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036"/>
        <w:gridCol w:w="1431"/>
        <w:gridCol w:w="3932"/>
      </w:tblGrid>
      <w:tr w:rsidR="006E359C" w:rsidRPr="003F4B0B" w:rsidTr="00D22B4C">
        <w:tc>
          <w:tcPr>
            <w:tcW w:w="2151" w:type="pct"/>
          </w:tcPr>
          <w:p w:rsidR="006E359C" w:rsidRPr="003F4B0B" w:rsidRDefault="006E359C" w:rsidP="00D22B4C">
            <w:pPr>
              <w:suppressAutoHyphens/>
              <w:jc w:val="center"/>
              <w:rPr>
                <w:sz w:val="26"/>
                <w:lang w:eastAsia="zh-CN"/>
              </w:rPr>
            </w:pPr>
            <w:bookmarkStart w:id="0" w:name="sub_1"/>
          </w:p>
          <w:p w:rsidR="006E359C" w:rsidRPr="003F4B0B" w:rsidRDefault="006E359C" w:rsidP="008179DE">
            <w:pPr>
              <w:suppressAutoHyphens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Чӑваш Республикин</w:t>
            </w:r>
          </w:p>
          <w:p w:rsidR="006E359C" w:rsidRPr="003F4B0B" w:rsidRDefault="006E359C" w:rsidP="008179DE">
            <w:pPr>
              <w:suppressAutoHyphens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Çӗнӗ Шупашкар хула</w:t>
            </w:r>
          </w:p>
          <w:p w:rsidR="006E359C" w:rsidRPr="003F4B0B" w:rsidRDefault="006E359C" w:rsidP="008179DE">
            <w:pPr>
              <w:suppressAutoHyphens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администрацийӗ</w:t>
            </w:r>
          </w:p>
          <w:p w:rsidR="006E359C" w:rsidRPr="003F4B0B" w:rsidRDefault="006E359C" w:rsidP="008179DE">
            <w:pPr>
              <w:suppressAutoHyphens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  <w:p w:rsidR="006E359C" w:rsidRPr="003F4B0B" w:rsidRDefault="006E359C" w:rsidP="008179D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ЙЫШᾸНУ</w:t>
            </w:r>
          </w:p>
          <w:p w:rsidR="006E359C" w:rsidRPr="003F4B0B" w:rsidRDefault="006E359C" w:rsidP="00D22B4C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54" w:type="pct"/>
          </w:tcPr>
          <w:p w:rsidR="006E359C" w:rsidRPr="003F4B0B" w:rsidRDefault="006E359C" w:rsidP="00D22B4C">
            <w:pPr>
              <w:suppressAutoHyphens/>
              <w:jc w:val="center"/>
              <w:rPr>
                <w:lang w:eastAsia="zh-CN"/>
              </w:rPr>
            </w:pPr>
          </w:p>
          <w:p w:rsidR="006E359C" w:rsidRPr="003F4B0B" w:rsidRDefault="009D1EB4" w:rsidP="008179DE">
            <w:pPr>
              <w:suppressAutoHyphens/>
              <w:ind w:firstLine="0"/>
              <w:rPr>
                <w:lang w:eastAsia="zh-CN"/>
              </w:rPr>
            </w:pPr>
            <w:r w:rsidRPr="003F4B0B">
              <w:rPr>
                <w:noProof/>
              </w:rPr>
              <w:drawing>
                <wp:inline distT="0" distB="0" distL="0" distR="0">
                  <wp:extent cx="77152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pct"/>
          </w:tcPr>
          <w:p w:rsidR="006E359C" w:rsidRPr="003F4B0B" w:rsidRDefault="006E359C" w:rsidP="00D22B4C">
            <w:pPr>
              <w:suppressAutoHyphens/>
              <w:jc w:val="center"/>
              <w:rPr>
                <w:b/>
                <w:sz w:val="26"/>
                <w:szCs w:val="26"/>
                <w:lang w:eastAsia="zh-CN"/>
              </w:rPr>
            </w:pPr>
          </w:p>
          <w:p w:rsidR="006E359C" w:rsidRPr="003F4B0B" w:rsidRDefault="006E359C" w:rsidP="008179DE">
            <w:pPr>
              <w:suppressAutoHyphens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Администрация</w:t>
            </w:r>
          </w:p>
          <w:p w:rsidR="006E359C" w:rsidRPr="003F4B0B" w:rsidRDefault="006E359C" w:rsidP="008179DE">
            <w:pPr>
              <w:suppressAutoHyphens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города Новочебоксарска</w:t>
            </w:r>
          </w:p>
          <w:p w:rsidR="006E359C" w:rsidRPr="003F4B0B" w:rsidRDefault="006E359C" w:rsidP="008179DE">
            <w:pPr>
              <w:suppressAutoHyphens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Чувашской Республики</w:t>
            </w:r>
          </w:p>
          <w:p w:rsidR="006E359C" w:rsidRPr="003F4B0B" w:rsidRDefault="006E359C" w:rsidP="008179D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sz w:val="28"/>
                <w:szCs w:val="28"/>
                <w:lang w:eastAsia="zh-CN"/>
              </w:rPr>
            </w:pPr>
          </w:p>
          <w:p w:rsidR="006E359C" w:rsidRPr="003F4B0B" w:rsidRDefault="006E359C" w:rsidP="008179D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sz w:val="28"/>
                <w:szCs w:val="28"/>
                <w:lang w:eastAsia="zh-CN"/>
              </w:rPr>
            </w:pPr>
            <w:r w:rsidRPr="003F4B0B">
              <w:rPr>
                <w:sz w:val="28"/>
                <w:szCs w:val="28"/>
                <w:lang w:eastAsia="zh-CN"/>
              </w:rPr>
              <w:t>ПОСТАНОВЛЕНИЕ</w:t>
            </w:r>
          </w:p>
          <w:p w:rsidR="006E359C" w:rsidRPr="003F4B0B" w:rsidRDefault="006E359C" w:rsidP="00D22B4C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6E359C" w:rsidRPr="003F4B0B" w:rsidRDefault="006E359C" w:rsidP="006E359C">
      <w:pPr>
        <w:suppressAutoHyphens/>
        <w:rPr>
          <w:lang w:eastAsia="zh-CN"/>
        </w:rPr>
      </w:pPr>
      <w:r w:rsidRPr="003F4B0B">
        <w:rPr>
          <w:lang w:eastAsia="zh-CN"/>
        </w:rPr>
        <w:t xml:space="preserve">                                        </w:t>
      </w:r>
    </w:p>
    <w:p w:rsidR="006E359C" w:rsidRPr="003F4B0B" w:rsidRDefault="006E359C" w:rsidP="006E359C">
      <w:pPr>
        <w:suppressAutoHyphens/>
        <w:rPr>
          <w:lang w:eastAsia="zh-CN"/>
        </w:rPr>
      </w:pPr>
    </w:p>
    <w:p w:rsidR="006E359C" w:rsidRPr="003F4B0B" w:rsidRDefault="00EA4639" w:rsidP="006E359C">
      <w:pPr>
        <w:suppressAutoHyphens/>
        <w:jc w:val="center"/>
        <w:rPr>
          <w:u w:val="single"/>
          <w:lang w:eastAsia="zh-CN"/>
        </w:rPr>
      </w:pPr>
      <w:r>
        <w:rPr>
          <w:lang w:eastAsia="zh-CN"/>
        </w:rPr>
        <w:t xml:space="preserve">06.02.2025 </w:t>
      </w:r>
      <w:r w:rsidR="008D4673">
        <w:rPr>
          <w:lang w:eastAsia="zh-CN"/>
        </w:rPr>
        <w:t xml:space="preserve">№ </w:t>
      </w:r>
      <w:r>
        <w:rPr>
          <w:lang w:eastAsia="zh-CN"/>
        </w:rPr>
        <w:t>161</w:t>
      </w:r>
    </w:p>
    <w:p w:rsidR="006E359C" w:rsidRPr="003F4B0B" w:rsidRDefault="006E359C" w:rsidP="006E359C">
      <w:pPr>
        <w:suppressAutoHyphens/>
        <w:jc w:val="center"/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6E359C" w:rsidRPr="003F4B0B" w:rsidTr="00D22B4C">
        <w:tc>
          <w:tcPr>
            <w:tcW w:w="5211" w:type="dxa"/>
          </w:tcPr>
          <w:p w:rsidR="006E359C" w:rsidRPr="003F4B0B" w:rsidRDefault="006E359C" w:rsidP="00D22B4C">
            <w:pPr>
              <w:suppressAutoHyphens/>
              <w:snapToGrid w:val="0"/>
              <w:rPr>
                <w:b/>
                <w:lang w:eastAsia="zh-CN"/>
              </w:rPr>
            </w:pPr>
          </w:p>
          <w:p w:rsidR="006E359C" w:rsidRPr="003F4B0B" w:rsidRDefault="006E359C" w:rsidP="006E359C">
            <w:pPr>
              <w:suppressAutoHyphens/>
              <w:snapToGrid w:val="0"/>
              <w:ind w:firstLine="0"/>
              <w:rPr>
                <w:b/>
                <w:bCs/>
                <w:lang w:eastAsia="zh-CN"/>
              </w:rPr>
            </w:pPr>
            <w:r w:rsidRPr="003F4B0B">
              <w:rPr>
                <w:b/>
                <w:lang w:eastAsia="zh-CN"/>
              </w:rPr>
              <w:t xml:space="preserve">О внесении изменений в </w:t>
            </w:r>
            <w:r w:rsidRPr="003F4B0B">
              <w:rPr>
                <w:b/>
              </w:rPr>
              <w:t>муниципальную программу «Обеспечение общественного порядка и противодействие преступности города Новочебоксарска»</w:t>
            </w:r>
          </w:p>
        </w:tc>
      </w:tr>
    </w:tbl>
    <w:p w:rsidR="006E359C" w:rsidRPr="003F4B0B" w:rsidRDefault="006E359C" w:rsidP="006E359C">
      <w:pPr>
        <w:tabs>
          <w:tab w:val="left" w:pos="3544"/>
        </w:tabs>
        <w:suppressAutoHyphens/>
        <w:rPr>
          <w:lang w:eastAsia="zh-CN"/>
        </w:rPr>
      </w:pPr>
    </w:p>
    <w:p w:rsidR="006E359C" w:rsidRPr="003F4B0B" w:rsidRDefault="006E359C" w:rsidP="006E359C">
      <w:pPr>
        <w:pStyle w:val="ConsPlusNormal"/>
        <w:spacing w:line="341" w:lineRule="exac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E359C" w:rsidRPr="003F4B0B" w:rsidRDefault="006E359C" w:rsidP="006E359C">
      <w:pPr>
        <w:ind w:firstLine="540"/>
        <w:rPr>
          <w:sz w:val="26"/>
          <w:szCs w:val="26"/>
        </w:rPr>
      </w:pPr>
      <w:r w:rsidRPr="003F4B0B">
        <w:tab/>
      </w:r>
      <w:r w:rsidRPr="003F4B0B">
        <w:rPr>
          <w:sz w:val="26"/>
          <w:szCs w:val="26"/>
        </w:rPr>
        <w:t xml:space="preserve">В соответствии со статьей 22 Устава города Новочебоксарска Чувашской Республики администрация города Новочебоксарска Чувашской Республики </w:t>
      </w:r>
      <w:r w:rsidRPr="003F4B0B">
        <w:rPr>
          <w:sz w:val="26"/>
          <w:szCs w:val="26"/>
        </w:rPr>
        <w:br/>
        <w:t>п о с т а н о в л я е т:</w:t>
      </w:r>
    </w:p>
    <w:p w:rsidR="006E359C" w:rsidRPr="003F4B0B" w:rsidRDefault="006E359C" w:rsidP="006E359C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3F4B0B">
        <w:rPr>
          <w:rFonts w:ascii="Times New Roman" w:hAnsi="Times New Roman"/>
          <w:sz w:val="26"/>
          <w:szCs w:val="26"/>
        </w:rPr>
        <w:t xml:space="preserve">    1. Утвердить прилагаемые изменения, которые вносятся в муниципальную программу «Обеспечение общественного порядка и противодействие преступности города Новочебоксарска», утвержденную постановлением администрации города Новочебоксарска Чувашской Республики от 15.01.2019 №40.</w:t>
      </w:r>
    </w:p>
    <w:p w:rsidR="006E359C" w:rsidRPr="003F4B0B" w:rsidRDefault="006E359C" w:rsidP="006E359C">
      <w:pPr>
        <w:tabs>
          <w:tab w:val="left" w:pos="993"/>
        </w:tabs>
        <w:ind w:firstLine="0"/>
        <w:rPr>
          <w:sz w:val="26"/>
          <w:szCs w:val="26"/>
        </w:rPr>
      </w:pPr>
      <w:r w:rsidRPr="003F4B0B">
        <w:rPr>
          <w:sz w:val="26"/>
          <w:szCs w:val="26"/>
        </w:rPr>
        <w:tab/>
        <w:t xml:space="preserve">2. </w:t>
      </w:r>
      <w:r w:rsidRPr="003F4B0B">
        <w:rPr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3F4B0B">
        <w:rPr>
          <w:sz w:val="26"/>
          <w:szCs w:val="26"/>
        </w:rPr>
        <w:t xml:space="preserve">  </w:t>
      </w:r>
    </w:p>
    <w:p w:rsidR="009E74B5" w:rsidRDefault="006E359C" w:rsidP="009E74B5">
      <w:pPr>
        <w:tabs>
          <w:tab w:val="left" w:pos="993"/>
        </w:tabs>
        <w:ind w:firstLine="0"/>
        <w:rPr>
          <w:sz w:val="26"/>
          <w:szCs w:val="26"/>
        </w:rPr>
      </w:pPr>
      <w:r w:rsidRPr="003F4B0B">
        <w:rPr>
          <w:sz w:val="26"/>
          <w:szCs w:val="26"/>
        </w:rPr>
        <w:tab/>
        <w:t xml:space="preserve">3. </w:t>
      </w:r>
      <w:r w:rsidR="009E74B5" w:rsidRPr="009E74B5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1 января 2025 года.</w:t>
      </w:r>
    </w:p>
    <w:p w:rsidR="006E359C" w:rsidRPr="003F4B0B" w:rsidRDefault="009E74B5" w:rsidP="009E74B5">
      <w:pPr>
        <w:tabs>
          <w:tab w:val="left" w:pos="993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6E359C" w:rsidRPr="003F4B0B">
        <w:rPr>
          <w:sz w:val="26"/>
          <w:szCs w:val="26"/>
        </w:rPr>
        <w:t>4.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359C" w:rsidRPr="003F4B0B" w:rsidRDefault="00256947" w:rsidP="006E359C">
      <w:pPr>
        <w:ind w:firstLine="0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6E359C" w:rsidRPr="003F4B0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E359C" w:rsidRPr="003F4B0B">
        <w:rPr>
          <w:sz w:val="26"/>
          <w:szCs w:val="26"/>
        </w:rPr>
        <w:t xml:space="preserve"> города Новочебоксарска</w:t>
      </w:r>
    </w:p>
    <w:p w:rsidR="006E359C" w:rsidRPr="003F4B0B" w:rsidRDefault="006E359C" w:rsidP="006E359C">
      <w:pPr>
        <w:ind w:firstLine="0"/>
      </w:pPr>
      <w:r w:rsidRPr="003F4B0B">
        <w:rPr>
          <w:sz w:val="26"/>
          <w:szCs w:val="26"/>
        </w:rPr>
        <w:t xml:space="preserve">Чувашской Республики                                                                               </w:t>
      </w:r>
      <w:r w:rsidR="00256947">
        <w:rPr>
          <w:sz w:val="26"/>
          <w:szCs w:val="26"/>
        </w:rPr>
        <w:t>С.В. Ильин</w:t>
      </w: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59C" w:rsidRPr="003F4B0B" w:rsidRDefault="006E359C" w:rsidP="006E3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4B5" w:rsidRDefault="009E74B5" w:rsidP="006E359C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6E359C" w:rsidRPr="003F4B0B" w:rsidRDefault="006E359C" w:rsidP="006E359C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3F4B0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6E359C" w:rsidRPr="003F4B0B" w:rsidRDefault="006E359C" w:rsidP="006E359C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3F4B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359C" w:rsidRPr="003F4B0B" w:rsidRDefault="006E359C" w:rsidP="006E359C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3F4B0B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6E359C" w:rsidRPr="003F4B0B" w:rsidRDefault="006E359C" w:rsidP="006E359C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3F4B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E359C" w:rsidRPr="003F4B0B" w:rsidRDefault="006E359C" w:rsidP="006E359C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3F4B0B">
        <w:rPr>
          <w:rFonts w:ascii="Times New Roman" w:hAnsi="Times New Roman" w:cs="Times New Roman"/>
          <w:sz w:val="24"/>
          <w:szCs w:val="24"/>
        </w:rPr>
        <w:t xml:space="preserve">от </w:t>
      </w:r>
      <w:r w:rsidR="008D4673">
        <w:rPr>
          <w:rFonts w:ascii="Times New Roman" w:hAnsi="Times New Roman" w:cs="Times New Roman"/>
          <w:sz w:val="24"/>
          <w:szCs w:val="24"/>
        </w:rPr>
        <w:t>06.02.2025</w:t>
      </w:r>
      <w:r w:rsidRPr="003F4B0B">
        <w:rPr>
          <w:rFonts w:ascii="Times New Roman" w:hAnsi="Times New Roman" w:cs="Times New Roman"/>
          <w:sz w:val="24"/>
          <w:szCs w:val="24"/>
        </w:rPr>
        <w:t xml:space="preserve"> № </w:t>
      </w:r>
      <w:r w:rsidR="008D4673">
        <w:rPr>
          <w:rFonts w:ascii="Times New Roman" w:hAnsi="Times New Roman" w:cs="Times New Roman"/>
          <w:sz w:val="24"/>
          <w:szCs w:val="24"/>
        </w:rPr>
        <w:t>161</w:t>
      </w:r>
      <w:bookmarkStart w:id="1" w:name="_GoBack"/>
      <w:bookmarkEnd w:id="1"/>
    </w:p>
    <w:p w:rsidR="006E359C" w:rsidRPr="003F4B0B" w:rsidRDefault="006E359C" w:rsidP="006E359C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6E359C" w:rsidRPr="003F4B0B" w:rsidRDefault="006E359C" w:rsidP="006E359C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0B">
        <w:rPr>
          <w:rFonts w:ascii="Times New Roman" w:hAnsi="Times New Roman" w:cs="Times New Roman"/>
          <w:b/>
          <w:sz w:val="24"/>
          <w:szCs w:val="24"/>
        </w:rPr>
        <w:t>Изменения, которые вносятся в муниципальную программу</w:t>
      </w:r>
    </w:p>
    <w:p w:rsidR="006E359C" w:rsidRPr="003F4B0B" w:rsidRDefault="006E359C" w:rsidP="006E359C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0B">
        <w:rPr>
          <w:rFonts w:ascii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 города Новочебоксарска»</w:t>
      </w:r>
    </w:p>
    <w:p w:rsidR="006D63B6" w:rsidRPr="003F4B0B" w:rsidRDefault="006D63B6">
      <w:r w:rsidRPr="003F4B0B">
        <w:t>Муниципальная программа "Обеспечение общественного порядка и противодействие преступности города Новочебоксарска" (далее - Муниципальная программа).</w:t>
      </w:r>
    </w:p>
    <w:bookmarkEnd w:id="0"/>
    <w:p w:rsidR="006E359C" w:rsidRPr="003F4B0B" w:rsidRDefault="006E359C">
      <w:pPr>
        <w:jc w:val="right"/>
        <w:rPr>
          <w:rStyle w:val="a3"/>
          <w:b w:val="0"/>
          <w:bCs/>
          <w:color w:val="auto"/>
        </w:rPr>
      </w:pPr>
      <w:r w:rsidRPr="003F4B0B">
        <w:rPr>
          <w:rStyle w:val="a3"/>
          <w:bCs/>
          <w:color w:val="auto"/>
        </w:rPr>
        <w:t>«</w:t>
      </w:r>
      <w:r w:rsidR="006D63B6" w:rsidRPr="003F4B0B">
        <w:rPr>
          <w:rStyle w:val="a3"/>
          <w:bCs/>
          <w:color w:val="auto"/>
        </w:rPr>
        <w:t>УТВЕРЖДЕНА</w:t>
      </w:r>
      <w:r w:rsidR="006D63B6" w:rsidRPr="003F4B0B">
        <w:rPr>
          <w:rStyle w:val="a3"/>
          <w:bCs/>
          <w:color w:val="auto"/>
        </w:rPr>
        <w:br/>
      </w:r>
      <w:hyperlink w:anchor="sub_0" w:history="1">
        <w:r w:rsidR="006D63B6" w:rsidRPr="003F4B0B">
          <w:rPr>
            <w:rStyle w:val="a4"/>
            <w:b w:val="0"/>
            <w:color w:val="auto"/>
          </w:rPr>
          <w:t>постановлением</w:t>
        </w:r>
      </w:hyperlink>
      <w:r w:rsidR="006D63B6" w:rsidRPr="003F4B0B">
        <w:rPr>
          <w:rStyle w:val="a3"/>
          <w:bCs/>
          <w:color w:val="auto"/>
        </w:rPr>
        <w:t xml:space="preserve"> </w:t>
      </w:r>
      <w:r w:rsidRPr="003F4B0B">
        <w:rPr>
          <w:rStyle w:val="a3"/>
          <w:b w:val="0"/>
          <w:bCs/>
          <w:color w:val="auto"/>
        </w:rPr>
        <w:t>ад</w:t>
      </w:r>
      <w:r w:rsidR="006D63B6" w:rsidRPr="003F4B0B">
        <w:rPr>
          <w:rStyle w:val="a3"/>
          <w:b w:val="0"/>
          <w:bCs/>
          <w:color w:val="auto"/>
        </w:rPr>
        <w:t>министраци</w:t>
      </w:r>
      <w:r w:rsidRPr="003F4B0B">
        <w:rPr>
          <w:rStyle w:val="a3"/>
          <w:b w:val="0"/>
          <w:bCs/>
          <w:color w:val="auto"/>
        </w:rPr>
        <w:t>и</w:t>
      </w:r>
    </w:p>
    <w:p w:rsidR="006D63B6" w:rsidRPr="003F4B0B" w:rsidRDefault="006D63B6">
      <w:pPr>
        <w:jc w:val="right"/>
        <w:rPr>
          <w:rStyle w:val="a3"/>
          <w:b w:val="0"/>
          <w:bCs/>
          <w:color w:val="auto"/>
        </w:rPr>
      </w:pPr>
      <w:r w:rsidRPr="003F4B0B">
        <w:rPr>
          <w:rStyle w:val="a3"/>
          <w:b w:val="0"/>
          <w:bCs/>
          <w:color w:val="auto"/>
        </w:rPr>
        <w:t>города Новочебоксарска</w:t>
      </w:r>
    </w:p>
    <w:p w:rsidR="006D63B6" w:rsidRPr="003F4B0B" w:rsidRDefault="006D63B6">
      <w:pPr>
        <w:jc w:val="right"/>
        <w:rPr>
          <w:rStyle w:val="a3"/>
          <w:b w:val="0"/>
          <w:bCs/>
          <w:color w:val="auto"/>
        </w:rPr>
      </w:pPr>
      <w:r w:rsidRPr="003F4B0B">
        <w:rPr>
          <w:rStyle w:val="a3"/>
          <w:b w:val="0"/>
          <w:bCs/>
          <w:color w:val="auto"/>
        </w:rPr>
        <w:t xml:space="preserve"> Чувашской Республики</w:t>
      </w:r>
      <w:r w:rsidRPr="003F4B0B">
        <w:rPr>
          <w:rStyle w:val="a3"/>
          <w:b w:val="0"/>
          <w:bCs/>
          <w:color w:val="auto"/>
        </w:rPr>
        <w:br/>
        <w:t>от 15.01.2019 N 40</w:t>
      </w:r>
    </w:p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Муниципальная программа</w:t>
      </w:r>
      <w:r w:rsidRPr="003F4B0B">
        <w:rPr>
          <w:color w:val="auto"/>
        </w:rPr>
        <w:br/>
        <w:t>"Обеспечение общественного порядка и противодействие преступности города Новочебоксарска"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80"/>
        <w:gridCol w:w="6020"/>
      </w:tblGrid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>
            <w:pPr>
              <w:pStyle w:val="ad"/>
            </w:pPr>
            <w:r w:rsidRPr="003F4B0B"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>
            <w:pPr>
              <w:pStyle w:val="aa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>
            <w:pPr>
              <w:pStyle w:val="ad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 w:rsidP="00EC4989">
            <w:pPr>
              <w:pStyle w:val="ad"/>
            </w:pPr>
            <w:r w:rsidRPr="003F4B0B">
              <w:t xml:space="preserve">Дата составления проекта </w:t>
            </w:r>
            <w:r w:rsidR="00EC4989" w:rsidRPr="003F4B0B">
              <w:t>Муниципальной</w:t>
            </w:r>
            <w:r w:rsidRPr="003F4B0B">
              <w:t xml:space="preserve"> программы: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>
            <w:pPr>
              <w:pStyle w:val="aa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 w:rsidP="006D63B6">
            <w:pPr>
              <w:pStyle w:val="ad"/>
            </w:pPr>
            <w:r w:rsidRPr="003F4B0B">
              <w:t xml:space="preserve">29 октября 2018 года 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 w:rsidP="006D63B6">
            <w:pPr>
              <w:pStyle w:val="ad"/>
            </w:pPr>
            <w:r w:rsidRPr="003F4B0B">
              <w:t>Непосредственный исполнитель Муниципальной программы: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>
            <w:pPr>
              <w:pStyle w:val="aa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 w:rsidP="006D63B6">
            <w:pPr>
              <w:pStyle w:val="ad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  <w:p w:rsidR="006D63B6" w:rsidRPr="003F4B0B" w:rsidRDefault="006D63B6" w:rsidP="006D63B6">
            <w:pPr>
              <w:pStyle w:val="ad"/>
              <w:rPr>
                <w:lang w:val="en-US"/>
              </w:rPr>
            </w:pPr>
            <w:r w:rsidRPr="003F4B0B">
              <w:t>тел</w:t>
            </w:r>
            <w:r w:rsidRPr="003F4B0B">
              <w:rPr>
                <w:lang w:val="en-US"/>
              </w:rPr>
              <w:t>. (8352) 73-70-47</w:t>
            </w:r>
          </w:p>
          <w:p w:rsidR="006D63B6" w:rsidRPr="003F4B0B" w:rsidRDefault="006D63B6" w:rsidP="006D63B6">
            <w:pPr>
              <w:pStyle w:val="ad"/>
              <w:rPr>
                <w:lang w:val="en-US"/>
              </w:rPr>
            </w:pPr>
            <w:r w:rsidRPr="003F4B0B">
              <w:rPr>
                <w:lang w:val="en-US"/>
              </w:rPr>
              <w:t>E-mail: nchebgo@yandex.ru</w:t>
            </w:r>
          </w:p>
        </w:tc>
      </w:tr>
    </w:tbl>
    <w:p w:rsidR="006D63B6" w:rsidRPr="003F4B0B" w:rsidRDefault="006D63B6">
      <w:pPr>
        <w:rPr>
          <w:lang w:val="en-US"/>
        </w:rPr>
      </w:pPr>
    </w:p>
    <w:tbl>
      <w:tblPr>
        <w:tblW w:w="4853" w:type="pct"/>
        <w:tblInd w:w="108" w:type="dxa"/>
        <w:tblLook w:val="0000" w:firstRow="0" w:lastRow="0" w:firstColumn="0" w:lastColumn="0" w:noHBand="0" w:noVBand="0"/>
      </w:tblPr>
      <w:tblGrid>
        <w:gridCol w:w="6266"/>
        <w:gridCol w:w="2857"/>
      </w:tblGrid>
      <w:tr w:rsidR="006D63B6" w:rsidRPr="003F4B0B" w:rsidTr="0004584F">
        <w:tblPrEx>
          <w:tblCellMar>
            <w:top w:w="0" w:type="dxa"/>
            <w:bottom w:w="0" w:type="dxa"/>
          </w:tblCellMar>
        </w:tblPrEx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6D63B6">
            <w:pPr>
              <w:pStyle w:val="ad"/>
            </w:pPr>
            <w:r w:rsidRPr="003F4B0B">
              <w:t>Начальник К</w:t>
            </w:r>
            <w:r w:rsidR="0004584F" w:rsidRPr="003F4B0B">
              <w:t xml:space="preserve">азенного учреждения </w:t>
            </w:r>
            <w:r w:rsidRPr="003F4B0B">
              <w:t xml:space="preserve">"Управление по делам       </w:t>
            </w:r>
          </w:p>
          <w:p w:rsidR="006D63B6" w:rsidRPr="003F4B0B" w:rsidRDefault="006D63B6" w:rsidP="006D63B6">
            <w:pPr>
              <w:pStyle w:val="ad"/>
            </w:pPr>
            <w:r w:rsidRPr="003F4B0B">
              <w:t>гражданской обороны и</w:t>
            </w:r>
            <w:r w:rsidR="0004584F" w:rsidRPr="003F4B0B">
              <w:t xml:space="preserve"> </w:t>
            </w:r>
            <w:r w:rsidRPr="003F4B0B">
              <w:t>чрезвычайным ситуациям" города</w:t>
            </w:r>
          </w:p>
          <w:p w:rsidR="006D63B6" w:rsidRPr="003F4B0B" w:rsidRDefault="006D63B6" w:rsidP="006D63B6">
            <w:pPr>
              <w:pStyle w:val="ad"/>
            </w:pPr>
            <w:r w:rsidRPr="003F4B0B">
              <w:t>Новочебоксарска</w:t>
            </w:r>
            <w:r w:rsidR="0004584F" w:rsidRPr="003F4B0B">
              <w:t xml:space="preserve"> </w:t>
            </w:r>
            <w:r w:rsidRPr="003F4B0B">
              <w:t>Чувашской Республики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</w:tcPr>
          <w:p w:rsidR="006D63B6" w:rsidRPr="003F4B0B" w:rsidRDefault="003F4B0B" w:rsidP="0004584F">
            <w:pPr>
              <w:pStyle w:val="aa"/>
              <w:jc w:val="left"/>
            </w:pPr>
            <w:r>
              <w:t xml:space="preserve">                    </w:t>
            </w:r>
            <w:r w:rsidR="0004584F" w:rsidRPr="003F4B0B">
              <w:t>А.Н. Алексеев</w:t>
            </w:r>
          </w:p>
        </w:tc>
      </w:tr>
    </w:tbl>
    <w:p w:rsidR="006D63B6" w:rsidRDefault="006D63B6"/>
    <w:p w:rsidR="00834EBF" w:rsidRPr="003F4B0B" w:rsidRDefault="00834EBF"/>
    <w:p w:rsidR="006D63B6" w:rsidRDefault="008179DE">
      <w:pPr>
        <w:pStyle w:val="1"/>
        <w:rPr>
          <w:color w:val="auto"/>
        </w:rPr>
      </w:pPr>
      <w:bookmarkStart w:id="2" w:name="sub_110"/>
      <w:r w:rsidRPr="003F4B0B">
        <w:rPr>
          <w:color w:val="auto"/>
        </w:rPr>
        <w:t xml:space="preserve">Основные </w:t>
      </w:r>
      <w:r w:rsidR="006D63B6" w:rsidRPr="003F4B0B">
        <w:rPr>
          <w:color w:val="auto"/>
        </w:rPr>
        <w:t>приоритеты в сфере реализации муниципальной программы «Обеспечение общественного порядка и противодействие преступности города Новочебоксарска" (далее также - муниципальная программа)</w:t>
      </w:r>
    </w:p>
    <w:p w:rsidR="00834EBF" w:rsidRPr="00834EBF" w:rsidRDefault="00834EBF" w:rsidP="00834EBF"/>
    <w:bookmarkEnd w:id="2"/>
    <w:p w:rsidR="006D63B6" w:rsidRDefault="006D63B6">
      <w:pPr>
        <w:pStyle w:val="1"/>
        <w:rPr>
          <w:color w:val="auto"/>
        </w:rPr>
      </w:pPr>
      <w:r w:rsidRPr="003F4B0B">
        <w:rPr>
          <w:color w:val="auto"/>
        </w:rPr>
        <w:t>I. Оценка текущего состояния сферы реализации муниципальной программы</w:t>
      </w:r>
    </w:p>
    <w:p w:rsidR="00834EBF" w:rsidRPr="00834EBF" w:rsidRDefault="00834EBF" w:rsidP="00834EBF"/>
    <w:p w:rsidR="006D63B6" w:rsidRPr="003F4B0B" w:rsidRDefault="006D63B6" w:rsidP="00834EBF"/>
    <w:p w:rsidR="006D63B6" w:rsidRPr="004E2F5D" w:rsidRDefault="006D63B6" w:rsidP="00834EBF">
      <w:r w:rsidRPr="004E2F5D">
        <w:t xml:space="preserve">Муниципальная программа "Обеспечение общественного порядка и противодействие преступности города Новочебоксарска" реализуется в сферах профилактики правонарушений, незаконного потребления наркотических средств и </w:t>
      </w:r>
      <w:r w:rsidRPr="004E2F5D">
        <w:lastRenderedPageBreak/>
        <w:t>психотропных веществ, наркомании, противодействия преступности, предупреждения детской беспризорности, безнадзорности и правонарушений несовершеннолетних в городе Новочебоксарске.</w:t>
      </w:r>
    </w:p>
    <w:p w:rsidR="004E2F5D" w:rsidRPr="004E2F5D" w:rsidRDefault="004E2F5D" w:rsidP="00834EBF">
      <w:r w:rsidRPr="004E2F5D">
        <w:t>Мероприятия по профилактике правонарушений в городе Новочебоксарске в 2023 году проводились  в рамках подпрограммы «Профилактика правонарушений  в городе Новочебоксарске Чувашской Республики».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  <w:rPr>
          <w:rStyle w:val="FontStyle13"/>
          <w:i w:val="0"/>
          <w:iCs/>
          <w:sz w:val="24"/>
        </w:rPr>
      </w:pPr>
      <w:r w:rsidRPr="004E2F5D">
        <w:rPr>
          <w:rStyle w:val="FontStyle13"/>
          <w:i w:val="0"/>
          <w:iCs/>
          <w:sz w:val="24"/>
        </w:rPr>
        <w:t xml:space="preserve">Органом, координирующим работу всех субъектов профилактики правонарушений на территории города Новочебоксарска, является Межведомственная комиссия по профилактике правонарушений (далее – комиссия). На заседаниях комиссии проводится анализ причин и условий, способствующих совершению преступлений, разрабатываются практические рекомендации, определяются меры по повышению эффективности профилактической работы, укреплению взаимодействия субъектов профилактики правонарушений, обсуждаются итоги профилактической работы. 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rPr>
          <w:rStyle w:val="FontStyle13"/>
          <w:i w:val="0"/>
          <w:iCs/>
          <w:sz w:val="24"/>
        </w:rPr>
        <w:t xml:space="preserve">В </w:t>
      </w:r>
      <w:r w:rsidR="00872457">
        <w:rPr>
          <w:rStyle w:val="FontStyle13"/>
          <w:i w:val="0"/>
          <w:iCs/>
          <w:sz w:val="24"/>
        </w:rPr>
        <w:t xml:space="preserve">2023 </w:t>
      </w:r>
      <w:r w:rsidRPr="004E2F5D">
        <w:rPr>
          <w:rStyle w:val="FontStyle13"/>
          <w:i w:val="0"/>
          <w:iCs/>
          <w:sz w:val="24"/>
        </w:rPr>
        <w:t xml:space="preserve">году состоялось 4 </w:t>
      </w:r>
      <w:r w:rsidRPr="004E2F5D">
        <w:t xml:space="preserve">заседания Межведомственной комиссии по профилактике правонарушений в городе Новочебоксарске, на котором рассмотрены  14 вопросов (АППГ -15), а также обсуждены  6 лиц (АППГ – 8), осужденных к наказаниям не связанным с лишением свободы. По итогам обсуждения вопросов приняты соответствующие решения и поручения. Исходя из оперативной обстановки в городе  на заседаниях комиссии определялись приоритетные направления деятельности субъектов профилактики правонарушений. Лицам вышеуказанной категории даны рекомендации по социальной адаптации и ресоциализации, предложено содействие в решении бытовых проблем и трудоустройства. 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>Также на заседаниях комиссии заслушивались представители предприятий общественного питания и торговли, в которых  выявл</w:t>
      </w:r>
      <w:r w:rsidRPr="004E2F5D">
        <w:t>е</w:t>
      </w:r>
      <w:r w:rsidRPr="004E2F5D">
        <w:t>ны факты нарушения при торговле алкогольной и спиртосодержащей продукции (всего- 5).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 xml:space="preserve">В октябре </w:t>
      </w:r>
      <w:r w:rsidR="00872457">
        <w:t xml:space="preserve">2023г. </w:t>
      </w:r>
      <w:r w:rsidRPr="004E2F5D">
        <w:t xml:space="preserve">возобновили работу Советы профилактики правонарушений. Распоряжением администрации города Новочебоксарска от 29.09.2023 № 201 утверждены новые составы советов, всего сформированы 2 совета, расположенные в западном и восточном районах города, определена периодичность заседаний. 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>Администрацией города Новочебоксарска Чувашской Республики во взаимодействии с другими субъектами профилактики правонарушений  осуществляется комплекс организационно-практических мер, направленных на повышение эффективности работы по противодействию преступности и обеспечению правопорядка.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rPr>
          <w:spacing w:val="-6"/>
        </w:rPr>
        <w:t>Осуществлялась  профилактическая работа с лицами, состоящими на учете в отделе МВД. Основные категории лиц, наиболее часто совершающих противоправные деяния, - это неработающие, ранее судимые, а также лица, злоупотребляющие алкоголем.</w:t>
      </w:r>
      <w:r w:rsidRPr="004E2F5D">
        <w:t xml:space="preserve"> В целях профилактики преступлений проводилась  целенаправленная работа по информированию граждан о возможных формах и методах совершения хищений и мошеннических действий бесконтактным способом, а также сопровождению деятельности органов внутренних дел по выявлению подозреваемых в совершении данного рода преступлений. Подготовленные видео- и аудиоролики по профилактике хищения денежных средств с банковских карт транслируются в эфире региональных телеканалов «Россия 24», «Россия 1», «Национальное телевидение Чувашии». 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 xml:space="preserve">Более 100 тысяч памяток и брошюр о порядке действий граждан при совершении в отношении них правонарушений, в том числе совершаемых посредством сети Интернет и мобильной связи,   распространялись среди населения города. </w:t>
      </w:r>
    </w:p>
    <w:p w:rsidR="004E2F5D" w:rsidRP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 xml:space="preserve">В целях охраны общественного порядка на территории города Новочебоксарска создана общественная организация «Народная дружина», деятельность которой финансируется в рамках подпрограммы «Профилактика правонарушений  в городе Новочебоксарске Чувашской Республики». Исполнение осуществлялось  ежемесячными </w:t>
      </w:r>
      <w:r w:rsidRPr="004E2F5D">
        <w:lastRenderedPageBreak/>
        <w:t>платежами на основании предоставленных документов, подтверждающих расходы на выплаты материального стимулирования деятельности народных дружинников, численность народных дружинников на 31 декабря  2023 г. составляет 24 человека. В соответствие с Соглашением о сотрудничестве по вопросам участия ОО «Народная дружина» в охране общественного порядка на территории г. Новочебоксарск, заключенным между Администрацией г. Новочебоксарск, ОМВД России по                                 г.Новочебоксарск и ОО «Народная дружина», дружинники ежедневно принимают участие в охране общественного порядка совместно с сотрудниками полиции. Дежурства проходят в виде патрулирования улиц совместно с сотрудниками ППСП, ГИБДД, оказания содействия участковым уполномоченным полиции. Также народные дружинники принимают участия при проведении общественных мероприятий с массовым пребыванием граждан, мероприятий оперативно-профилактического характера.</w:t>
      </w:r>
    </w:p>
    <w:p w:rsidR="00872457" w:rsidRPr="003F4B0B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>По итогам 2023 года  при  участии  народных дружинников выявлено  административных правонарушений – 76 в  т.ч:  в соответствии со ст. 20.1 КоАП РФ (мелкое хулиганство) – 46; в соответствии со ст. 20.20 ч.1 КоАП РФ  (потребление в общественных местах алкогольных, наркотических и иных веществ) – 26;  в соответствии со ст. 20.21 КоАП РФ (появление в общественных местах в состоянии опьянения) – 1;  другие статьи – 3 (ст.6.24 КоАП РФ – курение в общественном месте.</w:t>
      </w:r>
    </w:p>
    <w:p w:rsidR="00872457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  <w:rPr>
          <w:lang w:eastAsia="x-none"/>
        </w:rPr>
      </w:pPr>
      <w:r w:rsidRPr="004E2F5D">
        <w:rPr>
          <w:lang w:eastAsia="x-none"/>
        </w:rPr>
        <w:t>28 августа 2023 года был проведен конкурс по г. Новочебоксарск «Лучший народный дружинник». Победитель  принял участие в республиканском конкурсе, среди дружинников муниципальных районов и городских округов Чувашской Республики, проводившейся 28 сентября 2023 года.</w:t>
      </w:r>
    </w:p>
    <w:p w:rsidR="00872457" w:rsidRDefault="00834EBF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834EBF">
        <w:t>В городе Новочебоксарск</w:t>
      </w:r>
      <w:r>
        <w:t>е</w:t>
      </w:r>
      <w:r w:rsidRPr="00834EBF">
        <w:t xml:space="preserve"> п</w:t>
      </w:r>
      <w:r w:rsidR="00872457" w:rsidRPr="00834EBF">
        <w:t>родолжены мероприятия по противодействию преступлениям, связанным с незаконным оборотом наркотиков, изъятию из незаконного оборота значительных объемов наркотических средств, психотропных веществ и их аналогов (далее также - наркотики, наркотические вещества соответственно).</w:t>
      </w:r>
    </w:p>
    <w:p w:rsid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 xml:space="preserve">Мероприятия антинаркотической направленности в городе Новочебоксарске в 2023 году реализовались в рамках подпрограммы «Профилактика незаконного потребления наркотических средств и психотропных веществ, наркомании в городе Новочебоксарске» программы «Обеспечение общественного порядка и противодействие преступности города Новочебоксарска». </w:t>
      </w:r>
    </w:p>
    <w:p w:rsidR="00872457" w:rsidRPr="00872457" w:rsidRDefault="00872457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  <w:rPr>
          <w:color w:val="000000"/>
        </w:rPr>
      </w:pPr>
      <w:r>
        <w:t xml:space="preserve">Средства муниципальной программы </w:t>
      </w:r>
      <w:r w:rsidR="004E2F5D" w:rsidRPr="004E2F5D">
        <w:rPr>
          <w:color w:val="000000"/>
        </w:rPr>
        <w:t>были направлены для организации и проведения антинаркотических профилактических мероприятий и акций, также изготовлены брошюры профилактической направленнос</w:t>
      </w:r>
      <w:r>
        <w:rPr>
          <w:color w:val="000000"/>
        </w:rPr>
        <w:t>ти в количестве 11,5 тысяч штук</w:t>
      </w:r>
      <w:r w:rsidR="004E2F5D" w:rsidRPr="004E2F5D">
        <w:rPr>
          <w:color w:val="000000"/>
        </w:rPr>
        <w:t>.</w:t>
      </w:r>
      <w:r>
        <w:rPr>
          <w:color w:val="000000"/>
        </w:rPr>
        <w:t xml:space="preserve"> </w:t>
      </w:r>
      <w:r w:rsidR="004E2F5D" w:rsidRPr="004E2F5D">
        <w:rPr>
          <w:color w:val="000000"/>
        </w:rPr>
        <w:t xml:space="preserve"> </w:t>
      </w:r>
      <w:r w:rsidRPr="00872457">
        <w:rPr>
          <w:color w:val="000000"/>
        </w:rPr>
        <w:t xml:space="preserve">27.06.2023г рамках антинаркотического месячника состоялся выездной День профилактики наркомании в молодёжной среде на базе МАУ «ДООЛ «Звездочка», специалисты КУ «Управление по делам ГО и ЧС» города Новочебоксарска приняли в нем участие. </w:t>
      </w:r>
    </w:p>
    <w:p w:rsidR="004E2F5D" w:rsidRDefault="00872457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  <w:rPr>
          <w:color w:val="000000"/>
        </w:rPr>
      </w:pPr>
      <w:r w:rsidRPr="00872457">
        <w:rPr>
          <w:color w:val="000000"/>
        </w:rPr>
        <w:t>В рамках выездного мероприятия были организованы тематические площадки, такие как «Здоровье лучший друг», «Правовой час», «Доброволец – это призвание», «Психология и я», «Безопасное детство», «Основы безопасности на воде», «Основы гражданской обороны», «Основы пожарной безопасности», «Основы антитеррористических мер». В ходе работ дискуссионных площадок ребята  совместно с вожатыми увлечённо участвовали в обсуждениях и общались с членами  антинаркотической комиссии.</w:t>
      </w:r>
    </w:p>
    <w:p w:rsidR="00872457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 xml:space="preserve">Мероприятия по предупреждению детской беспризорности и правонарушений несовершеннолетних  в городе Новочебоксарске в 2023 году реализовались в рамках подпрограммы «Предупреждение детской беспризорности и правонарушений несовершеннолетних  в городе Новочебоксарске Чувашской Республики». </w:t>
      </w:r>
    </w:p>
    <w:p w:rsidR="004E2F5D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 xml:space="preserve">Всего с начала года 2023 года проведено 2 заседаний Комиссии. На которых был </w:t>
      </w:r>
      <w:r w:rsidRPr="004E2F5D">
        <w:lastRenderedPageBreak/>
        <w:t>рассмотрен  31 вопрос в отношении граждан.</w:t>
      </w:r>
    </w:p>
    <w:p w:rsidR="00872457" w:rsidRDefault="004E2F5D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4E2F5D">
        <w:t>В целях организации работы по предупреждению и профилактике чрезвычайных происшествий с несовершеннолетними, объединения усилий всех лиц, заинтересованных в  организации безопасного отдыха, досуга и развлечения детей и семей, а так же выявления новых инициатив в данном направлении работы, создана рабочая группа по реализации акции «Безопасность детства». Разработан и утвержден график выходов рабочей группы, включающей в себя представителей всех субъектов профилактики правонарушений несовершеннолетних. Совместно с субъектами профилактики в учебных заведениях города проведены  профилактические беседы с учащимися на правовые темы (всего проведено 2262 бесед,  в ходе которых охвачено 30946 учащихся), а также рейдовые мероприятия по проверке состоящих на учете несовершеннолетних и родителей, отрицательно влияющих на своих детей. Всего за отчетный период проведено 73 рейдовых мероприятий, в ходе которых проверено 759 семей, 532 несовершеннолетних.</w:t>
      </w:r>
      <w:bookmarkStart w:id="3" w:name="sub_30"/>
    </w:p>
    <w:p w:rsidR="00872457" w:rsidRPr="003F4B0B" w:rsidRDefault="00872457" w:rsidP="00834EB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ind w:firstLine="709"/>
        <w:contextualSpacing/>
      </w:pPr>
      <w:r w:rsidRPr="003F4B0B">
        <w:t xml:space="preserve">Вместе с тем преступность является социальным явлением, порождаемым множеством различных факторов. По этой причине возможные сценарии развития </w:t>
      </w:r>
      <w:r w:rsidRPr="00834EBF">
        <w:t>криминогенной ситуации в городе Новочебоксарске в долгосрочной перспективе зависят в первую очередь от развития ситуации в политической, социально-экономической сферах и не могут в полной мере регулироваться только мероприятиями, реализуемыми в рамках муниципальной программы.</w:t>
      </w:r>
    </w:p>
    <w:bookmarkEnd w:id="3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 xml:space="preserve">II. </w:t>
      </w:r>
      <w:r w:rsidR="008179DE" w:rsidRPr="003F4B0B">
        <w:rPr>
          <w:color w:val="auto"/>
        </w:rPr>
        <w:t>Основные</w:t>
      </w:r>
      <w:r w:rsidRPr="003F4B0B">
        <w:rPr>
          <w:color w:val="auto"/>
        </w:rPr>
        <w:t xml:space="preserve"> приоритеты и цели </w:t>
      </w:r>
      <w:r w:rsidR="008179DE" w:rsidRPr="003F4B0B">
        <w:rPr>
          <w:color w:val="auto"/>
        </w:rPr>
        <w:t>муниципальной</w:t>
      </w:r>
      <w:r w:rsidRPr="003F4B0B">
        <w:rPr>
          <w:color w:val="auto"/>
        </w:rPr>
        <w:t xml:space="preserve"> политики в сфере реализации </w:t>
      </w:r>
      <w:r w:rsidR="00FA194C" w:rsidRPr="003F4B0B">
        <w:rPr>
          <w:color w:val="auto"/>
        </w:rPr>
        <w:t>муниципальной</w:t>
      </w:r>
      <w:r w:rsidRPr="003F4B0B">
        <w:rPr>
          <w:color w:val="auto"/>
        </w:rPr>
        <w:t xml:space="preserve"> программы</w:t>
      </w:r>
    </w:p>
    <w:p w:rsidR="006D63B6" w:rsidRPr="003F4B0B" w:rsidRDefault="006D63B6"/>
    <w:p w:rsidR="006D63B6" w:rsidRPr="003F4B0B" w:rsidRDefault="006D63B6">
      <w:r w:rsidRPr="003F4B0B">
        <w:t xml:space="preserve">Долгосрочные приоритеты </w:t>
      </w:r>
      <w:r w:rsidR="008179DE" w:rsidRPr="003F4B0B">
        <w:t>муниципальной</w:t>
      </w:r>
      <w:r w:rsidRPr="003F4B0B">
        <w:t xml:space="preserve"> политики в сфере реализации </w:t>
      </w:r>
      <w:r w:rsidR="00FA194C" w:rsidRPr="003F4B0B">
        <w:t>муниципальной</w:t>
      </w:r>
      <w:r w:rsidRPr="003F4B0B">
        <w:t xml:space="preserve"> программы определены с учетом следующих документов, имеющих стратегический (долгосрочный) характер:</w:t>
      </w:r>
    </w:p>
    <w:p w:rsidR="006D63B6" w:rsidRPr="003F4B0B" w:rsidRDefault="006D63B6">
      <w:hyperlink r:id="rId8" w:history="1">
        <w:r w:rsidRPr="003F4B0B">
          <w:rPr>
            <w:rStyle w:val="a4"/>
            <w:b w:val="0"/>
            <w:color w:val="auto"/>
          </w:rPr>
          <w:t>Федеральный закон</w:t>
        </w:r>
      </w:hyperlink>
      <w:r w:rsidRPr="003F4B0B">
        <w:t xml:space="preserve"> от 24 июня </w:t>
      </w:r>
      <w:smartTag w:uri="urn:schemas-microsoft-com:office:smarttags" w:element="metricconverter">
        <w:smartTagPr>
          <w:attr w:name="ProductID" w:val="2003 г"/>
        </w:smartTagPr>
        <w:r w:rsidRPr="003F4B0B">
          <w:t>1999 г</w:t>
        </w:r>
      </w:smartTag>
      <w:r w:rsidRPr="003F4B0B">
        <w:t>. N 120-ФЗ "Об основах системы профилактики безнадзорности и правонарушений несовершеннолетних";</w:t>
      </w:r>
    </w:p>
    <w:p w:rsidR="006D63B6" w:rsidRPr="003F4B0B" w:rsidRDefault="006D63B6">
      <w:hyperlink r:id="rId9" w:history="1">
        <w:r w:rsidRPr="003F4B0B">
          <w:rPr>
            <w:rStyle w:val="a4"/>
            <w:b w:val="0"/>
            <w:color w:val="auto"/>
          </w:rPr>
          <w:t>Федеральный закон</w:t>
        </w:r>
      </w:hyperlink>
      <w:r w:rsidRPr="003F4B0B">
        <w:t xml:space="preserve"> от 23 июня </w:t>
      </w:r>
      <w:smartTag w:uri="urn:schemas-microsoft-com:office:smarttags" w:element="metricconverter">
        <w:smartTagPr>
          <w:attr w:name="ProductID" w:val="2003 г"/>
        </w:smartTagPr>
        <w:r w:rsidRPr="003F4B0B">
          <w:t>2016 г</w:t>
        </w:r>
      </w:smartTag>
      <w:r w:rsidRPr="003F4B0B">
        <w:t>. N 182-ФЗ "Об основах системы профилактики правонарушений в Российской Федерации";</w:t>
      </w:r>
    </w:p>
    <w:p w:rsidR="006D63B6" w:rsidRPr="003F4B0B" w:rsidRDefault="006D63B6">
      <w:hyperlink r:id="rId10" w:history="1">
        <w:r w:rsidRPr="003F4B0B">
          <w:rPr>
            <w:rStyle w:val="a4"/>
            <w:b w:val="0"/>
            <w:color w:val="auto"/>
          </w:rPr>
          <w:t>Федеральный закон</w:t>
        </w:r>
      </w:hyperlink>
      <w:r w:rsidRPr="003F4B0B">
        <w:t xml:space="preserve"> от 6 февраля </w:t>
      </w:r>
      <w:smartTag w:uri="urn:schemas-microsoft-com:office:smarttags" w:element="metricconverter">
        <w:smartTagPr>
          <w:attr w:name="ProductID" w:val="2003 г"/>
        </w:smartTagPr>
        <w:r w:rsidRPr="003F4B0B">
          <w:t>2023 г</w:t>
        </w:r>
      </w:smartTag>
      <w:r w:rsidRPr="003F4B0B">
        <w:t>. N 10-ФЗ "О пробации в Российской Федерации";</w:t>
      </w:r>
    </w:p>
    <w:p w:rsidR="006D63B6" w:rsidRPr="003F4B0B" w:rsidRDefault="006D63B6">
      <w:hyperlink r:id="rId11" w:history="1">
        <w:r w:rsidRPr="003F4B0B">
          <w:rPr>
            <w:rStyle w:val="a4"/>
            <w:b w:val="0"/>
            <w:color w:val="auto"/>
          </w:rPr>
          <w:t>Указ</w:t>
        </w:r>
      </w:hyperlink>
      <w:r w:rsidRPr="003F4B0B"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03 г"/>
        </w:smartTagPr>
        <w:r w:rsidRPr="003F4B0B">
          <w:t>2018 г</w:t>
        </w:r>
      </w:smartTag>
      <w:r w:rsidRPr="003F4B0B">
        <w:t>. N 204 "О национальных целях и стратегических задачах развития Российской Федерации на период до 2024 года";</w:t>
      </w:r>
    </w:p>
    <w:p w:rsidR="006D63B6" w:rsidRPr="003F4B0B" w:rsidRDefault="006D63B6">
      <w:hyperlink r:id="rId12" w:history="1">
        <w:r w:rsidRPr="003F4B0B">
          <w:rPr>
            <w:rStyle w:val="a4"/>
            <w:b w:val="0"/>
            <w:color w:val="auto"/>
          </w:rPr>
          <w:t>Указ</w:t>
        </w:r>
      </w:hyperlink>
      <w:r w:rsidRPr="003F4B0B">
        <w:t xml:space="preserve"> Президента Российской Федерации от 23 ноября </w:t>
      </w:r>
      <w:smartTag w:uri="urn:schemas-microsoft-com:office:smarttags" w:element="metricconverter">
        <w:smartTagPr>
          <w:attr w:name="ProductID" w:val="2003 г"/>
        </w:smartTagPr>
        <w:r w:rsidRPr="003F4B0B">
          <w:t>2020 г</w:t>
        </w:r>
      </w:smartTag>
      <w:r w:rsidRPr="003F4B0B">
        <w:t>. N 733 "Об утверждении Стратегии государственной антинаркотической политики Российской Федерации на период до 2030 года";</w:t>
      </w:r>
    </w:p>
    <w:p w:rsidR="006D63B6" w:rsidRPr="003F4B0B" w:rsidRDefault="006D63B6">
      <w:hyperlink r:id="rId13" w:history="1">
        <w:r w:rsidRPr="003F4B0B">
          <w:rPr>
            <w:rStyle w:val="a4"/>
            <w:b w:val="0"/>
            <w:color w:val="auto"/>
          </w:rPr>
          <w:t>Указ</w:t>
        </w:r>
      </w:hyperlink>
      <w:r w:rsidRPr="003F4B0B">
        <w:t xml:space="preserve"> Президента Российской Федерации от 2 июля </w:t>
      </w:r>
      <w:smartTag w:uri="urn:schemas-microsoft-com:office:smarttags" w:element="metricconverter">
        <w:smartTagPr>
          <w:attr w:name="ProductID" w:val="2003 г"/>
        </w:smartTagPr>
        <w:r w:rsidRPr="003F4B0B">
          <w:t>2021 г</w:t>
        </w:r>
      </w:smartTag>
      <w:r w:rsidRPr="003F4B0B">
        <w:t>. N 400 "О Стратегии национальной безопасности Российской Федерации";</w:t>
      </w:r>
    </w:p>
    <w:p w:rsidR="006D63B6" w:rsidRPr="003F4B0B" w:rsidRDefault="006D63B6">
      <w:hyperlink r:id="rId14" w:history="1">
        <w:r w:rsidRPr="003F4B0B">
          <w:rPr>
            <w:rStyle w:val="a4"/>
            <w:b w:val="0"/>
            <w:color w:val="auto"/>
          </w:rPr>
          <w:t>Указ</w:t>
        </w:r>
      </w:hyperlink>
      <w:r w:rsidRPr="003F4B0B">
        <w:t xml:space="preserve"> Президента Российской Федерации от 17 мая </w:t>
      </w:r>
      <w:smartTag w:uri="urn:schemas-microsoft-com:office:smarttags" w:element="metricconverter">
        <w:smartTagPr>
          <w:attr w:name="ProductID" w:val="2003 г"/>
        </w:smartTagPr>
        <w:r w:rsidRPr="003F4B0B">
          <w:t>2023 г</w:t>
        </w:r>
      </w:smartTag>
      <w:r w:rsidRPr="003F4B0B">
        <w:t>. N 358 "О Стратегии комплексной безопасности детей в Российской Федерации на период до 2030 года";</w:t>
      </w:r>
    </w:p>
    <w:p w:rsidR="006D63B6" w:rsidRPr="003F4B0B" w:rsidRDefault="006D63B6">
      <w:hyperlink r:id="rId15" w:history="1">
        <w:r w:rsidRPr="003F4B0B">
          <w:rPr>
            <w:rStyle w:val="a4"/>
            <w:b w:val="0"/>
            <w:color w:val="auto"/>
          </w:rPr>
          <w:t>Указ</w:t>
        </w:r>
      </w:hyperlink>
      <w:r w:rsidRPr="003F4B0B"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03 г"/>
        </w:smartTagPr>
        <w:r w:rsidRPr="003F4B0B">
          <w:t>2024 г</w:t>
        </w:r>
      </w:smartTag>
      <w:r w:rsidRPr="003F4B0B">
        <w:t>. N 309 "О национальных целях развития Российской Федерации на период до 2030 года и на перспективу до 2036 года";</w:t>
      </w:r>
    </w:p>
    <w:p w:rsidR="006D63B6" w:rsidRPr="003F4B0B" w:rsidRDefault="006D63B6">
      <w:hyperlink r:id="rId16" w:history="1">
        <w:r w:rsidRPr="003F4B0B">
          <w:rPr>
            <w:rStyle w:val="a4"/>
            <w:b w:val="0"/>
            <w:color w:val="auto"/>
          </w:rPr>
          <w:t>постановление</w:t>
        </w:r>
      </w:hyperlink>
      <w:r w:rsidRPr="003F4B0B">
        <w:t xml:space="preserve"> Правительства Российской Федерации от 26 мая </w:t>
      </w:r>
      <w:smartTag w:uri="urn:schemas-microsoft-com:office:smarttags" w:element="metricconverter">
        <w:smartTagPr>
          <w:attr w:name="ProductID" w:val="2003 г"/>
        </w:smartTagPr>
        <w:r w:rsidRPr="003F4B0B">
          <w:t>2021 г</w:t>
        </w:r>
      </w:smartTag>
      <w:r w:rsidRPr="003F4B0B">
        <w:t>. N 786 "О системе управления государственными программами Российской Федерации";</w:t>
      </w:r>
    </w:p>
    <w:p w:rsidR="006D63B6" w:rsidRPr="003F4B0B" w:rsidRDefault="006D63B6">
      <w:hyperlink r:id="rId17" w:history="1">
        <w:r w:rsidRPr="003F4B0B">
          <w:rPr>
            <w:rStyle w:val="a4"/>
            <w:b w:val="0"/>
            <w:color w:val="auto"/>
          </w:rPr>
          <w:t>Закон</w:t>
        </w:r>
      </w:hyperlink>
      <w:r w:rsidRPr="003F4B0B">
        <w:t xml:space="preserve"> Чувашской Республики от 29 декабря </w:t>
      </w:r>
      <w:smartTag w:uri="urn:schemas-microsoft-com:office:smarttags" w:element="metricconverter">
        <w:smartTagPr>
          <w:attr w:name="ProductID" w:val="2003 г"/>
        </w:smartTagPr>
        <w:r w:rsidRPr="003F4B0B">
          <w:t>2005 г</w:t>
        </w:r>
      </w:smartTag>
      <w:r w:rsidRPr="003F4B0B">
        <w:t>. N 68 "О комиссиях по делам несовершеннолетних и защите их прав в Чувашской Республике";</w:t>
      </w:r>
    </w:p>
    <w:p w:rsidR="006D63B6" w:rsidRPr="003F4B0B" w:rsidRDefault="006D63B6">
      <w:hyperlink r:id="rId18" w:history="1">
        <w:r w:rsidRPr="003F4B0B">
          <w:rPr>
            <w:rStyle w:val="a4"/>
            <w:b w:val="0"/>
            <w:color w:val="auto"/>
          </w:rPr>
          <w:t>Закон</w:t>
        </w:r>
      </w:hyperlink>
      <w:r w:rsidRPr="003F4B0B">
        <w:t xml:space="preserve"> Чувашской Республики от 22 февраля </w:t>
      </w:r>
      <w:smartTag w:uri="urn:schemas-microsoft-com:office:smarttags" w:element="metricconverter">
        <w:smartTagPr>
          <w:attr w:name="ProductID" w:val="2003 г"/>
        </w:smartTagPr>
        <w:r w:rsidRPr="003F4B0B">
          <w:t>2017 г</w:t>
        </w:r>
      </w:smartTag>
      <w:r w:rsidRPr="003F4B0B">
        <w:t>. N 5 "О профилактике правонарушений в Чувашской Республике";</w:t>
      </w:r>
    </w:p>
    <w:p w:rsidR="006D63B6" w:rsidRPr="003F4B0B" w:rsidRDefault="006D63B6">
      <w:hyperlink r:id="rId19" w:history="1">
        <w:r w:rsidRPr="003F4B0B">
          <w:rPr>
            <w:rStyle w:val="a4"/>
            <w:b w:val="0"/>
            <w:color w:val="auto"/>
          </w:rPr>
          <w:t>Закон</w:t>
        </w:r>
      </w:hyperlink>
      <w:r w:rsidRPr="003F4B0B">
        <w:t xml:space="preserve"> Чувашской Республики от 26 ноября </w:t>
      </w:r>
      <w:smartTag w:uri="urn:schemas-microsoft-com:office:smarttags" w:element="metricconverter">
        <w:smartTagPr>
          <w:attr w:name="ProductID" w:val="2003 г"/>
        </w:smartTagPr>
        <w:r w:rsidRPr="003F4B0B">
          <w:t>2020 г</w:t>
        </w:r>
      </w:smartTag>
      <w:r w:rsidRPr="003F4B0B">
        <w:t>. N 102 "О Стратегии социально-экономического развития Чувашской Республики до 2035 года".</w:t>
      </w:r>
    </w:p>
    <w:p w:rsidR="006D63B6" w:rsidRPr="003F4B0B" w:rsidRDefault="006D63B6">
      <w:r w:rsidRPr="003F4B0B">
        <w:t xml:space="preserve">С учетом перечисленных документов определены цели </w:t>
      </w:r>
      <w:r w:rsidR="00FA194C" w:rsidRPr="003F4B0B">
        <w:t>муниципальной</w:t>
      </w:r>
      <w:r w:rsidRPr="003F4B0B">
        <w:t xml:space="preserve"> программы. Целевые значения показателей определены исходя из необходимости решения проблемных вопросов в сфере профилактики правонарушений.</w:t>
      </w:r>
    </w:p>
    <w:p w:rsidR="006D63B6" w:rsidRPr="003F4B0B" w:rsidRDefault="006D63B6">
      <w:r w:rsidRPr="003F4B0B">
        <w:t>Приоритетными направлениями государственной политики в сфере профилактики правонарушений являются:</w:t>
      </w:r>
    </w:p>
    <w:p w:rsidR="006D63B6" w:rsidRPr="003F4B0B" w:rsidRDefault="006D63B6">
      <w:bookmarkStart w:id="4" w:name="sub_11"/>
      <w:r w:rsidRPr="003F4B0B">
        <w:t>1) повышение уровня и качества жизни населения;</w:t>
      </w:r>
    </w:p>
    <w:p w:rsidR="006D63B6" w:rsidRPr="003F4B0B" w:rsidRDefault="006D63B6">
      <w:bookmarkStart w:id="5" w:name="sub_12"/>
      <w:bookmarkEnd w:id="4"/>
      <w:r w:rsidRPr="003F4B0B">
        <w:t>2) обеспечение защиты прав и свобод граждан, имущественных и других интересов граждан и юридических лиц от преступных посягательств;</w:t>
      </w:r>
    </w:p>
    <w:p w:rsidR="006D63B6" w:rsidRPr="003F4B0B" w:rsidRDefault="006D63B6">
      <w:bookmarkStart w:id="6" w:name="sub_13"/>
      <w:bookmarkEnd w:id="5"/>
      <w:r w:rsidRPr="003F4B0B">
        <w:t>3) снижение уровня преступности;</w:t>
      </w:r>
    </w:p>
    <w:p w:rsidR="006D63B6" w:rsidRPr="003F4B0B" w:rsidRDefault="006D63B6">
      <w:bookmarkStart w:id="7" w:name="sub_14"/>
      <w:bookmarkEnd w:id="6"/>
      <w:r w:rsidRPr="003F4B0B">
        <w:t>4) снижение уровня преступности в сфере незаконного оборота наркотических средств и психотропных веществ;</w:t>
      </w:r>
    </w:p>
    <w:p w:rsidR="006D63B6" w:rsidRPr="003F4B0B" w:rsidRDefault="006D63B6">
      <w:bookmarkStart w:id="8" w:name="sub_15"/>
      <w:bookmarkEnd w:id="7"/>
      <w:r w:rsidRPr="003F4B0B">
        <w:t>5) защита прав и законных интересов несовершеннолетних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bookmarkEnd w:id="8"/>
    <w:p w:rsidR="006D63B6" w:rsidRPr="003F4B0B" w:rsidRDefault="006D63B6">
      <w:r w:rsidRPr="003F4B0B">
        <w:t xml:space="preserve">Целями </w:t>
      </w:r>
      <w:r w:rsidR="00FA194C" w:rsidRPr="003F4B0B">
        <w:t>муниц</w:t>
      </w:r>
      <w:r w:rsidR="00804B26" w:rsidRPr="003F4B0B">
        <w:t>и</w:t>
      </w:r>
      <w:r w:rsidR="00FA194C" w:rsidRPr="003F4B0B">
        <w:t>пальной</w:t>
      </w:r>
      <w:r w:rsidRPr="003F4B0B">
        <w:t xml:space="preserve"> программы являются:</w:t>
      </w:r>
    </w:p>
    <w:p w:rsidR="006D63B6" w:rsidRPr="003F4B0B" w:rsidRDefault="006D63B6">
      <w:r w:rsidRPr="003F4B0B">
        <w:t>цель 1 - 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6D63B6" w:rsidRPr="003F4B0B" w:rsidRDefault="006D63B6">
      <w:r w:rsidRPr="003F4B0B">
        <w:t>цель 2 -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Чувашской Республике;</w:t>
      </w:r>
    </w:p>
    <w:p w:rsidR="006D63B6" w:rsidRPr="003F4B0B" w:rsidRDefault="006D63B6">
      <w:r w:rsidRPr="003F4B0B">
        <w:t>цель 3 - совершенствование системы мер по сокращению предложения и спроса на наркотические средства и психотропные вещества;</w:t>
      </w:r>
    </w:p>
    <w:p w:rsidR="006D63B6" w:rsidRPr="003F4B0B" w:rsidRDefault="006D63B6">
      <w:r w:rsidRPr="003F4B0B">
        <w:t>цель 4 -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6D63B6" w:rsidRPr="003F4B0B" w:rsidRDefault="006D63B6"/>
    <w:p w:rsidR="00FA4690" w:rsidRPr="003F4B0B" w:rsidRDefault="00FA4690">
      <w:pPr>
        <w:pStyle w:val="1"/>
        <w:rPr>
          <w:color w:val="auto"/>
        </w:rPr>
      </w:pPr>
      <w:bookmarkStart w:id="9" w:name="sub_1003"/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 xml:space="preserve">III. Сведения о взаимосвязи со стратегическими приоритетами, целями и показателями </w:t>
      </w:r>
      <w:r w:rsidR="00EC4989" w:rsidRPr="003F4B0B">
        <w:rPr>
          <w:color w:val="auto"/>
        </w:rPr>
        <w:t>муниципальной программы</w:t>
      </w:r>
    </w:p>
    <w:bookmarkEnd w:id="9"/>
    <w:p w:rsidR="006D63B6" w:rsidRPr="003F4B0B" w:rsidRDefault="006D63B6"/>
    <w:p w:rsidR="006D63B6" w:rsidRPr="003F4B0B" w:rsidRDefault="007118B6">
      <w:r w:rsidRPr="003F4B0B">
        <w:t>Муниципальная</w:t>
      </w:r>
      <w:r w:rsidR="006D63B6" w:rsidRPr="003F4B0B">
        <w:t xml:space="preserve"> программа направлена на достижение следующих стратегических приоритетов, основных направлений и целей </w:t>
      </w:r>
      <w:hyperlink r:id="rId20" w:history="1">
        <w:r w:rsidR="006D63B6" w:rsidRPr="003F4B0B">
          <w:rPr>
            <w:rStyle w:val="a4"/>
            <w:b w:val="0"/>
            <w:color w:val="auto"/>
          </w:rPr>
          <w:t>государственной программы</w:t>
        </w:r>
      </w:hyperlink>
      <w:r w:rsidR="006D63B6" w:rsidRPr="003F4B0B">
        <w:t xml:space="preserve"> Российской Федерации "Обеспечение общественного порядка и противодействие преступности", утвержденной </w:t>
      </w:r>
      <w:hyperlink r:id="rId21" w:history="1">
        <w:r w:rsidR="006D63B6" w:rsidRPr="003F4B0B">
          <w:rPr>
            <w:rStyle w:val="a4"/>
            <w:b w:val="0"/>
            <w:color w:val="auto"/>
          </w:rPr>
          <w:t>постановлением</w:t>
        </w:r>
      </w:hyperlink>
      <w:r w:rsidR="006D63B6" w:rsidRPr="003F4B0B">
        <w:t xml:space="preserve"> Правительства Российской Федерации от 15 апреля </w:t>
      </w:r>
      <w:smartTag w:uri="urn:schemas-microsoft-com:office:smarttags" w:element="metricconverter">
        <w:smartTagPr>
          <w:attr w:name="ProductID" w:val="2003 г"/>
        </w:smartTagPr>
        <w:r w:rsidR="006D63B6" w:rsidRPr="003F4B0B">
          <w:t>2014 г</w:t>
        </w:r>
      </w:smartTag>
      <w:r w:rsidR="006D63B6" w:rsidRPr="003F4B0B">
        <w:t>. N 345</w:t>
      </w:r>
      <w:r w:rsidR="00EC4989" w:rsidRPr="003F4B0B">
        <w:t xml:space="preserve">, государственной программой Чувашской Республики "Обеспечение общественного порядка и противодействие преступности", утвержденной становлением Кабинета Министров Чувашской Республики от 26 сентября </w:t>
      </w:r>
      <w:smartTag w:uri="urn:schemas-microsoft-com:office:smarttags" w:element="metricconverter">
        <w:smartTagPr>
          <w:attr w:name="ProductID" w:val="2003 г"/>
        </w:smartTagPr>
        <w:r w:rsidR="00EC4989" w:rsidRPr="003F4B0B">
          <w:t>2018 г</w:t>
        </w:r>
      </w:smartTag>
      <w:r w:rsidR="00EC4989" w:rsidRPr="003F4B0B">
        <w:t>. N 385</w:t>
      </w:r>
      <w:r w:rsidR="006D63B6" w:rsidRPr="003F4B0B">
        <w:t>:</w:t>
      </w:r>
    </w:p>
    <w:p w:rsidR="006D63B6" w:rsidRPr="003F4B0B" w:rsidRDefault="006D63B6">
      <w:r w:rsidRPr="003F4B0B">
        <w:t>защита основных прав и свобод человека и гражданина;</w:t>
      </w:r>
    </w:p>
    <w:p w:rsidR="006D63B6" w:rsidRPr="003F4B0B" w:rsidRDefault="006D63B6">
      <w:r w:rsidRPr="003F4B0B">
        <w:lastRenderedPageBreak/>
        <w:t>противодействие преступности и повышение эффективности охраны общественного порядка, обеспечивающее уменьшение доли тяжких и особо тяжких преступлений, совершенных в общественных местах, в общем количестве преступлений;</w:t>
      </w:r>
    </w:p>
    <w:p w:rsidR="006D63B6" w:rsidRPr="003F4B0B" w:rsidRDefault="006D63B6">
      <w:r w:rsidRPr="003F4B0B">
        <w:t>сокращение незаконного оборота и доступности наркотиков для их незаконного потребления, а также снижение тяжести последствий незаконного потребления наркотиков;</w:t>
      </w:r>
    </w:p>
    <w:p w:rsidR="006D63B6" w:rsidRPr="003F4B0B" w:rsidRDefault="006D63B6">
      <w:r w:rsidRPr="003F4B0B">
        <w:t>профилактика преступлений, совершаемых несовершеннолетними и в отношении их.</w:t>
      </w:r>
    </w:p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10" w:name="sub_1004"/>
      <w:r w:rsidRPr="003F4B0B">
        <w:rPr>
          <w:color w:val="auto"/>
        </w:rPr>
        <w:t xml:space="preserve">IV. Задачи </w:t>
      </w:r>
      <w:r w:rsidR="007118B6" w:rsidRPr="003F4B0B">
        <w:rPr>
          <w:color w:val="auto"/>
        </w:rPr>
        <w:t>муниципально</w:t>
      </w:r>
      <w:r w:rsidRPr="003F4B0B">
        <w:rPr>
          <w:color w:val="auto"/>
        </w:rPr>
        <w:t>го управления и способы их эффективного решения</w:t>
      </w:r>
    </w:p>
    <w:bookmarkEnd w:id="10"/>
    <w:p w:rsidR="006D63B6" w:rsidRPr="003F4B0B" w:rsidRDefault="006D63B6"/>
    <w:p w:rsidR="006D63B6" w:rsidRPr="003F4B0B" w:rsidRDefault="006D63B6">
      <w:r w:rsidRPr="003F4B0B">
        <w:t xml:space="preserve">Для достижения целей </w:t>
      </w:r>
      <w:r w:rsidR="007118B6" w:rsidRPr="003F4B0B">
        <w:t>муниципальной</w:t>
      </w:r>
      <w:r w:rsidRPr="003F4B0B">
        <w:t xml:space="preserve"> программы предусматривается реализация следующих задач:</w:t>
      </w:r>
    </w:p>
    <w:p w:rsidR="006D63B6" w:rsidRPr="003F4B0B" w:rsidRDefault="006D63B6">
      <w:bookmarkStart w:id="11" w:name="sub_41"/>
      <w:r w:rsidRPr="003F4B0B">
        <w:t>1) обеспечение безопасности жизнедеятельности населения;</w:t>
      </w:r>
    </w:p>
    <w:p w:rsidR="006D63B6" w:rsidRPr="003F4B0B" w:rsidRDefault="006D63B6">
      <w:bookmarkStart w:id="12" w:name="sub_42"/>
      <w:bookmarkEnd w:id="11"/>
      <w:r w:rsidRPr="003F4B0B">
        <w:t>2) 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6D63B6" w:rsidRPr="003F4B0B" w:rsidRDefault="006D63B6">
      <w:bookmarkStart w:id="13" w:name="sub_43"/>
      <w:bookmarkEnd w:id="12"/>
      <w:r w:rsidRPr="003F4B0B">
        <w:t>3) совершенствование организационного, нормативно-правового и ресурсного обеспечения антинаркотической деятельности;</w:t>
      </w:r>
    </w:p>
    <w:p w:rsidR="006D63B6" w:rsidRPr="003F4B0B" w:rsidRDefault="006D63B6">
      <w:bookmarkStart w:id="14" w:name="sub_44"/>
      <w:bookmarkEnd w:id="13"/>
      <w:r w:rsidRPr="003F4B0B">
        <w:t>4)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6D63B6" w:rsidRPr="003F4B0B" w:rsidRDefault="006D63B6">
      <w:bookmarkStart w:id="15" w:name="sub_45"/>
      <w:bookmarkEnd w:id="14"/>
      <w:r w:rsidRPr="003F4B0B">
        <w:t xml:space="preserve">5) снижение уровня подростковой преступности на территории </w:t>
      </w:r>
      <w:r w:rsidR="007118B6" w:rsidRPr="003F4B0B">
        <w:t>города Новочебоксарска</w:t>
      </w:r>
      <w:r w:rsidRPr="003F4B0B">
        <w:t>.</w:t>
      </w:r>
    </w:p>
    <w:bookmarkEnd w:id="15"/>
    <w:p w:rsidR="006D63B6" w:rsidRPr="003F4B0B" w:rsidRDefault="006D63B6">
      <w:r w:rsidRPr="003F4B0B">
        <w:t xml:space="preserve">Достижение целей </w:t>
      </w:r>
      <w:r w:rsidR="00EC4989" w:rsidRPr="003F4B0B">
        <w:t>муниципальной</w:t>
      </w:r>
      <w:r w:rsidRPr="003F4B0B">
        <w:t xml:space="preserve"> программы обеспечивается посредством решения задач, закрепленных в комплексах процессных мероприятий, входящих в ее структуру.</w:t>
      </w:r>
    </w:p>
    <w:p w:rsidR="006D63B6" w:rsidRPr="003F4B0B" w:rsidRDefault="006D63B6">
      <w:r w:rsidRPr="003F4B0B">
        <w:t>Комплекс задач "Обеспечение безопасности жизнедеятельности населения", "Организация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порядка" решается посредством оказания содействия в профилактике преступлений, в том числе совершаемых с использованием информационно-коммуникационных технологий, обеспечения правопорядка в общественных местах, предупреждения и пресечения преступлений, развития взаимодействия с институтами гражданского общества, освещения в средствах массовой информации деятельности субъектов профилактики.</w:t>
      </w:r>
    </w:p>
    <w:p w:rsidR="006D63B6" w:rsidRPr="003F4B0B" w:rsidRDefault="006D63B6">
      <w:r w:rsidRPr="003F4B0B">
        <w:t>Решение задач "Совершенствование организационного, нормативно-правового и ресурсного обеспечения антинаркотической деятельности", "Совершенствование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населения" осуществляется путем реализации комплекса правовых, организационных и социальных мер, направленных на повышение доступности и качества оказания наркологической помощи населению, раннее выявление немедицинского потребления наркотиков, сокращение незаконного оборота наркотиков, снижение тяжести последствий незаконного потребления наркотиков, а также привлечение общественных объединений в сфере профилактики и пресечения потребления наркотических средств и психотропных веществ.</w:t>
      </w:r>
    </w:p>
    <w:p w:rsidR="006D63B6" w:rsidRPr="003F4B0B" w:rsidRDefault="006D63B6">
      <w:r w:rsidRPr="003F4B0B">
        <w:t xml:space="preserve">На решение задачи "Снижение уровня подростковой преступности на территории </w:t>
      </w:r>
      <w:r w:rsidR="002B4FD7" w:rsidRPr="003F4B0B">
        <w:t>города Новочебоксарска</w:t>
      </w:r>
      <w:r w:rsidRPr="003F4B0B">
        <w:t xml:space="preserve">" направлены следующие мероприятия: защита прав и законных интересов несовершеннолетних от преступных посягательств, снижение уровня </w:t>
      </w:r>
      <w:r w:rsidRPr="003F4B0B">
        <w:lastRenderedPageBreak/>
        <w:t>подростковой преступности и количества преступлений, совершенных в отношении несовершеннолетних, повышение эффективности взаимодействия исполнительных органов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834EBF" w:rsidRDefault="00834EBF">
      <w:pPr>
        <w:pStyle w:val="1"/>
        <w:rPr>
          <w:color w:val="auto"/>
        </w:rPr>
      </w:pP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Паспорт</w:t>
      </w:r>
      <w:r w:rsidRPr="003F4B0B">
        <w:rPr>
          <w:color w:val="auto"/>
        </w:rPr>
        <w:br/>
      </w:r>
      <w:r w:rsidR="002B4FD7" w:rsidRPr="003F4B0B">
        <w:rPr>
          <w:color w:val="auto"/>
        </w:rPr>
        <w:t>муниципальной</w:t>
      </w:r>
      <w:r w:rsidRPr="003F4B0B">
        <w:rPr>
          <w:color w:val="auto"/>
        </w:rPr>
        <w:t xml:space="preserve"> программы "Обеспечение общественного порядка и противодействие преступности</w:t>
      </w:r>
      <w:r w:rsidR="002B4FD7" w:rsidRPr="003F4B0B">
        <w:rPr>
          <w:color w:val="auto"/>
        </w:rPr>
        <w:t xml:space="preserve"> города Новочебоксарска</w:t>
      </w:r>
      <w:r w:rsidRPr="003F4B0B">
        <w:rPr>
          <w:color w:val="auto"/>
        </w:rPr>
        <w:t>"</w:t>
      </w:r>
    </w:p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16" w:name="sub_10001"/>
      <w:r w:rsidRPr="003F4B0B">
        <w:rPr>
          <w:color w:val="auto"/>
        </w:rPr>
        <w:t>1. Основные положения</w:t>
      </w:r>
    </w:p>
    <w:bookmarkEnd w:id="16"/>
    <w:p w:rsidR="006D63B6" w:rsidRPr="003F4B0B" w:rsidRDefault="006D63B6"/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20"/>
      </w:tblGrid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2B4FD7">
            <w:pPr>
              <w:pStyle w:val="ad"/>
            </w:pPr>
            <w:r w:rsidRPr="003F4B0B">
              <w:t xml:space="preserve">Куратор </w:t>
            </w:r>
            <w:r w:rsidR="002B4FD7" w:rsidRPr="003F4B0B">
              <w:t>муниципальной</w:t>
            </w:r>
            <w:r w:rsidRPr="003F4B0B">
              <w:t xml:space="preserve">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C860BE">
            <w:pPr>
              <w:pStyle w:val="ad"/>
            </w:pPr>
            <w:r w:rsidRPr="003F4B0B">
              <w:t>Заместитель главы администрации по экономике и финансам города Новочебоксарска Чувашской Республики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2B4FD7">
            <w:pPr>
              <w:pStyle w:val="ad"/>
            </w:pPr>
            <w:r w:rsidRPr="003F4B0B">
              <w:t xml:space="preserve">Ответственный исполнитель </w:t>
            </w:r>
            <w:r w:rsidR="002B4FD7" w:rsidRPr="003F4B0B">
              <w:t>муниципальной</w:t>
            </w:r>
            <w:r w:rsidRPr="003F4B0B">
              <w:t xml:space="preserve">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C860BE">
            <w:pPr>
              <w:pStyle w:val="ad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 xml:space="preserve">Соисполнители </w:t>
            </w:r>
            <w:r w:rsidR="002B4FD7" w:rsidRPr="003F4B0B">
              <w:t>муниципальной</w:t>
            </w:r>
            <w:r w:rsidRPr="003F4B0B">
              <w:t xml:space="preserve">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89" w:rsidRPr="003F4B0B" w:rsidRDefault="00C860BE" w:rsidP="00EC4989">
            <w:pPr>
              <w:pStyle w:val="ad"/>
            </w:pPr>
            <w:r w:rsidRPr="003F4B0B">
              <w:t>Администрация города Новочебоксарска Чувашской Республики</w:t>
            </w:r>
            <w:r w:rsidR="00EC4989" w:rsidRPr="003F4B0B">
              <w:t>,</w:t>
            </w:r>
          </w:p>
          <w:p w:rsidR="00EC4989" w:rsidRPr="003F4B0B" w:rsidRDefault="00AB2D4E" w:rsidP="00AB2D4E">
            <w:pPr>
              <w:pStyle w:val="ad"/>
            </w:pPr>
            <w:r w:rsidRPr="003F4B0B">
              <w:t>О</w:t>
            </w:r>
            <w:r w:rsidR="00EC4989" w:rsidRPr="003F4B0B">
              <w:t>тдел образования администрации г</w:t>
            </w:r>
            <w:r w:rsidRPr="003F4B0B">
              <w:t>орода</w:t>
            </w:r>
            <w:r w:rsidR="00EC4989" w:rsidRPr="003F4B0B">
              <w:t> Новочебоксарска</w:t>
            </w:r>
            <w:r w:rsidRPr="003F4B0B">
              <w:t xml:space="preserve"> Чувашской Республики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 xml:space="preserve">Участники </w:t>
            </w:r>
            <w:r w:rsidR="002B4FD7" w:rsidRPr="003F4B0B">
              <w:t xml:space="preserve">муниципальной </w:t>
            </w:r>
            <w:r w:rsidRPr="003F4B0B"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0BE" w:rsidRPr="003F4B0B" w:rsidRDefault="00C860BE" w:rsidP="00C860BE">
            <w:pPr>
              <w:pStyle w:val="ad"/>
            </w:pPr>
            <w:r w:rsidRPr="003F4B0B">
              <w:t xml:space="preserve">ОМВД России по г. Новочебоксарск 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Межведомственная комиссия по профилактике правонарушений администрации города Новочебоксарска,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отдел образования администрации г. Новочебоксарска,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>сектор пресс-службы администрации г. Новочебоксарска,</w:t>
            </w:r>
          </w:p>
          <w:p w:rsidR="00C860BE" w:rsidRPr="003F4B0B" w:rsidRDefault="006A7B3B" w:rsidP="00C860BE">
            <w:pPr>
              <w:pStyle w:val="ad"/>
            </w:pPr>
            <w:r w:rsidRPr="003F4B0B">
              <w:t xml:space="preserve">Отдел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по городу Новочебоксарску </w:t>
            </w:r>
            <w:r w:rsidR="00C860BE" w:rsidRPr="003F4B0B">
              <w:t xml:space="preserve">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БУ "Новочебоксарский ЦСОН" Минтруда Чувашии (по согласованию), </w:t>
            </w:r>
          </w:p>
          <w:p w:rsidR="00C860BE" w:rsidRPr="003F4B0B" w:rsidRDefault="00BD0AF5" w:rsidP="00C860BE">
            <w:pPr>
              <w:pStyle w:val="ad"/>
            </w:pPr>
            <w:r w:rsidRPr="003F4B0B">
              <w:t>Отделение социального фонда</w:t>
            </w:r>
            <w:r w:rsidR="00C860BE" w:rsidRPr="003F4B0B">
              <w:t xml:space="preserve"> в г. Новочебоксарске 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ТОС 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ОО "Народная дружина" 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БУ "Новочебоксарский ЦСОН" Минтруда Чувашии 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lastRenderedPageBreak/>
              <w:t xml:space="preserve">предприятия и организация города (по согласованию), </w:t>
            </w:r>
          </w:p>
          <w:p w:rsidR="00C860BE" w:rsidRPr="003F4B0B" w:rsidRDefault="00BD0AF5" w:rsidP="00C860BE">
            <w:pPr>
              <w:pStyle w:val="ad"/>
            </w:pPr>
            <w:r w:rsidRPr="003F4B0B">
              <w:t xml:space="preserve">Бюджетное учреждение Чувашской Республики «Новочебоксарский социально-реабилитационный центр для несовершеннолетних» Министерства труда и социальной защиты Чувашской Республики </w:t>
            </w:r>
            <w:r w:rsidR="00C860BE" w:rsidRPr="003F4B0B">
              <w:t xml:space="preserve">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БУ </w:t>
            </w:r>
            <w:r w:rsidR="006D679A" w:rsidRPr="003F4B0B">
              <w:t>«Новочебоксарский медицинский центр» Минздрава Чувашии</w:t>
            </w:r>
            <w:r w:rsidRPr="003F4B0B">
              <w:t xml:space="preserve"> (по согласованию),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>филиал по городу Новочебоксарск ФКУ УФСИН России (по согласованию),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СМИ,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>общественные объединения и организации (по согласованию),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отдел культуры администрации города Новочебоксарска, </w:t>
            </w:r>
          </w:p>
          <w:p w:rsidR="00C860BE" w:rsidRPr="003F4B0B" w:rsidRDefault="00C860BE" w:rsidP="00C860BE">
            <w:pPr>
              <w:pStyle w:val="ad"/>
            </w:pPr>
            <w:r w:rsidRPr="003F4B0B">
              <w:t xml:space="preserve">сектор комиссии по делам несовершеннолетних администрации города Новочебоксарска, Антинаркотическая комиссия в городе Новочебоксарске, </w:t>
            </w:r>
          </w:p>
          <w:p w:rsidR="006D63B6" w:rsidRPr="003F4B0B" w:rsidRDefault="00C860BE" w:rsidP="00C860BE">
            <w:pPr>
              <w:pStyle w:val="ad"/>
            </w:pPr>
            <w:r w:rsidRPr="003F4B0B">
              <w:t>учреждения здравоохранения, расположенные на территории города Новочебоксарска (по согласованию)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lastRenderedPageBreak/>
              <w:t>Направления (подпрограммы)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отсутствуют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 xml:space="preserve">Цели </w:t>
            </w:r>
            <w:r w:rsidR="002B4FD7" w:rsidRPr="003F4B0B">
              <w:t xml:space="preserve">муниципальной </w:t>
            </w:r>
            <w:r w:rsidRPr="003F4B0B"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цель 1 - 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6D63B6" w:rsidRPr="003F4B0B" w:rsidRDefault="006D63B6">
            <w:pPr>
              <w:pStyle w:val="ad"/>
            </w:pPr>
            <w:r w:rsidRPr="003F4B0B">
              <w:t>цель 2 -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Чувашской Республике;</w:t>
            </w:r>
          </w:p>
          <w:p w:rsidR="006D63B6" w:rsidRPr="003F4B0B" w:rsidRDefault="006D63B6">
            <w:pPr>
              <w:pStyle w:val="ad"/>
            </w:pPr>
            <w:r w:rsidRPr="003F4B0B">
              <w:t>цель 3 - 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6D63B6" w:rsidRPr="003F4B0B" w:rsidRDefault="006D63B6">
            <w:pPr>
              <w:pStyle w:val="ad"/>
            </w:pPr>
            <w:r w:rsidRPr="003F4B0B">
              <w:t xml:space="preserve">цель 4 -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</w:t>
            </w:r>
            <w:r w:rsidRPr="003F4B0B">
              <w:lastRenderedPageBreak/>
              <w:t>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lastRenderedPageBreak/>
              <w:t xml:space="preserve">Сроки и этапы реализации </w:t>
            </w:r>
            <w:r w:rsidR="002B4FD7" w:rsidRPr="003F4B0B">
              <w:t xml:space="preserve">муниципальной </w:t>
            </w:r>
            <w:r w:rsidRPr="003F4B0B"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2019 - 2035 годы:</w:t>
            </w:r>
          </w:p>
          <w:p w:rsidR="006D63B6" w:rsidRPr="003F4B0B" w:rsidRDefault="006D63B6">
            <w:pPr>
              <w:pStyle w:val="ad"/>
            </w:pPr>
            <w:r w:rsidRPr="003F4B0B">
              <w:t>I этап: 2019 - 202</w:t>
            </w:r>
            <w:r w:rsidR="008179DE" w:rsidRPr="003F4B0B">
              <w:t>4</w:t>
            </w:r>
            <w:r w:rsidRPr="003F4B0B">
              <w:t> годы;</w:t>
            </w:r>
          </w:p>
          <w:p w:rsidR="006D63B6" w:rsidRPr="003F4B0B" w:rsidRDefault="006D63B6">
            <w:pPr>
              <w:pStyle w:val="ad"/>
            </w:pPr>
            <w:r w:rsidRPr="003F4B0B">
              <w:t>II этап: 202</w:t>
            </w:r>
            <w:r w:rsidR="008179DE" w:rsidRPr="003F4B0B">
              <w:t>5</w:t>
            </w:r>
            <w:r w:rsidRPr="003F4B0B">
              <w:t> - 2030 годы;</w:t>
            </w:r>
          </w:p>
          <w:p w:rsidR="006D63B6" w:rsidRPr="003F4B0B" w:rsidRDefault="006D63B6">
            <w:pPr>
              <w:pStyle w:val="ad"/>
            </w:pPr>
            <w:r w:rsidRPr="003F4B0B">
              <w:t>III этап: 2031 - 2035 годы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38468F">
            <w:pPr>
              <w:pStyle w:val="ad"/>
            </w:pPr>
            <w:bookmarkStart w:id="17" w:name="sub_111"/>
            <w:r w:rsidRPr="003F4B0B">
              <w:t xml:space="preserve">Объемы финансового обеспечения </w:t>
            </w:r>
            <w:r w:rsidR="0038468F" w:rsidRPr="003F4B0B">
              <w:t>муниципальной</w:t>
            </w:r>
            <w:r w:rsidRPr="003F4B0B">
              <w:t xml:space="preserve"> программы за весь период реализации и с разбивкой по годам реализации</w:t>
            </w:r>
            <w:bookmarkEnd w:id="17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 xml:space="preserve">прогнозируемый объем финансирования </w:t>
            </w:r>
            <w:r w:rsidR="0038468F" w:rsidRPr="003F4B0B">
              <w:t>муниципальной</w:t>
            </w:r>
            <w:r w:rsidRPr="003F4B0B">
              <w:t xml:space="preserve"> программы в 2019 - 2035 годах составляет </w:t>
            </w:r>
            <w:r w:rsidR="00FF53C9">
              <w:t>97 060,1</w:t>
            </w:r>
            <w:r w:rsidRPr="003F4B0B">
              <w:t> тыс. рублей, в том числе:</w:t>
            </w:r>
          </w:p>
          <w:p w:rsidR="006D63B6" w:rsidRPr="003F4B0B" w:rsidRDefault="006D63B6">
            <w:pPr>
              <w:pStyle w:val="ad"/>
            </w:pPr>
            <w:r w:rsidRPr="003F4B0B">
              <w:t>в 2019 - 202</w:t>
            </w:r>
            <w:r w:rsidR="008179DE" w:rsidRPr="003F4B0B">
              <w:t>4</w:t>
            </w:r>
            <w:r w:rsidRPr="003F4B0B">
              <w:t xml:space="preserve"> годах </w:t>
            </w:r>
            <w:r w:rsidR="0038468F" w:rsidRPr="003F4B0B">
              <w:t>–</w:t>
            </w:r>
            <w:r w:rsidRPr="003F4B0B">
              <w:t xml:space="preserve"> </w:t>
            </w:r>
            <w:r w:rsidR="0038468F" w:rsidRPr="003F4B0B">
              <w:t>2</w:t>
            </w:r>
            <w:r w:rsidR="00FF53C9">
              <w:t>7 115,2</w:t>
            </w:r>
            <w:r w:rsidRPr="003F4B0B">
              <w:t> тыс. рублей;</w:t>
            </w:r>
          </w:p>
          <w:p w:rsidR="006D63B6" w:rsidRPr="003F4B0B" w:rsidRDefault="0038468F">
            <w:pPr>
              <w:pStyle w:val="ad"/>
            </w:pPr>
            <w:r w:rsidRPr="003F4B0B">
              <w:t xml:space="preserve">в 2025 году – </w:t>
            </w:r>
            <w:r w:rsidR="0083125C">
              <w:t>6 210,9</w:t>
            </w:r>
            <w:r w:rsidR="006D63B6" w:rsidRPr="003F4B0B">
              <w:t> тыс. рублей;</w:t>
            </w:r>
          </w:p>
          <w:p w:rsidR="006D63B6" w:rsidRPr="003F4B0B" w:rsidRDefault="0083125C">
            <w:pPr>
              <w:pStyle w:val="ad"/>
            </w:pPr>
            <w:r>
              <w:t xml:space="preserve">в 2026 году – 6 325,4 </w:t>
            </w:r>
            <w:r w:rsidR="006D63B6" w:rsidRPr="003F4B0B">
              <w:t>тыс. рублей;</w:t>
            </w:r>
          </w:p>
          <w:p w:rsidR="008179DE" w:rsidRPr="003F4B0B" w:rsidRDefault="008179DE" w:rsidP="008179DE">
            <w:pPr>
              <w:ind w:firstLine="0"/>
            </w:pPr>
            <w:r w:rsidRPr="003F4B0B">
              <w:t>в 2027 году –</w:t>
            </w:r>
            <w:r w:rsidR="0083125C">
              <w:t xml:space="preserve"> 6 325,4 </w:t>
            </w:r>
            <w:r w:rsidRPr="003F4B0B">
              <w:t>тыс. рублей;</w:t>
            </w:r>
          </w:p>
          <w:p w:rsidR="006D63B6" w:rsidRPr="003F4B0B" w:rsidRDefault="006D63B6">
            <w:pPr>
              <w:pStyle w:val="ad"/>
            </w:pPr>
            <w:r w:rsidRPr="003F4B0B">
              <w:t>в 202</w:t>
            </w:r>
            <w:r w:rsidR="008179DE" w:rsidRPr="003F4B0B">
              <w:t>8</w:t>
            </w:r>
            <w:r w:rsidRPr="003F4B0B">
              <w:t xml:space="preserve"> - 2030 годах </w:t>
            </w:r>
            <w:r w:rsidR="0038468F" w:rsidRPr="003F4B0B">
              <w:t>–</w:t>
            </w:r>
            <w:r w:rsidRPr="003F4B0B">
              <w:t xml:space="preserve"> </w:t>
            </w:r>
            <w:r w:rsidR="0083125C">
              <w:t>19 156,2</w:t>
            </w:r>
            <w:r w:rsidRPr="003F4B0B">
              <w:t> тыс. рублей;</w:t>
            </w:r>
          </w:p>
          <w:p w:rsidR="006D63B6" w:rsidRPr="003F4B0B" w:rsidRDefault="0038468F" w:rsidP="0083125C">
            <w:pPr>
              <w:pStyle w:val="ad"/>
            </w:pPr>
            <w:r w:rsidRPr="003F4B0B">
              <w:t>в 2031 - 2035 го</w:t>
            </w:r>
            <w:r w:rsidR="0083125C">
              <w:t>дах – 31 927,0</w:t>
            </w:r>
            <w:r w:rsidR="006D63B6" w:rsidRPr="003F4B0B">
              <w:t> тыс. рублей</w:t>
            </w:r>
          </w:p>
        </w:tc>
      </w:tr>
      <w:tr w:rsidR="006D63B6" w:rsidRPr="003F4B0B" w:rsidTr="008179DE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38468F">
            <w:pPr>
              <w:pStyle w:val="ad"/>
            </w:pPr>
            <w:r w:rsidRPr="003F4B0B">
              <w:t xml:space="preserve">Связь с национальными целями развития Российской Федерации, целями </w:t>
            </w:r>
            <w:hyperlink r:id="rId22" w:history="1">
              <w:r w:rsidRPr="003F4B0B">
                <w:rPr>
                  <w:rStyle w:val="a4"/>
                  <w:b w:val="0"/>
                  <w:color w:val="auto"/>
                </w:rPr>
                <w:t>Стратегии</w:t>
              </w:r>
            </w:hyperlink>
            <w:r w:rsidRPr="003F4B0B">
              <w:t xml:space="preserve"> социально-экономического развития Чувашской Республики до 2035 года, </w:t>
            </w:r>
            <w:r w:rsidR="0038468F" w:rsidRPr="003F4B0B">
              <w:t>государственной</w:t>
            </w:r>
            <w:r w:rsidRPr="003F4B0B">
              <w:t xml:space="preserve"> программой Российской Федерации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D05" w:rsidRPr="003F4B0B" w:rsidRDefault="006D63B6" w:rsidP="00753D05">
            <w:pPr>
              <w:pStyle w:val="ad"/>
            </w:pPr>
            <w:hyperlink r:id="rId23" w:history="1">
              <w:r w:rsidRPr="003F4B0B">
                <w:rPr>
                  <w:rStyle w:val="a4"/>
                  <w:b w:val="0"/>
                  <w:color w:val="auto"/>
                </w:rPr>
                <w:t>государственная программа</w:t>
              </w:r>
            </w:hyperlink>
            <w:r w:rsidRPr="003F4B0B">
              <w:t xml:space="preserve"> Российской Федерации "Обеспечение общественного порядка и противодействие преступности";</w:t>
            </w:r>
          </w:p>
          <w:p w:rsidR="00753D05" w:rsidRPr="003F4B0B" w:rsidRDefault="00753D05" w:rsidP="00753D05">
            <w:pPr>
              <w:pStyle w:val="ad"/>
            </w:pPr>
            <w:r w:rsidRPr="003F4B0B">
              <w:t>государственная программа Чувашской Республики "Обеспечение общественного порядка и противодействие преступности";</w:t>
            </w:r>
          </w:p>
          <w:p w:rsidR="006D63B6" w:rsidRPr="003F4B0B" w:rsidRDefault="006D63B6">
            <w:pPr>
              <w:pStyle w:val="ad"/>
            </w:pPr>
            <w:hyperlink r:id="rId24" w:history="1">
              <w:r w:rsidRPr="003F4B0B">
                <w:rPr>
                  <w:rStyle w:val="a4"/>
                  <w:b w:val="0"/>
                  <w:color w:val="auto"/>
                </w:rPr>
                <w:t>Стратегия</w:t>
              </w:r>
            </w:hyperlink>
            <w:r w:rsidRPr="003F4B0B">
              <w:t xml:space="preserve"> социально-экономического развития Чувашской Республики до 2035 года (далее - Стратегия до 2035 года)</w:t>
            </w:r>
          </w:p>
        </w:tc>
      </w:tr>
    </w:tbl>
    <w:p w:rsidR="006D63B6" w:rsidRPr="003F4B0B" w:rsidRDefault="006D63B6"/>
    <w:p w:rsidR="006D63B6" w:rsidRPr="003F4B0B" w:rsidRDefault="006D63B6">
      <w:pPr>
        <w:ind w:firstLine="0"/>
        <w:jc w:val="left"/>
        <w:sectPr w:rsidR="006D63B6" w:rsidRPr="003F4B0B" w:rsidSect="008179DE">
          <w:headerReference w:type="even" r:id="rId25"/>
          <w:headerReference w:type="default" r:id="rId26"/>
          <w:footerReference w:type="even" r:id="rId27"/>
          <w:pgSz w:w="11900" w:h="16800"/>
          <w:pgMar w:top="1440" w:right="800" w:bottom="1440" w:left="1701" w:header="720" w:footer="720" w:gutter="0"/>
          <w:pgNumType w:start="1"/>
          <w:cols w:space="720"/>
          <w:noEndnote/>
          <w:titlePg/>
        </w:sectPr>
      </w:pP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 xml:space="preserve">2. Показатели </w:t>
      </w:r>
      <w:r w:rsidR="00501743" w:rsidRPr="003F4B0B">
        <w:rPr>
          <w:color w:val="auto"/>
        </w:rPr>
        <w:t>муниципальной</w:t>
      </w:r>
      <w:r w:rsidRPr="003F4B0B">
        <w:rPr>
          <w:color w:val="auto"/>
        </w:rPr>
        <w:t xml:space="preserve"> программы "Обеспечение общественного порядка и противодействие преступности</w:t>
      </w:r>
      <w:r w:rsidR="00501743" w:rsidRPr="003F4B0B">
        <w:rPr>
          <w:color w:val="auto"/>
        </w:rPr>
        <w:t xml:space="preserve"> города Новочебоксарск</w:t>
      </w:r>
      <w:r w:rsidR="00EC4989" w:rsidRPr="003F4B0B">
        <w:rPr>
          <w:color w:val="auto"/>
        </w:rPr>
        <w:t>а</w:t>
      </w:r>
      <w:r w:rsidRPr="003F4B0B">
        <w:rPr>
          <w:color w:val="auto"/>
        </w:rPr>
        <w:t>"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117"/>
        <w:gridCol w:w="823"/>
        <w:gridCol w:w="823"/>
        <w:gridCol w:w="823"/>
        <w:gridCol w:w="823"/>
        <w:gridCol w:w="823"/>
        <w:gridCol w:w="823"/>
        <w:gridCol w:w="823"/>
        <w:gridCol w:w="823"/>
        <w:gridCol w:w="824"/>
        <w:gridCol w:w="941"/>
        <w:gridCol w:w="2295"/>
        <w:gridCol w:w="425"/>
        <w:gridCol w:w="1276"/>
      </w:tblGrid>
      <w:tr w:rsidR="00AC2951" w:rsidRPr="003F4B0B" w:rsidTr="0093101B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№ пп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Единица измерения (по </w:t>
            </w:r>
            <w:hyperlink r:id="rId31" w:history="1">
              <w:r w:rsidRPr="003F4B0B">
                <w:rPr>
                  <w:rStyle w:val="a4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3F4B0B">
              <w:rPr>
                <w:sz w:val="20"/>
                <w:szCs w:val="20"/>
              </w:rPr>
              <w:t>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2951" w:rsidRPr="003F4B0B" w:rsidRDefault="00AC2951" w:rsidP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Информационна</w:t>
            </w:r>
          </w:p>
          <w:p w:rsidR="00AC2951" w:rsidRPr="003F4B0B" w:rsidRDefault="00AC2951" w:rsidP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я система</w:t>
            </w:r>
          </w:p>
        </w:tc>
      </w:tr>
      <w:tr w:rsidR="00AC2951" w:rsidRPr="003F4B0B" w:rsidTr="0093101B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 w:rsidP="0024409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значение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2035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1" w:rsidRPr="003F4B0B" w:rsidRDefault="00AC295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2951" w:rsidRPr="003F4B0B" w:rsidRDefault="00AC2951" w:rsidP="0024409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24409F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 w:rsidP="00F9746D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14</w:t>
            </w:r>
          </w:p>
        </w:tc>
      </w:tr>
      <w:tr w:rsidR="006D63B6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  <w:rPr>
                <w:sz w:val="20"/>
                <w:szCs w:val="20"/>
              </w:rPr>
            </w:pPr>
            <w:r w:rsidRPr="003F4B0B">
              <w:rPr>
                <w:rStyle w:val="a3"/>
                <w:bCs/>
                <w:color w:val="auto"/>
                <w:sz w:val="20"/>
                <w:szCs w:val="20"/>
              </w:rPr>
              <w:t>Цель 1 - 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24409F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20,</w:t>
            </w:r>
            <w:r w:rsidR="009E0D95" w:rsidRPr="003F4B0B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 w:rsidP="008179DE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19,6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19,</w:t>
            </w:r>
            <w:r w:rsidR="009E0D95" w:rsidRPr="003F4B0B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9E0D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19,1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F" w:rsidRPr="003F4B0B" w:rsidRDefault="0024409F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09F" w:rsidRPr="003F4B0B" w:rsidRDefault="0024409F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E31695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62,3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61,0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52,9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E31695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</w:t>
            </w:r>
            <w:r w:rsidR="00630DC4" w:rsidRPr="003F4B0B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37,1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36,6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36,6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36,1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E676A6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>
            <w:pPr>
              <w:pStyle w:val="aa"/>
              <w:jc w:val="center"/>
              <w:rPr>
                <w:sz w:val="20"/>
                <w:szCs w:val="20"/>
              </w:rPr>
            </w:pPr>
            <w:bookmarkStart w:id="18" w:name="sub_214"/>
            <w:r w:rsidRPr="003F4B0B">
              <w:rPr>
                <w:sz w:val="20"/>
                <w:szCs w:val="20"/>
              </w:rPr>
              <w:t>1.4.</w:t>
            </w:r>
            <w:bookmarkEnd w:id="18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Доля расследованных </w:t>
            </w:r>
            <w:r w:rsidRPr="003F4B0B">
              <w:rPr>
                <w:sz w:val="20"/>
                <w:szCs w:val="20"/>
              </w:rPr>
              <w:lastRenderedPageBreak/>
              <w:t>преступлений превентивной направленности в общем массиве расследованных преступлений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lastRenderedPageBreak/>
              <w:t>возрас</w:t>
            </w:r>
            <w:r w:rsidRPr="003F4B0B">
              <w:rPr>
                <w:sz w:val="20"/>
                <w:szCs w:val="20"/>
              </w:rPr>
              <w:lastRenderedPageBreak/>
              <w:t>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lastRenderedPageBreak/>
              <w:t>проце</w:t>
            </w:r>
            <w:r w:rsidRPr="003F4B0B">
              <w:rPr>
                <w:sz w:val="20"/>
                <w:szCs w:val="20"/>
              </w:rPr>
              <w:lastRenderedPageBreak/>
              <w:t>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lastRenderedPageBreak/>
              <w:t>26,2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26,3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CE2262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</w:t>
            </w:r>
            <w:r w:rsidR="00CE2262" w:rsidRPr="003F4B0B">
              <w:rPr>
                <w:sz w:val="20"/>
                <w:szCs w:val="20"/>
              </w:rPr>
              <w:t>6,6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CE2262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</w:t>
            </w:r>
            <w:r w:rsidR="00CE2262" w:rsidRPr="003F4B0B">
              <w:rPr>
                <w:sz w:val="20"/>
                <w:szCs w:val="20"/>
              </w:rPr>
              <w:t>6,6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27,6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6" w:rsidRPr="003F4B0B" w:rsidRDefault="00E676A6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</w:t>
            </w:r>
            <w:r w:rsidRPr="003F4B0B">
              <w:rPr>
                <w:sz w:val="20"/>
                <w:szCs w:val="20"/>
              </w:rPr>
              <w:lastRenderedPageBreak/>
              <w:t xml:space="preserve">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A6" w:rsidRPr="003F4B0B" w:rsidRDefault="00E676A6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lastRenderedPageBreak/>
              <w:t xml:space="preserve">сведения (база) </w:t>
            </w:r>
            <w:r w:rsidRPr="003F4B0B">
              <w:rPr>
                <w:sz w:val="20"/>
                <w:szCs w:val="20"/>
              </w:rPr>
              <w:lastRenderedPageBreak/>
              <w:t>ОМВД России по г. Новочебоксарск</w:t>
            </w:r>
          </w:p>
        </w:tc>
      </w:tr>
      <w:tr w:rsidR="00E31695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rStyle w:val="a3"/>
                <w:bCs/>
                <w:color w:val="auto"/>
                <w:sz w:val="20"/>
                <w:szCs w:val="20"/>
              </w:rPr>
              <w:t>Цель 2 -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Чувашской Республике</w:t>
            </w:r>
          </w:p>
        </w:tc>
      </w:tr>
      <w:tr w:rsidR="00E31695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трудоустроенных лиц, освободившихся из учреждений, исполняющих наказания в виде принудительных работ или лишения свободы, обратившихся в центры занятости населения, в общем количестве лиц, освободившихся из учреждений, исполняющих наказания в виде принудительных работ или лишения свободы, и обратившихся в органы службы занятости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8179DE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57,6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57,9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57,9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58,0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Минтруд Чувашии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hyperlink r:id="rId32" w:history="1">
              <w:r w:rsidRPr="003F4B0B">
                <w:rPr>
                  <w:rStyle w:val="a4"/>
                  <w:b w:val="0"/>
                  <w:color w:val="auto"/>
                  <w:sz w:val="20"/>
                  <w:szCs w:val="20"/>
                </w:rPr>
                <w:t>официальный сайт</w:t>
              </w:r>
            </w:hyperlink>
            <w:r w:rsidRPr="003F4B0B">
              <w:rPr>
                <w:sz w:val="20"/>
                <w:szCs w:val="20"/>
              </w:rPr>
              <w:t xml:space="preserve"> Минтруда Чувашии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Доля трудоустроенных лиц, осужденных к уголовным наказаниям, не связанным с лишением свободы, </w:t>
            </w:r>
            <w:r w:rsidRPr="003F4B0B">
              <w:rPr>
                <w:sz w:val="20"/>
                <w:szCs w:val="20"/>
              </w:rPr>
              <w:lastRenderedPageBreak/>
              <w:t>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52,6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52,9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53,0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Минтруд Чувашии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hyperlink r:id="rId33" w:history="1">
              <w:r w:rsidRPr="003F4B0B">
                <w:rPr>
                  <w:rStyle w:val="a4"/>
                  <w:b w:val="0"/>
                  <w:color w:val="auto"/>
                  <w:sz w:val="20"/>
                  <w:szCs w:val="20"/>
                </w:rPr>
                <w:t>официальный сайт</w:t>
              </w:r>
            </w:hyperlink>
            <w:r w:rsidRPr="003F4B0B">
              <w:rPr>
                <w:sz w:val="20"/>
                <w:szCs w:val="20"/>
              </w:rPr>
              <w:t xml:space="preserve"> Минтруда Чувашии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1E5E0A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96,99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97,99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98,88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99,99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99,99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99,99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99,99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УФСИН России по Чувашской Республике - Чувашии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УФСИН России по Чувашской Республике - Чувашии</w:t>
            </w:r>
          </w:p>
        </w:tc>
      </w:tr>
      <w:tr w:rsidR="00E31695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rStyle w:val="a3"/>
                <w:bCs/>
                <w:color w:val="auto"/>
                <w:sz w:val="20"/>
                <w:szCs w:val="20"/>
              </w:rPr>
              <w:t>Цель 3 - совершенствование системы мер по сокращению предложения и спроса на наркотические средства и психотропные вещества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1E5E0A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1E5E0A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Доля выявленных тяжких и особо тяжких преступлений, связанных с незаконным оборотом наркотических </w:t>
            </w:r>
            <w:r w:rsidRPr="003F4B0B">
              <w:rPr>
                <w:sz w:val="20"/>
                <w:szCs w:val="20"/>
              </w:rPr>
              <w:lastRenderedPageBreak/>
              <w:t>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lastRenderedPageBreak/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82,3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80,5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75,1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75,1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70,0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1E5E0A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1E5E0A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39,0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41,0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50,0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Минздрав Чувашии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hyperlink r:id="rId34" w:history="1">
              <w:r w:rsidRPr="003F4B0B">
                <w:rPr>
                  <w:rStyle w:val="a4"/>
                  <w:b w:val="0"/>
                  <w:color w:val="auto"/>
                  <w:sz w:val="20"/>
                  <w:szCs w:val="20"/>
                </w:rPr>
                <w:t>официальный сайт</w:t>
              </w:r>
            </w:hyperlink>
            <w:r w:rsidRPr="003F4B0B">
              <w:rPr>
                <w:sz w:val="20"/>
                <w:szCs w:val="20"/>
              </w:rPr>
              <w:t xml:space="preserve"> Минздрава Чувашии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1E5E0A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38,6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39,0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40,0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Минздрав Чувашии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hyperlink r:id="rId35" w:history="1">
              <w:r w:rsidRPr="003F4B0B">
                <w:rPr>
                  <w:rStyle w:val="a4"/>
                  <w:b w:val="0"/>
                  <w:color w:val="auto"/>
                  <w:sz w:val="20"/>
                  <w:szCs w:val="20"/>
                </w:rPr>
                <w:t>официальный сайт</w:t>
              </w:r>
            </w:hyperlink>
            <w:r w:rsidRPr="003F4B0B">
              <w:rPr>
                <w:sz w:val="20"/>
                <w:szCs w:val="20"/>
              </w:rPr>
              <w:t xml:space="preserve"> Минздрава Чувашии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1E5E0A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возрастание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13,5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14,0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Минздрав Чувашии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hyperlink r:id="rId36" w:history="1">
              <w:r w:rsidRPr="003F4B0B">
                <w:rPr>
                  <w:rStyle w:val="a4"/>
                  <w:b w:val="0"/>
                  <w:color w:val="auto"/>
                  <w:sz w:val="20"/>
                  <w:szCs w:val="20"/>
                </w:rPr>
                <w:t>официальный сайт</w:t>
              </w:r>
            </w:hyperlink>
            <w:r w:rsidRPr="003F4B0B">
              <w:rPr>
                <w:sz w:val="20"/>
                <w:szCs w:val="20"/>
              </w:rPr>
              <w:t xml:space="preserve"> Минздрава Чувашии</w:t>
            </w:r>
          </w:p>
        </w:tc>
      </w:tr>
      <w:tr w:rsidR="00E31695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3.7.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Общая оценка наркоситуации в Чувашской Республике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напряженная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 w:rsidP="008179DE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напряженная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напряженная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напряженная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напряженная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нейтральная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Минздрав Чувашии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hyperlink r:id="rId37" w:history="1">
              <w:r w:rsidRPr="003F4B0B">
                <w:rPr>
                  <w:rStyle w:val="a4"/>
                  <w:b w:val="0"/>
                  <w:color w:val="auto"/>
                  <w:sz w:val="20"/>
                  <w:szCs w:val="20"/>
                </w:rPr>
                <w:t>официальный сайт</w:t>
              </w:r>
            </w:hyperlink>
            <w:r w:rsidRPr="003F4B0B">
              <w:rPr>
                <w:sz w:val="20"/>
                <w:szCs w:val="20"/>
              </w:rPr>
              <w:t xml:space="preserve"> Минздрава Чувашии</w:t>
            </w:r>
          </w:p>
        </w:tc>
      </w:tr>
      <w:tr w:rsidR="00DF5D01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3.8.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преступлений на 100 тыс.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76,2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65,9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65,9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60,0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1" w:rsidRPr="003F4B0B" w:rsidRDefault="00DF5D01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01" w:rsidRPr="003F4B0B" w:rsidRDefault="00DF5D01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E31695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5" w:rsidRPr="003F4B0B" w:rsidRDefault="00E3169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95" w:rsidRPr="003F4B0B" w:rsidRDefault="00E31695">
            <w:pPr>
              <w:pStyle w:val="ad"/>
              <w:rPr>
                <w:sz w:val="20"/>
                <w:szCs w:val="20"/>
              </w:rPr>
            </w:pPr>
            <w:r w:rsidRPr="003F4B0B">
              <w:rPr>
                <w:rStyle w:val="a3"/>
                <w:bCs/>
                <w:color w:val="auto"/>
                <w:sz w:val="20"/>
                <w:szCs w:val="20"/>
              </w:rPr>
              <w:t>Цель 4 -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FC278E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процентов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5,2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  <w:tr w:rsidR="00FC278E" w:rsidRPr="003F4B0B" w:rsidTr="009E0D9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убывание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человек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9,0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 w:rsidP="0054547F">
            <w:pPr>
              <w:pStyle w:val="aa"/>
              <w:jc w:val="center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6,4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4,2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E" w:rsidRPr="003F4B0B" w:rsidRDefault="00FC278E">
            <w:pPr>
              <w:pStyle w:val="aa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 xml:space="preserve">ОМВД России по г. Новочебоксарск </w:t>
            </w:r>
            <w:hyperlink w:anchor="sub_11111" w:history="1">
              <w:r w:rsidRPr="003F4B0B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78E" w:rsidRPr="003F4B0B" w:rsidRDefault="00FC278E">
            <w:pPr>
              <w:pStyle w:val="ad"/>
              <w:rPr>
                <w:sz w:val="20"/>
                <w:szCs w:val="20"/>
              </w:rPr>
            </w:pPr>
            <w:r w:rsidRPr="003F4B0B">
              <w:rPr>
                <w:sz w:val="20"/>
                <w:szCs w:val="20"/>
              </w:rPr>
              <w:t>сведения (база) ОМВД России по г. Новочебоксарск</w:t>
            </w:r>
          </w:p>
        </w:tc>
      </w:tr>
    </w:tbl>
    <w:p w:rsidR="008A1A2A" w:rsidRPr="003F4B0B" w:rsidRDefault="008A1A2A">
      <w:pPr>
        <w:pStyle w:val="1"/>
        <w:rPr>
          <w:color w:val="auto"/>
        </w:rPr>
      </w:pP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 xml:space="preserve">3. Структура </w:t>
      </w:r>
      <w:r w:rsidR="00501743" w:rsidRPr="003F4B0B">
        <w:rPr>
          <w:color w:val="auto"/>
        </w:rPr>
        <w:t>муниципальной</w:t>
      </w:r>
      <w:r w:rsidRPr="003F4B0B">
        <w:rPr>
          <w:color w:val="auto"/>
        </w:rPr>
        <w:t xml:space="preserve"> программы "Обеспечение общественного порядка и противодействие преступности</w:t>
      </w:r>
      <w:r w:rsidR="00501743" w:rsidRPr="003F4B0B">
        <w:rPr>
          <w:color w:val="auto"/>
        </w:rPr>
        <w:t xml:space="preserve"> города Новочебоксарск</w:t>
      </w:r>
      <w:r w:rsidR="00EC4989" w:rsidRPr="003F4B0B">
        <w:rPr>
          <w:color w:val="auto"/>
        </w:rPr>
        <w:t>а</w:t>
      </w:r>
      <w:r w:rsidRPr="003F4B0B">
        <w:rPr>
          <w:color w:val="auto"/>
        </w:rPr>
        <w:t>"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960"/>
        <w:gridCol w:w="3080"/>
        <w:gridCol w:w="3780"/>
      </w:tblGrid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Задачи структурного элемента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Связь с показателями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4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hyperlink w:anchor="sub_2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"Развитие многоуровневой системы профилактики правонарушений"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Срок реализации: -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6D63B6" w:rsidRPr="003F4B0B" w:rsidRDefault="006D63B6">
            <w:pPr>
              <w:pStyle w:val="ad"/>
            </w:pPr>
            <w:r w:rsidRPr="003F4B0B"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безопасности;</w:t>
            </w:r>
          </w:p>
          <w:p w:rsidR="006D63B6" w:rsidRPr="003F4B0B" w:rsidRDefault="006D63B6">
            <w:pPr>
              <w:pStyle w:val="ad"/>
            </w:pPr>
            <w:r w:rsidRPr="003F4B0B">
              <w:t>организация и проведение республиканского конкурса "Лучший народный дружинник"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доля преступлений, совершенных на улицах, в общем числе зарегистрированных преступлений, процентов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bookmarkStart w:id="19" w:name="sub_32"/>
            <w:r w:rsidRPr="003F4B0B">
              <w:t>2.</w:t>
            </w:r>
            <w:bookmarkEnd w:id="19"/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hyperlink w:anchor="sub_3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"Профилактика и предупреждение рецидивной преступности, ресоциализация,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Срок реализации: -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2.1.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 xml:space="preserve">Оказание помощи в ресоциализации, социальной </w:t>
            </w:r>
            <w:r w:rsidRPr="003F4B0B">
              <w:lastRenderedPageBreak/>
              <w:t>адаптации и социальной реабилитации лицам, освободившимся из учреждений, исполняющих наказания в виде принудительных работ или лишения свободы, лицам, осужденным к уголовным наказаниям, не связанным с лишением свободы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lastRenderedPageBreak/>
              <w:t xml:space="preserve">ожидается сокращение уровня рецидивной </w:t>
            </w:r>
            <w:r w:rsidRPr="003F4B0B">
              <w:lastRenderedPageBreak/>
              <w:t>преступности, снижение криминогенности общественных мест, стабилизация оперативной обстановки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lastRenderedPageBreak/>
              <w:t xml:space="preserve">доля преступлений, совершенных </w:t>
            </w:r>
            <w:r w:rsidRPr="003F4B0B">
              <w:lastRenderedPageBreak/>
              <w:t>лицами, ранее их совершавшими, в общем числе раскрытых преступлений, процентов;</w:t>
            </w:r>
          </w:p>
          <w:p w:rsidR="006D63B6" w:rsidRPr="003F4B0B" w:rsidRDefault="006D63B6">
            <w:pPr>
              <w:pStyle w:val="ad"/>
            </w:pPr>
            <w:r w:rsidRPr="003F4B0B">
              <w:t>доля трудоустроенных лиц, освободившихся из учреждений, исполняющих наказания в виде принудительных работ или лишения свободы, обратившихся в центры занятости населения, в общем количестве лиц, освободившихся из учреждений, исполняющих наказания в виде принудительных работ или лишения свободы, и обратившихся в органы службы занятости, процентов;</w:t>
            </w:r>
          </w:p>
          <w:p w:rsidR="006D63B6" w:rsidRPr="003F4B0B" w:rsidRDefault="006D63B6">
            <w:pPr>
              <w:pStyle w:val="ad"/>
            </w:pPr>
            <w:r w:rsidRPr="003F4B0B"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процентов;</w:t>
            </w:r>
          </w:p>
          <w:p w:rsidR="006D63B6" w:rsidRPr="003F4B0B" w:rsidRDefault="006D63B6">
            <w:pPr>
              <w:pStyle w:val="ad"/>
            </w:pPr>
            <w:r w:rsidRPr="003F4B0B">
              <w:t xml:space="preserve">доля осужденных к исправительным работам, охваченных трудом, в общем количестве лиц, подлежащих привлечению к отбыванию </w:t>
            </w:r>
            <w:r w:rsidRPr="003F4B0B">
              <w:lastRenderedPageBreak/>
              <w:t>наказания в виде исправительных работ, процентов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lastRenderedPageBreak/>
              <w:t>3.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hyperlink w:anchor="sub_4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3.1.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Снижение уровня рецидивной преступности и количества преступлений, совершенных в состоянии алкогольного опьянения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расширение охвата лиц асоциального поведения профилактическими мерами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4.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5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4.1.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выявление граждан, находящихся в трудной жизненной ситуации и на ранних стадиях социального неблагополучия, и предоставление им социальной, правовой помощи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5.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6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"Помощь лицам, пострадавшим от правонарушений или подверженным риску стать таковыми"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 xml:space="preserve"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</w:t>
            </w:r>
            <w:r w:rsidRPr="003F4B0B">
              <w:lastRenderedPageBreak/>
              <w:t>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lastRenderedPageBreak/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5.1.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Совершенствование системы профилактики правонарушений, повышение ответственности исполнительных органов Чувашской Республики и всех звеньев правоохранительной системы за состояние правопорядка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повышение доверия населения к правоохранительным органам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6.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7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6.1.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повышение правовой культуры населения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7.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8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 w:rsidP="00AB2D4E">
            <w:pPr>
              <w:pStyle w:val="ad"/>
              <w:jc w:val="both"/>
            </w:pPr>
            <w:r w:rsidRPr="003F4B0B">
              <w:t>Ответственные за реализацию: ГКЧС Чувашии, ОМВД по г.</w:t>
            </w:r>
            <w:r w:rsidR="007F115A" w:rsidRPr="003F4B0B">
              <w:t xml:space="preserve"> </w:t>
            </w:r>
            <w:r w:rsidRPr="003F4B0B">
              <w:t>Новочебоксарск</w:t>
            </w:r>
            <w:r w:rsidR="00AB2D4E" w:rsidRPr="003F4B0B">
              <w:t>*</w:t>
            </w:r>
            <w:r w:rsidRPr="003F4B0B">
              <w:t xml:space="preserve">, Администрация города Новочебоксарска Чувашской Республики 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7.1.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Снижение общественной опасности преступных деяний путем предупреждения совершения тяжких и особо тяжких преступлений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уменьшение количества преступлений на улицах и в других общественных местах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преступлений, процентов;</w:t>
            </w:r>
          </w:p>
          <w:p w:rsidR="00FB0C11" w:rsidRPr="003F4B0B" w:rsidRDefault="00FB0C11">
            <w:pPr>
              <w:pStyle w:val="ad"/>
            </w:pPr>
            <w:r w:rsidRPr="003F4B0B">
              <w:t>доля преступлений, совершенных на улицах, в общем числе зарегистрированных преступлений,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lastRenderedPageBreak/>
              <w:t>8.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9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 w:rsidP="00AB2D4E">
            <w:pPr>
              <w:pStyle w:val="ad"/>
              <w:jc w:val="both"/>
            </w:pPr>
            <w:r w:rsidRPr="003F4B0B">
              <w:t>Ответственные за реализацию: ГКЧС Чувашии, ОМВД по г.</w:t>
            </w:r>
            <w:r w:rsidR="007F115A" w:rsidRPr="003F4B0B">
              <w:t xml:space="preserve"> </w:t>
            </w:r>
            <w:r w:rsidRPr="003F4B0B">
              <w:t>Новочебоксарск</w:t>
            </w:r>
            <w:r w:rsidR="00AB2D4E" w:rsidRPr="003F4B0B">
              <w:t>*</w:t>
            </w:r>
            <w:r w:rsidRPr="003F4B0B">
              <w:t xml:space="preserve">, Администрация города Новочебоксарска Чувашской Республики 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8.1.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Укрепление законности и правопорядка на территории Чувашской Республики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стабилизация оперативной обстановки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преступлений, процентов;</w:t>
            </w:r>
          </w:p>
          <w:p w:rsidR="00FB0C11" w:rsidRPr="003F4B0B" w:rsidRDefault="00FB0C11">
            <w:pPr>
              <w:pStyle w:val="ad"/>
            </w:pPr>
            <w:r w:rsidRPr="003F4B0B">
              <w:t>доля преступлений, совершенных на улицах, в общем числе зарегистрированных преступлений,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9.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100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"Совершенствование системы мер по сокращению спроса на наркотики"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9.1.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Стабилизация криминогенной ситуации в сфере незаконного оборота наркотических средств и психотропных веществ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снижение доступности наркотических средств и психотропных веществ для населения Чувашской Республики, прежде всего несовершеннолетних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удельный вес наркопреступлений в общем количестве зарегистрированных преступных деяний, процентов;</w:t>
            </w:r>
          </w:p>
          <w:p w:rsidR="00FB0C11" w:rsidRPr="003F4B0B" w:rsidRDefault="00FB0C11">
            <w:pPr>
              <w:pStyle w:val="ad"/>
            </w:pPr>
            <w:r w:rsidRPr="003F4B0B"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lastRenderedPageBreak/>
              <w:t>9.2.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увеличение числа детей, подростков, молодежи, охваченных профилактическими мероприятиями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общая оценка наркоситуации в Чувашской Республике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10.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11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10.1.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Организационно-правовое и ресурсное обеспечение антинаркотической деятельности в Чувашской Республике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снижение масштабов незаконного потребления наркотических средств и психотропных веществ;</w:t>
            </w:r>
          </w:p>
          <w:p w:rsidR="00FB0C11" w:rsidRPr="003F4B0B" w:rsidRDefault="00FB0C11">
            <w:pPr>
              <w:pStyle w:val="ad"/>
            </w:pPr>
            <w:r w:rsidRPr="003F4B0B">
              <w:t>увеличение количества изъятых из незаконного оборота наркотических средств и психотропных веществ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11.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12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11.1.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увеличение числа больных наркоманией, находящихся в ремиссии свыше двух лет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процентов;</w:t>
            </w:r>
          </w:p>
          <w:p w:rsidR="00FB0C11" w:rsidRPr="003F4B0B" w:rsidRDefault="00FB0C11">
            <w:pPr>
              <w:pStyle w:val="ad"/>
            </w:pPr>
            <w:r w:rsidRPr="003F4B0B">
              <w:lastRenderedPageBreak/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lastRenderedPageBreak/>
              <w:t>12.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hyperlink w:anchor="sub_13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AB2D4E" w:rsidP="00AB2D4E">
            <w:pPr>
              <w:pStyle w:val="ad"/>
              <w:jc w:val="both"/>
            </w:pPr>
            <w:r w:rsidRPr="003F4B0B">
              <w:t>Ответственные за реализацию: Казенное учреждение "Управление по делам гражданской обороны и чрезвычайным ситуациям" города Новочебоксарска Чувашской Республики, Администрация города Новочебоксарска Чувашской Республики*, Отдел образования администрации города Новочебоксарска Чувашской Республики</w:t>
            </w:r>
            <w:hyperlink w:anchor="sub_1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Срок реализации: -</w:t>
            </w:r>
          </w:p>
        </w:tc>
      </w:tr>
      <w:tr w:rsidR="00FB0C11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a"/>
              <w:jc w:val="center"/>
            </w:pPr>
            <w:r w:rsidRPr="003F4B0B">
              <w:t>12.1.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t>оптимизация деятельности исполнительных органов Чувашской Республики, органов местного самоуправления в Чувашской Республике, общественных объединений в сфере профилактики безнадзорности и правонарушений несовершеннолетних;</w:t>
            </w:r>
          </w:p>
          <w:p w:rsidR="00FB0C11" w:rsidRPr="003F4B0B" w:rsidRDefault="00FB0C11">
            <w:pPr>
              <w:pStyle w:val="ad"/>
            </w:pPr>
            <w:r w:rsidRPr="003F4B0B">
              <w:t>снижение количества правонарушений, совершаемых несовершеннолетними, и преступлений в отношении их;</w:t>
            </w:r>
          </w:p>
          <w:p w:rsidR="00FB0C11" w:rsidRPr="003F4B0B" w:rsidRDefault="00FB0C11">
            <w:pPr>
              <w:pStyle w:val="ad"/>
            </w:pPr>
            <w:r w:rsidRPr="003F4B0B">
              <w:t>сокращение числа несовершеннолетних с асоциальным поведением;</w:t>
            </w:r>
          </w:p>
          <w:p w:rsidR="00FB0C11" w:rsidRPr="003F4B0B" w:rsidRDefault="00FB0C11">
            <w:pPr>
              <w:pStyle w:val="ad"/>
            </w:pPr>
            <w:r w:rsidRPr="003F4B0B">
              <w:t>увеличение числа детей в возрасте от 5 до 18 лет, охваченных дополнительным образованием;</w:t>
            </w:r>
          </w:p>
          <w:p w:rsidR="00FB0C11" w:rsidRPr="003F4B0B" w:rsidRDefault="00FB0C11">
            <w:pPr>
              <w:pStyle w:val="ad"/>
            </w:pPr>
            <w:r w:rsidRPr="003F4B0B"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FB0C11" w:rsidRPr="003F4B0B" w:rsidRDefault="00FB0C11">
            <w:pPr>
              <w:pStyle w:val="ad"/>
            </w:pPr>
            <w:r w:rsidRPr="003F4B0B">
              <w:t xml:space="preserve">увеличение числа несовершеннолетних с </w:t>
            </w:r>
            <w:r w:rsidRPr="003F4B0B">
              <w:lastRenderedPageBreak/>
              <w:t>асоциальным поведением, охваченных системой профилактических мер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C11" w:rsidRPr="003F4B0B" w:rsidRDefault="00FB0C11">
            <w:pPr>
              <w:pStyle w:val="ad"/>
            </w:pPr>
            <w:r w:rsidRPr="003F4B0B">
              <w:lastRenderedPageBreak/>
              <w:t>доля преступлений, совершенных несовершеннолетними, в общем числе преступлений, процентов;</w:t>
            </w:r>
          </w:p>
          <w:p w:rsidR="00FB0C11" w:rsidRPr="003F4B0B" w:rsidRDefault="00FB0C11">
            <w:pPr>
              <w:pStyle w:val="ad"/>
            </w:pPr>
            <w:r w:rsidRPr="003F4B0B"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 xml:space="preserve">4. Финансовое обеспечение </w:t>
      </w:r>
      <w:r w:rsidR="007F115A" w:rsidRPr="003F4B0B">
        <w:rPr>
          <w:color w:val="auto"/>
        </w:rPr>
        <w:t>муниципальной</w:t>
      </w:r>
      <w:r w:rsidRPr="003F4B0B">
        <w:rPr>
          <w:color w:val="auto"/>
        </w:rPr>
        <w:t xml:space="preserve"> программы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87"/>
        <w:gridCol w:w="1540"/>
        <w:gridCol w:w="1540"/>
        <w:gridCol w:w="1540"/>
        <w:gridCol w:w="1540"/>
        <w:gridCol w:w="1540"/>
        <w:gridCol w:w="1540"/>
      </w:tblGrid>
      <w:tr w:rsidR="006D63B6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FC7C49">
            <w:pPr>
              <w:pStyle w:val="aa"/>
              <w:jc w:val="center"/>
            </w:pPr>
            <w:r w:rsidRPr="003F4B0B">
              <w:t xml:space="preserve">Наименование </w:t>
            </w:r>
            <w:r w:rsidR="00FC7C49" w:rsidRPr="003F4B0B">
              <w:t>муниципальной</w:t>
            </w:r>
            <w:r w:rsidRPr="003F4B0B">
              <w:t xml:space="preserve"> программы, структурного элемента/ источник финансового обеспечения</w:t>
            </w:r>
          </w:p>
        </w:tc>
        <w:tc>
          <w:tcPr>
            <w:tcW w:w="10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6D63B6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8179DE">
            <w:pPr>
              <w:pStyle w:val="aa"/>
              <w:jc w:val="center"/>
            </w:pPr>
            <w:r w:rsidRPr="003F4B0B">
              <w:t>2019-202</w:t>
            </w:r>
            <w:r w:rsidR="008179DE" w:rsidRPr="003F4B0B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8179DE">
            <w:pPr>
              <w:pStyle w:val="aa"/>
              <w:jc w:val="center"/>
            </w:pPr>
            <w:r w:rsidRPr="003F4B0B">
              <w:t>202</w:t>
            </w:r>
            <w:r w:rsidR="008179DE" w:rsidRPr="003F4B0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8179DE">
            <w:pPr>
              <w:pStyle w:val="aa"/>
              <w:jc w:val="center"/>
            </w:pPr>
            <w:r w:rsidRPr="003F4B0B">
              <w:t>202</w:t>
            </w:r>
            <w:r w:rsidR="008179DE" w:rsidRPr="003F4B0B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8179DE">
            <w:pPr>
              <w:pStyle w:val="aa"/>
              <w:jc w:val="center"/>
            </w:pPr>
            <w:r w:rsidRPr="003F4B0B">
              <w:t>202</w:t>
            </w:r>
            <w:r w:rsidR="008179DE" w:rsidRPr="003F4B0B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 w:rsidP="008179DE">
            <w:pPr>
              <w:pStyle w:val="aa"/>
              <w:jc w:val="center"/>
            </w:pPr>
            <w:r w:rsidRPr="003F4B0B">
              <w:t>202</w:t>
            </w:r>
            <w:r w:rsidR="008179DE" w:rsidRPr="003F4B0B">
              <w:t>8</w:t>
            </w:r>
            <w:r w:rsidRPr="003F4B0B">
              <w:t>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6D63B6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8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Муниципальная программа "Обеспечение общественного порядка и противодействие преступности города Новочебоксарска" (всего),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27 115,2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3125C">
            <w:pPr>
              <w:pStyle w:val="aa"/>
              <w:jc w:val="center"/>
            </w:pPr>
            <w:r>
              <w:t>6 210,9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3125C">
            <w:pPr>
              <w:pStyle w:val="aa"/>
              <w:jc w:val="center"/>
            </w:pPr>
            <w:r>
              <w:t>6 325,4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6 325,4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19 156,2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31 927,0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97 060,1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3125C">
            <w:pPr>
              <w:pStyle w:val="aa"/>
              <w:jc w:val="center"/>
            </w:pPr>
            <w:r>
              <w:t>8 624,6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3 006,1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3 180,6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3 180,6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9 541,8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15 903,0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43 436,7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18 490,6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3 204,8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3 144,8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3 144,8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3125C">
            <w:pPr>
              <w:pStyle w:val="aa"/>
              <w:jc w:val="center"/>
            </w:pPr>
            <w:r>
              <w:t>9 614,4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3125C" w:rsidP="008179DE">
            <w:pPr>
              <w:pStyle w:val="aa"/>
              <w:jc w:val="center"/>
            </w:pPr>
            <w:r>
              <w:t>16 024,0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3125C" w:rsidP="009520B0">
            <w:pPr>
              <w:pStyle w:val="aa"/>
              <w:jc w:val="center"/>
            </w:pPr>
            <w:r>
              <w:t>53 623,4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2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53D4E" w:rsidP="005269E8">
            <w:pPr>
              <w:pStyle w:val="aa"/>
              <w:jc w:val="center"/>
            </w:pPr>
            <w:r>
              <w:t>17</w:t>
            </w:r>
            <w:r w:rsidR="005269E8">
              <w:t> 172,6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5269E8" w:rsidP="005269E8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5269E8" w:rsidP="00853D4E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5269E8" w:rsidP="005269E8">
            <w:pPr>
              <w:pStyle w:val="aa"/>
              <w:jc w:val="center"/>
            </w:pPr>
            <w:r>
              <w:t>2 974,</w:t>
            </w:r>
            <w:r w:rsidR="00853D4E"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5269E8" w:rsidP="008179DE">
            <w:pPr>
              <w:pStyle w:val="aa"/>
              <w:jc w:val="center"/>
            </w:pPr>
            <w:r>
              <w:t>8 924,4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5269E8" w:rsidP="00853D4E">
            <w:pPr>
              <w:pStyle w:val="aa"/>
              <w:jc w:val="center"/>
            </w:pPr>
            <w:r>
              <w:t>14 874</w:t>
            </w:r>
            <w:r w:rsidR="00853D4E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5269E8" w:rsidP="005269E8">
            <w:pPr>
              <w:pStyle w:val="aa"/>
              <w:jc w:val="center"/>
            </w:pPr>
            <w:r>
              <w:t>49 895,4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5269E8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3F4B0B" w:rsidRDefault="005269E8" w:rsidP="008179DE">
            <w:pPr>
              <w:pStyle w:val="ad"/>
            </w:pPr>
            <w:r w:rsidRPr="003F4B0B">
              <w:lastRenderedPageBreak/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3F4B0B" w:rsidRDefault="005269E8" w:rsidP="00851073">
            <w:pPr>
              <w:pStyle w:val="aa"/>
              <w:jc w:val="center"/>
            </w:pPr>
            <w:r>
              <w:t>17 172,6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3F4B0B" w:rsidRDefault="005269E8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3F4B0B" w:rsidRDefault="005269E8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3F4B0B" w:rsidRDefault="005269E8" w:rsidP="00851073">
            <w:pPr>
              <w:pStyle w:val="aa"/>
              <w:jc w:val="center"/>
            </w:pPr>
            <w:r>
              <w:t>2 974,8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3F4B0B" w:rsidRDefault="005269E8" w:rsidP="00851073">
            <w:pPr>
              <w:pStyle w:val="aa"/>
              <w:jc w:val="center"/>
            </w:pPr>
            <w:r>
              <w:t>8 924,4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3F4B0B" w:rsidRDefault="005269E8" w:rsidP="00851073">
            <w:pPr>
              <w:pStyle w:val="aa"/>
              <w:jc w:val="center"/>
            </w:pPr>
            <w:r>
              <w:t>14 874,0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9E8" w:rsidRPr="003F4B0B" w:rsidRDefault="005269E8" w:rsidP="00851073">
            <w:pPr>
              <w:pStyle w:val="aa"/>
              <w:jc w:val="center"/>
            </w:pPr>
            <w:r>
              <w:t>49 895,4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bookmarkStart w:id="20" w:name="sub_141"/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fldChar w:fldCharType="begin"/>
            </w:r>
            <w:r w:rsidRPr="003F4B0B">
              <w:rPr>
                <w:rStyle w:val="a3"/>
                <w:bCs/>
                <w:color w:val="auto"/>
              </w:rPr>
              <w:instrText>HYPERLINK \l "sub_3000"</w:instrText>
            </w:r>
            <w:r w:rsidR="00336F31" w:rsidRPr="003F4B0B">
              <w:rPr>
                <w:rStyle w:val="a3"/>
                <w:bCs/>
              </w:rPr>
            </w:r>
            <w:r w:rsidRPr="003F4B0B">
              <w:rPr>
                <w:rStyle w:val="a3"/>
                <w:bCs/>
                <w:color w:val="auto"/>
              </w:rPr>
              <w:fldChar w:fldCharType="separate"/>
            </w:r>
            <w:r w:rsidRPr="003F4B0B">
              <w:rPr>
                <w:rStyle w:val="a4"/>
                <w:color w:val="auto"/>
              </w:rPr>
              <w:t>Комплекс</w:t>
            </w:r>
            <w:r w:rsidRPr="003F4B0B">
              <w:rPr>
                <w:rStyle w:val="a3"/>
                <w:bCs/>
                <w:color w:val="auto"/>
              </w:rPr>
              <w:fldChar w:fldCharType="end"/>
            </w:r>
            <w:r w:rsidRPr="003F4B0B">
              <w:rPr>
                <w:rStyle w:val="a3"/>
                <w:bCs/>
                <w:color w:val="auto"/>
              </w:rPr>
              <w:t xml:space="preserve"> процессных мероприятий "Профилактика и предупреждение рецидивной преступности, ресоциализация,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bookmarkEnd w:id="20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4C2AFB" w:rsidP="008179DE">
            <w:pPr>
              <w:pStyle w:val="aa"/>
              <w:jc w:val="center"/>
            </w:pPr>
            <w:r w:rsidRPr="003F4B0B">
              <w:t>161,4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1</w:t>
            </w:r>
            <w:r w:rsidR="008179DE"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10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10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30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50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271,4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53D4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 w:rsidRPr="003F4B0B">
              <w:t>161,4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1</w:t>
            </w: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10</w:t>
            </w:r>
            <w:r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10</w:t>
            </w:r>
            <w:r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30</w:t>
            </w:r>
            <w:r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50</w:t>
            </w:r>
            <w:r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271,4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4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"Профилактика и предупреждение бытовой преступности, а также </w:t>
            </w:r>
            <w:r w:rsidRPr="003F4B0B">
              <w:rPr>
                <w:rStyle w:val="a3"/>
                <w:bCs/>
                <w:color w:val="auto"/>
              </w:rPr>
              <w:lastRenderedPageBreak/>
              <w:t>преступлений, совершенных в состоянии алкогольного опьянения"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lastRenderedPageBreak/>
              <w:t>1</w:t>
            </w:r>
            <w:r w:rsidR="0099685E" w:rsidRPr="003F4B0B">
              <w:t>25</w:t>
            </w:r>
            <w:r w:rsidRPr="003F4B0B">
              <w:t>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2</w:t>
            </w:r>
            <w:r w:rsidR="008179DE"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53D4E" w:rsidP="00853D4E">
            <w:pPr>
              <w:pStyle w:val="aa"/>
              <w:jc w:val="center"/>
            </w:pPr>
            <w:r>
              <w:t>2</w:t>
            </w:r>
            <w:r w:rsidR="008179DE"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99685E" w:rsidP="008179DE">
            <w:pPr>
              <w:pStyle w:val="aa"/>
              <w:jc w:val="center"/>
            </w:pPr>
            <w:r w:rsidRPr="003F4B0B">
              <w:t>90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53D4E">
            <w:pPr>
              <w:pStyle w:val="aa"/>
              <w:jc w:val="center"/>
            </w:pPr>
            <w:r w:rsidRPr="003F4B0B">
              <w:t>4</w:t>
            </w:r>
            <w:r w:rsidR="00853D4E">
              <w:t>3</w:t>
            </w:r>
            <w:r w:rsidRPr="003F4B0B">
              <w:t>5,1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53D4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 w:rsidRPr="003F4B0B">
              <w:t>125,1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 w:rsidRPr="003F4B0B"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2</w:t>
            </w: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>
              <w:t>2</w:t>
            </w: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 w:rsidRPr="003F4B0B"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4E" w:rsidRPr="003F4B0B" w:rsidRDefault="00853D4E" w:rsidP="00851073">
            <w:pPr>
              <w:pStyle w:val="aa"/>
              <w:jc w:val="center"/>
            </w:pPr>
            <w:r w:rsidRPr="003F4B0B">
              <w:t>4</w:t>
            </w:r>
            <w:r>
              <w:t>3</w:t>
            </w:r>
            <w:r w:rsidRPr="003F4B0B">
              <w:t>5,1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5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6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"Помощь лицам, пострадавшим от правонарушений или </w:t>
            </w:r>
            <w:r w:rsidRPr="003F4B0B">
              <w:rPr>
                <w:rStyle w:val="a3"/>
                <w:bCs/>
                <w:color w:val="auto"/>
              </w:rPr>
              <w:lastRenderedPageBreak/>
              <w:t>подверженным риску стать таковыми"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lastRenderedPageBreak/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7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99685E" w:rsidP="008179DE">
            <w:pPr>
              <w:pStyle w:val="aa"/>
              <w:jc w:val="center"/>
            </w:pPr>
            <w:r w:rsidRPr="003F4B0B">
              <w:t>373</w:t>
            </w:r>
            <w:r w:rsidR="008179DE" w:rsidRPr="003F4B0B"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99685E" w:rsidP="008179DE">
            <w:pPr>
              <w:pStyle w:val="aa"/>
              <w:jc w:val="center"/>
            </w:pPr>
            <w:r w:rsidRPr="003F4B0B">
              <w:t>240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400,0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1253,3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99685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E" w:rsidRPr="003F4B0B" w:rsidRDefault="0099685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E" w:rsidRPr="003F4B0B" w:rsidRDefault="0099685E" w:rsidP="0054547F">
            <w:pPr>
              <w:pStyle w:val="aa"/>
              <w:jc w:val="center"/>
            </w:pPr>
            <w:r w:rsidRPr="003F4B0B">
              <w:t>373,3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E" w:rsidRPr="003F4B0B" w:rsidRDefault="0099685E" w:rsidP="0054547F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E" w:rsidRPr="003F4B0B" w:rsidRDefault="0099685E" w:rsidP="0054547F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E" w:rsidRPr="003F4B0B" w:rsidRDefault="0099685E" w:rsidP="0054547F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E" w:rsidRPr="003F4B0B" w:rsidRDefault="0099685E" w:rsidP="0054547F">
            <w:pPr>
              <w:pStyle w:val="aa"/>
              <w:jc w:val="center"/>
            </w:pPr>
            <w:r w:rsidRPr="003F4B0B">
              <w:t>240,0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E" w:rsidRPr="003F4B0B" w:rsidRDefault="0099685E" w:rsidP="0054547F">
            <w:pPr>
              <w:pStyle w:val="aa"/>
              <w:jc w:val="center"/>
            </w:pPr>
            <w:r w:rsidRPr="003F4B0B">
              <w:t>400,0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85E" w:rsidRPr="003F4B0B" w:rsidRDefault="0099685E" w:rsidP="0054547F">
            <w:pPr>
              <w:pStyle w:val="aa"/>
              <w:jc w:val="center"/>
            </w:pPr>
            <w:r w:rsidRPr="003F4B0B">
              <w:t>1253,3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8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"Осуществление отдельных полномочий по составлению протоколов об административных </w:t>
            </w:r>
            <w:r w:rsidRPr="003F4B0B">
              <w:rPr>
                <w:rStyle w:val="a3"/>
                <w:bCs/>
                <w:color w:val="auto"/>
              </w:rPr>
              <w:lastRenderedPageBreak/>
              <w:t>правонарушениях, посягающих на общественный порядок и общественную безопасность"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lastRenderedPageBreak/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9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6F7F73" w:rsidP="008179DE">
            <w:pPr>
              <w:pStyle w:val="aa"/>
              <w:jc w:val="center"/>
            </w:pPr>
            <w:r>
              <w:t>17,4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6F7F73" w:rsidP="008179DE">
            <w:pPr>
              <w:pStyle w:val="aa"/>
              <w:jc w:val="center"/>
            </w:pPr>
            <w:r>
              <w:t>17,4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6F7F73" w:rsidP="008179DE">
            <w:pPr>
              <w:pStyle w:val="aa"/>
              <w:jc w:val="center"/>
            </w:pPr>
            <w:r>
              <w:t>17,4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6F7F73" w:rsidP="008179DE">
            <w:pPr>
              <w:pStyle w:val="aa"/>
              <w:jc w:val="center"/>
            </w:pPr>
            <w:r>
              <w:t>52,2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6F7F73" w:rsidP="008179DE">
            <w:pPr>
              <w:pStyle w:val="aa"/>
              <w:jc w:val="center"/>
            </w:pPr>
            <w:r>
              <w:t>87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6F7F73" w:rsidP="008179DE">
            <w:pPr>
              <w:pStyle w:val="aa"/>
              <w:jc w:val="center"/>
            </w:pPr>
            <w:r>
              <w:t>191,4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78351C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C" w:rsidRPr="003F4B0B" w:rsidRDefault="0078351C" w:rsidP="0078351C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C" w:rsidRPr="003F4B0B" w:rsidRDefault="0078351C" w:rsidP="0078351C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C" w:rsidRPr="003F4B0B" w:rsidRDefault="0078351C" w:rsidP="0078351C">
            <w:pPr>
              <w:pStyle w:val="aa"/>
              <w:jc w:val="center"/>
            </w:pPr>
            <w:r>
              <w:t>17,4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C" w:rsidRPr="003F4B0B" w:rsidRDefault="0078351C" w:rsidP="0078351C">
            <w:pPr>
              <w:pStyle w:val="aa"/>
              <w:jc w:val="center"/>
            </w:pPr>
            <w:r>
              <w:t>17,4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C" w:rsidRPr="003F4B0B" w:rsidRDefault="0078351C" w:rsidP="0078351C">
            <w:pPr>
              <w:pStyle w:val="aa"/>
              <w:jc w:val="center"/>
            </w:pPr>
            <w:r>
              <w:t>17,4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C" w:rsidRPr="003F4B0B" w:rsidRDefault="0078351C" w:rsidP="0078351C">
            <w:pPr>
              <w:pStyle w:val="aa"/>
              <w:jc w:val="center"/>
            </w:pPr>
            <w:r>
              <w:t>52,2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C" w:rsidRPr="003F4B0B" w:rsidRDefault="0078351C" w:rsidP="0078351C">
            <w:pPr>
              <w:pStyle w:val="aa"/>
              <w:jc w:val="center"/>
            </w:pPr>
            <w:r>
              <w:t>87</w:t>
            </w:r>
            <w:r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51C" w:rsidRPr="003F4B0B" w:rsidRDefault="0078351C" w:rsidP="0078351C">
            <w:pPr>
              <w:pStyle w:val="aa"/>
              <w:jc w:val="center"/>
            </w:pPr>
            <w:r>
              <w:t>191,4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78351C" w:rsidRDefault="008179DE" w:rsidP="008179DE">
            <w:pPr>
              <w:pStyle w:val="aa"/>
              <w:jc w:val="center"/>
            </w:pPr>
            <w:r w:rsidRPr="0078351C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78351C" w:rsidRDefault="008179DE" w:rsidP="008179DE">
            <w:pPr>
              <w:pStyle w:val="aa"/>
              <w:jc w:val="center"/>
            </w:pPr>
            <w:r w:rsidRPr="0078351C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78351C" w:rsidRDefault="008179DE" w:rsidP="008179DE">
            <w:pPr>
              <w:pStyle w:val="aa"/>
              <w:jc w:val="center"/>
            </w:pPr>
            <w:r w:rsidRPr="0078351C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78351C" w:rsidRDefault="008179DE" w:rsidP="008179DE">
            <w:pPr>
              <w:pStyle w:val="aa"/>
              <w:jc w:val="center"/>
            </w:pPr>
            <w:r w:rsidRPr="0078351C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78351C" w:rsidRDefault="008179DE" w:rsidP="008179DE">
            <w:pPr>
              <w:pStyle w:val="aa"/>
              <w:jc w:val="center"/>
            </w:pPr>
            <w:r w:rsidRPr="0078351C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78351C" w:rsidRDefault="008179DE" w:rsidP="008179DE">
            <w:pPr>
              <w:pStyle w:val="aa"/>
              <w:jc w:val="center"/>
            </w:pPr>
            <w:r w:rsidRPr="0078351C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100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"Совершенствование системы мер по сокращению спроса на </w:t>
            </w:r>
            <w:r w:rsidRPr="003F4B0B">
              <w:rPr>
                <w:rStyle w:val="a3"/>
                <w:bCs/>
                <w:color w:val="auto"/>
              </w:rPr>
              <w:lastRenderedPageBreak/>
              <w:t>наркотики"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lastRenderedPageBreak/>
              <w:t>5</w:t>
            </w:r>
            <w:r w:rsidR="0099685E" w:rsidRPr="003F4B0B">
              <w:t>9</w:t>
            </w:r>
            <w:r w:rsidRPr="003F4B0B">
              <w:t>3,1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CC16CF" w:rsidP="00CC16CF">
            <w:pPr>
              <w:pStyle w:val="aa"/>
              <w:jc w:val="center"/>
            </w:pPr>
            <w:r>
              <w:t>4</w:t>
            </w:r>
            <w:r w:rsidR="008179DE"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CC16CF" w:rsidP="00CC16CF">
            <w:pPr>
              <w:pStyle w:val="aa"/>
              <w:jc w:val="center"/>
            </w:pPr>
            <w:r>
              <w:t>4</w:t>
            </w:r>
            <w:r w:rsidR="008179DE"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99685E" w:rsidP="008179DE">
            <w:pPr>
              <w:pStyle w:val="aa"/>
              <w:jc w:val="center"/>
            </w:pPr>
            <w:r w:rsidRPr="003F4B0B">
              <w:t>270</w:t>
            </w:r>
            <w:r w:rsidR="008179DE" w:rsidRPr="003F4B0B"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CC16CF">
            <w:pPr>
              <w:pStyle w:val="aa"/>
              <w:jc w:val="center"/>
            </w:pPr>
            <w:r w:rsidRPr="003F4B0B">
              <w:t>1</w:t>
            </w:r>
            <w:r w:rsidR="00CC16CF">
              <w:t>4</w:t>
            </w:r>
            <w:r w:rsidRPr="003F4B0B">
              <w:t>83,1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CC16CF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F" w:rsidRPr="003F4B0B" w:rsidRDefault="00CC16CF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F" w:rsidRPr="003F4B0B" w:rsidRDefault="00CC16CF" w:rsidP="00851073">
            <w:pPr>
              <w:pStyle w:val="aa"/>
              <w:jc w:val="center"/>
            </w:pPr>
            <w:r w:rsidRPr="003F4B0B">
              <w:t>593,1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F" w:rsidRPr="003F4B0B" w:rsidRDefault="00CC16CF" w:rsidP="00851073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F" w:rsidRPr="003F4B0B" w:rsidRDefault="00CC16CF" w:rsidP="00851073">
            <w:pPr>
              <w:pStyle w:val="aa"/>
              <w:jc w:val="center"/>
            </w:pPr>
            <w:r>
              <w:t>4</w:t>
            </w: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F" w:rsidRPr="003F4B0B" w:rsidRDefault="00CC16CF" w:rsidP="00851073">
            <w:pPr>
              <w:pStyle w:val="aa"/>
              <w:jc w:val="center"/>
            </w:pPr>
            <w:r>
              <w:t>4</w:t>
            </w: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F" w:rsidRPr="003F4B0B" w:rsidRDefault="00CC16CF" w:rsidP="00851073">
            <w:pPr>
              <w:pStyle w:val="aa"/>
              <w:jc w:val="center"/>
            </w:pPr>
            <w:r w:rsidRPr="003F4B0B">
              <w:t>270,0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F" w:rsidRPr="003F4B0B" w:rsidRDefault="00CC16CF" w:rsidP="00851073">
            <w:pPr>
              <w:pStyle w:val="aa"/>
              <w:jc w:val="center"/>
            </w:pPr>
            <w:r w:rsidRPr="003F4B0B">
              <w:t>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6CF" w:rsidRPr="003F4B0B" w:rsidRDefault="00CC16CF" w:rsidP="00851073">
            <w:pPr>
              <w:pStyle w:val="aa"/>
              <w:jc w:val="center"/>
            </w:pPr>
            <w:r w:rsidRPr="003F4B0B">
              <w:t>1</w:t>
            </w:r>
            <w:r>
              <w:t>4</w:t>
            </w:r>
            <w:r w:rsidRPr="003F4B0B">
              <w:t>83,1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11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12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"Совершенствование системы социальной реабилитации и ресоциализации лиц, находящихся в трудной жизненной ситуации, </w:t>
            </w:r>
            <w:r w:rsidRPr="003F4B0B">
              <w:rPr>
                <w:rStyle w:val="a3"/>
                <w:bCs/>
                <w:color w:val="auto"/>
              </w:rPr>
              <w:lastRenderedPageBreak/>
              <w:t>потребляющих наркотические средства и психотропные вещества в немедицинских целях (за исключением медицинской)"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lastRenderedPageBreak/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hyperlink w:anchor="sub_13000" w:history="1">
              <w:r w:rsidRPr="003F4B0B">
                <w:rPr>
                  <w:rStyle w:val="a4"/>
                  <w:color w:val="auto"/>
                </w:rPr>
                <w:t>Комплекс</w:t>
              </w:r>
            </w:hyperlink>
            <w:r w:rsidRPr="003F4B0B">
              <w:rPr>
                <w:rStyle w:val="a3"/>
                <w:bCs/>
                <w:color w:val="auto"/>
              </w:rPr>
              <w:t xml:space="preserve">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99685E" w:rsidP="00CC16CF">
            <w:pPr>
              <w:pStyle w:val="aa"/>
              <w:jc w:val="center"/>
            </w:pPr>
            <w:r w:rsidRPr="003F4B0B">
              <w:t>8</w:t>
            </w:r>
            <w:r w:rsidR="00CC16CF">
              <w:t> 689,7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AE5AEE" w:rsidP="00CC16CF">
            <w:pPr>
              <w:pStyle w:val="aa"/>
              <w:jc w:val="center"/>
            </w:pPr>
            <w:r>
              <w:t>3 008,7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AE5AEE" w:rsidP="008179DE">
            <w:pPr>
              <w:pStyle w:val="aa"/>
              <w:jc w:val="center"/>
            </w:pPr>
            <w:r>
              <w:t>3 183,2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AE5AEE" w:rsidP="00CC16CF">
            <w:pPr>
              <w:pStyle w:val="aa"/>
              <w:jc w:val="center"/>
            </w:pPr>
            <w:r>
              <w:t>3 183,2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AE5AEE" w:rsidP="008179DE">
            <w:pPr>
              <w:pStyle w:val="aa"/>
              <w:jc w:val="center"/>
            </w:pPr>
            <w:r>
              <w:t>9 549,6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AE5AEE" w:rsidP="008179DE">
            <w:pPr>
              <w:pStyle w:val="aa"/>
              <w:jc w:val="center"/>
            </w:pPr>
            <w:r>
              <w:t>15 916,0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AE5AEE" w:rsidP="008179DE">
            <w:pPr>
              <w:pStyle w:val="aa"/>
              <w:jc w:val="center"/>
            </w:pPr>
            <w:r>
              <w:t>43 530,4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CC16CF" w:rsidP="00CC16CF">
            <w:pPr>
              <w:pStyle w:val="aa"/>
              <w:jc w:val="center"/>
            </w:pPr>
            <w:r>
              <w:t>8 624,6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203852" w:rsidP="008179DE">
            <w:pPr>
              <w:pStyle w:val="aa"/>
              <w:jc w:val="center"/>
            </w:pPr>
            <w:r>
              <w:t>2 988,7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203852" w:rsidP="008179DE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203852" w:rsidP="008179DE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203852" w:rsidP="008179DE">
            <w:pPr>
              <w:pStyle w:val="aa"/>
              <w:jc w:val="center"/>
            </w:pPr>
            <w:r>
              <w:t>9 489,6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203852" w:rsidP="008179DE">
            <w:pPr>
              <w:pStyle w:val="aa"/>
              <w:jc w:val="center"/>
            </w:pPr>
            <w:r>
              <w:t>15 816,0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203852" w:rsidP="008179DE">
            <w:pPr>
              <w:pStyle w:val="aa"/>
              <w:jc w:val="center"/>
            </w:pPr>
            <w:r>
              <w:t>43245,3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99685E" w:rsidP="008179DE">
            <w:pPr>
              <w:pStyle w:val="aa"/>
              <w:jc w:val="center"/>
            </w:pPr>
            <w:r w:rsidRPr="003F4B0B">
              <w:t>65</w:t>
            </w:r>
            <w:r w:rsidR="008179DE" w:rsidRPr="003F4B0B">
              <w:t>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99685E" w:rsidP="008179DE">
            <w:pPr>
              <w:pStyle w:val="aa"/>
              <w:jc w:val="center"/>
            </w:pPr>
            <w:r w:rsidRPr="003F4B0B">
              <w:t>6</w:t>
            </w:r>
            <w:r w:rsidR="008179DE"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285,1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  <w:tr w:rsidR="008179DE" w:rsidRPr="003F4B0B" w:rsidTr="0099685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налоговые расходы бюджета города Новочебоксарска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DE" w:rsidRPr="003F4B0B" w:rsidRDefault="008179DE" w:rsidP="008179DE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>
      <w:pPr>
        <w:pStyle w:val="1"/>
        <w:rPr>
          <w:color w:val="auto"/>
        </w:rPr>
      </w:pPr>
      <w:bookmarkStart w:id="21" w:name="sub_2000"/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"Развитие многоуровневой системы профилактики правонарушений"</w:t>
      </w:r>
    </w:p>
    <w:bookmarkEnd w:id="21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22" w:name="sub_2001"/>
      <w:r w:rsidRPr="003F4B0B">
        <w:rPr>
          <w:color w:val="auto"/>
        </w:rPr>
        <w:t>1. Общие положения</w:t>
      </w:r>
    </w:p>
    <w:bookmarkEnd w:id="22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6440"/>
      </w:tblGrid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4118E6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</w:t>
            </w:r>
            <w:r w:rsidR="006C25B9" w:rsidRPr="003F4B0B">
              <w:t xml:space="preserve"> </w:t>
            </w:r>
            <w:r w:rsidR="00DB0EAB" w:rsidRPr="003F4B0B">
              <w:t>О</w:t>
            </w:r>
            <w:r w:rsidR="006D63B6" w:rsidRPr="003F4B0B">
              <w:t xml:space="preserve">МВД </w:t>
            </w:r>
            <w:r w:rsidRPr="003F4B0B">
              <w:t xml:space="preserve">России </w:t>
            </w:r>
            <w:r w:rsidR="006D63B6" w:rsidRPr="003F4B0B">
              <w:t xml:space="preserve">по </w:t>
            </w:r>
            <w:r w:rsidRPr="003F4B0B">
              <w:t>г. Новочебоксарск</w:t>
            </w:r>
            <w:hyperlink w:anchor="sub_2222" w:history="1">
              <w:r w:rsidR="006D63B6" w:rsidRPr="003F4B0B">
                <w:rPr>
                  <w:rStyle w:val="a4"/>
                  <w:color w:val="auto"/>
                </w:rPr>
                <w:t>*</w:t>
              </w:r>
            </w:hyperlink>
            <w:r w:rsidR="006D63B6" w:rsidRPr="003F4B0B">
              <w:t>,</w:t>
            </w:r>
            <w:r w:rsidR="006C25B9" w:rsidRPr="003F4B0B">
              <w:t xml:space="preserve"> </w:t>
            </w:r>
            <w:r w:rsidRPr="003F4B0B">
              <w:t xml:space="preserve">Администрация города Новочебоксарска </w:t>
            </w:r>
            <w:r w:rsidR="006D63B6" w:rsidRPr="003F4B0B">
              <w:t>Чувашской Республик</w:t>
            </w:r>
            <w:r w:rsidRPr="003F4B0B">
              <w:t>и</w:t>
            </w:r>
            <w:hyperlink w:anchor="sub_2222" w:history="1">
              <w:r w:rsidR="006D63B6"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DB0EAB" w:rsidP="00DB0EAB">
            <w:pPr>
              <w:pStyle w:val="ad"/>
            </w:pPr>
            <w:r w:rsidRPr="003F4B0B">
              <w:t>Муниципальная</w:t>
            </w:r>
            <w:r w:rsidR="006D63B6" w:rsidRPr="003F4B0B">
              <w:t xml:space="preserve"> программа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DB0EAB" w:rsidP="00DB0EAB">
            <w:pPr>
              <w:pStyle w:val="ad"/>
            </w:pPr>
            <w:r w:rsidRPr="003F4B0B">
              <w:t>муниципальная</w:t>
            </w:r>
            <w:r w:rsidR="006D63B6" w:rsidRPr="003F4B0B">
              <w:t xml:space="preserve"> программа Чувашской Республики "Обеспечение общественного порядка и противодействие преступности</w:t>
            </w:r>
            <w:r w:rsidRPr="003F4B0B">
              <w:t xml:space="preserve"> города Новочебоксарск</w:t>
            </w:r>
            <w:r w:rsidR="00AB2D4E" w:rsidRPr="003F4B0B">
              <w:t>а</w:t>
            </w:r>
            <w:r w:rsidR="006D63B6" w:rsidRPr="003F4B0B">
              <w:t>"</w:t>
            </w:r>
          </w:p>
        </w:tc>
      </w:tr>
    </w:tbl>
    <w:p w:rsidR="006D63B6" w:rsidRPr="003F4B0B" w:rsidRDefault="006D63B6">
      <w:pPr>
        <w:pStyle w:val="1"/>
        <w:rPr>
          <w:color w:val="auto"/>
        </w:rPr>
      </w:pPr>
      <w:bookmarkStart w:id="23" w:name="sub_2002"/>
      <w:r w:rsidRPr="003F4B0B">
        <w:rPr>
          <w:color w:val="auto"/>
        </w:rPr>
        <w:t>2. Показатели комплекса процессных мероприятий</w:t>
      </w:r>
    </w:p>
    <w:bookmarkEnd w:id="23"/>
    <w:p w:rsidR="006D63B6" w:rsidRPr="003F4B0B" w:rsidRDefault="006D63B6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260"/>
        <w:gridCol w:w="791"/>
        <w:gridCol w:w="709"/>
        <w:gridCol w:w="851"/>
        <w:gridCol w:w="850"/>
        <w:gridCol w:w="992"/>
        <w:gridCol w:w="851"/>
        <w:gridCol w:w="850"/>
        <w:gridCol w:w="1560"/>
        <w:gridCol w:w="1275"/>
      </w:tblGrid>
      <w:tr w:rsidR="000B6EC1" w:rsidRPr="003F4B0B" w:rsidTr="000B6EC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38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rPr>
                <w:b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0B6EC1" w:rsidRPr="003F4B0B" w:rsidTr="000B6EC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 w:rsidP="009F1154">
            <w:pPr>
              <w:pStyle w:val="aa"/>
              <w:jc w:val="center"/>
            </w:pPr>
            <w:r w:rsidRPr="003F4B0B">
              <w:t>20</w:t>
            </w:r>
            <w:r w:rsidR="009F1154" w:rsidRPr="003F4B0B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9F1154">
            <w:pPr>
              <w:pStyle w:val="aa"/>
            </w:pPr>
            <w:r w:rsidRPr="003F4B0B">
              <w:t>2035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EC1" w:rsidRPr="003F4B0B" w:rsidRDefault="000B6EC1">
            <w:pPr>
              <w:pStyle w:val="aa"/>
            </w:pPr>
          </w:p>
        </w:tc>
      </w:tr>
      <w:tr w:rsidR="009F1154" w:rsidRPr="003F4B0B" w:rsidTr="0055366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4" w:rsidRPr="003F4B0B" w:rsidRDefault="009F1154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4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1154" w:rsidRPr="003F4B0B" w:rsidRDefault="009F1154">
            <w:pPr>
              <w:pStyle w:val="ad"/>
            </w:pPr>
            <w:r w:rsidRPr="003F4B0B">
              <w:t>Задача "Повышение эффективности взаимодействия субъектов профилактики правонарушений и лиц, участвующих в профилактике правонарушений; 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правонарушений"</w:t>
            </w:r>
          </w:p>
        </w:tc>
      </w:tr>
      <w:tr w:rsidR="000B6EC1" w:rsidRPr="003F4B0B" w:rsidTr="000B6EC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d"/>
            </w:pPr>
            <w:r w:rsidRPr="003F4B0B"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d"/>
            </w:pPr>
            <w:r w:rsidRPr="003F4B0B"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 w:rsidP="00241EED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d"/>
            </w:pPr>
            <w:r w:rsidRPr="003F4B0B">
              <w:t>процентов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 w:rsidP="00F2372C">
            <w:pPr>
              <w:pStyle w:val="aa"/>
              <w:jc w:val="center"/>
            </w:pPr>
            <w:r w:rsidRPr="003F4B0B">
              <w:t>20,</w:t>
            </w:r>
            <w:r w:rsidR="00F2372C" w:rsidRPr="003F4B0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 w:rsidP="00E0238F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a"/>
              <w:jc w:val="center"/>
            </w:pPr>
            <w:r w:rsidRPr="003F4B0B"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F2372C" w:rsidP="00F2372C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 w:rsidP="009F1154">
            <w:pPr>
              <w:pStyle w:val="aa"/>
              <w:jc w:val="center"/>
            </w:pPr>
            <w:r w:rsidRPr="003F4B0B">
              <w:t>19,</w:t>
            </w:r>
            <w:r w:rsidR="009F1154" w:rsidRPr="003F4B0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9F1154">
            <w:pPr>
              <w:pStyle w:val="ad"/>
            </w:pPr>
            <w:r w:rsidRPr="003F4B0B"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C1" w:rsidRPr="003F4B0B" w:rsidRDefault="000B6EC1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EC1" w:rsidRPr="003F4B0B" w:rsidRDefault="000B6EC1">
            <w:pPr>
              <w:pStyle w:val="ad"/>
            </w:pPr>
            <w:r w:rsidRPr="003F4B0B">
              <w:t>сведения (база) ОМВД России по г. Новочебоксарск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24" w:name="sub_2003"/>
      <w:r w:rsidRPr="003F4B0B">
        <w:rPr>
          <w:color w:val="auto"/>
        </w:rPr>
        <w:lastRenderedPageBreak/>
        <w:t>3. Перечень мероприятий (результатов) комплекса процессных мероприятий</w:t>
      </w:r>
    </w:p>
    <w:bookmarkEnd w:id="24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609"/>
        <w:gridCol w:w="1701"/>
        <w:gridCol w:w="1827"/>
        <w:gridCol w:w="1008"/>
        <w:gridCol w:w="992"/>
        <w:gridCol w:w="992"/>
        <w:gridCol w:w="992"/>
        <w:gridCol w:w="993"/>
        <w:gridCol w:w="992"/>
      </w:tblGrid>
      <w:tr w:rsidR="00E0238F" w:rsidRPr="003F4B0B" w:rsidTr="0071115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39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rPr>
                <w:b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E0238F" w:rsidP="00E0238F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E0238F" w:rsidRPr="003F4B0B" w:rsidTr="0071115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E0238F" w:rsidP="00E0238F">
            <w:pPr>
              <w:pStyle w:val="aa"/>
              <w:jc w:val="center"/>
            </w:pPr>
            <w:r w:rsidRPr="003F4B0B">
              <w:t>2027</w:t>
            </w:r>
          </w:p>
        </w:tc>
      </w:tr>
      <w:tr w:rsidR="00E0238F" w:rsidRPr="003F4B0B" w:rsidTr="0071115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AF528E" w:rsidP="00E0238F">
            <w:pPr>
              <w:pStyle w:val="aa"/>
              <w:jc w:val="center"/>
            </w:pPr>
            <w:r>
              <w:t>11</w:t>
            </w:r>
          </w:p>
        </w:tc>
      </w:tr>
      <w:tr w:rsidR="00E0238F" w:rsidRPr="003F4B0B" w:rsidTr="00E0238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E0238F" w:rsidP="00E0238F">
            <w:pPr>
              <w:pStyle w:val="ad"/>
            </w:pPr>
            <w:r w:rsidRPr="003F4B0B">
              <w:t>Задача "Повышение эффективности взаимодействия субъектов профилактики правонарушений и лиц, участвующих в профилактике правонарушений; 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правонарушений"</w:t>
            </w:r>
          </w:p>
        </w:tc>
      </w:tr>
      <w:tr w:rsidR="00E0238F" w:rsidRPr="003F4B0B" w:rsidTr="0071115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d"/>
            </w:pPr>
            <w:r w:rsidRPr="003F4B0B">
              <w:t>Разработаны нормативные правовые акты Чувашской Республики, регулирующие вопросы профилактики правонарушений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d"/>
            </w:pPr>
            <w:r w:rsidRPr="003F4B0B">
              <w:t>проекты нормативных правовых актов Чувашской Республики, регулирующих вопросы профилактики правонарушений, представляются своевременно на рассмотрение Кабинета Министров Чувашской Республики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d"/>
            </w:pPr>
            <w:r w:rsidRPr="003F4B0B"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 w:rsidP="00E0238F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F9746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F2372C" w:rsidP="00E0238F">
            <w:pPr>
              <w:pStyle w:val="aa"/>
              <w:jc w:val="center"/>
            </w:pPr>
            <w:r w:rsidRPr="003F4B0B">
              <w:t>1</w:t>
            </w:r>
          </w:p>
        </w:tc>
      </w:tr>
      <w:tr w:rsidR="00E0238F" w:rsidRPr="003F4B0B" w:rsidTr="0071115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 w:rsidP="000D7831">
            <w:pPr>
              <w:pStyle w:val="ad"/>
            </w:pPr>
            <w:r w:rsidRPr="003F4B0B">
              <w:t xml:space="preserve">Проведен муниципальный </w:t>
            </w:r>
            <w:r w:rsidRPr="003F4B0B">
              <w:lastRenderedPageBreak/>
              <w:t>конкурс "Лучший народный дружинник"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d"/>
            </w:pPr>
            <w:r w:rsidRPr="003F4B0B">
              <w:lastRenderedPageBreak/>
              <w:t xml:space="preserve">иные </w:t>
            </w:r>
            <w:r w:rsidRPr="003F4B0B">
              <w:lastRenderedPageBreak/>
              <w:t>мероприятия (результаты)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d"/>
            </w:pPr>
            <w:r w:rsidRPr="003F4B0B">
              <w:lastRenderedPageBreak/>
              <w:t xml:space="preserve">принято </w:t>
            </w:r>
            <w:r w:rsidRPr="003F4B0B">
              <w:lastRenderedPageBreak/>
              <w:t>постановление Кабинета Министров Чувашской Республики о порядке проведения республиканского конкурса "Лучший народный дружинник".</w:t>
            </w:r>
          </w:p>
          <w:p w:rsidR="00E0238F" w:rsidRPr="003F4B0B" w:rsidRDefault="00E0238F">
            <w:pPr>
              <w:pStyle w:val="ad"/>
            </w:pPr>
            <w:r w:rsidRPr="003F4B0B">
              <w:t xml:space="preserve">Данный конкурс проводится ежегодно в целях выявления, изучения, обобщения и распространения передового опыта в организации деятельности народных дружин; определения лучших народных дружинников, </w:t>
            </w:r>
            <w:r w:rsidRPr="003F4B0B">
              <w:lastRenderedPageBreak/>
              <w:t>добившихся высоких результатов в деятельности по охране общественного порядка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 w:rsidP="00E0238F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E0238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F" w:rsidRPr="003F4B0B" w:rsidRDefault="00F2372C" w:rsidP="00E0238F">
            <w:pPr>
              <w:pStyle w:val="aa"/>
              <w:jc w:val="center"/>
            </w:pPr>
            <w:r w:rsidRPr="003F4B0B">
              <w:t>1</w:t>
            </w:r>
          </w:p>
        </w:tc>
      </w:tr>
    </w:tbl>
    <w:p w:rsidR="00E0238F" w:rsidRPr="003F4B0B" w:rsidRDefault="00E0238F">
      <w:pPr>
        <w:pStyle w:val="1"/>
        <w:rPr>
          <w:color w:val="auto"/>
        </w:rPr>
      </w:pPr>
      <w:bookmarkStart w:id="25" w:name="sub_2004"/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4. Финансовое обеспечение комплекса процессных мероприятий</w:t>
      </w:r>
    </w:p>
    <w:bookmarkEnd w:id="25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5"/>
        <w:gridCol w:w="1276"/>
        <w:gridCol w:w="1276"/>
        <w:gridCol w:w="1276"/>
        <w:gridCol w:w="1134"/>
        <w:gridCol w:w="1134"/>
        <w:gridCol w:w="1559"/>
      </w:tblGrid>
      <w:tr w:rsidR="0071115D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D" w:rsidRPr="003F4B0B" w:rsidRDefault="0071115D" w:rsidP="0071115D">
            <w:pPr>
              <w:pStyle w:val="aa"/>
              <w:jc w:val="center"/>
            </w:pPr>
            <w:r w:rsidRPr="003F4B0B">
              <w:t xml:space="preserve">Наименование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D" w:rsidRPr="003F4B0B" w:rsidRDefault="0071115D">
            <w:pPr>
              <w:pStyle w:val="aa"/>
              <w:jc w:val="center"/>
              <w:rPr>
                <w:b/>
              </w:rPr>
            </w:pPr>
            <w:hyperlink r:id="rId40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5D" w:rsidRPr="003F4B0B" w:rsidRDefault="0071115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71115D">
            <w:pPr>
              <w:pStyle w:val="aa"/>
              <w:jc w:val="center"/>
            </w:pPr>
            <w:r w:rsidRPr="003F4B0B">
              <w:t>(результата)/источник финансового обеспечения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71115D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0C1C63">
            <w:pPr>
              <w:pStyle w:val="aa"/>
            </w:pPr>
            <w:r w:rsidRPr="003F4B0B">
              <w:t>202</w:t>
            </w:r>
            <w:r w:rsidR="000C1C63">
              <w:t>8</w:t>
            </w:r>
            <w:r w:rsidRPr="003F4B0B">
              <w:t>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9F6970">
            <w:pPr>
              <w:pStyle w:val="aa"/>
            </w:pPr>
            <w:r w:rsidRPr="003F4B0B">
              <w:t>2031-2035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5322C0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5322C0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5322C0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5322C0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5322C0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 w:rsidP="005322C0">
            <w:pPr>
              <w:pStyle w:val="aa"/>
              <w:jc w:val="center"/>
            </w:pPr>
            <w:r w:rsidRPr="003F4B0B">
              <w:t>8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0C1C63">
              <w:rPr>
                <w:b/>
              </w:rPr>
              <w:t>Комплекс процессных мероприятий "Развитие многоуровневой системы профилактики правонарушений" (всего</w:t>
            </w:r>
            <w:r w:rsidRPr="003F4B0B">
              <w:t>),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0C1C63" w:rsidP="000C1C6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0C1C63" w:rsidP="000C1C6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0C1C63" w:rsidP="000C1C6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0C1C63" w:rsidP="000C1C63">
            <w:pPr>
              <w:pStyle w:val="aa"/>
              <w:jc w:val="center"/>
            </w:pPr>
            <w:r>
              <w:t>8 924,4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8E7D59" w:rsidP="002A4A58">
            <w:pPr>
              <w:pStyle w:val="aa"/>
              <w:jc w:val="center"/>
            </w:pPr>
            <w:r>
              <w:t>14 874,0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8E7D59" w:rsidP="008E7D59">
            <w:pPr>
              <w:pStyle w:val="aa"/>
              <w:jc w:val="center"/>
            </w:pPr>
            <w:r>
              <w:t>32 722,8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118E6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118E6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118E6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118E6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8E7D59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9" w:rsidRPr="003F4B0B" w:rsidRDefault="008E7D59" w:rsidP="004118E6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9" w:rsidRPr="008E7D59" w:rsidRDefault="008E7D59">
            <w:pPr>
              <w:pStyle w:val="aa"/>
              <w:jc w:val="center"/>
              <w:rPr>
                <w:lang w:val="en-US"/>
              </w:rPr>
            </w:pPr>
            <w:r>
              <w:t xml:space="preserve">977 0309 </w:t>
            </w:r>
            <w:r>
              <w:rPr>
                <w:lang w:val="en-US"/>
              </w:rPr>
              <w:t>A340170380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9" w:rsidRPr="003F4B0B" w:rsidRDefault="008E7D59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9" w:rsidRPr="003F4B0B" w:rsidRDefault="008E7D59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9" w:rsidRPr="003F4B0B" w:rsidRDefault="008E7D59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9" w:rsidRPr="003F4B0B" w:rsidRDefault="008E7D59" w:rsidP="00851073">
            <w:pPr>
              <w:pStyle w:val="aa"/>
              <w:jc w:val="center"/>
            </w:pPr>
            <w:r>
              <w:t>8 924,4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9" w:rsidRPr="003F4B0B" w:rsidRDefault="008E7D59" w:rsidP="00851073">
            <w:pPr>
              <w:pStyle w:val="aa"/>
              <w:jc w:val="center"/>
            </w:pPr>
            <w:r>
              <w:t>14 874,0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59" w:rsidRPr="003F4B0B" w:rsidRDefault="008E7D59" w:rsidP="00851073">
            <w:pPr>
              <w:pStyle w:val="aa"/>
              <w:jc w:val="center"/>
            </w:pPr>
            <w:r>
              <w:t>32 722,8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118E6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0734F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 w:rsidRPr="003F4B0B">
              <w:t>0,0</w:t>
            </w:r>
          </w:p>
        </w:tc>
      </w:tr>
      <w:tr w:rsidR="00C0533B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>
            <w:pPr>
              <w:pStyle w:val="ad"/>
            </w:pPr>
            <w:r w:rsidRPr="003F4B0B">
              <w:t xml:space="preserve">Мероприятие (результат) "Разработаны </w:t>
            </w:r>
            <w:r w:rsidRPr="003F4B0B">
              <w:lastRenderedPageBreak/>
              <w:t>нормативные правовые акты Чувашской Республики, регулирующие вопросы профилактики правонарушений", всего,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8 924,4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14 874,0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32 722,8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C0533B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8E7D59" w:rsidRDefault="00C0533B" w:rsidP="00851073">
            <w:pPr>
              <w:pStyle w:val="aa"/>
              <w:jc w:val="center"/>
              <w:rPr>
                <w:lang w:val="en-US"/>
              </w:rPr>
            </w:pPr>
            <w:r>
              <w:t xml:space="preserve">977 0309 </w:t>
            </w:r>
            <w:r>
              <w:rPr>
                <w:lang w:val="en-US"/>
              </w:rPr>
              <w:t>A340170380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2 974,8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8 924,4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14 874,0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t>32 722,8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0D7831">
            <w:pPr>
              <w:pStyle w:val="ad"/>
            </w:pPr>
            <w:r w:rsidRPr="003F4B0B">
              <w:t xml:space="preserve">Мероприятие (результат) "Проведен муниципальный конкурс "Лучший народный дружинник", всего, </w:t>
            </w:r>
          </w:p>
          <w:p w:rsidR="00453F07" w:rsidRPr="003F4B0B" w:rsidRDefault="00453F07" w:rsidP="000D7831">
            <w:pPr>
              <w:pStyle w:val="ad"/>
            </w:pPr>
            <w:r w:rsidRPr="003F4B0B"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F160CA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F160CA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F160CA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F160CA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F160CA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2B1788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0734F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 w:rsidRPr="003F4B0B">
              <w:t>0,0</w:t>
            </w:r>
          </w:p>
        </w:tc>
      </w:tr>
      <w:tr w:rsidR="00453F07" w:rsidRPr="003F4B0B" w:rsidTr="00453F0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 w:rsidP="000734F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26" w:name="sub_2222"/>
      <w:r w:rsidRPr="003F4B0B">
        <w:t>* По согласованию.</w:t>
      </w:r>
    </w:p>
    <w:bookmarkEnd w:id="2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"Профилактика и предупреждение рецидивной преступности, ресоциализация,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</w:r>
    </w:p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27" w:name="sub_3001"/>
      <w:r w:rsidRPr="003F4B0B">
        <w:rPr>
          <w:color w:val="auto"/>
        </w:rPr>
        <w:t>1. Общие положения</w:t>
      </w:r>
    </w:p>
    <w:bookmarkEnd w:id="27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6860"/>
      </w:tblGrid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4E" w:rsidRPr="003F4B0B" w:rsidRDefault="00AB2D4E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</w:t>
            </w:r>
            <w:r w:rsidR="006C25B9" w:rsidRPr="003F4B0B">
              <w:t xml:space="preserve"> </w:t>
            </w:r>
            <w:r w:rsidRPr="003F4B0B">
              <w:t>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</w:t>
            </w:r>
          </w:p>
          <w:p w:rsidR="006D63B6" w:rsidRPr="003F4B0B" w:rsidRDefault="00AB2D4E" w:rsidP="006C25B9">
            <w:pPr>
              <w:pStyle w:val="ad"/>
              <w:jc w:val="both"/>
            </w:pPr>
            <w:r w:rsidRPr="003F4B0B">
              <w:t>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BF457D" w:rsidP="00BF457D">
            <w:pPr>
              <w:pStyle w:val="ad"/>
            </w:pPr>
            <w:r w:rsidRPr="003F4B0B">
              <w:t>Муниципальная</w:t>
            </w:r>
            <w:r w:rsidR="006D63B6" w:rsidRPr="003F4B0B">
              <w:t xml:space="preserve"> программа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BF457D" w:rsidP="00BF457D">
            <w:pPr>
              <w:pStyle w:val="ad"/>
            </w:pPr>
            <w:r w:rsidRPr="003F4B0B">
              <w:t>Муниципальная</w:t>
            </w:r>
            <w:r w:rsidR="006D63B6" w:rsidRPr="003F4B0B">
              <w:t xml:space="preserve"> программа "Обеспечение общественного порядка и противодействие преступности</w:t>
            </w:r>
            <w:r w:rsidRPr="003F4B0B">
              <w:t xml:space="preserve"> города Новочебоксарск</w:t>
            </w:r>
            <w:r w:rsidR="00AB2D4E" w:rsidRPr="003F4B0B">
              <w:t>а</w:t>
            </w:r>
            <w:r w:rsidRPr="003F4B0B">
              <w:t>»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28" w:name="sub_3002"/>
      <w:r w:rsidRPr="003F4B0B">
        <w:rPr>
          <w:color w:val="auto"/>
        </w:rPr>
        <w:t>2. Показатели комплекса процессных мероприятий</w:t>
      </w:r>
    </w:p>
    <w:bookmarkEnd w:id="28"/>
    <w:p w:rsidR="006D63B6" w:rsidRPr="003F4B0B" w:rsidRDefault="006D63B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059"/>
        <w:gridCol w:w="201"/>
        <w:gridCol w:w="650"/>
        <w:gridCol w:w="850"/>
        <w:gridCol w:w="851"/>
        <w:gridCol w:w="850"/>
        <w:gridCol w:w="851"/>
        <w:gridCol w:w="850"/>
        <w:gridCol w:w="838"/>
        <w:gridCol w:w="13"/>
        <w:gridCol w:w="1417"/>
        <w:gridCol w:w="1418"/>
      </w:tblGrid>
      <w:tr w:rsidR="006D63B6" w:rsidRPr="003F4B0B" w:rsidTr="0024453C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41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rPr>
                <w:b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492602" w:rsidRPr="003F4B0B" w:rsidTr="0024453C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492602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2602" w:rsidRPr="003F4B0B" w:rsidRDefault="00492602">
            <w:pPr>
              <w:pStyle w:val="aa"/>
            </w:pPr>
          </w:p>
        </w:tc>
      </w:tr>
      <w:tr w:rsidR="00492602" w:rsidRPr="003F4B0B" w:rsidTr="0024453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492602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492602">
            <w:pPr>
              <w:pStyle w:val="aa"/>
              <w:jc w:val="center"/>
            </w:pPr>
            <w:r w:rsidRPr="003F4B0B"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14</w:t>
            </w:r>
          </w:p>
        </w:tc>
      </w:tr>
      <w:tr w:rsidR="006D63B6" w:rsidRPr="003F4B0B" w:rsidTr="0024453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3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"Оказание помощи в ресоциализации, социальной адаптации и социальной реабилитации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свободы"</w:t>
            </w:r>
          </w:p>
        </w:tc>
      </w:tr>
      <w:tr w:rsidR="00492602" w:rsidRPr="003F4B0B" w:rsidTr="0083399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lastRenderedPageBreak/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7F67B9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0C6206">
            <w:pPr>
              <w:pStyle w:val="aa"/>
              <w:jc w:val="center"/>
            </w:pPr>
            <w:r w:rsidRPr="003F4B0B">
              <w:t>202</w:t>
            </w:r>
            <w:r w:rsidR="000C6206" w:rsidRPr="003F4B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0C6206">
            <w:pPr>
              <w:pStyle w:val="aa"/>
              <w:jc w:val="center"/>
            </w:pPr>
            <w:r w:rsidRPr="003F4B0B">
              <w:t>61,0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52,9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BF457D">
            <w:pPr>
              <w:pStyle w:val="ad"/>
            </w:pPr>
            <w:r w:rsidRPr="003F4B0B">
              <w:t>ОМВД России по г. Новочебоксарск</w:t>
            </w:r>
            <w:hyperlink w:anchor="sub_3333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сведения (база) ОМВД России по г. Новочебоксарск</w:t>
            </w:r>
          </w:p>
        </w:tc>
      </w:tr>
      <w:tr w:rsidR="00492602" w:rsidRPr="003F4B0B" w:rsidTr="0083399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7F67B9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833996" w:rsidP="00833996">
            <w:pPr>
              <w:pStyle w:val="aa"/>
              <w:jc w:val="center"/>
            </w:pPr>
            <w:r w:rsidRPr="003F4B0B">
              <w:t>96,99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833996">
            <w:pPr>
              <w:pStyle w:val="aa"/>
              <w:jc w:val="center"/>
            </w:pPr>
            <w:r w:rsidRPr="003F4B0B">
              <w:t>202</w:t>
            </w:r>
            <w:r w:rsidR="00833996" w:rsidRPr="003F4B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97,99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98,88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99,99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833996">
            <w:pPr>
              <w:pStyle w:val="aa"/>
              <w:jc w:val="center"/>
            </w:pPr>
            <w:r w:rsidRPr="003F4B0B">
              <w:t>99,99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99,99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390D51">
            <w:pPr>
              <w:pStyle w:val="ad"/>
            </w:pPr>
            <w:r w:rsidRPr="003F4B0B">
              <w:t>УФСИН России по Чувашской Республике - Чувашии</w:t>
            </w:r>
            <w:hyperlink w:anchor="sub_3333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02" w:rsidRPr="003F4B0B" w:rsidRDefault="00492602" w:rsidP="00390D51">
            <w:pPr>
              <w:pStyle w:val="ad"/>
            </w:pPr>
            <w:r w:rsidRPr="003F4B0B">
              <w:t>сведения УФСИН России по Чувашской Республике - Чувашии</w:t>
            </w:r>
          </w:p>
        </w:tc>
      </w:tr>
      <w:tr w:rsidR="00492602" w:rsidRPr="003F4B0B" w:rsidTr="0083399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1.3.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 xml:space="preserve">Доля трудоустроенных лиц, освободившихся из учреждений, исполняющих наказания в виде принудительных работ или лишения свободы, </w:t>
            </w:r>
            <w:r w:rsidRPr="003F4B0B">
              <w:lastRenderedPageBreak/>
              <w:t>обратившихся в центры занятости населения, в общем количестве лиц, освободившихся из учреждений, исполняющих наказания в виде принудительных работ или лишения свободы, и обратившихся в органы службы занятости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7F67B9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833996" w:rsidP="00833996">
            <w:pPr>
              <w:pStyle w:val="aa"/>
              <w:jc w:val="center"/>
            </w:pPr>
            <w:r w:rsidRPr="003F4B0B"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833996">
            <w:pPr>
              <w:pStyle w:val="aa"/>
              <w:jc w:val="center"/>
            </w:pPr>
            <w:r w:rsidRPr="003F4B0B">
              <w:t>202</w:t>
            </w:r>
            <w:r w:rsidR="00833996" w:rsidRPr="003F4B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833996">
            <w:pPr>
              <w:pStyle w:val="aa"/>
              <w:jc w:val="center"/>
            </w:pPr>
            <w:r w:rsidRPr="003F4B0B">
              <w:t>57,</w:t>
            </w:r>
            <w:r w:rsidR="00833996" w:rsidRPr="003F4B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833996">
            <w:pPr>
              <w:pStyle w:val="aa"/>
              <w:jc w:val="center"/>
            </w:pPr>
            <w:r w:rsidRPr="003F4B0B">
              <w:t>57,9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58,0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Минтруд Чувашии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02" w:rsidRPr="003F4B0B" w:rsidRDefault="00492602">
            <w:pPr>
              <w:pStyle w:val="ad"/>
            </w:pPr>
            <w:hyperlink r:id="rId42" w:history="1">
              <w:r w:rsidRPr="003F4B0B">
                <w:rPr>
                  <w:rStyle w:val="a4"/>
                  <w:b w:val="0"/>
                  <w:color w:val="auto"/>
                </w:rPr>
                <w:t>официальный сайт</w:t>
              </w:r>
            </w:hyperlink>
            <w:r w:rsidRPr="003F4B0B">
              <w:t xml:space="preserve"> Минтруда Чувашии</w:t>
            </w:r>
          </w:p>
        </w:tc>
      </w:tr>
      <w:tr w:rsidR="00492602" w:rsidRPr="003F4B0B" w:rsidTr="0083399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1.4.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</w:t>
            </w:r>
            <w:r w:rsidRPr="003F4B0B">
              <w:lastRenderedPageBreak/>
              <w:t>связанным с лишением свободы, обратившихся в органы службы занятости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7F67B9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833996">
            <w:pPr>
              <w:pStyle w:val="aa"/>
              <w:jc w:val="center"/>
            </w:pPr>
            <w:r w:rsidRPr="003F4B0B">
              <w:t>52,</w:t>
            </w:r>
            <w:r w:rsidR="00833996" w:rsidRPr="003F4B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 w:rsidP="00833996">
            <w:pPr>
              <w:pStyle w:val="aa"/>
              <w:jc w:val="center"/>
            </w:pPr>
            <w:r w:rsidRPr="003F4B0B">
              <w:t>202</w:t>
            </w:r>
            <w:r w:rsidR="00833996" w:rsidRPr="003F4B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833996">
            <w:pPr>
              <w:pStyle w:val="aa"/>
              <w:jc w:val="center"/>
            </w:pPr>
            <w:r w:rsidRPr="003F4B0B">
              <w:t>52,9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a"/>
              <w:jc w:val="center"/>
            </w:pPr>
            <w:r w:rsidRPr="003F4B0B">
              <w:t>53,0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2" w:rsidRPr="003F4B0B" w:rsidRDefault="00492602">
            <w:pPr>
              <w:pStyle w:val="ad"/>
            </w:pPr>
            <w:r w:rsidRPr="003F4B0B">
              <w:t>Минтруд Чувашии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02" w:rsidRPr="003F4B0B" w:rsidRDefault="00492602">
            <w:pPr>
              <w:pStyle w:val="ad"/>
            </w:pPr>
            <w:hyperlink r:id="rId43" w:history="1">
              <w:r w:rsidRPr="003F4B0B">
                <w:rPr>
                  <w:rStyle w:val="a4"/>
                  <w:b w:val="0"/>
                  <w:color w:val="auto"/>
                </w:rPr>
                <w:t>официальный сайт</w:t>
              </w:r>
            </w:hyperlink>
            <w:r w:rsidRPr="003F4B0B">
              <w:t xml:space="preserve"> Минтруда Чувашии</w:t>
            </w:r>
          </w:p>
        </w:tc>
      </w:tr>
    </w:tbl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3. Перечень мероприятий (результатов)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042"/>
        <w:gridCol w:w="2835"/>
        <w:gridCol w:w="992"/>
        <w:gridCol w:w="850"/>
        <w:gridCol w:w="993"/>
        <w:gridCol w:w="1134"/>
        <w:gridCol w:w="992"/>
        <w:gridCol w:w="1095"/>
        <w:gridCol w:w="15"/>
        <w:gridCol w:w="15"/>
        <w:gridCol w:w="9"/>
        <w:gridCol w:w="1088"/>
      </w:tblGrid>
      <w:tr w:rsidR="006D63B6" w:rsidRPr="003F4B0B" w:rsidTr="0083399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44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B9434C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2027</w:t>
            </w:r>
          </w:p>
        </w:tc>
      </w:tr>
      <w:tr w:rsidR="00B9434C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C544E3">
            <w:pPr>
              <w:pStyle w:val="aa"/>
              <w:jc w:val="center"/>
            </w:pPr>
            <w:r w:rsidRPr="003F4B0B">
              <w:t>11</w:t>
            </w:r>
          </w:p>
        </w:tc>
      </w:tr>
      <w:tr w:rsidR="00B9434C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bookmarkStart w:id="29" w:name="sub_331"/>
            <w:r w:rsidRPr="003F4B0B">
              <w:t>1.</w:t>
            </w:r>
            <w:bookmarkEnd w:id="29"/>
          </w:p>
        </w:tc>
        <w:tc>
          <w:tcPr>
            <w:tcW w:w="13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B9434C">
            <w:pPr>
              <w:pStyle w:val="ad"/>
            </w:pPr>
            <w:r w:rsidRPr="003F4B0B">
              <w:t>Задача "Оказание помощи в ресоциализации, социальной адаптации и социальной реабилитации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свободы"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B9434C">
            <w:pPr>
              <w:pStyle w:val="ad"/>
            </w:pPr>
          </w:p>
        </w:tc>
      </w:tr>
      <w:tr w:rsidR="00B9434C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d"/>
            </w:pPr>
            <w:r w:rsidRPr="003F4B0B">
              <w:t xml:space="preserve">Организовано профессиональное обучение и дополнительное профессиональное образование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официально </w:t>
            </w:r>
            <w:r w:rsidRPr="003F4B0B">
              <w:lastRenderedPageBreak/>
              <w:t>зарегистрированных в качестве безработных, по направлению органов службы занятости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d"/>
            </w:pPr>
            <w:r w:rsidRPr="003F4B0B">
              <w:lastRenderedPageBreak/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d"/>
            </w:pPr>
            <w:r w:rsidRPr="003F4B0B">
              <w:t xml:space="preserve">доля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направленных на профессиональное обучение, в численности </w:t>
            </w:r>
            <w:r w:rsidRPr="003F4B0B">
              <w:lastRenderedPageBreak/>
              <w:t>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признанных в установленном порядке безработными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d"/>
            </w:pPr>
            <w:r w:rsidRPr="003F4B0B"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C544E3" w:rsidP="00C544E3">
            <w:pPr>
              <w:pStyle w:val="aa"/>
              <w:jc w:val="center"/>
            </w:pPr>
            <w:r w:rsidRPr="003F4B0B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 w:rsidP="00C544E3">
            <w:pPr>
              <w:pStyle w:val="aa"/>
              <w:jc w:val="center"/>
            </w:pPr>
            <w:r w:rsidRPr="003F4B0B">
              <w:t>20</w:t>
            </w:r>
            <w:r w:rsidR="00C544E3" w:rsidRPr="003F4B0B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12,0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B9434C">
            <w:pPr>
              <w:pStyle w:val="aa"/>
              <w:jc w:val="center"/>
            </w:pPr>
            <w:r w:rsidRPr="003F4B0B">
              <w:t>12,0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4C" w:rsidRPr="003F4B0B" w:rsidRDefault="00C544E3">
            <w:pPr>
              <w:pStyle w:val="aa"/>
              <w:jc w:val="center"/>
            </w:pPr>
            <w:r w:rsidRPr="003F4B0B">
              <w:t>12,0</w:t>
            </w:r>
          </w:p>
        </w:tc>
      </w:tr>
      <w:tr w:rsidR="00C544E3" w:rsidRPr="003F4B0B" w:rsidTr="00C544E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Оказано содействие занятости лиц, освободившихся из учреждений, исполняющих наказания в виде принудительных работ или лишения свободы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работа с лицами, освободившимися из учреждений, исполняющих наказания в виде принудительных работ или лишения свободы, обратившимися в органы службы занятости, по содействию в поиске подходящей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 w:rsidP="00F90E7D">
            <w:pPr>
              <w:pStyle w:val="aa"/>
              <w:jc w:val="center"/>
            </w:pPr>
            <w:r w:rsidRPr="003F4B0B">
              <w:t>202</w:t>
            </w:r>
            <w:r w:rsidR="00F90E7D" w:rsidRPr="003F4B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57,8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57,9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F90E7D">
            <w:pPr>
              <w:pStyle w:val="aa"/>
              <w:jc w:val="center"/>
            </w:pPr>
            <w:r w:rsidRPr="003F4B0B">
              <w:t>60,0</w:t>
            </w:r>
          </w:p>
        </w:tc>
      </w:tr>
      <w:tr w:rsidR="00C544E3" w:rsidRPr="003F4B0B" w:rsidTr="00C544E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1.3.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Оказано содействие занятости лиц, осужденных к уголовным наказаниям, не связанным с лишением свободы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 xml:space="preserve">работа с лицами, осужденными к уголовным наказаниям, не связанным с лишением свободы, обратившимися в органы службы занятости, по содействию в поиске </w:t>
            </w:r>
            <w:r w:rsidRPr="003F4B0B">
              <w:lastRenderedPageBreak/>
              <w:t>подходящей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 w:rsidP="00F90E7D">
            <w:pPr>
              <w:pStyle w:val="aa"/>
              <w:jc w:val="center"/>
            </w:pPr>
            <w:r w:rsidRPr="003F4B0B">
              <w:t>202</w:t>
            </w:r>
            <w:r w:rsidR="00F90E7D" w:rsidRPr="003F4B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52,7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52,8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F90E7D">
            <w:pPr>
              <w:pStyle w:val="aa"/>
              <w:jc w:val="center"/>
            </w:pPr>
            <w:r w:rsidRPr="003F4B0B">
              <w:t>52,9</w:t>
            </w:r>
          </w:p>
        </w:tc>
      </w:tr>
      <w:tr w:rsidR="00C544E3" w:rsidRPr="003F4B0B" w:rsidTr="00C544E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1.4.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Проведены ярмарки вакансий и учебных рабочих мест, открыты справочно-консультационные пункты в учреждениях, исполняющих наказания в виде принудительных работ или лишения свободы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оказание адресной помощи в предварительном решении вопросов трудоустройства лиц, готовящихся к освобождению из учреждений, исполняющих наказания в виде принудительных работ или лишения свободы, разъяснение вопросов предоставления мер социальной поддержки, получения государственных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 w:rsidP="00F90E7D">
            <w:pPr>
              <w:pStyle w:val="aa"/>
              <w:jc w:val="center"/>
            </w:pPr>
            <w:r w:rsidRPr="003F4B0B">
              <w:t>202</w:t>
            </w:r>
            <w:r w:rsidR="00F90E7D" w:rsidRPr="003F4B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F90E7D" w:rsidP="00C544E3">
            <w:pPr>
              <w:pStyle w:val="aa"/>
              <w:jc w:val="center"/>
            </w:pPr>
            <w:r w:rsidRPr="003F4B0B">
              <w:t>4</w:t>
            </w:r>
          </w:p>
        </w:tc>
      </w:tr>
      <w:tr w:rsidR="00C544E3" w:rsidRPr="003F4B0B" w:rsidTr="00C544E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1.5.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 xml:space="preserve">Организованы мероприятия по профессиональной ориентации в целях выбора сферы деятельности, трудоустройства, профессионального обучения лиц, готовящихся к освобождению из учреждений, исполняющих наказания в виде принудительных работ или лишения свободы, лиц, освободившихся из </w:t>
            </w:r>
            <w:r w:rsidRPr="003F4B0B">
              <w:lastRenderedPageBreak/>
              <w:t>учреждений, исполняющих наказания в виде принудительных работ или лишения свободы, а также лиц, осужденных к уголовным наказаниям, не связанным с лишением свободы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lastRenderedPageBreak/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t xml:space="preserve">доля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получивших услугу по профессиональной ориентации, в </w:t>
            </w:r>
            <w:r w:rsidRPr="003F4B0B">
              <w:lastRenderedPageBreak/>
              <w:t>численности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обратившихся в органы службы занятости населения в целях поиска подходящей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d"/>
            </w:pPr>
            <w:r w:rsidRPr="003F4B0B"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 w:rsidP="00F90E7D">
            <w:pPr>
              <w:pStyle w:val="aa"/>
              <w:jc w:val="center"/>
            </w:pPr>
            <w:r w:rsidRPr="003F4B0B">
              <w:t>202</w:t>
            </w:r>
            <w:r w:rsidR="00F90E7D" w:rsidRPr="003F4B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65,0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C544E3">
            <w:pPr>
              <w:pStyle w:val="aa"/>
              <w:jc w:val="center"/>
            </w:pPr>
            <w:r w:rsidRPr="003F4B0B">
              <w:t>65,0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E3" w:rsidRPr="003F4B0B" w:rsidRDefault="00F90E7D">
            <w:pPr>
              <w:pStyle w:val="aa"/>
              <w:jc w:val="center"/>
            </w:pPr>
            <w:r w:rsidRPr="003F4B0B">
              <w:t>65,0</w:t>
            </w:r>
          </w:p>
        </w:tc>
      </w:tr>
      <w:tr w:rsidR="00F90E7D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1.6.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Оказана помощь в направлении в дома престарелых и инвалидов лиц, освободившихся из учреждений, исполняющих наказания в виде принудительных работ или лишения свободы, а также лиц, осужденных к уголовным наказаниям, не связанным с лишением свободы, не имеющих постоянного места жительства и по состоянию здоровья нуждающихся в постороннем уход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 xml:space="preserve">направление в дома престарелых и инвалидов лиц, освободившихся из учреждений, исполняющих наказания в виде принудительных работ или лишения свободы, а также лиц, осужденных к уголовным наказаниям, не связанным с лишением свободы, не имеющих постоянного места жительства и по состоянию здоровья </w:t>
            </w:r>
            <w:r w:rsidRPr="003F4B0B">
              <w:lastRenderedPageBreak/>
              <w:t>нуждающихся в постороннем уходе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 w:rsidP="00F90E7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</w:t>
            </w:r>
          </w:p>
        </w:tc>
      </w:tr>
      <w:tr w:rsidR="00F90E7D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1.7.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Организован прием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без определенного места жительства, а также лиц, утративших социально полезные связи, в КУ "Республиканский центр социальной адаптации для лиц без определенного места жительства и занятий" Минтруда Чувашии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организация приема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без определенного места жительства, а также лиц, утративших социально полезные связи, в КУ "Республиканский центр социальной адаптации для лиц без определенного места жительства и занятий" Минтруда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 w:rsidP="00F90E7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 w:rsidP="00F90E7D">
            <w:pPr>
              <w:pStyle w:val="aa"/>
              <w:jc w:val="center"/>
            </w:pPr>
            <w:r w:rsidRPr="003F4B0B">
              <w:t>5</w:t>
            </w:r>
          </w:p>
        </w:tc>
      </w:tr>
      <w:tr w:rsidR="00F90E7D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bookmarkStart w:id="30" w:name="sub_33118"/>
            <w:r w:rsidRPr="003F4B0B">
              <w:t>1.8</w:t>
            </w:r>
            <w:bookmarkEnd w:id="3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 xml:space="preserve">Оказано содействие в получении общего образования, среднего профессионального образования, прохождении профессионального обучения, повышения квалификации лицам, в отношении которых </w:t>
            </w:r>
            <w:r w:rsidRPr="003F4B0B">
              <w:lastRenderedPageBreak/>
              <w:t>применяется пробация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lastRenderedPageBreak/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 xml:space="preserve">оказание содействия в получении общего образования, среднего профессионального образования, прохождении профессионального обучения, повышения квалификации лицам, в </w:t>
            </w:r>
            <w:r w:rsidRPr="003F4B0B">
              <w:lastRenderedPageBreak/>
              <w:t>отношении которых применяется пробация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 w:rsidP="00F90E7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</w:tr>
      <w:tr w:rsidR="00F90E7D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1.9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Оказано содействие в получении медицинской помощи лицам, в отношении которых применяется пробация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оказание содействия в получении медицинской помощи лицам, в отношении которых применяется пробация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</w:tr>
      <w:tr w:rsidR="00F90E7D" w:rsidRPr="003F4B0B" w:rsidTr="00F90E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1.10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Оказано содействие в консультировании по социальным и правовым вопросам лицам, в отношении которых применяется пробация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оказание содействия в консультировании по социальным и правовым вопросам лицам, в отношении которых применяется пробация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d"/>
            </w:pPr>
            <w:r w:rsidRPr="003F4B0B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7D" w:rsidRPr="003F4B0B" w:rsidRDefault="00F90E7D">
            <w:pPr>
              <w:pStyle w:val="aa"/>
              <w:jc w:val="center"/>
            </w:pPr>
            <w:r w:rsidRPr="003F4B0B">
              <w:t>80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4. Финансовое обеспечение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1680"/>
        <w:gridCol w:w="1120"/>
        <w:gridCol w:w="1120"/>
        <w:gridCol w:w="930"/>
        <w:gridCol w:w="42"/>
        <w:gridCol w:w="78"/>
        <w:gridCol w:w="205"/>
        <w:gridCol w:w="1276"/>
        <w:gridCol w:w="1417"/>
        <w:gridCol w:w="1418"/>
      </w:tblGrid>
      <w:tr w:rsidR="006D63B6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45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7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721DA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90483B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53F07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53F07">
            <w:pPr>
              <w:pStyle w:val="aa"/>
              <w:jc w:val="center"/>
            </w:pPr>
            <w:r>
              <w:t>4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53F07">
            <w:pPr>
              <w:pStyle w:val="aa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4721DA">
            <w:pPr>
              <w:pStyle w:val="aa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90483B">
            <w:pPr>
              <w:pStyle w:val="aa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>
              <w:t>8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"Профилактика и предупреждение рецидивной преступности, ресоциализация,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 (всего),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C0533B" w:rsidP="00C0533B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="00453F07"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C0533B" w:rsidP="00C0533B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="00453F07" w:rsidRPr="003F4B0B">
              <w:t>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C0533B" w:rsidP="00C0533B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="00453F07" w:rsidRPr="003F4B0B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C0533B" w:rsidP="00144FA7">
            <w:pPr>
              <w:pStyle w:val="aa"/>
              <w:jc w:val="center"/>
            </w:pPr>
            <w:r>
              <w:rPr>
                <w:lang w:val="en-US"/>
              </w:rPr>
              <w:t>30</w:t>
            </w:r>
            <w:r w:rsidR="00453F07" w:rsidRPr="003F4B0B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C0533B" w:rsidP="00414908">
            <w:pPr>
              <w:pStyle w:val="aa"/>
              <w:jc w:val="center"/>
            </w:pPr>
            <w:r>
              <w:rPr>
                <w:lang w:val="en-US"/>
              </w:rPr>
              <w:t>50</w:t>
            </w:r>
            <w:r w:rsidR="00453F07" w:rsidRPr="003F4B0B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C0533B" w:rsidP="00453F07">
            <w:pPr>
              <w:pStyle w:val="aa"/>
              <w:jc w:val="center"/>
            </w:pPr>
            <w:r>
              <w:rPr>
                <w:lang w:val="en-US"/>
              </w:rPr>
              <w:t>110</w:t>
            </w:r>
            <w:r w:rsidR="00453F07" w:rsidRPr="003F4B0B">
              <w:t>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AF56CB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C0533B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414908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C0533B" w:rsidRDefault="00C0533B">
            <w:pPr>
              <w:pStyle w:val="aa"/>
              <w:jc w:val="center"/>
              <w:rPr>
                <w:lang w:val="en-US"/>
              </w:rPr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Pr="003F4B0B">
              <w:t>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Pr="003F4B0B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30</w:t>
            </w:r>
            <w:r w:rsidRPr="003F4B0B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50</w:t>
            </w:r>
            <w:r w:rsidRPr="003F4B0B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110</w:t>
            </w:r>
            <w:r w:rsidRPr="003F4B0B">
              <w:t>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"Организовано профессиональное обучение и дополнительное профессиональное образование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официально зарегистрированных в качестве безработных, по направлению органов службы занятости",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"Оказано содействие в занятости лицам, освободившимся из учреждений, исполняющих наказания в виде принудительных работ или лишения свободы",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lastRenderedPageBreak/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"Оказано содействие в занятости лицам, осужденным к уголовным наказаниям, не связанным с лишением свободы",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C0533B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>
            <w:pPr>
              <w:pStyle w:val="ad"/>
            </w:pPr>
            <w:r w:rsidRPr="003F4B0B">
              <w:t>Мероприятие (результат) "Проведены ярмарки вакансий и учебных рабочих мест, открыты справочно-консультационные пункты в учреждениях, исполняющих наказания в виде принудительных работ или лишения свободы",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Pr="003F4B0B">
              <w:t>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Pr="003F4B0B">
              <w:t>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30</w:t>
            </w:r>
            <w:r w:rsidRPr="003F4B0B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50</w:t>
            </w:r>
            <w:r w:rsidRPr="003F4B0B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110</w:t>
            </w:r>
            <w:r w:rsidRPr="003F4B0B">
              <w:t>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C0533B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C0533B" w:rsidRDefault="00C0533B" w:rsidP="0085107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977 0309 A340272550 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Pr="003F4B0B">
              <w:t>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10</w:t>
            </w:r>
            <w:r w:rsidRPr="003F4B0B">
              <w:t>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30</w:t>
            </w:r>
            <w:r w:rsidRPr="003F4B0B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50</w:t>
            </w:r>
            <w:r w:rsidRPr="003F4B0B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3B" w:rsidRPr="003F4B0B" w:rsidRDefault="00C0533B" w:rsidP="00851073">
            <w:pPr>
              <w:pStyle w:val="aa"/>
              <w:jc w:val="center"/>
            </w:pPr>
            <w:r>
              <w:rPr>
                <w:lang w:val="en-US"/>
              </w:rPr>
              <w:t>110</w:t>
            </w:r>
            <w:r w:rsidRPr="003F4B0B">
              <w:t>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 xml:space="preserve">Мероприятие (результат) "Организованы </w:t>
            </w:r>
            <w:r w:rsidRPr="003F4B0B">
              <w:lastRenderedPageBreak/>
              <w:t>мероприятия по профессиональной ориентации в целях выбора сферы деятельности, трудоустройства, профессионального обучения лиц, готовящихся к освобождению из учреждений, исполняющих наказания в виде принудительных работ или лишения свободы, лиц, освободившихся из учреждений, исполняющих наказания в виде принудительных работ или лишения свободы, а также лиц, осужденных к уголовным наказаниям, не связанным с лишением свободы",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"Оказана помощь в направлении в дома престарелых и инвалидов лиц, освободившихся из учреждений, исполняющих наказания в виде принудительных работ или лишения свободы, а также лиц, осужденных к уголовным наказаниям, не связанным с лишением свободы, не имеющих постоянного места жительства и по состоянию здоровья нуждающихся в постороннем уходе",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lastRenderedPageBreak/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"Организован прием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свободы, без определенного места жительства, а также лиц, утративших социально полезные связи, в КУ "Республиканский центр социальной адаптации для лиц без определенного места жительства и занятий" Минтруда Чувашии",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"Оказано содействие в получении общего образования, среднего профессионального образования, прохождении профессионального обучения, повышения квалификации лицам, в отношении которых применяется пробация"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D9439F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lastRenderedPageBreak/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"Оказано содействие в получении медицинской помощи лицам, в отношении которых применяется пробация"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Мероприятие (результат) "Оказано содействие в консультировании по социальным и правовым вопросам лицам, в отношении которых применяется пробация"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  <w:tr w:rsidR="00453F07" w:rsidRPr="003F4B0B" w:rsidTr="002B1788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07" w:rsidRPr="003F4B0B" w:rsidRDefault="00453F07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31" w:name="sub_3333"/>
      <w:r w:rsidRPr="003F4B0B">
        <w:t>* По согласованию.</w:t>
      </w:r>
    </w:p>
    <w:bookmarkEnd w:id="31"/>
    <w:p w:rsidR="006D63B6" w:rsidRPr="003F4B0B" w:rsidRDefault="006D63B6"/>
    <w:p w:rsidR="002B1788" w:rsidRDefault="002B1788">
      <w:pPr>
        <w:pStyle w:val="1"/>
        <w:rPr>
          <w:color w:val="auto"/>
        </w:rPr>
      </w:pPr>
      <w:bookmarkStart w:id="32" w:name="sub_4000"/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</w:r>
    </w:p>
    <w:bookmarkEnd w:id="32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33" w:name="sub_4001"/>
      <w:r w:rsidRPr="003F4B0B">
        <w:rPr>
          <w:color w:val="auto"/>
        </w:rPr>
        <w:t>1. Общие положения</w:t>
      </w:r>
    </w:p>
    <w:bookmarkEnd w:id="33"/>
    <w:p w:rsidR="006D63B6" w:rsidRPr="003F4B0B" w:rsidRDefault="006D63B6"/>
    <w:tbl>
      <w:tblPr>
        <w:tblW w:w="12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7700"/>
      </w:tblGrid>
      <w:tr w:rsidR="006C25B9" w:rsidRPr="003F4B0B" w:rsidTr="006C25B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9" w:rsidRPr="003F4B0B" w:rsidRDefault="006C25B9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00" w:type="dxa"/>
            <w:tcBorders>
              <w:top w:val="single" w:sz="4" w:space="0" w:color="auto"/>
              <w:bottom w:val="single" w:sz="4" w:space="0" w:color="auto"/>
            </w:tcBorders>
          </w:tcPr>
          <w:p w:rsidR="006C25B9" w:rsidRPr="003F4B0B" w:rsidRDefault="006C25B9" w:rsidP="00050F2E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6C25B9" w:rsidRPr="003F4B0B" w:rsidTr="006C25B9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9" w:rsidRPr="003F4B0B" w:rsidRDefault="006C25B9" w:rsidP="00721C57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00" w:type="dxa"/>
            <w:tcBorders>
              <w:top w:val="single" w:sz="4" w:space="0" w:color="auto"/>
              <w:bottom w:val="single" w:sz="4" w:space="0" w:color="auto"/>
            </w:tcBorders>
          </w:tcPr>
          <w:p w:rsidR="006C25B9" w:rsidRPr="003F4B0B" w:rsidRDefault="006C25B9" w:rsidP="00050F2E">
            <w:pPr>
              <w:pStyle w:val="ad"/>
            </w:pPr>
            <w:r w:rsidRPr="003F4B0B">
              <w:t>муниципальная программа Чувашской Республики "Обеспечение общественного порядка и противодействие преступности города Новочебоксарска"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34" w:name="sub_4002"/>
      <w:r w:rsidRPr="003F4B0B">
        <w:rPr>
          <w:color w:val="auto"/>
        </w:rPr>
        <w:t>2. Показатели комплекса процессных мероприятий</w:t>
      </w:r>
    </w:p>
    <w:bookmarkEnd w:id="34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760"/>
        <w:gridCol w:w="1134"/>
        <w:gridCol w:w="850"/>
        <w:gridCol w:w="709"/>
        <w:gridCol w:w="851"/>
        <w:gridCol w:w="992"/>
        <w:gridCol w:w="992"/>
        <w:gridCol w:w="945"/>
        <w:gridCol w:w="1040"/>
        <w:gridCol w:w="1527"/>
        <w:gridCol w:w="1260"/>
      </w:tblGrid>
      <w:tr w:rsidR="006D63B6" w:rsidRPr="003F4B0B" w:rsidTr="0040266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Единица измерения</w:t>
            </w:r>
          </w:p>
          <w:p w:rsidR="006D63B6" w:rsidRPr="003F4B0B" w:rsidRDefault="006D63B6">
            <w:pPr>
              <w:pStyle w:val="aa"/>
              <w:jc w:val="center"/>
            </w:pPr>
            <w:r w:rsidRPr="003F4B0B">
              <w:t xml:space="preserve">(по </w:t>
            </w:r>
            <w:hyperlink r:id="rId46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rPr>
                <w:b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40266D" w:rsidRPr="003F4B0B" w:rsidTr="0040266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40266D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</w:tr>
      <w:tr w:rsidR="0090483B" w:rsidRPr="003F4B0B" w:rsidTr="003D367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B" w:rsidRPr="003F4B0B" w:rsidRDefault="0090483B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3B" w:rsidRPr="003F4B0B" w:rsidRDefault="0090483B">
            <w:pPr>
              <w:pStyle w:val="aa"/>
              <w:jc w:val="center"/>
            </w:pPr>
            <w:r w:rsidRPr="003F4B0B">
              <w:t>Задача "Снижение уровня рецидивной преступности и количества преступлений, совершенных в состоянии алкогольного опьянения"</w:t>
            </w:r>
          </w:p>
        </w:tc>
      </w:tr>
      <w:tr w:rsidR="0040266D" w:rsidRPr="003F4B0B" w:rsidTr="00402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 xml:space="preserve">Доля преступлений, совершенных лицами в состоянии алкогольного опьянения, в общем числе </w:t>
            </w:r>
            <w:r w:rsidRPr="003F4B0B">
              <w:lastRenderedPageBreak/>
              <w:t>раскрытых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lastRenderedPageBreak/>
              <w:t>убывание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CF1E41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40266D">
            <w:pPr>
              <w:pStyle w:val="aa"/>
              <w:jc w:val="center"/>
            </w:pPr>
            <w:r w:rsidRPr="003F4B0B"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40266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37,0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40266D">
            <w:pPr>
              <w:pStyle w:val="aa"/>
              <w:jc w:val="center"/>
            </w:pPr>
            <w:r w:rsidRPr="003F4B0B">
              <w:t>36,6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36,1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4444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>сведения (база) ОМВД России по г. Новочебоксарск</w:t>
            </w:r>
          </w:p>
        </w:tc>
      </w:tr>
    </w:tbl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3. Перечень мероприятий (результатов)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680"/>
        <w:gridCol w:w="2380"/>
        <w:gridCol w:w="1400"/>
        <w:gridCol w:w="1120"/>
        <w:gridCol w:w="1120"/>
        <w:gridCol w:w="854"/>
        <w:gridCol w:w="993"/>
        <w:gridCol w:w="850"/>
        <w:gridCol w:w="851"/>
      </w:tblGrid>
      <w:tr w:rsidR="006D63B6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47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40266D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8A71F6">
            <w:pPr>
              <w:pStyle w:val="aa"/>
              <w:jc w:val="center"/>
            </w:pPr>
            <w:r w:rsidRPr="003F4B0B">
              <w:t>2027</w:t>
            </w:r>
          </w:p>
        </w:tc>
      </w:tr>
      <w:tr w:rsidR="0040266D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8A71F6">
            <w:pPr>
              <w:pStyle w:val="aa"/>
              <w:jc w:val="center"/>
            </w:pPr>
            <w:r w:rsidRPr="003F4B0B">
              <w:t>11</w:t>
            </w:r>
          </w:p>
        </w:tc>
      </w:tr>
      <w:tr w:rsidR="0090483B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B" w:rsidRPr="003F4B0B" w:rsidRDefault="0090483B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3B" w:rsidRPr="003F4B0B" w:rsidRDefault="0090483B">
            <w:pPr>
              <w:pStyle w:val="ad"/>
            </w:pPr>
            <w:r w:rsidRPr="003F4B0B">
              <w:t>Задача "Снижение уровня рецидивной преступности и количества преступлений, совершенных в состоянии алкогольного опьянения"</w:t>
            </w:r>
          </w:p>
        </w:tc>
      </w:tr>
      <w:tr w:rsidR="0040266D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>Проведен комплекс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>субъектами профилактики правонарушений проводится комплекс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8A71F6">
            <w:pPr>
              <w:pStyle w:val="aa"/>
              <w:jc w:val="center"/>
            </w:pPr>
            <w:r w:rsidRPr="003F4B0B">
              <w:t>202</w:t>
            </w:r>
            <w:r w:rsidR="008A71F6" w:rsidRPr="003F4B0B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8A71F6" w:rsidP="0040266D">
            <w:pPr>
              <w:pStyle w:val="aa"/>
              <w:jc w:val="center"/>
            </w:pPr>
            <w:r w:rsidRPr="003F4B0B">
              <w:t>1</w:t>
            </w:r>
          </w:p>
        </w:tc>
      </w:tr>
      <w:tr w:rsidR="0040266D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 xml:space="preserve">Проведены мероприятия по оказанию помощи лицам, находящимся в состоянии алкогольного, </w:t>
            </w:r>
            <w:r w:rsidRPr="003F4B0B">
              <w:lastRenderedPageBreak/>
              <w:t>наркотического или иного токсического опьянения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lastRenderedPageBreak/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t xml:space="preserve">принято решение о создании специализированной организации для </w:t>
            </w:r>
            <w:r w:rsidRPr="003F4B0B">
              <w:lastRenderedPageBreak/>
              <w:t>оказания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390D51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8A71F6">
            <w:pPr>
              <w:pStyle w:val="aa"/>
              <w:jc w:val="center"/>
            </w:pPr>
            <w:r w:rsidRPr="003F4B0B">
              <w:t>202</w:t>
            </w:r>
            <w:r w:rsidR="008A71F6" w:rsidRPr="003F4B0B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390D51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D" w:rsidRPr="003F4B0B" w:rsidRDefault="0040266D" w:rsidP="00390D51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40266D" w:rsidP="00390D51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6D" w:rsidRPr="003F4B0B" w:rsidRDefault="008A71F6" w:rsidP="0040266D">
            <w:pPr>
              <w:pStyle w:val="aa"/>
              <w:jc w:val="center"/>
            </w:pPr>
            <w:r w:rsidRPr="003F4B0B">
              <w:t>1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4. Финансовое обеспечение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540"/>
        <w:gridCol w:w="1276"/>
        <w:gridCol w:w="1559"/>
        <w:gridCol w:w="1276"/>
        <w:gridCol w:w="1134"/>
        <w:gridCol w:w="1107"/>
        <w:gridCol w:w="1516"/>
        <w:gridCol w:w="24"/>
      </w:tblGrid>
      <w:tr w:rsidR="006D63B6" w:rsidRPr="003F4B0B" w:rsidTr="005322C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4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48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8A71F6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40266D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 w:rsidP="008A71F6">
            <w:pPr>
              <w:pStyle w:val="aa"/>
              <w:jc w:val="center"/>
            </w:pPr>
            <w:r w:rsidRPr="003F4B0B">
              <w:t>9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 (всего),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98425D">
            <w:pPr>
              <w:pStyle w:val="aa"/>
              <w:jc w:val="center"/>
            </w:pPr>
            <w:r w:rsidRPr="003F4B0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1E2FD0" w:rsidP="001E2FD0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="005322C0"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1E2FD0" w:rsidP="001E2FD0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="005322C0"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150,0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 w:rsidP="00B140E0">
            <w:pPr>
              <w:pStyle w:val="aa"/>
              <w:jc w:val="center"/>
            </w:pPr>
            <w:r w:rsidRPr="003F4B0B">
              <w:t>3</w:t>
            </w:r>
            <w:r w:rsidR="001E2FD0">
              <w:rPr>
                <w:lang w:val="en-US"/>
              </w:rPr>
              <w:t>1</w:t>
            </w: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</w:tr>
      <w:tr w:rsidR="001E2FD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98425D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767843">
            <w:pPr>
              <w:pStyle w:val="aa"/>
              <w:jc w:val="center"/>
            </w:pPr>
            <w:r w:rsidRPr="003F4B0B">
              <w:t>х</w:t>
            </w:r>
          </w:p>
          <w:p w:rsidR="001E2FD0" w:rsidRPr="003F4B0B" w:rsidRDefault="001E2FD0" w:rsidP="007678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150,0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3</w:t>
            </w:r>
            <w:r>
              <w:rPr>
                <w:lang w:val="en-US"/>
              </w:rPr>
              <w:t>1</w:t>
            </w: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98425D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 xml:space="preserve">: объем налоговых расходов бюджета города </w:t>
            </w:r>
            <w:r w:rsidRPr="003F4B0B">
              <w:lastRenderedPageBreak/>
              <w:t>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Мероприятие (результат) "Проведен комплекс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отношений", всего,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1E2FD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Мероприятие (результат) "Проведены мероприятия по оказанию помощи лицам, находящимся в состоянии алкогольного, наркотического или иного токсического опьянения", всего,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390D51">
            <w:pPr>
              <w:pStyle w:val="aa"/>
              <w:jc w:val="center"/>
            </w:pPr>
            <w:r w:rsidRPr="003F4B0B">
              <w:t>х</w:t>
            </w:r>
          </w:p>
          <w:p w:rsidR="001E2FD0" w:rsidRPr="003F4B0B" w:rsidRDefault="001E2FD0" w:rsidP="00390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150,0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3</w:t>
            </w:r>
            <w:r>
              <w:rPr>
                <w:lang w:val="en-US"/>
              </w:rPr>
              <w:t>1</w:t>
            </w: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</w:tr>
      <w:tr w:rsidR="001E2FD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390D51">
            <w:pPr>
              <w:pStyle w:val="aa"/>
              <w:jc w:val="center"/>
            </w:pPr>
            <w:r w:rsidRPr="003F4B0B">
              <w:t xml:space="preserve">977 03 09 </w:t>
            </w:r>
            <w:r w:rsidRPr="003F4B0B">
              <w:rPr>
                <w:lang w:val="en-US"/>
              </w:rPr>
              <w:lastRenderedPageBreak/>
              <w:t>A</w:t>
            </w:r>
            <w:r w:rsidRPr="003F4B0B">
              <w:t>3</w:t>
            </w:r>
            <w:r>
              <w:rPr>
                <w:lang w:val="en-US"/>
              </w:rPr>
              <w:t>40376</w:t>
            </w:r>
            <w:r w:rsidRPr="003F4B0B">
              <w:t>280 24</w:t>
            </w:r>
            <w:r>
              <w:rPr>
                <w:lang w:val="en-US"/>
              </w:rPr>
              <w:t>0</w:t>
            </w:r>
            <w:r w:rsidRPr="003F4B0B">
              <w:t>,</w:t>
            </w:r>
          </w:p>
          <w:p w:rsidR="001E2FD0" w:rsidRPr="001E2FD0" w:rsidRDefault="001E2FD0" w:rsidP="001E2FD0">
            <w:pPr>
              <w:pStyle w:val="aa"/>
              <w:jc w:val="center"/>
              <w:rPr>
                <w:lang w:val="en-US"/>
              </w:rPr>
            </w:pPr>
            <w:r w:rsidRPr="003F4B0B">
              <w:t xml:space="preserve">974 07 07 </w:t>
            </w:r>
            <w:r w:rsidRPr="003F4B0B">
              <w:rPr>
                <w:lang w:val="en-US"/>
              </w:rPr>
              <w:t>A</w:t>
            </w:r>
            <w:r w:rsidRPr="003F4B0B">
              <w:t>3</w:t>
            </w:r>
            <w:r>
              <w:rPr>
                <w:lang w:val="en-US"/>
              </w:rPr>
              <w:t>403</w:t>
            </w:r>
            <w:r w:rsidRPr="003F4B0B">
              <w:t>76280 24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lastRenderedPageBreak/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>
              <w:rPr>
                <w:lang w:val="en-US"/>
              </w:rPr>
              <w:t>2</w:t>
            </w: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150,0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FD0" w:rsidRPr="003F4B0B" w:rsidRDefault="001E2FD0" w:rsidP="00851073">
            <w:pPr>
              <w:pStyle w:val="aa"/>
              <w:jc w:val="center"/>
            </w:pPr>
            <w:r w:rsidRPr="003F4B0B">
              <w:t>3</w:t>
            </w:r>
            <w:r>
              <w:rPr>
                <w:lang w:val="en-US"/>
              </w:rPr>
              <w:t>1</w:t>
            </w: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Мероприятие (результат) "Созданы объекты специализированной организации для оказания помощи лицам, находящимся в состоянии алкогольного, наркотического или иного токсического опьянения", всего,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76784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 w:rsidP="00390D51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  <w:tr w:rsidR="005322C0" w:rsidRPr="003F4B0B" w:rsidTr="008A71F6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 w:rsidP="00390D51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Справочно</w:t>
            </w:r>
            <w:r w:rsidRPr="003F4B0B">
              <w:t>: объем налоговых расходов бюджета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2C0" w:rsidRPr="003F4B0B" w:rsidRDefault="005322C0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35" w:name="sub_4444"/>
      <w:r w:rsidRPr="003F4B0B">
        <w:t>* По согласованию.</w:t>
      </w:r>
    </w:p>
    <w:p w:rsidR="006D63B6" w:rsidRPr="003F4B0B" w:rsidRDefault="006D63B6">
      <w:pPr>
        <w:pStyle w:val="1"/>
        <w:rPr>
          <w:color w:val="auto"/>
        </w:rPr>
      </w:pPr>
      <w:bookmarkStart w:id="36" w:name="sub_5000"/>
      <w:bookmarkEnd w:id="35"/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устройстве"</w:t>
      </w:r>
    </w:p>
    <w:bookmarkEnd w:id="36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37" w:name="sub_5001"/>
      <w:r w:rsidRPr="003F4B0B">
        <w:rPr>
          <w:color w:val="auto"/>
        </w:rPr>
        <w:t>1. Общие положения</w:t>
      </w:r>
    </w:p>
    <w:bookmarkEnd w:id="37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581"/>
      </w:tblGrid>
      <w:tr w:rsidR="002F7360" w:rsidRPr="003F4B0B" w:rsidTr="006C25B9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0" w:rsidRPr="003F4B0B" w:rsidRDefault="002F7360" w:rsidP="00390D51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360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2F7360" w:rsidRPr="003F4B0B" w:rsidTr="006C25B9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0" w:rsidRPr="003F4B0B" w:rsidRDefault="002F7360" w:rsidP="00390D51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360" w:rsidRPr="003F4B0B" w:rsidRDefault="002F7360" w:rsidP="00390D51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38" w:name="sub_5002"/>
      <w:r w:rsidRPr="003F4B0B">
        <w:rPr>
          <w:color w:val="auto"/>
        </w:rPr>
        <w:t>2. Показатели комплекса процессных мероприятий</w:t>
      </w:r>
    </w:p>
    <w:bookmarkEnd w:id="38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902"/>
        <w:gridCol w:w="1134"/>
        <w:gridCol w:w="708"/>
        <w:gridCol w:w="851"/>
        <w:gridCol w:w="992"/>
        <w:gridCol w:w="992"/>
        <w:gridCol w:w="810"/>
        <w:gridCol w:w="45"/>
        <w:gridCol w:w="846"/>
        <w:gridCol w:w="993"/>
        <w:gridCol w:w="1527"/>
        <w:gridCol w:w="1260"/>
      </w:tblGrid>
      <w:tr w:rsidR="006D63B6" w:rsidRPr="003F4B0B" w:rsidTr="00E7494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49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rPr>
                <w:b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E74941" w:rsidRPr="003F4B0B" w:rsidTr="009C273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1" w:rsidRPr="003F4B0B" w:rsidRDefault="00E74941">
            <w:pPr>
              <w:pStyle w:val="aa"/>
            </w:pP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"Повышение эффективности взаимодействия субъектов профилактики правонарушений и лиц, участвующих в профилактике правонарушений"</w:t>
            </w:r>
          </w:p>
        </w:tc>
      </w:tr>
      <w:tr w:rsidR="00E74941" w:rsidRPr="003F4B0B" w:rsidTr="009C27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d"/>
            </w:pPr>
            <w:r w:rsidRPr="003F4B0B"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d"/>
            </w:pPr>
            <w:r w:rsidRPr="003F4B0B">
              <w:t>убывание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 w:rsidP="00F505F6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d"/>
            </w:pPr>
            <w:r w:rsidRPr="003F4B0B"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 w:rsidP="00390D51">
            <w:pPr>
              <w:pStyle w:val="aa"/>
              <w:jc w:val="center"/>
            </w:pPr>
            <w:r w:rsidRPr="003F4B0B"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 w:rsidP="009C2731">
            <w:pPr>
              <w:pStyle w:val="aa"/>
              <w:jc w:val="center"/>
            </w:pPr>
            <w:r w:rsidRPr="003F4B0B">
              <w:t>202</w:t>
            </w:r>
            <w:r w:rsidR="009C2731" w:rsidRPr="003F4B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 w:rsidP="00390D51">
            <w:pPr>
              <w:pStyle w:val="aa"/>
              <w:jc w:val="center"/>
            </w:pPr>
            <w:r w:rsidRPr="003F4B0B"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 w:rsidP="00390D51">
            <w:pPr>
              <w:pStyle w:val="aa"/>
              <w:jc w:val="center"/>
            </w:pPr>
            <w:r w:rsidRPr="003F4B0B">
              <w:t>62,4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 w:rsidP="00390D51">
            <w:pPr>
              <w:pStyle w:val="aa"/>
              <w:jc w:val="center"/>
            </w:pPr>
            <w:r w:rsidRPr="003F4B0B">
              <w:t>62,3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9C2731" w:rsidP="00390D51">
            <w:pPr>
              <w:pStyle w:val="aa"/>
              <w:jc w:val="center"/>
            </w:pPr>
            <w:r w:rsidRPr="003F4B0B"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 w:rsidP="00390D51">
            <w:pPr>
              <w:pStyle w:val="aa"/>
              <w:jc w:val="center"/>
            </w:pPr>
            <w:r w:rsidRPr="003F4B0B">
              <w:t>52,9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1" w:rsidRPr="003F4B0B" w:rsidRDefault="00E74941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5555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1" w:rsidRPr="003F4B0B" w:rsidRDefault="00E74941">
            <w:pPr>
              <w:pStyle w:val="ad"/>
            </w:pPr>
            <w:r w:rsidRPr="003F4B0B">
              <w:t>сведения (база) ОМВД России по г. Новочебоксарск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39" w:name="sub_5003"/>
      <w:r w:rsidRPr="003F4B0B">
        <w:rPr>
          <w:color w:val="auto"/>
        </w:rPr>
        <w:lastRenderedPageBreak/>
        <w:t>3. Перечень мероприятий (результатов) комплекса процессных мероприятий</w:t>
      </w:r>
    </w:p>
    <w:bookmarkEnd w:id="39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820"/>
        <w:gridCol w:w="2380"/>
        <w:gridCol w:w="1094"/>
        <w:gridCol w:w="567"/>
        <w:gridCol w:w="851"/>
        <w:gridCol w:w="1134"/>
        <w:gridCol w:w="1035"/>
        <w:gridCol w:w="1059"/>
        <w:gridCol w:w="1120"/>
      </w:tblGrid>
      <w:tr w:rsidR="006D63B6" w:rsidRPr="003F4B0B" w:rsidTr="009C273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Единица измерения (по</w:t>
            </w:r>
            <w:r w:rsidRPr="003F4B0B">
              <w:rPr>
                <w:b/>
              </w:rPr>
              <w:t xml:space="preserve"> </w:t>
            </w:r>
            <w:hyperlink r:id="rId50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9C2731" w:rsidRPr="003F4B0B" w:rsidTr="009C2731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31" w:rsidRPr="003F4B0B" w:rsidRDefault="009C2731" w:rsidP="009C2731">
            <w:pPr>
              <w:pStyle w:val="aa"/>
              <w:jc w:val="center"/>
            </w:pPr>
            <w:r w:rsidRPr="003F4B0B">
              <w:t>2027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"Повышение эффективности взаимодействия субъектов профилактики правонарушений и лиц, участвующих в профилактике правонарушений"</w:t>
            </w:r>
          </w:p>
        </w:tc>
      </w:tr>
      <w:tr w:rsidR="009C2731" w:rsidRPr="003F4B0B" w:rsidTr="009C27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d"/>
            </w:pPr>
            <w:r w:rsidRPr="003F4B0B">
              <w:t>Принято решение об удовлетворении заявления о получении бесплатной юридической помощи в экстренном случае гражданина, оказавшегося в трудной жизненной ситуации, у адвоката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d"/>
            </w:pPr>
            <w:r w:rsidRPr="003F4B0B"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d"/>
            </w:pPr>
            <w:r w:rsidRPr="003F4B0B"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 w:rsidP="008B3DC6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 w:rsidP="009C2731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31" w:rsidRPr="003F4B0B" w:rsidRDefault="009C2731">
            <w:pPr>
              <w:pStyle w:val="aa"/>
              <w:jc w:val="center"/>
            </w:pPr>
            <w:r w:rsidRPr="003F4B0B">
              <w:t>12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40" w:name="sub_5004"/>
      <w:r w:rsidRPr="003F4B0B">
        <w:rPr>
          <w:color w:val="auto"/>
        </w:rPr>
        <w:t>4. Финансовое обеспечение комплекса процессных мероприятий</w:t>
      </w:r>
    </w:p>
    <w:bookmarkEnd w:id="40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1276"/>
        <w:gridCol w:w="1276"/>
        <w:gridCol w:w="1276"/>
        <w:gridCol w:w="1275"/>
        <w:gridCol w:w="1276"/>
        <w:gridCol w:w="1276"/>
      </w:tblGrid>
      <w:tr w:rsidR="006D63B6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51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9251BA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8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 xml:space="preserve">Комплекс процессных мероприятий "Социальная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</w:t>
            </w:r>
            <w:r w:rsidRPr="003F4B0B">
              <w:rPr>
                <w:rStyle w:val="a3"/>
                <w:bCs/>
                <w:color w:val="auto"/>
              </w:rPr>
              <w:lastRenderedPageBreak/>
              <w:t>бытовом устройстве" (всего), в том числе:0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D03BF7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D03BF7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"Принято решение об удовлетворении заявления об оказании бесплатной юридической помощи в экстренном случае гражданина, оказавшегося в трудной жизненной ситуации, у адвоката",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251B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390D51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D03BF7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 xml:space="preserve">     </w:t>
      </w:r>
      <w:r w:rsidR="006D63B6" w:rsidRPr="003F4B0B">
        <w:rPr>
          <w:sz w:val="22"/>
          <w:szCs w:val="22"/>
        </w:rPr>
        <w:t>──────────────────────────────</w:t>
      </w:r>
    </w:p>
    <w:p w:rsidR="00D03BF7" w:rsidRPr="003F4B0B" w:rsidRDefault="006D63B6" w:rsidP="00D03BF7">
      <w:pPr>
        <w:pStyle w:val="ae"/>
      </w:pPr>
      <w:bookmarkStart w:id="41" w:name="sub_5555"/>
      <w:r w:rsidRPr="003F4B0B">
        <w:t>* По согласованию.</w:t>
      </w:r>
      <w:bookmarkEnd w:id="41"/>
    </w:p>
    <w:p w:rsidR="006D63B6" w:rsidRPr="003F4B0B" w:rsidRDefault="006D63B6" w:rsidP="00D03BF7">
      <w:pPr>
        <w:pStyle w:val="ae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1"/>
        <w:rPr>
          <w:color w:val="auto"/>
        </w:rPr>
      </w:pPr>
      <w:bookmarkStart w:id="42" w:name="sub_6000"/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"Помощь лицам, пострадавшим от правонарушений или подверженным риску стать таковыми"</w:t>
      </w:r>
    </w:p>
    <w:bookmarkEnd w:id="42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43" w:name="sub_6001"/>
      <w:r w:rsidRPr="003F4B0B">
        <w:rPr>
          <w:color w:val="auto"/>
        </w:rPr>
        <w:t>1. Общие положения</w:t>
      </w:r>
    </w:p>
    <w:bookmarkEnd w:id="43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7700"/>
      </w:tblGrid>
      <w:tr w:rsidR="004305E0" w:rsidRPr="003F4B0B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0" w:rsidRPr="003F4B0B" w:rsidRDefault="004305E0" w:rsidP="00390D51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E0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4305E0" w:rsidRPr="003F4B0B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0" w:rsidRPr="003F4B0B" w:rsidRDefault="004305E0" w:rsidP="00390D51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E0" w:rsidRPr="003F4B0B" w:rsidRDefault="004305E0" w:rsidP="00390D51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2. Показатели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043"/>
        <w:gridCol w:w="1134"/>
        <w:gridCol w:w="851"/>
        <w:gridCol w:w="992"/>
        <w:gridCol w:w="851"/>
        <w:gridCol w:w="850"/>
        <w:gridCol w:w="851"/>
        <w:gridCol w:w="850"/>
        <w:gridCol w:w="20"/>
        <w:gridCol w:w="958"/>
        <w:gridCol w:w="1540"/>
        <w:gridCol w:w="1260"/>
      </w:tblGrid>
      <w:tr w:rsidR="006D63B6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52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175CF5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175CF5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"Совершенствование системы профилактики правонарушений, повышение ответственности исполнительных органов Чувашской Республики и всех звеньев правоохранительной системы за состояние правопорядка"</w:t>
            </w:r>
          </w:p>
        </w:tc>
      </w:tr>
      <w:tr w:rsidR="00175CF5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возрастание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F505F6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175CF5">
            <w:pPr>
              <w:pStyle w:val="aa"/>
              <w:jc w:val="center"/>
            </w:pPr>
            <w:r w:rsidRPr="003F4B0B"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175CF5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390D51">
            <w:pPr>
              <w:pStyle w:val="aa"/>
              <w:jc w:val="center"/>
            </w:pPr>
            <w:r w:rsidRPr="003F4B0B"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390D51">
            <w:pPr>
              <w:pStyle w:val="aa"/>
              <w:jc w:val="center"/>
            </w:pPr>
            <w:r w:rsidRPr="003F4B0B"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390D51">
            <w:pPr>
              <w:pStyle w:val="aa"/>
              <w:jc w:val="center"/>
            </w:pPr>
            <w:r w:rsidRPr="003F4B0B"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390D51">
            <w:pPr>
              <w:pStyle w:val="aa"/>
              <w:jc w:val="center"/>
            </w:pPr>
            <w:r w:rsidRPr="003F4B0B">
              <w:t>26,6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390D51">
            <w:pPr>
              <w:pStyle w:val="aa"/>
              <w:jc w:val="center"/>
            </w:pPr>
            <w:r w:rsidRPr="003F4B0B">
              <w:t>27,6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6666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сведения (база) ОМВД России по г. Новочебоксарск</w:t>
            </w:r>
          </w:p>
        </w:tc>
      </w:tr>
    </w:tbl>
    <w:p w:rsidR="006D63B6" w:rsidRPr="003F4B0B" w:rsidRDefault="006D63B6"/>
    <w:p w:rsidR="00DD1FB5" w:rsidRPr="003F4B0B" w:rsidRDefault="00DD1FB5">
      <w:pPr>
        <w:pStyle w:val="1"/>
        <w:rPr>
          <w:color w:val="auto"/>
        </w:rPr>
      </w:pPr>
      <w:bookmarkStart w:id="44" w:name="sub_6003"/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3. Перечень мероприятий (результатов) комплекса процессных мероприятий</w:t>
      </w:r>
    </w:p>
    <w:bookmarkEnd w:id="44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820"/>
        <w:gridCol w:w="2380"/>
        <w:gridCol w:w="1400"/>
        <w:gridCol w:w="828"/>
        <w:gridCol w:w="709"/>
        <w:gridCol w:w="992"/>
        <w:gridCol w:w="992"/>
        <w:gridCol w:w="1215"/>
        <w:gridCol w:w="15"/>
        <w:gridCol w:w="1038"/>
      </w:tblGrid>
      <w:tr w:rsidR="006D63B6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53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175CF5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2027</w:t>
            </w:r>
          </w:p>
        </w:tc>
      </w:tr>
      <w:tr w:rsidR="006D63B6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"Совершенствование системы профилактики правонарушений, повышение ответственности исполнительных органов Чувашской Республики и всех звеньев правоохранительной системы за состояние правопорядка"</w:t>
            </w:r>
          </w:p>
        </w:tc>
      </w:tr>
      <w:tr w:rsidR="00175CF5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Оказана правовая, социальная, психологическая, медицинская и иная поддержка лицам, пострадавшим от правонарушений или подверженным риску стать таковыми, осуществляемая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получение правовой, социальной, психологической, медицинской и иной поддержки лицами, пострадавшими от правонарушений или подверженными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d"/>
            </w:pPr>
            <w:r w:rsidRPr="003F4B0B">
              <w:t>единиц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 w:rsidP="00175CF5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F5" w:rsidRPr="003F4B0B" w:rsidRDefault="00175CF5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F5" w:rsidRPr="003F4B0B" w:rsidRDefault="00175CF5" w:rsidP="00175CF5">
            <w:pPr>
              <w:pStyle w:val="aa"/>
              <w:jc w:val="center"/>
            </w:pPr>
            <w:r w:rsidRPr="003F4B0B">
              <w:t>10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45" w:name="sub_6004"/>
      <w:r w:rsidRPr="003F4B0B">
        <w:rPr>
          <w:color w:val="auto"/>
        </w:rPr>
        <w:lastRenderedPageBreak/>
        <w:t>4. Финансовое обеспечение комплекса процессных мероприятий</w:t>
      </w:r>
    </w:p>
    <w:bookmarkEnd w:id="45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1680"/>
        <w:gridCol w:w="1120"/>
        <w:gridCol w:w="1117"/>
        <w:gridCol w:w="1134"/>
        <w:gridCol w:w="1134"/>
        <w:gridCol w:w="992"/>
        <w:gridCol w:w="975"/>
        <w:gridCol w:w="17"/>
      </w:tblGrid>
      <w:tr w:rsidR="006D63B6" w:rsidRPr="003F4B0B" w:rsidTr="00B140E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7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54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6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175CF5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175CF5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B7E03">
            <w:pPr>
              <w:pStyle w:val="aa"/>
              <w:jc w:val="center"/>
            </w:pPr>
            <w: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B7E03">
            <w:pPr>
              <w:pStyle w:val="aa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B7E03">
            <w:pPr>
              <w:pStyle w:val="aa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B7E03">
            <w:pPr>
              <w:pStyle w:val="aa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B7E03">
            <w:pPr>
              <w:pStyle w:val="aa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B7E03">
            <w:pPr>
              <w:pStyle w:val="aa"/>
              <w:jc w:val="center"/>
            </w:pPr>
            <w:r>
              <w:t>8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"Помощь лицам, пострадавшим от правонарушений или подверженным риску стать таковыми" (всего),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Мероприятие (результат) "Оказана правовая, социальная, психологическая, медицинская и иная поддержка лицам, пострадавшим от правонарушений или подверженным риску стать таковыми, осуществляемая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175CF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46" w:name="sub_6666"/>
      <w:r w:rsidRPr="003F4B0B">
        <w:t>* По согласованию.</w:t>
      </w:r>
    </w:p>
    <w:bookmarkEnd w:id="4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/>
    <w:p w:rsidR="00FA4690" w:rsidRPr="003F4B0B" w:rsidRDefault="00FA4690">
      <w:pPr>
        <w:pStyle w:val="1"/>
        <w:rPr>
          <w:color w:val="auto"/>
        </w:rPr>
      </w:pPr>
      <w:bookmarkStart w:id="47" w:name="sub_7000"/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"Информационно-методическое обеспечение профилактики правонарушений и повышение уровня правовой культуры населения"</w:t>
      </w:r>
    </w:p>
    <w:bookmarkEnd w:id="47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48" w:name="sub_7001"/>
      <w:r w:rsidRPr="003F4B0B">
        <w:rPr>
          <w:color w:val="auto"/>
        </w:rPr>
        <w:t>1. Общие положения</w:t>
      </w:r>
    </w:p>
    <w:bookmarkEnd w:id="48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7700"/>
      </w:tblGrid>
      <w:tr w:rsidR="00390D51" w:rsidRPr="003F4B0B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1" w:rsidRPr="003F4B0B" w:rsidRDefault="00390D51" w:rsidP="00390D51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D51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390D51" w:rsidRPr="003F4B0B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1" w:rsidRPr="003F4B0B" w:rsidRDefault="00390D51" w:rsidP="00390D51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D51" w:rsidRPr="003F4B0B" w:rsidRDefault="00390D51" w:rsidP="00390D51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2. Показатели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260"/>
        <w:gridCol w:w="650"/>
        <w:gridCol w:w="992"/>
        <w:gridCol w:w="992"/>
        <w:gridCol w:w="851"/>
        <w:gridCol w:w="850"/>
        <w:gridCol w:w="992"/>
        <w:gridCol w:w="28"/>
        <w:gridCol w:w="823"/>
        <w:gridCol w:w="1417"/>
        <w:gridCol w:w="1085"/>
      </w:tblGrid>
      <w:tr w:rsidR="006D63B6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55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B3EA4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"Повышение эффективности взаимодействия субъектов профилактики правонарушений и лиц, участвующих в профилактике правонарушений"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возрастание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F505F6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процентов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A4A58">
            <w:pPr>
              <w:pStyle w:val="aa"/>
              <w:jc w:val="center"/>
            </w:pPr>
            <w:r w:rsidRPr="003F4B0B"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A4A58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A4A58">
            <w:pPr>
              <w:pStyle w:val="aa"/>
              <w:jc w:val="center"/>
            </w:pPr>
            <w:r w:rsidRPr="003F4B0B"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A4A58">
            <w:pPr>
              <w:pStyle w:val="aa"/>
              <w:jc w:val="center"/>
            </w:pPr>
            <w:r w:rsidRPr="003F4B0B"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A4A58">
            <w:pPr>
              <w:pStyle w:val="aa"/>
              <w:jc w:val="center"/>
            </w:pPr>
            <w:r w:rsidRPr="003F4B0B"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A4A58">
            <w:pPr>
              <w:pStyle w:val="aa"/>
              <w:jc w:val="center"/>
            </w:pPr>
            <w:r w:rsidRPr="003F4B0B">
              <w:t>26,6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A4A58">
            <w:pPr>
              <w:pStyle w:val="aa"/>
              <w:jc w:val="center"/>
            </w:pPr>
            <w:r w:rsidRPr="003F4B0B"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7777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сведения (база) ОМВД России по г. Новочебоксарск</w:t>
            </w:r>
          </w:p>
        </w:tc>
      </w:tr>
    </w:tbl>
    <w:p w:rsidR="006D63B6" w:rsidRPr="003F4B0B" w:rsidRDefault="006D63B6">
      <w:pPr>
        <w:pStyle w:val="1"/>
        <w:rPr>
          <w:color w:val="auto"/>
        </w:rPr>
      </w:pPr>
      <w:bookmarkStart w:id="49" w:name="sub_7003"/>
      <w:r w:rsidRPr="003F4B0B">
        <w:rPr>
          <w:color w:val="auto"/>
        </w:rPr>
        <w:lastRenderedPageBreak/>
        <w:t>3. Перечень мероприятий (результатов) комплекса процессных мероприятий</w:t>
      </w:r>
    </w:p>
    <w:bookmarkEnd w:id="49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325"/>
        <w:gridCol w:w="2875"/>
        <w:gridCol w:w="811"/>
        <w:gridCol w:w="708"/>
        <w:gridCol w:w="993"/>
        <w:gridCol w:w="1134"/>
        <w:gridCol w:w="992"/>
        <w:gridCol w:w="1134"/>
        <w:gridCol w:w="1088"/>
      </w:tblGrid>
      <w:tr w:rsidR="006D63B6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56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</w:t>
            </w:r>
          </w:p>
          <w:p w:rsidR="006D63B6" w:rsidRPr="003F4B0B" w:rsidRDefault="006D63B6">
            <w:pPr>
              <w:pStyle w:val="aa"/>
              <w:jc w:val="center"/>
            </w:pPr>
            <w:r w:rsidRPr="003F4B0B">
              <w:t>(результата) по годам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2027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11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"Повышение эффективности взаимодействия субъектов профилактики правонарушений и лиц, участвующих в профилактике правонарушений"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Созданы и размещены в средствах массовой информации информационные материалы, направленные на предупреждение отдельных видов преступлений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проведена процедура отбора организаций, выпускающих печатные средства массовой информации, предоставлены средства республиканского бюджета Чувашской Республики. Отобранными организациями созданы и размещены в средствах массовой информации информационные материалы, направленные на предупреждение отдельных видов преступлений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B3EA4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 xml:space="preserve">Создана и размещена в </w:t>
            </w:r>
            <w:r w:rsidRPr="003F4B0B">
              <w:lastRenderedPageBreak/>
              <w:t>средствах массовой информации социальная реклама, направленная на профилактику правонарушений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lastRenderedPageBreak/>
              <w:t xml:space="preserve">иные </w:t>
            </w:r>
            <w:r w:rsidRPr="003F4B0B">
              <w:lastRenderedPageBreak/>
              <w:t>мероприятия (результаты)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lastRenderedPageBreak/>
              <w:t xml:space="preserve">проведена процедура </w:t>
            </w:r>
            <w:r w:rsidRPr="003F4B0B">
              <w:lastRenderedPageBreak/>
              <w:t>отбора организаций, выпускающих электронные средства массовой информации, предоставлены средства республиканского бюджета Чувашской Республики.</w:t>
            </w:r>
          </w:p>
          <w:p w:rsidR="002B3EA4" w:rsidRPr="003F4B0B" w:rsidRDefault="002B3EA4">
            <w:pPr>
              <w:pStyle w:val="ad"/>
            </w:pPr>
            <w:r w:rsidRPr="003F4B0B">
              <w:t>Отобранными организациями создана и размещена в средствах массовой информации социальная реклама, направленная на профилактику правонарушений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lastRenderedPageBreak/>
              <w:t>един</w:t>
            </w:r>
            <w:r w:rsidRPr="003F4B0B">
              <w:lastRenderedPageBreak/>
              <w:t>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B3EA4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Созданы и размещены в средствах массовой информации материалы и социальная реклама, направленные на предупреждение хищений денежных средств, совершенных бесконтактным способом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 xml:space="preserve">проведена процедура отбора организаций, выпускающих электронные средства массовой информации, предоставлены средства республиканского бюджета Чувашской Республики. Отобранными организациями созданы и размещены в средствах массовой информации материалы и социальная реклама, направленные на предупреждение </w:t>
            </w:r>
            <w:r w:rsidRPr="003F4B0B">
              <w:lastRenderedPageBreak/>
              <w:t>хищений денежных средств, совершенных бесконтактным способом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B3EA4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 w:rsidP="002B3EA4">
            <w:pPr>
              <w:pStyle w:val="aa"/>
              <w:jc w:val="center"/>
            </w:pPr>
            <w:r w:rsidRPr="003F4B0B">
              <w:t>1</w:t>
            </w:r>
          </w:p>
        </w:tc>
      </w:tr>
      <w:tr w:rsidR="002B3EA4" w:rsidRPr="003F4B0B" w:rsidTr="002B3EA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Создана и размещена в средствах массовой информации социальная реклама, направленная на профилактику правонарушений, в том числе по противодействию финансовому мошенничеству, с использованием современных информационно-телекоммуникационных технологий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проведена процедура отбора организаций, выпускающих электронные средства массовой информации, предоставлены средства республиканского бюджета Чувашской Республики.</w:t>
            </w:r>
          </w:p>
          <w:p w:rsidR="002B3EA4" w:rsidRPr="003F4B0B" w:rsidRDefault="002B3EA4">
            <w:pPr>
              <w:pStyle w:val="ad"/>
            </w:pPr>
            <w:r w:rsidRPr="003F4B0B">
              <w:t>Отобранными организациями создана и размещена в средствах массовой информации социальная реклама, направленная на профилактику правонарушений, в том числе по противодействию финансовому мошенничеству, с использованием современных информационно-телекоммуникационных технологий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d"/>
            </w:pPr>
            <w:r w:rsidRPr="003F4B0B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 w:rsidP="002B3EA4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A4" w:rsidRPr="003F4B0B" w:rsidRDefault="002B3EA4" w:rsidP="002B3EA4">
            <w:pPr>
              <w:pStyle w:val="aa"/>
              <w:jc w:val="center"/>
            </w:pPr>
            <w:r w:rsidRPr="003F4B0B">
              <w:t>1</w:t>
            </w:r>
          </w:p>
        </w:tc>
      </w:tr>
    </w:tbl>
    <w:p w:rsidR="006D63B6" w:rsidRPr="003F4B0B" w:rsidRDefault="006D63B6"/>
    <w:p w:rsidR="00F139F4" w:rsidRPr="003F4B0B" w:rsidRDefault="00F139F4">
      <w:pPr>
        <w:pStyle w:val="1"/>
        <w:rPr>
          <w:color w:val="auto"/>
        </w:rPr>
      </w:pPr>
      <w:bookmarkStart w:id="50" w:name="sub_7004"/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4. Финансовое обеспечение комплекса процессных мероприятий</w:t>
      </w:r>
    </w:p>
    <w:bookmarkEnd w:id="50"/>
    <w:p w:rsidR="006D63B6" w:rsidRPr="003F4B0B" w:rsidRDefault="006D63B6">
      <w:pPr>
        <w:pStyle w:val="a6"/>
        <w:ind w:left="139"/>
        <w:rPr>
          <w:color w:val="auto"/>
          <w:shd w:val="clear" w:color="auto" w:fill="F0F0F0"/>
        </w:rPr>
      </w:pPr>
      <w:r w:rsidRPr="003F4B0B">
        <w:rPr>
          <w:color w:val="auto"/>
          <w:shd w:val="clear" w:color="auto" w:fill="F0F0F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992"/>
        <w:gridCol w:w="993"/>
        <w:gridCol w:w="1134"/>
        <w:gridCol w:w="1380"/>
        <w:gridCol w:w="30"/>
        <w:gridCol w:w="1283"/>
        <w:gridCol w:w="1134"/>
      </w:tblGrid>
      <w:tr w:rsidR="006D63B6" w:rsidRPr="003F4B0B" w:rsidTr="00B140E0">
        <w:tblPrEx>
          <w:tblCellMar>
            <w:top w:w="0" w:type="dxa"/>
            <w:bottom w:w="0" w:type="dxa"/>
          </w:tblCellMar>
        </w:tblPrEx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57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C325F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C325F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D9439F">
            <w:pPr>
              <w:pStyle w:val="aa"/>
              <w:jc w:val="center"/>
            </w:pPr>
            <w: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D9439F" w:rsidP="002A4A58">
            <w:pPr>
              <w:pStyle w:val="aa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D9439F">
            <w:pPr>
              <w:pStyle w:val="aa"/>
              <w:jc w:val="center"/>
            </w:pPr>
            <w:r>
              <w:t>9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7A3B10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7A3B10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C325F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C325F">
            <w:pPr>
              <w:pStyle w:val="aa"/>
              <w:jc w:val="center"/>
            </w:pPr>
            <w:r w:rsidRPr="003F4B0B">
              <w:t>240,0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B140E0">
            <w:pPr>
              <w:pStyle w:val="aa"/>
              <w:jc w:val="center"/>
            </w:pPr>
            <w:r>
              <w:t>880</w:t>
            </w:r>
            <w:r w:rsidRPr="003F4B0B">
              <w:t>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240,0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>
              <w:t>88</w:t>
            </w: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Мероприятие (результат) "Созданы и размещены в средствах массовой информации информационные материалы, направленные на предупреждение отдельных видов преступлений",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D9439F" w:rsidP="005F4CF0">
            <w:pPr>
              <w:pStyle w:val="aa"/>
              <w:jc w:val="center"/>
            </w:pPr>
            <w:r>
              <w:t>80</w:t>
            </w:r>
            <w:r w:rsidR="00B140E0" w:rsidRPr="003F4B0B">
              <w:t>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D9439F" w:rsidP="005F4CF0">
            <w:pPr>
              <w:pStyle w:val="aa"/>
              <w:jc w:val="center"/>
            </w:pPr>
            <w:r>
              <w:t>240</w:t>
            </w:r>
            <w:r w:rsidR="00B140E0" w:rsidRPr="003F4B0B"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B140E0">
            <w:pPr>
              <w:pStyle w:val="aa"/>
              <w:jc w:val="center"/>
            </w:pPr>
            <w:r>
              <w:t>88</w:t>
            </w: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977 03 09</w:t>
            </w:r>
          </w:p>
          <w:p w:rsidR="00B140E0" w:rsidRPr="003F4B0B" w:rsidRDefault="00B140E0" w:rsidP="005F4CF0">
            <w:pPr>
              <w:pStyle w:val="aa"/>
              <w:jc w:val="center"/>
            </w:pPr>
            <w:r w:rsidRPr="003F4B0B">
              <w:rPr>
                <w:lang w:val="en-US"/>
              </w:rPr>
              <w:t>A</w:t>
            </w:r>
            <w:r w:rsidRPr="003F4B0B">
              <w:t>3</w:t>
            </w:r>
            <w:r w:rsidR="00E25A9C">
              <w:rPr>
                <w:lang w:val="en-US"/>
              </w:rPr>
              <w:t>404</w:t>
            </w:r>
            <w:r w:rsidRPr="003F4B0B">
              <w:t>72560</w:t>
            </w:r>
          </w:p>
          <w:p w:rsidR="00B140E0" w:rsidRPr="00E25A9C" w:rsidRDefault="00B140E0" w:rsidP="00E25A9C">
            <w:pPr>
              <w:pStyle w:val="aa"/>
              <w:jc w:val="center"/>
              <w:rPr>
                <w:lang w:val="en-US"/>
              </w:rPr>
            </w:pPr>
            <w:r w:rsidRPr="003F4B0B">
              <w:t>24</w:t>
            </w:r>
            <w:r w:rsidR="00E25A9C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80,0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240,0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B140E0">
            <w:pPr>
              <w:pStyle w:val="aa"/>
              <w:jc w:val="center"/>
            </w:pPr>
            <w:r>
              <w:t>88</w:t>
            </w: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lastRenderedPageBreak/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390D51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Мероприятие (результат) "Создана и размещена в средствах массовой информации социальная реклама, направленная на профилактику правонарушений",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0C5A12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Мероприятие (результат) "Созданы и размещены в средствах массовой информации материалы и социальная реклама, направленные на предупреждение хищений денежных средств, совершенных бесконтактным способом",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0C5A12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 xml:space="preserve">Мероприятие (результат) "Создана и размещена в средствах массовой информации социальная реклама, направленная на профилактику </w:t>
            </w:r>
            <w:r w:rsidRPr="003F4B0B">
              <w:lastRenderedPageBreak/>
              <w:t>правонарушений, в том числе по противодействию финансовому мошенничеству, с использованием современных информационно-телекоммуникационных технологий",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  <w:tr w:rsidR="00B140E0" w:rsidRPr="003F4B0B" w:rsidTr="005C325F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0" w:rsidRPr="003F4B0B" w:rsidRDefault="00B140E0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E0" w:rsidRPr="003F4B0B" w:rsidRDefault="00B140E0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51" w:name="sub_7777"/>
      <w:r w:rsidRPr="003F4B0B">
        <w:t>* По согласованию.</w:t>
      </w:r>
    </w:p>
    <w:bookmarkEnd w:id="51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/>
    <w:p w:rsidR="00F139F4" w:rsidRPr="003F4B0B" w:rsidRDefault="00F139F4">
      <w:pPr>
        <w:pStyle w:val="1"/>
        <w:rPr>
          <w:color w:val="auto"/>
        </w:rPr>
      </w:pPr>
      <w:bookmarkStart w:id="52" w:name="sub_8000"/>
    </w:p>
    <w:p w:rsidR="00F139F4" w:rsidRPr="003F4B0B" w:rsidRDefault="00F139F4">
      <w:pPr>
        <w:pStyle w:val="1"/>
        <w:rPr>
          <w:color w:val="auto"/>
        </w:rPr>
      </w:pPr>
    </w:p>
    <w:p w:rsidR="00FA4690" w:rsidRPr="003F4B0B" w:rsidRDefault="00FA4690" w:rsidP="00FA4690"/>
    <w:p w:rsidR="00FA4690" w:rsidRPr="003F4B0B" w:rsidRDefault="00FA4690" w:rsidP="00FA4690"/>
    <w:p w:rsidR="00FA4690" w:rsidRPr="003F4B0B" w:rsidRDefault="00FA4690" w:rsidP="00FA4690"/>
    <w:p w:rsidR="00FA4690" w:rsidRPr="003F4B0B" w:rsidRDefault="00FA4690" w:rsidP="00FA4690"/>
    <w:p w:rsidR="00FA4690" w:rsidRPr="003F4B0B" w:rsidRDefault="00FA4690" w:rsidP="00FA4690"/>
    <w:p w:rsidR="00FA4690" w:rsidRPr="003F4B0B" w:rsidRDefault="00FA4690" w:rsidP="00FA4690"/>
    <w:p w:rsidR="00FA4690" w:rsidRPr="003F4B0B" w:rsidRDefault="00FA4690" w:rsidP="00FA4690"/>
    <w:p w:rsidR="005C325F" w:rsidRPr="003F4B0B" w:rsidRDefault="005C325F" w:rsidP="00FA4690"/>
    <w:p w:rsidR="00FA4690" w:rsidRPr="003F4B0B" w:rsidRDefault="00FA4690" w:rsidP="00FA4690"/>
    <w:p w:rsidR="00FA4690" w:rsidRPr="003F4B0B" w:rsidRDefault="00FA4690" w:rsidP="00FA4690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</w:r>
    </w:p>
    <w:bookmarkEnd w:id="52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53" w:name="sub_8001"/>
      <w:r w:rsidRPr="003F4B0B">
        <w:rPr>
          <w:color w:val="auto"/>
        </w:rPr>
        <w:t>1. Общие положения</w:t>
      </w:r>
    </w:p>
    <w:bookmarkEnd w:id="53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7700"/>
      </w:tblGrid>
      <w:tr w:rsidR="00AA2CAB" w:rsidRPr="003F4B0B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AB" w:rsidRPr="003F4B0B" w:rsidRDefault="00AA2CAB" w:rsidP="005F4CF0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CAB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AA2CAB" w:rsidRPr="003F4B0B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AB" w:rsidRPr="003F4B0B" w:rsidRDefault="00AA2CAB" w:rsidP="005F4CF0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CAB" w:rsidRPr="003F4B0B" w:rsidRDefault="00AA2CAB" w:rsidP="005F4CF0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2. Показатели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260"/>
        <w:gridCol w:w="791"/>
        <w:gridCol w:w="851"/>
        <w:gridCol w:w="992"/>
        <w:gridCol w:w="851"/>
        <w:gridCol w:w="708"/>
        <w:gridCol w:w="147"/>
        <w:gridCol w:w="704"/>
        <w:gridCol w:w="836"/>
        <w:gridCol w:w="1540"/>
        <w:gridCol w:w="1260"/>
      </w:tblGrid>
      <w:tr w:rsidR="006D63B6" w:rsidRPr="003F4B0B" w:rsidTr="0004573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58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045736" w:rsidRPr="003F4B0B" w:rsidTr="0004573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736" w:rsidRPr="003F4B0B" w:rsidRDefault="0004573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736" w:rsidRPr="003F4B0B" w:rsidRDefault="0004573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736" w:rsidRPr="003F4B0B" w:rsidRDefault="0004573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736" w:rsidRPr="003F4B0B" w:rsidRDefault="00045736">
            <w:pPr>
              <w:pStyle w:val="aa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736" w:rsidRPr="003F4B0B" w:rsidRDefault="0004573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36" w:rsidRPr="003F4B0B" w:rsidRDefault="00045736">
            <w:pPr>
              <w:pStyle w:val="aa"/>
            </w:pPr>
          </w:p>
        </w:tc>
      </w:tr>
      <w:tr w:rsidR="00045736" w:rsidRPr="003F4B0B" w:rsidTr="000457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 w:rsidP="00045736">
            <w:pPr>
              <w:pStyle w:val="aa"/>
              <w:jc w:val="center"/>
            </w:pPr>
            <w:r w:rsidRPr="003F4B0B"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 w:rsidP="00045736">
            <w:pPr>
              <w:pStyle w:val="aa"/>
              <w:jc w:val="center"/>
            </w:pPr>
            <w:r w:rsidRPr="003F4B0B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36" w:rsidRPr="003F4B0B" w:rsidRDefault="00045736" w:rsidP="00045736">
            <w:pPr>
              <w:pStyle w:val="aa"/>
              <w:jc w:val="center"/>
            </w:pPr>
            <w:r w:rsidRPr="003F4B0B">
              <w:t>14</w:t>
            </w:r>
          </w:p>
        </w:tc>
      </w:tr>
      <w:tr w:rsidR="00045736" w:rsidRPr="003F4B0B" w:rsidTr="000457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9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36" w:rsidRPr="003F4B0B" w:rsidRDefault="00045736">
            <w:pPr>
              <w:pStyle w:val="ad"/>
            </w:pPr>
            <w:r w:rsidRPr="003F4B0B">
              <w:t>Задача "Снижение общественной опасности преступных деяний путем предупреждения совершения тяжких и особо тяжких преступлений"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36" w:rsidRPr="003F4B0B" w:rsidRDefault="00045736">
            <w:pPr>
              <w:pStyle w:val="ad"/>
            </w:pPr>
          </w:p>
        </w:tc>
      </w:tr>
      <w:tr w:rsidR="00045736" w:rsidRPr="003F4B0B" w:rsidTr="000457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d"/>
            </w:pPr>
            <w:r w:rsidRPr="003F4B0B">
              <w:t>возрастание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d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d"/>
            </w:pPr>
            <w:r w:rsidRPr="003F4B0B">
              <w:t>процентов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 w:rsidP="00E07B8B">
            <w:pPr>
              <w:pStyle w:val="aa"/>
              <w:jc w:val="center"/>
            </w:pPr>
            <w:r w:rsidRPr="003F4B0B">
              <w:t>26,</w:t>
            </w:r>
            <w:r w:rsidR="00E07B8B" w:rsidRPr="003F4B0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 w:rsidP="00045736">
            <w:pPr>
              <w:pStyle w:val="ad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E07B8B">
            <w:pPr>
              <w:pStyle w:val="aa"/>
              <w:jc w:val="center"/>
            </w:pPr>
            <w:r w:rsidRPr="003F4B0B">
              <w:t>26,6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8888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36" w:rsidRPr="003F4B0B" w:rsidRDefault="00045736">
            <w:pPr>
              <w:pStyle w:val="ad"/>
            </w:pPr>
            <w:r w:rsidRPr="003F4B0B">
              <w:t>сведения (база) ОМВД России по г. Новочебоксарск</w:t>
            </w:r>
          </w:p>
        </w:tc>
      </w:tr>
      <w:tr w:rsidR="00045736" w:rsidRPr="003F4B0B" w:rsidTr="0004573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lastRenderedPageBreak/>
              <w:t>1.2.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d"/>
            </w:pPr>
            <w:r w:rsidRPr="003F4B0B"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d"/>
            </w:pPr>
            <w:r w:rsidRPr="003F4B0B"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d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d"/>
            </w:pPr>
            <w:r w:rsidRPr="003F4B0B">
              <w:t>процентов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 w:rsidP="00045736">
            <w:pPr>
              <w:pStyle w:val="aa"/>
              <w:jc w:val="center"/>
            </w:pPr>
            <w:r w:rsidRPr="003F4B0B"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 w:rsidP="00045736">
            <w:pPr>
              <w:pStyle w:val="ad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19,6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36" w:rsidRPr="003F4B0B" w:rsidRDefault="00045736">
            <w:pPr>
              <w:pStyle w:val="aa"/>
              <w:jc w:val="center"/>
            </w:pPr>
            <w:r w:rsidRPr="003F4B0B">
              <w:t>19,1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36" w:rsidRPr="003F4B0B" w:rsidRDefault="00045736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8888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36" w:rsidRPr="003F4B0B" w:rsidRDefault="00045736">
            <w:pPr>
              <w:pStyle w:val="ad"/>
            </w:pPr>
            <w:r w:rsidRPr="003F4B0B">
              <w:t>сведения (база) ОМВД России по г. Новочебоксарск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54" w:name="sub_8003"/>
      <w:r w:rsidRPr="003F4B0B">
        <w:rPr>
          <w:color w:val="auto"/>
        </w:rPr>
        <w:t>3. Перечень мероприятий (результатов) комплекса процессных мероприятий</w:t>
      </w:r>
    </w:p>
    <w:bookmarkEnd w:id="54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820"/>
        <w:gridCol w:w="2380"/>
        <w:gridCol w:w="1094"/>
        <w:gridCol w:w="709"/>
        <w:gridCol w:w="1134"/>
        <w:gridCol w:w="992"/>
        <w:gridCol w:w="992"/>
        <w:gridCol w:w="993"/>
        <w:gridCol w:w="992"/>
      </w:tblGrid>
      <w:tr w:rsidR="006D63B6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59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CE2262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2027</w:t>
            </w:r>
          </w:p>
        </w:tc>
      </w:tr>
      <w:tr w:rsidR="00CE2262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11</w:t>
            </w:r>
          </w:p>
        </w:tc>
      </w:tr>
      <w:tr w:rsidR="00CE2262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3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t>Задача "Снижение общественной опасности преступных деяний путем предупреждения совершения тяжких и особо тяжких преступлений"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  <w:p w:rsidR="00CE2262" w:rsidRPr="003F4B0B" w:rsidRDefault="00CE2262" w:rsidP="00CE2262">
            <w:pPr>
              <w:pStyle w:val="ad"/>
            </w:pPr>
          </w:p>
        </w:tc>
      </w:tr>
      <w:tr w:rsidR="00CE2262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t>Подписан протокол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t xml:space="preserve">ежегодное подписание протокола согласования потребности в финансовых средствах на реализацию полномочий по составлению протоколов об административных </w:t>
            </w:r>
            <w:r w:rsidRPr="003F4B0B">
              <w:lastRenderedPageBreak/>
              <w:t>правонарушениях, посягающих на общественный порядок и общественную безопасность, переданных Министерству внутренних дел Российской Федерации, между Кабинетом Министров Чувашской Республики и МВД по Чувашской Республике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 w:rsidP="00CE2262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 w:rsidP="00F05731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 w:rsidP="00F05731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 w:rsidP="00F05731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 w:rsidP="00CE2262">
            <w:pPr>
              <w:pStyle w:val="aa"/>
              <w:jc w:val="center"/>
            </w:pPr>
            <w:r w:rsidRPr="003F4B0B">
              <w:t>0</w:t>
            </w:r>
          </w:p>
        </w:tc>
      </w:tr>
      <w:tr w:rsidR="00CE2262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t>Предоставлена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t xml:space="preserve">реализация положений Соглашения между Министерством внутренних дел Российской Федерации и Кабинетом Министров Чувашской Республики о передаче Министерству внутренних дел Российской </w:t>
            </w:r>
            <w:r w:rsidRPr="003F4B0B">
              <w:lastRenderedPageBreak/>
              <w:t xml:space="preserve">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Законом Чувашской Республики от 23 июля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3F4B0B">
                <w:t>2003 г</w:t>
              </w:r>
            </w:smartTag>
            <w:r w:rsidRPr="003F4B0B">
              <w:t>. N 22 "Об административных правонарушениях в Чувашской Республике", дополнительного соглашения к нему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 w:rsidP="00F05731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 w:rsidP="00CE2262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 w:rsidP="00F05731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2" w:rsidRPr="003F4B0B" w:rsidRDefault="00CE2262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 w:rsidP="00F05731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62" w:rsidRPr="003F4B0B" w:rsidRDefault="00CE2262" w:rsidP="00CE2262">
            <w:pPr>
              <w:pStyle w:val="aa"/>
              <w:jc w:val="center"/>
            </w:pPr>
            <w:r w:rsidRPr="003F4B0B">
              <w:t>0</w:t>
            </w:r>
          </w:p>
        </w:tc>
      </w:tr>
    </w:tbl>
    <w:p w:rsidR="006D63B6" w:rsidRPr="003F4B0B" w:rsidRDefault="006D63B6"/>
    <w:p w:rsidR="006D63B6" w:rsidRPr="00BB7E03" w:rsidRDefault="006D63B6">
      <w:pPr>
        <w:pStyle w:val="1"/>
        <w:rPr>
          <w:color w:val="auto"/>
        </w:rPr>
      </w:pPr>
      <w:bookmarkStart w:id="55" w:name="sub_8004"/>
      <w:r w:rsidRPr="00BB7E03">
        <w:rPr>
          <w:color w:val="auto"/>
        </w:rPr>
        <w:t>4. Финансовое обеспечение комплекса процессных мероприятий</w:t>
      </w:r>
    </w:p>
    <w:bookmarkEnd w:id="55"/>
    <w:p w:rsidR="006D63B6" w:rsidRPr="00BB7E03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680"/>
        <w:gridCol w:w="1120"/>
        <w:gridCol w:w="1120"/>
        <w:gridCol w:w="1260"/>
        <w:gridCol w:w="1260"/>
        <w:gridCol w:w="1260"/>
        <w:gridCol w:w="1288"/>
        <w:gridCol w:w="18"/>
      </w:tblGrid>
      <w:tr w:rsidR="006D63B6" w:rsidRPr="00BB7E03" w:rsidTr="00BB7E0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BB7E03" w:rsidRDefault="006D63B6">
            <w:pPr>
              <w:pStyle w:val="aa"/>
              <w:jc w:val="center"/>
            </w:pPr>
            <w:r w:rsidRPr="00BB7E03">
              <w:t>Наименование мероприятия (результата)/источник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BB7E03" w:rsidRDefault="006D63B6">
            <w:pPr>
              <w:pStyle w:val="aa"/>
              <w:jc w:val="center"/>
              <w:rPr>
                <w:b/>
              </w:rPr>
            </w:pPr>
            <w:hyperlink r:id="rId60" w:history="1">
              <w:r w:rsidRPr="00BB7E03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BB7E03" w:rsidRDefault="006D63B6">
            <w:pPr>
              <w:pStyle w:val="aa"/>
              <w:jc w:val="center"/>
            </w:pPr>
            <w:r w:rsidRPr="00BB7E03">
              <w:t>Объем финансового обеспечения по годам реализации, тыс. рублей</w:t>
            </w:r>
          </w:p>
        </w:tc>
      </w:tr>
      <w:tr w:rsidR="00BB7E03" w:rsidRPr="00BB7E03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 w:rsidP="00CE2262">
            <w:pPr>
              <w:pStyle w:val="aa"/>
              <w:jc w:val="center"/>
            </w:pPr>
            <w:r w:rsidRPr="00BB7E03"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 w:rsidP="00CE2262">
            <w:pPr>
              <w:pStyle w:val="aa"/>
              <w:jc w:val="center"/>
            </w:pPr>
            <w:r w:rsidRPr="00BB7E03"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BB7E03" w:rsidRDefault="00BB7E03" w:rsidP="00CE2262">
            <w:pPr>
              <w:pStyle w:val="aa"/>
              <w:jc w:val="center"/>
            </w:pPr>
            <w:r w:rsidRPr="00BB7E03">
              <w:t>2031-2035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BB7E03" w:rsidRDefault="00BB7E03" w:rsidP="002A4A58">
            <w:pPr>
              <w:pStyle w:val="aa"/>
              <w:jc w:val="center"/>
            </w:pPr>
            <w:r w:rsidRPr="00BB7E03">
              <w:t>всего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BB7E03" w:rsidRDefault="00BB7E03" w:rsidP="00CE2262">
            <w:pPr>
              <w:pStyle w:val="aa"/>
              <w:jc w:val="center"/>
            </w:pPr>
            <w:r w:rsidRPr="00BB7E03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BB7E03" w:rsidRDefault="00BB7E03">
            <w:pPr>
              <w:pStyle w:val="aa"/>
              <w:jc w:val="center"/>
            </w:pPr>
            <w:r w:rsidRPr="00BB7E03">
              <w:t>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BB7E03">
              <w:t>8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 xml:space="preserve">Комплекс процессных мероприятий "Осуществление отдельных </w:t>
            </w:r>
            <w:r w:rsidRPr="003F4B0B">
              <w:rPr>
                <w:rStyle w:val="a3"/>
                <w:bCs/>
                <w:color w:val="auto"/>
              </w:rPr>
              <w:lastRenderedPageBreak/>
              <w:t>полномочий по составлению протоколов об административных правонарушениях, посягающих на общественный порядок и общественную безопасность" (всего),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"Подписан протокол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lastRenderedPageBreak/>
              <w:t>Мероприятие (результат) "Предоставлена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CE2262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56" w:name="sub_8888"/>
      <w:r w:rsidRPr="003F4B0B">
        <w:t>* По согласованию.</w:t>
      </w:r>
    </w:p>
    <w:bookmarkEnd w:id="5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/>
    <w:p w:rsidR="00FA4690" w:rsidRPr="003F4B0B" w:rsidRDefault="00FA4690">
      <w:pPr>
        <w:pStyle w:val="1"/>
        <w:rPr>
          <w:color w:val="auto"/>
        </w:rPr>
      </w:pPr>
      <w:bookmarkStart w:id="57" w:name="sub_9000"/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"Обеспечение деятельности административных комиссий для рассмотрения дел об административных правонарушениях"</w:t>
      </w:r>
    </w:p>
    <w:bookmarkEnd w:id="57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58" w:name="sub_9001"/>
      <w:r w:rsidRPr="003F4B0B">
        <w:rPr>
          <w:color w:val="auto"/>
        </w:rPr>
        <w:t>1. Общие положения</w:t>
      </w:r>
    </w:p>
    <w:bookmarkEnd w:id="58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7700"/>
      </w:tblGrid>
      <w:tr w:rsidR="001F409D" w:rsidRPr="003F4B0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9D" w:rsidRPr="003F4B0B" w:rsidRDefault="001F409D" w:rsidP="005F4CF0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09D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1F409D" w:rsidRPr="003F4B0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9D" w:rsidRPr="003F4B0B" w:rsidRDefault="001F409D" w:rsidP="005F4CF0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09D" w:rsidRPr="003F4B0B" w:rsidRDefault="001F409D" w:rsidP="005F4CF0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t>2. Показатели комплекса процессных мероприятий</w:t>
      </w:r>
    </w:p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260"/>
        <w:gridCol w:w="980"/>
        <w:gridCol w:w="804"/>
        <w:gridCol w:w="850"/>
        <w:gridCol w:w="851"/>
        <w:gridCol w:w="992"/>
        <w:gridCol w:w="709"/>
        <w:gridCol w:w="59"/>
        <w:gridCol w:w="791"/>
        <w:gridCol w:w="1384"/>
        <w:gridCol w:w="1260"/>
      </w:tblGrid>
      <w:tr w:rsidR="006D63B6" w:rsidRPr="003F4B0B" w:rsidTr="007C54F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61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7C54FD" w:rsidRPr="003F4B0B" w:rsidTr="007C54F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7C54FD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FD" w:rsidRPr="003F4B0B" w:rsidRDefault="007C54FD">
            <w:pPr>
              <w:pStyle w:val="aa"/>
            </w:pPr>
          </w:p>
        </w:tc>
      </w:tr>
      <w:tr w:rsidR="007C54FD" w:rsidRPr="003F4B0B" w:rsidTr="007C54F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0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>Задача "Укрепление законности и правопорядка на территории Чувашской Республики"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FD" w:rsidRPr="003F4B0B" w:rsidRDefault="007C54FD" w:rsidP="007C54FD">
            <w:pPr>
              <w:pStyle w:val="ad"/>
            </w:pPr>
          </w:p>
        </w:tc>
      </w:tr>
      <w:tr w:rsidR="007C54FD" w:rsidRPr="003F4B0B" w:rsidTr="007C54F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>возрастание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CB6106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7C54FD">
            <w:pPr>
              <w:pStyle w:val="aa"/>
              <w:jc w:val="center"/>
            </w:pPr>
            <w:r w:rsidRPr="003F4B0B">
              <w:t>26,2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7C54F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26,5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7C54FD">
            <w:pPr>
              <w:pStyle w:val="aa"/>
              <w:jc w:val="center"/>
            </w:pPr>
            <w:r w:rsidRPr="003F4B0B">
              <w:t>26,6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 xml:space="preserve">ОМВД России по г. Новочебоксарск </w:t>
            </w:r>
            <w:hyperlink w:anchor="sub_9999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>сведения (база) ОМВД России по г. Новочебоксарск</w:t>
            </w:r>
          </w:p>
        </w:tc>
      </w:tr>
      <w:tr w:rsidR="007C54FD" w:rsidRPr="003F4B0B" w:rsidTr="007C54F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 xml:space="preserve">Доля </w:t>
            </w:r>
            <w:r w:rsidRPr="003F4B0B">
              <w:lastRenderedPageBreak/>
              <w:t>преступлений, совершенных на улицах, в общем числе зарегистрированных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lastRenderedPageBreak/>
              <w:t>убывани</w:t>
            </w:r>
            <w:r w:rsidRPr="003F4B0B">
              <w:lastRenderedPageBreak/>
              <w:t>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CB6106">
            <w:pPr>
              <w:pStyle w:val="ad"/>
              <w:jc w:val="center"/>
            </w:pPr>
            <w:r w:rsidRPr="003F4B0B">
              <w:lastRenderedPageBreak/>
              <w:t>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d"/>
            </w:pPr>
            <w:r w:rsidRPr="003F4B0B">
              <w:t>проценто</w:t>
            </w:r>
            <w:r w:rsidRPr="003F4B0B">
              <w:lastRenderedPageBreak/>
              <w:t>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lastRenderedPageBreak/>
              <w:t>20,3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7C54FD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7C54FD">
            <w:pPr>
              <w:pStyle w:val="aa"/>
              <w:jc w:val="center"/>
            </w:pPr>
            <w:r w:rsidRPr="003F4B0B">
              <w:t>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>
            <w:pPr>
              <w:pStyle w:val="aa"/>
              <w:jc w:val="center"/>
            </w:pPr>
            <w:r w:rsidRPr="003F4B0B">
              <w:t>19,1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FD" w:rsidRPr="003F4B0B" w:rsidRDefault="007C54FD" w:rsidP="005F4CF0">
            <w:pPr>
              <w:pStyle w:val="ad"/>
            </w:pPr>
            <w:r w:rsidRPr="003F4B0B">
              <w:t xml:space="preserve">ОМВД </w:t>
            </w:r>
            <w:r w:rsidRPr="003F4B0B">
              <w:lastRenderedPageBreak/>
              <w:t xml:space="preserve">России по г. Новочебоксарск </w:t>
            </w:r>
            <w:hyperlink w:anchor="sub_9999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FD" w:rsidRPr="003F4B0B" w:rsidRDefault="007C54FD" w:rsidP="005F4CF0">
            <w:pPr>
              <w:pStyle w:val="ad"/>
            </w:pPr>
            <w:r w:rsidRPr="003F4B0B">
              <w:lastRenderedPageBreak/>
              <w:t xml:space="preserve">сведения </w:t>
            </w:r>
            <w:r w:rsidRPr="003F4B0B">
              <w:lastRenderedPageBreak/>
              <w:t>(база) ОМВД России по г. Новочебоксарск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59" w:name="sub_9003"/>
      <w:r w:rsidRPr="003F4B0B">
        <w:rPr>
          <w:color w:val="auto"/>
        </w:rPr>
        <w:t>3. Перечень мероприятий (результатов) комплекса процессных мероприятий</w:t>
      </w:r>
    </w:p>
    <w:bookmarkEnd w:id="59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820"/>
        <w:gridCol w:w="2380"/>
        <w:gridCol w:w="1094"/>
        <w:gridCol w:w="709"/>
        <w:gridCol w:w="992"/>
        <w:gridCol w:w="992"/>
        <w:gridCol w:w="851"/>
        <w:gridCol w:w="1035"/>
        <w:gridCol w:w="1187"/>
      </w:tblGrid>
      <w:tr w:rsidR="006D63B6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62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2B2AF7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2027</w:t>
            </w:r>
          </w:p>
        </w:tc>
      </w:tr>
      <w:tr w:rsidR="002B2AF7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AF7" w:rsidRPr="003F4B0B" w:rsidRDefault="002B2AF7">
            <w:pPr>
              <w:pStyle w:val="ad"/>
            </w:pPr>
            <w:r w:rsidRPr="003F4B0B">
              <w:t>Задача "Укрепление законности и правопорядка на территории Чувашской Республики"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AF7" w:rsidRPr="003F4B0B" w:rsidRDefault="002B2AF7" w:rsidP="002B2AF7">
            <w:pPr>
              <w:pStyle w:val="ad"/>
            </w:pPr>
          </w:p>
        </w:tc>
      </w:tr>
      <w:tr w:rsidR="002B2AF7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d"/>
            </w:pPr>
            <w:r w:rsidRPr="003F4B0B">
              <w:t xml:space="preserve">Получена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</w:t>
            </w:r>
            <w:r w:rsidRPr="003F4B0B">
              <w:lastRenderedPageBreak/>
              <w:t>комиссий для рассмотрения дел об административных правонарушениях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d"/>
            </w:pPr>
            <w:r w:rsidRPr="003F4B0B">
              <w:lastRenderedPageBreak/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d"/>
            </w:pPr>
            <w:r w:rsidRPr="003F4B0B">
              <w:t xml:space="preserve">органы местного самоуправления муниципальных округов и городских округов наделяются на неограниченный срок государственными полномочиями Чувашской Республики по созданию и организации деятельности административных комиссий для </w:t>
            </w:r>
            <w:r w:rsidRPr="003F4B0B">
              <w:lastRenderedPageBreak/>
              <w:t>рассмотрения дел об административных правонарушениях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 w:rsidP="001F409D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 w:rsidP="002B2AF7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 w:rsidP="001F409D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7" w:rsidRPr="003F4B0B" w:rsidRDefault="002B2AF7">
            <w:pPr>
              <w:pStyle w:val="aa"/>
              <w:jc w:val="center"/>
            </w:pPr>
            <w:r w:rsidRPr="003F4B0B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AF7" w:rsidRPr="003F4B0B" w:rsidRDefault="009C2CC3" w:rsidP="002B2AF7">
            <w:pPr>
              <w:pStyle w:val="aa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AF7" w:rsidRPr="003F4B0B" w:rsidRDefault="002B2AF7" w:rsidP="001F409D">
            <w:pPr>
              <w:pStyle w:val="aa"/>
              <w:jc w:val="center"/>
            </w:pPr>
            <w:r w:rsidRPr="003F4B0B">
              <w:t>0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60" w:name="sub_9004"/>
      <w:r w:rsidRPr="003F4B0B">
        <w:rPr>
          <w:color w:val="auto"/>
        </w:rPr>
        <w:t>4. Финансовое обеспечение комплекса процессных мероприятий</w:t>
      </w:r>
    </w:p>
    <w:bookmarkEnd w:id="60"/>
    <w:p w:rsidR="006D63B6" w:rsidRPr="003F4B0B" w:rsidRDefault="006D63B6">
      <w:pPr>
        <w:pStyle w:val="a6"/>
        <w:ind w:left="139"/>
        <w:rPr>
          <w:color w:val="auto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680"/>
        <w:gridCol w:w="1120"/>
        <w:gridCol w:w="1120"/>
        <w:gridCol w:w="1260"/>
        <w:gridCol w:w="1260"/>
        <w:gridCol w:w="1275"/>
        <w:gridCol w:w="15"/>
        <w:gridCol w:w="1118"/>
        <w:gridCol w:w="18"/>
      </w:tblGrid>
      <w:tr w:rsidR="006D63B6" w:rsidRPr="003F4B0B" w:rsidTr="00BB7E0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63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B2AF7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B2AF7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B2AF7">
            <w:pPr>
              <w:pStyle w:val="aa"/>
              <w:jc w:val="center"/>
            </w:pPr>
            <w:r>
              <w:t>8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 (всего),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387FBC">
            <w:pPr>
              <w:pStyle w:val="aa"/>
              <w:jc w:val="center"/>
            </w:pPr>
            <w:r>
              <w:t>17,4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387FBC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387FBC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387FBC">
            <w:pPr>
              <w:pStyle w:val="aa"/>
              <w:jc w:val="center"/>
            </w:pPr>
            <w:r>
              <w:t>52,2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387FBC">
            <w:pPr>
              <w:pStyle w:val="aa"/>
              <w:jc w:val="center"/>
            </w:pPr>
            <w:r>
              <w:t>87,0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387FBC" w:rsidP="002A4A58">
            <w:pPr>
              <w:pStyle w:val="aa"/>
              <w:jc w:val="center"/>
            </w:pPr>
            <w:r>
              <w:t>191,4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387FBC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BC" w:rsidRPr="003F4B0B" w:rsidRDefault="00387FBC" w:rsidP="00387FBC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BC" w:rsidRPr="003F4B0B" w:rsidRDefault="00387FBC" w:rsidP="00387FBC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BC" w:rsidRPr="003F4B0B" w:rsidRDefault="00387FBC" w:rsidP="00387FBC">
            <w:pPr>
              <w:pStyle w:val="aa"/>
              <w:jc w:val="center"/>
            </w:pPr>
            <w:r>
              <w:t>17,4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BC" w:rsidRPr="003F4B0B" w:rsidRDefault="00387FBC" w:rsidP="00387FBC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BC" w:rsidRPr="003F4B0B" w:rsidRDefault="00387FBC" w:rsidP="00387FBC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BC" w:rsidRPr="003F4B0B" w:rsidRDefault="00387FBC" w:rsidP="00387FBC">
            <w:pPr>
              <w:pStyle w:val="aa"/>
              <w:jc w:val="center"/>
            </w:pPr>
            <w:r>
              <w:t>52,2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BC" w:rsidRPr="003F4B0B" w:rsidRDefault="00387FBC" w:rsidP="00387FBC">
            <w:pPr>
              <w:pStyle w:val="aa"/>
              <w:jc w:val="center"/>
            </w:pPr>
            <w:r>
              <w:t>87,0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BC" w:rsidRPr="003F4B0B" w:rsidRDefault="00387FBC" w:rsidP="00387FBC">
            <w:pPr>
              <w:pStyle w:val="aa"/>
              <w:jc w:val="center"/>
            </w:pPr>
            <w:r>
              <w:t>191,4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5E7C38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d"/>
            </w:pPr>
            <w:r w:rsidRPr="003F4B0B">
              <w:t xml:space="preserve">Мероприятие (результат) "Предоставлена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</w:t>
            </w:r>
            <w:r w:rsidRPr="003F4B0B">
              <w:lastRenderedPageBreak/>
              <w:t>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52,2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87,0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191,4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5E7C38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87,0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38" w:rsidRPr="003F4B0B" w:rsidRDefault="005E7C38" w:rsidP="005E7C38">
            <w:pPr>
              <w:pStyle w:val="aa"/>
              <w:jc w:val="center"/>
            </w:pPr>
            <w:r>
              <w:t>191,4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2B2AF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61" w:name="sub_9999"/>
      <w:r w:rsidRPr="003F4B0B">
        <w:t>* По согласованию.</w:t>
      </w:r>
    </w:p>
    <w:bookmarkEnd w:id="61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/>
    <w:p w:rsidR="00CB6106" w:rsidRPr="003F4B0B" w:rsidRDefault="00CB6106">
      <w:pPr>
        <w:pStyle w:val="1"/>
        <w:rPr>
          <w:color w:val="auto"/>
        </w:rPr>
      </w:pPr>
      <w:bookmarkStart w:id="62" w:name="sub_100000"/>
    </w:p>
    <w:p w:rsidR="00CB6106" w:rsidRPr="003F4B0B" w:rsidRDefault="00CB6106">
      <w:pPr>
        <w:pStyle w:val="1"/>
        <w:rPr>
          <w:color w:val="auto"/>
        </w:rPr>
      </w:pPr>
    </w:p>
    <w:p w:rsidR="00CB6106" w:rsidRPr="003F4B0B" w:rsidRDefault="00CB6106">
      <w:pPr>
        <w:pStyle w:val="1"/>
        <w:rPr>
          <w:color w:val="auto"/>
        </w:rPr>
      </w:pPr>
    </w:p>
    <w:p w:rsidR="00CB6106" w:rsidRPr="003F4B0B" w:rsidRDefault="00CB6106">
      <w:pPr>
        <w:pStyle w:val="1"/>
        <w:rPr>
          <w:color w:val="auto"/>
        </w:rPr>
      </w:pPr>
    </w:p>
    <w:p w:rsidR="00CB6106" w:rsidRPr="003F4B0B" w:rsidRDefault="00CB6106">
      <w:pPr>
        <w:pStyle w:val="1"/>
        <w:rPr>
          <w:color w:val="auto"/>
        </w:rPr>
      </w:pPr>
    </w:p>
    <w:p w:rsidR="00CB6106" w:rsidRPr="003F4B0B" w:rsidRDefault="00CB6106">
      <w:pPr>
        <w:pStyle w:val="1"/>
        <w:rPr>
          <w:color w:val="auto"/>
        </w:rPr>
      </w:pP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 xml:space="preserve">Паспорт </w:t>
      </w:r>
      <w:r w:rsidRPr="003F4B0B">
        <w:rPr>
          <w:color w:val="auto"/>
        </w:rPr>
        <w:br/>
        <w:t>комплекса процессных мероприятий "Совершенствование системы мер по сокращению спроса на наркотики"</w:t>
      </w:r>
    </w:p>
    <w:bookmarkEnd w:id="62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63" w:name="sub_100001"/>
      <w:r w:rsidRPr="003F4B0B">
        <w:rPr>
          <w:color w:val="auto"/>
        </w:rPr>
        <w:t>1. Общие положения</w:t>
      </w:r>
    </w:p>
    <w:bookmarkEnd w:id="63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7840"/>
      </w:tblGrid>
      <w:tr w:rsidR="001F409D" w:rsidRPr="003F4B0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9D" w:rsidRPr="003F4B0B" w:rsidRDefault="001F409D" w:rsidP="005F4CF0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09D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1F409D" w:rsidRPr="003F4B0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9D" w:rsidRPr="003F4B0B" w:rsidRDefault="001F409D" w:rsidP="005F4CF0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09D" w:rsidRPr="003F4B0B" w:rsidRDefault="001F409D" w:rsidP="005F4CF0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64" w:name="sub_100002"/>
      <w:r w:rsidRPr="003F4B0B">
        <w:rPr>
          <w:color w:val="auto"/>
        </w:rPr>
        <w:t>2. Показатели комплекса процессных мероприятий</w:t>
      </w:r>
    </w:p>
    <w:bookmarkEnd w:id="64"/>
    <w:p w:rsidR="006D63B6" w:rsidRPr="003F4B0B" w:rsidRDefault="006D63B6"/>
    <w:tbl>
      <w:tblPr>
        <w:tblW w:w="15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260"/>
        <w:gridCol w:w="791"/>
        <w:gridCol w:w="329"/>
        <w:gridCol w:w="522"/>
        <w:gridCol w:w="318"/>
        <w:gridCol w:w="674"/>
        <w:gridCol w:w="166"/>
        <w:gridCol w:w="685"/>
        <w:gridCol w:w="141"/>
        <w:gridCol w:w="851"/>
        <w:gridCol w:w="992"/>
        <w:gridCol w:w="945"/>
        <w:gridCol w:w="1276"/>
        <w:gridCol w:w="1275"/>
      </w:tblGrid>
      <w:tr w:rsidR="006D63B6" w:rsidRPr="003F4B0B" w:rsidTr="00402AC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Единица измерения</w:t>
            </w:r>
          </w:p>
          <w:p w:rsidR="006D63B6" w:rsidRPr="003F4B0B" w:rsidRDefault="006D63B6">
            <w:pPr>
              <w:pStyle w:val="aa"/>
              <w:jc w:val="center"/>
            </w:pPr>
            <w:r w:rsidRPr="003F4B0B">
              <w:t xml:space="preserve">(по </w:t>
            </w:r>
            <w:hyperlink r:id="rId64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402AC0" w:rsidRPr="003F4B0B" w:rsidTr="00402AC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</w:tr>
      <w:tr w:rsidR="00402AC0" w:rsidRPr="003F4B0B" w:rsidTr="003D262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Задача 1 "Стабилизация криминогенной ситуации в сфере незаконного оборота наркотических средств и психотропных веществ"</w:t>
            </w:r>
          </w:p>
        </w:tc>
      </w:tr>
      <w:tr w:rsidR="00402AC0" w:rsidRPr="003F4B0B" w:rsidTr="00402AC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CB6106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процентов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7,9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6,8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 xml:space="preserve">ОМВД России по г. Новочебоксарск </w:t>
            </w:r>
            <w:hyperlink w:anchor="sub_10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сведения (база) ОМВД России по г. Новочебоксарск</w:t>
            </w:r>
          </w:p>
        </w:tc>
      </w:tr>
      <w:tr w:rsidR="006D63B6" w:rsidRPr="003F4B0B" w:rsidTr="00402AC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2.</w:t>
            </w:r>
          </w:p>
        </w:tc>
        <w:tc>
          <w:tcPr>
            <w:tcW w:w="14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2 "Совершенствование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населения"</w:t>
            </w:r>
          </w:p>
        </w:tc>
      </w:tr>
      <w:tr w:rsidR="00402AC0" w:rsidRPr="003F4B0B" w:rsidTr="00402AC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lastRenderedPageBreak/>
              <w:t>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CB6106">
            <w:pPr>
              <w:pStyle w:val="ad"/>
              <w:jc w:val="center"/>
            </w:pPr>
            <w:r w:rsidRPr="003F4B0B">
              <w:t>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процентов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5,5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4,7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4,5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5F4CF0">
            <w:pPr>
              <w:pStyle w:val="ad"/>
            </w:pPr>
            <w:r w:rsidRPr="003F4B0B">
              <w:t xml:space="preserve">ОМВД России по г. Новочебоксарск </w:t>
            </w:r>
            <w:hyperlink w:anchor="sub_10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 w:rsidP="005F4CF0">
            <w:pPr>
              <w:pStyle w:val="ad"/>
            </w:pPr>
            <w:r w:rsidRPr="003F4B0B">
              <w:t>сведения (база) ОМВД России по г. Новочебоксарск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65" w:name="sub_100003"/>
      <w:r w:rsidRPr="003F4B0B">
        <w:rPr>
          <w:color w:val="auto"/>
        </w:rPr>
        <w:t>3. Перечень мероприятий (результатов) комплекса процессных мероприятий</w:t>
      </w:r>
    </w:p>
    <w:bookmarkEnd w:id="65"/>
    <w:p w:rsidR="006D63B6" w:rsidRPr="003F4B0B" w:rsidRDefault="006D63B6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567"/>
        <w:gridCol w:w="1372"/>
        <w:gridCol w:w="3430"/>
        <w:gridCol w:w="873"/>
        <w:gridCol w:w="708"/>
        <w:gridCol w:w="993"/>
        <w:gridCol w:w="992"/>
        <w:gridCol w:w="992"/>
        <w:gridCol w:w="908"/>
        <w:gridCol w:w="15"/>
        <w:gridCol w:w="15"/>
        <w:gridCol w:w="905"/>
      </w:tblGrid>
      <w:tr w:rsidR="006D63B6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65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rPr>
                <w:b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402AC0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9D3FD4">
            <w:pPr>
              <w:pStyle w:val="aa"/>
              <w:jc w:val="center"/>
            </w:pPr>
            <w:r w:rsidRPr="003F4B0B">
              <w:t>2027</w:t>
            </w:r>
          </w:p>
        </w:tc>
      </w:tr>
      <w:tr w:rsidR="006D63B6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1 "Стабилизация криминогенной ситуации в сфере незаконного оборота наркотических средств и психотропных веществ"</w:t>
            </w:r>
          </w:p>
        </w:tc>
      </w:tr>
      <w:tr w:rsidR="00402AC0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1.1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Проведены мероприятия по выявлению и пресечению преступлений в сфере незаконного оборота наркотиков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осуществлены выезды с целью задержания лиц, обследования объектов, изъятия наркотических средств и психотропных веществ из незаконного оборота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9D3FD4">
            <w:pPr>
              <w:pStyle w:val="aa"/>
              <w:jc w:val="center"/>
            </w:pPr>
            <w:r w:rsidRPr="003F4B0B">
              <w:t>202</w:t>
            </w:r>
            <w:r w:rsidR="009D3FD4" w:rsidRPr="003F4B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9D3FD4" w:rsidP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1</w:t>
            </w:r>
          </w:p>
        </w:tc>
      </w:tr>
      <w:tr w:rsidR="00402AC0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1.2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 xml:space="preserve">Осуществлены меры, направленные на выявление и уничтожение растительно-сырьевой базы, пригодной для </w:t>
            </w:r>
            <w:r w:rsidRPr="003F4B0B">
              <w:lastRenderedPageBreak/>
              <w:t>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lastRenderedPageBreak/>
              <w:t>иные мероприятия (результат</w:t>
            </w:r>
            <w:r w:rsidRPr="003F4B0B">
              <w:lastRenderedPageBreak/>
              <w:t>ы)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lastRenderedPageBreak/>
              <w:t xml:space="preserve">уничтожены объекты инфраструктуры незаконного производства, транспортировки и </w:t>
            </w:r>
            <w:r w:rsidRPr="003F4B0B">
              <w:lastRenderedPageBreak/>
              <w:t>распространения наркотиков растительного происхождения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9D3FD4">
            <w:pPr>
              <w:pStyle w:val="aa"/>
              <w:jc w:val="center"/>
            </w:pPr>
            <w:r w:rsidRPr="003F4B0B">
              <w:t>2</w:t>
            </w:r>
            <w:r w:rsidR="009D3FD4" w:rsidRPr="003F4B0B">
              <w:t>0</w:t>
            </w:r>
            <w:r w:rsidRPr="003F4B0B">
              <w:t>2</w:t>
            </w:r>
            <w:r w:rsidR="009D3FD4" w:rsidRPr="003F4B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9D3FD4" w:rsidP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1</w:t>
            </w:r>
          </w:p>
        </w:tc>
      </w:tr>
      <w:tr w:rsidR="00402AC0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1.3.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Проведены мероприятия, направленные на противодействие легализации доходов, полученных в результате оборота наркотиков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проведены мероприятия по исключению доходов, полученных в результате незаконного оборота наркотических средств и психотропных веществ, из экономической деятельности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9D3FD4">
            <w:pPr>
              <w:pStyle w:val="aa"/>
              <w:jc w:val="center"/>
            </w:pPr>
            <w:r w:rsidRPr="003F4B0B">
              <w:t>202</w:t>
            </w:r>
            <w:r w:rsidR="009D3FD4" w:rsidRPr="003F4B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9D3FD4">
            <w:pPr>
              <w:pStyle w:val="aa"/>
              <w:jc w:val="center"/>
            </w:pPr>
            <w:r w:rsidRPr="003F4B0B">
              <w:t>1</w:t>
            </w:r>
          </w:p>
        </w:tc>
      </w:tr>
      <w:tr w:rsidR="006D63B6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2.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2 "Совершенствование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населения"</w:t>
            </w:r>
          </w:p>
        </w:tc>
      </w:tr>
      <w:tr w:rsidR="00402AC0" w:rsidRPr="003F4B0B" w:rsidTr="009D3FD4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2.1.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Проведен декадник, посвященный Международному дню борьбы с наркоманией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оказание услуг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организованы мероприятия по совершенствованию профилактики незаконного потребления наркотических средств и психотропных веществ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d"/>
            </w:pPr>
            <w:r w:rsidRPr="003F4B0B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 w:rsidP="009D3FD4">
            <w:pPr>
              <w:pStyle w:val="aa"/>
              <w:jc w:val="center"/>
            </w:pPr>
            <w:r w:rsidRPr="003F4B0B">
              <w:t>202</w:t>
            </w:r>
            <w:r w:rsidR="009D3FD4" w:rsidRPr="003F4B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C0" w:rsidRPr="003F4B0B" w:rsidRDefault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9D3FD4" w:rsidP="00402AC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C0" w:rsidRPr="003F4B0B" w:rsidRDefault="00402AC0" w:rsidP="00402AC0">
            <w:pPr>
              <w:pStyle w:val="aa"/>
              <w:jc w:val="center"/>
            </w:pPr>
            <w:r w:rsidRPr="003F4B0B">
              <w:t>1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66" w:name="sub_100004"/>
      <w:r w:rsidRPr="003F4B0B">
        <w:rPr>
          <w:color w:val="auto"/>
        </w:rPr>
        <w:t>4. Финансовое обеспечение комплекса процессных мероприятий</w:t>
      </w:r>
    </w:p>
    <w:bookmarkEnd w:id="66"/>
    <w:p w:rsidR="006D63B6" w:rsidRPr="003F4B0B" w:rsidRDefault="006D63B6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2620"/>
        <w:gridCol w:w="1134"/>
        <w:gridCol w:w="1134"/>
        <w:gridCol w:w="1134"/>
        <w:gridCol w:w="992"/>
        <w:gridCol w:w="993"/>
        <w:gridCol w:w="49"/>
        <w:gridCol w:w="943"/>
      </w:tblGrid>
      <w:tr w:rsidR="006D63B6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66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9D3FD4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9D3FD4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9D3FD4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9D3FD4">
            <w:pPr>
              <w:pStyle w:val="aa"/>
              <w:jc w:val="center"/>
            </w:pPr>
            <w:r w:rsidRPr="003F4B0B">
              <w:t>9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 xml:space="preserve">Комплекс процессных мероприятий "Совершенствование системы мер по сокращению спроса на наркотики" (всего), в </w:t>
            </w:r>
            <w:r w:rsidRPr="003F4B0B">
              <w:rPr>
                <w:rStyle w:val="a3"/>
                <w:bCs/>
                <w:color w:val="auto"/>
              </w:rPr>
              <w:lastRenderedPageBreak/>
              <w:t>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9D3FD4">
            <w:pPr>
              <w:pStyle w:val="aa"/>
              <w:jc w:val="center"/>
            </w:pPr>
            <w:r w:rsidRPr="003F4B0B"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9D3FD4">
            <w:pPr>
              <w:pStyle w:val="aa"/>
              <w:jc w:val="center"/>
            </w:pPr>
            <w:r w:rsidRPr="003F4B0B"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E25A9C">
            <w:pPr>
              <w:pStyle w:val="aa"/>
              <w:jc w:val="center"/>
            </w:pPr>
            <w:r>
              <w:rPr>
                <w:lang w:val="en-US"/>
              </w:rPr>
              <w:t>8</w:t>
            </w:r>
            <w:r w:rsidR="00BB7E03">
              <w:t>90</w:t>
            </w:r>
            <w:r w:rsidR="00BB7E03" w:rsidRPr="003F4B0B">
              <w:t>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9D3FD4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 w:rsidP="005F4CF0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 w:rsidP="009D3FD4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E25A9C" w:rsidP="002A4A58">
            <w:pPr>
              <w:pStyle w:val="aa"/>
              <w:jc w:val="center"/>
            </w:pPr>
            <w:r>
              <w:rPr>
                <w:lang w:val="en-US"/>
              </w:rPr>
              <w:t>8</w:t>
            </w:r>
            <w:r w:rsidR="00BB7E03">
              <w:t>90</w:t>
            </w:r>
            <w:r w:rsidR="00BB7E03" w:rsidRPr="003F4B0B">
              <w:t>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"Проведены мероприятия по выявлению и пресечению преступлений в сфере незаконного оборота наркотиков" всего, в 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"Осуществлены меры, направленные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наркотиков", всего, в 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 xml:space="preserve">бюджеты территориальных государственных </w:t>
            </w:r>
            <w:r w:rsidRPr="003F4B0B">
              <w:lastRenderedPageBreak/>
              <w:t>внебюджетных фондов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"Проведены мероприятия, направленные на противодействие легализации доходов, полученных в результате оборота наркотиков", всего, в 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"Проведен декадник, посвященный Международному дню борьбы с наркоманией", всего, в 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 w:rsidP="002A4A58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 w:rsidP="002A4A58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270,0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450,0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E25A9C" w:rsidP="002A4A58">
            <w:pPr>
              <w:pStyle w:val="aa"/>
              <w:jc w:val="center"/>
            </w:pPr>
            <w:r>
              <w:rPr>
                <w:lang w:val="en-US"/>
              </w:rPr>
              <w:t>8</w:t>
            </w:r>
            <w:r w:rsidR="00BB7E03">
              <w:t>90</w:t>
            </w:r>
            <w:r w:rsidR="00BB7E03" w:rsidRPr="003F4B0B">
              <w:t>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7200C1">
            <w:pPr>
              <w:pStyle w:val="aa"/>
              <w:jc w:val="center"/>
            </w:pPr>
            <w:r w:rsidRPr="003F4B0B">
              <w:t xml:space="preserve">974 07 07 </w:t>
            </w:r>
            <w:r w:rsidRPr="003F4B0B">
              <w:rPr>
                <w:lang w:val="en-US"/>
              </w:rPr>
              <w:t>A</w:t>
            </w:r>
            <w:r w:rsidRPr="003F4B0B">
              <w:t>3</w:t>
            </w:r>
            <w:r w:rsidR="00E25A9C">
              <w:rPr>
                <w:lang w:val="en-US"/>
              </w:rPr>
              <w:t>406</w:t>
            </w:r>
            <w:r w:rsidRPr="003F4B0B">
              <w:t>77860 240,</w:t>
            </w:r>
          </w:p>
          <w:p w:rsidR="00BB7E03" w:rsidRPr="003F4B0B" w:rsidRDefault="00BB7E03" w:rsidP="00E25A9C">
            <w:pPr>
              <w:pStyle w:val="aa"/>
              <w:jc w:val="center"/>
            </w:pPr>
            <w:r w:rsidRPr="003F4B0B">
              <w:t>977 03</w:t>
            </w:r>
            <w:r w:rsidR="00AE5B6C">
              <w:t xml:space="preserve"> </w:t>
            </w:r>
            <w:r w:rsidRPr="003F4B0B">
              <w:t xml:space="preserve">09 </w:t>
            </w:r>
            <w:r w:rsidRPr="003F4B0B">
              <w:rPr>
                <w:lang w:val="en-US"/>
              </w:rPr>
              <w:t>A</w:t>
            </w:r>
            <w:r w:rsidRPr="003F4B0B">
              <w:t>3</w:t>
            </w:r>
            <w:r w:rsidR="00E25A9C">
              <w:rPr>
                <w:lang w:val="en-US"/>
              </w:rPr>
              <w:t>406</w:t>
            </w:r>
            <w:r w:rsidRPr="003F4B0B">
              <w:t>72630 240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 w:rsidP="002A4A58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E25A9C" w:rsidP="002A4A58">
            <w:pPr>
              <w:pStyle w:val="aa"/>
              <w:jc w:val="center"/>
            </w:pPr>
            <w:r>
              <w:rPr>
                <w:lang w:val="en-US"/>
              </w:rPr>
              <w:t>4</w:t>
            </w:r>
            <w:r w:rsidR="00BB7E03"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270,0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450,0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E25A9C" w:rsidP="002A4A58">
            <w:pPr>
              <w:pStyle w:val="aa"/>
              <w:jc w:val="center"/>
            </w:pPr>
            <w:r>
              <w:rPr>
                <w:lang w:val="en-US"/>
              </w:rPr>
              <w:t>8</w:t>
            </w:r>
            <w:r w:rsidR="00BB7E03">
              <w:t>90</w:t>
            </w:r>
            <w:r w:rsidR="00BB7E03" w:rsidRPr="003F4B0B">
              <w:t>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BB7E03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бюджета города Новочебоксарска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</w:tr>
    </w:tbl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67" w:name="sub_101111"/>
      <w:r w:rsidRPr="003F4B0B">
        <w:t>* По согласованию.</w:t>
      </w:r>
    </w:p>
    <w:p w:rsidR="006D63B6" w:rsidRPr="003F4B0B" w:rsidRDefault="006D63B6">
      <w:pPr>
        <w:pStyle w:val="1"/>
        <w:rPr>
          <w:color w:val="auto"/>
        </w:rPr>
      </w:pPr>
      <w:bookmarkStart w:id="68" w:name="sub_11000"/>
      <w:bookmarkEnd w:id="67"/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 xml:space="preserve">комплекса процессных мероприятий "Совершенствование организационно-правового и ресурсного обеспечения антинаркотической деятельности в </w:t>
      </w:r>
      <w:r w:rsidR="003D4B83" w:rsidRPr="003F4B0B">
        <w:rPr>
          <w:color w:val="auto"/>
        </w:rPr>
        <w:t>городе Новочебоксарске</w:t>
      </w:r>
      <w:r w:rsidRPr="003F4B0B">
        <w:rPr>
          <w:color w:val="auto"/>
        </w:rPr>
        <w:t>"</w:t>
      </w:r>
    </w:p>
    <w:bookmarkEnd w:id="68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69" w:name="sub_11001"/>
      <w:r w:rsidRPr="003F4B0B">
        <w:rPr>
          <w:color w:val="auto"/>
        </w:rPr>
        <w:t>1. Общие положения</w:t>
      </w:r>
    </w:p>
    <w:bookmarkEnd w:id="69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700"/>
      </w:tblGrid>
      <w:tr w:rsidR="00F27A80" w:rsidRPr="003F4B0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0" w:rsidRPr="003F4B0B" w:rsidRDefault="00F27A80" w:rsidP="005F4CF0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A80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F27A80" w:rsidRPr="003F4B0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0" w:rsidRPr="003F4B0B" w:rsidRDefault="00F27A80" w:rsidP="005F4CF0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A80" w:rsidRPr="003F4B0B" w:rsidRDefault="00F27A80" w:rsidP="005F4CF0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70" w:name="sub_11002"/>
      <w:r w:rsidRPr="003F4B0B">
        <w:rPr>
          <w:color w:val="auto"/>
        </w:rPr>
        <w:t>2. Показатели комплекса процессных мероприятий</w:t>
      </w:r>
    </w:p>
    <w:bookmarkEnd w:id="70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260"/>
        <w:gridCol w:w="933"/>
        <w:gridCol w:w="1027"/>
        <w:gridCol w:w="816"/>
        <w:gridCol w:w="850"/>
        <w:gridCol w:w="851"/>
        <w:gridCol w:w="850"/>
        <w:gridCol w:w="851"/>
        <w:gridCol w:w="1102"/>
        <w:gridCol w:w="1260"/>
      </w:tblGrid>
      <w:tr w:rsidR="006D63B6" w:rsidRPr="003F4B0B" w:rsidTr="00BB32FF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Единица измерения</w:t>
            </w:r>
          </w:p>
          <w:p w:rsidR="006D63B6" w:rsidRPr="003F4B0B" w:rsidRDefault="006D63B6">
            <w:pPr>
              <w:pStyle w:val="aa"/>
              <w:jc w:val="center"/>
            </w:pPr>
            <w:r w:rsidRPr="003F4B0B">
              <w:t xml:space="preserve">(по </w:t>
            </w:r>
            <w:hyperlink r:id="rId67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rPr>
                <w:b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BB32FF" w:rsidRPr="003F4B0B" w:rsidTr="00BB32FF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 w:rsidP="00BB32FF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1 "Организационно-правовое и ресурсное обеспечение</w:t>
            </w:r>
            <w:r w:rsidR="009C2CC3">
              <w:t xml:space="preserve"> антинаркотической деятельности</w:t>
            </w:r>
            <w:r w:rsidR="009C2CC3" w:rsidRPr="003F4B0B">
              <w:t xml:space="preserve"> в городе Новочебоксарске</w:t>
            </w:r>
            <w:r w:rsidRPr="003F4B0B">
              <w:t>"</w:t>
            </w:r>
          </w:p>
        </w:tc>
      </w:tr>
      <w:tr w:rsidR="00BB32FF" w:rsidRPr="003F4B0B" w:rsidTr="00BB32F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Общая оценка наркоситуации в Чувашской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 w:rsidP="00BB32FF">
            <w:pPr>
              <w:pStyle w:val="ad"/>
              <w:jc w:val="center"/>
            </w:pPr>
            <w:r w:rsidRPr="003F4B0B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563617" w:rsidP="00563617">
            <w:pPr>
              <w:pStyle w:val="ad"/>
              <w:jc w:val="center"/>
            </w:pPr>
            <w:r w:rsidRPr="003F4B0B">
              <w:t>К</w:t>
            </w:r>
            <w:r w:rsidR="00BB32FF" w:rsidRPr="003F4B0B">
              <w:t>П</w:t>
            </w:r>
            <w:r w:rsidRPr="003F4B0B">
              <w:t>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 w:rsidP="00BB32FF">
            <w:pPr>
              <w:pStyle w:val="ad"/>
              <w:jc w:val="center"/>
            </w:pPr>
            <w:r w:rsidRPr="003F4B0B"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напряженная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 w:rsidP="00BB32FF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напряженная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напряженная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напряженная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нейтральная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нейтральная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Минздрав Чувашии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официальный интернет-портал МВД России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71" w:name="sub_11003"/>
      <w:r w:rsidRPr="003F4B0B">
        <w:rPr>
          <w:color w:val="auto"/>
        </w:rPr>
        <w:lastRenderedPageBreak/>
        <w:t>3. Перечень мероприятий (результатов) комплекса процессных мероприятий</w:t>
      </w:r>
    </w:p>
    <w:bookmarkEnd w:id="71"/>
    <w:p w:rsidR="006D63B6" w:rsidRPr="003F4B0B" w:rsidRDefault="006D63B6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253"/>
        <w:gridCol w:w="1372"/>
        <w:gridCol w:w="2744"/>
        <w:gridCol w:w="873"/>
        <w:gridCol w:w="992"/>
        <w:gridCol w:w="850"/>
        <w:gridCol w:w="851"/>
        <w:gridCol w:w="850"/>
        <w:gridCol w:w="915"/>
        <w:gridCol w:w="60"/>
        <w:gridCol w:w="868"/>
      </w:tblGrid>
      <w:tr w:rsidR="006D63B6" w:rsidRPr="003F4B0B" w:rsidTr="00BB32FF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68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Значения мероприятия (результата) по годам</w:t>
            </w:r>
          </w:p>
        </w:tc>
      </w:tr>
      <w:tr w:rsidR="00BB32FF" w:rsidRPr="003F4B0B" w:rsidTr="00BB32FF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2027</w:t>
            </w:r>
          </w:p>
        </w:tc>
      </w:tr>
      <w:tr w:rsidR="00BB32FF" w:rsidRPr="003F4B0B" w:rsidTr="00BB32F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 w:rsidP="00BB32FF">
            <w:pPr>
              <w:pStyle w:val="aa"/>
              <w:jc w:val="center"/>
            </w:pPr>
            <w:r w:rsidRPr="003F4B0B">
              <w:t>11</w:t>
            </w:r>
          </w:p>
        </w:tc>
      </w:tr>
      <w:tr w:rsidR="00BB32FF" w:rsidRPr="003F4B0B" w:rsidTr="00881FF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 w:rsidP="00BB32FF">
            <w:pPr>
              <w:pStyle w:val="ad"/>
            </w:pPr>
            <w:r w:rsidRPr="003F4B0B">
              <w:t>Задача 1 "Организационно-правовое и ресурсное обеспечение антинаркотической деятельности в городе Новочебоксарске"</w:t>
            </w:r>
          </w:p>
        </w:tc>
      </w:tr>
      <w:tr w:rsidR="00BB32FF" w:rsidRPr="003F4B0B" w:rsidTr="00BB32FF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Организованы мероприятия по выявлению немедицинского потребления наркотических средств и психотропных веществ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в образовательных организациях проведено социально-психологическое тестирование среди обучающихся на предмет выявления группы риска потребления наркотических средств и психотропных веществ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d"/>
            </w:pPr>
            <w:r w:rsidRPr="003F4B0B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 w:rsidP="00BB32FF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F" w:rsidRPr="003F4B0B" w:rsidRDefault="00BB32FF">
            <w:pPr>
              <w:pStyle w:val="aa"/>
              <w:jc w:val="center"/>
            </w:pPr>
            <w:r w:rsidRPr="003F4B0B">
              <w:t>98,8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 w:rsidP="00BB32FF">
            <w:pPr>
              <w:pStyle w:val="aa"/>
              <w:jc w:val="center"/>
            </w:pPr>
            <w:r w:rsidRPr="003F4B0B">
              <w:t>99,0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2FF" w:rsidRPr="003F4B0B" w:rsidRDefault="00BB32FF" w:rsidP="00BB32FF">
            <w:pPr>
              <w:pStyle w:val="aa"/>
              <w:jc w:val="center"/>
            </w:pPr>
            <w:r w:rsidRPr="003F4B0B">
              <w:t>99,2</w:t>
            </w:r>
          </w:p>
        </w:tc>
      </w:tr>
    </w:tbl>
    <w:p w:rsidR="006D63B6" w:rsidRDefault="006D63B6"/>
    <w:p w:rsidR="009C2CC3" w:rsidRDefault="009C2CC3"/>
    <w:p w:rsidR="009C2CC3" w:rsidRDefault="009C2CC3"/>
    <w:p w:rsidR="009C2CC3" w:rsidRDefault="009C2CC3"/>
    <w:p w:rsidR="009C2CC3" w:rsidRDefault="009C2CC3"/>
    <w:p w:rsidR="009C2CC3" w:rsidRDefault="009C2CC3">
      <w:pPr>
        <w:rPr>
          <w:lang w:val="en-US"/>
        </w:rPr>
      </w:pPr>
    </w:p>
    <w:p w:rsidR="00AF12A9" w:rsidRPr="00AF12A9" w:rsidRDefault="00AF12A9">
      <w:pPr>
        <w:rPr>
          <w:lang w:val="en-US"/>
        </w:rPr>
      </w:pPr>
    </w:p>
    <w:p w:rsidR="009C2CC3" w:rsidRPr="003F4B0B" w:rsidRDefault="009C2CC3"/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4. Финансовое обеспечение комплекса процессных мероприятий</w:t>
      </w:r>
    </w:p>
    <w:p w:rsidR="006D63B6" w:rsidRPr="003F4B0B" w:rsidRDefault="006D63B6"/>
    <w:tbl>
      <w:tblPr>
        <w:tblW w:w="14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058"/>
        <w:gridCol w:w="1400"/>
        <w:gridCol w:w="1260"/>
        <w:gridCol w:w="1260"/>
        <w:gridCol w:w="1260"/>
        <w:gridCol w:w="1380"/>
        <w:gridCol w:w="15"/>
        <w:gridCol w:w="1580"/>
        <w:gridCol w:w="16"/>
      </w:tblGrid>
      <w:tr w:rsidR="006D63B6" w:rsidRPr="003F4B0B" w:rsidTr="009C2CC3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69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110DA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110DA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0110DA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0110DA">
            <w:pPr>
              <w:pStyle w:val="aa"/>
              <w:jc w:val="center"/>
            </w:pPr>
            <w:r w:rsidRPr="003F4B0B">
              <w:t>9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"Совершенствование организационно-правового и ресурсного обеспечения антинаркотической деятельности в Чувашской Республике",</w:t>
            </w:r>
          </w:p>
          <w:p w:rsidR="00BB7E03" w:rsidRPr="003F4B0B" w:rsidRDefault="00BB7E03">
            <w:pPr>
              <w:pStyle w:val="ad"/>
            </w:pPr>
            <w:r w:rsidRPr="003F4B0B">
              <w:t>(всего), 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"Организованы мероприятия по выявлению немедицинского потребления наркотических средств и психотропных веществ", всего, 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lastRenderedPageBreak/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"Реализованы комплексные меры противодействия злоупотреблению наркотическими средствами и их незаконному обороту в Чувашской Республике", всего, 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bookmarkStart w:id="72" w:name="sub_401"/>
            <w:r w:rsidRPr="003F4B0B">
              <w:t>Мероприятие (результат) "Организована деятельность химико-токсикологической лаборатории БУ "Республиканский наркологический диспансер" Минздрава Чувашии", всего, в том числе:</w:t>
            </w:r>
            <w:bookmarkEnd w:id="7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9C2CC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73" w:name="sub_12000"/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</w:r>
    </w:p>
    <w:bookmarkEnd w:id="73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74" w:name="sub_12001"/>
      <w:r w:rsidRPr="003F4B0B">
        <w:rPr>
          <w:color w:val="auto"/>
        </w:rPr>
        <w:t>1. Общие положения</w:t>
      </w:r>
    </w:p>
    <w:bookmarkEnd w:id="74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7700"/>
      </w:tblGrid>
      <w:tr w:rsidR="00F27A80" w:rsidRPr="003F4B0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0" w:rsidRPr="003F4B0B" w:rsidRDefault="00F27A80" w:rsidP="005F4CF0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A80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F27A80" w:rsidRPr="003F4B0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0" w:rsidRPr="003F4B0B" w:rsidRDefault="00F27A80" w:rsidP="005F4CF0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A80" w:rsidRPr="003F4B0B" w:rsidRDefault="00F27A80" w:rsidP="005F4CF0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75" w:name="sub_12002"/>
      <w:r w:rsidRPr="003F4B0B">
        <w:rPr>
          <w:color w:val="auto"/>
        </w:rPr>
        <w:t>2. Показатели комплекса процессных мероприятий</w:t>
      </w:r>
    </w:p>
    <w:bookmarkEnd w:id="75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059"/>
        <w:gridCol w:w="709"/>
        <w:gridCol w:w="850"/>
        <w:gridCol w:w="851"/>
        <w:gridCol w:w="992"/>
        <w:gridCol w:w="851"/>
        <w:gridCol w:w="915"/>
        <w:gridCol w:w="18"/>
        <w:gridCol w:w="912"/>
        <w:gridCol w:w="1386"/>
        <w:gridCol w:w="1260"/>
      </w:tblGrid>
      <w:tr w:rsidR="006D63B6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  <w:hyperlink w:anchor="sub_121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Единица измерения</w:t>
            </w:r>
          </w:p>
          <w:p w:rsidR="006D63B6" w:rsidRPr="003F4B0B" w:rsidRDefault="006D63B6">
            <w:pPr>
              <w:pStyle w:val="aa"/>
              <w:jc w:val="center"/>
            </w:pPr>
            <w:r w:rsidRPr="003F4B0B">
              <w:t xml:space="preserve">(по </w:t>
            </w:r>
            <w:hyperlink r:id="rId70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14</w:t>
            </w:r>
          </w:p>
        </w:tc>
      </w:tr>
      <w:tr w:rsidR="00563617" w:rsidRPr="003F4B0B" w:rsidTr="002B16D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Задача 1 "Создание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целях"</w:t>
            </w: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 xml:space="preserve">Численность специалистов социальной службы, прошедших </w:t>
            </w:r>
            <w:r w:rsidRPr="003F4B0B">
              <w:lastRenderedPageBreak/>
              <w:t>обучение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Минтруд Чувашии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d"/>
            </w:pPr>
            <w:hyperlink r:id="rId71" w:history="1">
              <w:r w:rsidRPr="003F4B0B">
                <w:rPr>
                  <w:rStyle w:val="a4"/>
                  <w:b w:val="0"/>
                  <w:color w:val="auto"/>
                </w:rPr>
                <w:t>официальный сайт</w:t>
              </w:r>
            </w:hyperlink>
            <w:r w:rsidRPr="003F4B0B">
              <w:t xml:space="preserve"> Минтруда Чувашии</w:t>
            </w: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возрастания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38,7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40,0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Минздрав Чувашии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d"/>
            </w:pPr>
            <w:hyperlink r:id="rId72" w:history="1">
              <w:r w:rsidRPr="003F4B0B">
                <w:rPr>
                  <w:rStyle w:val="a4"/>
                  <w:b w:val="0"/>
                  <w:color w:val="auto"/>
                </w:rPr>
                <w:t>официальный сайт</w:t>
              </w:r>
            </w:hyperlink>
            <w:r w:rsidRPr="003F4B0B">
              <w:t xml:space="preserve"> Минздрава Чувашии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76" w:name="sub_12003"/>
      <w:r w:rsidRPr="003F4B0B">
        <w:rPr>
          <w:color w:val="auto"/>
        </w:rPr>
        <w:t>3. Перечень мероприятий (результатов) комплекса процессных мероприятий</w:t>
      </w:r>
    </w:p>
    <w:bookmarkEnd w:id="76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400"/>
        <w:gridCol w:w="1960"/>
        <w:gridCol w:w="1260"/>
        <w:gridCol w:w="980"/>
        <w:gridCol w:w="980"/>
        <w:gridCol w:w="980"/>
        <w:gridCol w:w="980"/>
        <w:gridCol w:w="1005"/>
        <w:gridCol w:w="15"/>
        <w:gridCol w:w="988"/>
      </w:tblGrid>
      <w:tr w:rsidR="006D63B6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Характеристика </w:t>
            </w:r>
            <w:r w:rsidRPr="003F4B0B">
              <w:rPr>
                <w:vertAlign w:val="super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73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2027</w:t>
            </w: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11</w:t>
            </w: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3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Задача 1 "Создание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d"/>
            </w:pP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 xml:space="preserve">Обучены специалисты социальной службы организации и проведению постреабилитационного социального патроната лиц, находящихся в трудной жизненной ситуации, </w:t>
            </w:r>
            <w:r w:rsidRPr="003F4B0B">
              <w:lastRenderedPageBreak/>
              <w:t>потребляющих наркотические средства и психотропные вещества в немедицинских целях и завершивших программы медицинской реабилитации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lastRenderedPageBreak/>
              <w:t>иные мероприятия (результаты)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 xml:space="preserve">специалисты социальной службы приобрели компетенцию в части предоставления </w:t>
            </w:r>
            <w:r w:rsidRPr="003F4B0B">
              <w:lastRenderedPageBreak/>
              <w:t>услуг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lastRenderedPageBreak/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1</w:t>
            </w:r>
          </w:p>
        </w:tc>
      </w:tr>
      <w:tr w:rsidR="00563617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Организована работа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направленная на мотивирование к участию в программах социальной реабилитации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лица, находящиеся в трудной жизненной ситуации, потребляющие наркотические средства и психотропные вещества в немедицинских целях, получили услуги по социальной реабилитации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d"/>
            </w:pPr>
            <w:r w:rsidRPr="003F4B0B"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 w:rsidP="00563617">
            <w:pPr>
              <w:pStyle w:val="aa"/>
              <w:jc w:val="center"/>
            </w:pPr>
            <w:r w:rsidRPr="003F4B0B"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17" w:rsidRPr="003F4B0B" w:rsidRDefault="00563617">
            <w:pPr>
              <w:pStyle w:val="aa"/>
              <w:jc w:val="center"/>
            </w:pPr>
            <w:r w:rsidRPr="003F4B0B">
              <w:t>38,7</w:t>
            </w:r>
          </w:p>
        </w:tc>
      </w:tr>
    </w:tbl>
    <w:p w:rsidR="006D63B6" w:rsidRPr="003F4B0B" w:rsidRDefault="006D63B6"/>
    <w:p w:rsidR="00D176BA" w:rsidRPr="003F4B0B" w:rsidRDefault="00D176BA">
      <w:pPr>
        <w:pStyle w:val="1"/>
        <w:rPr>
          <w:color w:val="auto"/>
        </w:rPr>
      </w:pPr>
      <w:bookmarkStart w:id="77" w:name="sub_12004"/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4. Финансовое обеспечение комплекса процессных мероприятий</w:t>
      </w:r>
    </w:p>
    <w:bookmarkEnd w:id="77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400"/>
        <w:gridCol w:w="1400"/>
        <w:gridCol w:w="1260"/>
        <w:gridCol w:w="1260"/>
        <w:gridCol w:w="1273"/>
        <w:gridCol w:w="1327"/>
        <w:gridCol w:w="90"/>
        <w:gridCol w:w="1402"/>
        <w:gridCol w:w="16"/>
      </w:tblGrid>
      <w:tr w:rsidR="006D63B6" w:rsidRPr="003F4B0B" w:rsidTr="00BB7E03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74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63617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63617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9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 (всего),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 xml:space="preserve">Мероприятие (результат) "Обучены специалисты социальной службы организации и проведению постреабилитационного социального патроната лиц, находящихся в трудной жизненной ситуации, потребляющих </w:t>
            </w:r>
            <w:r w:rsidRPr="003F4B0B">
              <w:lastRenderedPageBreak/>
              <w:t>наркотические средства и психотропные вещества в немедицинских целях и завершивших программы медицинской реабилитации", всего,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5F4CF0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х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"Организована работа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реабилитации", всего,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563617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5F4CF0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0B0528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>
      <w:pPr>
        <w:pStyle w:val="ae"/>
      </w:pPr>
      <w:bookmarkStart w:id="78" w:name="sub_121111"/>
      <w:r w:rsidRPr="003F4B0B">
        <w:t>* По согласованию.</w:t>
      </w:r>
    </w:p>
    <w:bookmarkEnd w:id="78"/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/>
    <w:p w:rsidR="00FA4690" w:rsidRPr="003F4B0B" w:rsidRDefault="00FA4690">
      <w:pPr>
        <w:pStyle w:val="1"/>
        <w:rPr>
          <w:color w:val="auto"/>
        </w:rPr>
      </w:pPr>
      <w:bookmarkStart w:id="79" w:name="sub_13000"/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FA4690" w:rsidRPr="003F4B0B" w:rsidRDefault="00FA4690">
      <w:pPr>
        <w:pStyle w:val="1"/>
        <w:rPr>
          <w:color w:val="auto"/>
        </w:rPr>
      </w:pPr>
    </w:p>
    <w:p w:rsidR="006D63B6" w:rsidRPr="003F4B0B" w:rsidRDefault="006D63B6">
      <w:pPr>
        <w:pStyle w:val="1"/>
        <w:rPr>
          <w:color w:val="auto"/>
        </w:rPr>
      </w:pPr>
      <w:r w:rsidRPr="003F4B0B">
        <w:rPr>
          <w:color w:val="auto"/>
        </w:rPr>
        <w:lastRenderedPageBreak/>
        <w:t>Паспорт</w:t>
      </w:r>
      <w:r w:rsidRPr="003F4B0B">
        <w:rPr>
          <w:color w:val="auto"/>
        </w:rPr>
        <w:br/>
        <w:t>комплекса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</w:r>
    </w:p>
    <w:bookmarkEnd w:id="79"/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80" w:name="sub_13001"/>
      <w:r w:rsidRPr="003F4B0B">
        <w:rPr>
          <w:color w:val="auto"/>
        </w:rPr>
        <w:t>1. Общие положения</w:t>
      </w:r>
    </w:p>
    <w:bookmarkEnd w:id="80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7733"/>
      </w:tblGrid>
      <w:tr w:rsidR="005F4CF0" w:rsidRPr="003F4B0B">
        <w:tblPrEx>
          <w:tblCellMar>
            <w:top w:w="0" w:type="dxa"/>
            <w:bottom w:w="0" w:type="dxa"/>
          </w:tblCellMar>
        </w:tblPrEx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F0" w:rsidRPr="003F4B0B" w:rsidRDefault="005F4CF0" w:rsidP="005F4CF0">
            <w:pPr>
              <w:pStyle w:val="ad"/>
            </w:pPr>
            <w:r w:rsidRPr="003F4B0B"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F0" w:rsidRPr="003F4B0B" w:rsidRDefault="006C25B9" w:rsidP="006C25B9">
            <w:pPr>
              <w:pStyle w:val="ad"/>
              <w:jc w:val="both"/>
            </w:pPr>
            <w:r w:rsidRPr="003F4B0B">
              <w:t>Казенное учреждение "Управление по делам гражданской обороны и чрезвычайным ситуациям" города Новочебоксарска Чувашской Республики, ОМВД России по г. Новочебоксарск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  <w:r w:rsidRPr="003F4B0B">
              <w:t>, Администрация города Новочебоксарска Чувашской Республики</w:t>
            </w:r>
            <w:hyperlink w:anchor="sub_2222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5F4CF0" w:rsidRPr="003F4B0B">
        <w:tblPrEx>
          <w:tblCellMar>
            <w:top w:w="0" w:type="dxa"/>
            <w:bottom w:w="0" w:type="dxa"/>
          </w:tblCellMar>
        </w:tblPrEx>
        <w:tc>
          <w:tcPr>
            <w:tcW w:w="4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F0" w:rsidRPr="003F4B0B" w:rsidRDefault="005F4CF0" w:rsidP="005F4CF0">
            <w:pPr>
              <w:pStyle w:val="ad"/>
            </w:pPr>
            <w:r w:rsidRPr="003F4B0B">
              <w:t>Муниципальная программа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F0" w:rsidRPr="003F4B0B" w:rsidRDefault="005F4CF0" w:rsidP="005F4CF0">
            <w:pPr>
              <w:pStyle w:val="ad"/>
            </w:pPr>
            <w:r w:rsidRPr="003F4B0B">
              <w:t>Муниципальная программа "Обеспечение общественного порядка и противодействие преступности города Новочебоксарск</w:t>
            </w:r>
            <w:r w:rsidR="00EC4989" w:rsidRPr="003F4B0B">
              <w:t>а</w:t>
            </w:r>
            <w:r w:rsidRPr="003F4B0B">
              <w:t>"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81" w:name="sub_13002"/>
      <w:r w:rsidRPr="003F4B0B">
        <w:rPr>
          <w:color w:val="auto"/>
        </w:rPr>
        <w:t>2. Показатели комплекса процессных мероприятий</w:t>
      </w:r>
    </w:p>
    <w:bookmarkEnd w:id="81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260"/>
        <w:gridCol w:w="1260"/>
        <w:gridCol w:w="791"/>
        <w:gridCol w:w="851"/>
        <w:gridCol w:w="850"/>
        <w:gridCol w:w="851"/>
        <w:gridCol w:w="850"/>
        <w:gridCol w:w="1020"/>
        <w:gridCol w:w="45"/>
        <w:gridCol w:w="920"/>
        <w:gridCol w:w="1102"/>
        <w:gridCol w:w="1260"/>
      </w:tblGrid>
      <w:tr w:rsidR="006D63B6" w:rsidRPr="003F4B0B" w:rsidTr="006C73A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показателя/задачи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Признак возрастания/убывания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Единица измерения</w:t>
            </w:r>
          </w:p>
          <w:p w:rsidR="006D63B6" w:rsidRPr="003F4B0B" w:rsidRDefault="006D63B6">
            <w:pPr>
              <w:pStyle w:val="aa"/>
              <w:jc w:val="center"/>
            </w:pPr>
            <w:r w:rsidRPr="003F4B0B">
              <w:t xml:space="preserve">(по </w:t>
            </w:r>
            <w:hyperlink r:id="rId75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показателей по годам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Ответственные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Информационная система</w:t>
            </w:r>
          </w:p>
        </w:tc>
      </w:tr>
      <w:tr w:rsidR="006C73A0" w:rsidRPr="003F4B0B" w:rsidTr="006C73A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2E117D">
            <w:pPr>
              <w:pStyle w:val="aa"/>
              <w:jc w:val="center"/>
            </w:pPr>
            <w:r w:rsidRPr="003F4B0B">
              <w:t>20</w:t>
            </w:r>
            <w:r w:rsidR="002E117D" w:rsidRPr="003F4B0B">
              <w:t>27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2E117D">
            <w:pPr>
              <w:pStyle w:val="aa"/>
              <w:jc w:val="center"/>
            </w:pPr>
            <w:r w:rsidRPr="003F4B0B">
              <w:t>2035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1.</w:t>
            </w:r>
          </w:p>
        </w:tc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несовершеннолетних"</w:t>
            </w:r>
          </w:p>
        </w:tc>
      </w:tr>
      <w:tr w:rsidR="006C73A0" w:rsidRPr="003F4B0B" w:rsidTr="006C73A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Доля преступлений, совершенных несовершеннолет</w:t>
            </w:r>
            <w:r w:rsidRPr="003F4B0B">
              <w:lastRenderedPageBreak/>
              <w:t>ними, в общем числе преступлений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lastRenderedPageBreak/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процентов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2E117D">
            <w:pPr>
              <w:pStyle w:val="aa"/>
              <w:jc w:val="center"/>
            </w:pPr>
            <w:r w:rsidRPr="003F4B0B">
              <w:t>7,2</w:t>
            </w:r>
            <w:r w:rsidR="002E117D" w:rsidRPr="003F4B0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2E117D">
            <w:pPr>
              <w:pStyle w:val="aa"/>
              <w:jc w:val="center"/>
            </w:pPr>
            <w:r w:rsidRPr="003F4B0B">
              <w:t>202</w:t>
            </w:r>
            <w:r w:rsidR="002E117D" w:rsidRPr="003F4B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6,8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2E117D">
            <w:pPr>
              <w:pStyle w:val="aa"/>
              <w:jc w:val="center"/>
            </w:pPr>
            <w:r w:rsidRPr="003F4B0B">
              <w:t>6,25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2E117D">
            <w:pPr>
              <w:pStyle w:val="aa"/>
              <w:jc w:val="center"/>
            </w:pPr>
            <w:r w:rsidRPr="003F4B0B">
              <w:t>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ОМВД России по г. Новоч</w:t>
            </w:r>
            <w:r w:rsidRPr="003F4B0B">
              <w:lastRenderedPageBreak/>
              <w:t xml:space="preserve">ебоксарск </w:t>
            </w:r>
            <w:hyperlink w:anchor="sub_13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lastRenderedPageBreak/>
              <w:t xml:space="preserve">сведения (база) ОМВД России по </w:t>
            </w:r>
            <w:r w:rsidRPr="003F4B0B">
              <w:lastRenderedPageBreak/>
              <w:t>г. Новочебоксарск</w:t>
            </w:r>
          </w:p>
        </w:tc>
      </w:tr>
      <w:tr w:rsidR="006C73A0" w:rsidRPr="003F4B0B" w:rsidTr="002E117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lastRenderedPageBreak/>
              <w:t>1.2.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убывание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человек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CB0C97">
            <w:pPr>
              <w:pStyle w:val="aa"/>
              <w:jc w:val="center"/>
            </w:pPr>
            <w:r w:rsidRPr="003F4B0B">
              <w:t>202</w:t>
            </w:r>
            <w:r w:rsidR="00CB0C97" w:rsidRPr="003F4B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7,0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CB0C97" w:rsidP="00CB0C97">
            <w:pPr>
              <w:pStyle w:val="aa"/>
              <w:jc w:val="center"/>
            </w:pPr>
            <w:r w:rsidRPr="003F4B0B">
              <w:t>6,4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CB0C97">
            <w:pPr>
              <w:pStyle w:val="aa"/>
              <w:jc w:val="center"/>
            </w:pPr>
            <w:r w:rsidRPr="003F4B0B">
              <w:t>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5F4CF0">
            <w:pPr>
              <w:pStyle w:val="ad"/>
            </w:pPr>
            <w:r w:rsidRPr="003F4B0B">
              <w:t xml:space="preserve">ОМВД России по г. Новочебоксарск </w:t>
            </w:r>
            <w:hyperlink w:anchor="sub_13111" w:history="1">
              <w:r w:rsidRPr="003F4B0B">
                <w:rPr>
                  <w:rStyle w:val="a4"/>
                  <w:color w:val="auto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 w:rsidP="005F4CF0">
            <w:pPr>
              <w:pStyle w:val="ad"/>
            </w:pPr>
            <w:r w:rsidRPr="003F4B0B">
              <w:t>сведения (база) ОМВД России по г. Новочебоксарск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82" w:name="sub_13003"/>
      <w:r w:rsidRPr="003F4B0B">
        <w:rPr>
          <w:color w:val="auto"/>
        </w:rPr>
        <w:t>3. Перечень мероприятий (результатов) комплекса процессных мероприятий</w:t>
      </w:r>
    </w:p>
    <w:bookmarkEnd w:id="82"/>
    <w:p w:rsidR="006D63B6" w:rsidRPr="003F4B0B" w:rsidRDefault="006D63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1820"/>
        <w:gridCol w:w="2380"/>
        <w:gridCol w:w="1400"/>
        <w:gridCol w:w="970"/>
        <w:gridCol w:w="850"/>
        <w:gridCol w:w="993"/>
        <w:gridCol w:w="850"/>
        <w:gridCol w:w="851"/>
        <w:gridCol w:w="946"/>
      </w:tblGrid>
      <w:tr w:rsidR="006D63B6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N пп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 xml:space="preserve">Единица измерения (по </w:t>
            </w:r>
            <w:hyperlink r:id="rId76" w:history="1">
              <w:r w:rsidRPr="003F4B0B">
                <w:rPr>
                  <w:rStyle w:val="a4"/>
                  <w:b w:val="0"/>
                  <w:color w:val="auto"/>
                </w:rPr>
                <w:t>ОКЕИ</w:t>
              </w:r>
            </w:hyperlink>
            <w:r w:rsidRPr="003F4B0B">
              <w:t>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Базовое значение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Значение мероприятия (результата) по годам</w:t>
            </w:r>
          </w:p>
        </w:tc>
      </w:tr>
      <w:tr w:rsidR="006C73A0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CB0C97">
            <w:pPr>
              <w:pStyle w:val="aa"/>
              <w:jc w:val="center"/>
            </w:pPr>
            <w:r w:rsidRPr="003F4B0B">
              <w:t>2027</w:t>
            </w:r>
          </w:p>
        </w:tc>
      </w:tr>
      <w:tr w:rsidR="006C73A0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CB0C97">
            <w:pPr>
              <w:pStyle w:val="aa"/>
              <w:jc w:val="center"/>
            </w:pPr>
            <w:r w:rsidRPr="003F4B0B">
              <w:t>11</w:t>
            </w:r>
          </w:p>
        </w:tc>
      </w:tr>
      <w:tr w:rsidR="006D63B6" w:rsidRPr="003F4B0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bookmarkStart w:id="83" w:name="sub_1331"/>
            <w:r w:rsidRPr="003F4B0B">
              <w:t>1.</w:t>
            </w:r>
            <w:bookmarkEnd w:id="83"/>
          </w:p>
        </w:tc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d"/>
            </w:pPr>
            <w:r w:rsidRPr="003F4B0B">
              <w:t>Задача "Совершенствование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несовершеннолетних"</w:t>
            </w:r>
          </w:p>
        </w:tc>
      </w:tr>
      <w:tr w:rsidR="006C73A0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 xml:space="preserve">Организована работа по вовлечению несовершеннолетних, состоящих на профилактическом учете, в кружки и секции организаций </w:t>
            </w:r>
            <w:r w:rsidRPr="003F4B0B">
              <w:lastRenderedPageBreak/>
              <w:t>дополнительного образования, общеобразовательных организаций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lastRenderedPageBreak/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 xml:space="preserve">проведены процедура выявления интересов и способностей несовершеннолетних, состоящих на </w:t>
            </w:r>
            <w:r w:rsidRPr="003F4B0B">
              <w:lastRenderedPageBreak/>
              <w:t>профилактическом учете, и зачисление их в кружки и секции организаций дополнительного образования, общеобразовательных организаций с учетом интересов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lastRenderedPageBreak/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CB0C97">
            <w:pPr>
              <w:pStyle w:val="aa"/>
              <w:jc w:val="center"/>
            </w:pPr>
            <w:r w:rsidRPr="003F4B0B">
              <w:t>202</w:t>
            </w:r>
            <w:r w:rsidR="00CB0C97" w:rsidRPr="003F4B0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CB0C97" w:rsidP="00CB0C97">
            <w:pPr>
              <w:pStyle w:val="aa"/>
              <w:jc w:val="center"/>
            </w:pPr>
            <w:r w:rsidRPr="003F4B0B">
              <w:t>50</w:t>
            </w:r>
          </w:p>
        </w:tc>
      </w:tr>
      <w:tr w:rsidR="006C73A0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Развит институт общественных воспитателей несовершеннолетних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для каждого несовершеннолетнего, состоящего на профилактическом учете, подобран и закреплен общественный воспитатель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единиц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CB0C97">
            <w:pPr>
              <w:pStyle w:val="aa"/>
              <w:jc w:val="center"/>
            </w:pPr>
            <w:r w:rsidRPr="003F4B0B">
              <w:t>202</w:t>
            </w:r>
            <w:r w:rsidR="00CB0C97" w:rsidRPr="003F4B0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CB0C97" w:rsidP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 w:rsidP="006C73A0">
            <w:pPr>
              <w:pStyle w:val="aa"/>
              <w:jc w:val="center"/>
            </w:pPr>
            <w:r w:rsidRPr="003F4B0B">
              <w:t>1</w:t>
            </w:r>
          </w:p>
        </w:tc>
      </w:tr>
      <w:tr w:rsidR="006C73A0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Организована работа комиссий по делам несовершеннолетних и защите их прав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проведена процедура отбора специалистов комиссий по делам несовершеннолетних и защите их прав и организована система работы таких комиссий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единиц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CB0C97">
            <w:pPr>
              <w:pStyle w:val="aa"/>
              <w:jc w:val="center"/>
            </w:pPr>
            <w:r w:rsidRPr="003F4B0B">
              <w:t>202</w:t>
            </w:r>
            <w:r w:rsidR="00CB0C97" w:rsidRPr="003F4B0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CB0C97" w:rsidP="006C73A0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 w:rsidP="006C73A0">
            <w:pPr>
              <w:pStyle w:val="aa"/>
              <w:jc w:val="center"/>
            </w:pPr>
            <w:r w:rsidRPr="003F4B0B">
              <w:t>1</w:t>
            </w:r>
          </w:p>
        </w:tc>
      </w:tr>
      <w:tr w:rsidR="006C73A0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1.5.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Организованы 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 xml:space="preserve">организованы межведомственное взаимодействие субъектов профилактики правонарушений по </w:t>
            </w:r>
            <w:r w:rsidRPr="003F4B0B">
              <w:lastRenderedPageBreak/>
              <w:t>работе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lastRenderedPageBreak/>
              <w:t>единиц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CB0C97">
            <w:pPr>
              <w:pStyle w:val="aa"/>
              <w:jc w:val="center"/>
            </w:pPr>
            <w:r w:rsidRPr="003F4B0B">
              <w:t>202</w:t>
            </w:r>
            <w:r w:rsidR="00CB0C97" w:rsidRPr="003F4B0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CB0C97">
            <w:pPr>
              <w:pStyle w:val="aa"/>
              <w:jc w:val="center"/>
            </w:pPr>
            <w:r w:rsidRPr="003F4B0B">
              <w:t>10</w:t>
            </w:r>
          </w:p>
        </w:tc>
      </w:tr>
      <w:tr w:rsidR="006C73A0" w:rsidRPr="003F4B0B" w:rsidTr="00CB0C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1.6.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Увеличена в общеобразовательных организациях штатная численность педагогов-психологов и повышена их квалификация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проведена процедура отбора педагогов-психологов и организовано повышение их квалификации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d"/>
            </w:pPr>
            <w:r w:rsidRPr="003F4B0B">
              <w:t>единиц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 w:rsidP="00CB0C97">
            <w:pPr>
              <w:pStyle w:val="aa"/>
              <w:jc w:val="center"/>
            </w:pPr>
            <w:r w:rsidRPr="003F4B0B">
              <w:t>202</w:t>
            </w:r>
            <w:r w:rsidR="00CB0C97" w:rsidRPr="003F4B0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6C73A0">
            <w:pPr>
              <w:pStyle w:val="aa"/>
              <w:jc w:val="center"/>
            </w:pPr>
            <w:r w:rsidRPr="003F4B0B"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A0" w:rsidRPr="003F4B0B" w:rsidRDefault="00CB0C97">
            <w:pPr>
              <w:pStyle w:val="aa"/>
              <w:jc w:val="center"/>
            </w:pPr>
            <w:r w:rsidRPr="003F4B0B">
              <w:t>10</w:t>
            </w:r>
          </w:p>
        </w:tc>
      </w:tr>
    </w:tbl>
    <w:p w:rsidR="006D63B6" w:rsidRPr="003F4B0B" w:rsidRDefault="006D63B6"/>
    <w:p w:rsidR="006D63B6" w:rsidRPr="003F4B0B" w:rsidRDefault="006D63B6">
      <w:pPr>
        <w:pStyle w:val="1"/>
        <w:rPr>
          <w:color w:val="auto"/>
        </w:rPr>
      </w:pPr>
      <w:bookmarkStart w:id="84" w:name="sub_13004"/>
      <w:r w:rsidRPr="003F4B0B">
        <w:rPr>
          <w:color w:val="auto"/>
        </w:rPr>
        <w:t>4. Финансовое обеспечение комплекса процессных мероприятий</w:t>
      </w:r>
    </w:p>
    <w:bookmarkEnd w:id="84"/>
    <w:p w:rsidR="006D63B6" w:rsidRPr="003F4B0B" w:rsidRDefault="006D63B6"/>
    <w:p w:rsidR="006D63B6" w:rsidRPr="003F4B0B" w:rsidRDefault="006D63B6">
      <w:pPr>
        <w:pStyle w:val="a6"/>
        <w:ind w:left="139"/>
        <w:rPr>
          <w:color w:val="auto"/>
          <w:shd w:val="clear" w:color="auto" w:fill="F0F0F0"/>
        </w:rPr>
      </w:pPr>
      <w:r w:rsidRPr="003F4B0B">
        <w:rPr>
          <w:color w:val="auto"/>
          <w:shd w:val="clear" w:color="auto" w:fill="F0F0F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680"/>
        <w:gridCol w:w="1120"/>
        <w:gridCol w:w="1120"/>
        <w:gridCol w:w="1260"/>
        <w:gridCol w:w="1260"/>
        <w:gridCol w:w="1154"/>
        <w:gridCol w:w="1116"/>
        <w:gridCol w:w="18"/>
      </w:tblGrid>
      <w:tr w:rsidR="006D63B6" w:rsidRPr="003F4B0B" w:rsidTr="00BB7E0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Наименование мероприятия (результата)/источник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  <w:rPr>
                <w:b/>
              </w:rPr>
            </w:pPr>
            <w:hyperlink r:id="rId77" w:history="1">
              <w:r w:rsidRPr="003F4B0B">
                <w:rPr>
                  <w:rStyle w:val="a4"/>
                  <w:b w:val="0"/>
                  <w:color w:val="auto"/>
                </w:rPr>
                <w:t>КБК</w:t>
              </w:r>
            </w:hyperlink>
          </w:p>
        </w:tc>
        <w:tc>
          <w:tcPr>
            <w:tcW w:w="7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3B6" w:rsidRPr="003F4B0B" w:rsidRDefault="006D63B6">
            <w:pPr>
              <w:pStyle w:val="aa"/>
              <w:jc w:val="center"/>
            </w:pPr>
            <w:r w:rsidRPr="003F4B0B">
              <w:t>Объем финансового обеспечения по годам реализации, тыс. рублей</w:t>
            </w:r>
          </w:p>
        </w:tc>
      </w:tr>
      <w:tr w:rsidR="00BB7E03" w:rsidRPr="003F4B0B" w:rsidTr="00C552AB">
        <w:tblPrEx>
          <w:tblCellMar>
            <w:top w:w="0" w:type="dxa"/>
            <w:bottom w:w="0" w:type="dxa"/>
          </w:tblCellMar>
        </w:tblPrEx>
        <w:tc>
          <w:tcPr>
            <w:tcW w:w="5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E117D">
            <w:pPr>
              <w:pStyle w:val="aa"/>
              <w:jc w:val="center"/>
            </w:pPr>
            <w:r w:rsidRPr="003F4B0B"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E117D">
            <w:pPr>
              <w:pStyle w:val="aa"/>
              <w:jc w:val="center"/>
            </w:pPr>
            <w:r w:rsidRPr="003F4B0B">
              <w:t>2028-2030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2031-2035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всего</w:t>
            </w:r>
          </w:p>
        </w:tc>
      </w:tr>
      <w:tr w:rsidR="00BB7E03" w:rsidRPr="003F4B0B" w:rsidTr="00C55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E117D">
            <w:pPr>
              <w:pStyle w:val="aa"/>
              <w:jc w:val="center"/>
            </w:pPr>
            <w: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>
              <w:t>9</w:t>
            </w:r>
          </w:p>
        </w:tc>
      </w:tr>
      <w:tr w:rsidR="00BB7E03" w:rsidRPr="003F4B0B" w:rsidTr="00C55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rPr>
                <w:rStyle w:val="a3"/>
                <w:bCs/>
                <w:color w:val="auto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 (всего),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067FC6" w:rsidRDefault="00067FC6" w:rsidP="00AF12A9">
            <w:pPr>
              <w:pStyle w:val="aa"/>
              <w:jc w:val="center"/>
            </w:pPr>
            <w:r>
              <w:t>3 008,7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067FC6" w:rsidP="00AF12A9">
            <w:pPr>
              <w:pStyle w:val="aa"/>
              <w:jc w:val="center"/>
            </w:pPr>
            <w:r>
              <w:t>3 183,2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067FC6" w:rsidP="00AF12A9">
            <w:pPr>
              <w:pStyle w:val="aa"/>
              <w:jc w:val="center"/>
            </w:pPr>
            <w:r>
              <w:t>3 183, 2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AF12A9" w:rsidP="00067FC6">
            <w:pPr>
              <w:pStyle w:val="aa"/>
              <w:jc w:val="center"/>
            </w:pPr>
            <w:r>
              <w:t>9</w:t>
            </w:r>
            <w:r w:rsidR="00067FC6">
              <w:t> 549,6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067FC6" w:rsidP="00AF12A9">
            <w:pPr>
              <w:pStyle w:val="aa"/>
              <w:jc w:val="center"/>
            </w:pPr>
            <w:r>
              <w:t>15 916,0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067FC6" w:rsidP="00E8373E">
            <w:pPr>
              <w:pStyle w:val="aa"/>
              <w:jc w:val="center"/>
            </w:pPr>
            <w:r>
              <w:t>34 840,7</w:t>
            </w:r>
          </w:p>
        </w:tc>
      </w:tr>
      <w:tr w:rsidR="00BB7E03" w:rsidRPr="003F4B0B" w:rsidTr="00C55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lastRenderedPageBreak/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E8373E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E" w:rsidRPr="003F4B0B" w:rsidRDefault="00E8373E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E" w:rsidRPr="003F4B0B" w:rsidRDefault="00E8373E" w:rsidP="004922FA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E" w:rsidRPr="001F1A03" w:rsidRDefault="001F1A03" w:rsidP="00851073">
            <w:pPr>
              <w:pStyle w:val="aa"/>
              <w:jc w:val="center"/>
            </w:pPr>
            <w:r>
              <w:t>2 988,7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E" w:rsidRPr="003F4B0B" w:rsidRDefault="001F1A03" w:rsidP="00851073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E" w:rsidRPr="003F4B0B" w:rsidRDefault="001F1A03" w:rsidP="00851073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3E" w:rsidRPr="003F4B0B" w:rsidRDefault="001F1A03" w:rsidP="00851073">
            <w:pPr>
              <w:pStyle w:val="aa"/>
              <w:jc w:val="center"/>
            </w:pPr>
            <w:r>
              <w:t>9 489,6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73E" w:rsidRPr="003F4B0B" w:rsidRDefault="001F1A03" w:rsidP="00851073">
            <w:pPr>
              <w:pStyle w:val="aa"/>
              <w:jc w:val="center"/>
            </w:pPr>
            <w:r>
              <w:t>15 816,0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73E" w:rsidRPr="003F4B0B" w:rsidRDefault="001F1A03" w:rsidP="00851073">
            <w:pPr>
              <w:pStyle w:val="aa"/>
              <w:jc w:val="center"/>
            </w:pPr>
            <w:r>
              <w:t>34 620,7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4922FA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EC0247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EC0247">
            <w:pPr>
              <w:pStyle w:val="aa"/>
              <w:jc w:val="center"/>
            </w:pPr>
            <w:r w:rsidRPr="003F4B0B"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</w:t>
            </w:r>
            <w:r w:rsidR="00324BCE">
              <w:t>2</w:t>
            </w: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"Организована работа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</w:t>
            </w:r>
            <w:r w:rsidR="00324BCE">
              <w:t>2</w:t>
            </w: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3460A1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E8373E">
            <w:pPr>
              <w:pStyle w:val="aa"/>
              <w:jc w:val="center"/>
            </w:pPr>
            <w:r w:rsidRPr="003F4B0B">
              <w:t xml:space="preserve">977 0309 </w:t>
            </w:r>
            <w:r w:rsidRPr="003F4B0B">
              <w:rPr>
                <w:lang w:val="en-US"/>
              </w:rPr>
              <w:t>A</w:t>
            </w:r>
            <w:r w:rsidRPr="003F4B0B">
              <w:t>3</w:t>
            </w:r>
            <w:r w:rsidR="00E8373E">
              <w:t>407</w:t>
            </w:r>
            <w:r w:rsidRPr="003F4B0B">
              <w:t>79930 240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2</w:t>
            </w:r>
            <w:r w:rsidR="00324BCE">
              <w:t>2</w:t>
            </w: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"Развит институт общественных воспитателей несовершеннолетних",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 xml:space="preserve">республиканский бюджет Чувашской </w:t>
            </w:r>
            <w:r w:rsidRPr="003F4B0B">
              <w:lastRenderedPageBreak/>
              <w:t>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D16AA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d"/>
            </w:pPr>
            <w:r w:rsidRPr="003F4B0B">
              <w:t>Мероприятие (результат) "Организована работа комиссий по делам несовершеннолетних и защите их прав",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1F1A03" w:rsidRDefault="00BD16AA" w:rsidP="00BD16AA">
            <w:pPr>
              <w:pStyle w:val="aa"/>
              <w:jc w:val="center"/>
            </w:pPr>
            <w:r>
              <w:t>2 988,7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9 489,6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15 816,0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34 620,7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D16AA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 w:rsidRPr="003F4B0B">
              <w:t>903 01 04</w:t>
            </w:r>
          </w:p>
          <w:p w:rsidR="00BD16AA" w:rsidRPr="003F4B0B" w:rsidRDefault="00BD16AA" w:rsidP="00BD16AA">
            <w:pPr>
              <w:pStyle w:val="aa"/>
              <w:jc w:val="center"/>
            </w:pPr>
            <w:r w:rsidRPr="003F4B0B">
              <w:t>А3</w:t>
            </w:r>
            <w:r>
              <w:t>407</w:t>
            </w:r>
            <w:r w:rsidRPr="003F4B0B">
              <w:t>11980 120, 240;</w:t>
            </w:r>
          </w:p>
          <w:p w:rsidR="00BD16AA" w:rsidRPr="003F4B0B" w:rsidRDefault="00BD16AA" w:rsidP="00BD16AA">
            <w:pPr>
              <w:pStyle w:val="aa"/>
              <w:jc w:val="center"/>
            </w:pPr>
            <w:r w:rsidRPr="003F4B0B">
              <w:t xml:space="preserve">903 01 04 </w:t>
            </w:r>
            <w:r w:rsidRPr="003F4B0B">
              <w:rPr>
                <w:lang w:val="en-US"/>
              </w:rPr>
              <w:t>A</w:t>
            </w:r>
            <w:r w:rsidRPr="003F4B0B">
              <w:t>3</w:t>
            </w:r>
            <w:r>
              <w:t>405</w:t>
            </w:r>
            <w:r w:rsidRPr="003F4B0B">
              <w:t>13800 240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1F1A03" w:rsidRDefault="00BD16AA" w:rsidP="00BD16AA">
            <w:pPr>
              <w:pStyle w:val="aa"/>
              <w:jc w:val="center"/>
            </w:pPr>
            <w:r>
              <w:t>2 988,7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3 163,2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9 489,6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15 816,0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AA" w:rsidRPr="003F4B0B" w:rsidRDefault="00BD16AA" w:rsidP="00BD16AA">
            <w:pPr>
              <w:pStyle w:val="aa"/>
              <w:jc w:val="center"/>
            </w:pPr>
            <w:r>
              <w:t>34 620,7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"Организованы профильные смены для несовершеннолетних, состоящих на профилактическом учете",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"Организованы работа с семьями, находящимися в социально опасном положении, и оказание им помощи в обучении и воспитании детей",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Мероприятие (результат) "Увеличена в общеобразовательных организациях штатная численность педагогов-психологов и повышена их квалификация",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d"/>
            </w:pPr>
            <w:r w:rsidRPr="003F4B0B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бюджеты территориальных государственных внебюджетных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  <w:tr w:rsidR="00BB7E03" w:rsidRPr="003F4B0B" w:rsidTr="00EC024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050F2E">
            <w:pPr>
              <w:pStyle w:val="ad"/>
            </w:pPr>
            <w:r w:rsidRPr="003F4B0B">
              <w:t xml:space="preserve">Справочно: объем налоговых расходов </w:t>
            </w:r>
            <w:r w:rsidRPr="003F4B0B">
              <w:lastRenderedPageBreak/>
              <w:t>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03" w:rsidRPr="003F4B0B" w:rsidRDefault="00BB7E03" w:rsidP="002A4A58">
            <w:pPr>
              <w:pStyle w:val="aa"/>
              <w:jc w:val="center"/>
            </w:pPr>
            <w:r w:rsidRPr="003F4B0B">
              <w:t>0,0</w:t>
            </w:r>
          </w:p>
        </w:tc>
      </w:tr>
    </w:tbl>
    <w:p w:rsidR="006D63B6" w:rsidRPr="003F4B0B" w:rsidRDefault="006D63B6">
      <w:pPr>
        <w:pStyle w:val="ab"/>
        <w:rPr>
          <w:sz w:val="22"/>
          <w:szCs w:val="22"/>
        </w:rPr>
      </w:pPr>
      <w:r w:rsidRPr="003F4B0B">
        <w:rPr>
          <w:sz w:val="22"/>
          <w:szCs w:val="22"/>
        </w:rPr>
        <w:t>──────────────────────────────</w:t>
      </w:r>
    </w:p>
    <w:p w:rsidR="006D63B6" w:rsidRPr="003F4B0B" w:rsidRDefault="006D63B6" w:rsidP="00FA4690">
      <w:pPr>
        <w:pStyle w:val="ae"/>
      </w:pPr>
      <w:bookmarkStart w:id="85" w:name="sub_13111"/>
      <w:r w:rsidRPr="003F4B0B">
        <w:t>* По согласованию.</w:t>
      </w:r>
      <w:r w:rsidR="00ED52B3" w:rsidRPr="003F4B0B">
        <w:t>».</w:t>
      </w:r>
      <w:bookmarkEnd w:id="85"/>
    </w:p>
    <w:sectPr w:rsidR="006D63B6" w:rsidRPr="003F4B0B" w:rsidSect="000857C6">
      <w:headerReference w:type="default" r:id="rId78"/>
      <w:pgSz w:w="16837" w:h="11905" w:orient="landscape"/>
      <w:pgMar w:top="1440" w:right="800" w:bottom="1440" w:left="800" w:header="720" w:footer="720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62" w:rsidRDefault="00E43562">
      <w:r>
        <w:separator/>
      </w:r>
    </w:p>
  </w:endnote>
  <w:endnote w:type="continuationSeparator" w:id="0">
    <w:p w:rsidR="00E43562" w:rsidRDefault="00E4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5D" w:rsidRDefault="004E2F5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62" w:rsidRDefault="00E43562">
      <w:r>
        <w:separator/>
      </w:r>
    </w:p>
  </w:footnote>
  <w:footnote w:type="continuationSeparator" w:id="0">
    <w:p w:rsidR="00E43562" w:rsidRDefault="00E4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5D" w:rsidRDefault="004E2F5D" w:rsidP="00175959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E2F5D" w:rsidRDefault="004E2F5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5D" w:rsidRDefault="004E2F5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EB4">
      <w:rPr>
        <w:noProof/>
      </w:rPr>
      <w:t>2</w:t>
    </w:r>
    <w:r>
      <w:fldChar w:fldCharType="end"/>
    </w:r>
  </w:p>
  <w:p w:rsidR="004E2F5D" w:rsidRDefault="004E2F5D">
    <w:pPr>
      <w:ind w:firstLine="0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5D" w:rsidRDefault="004E2F5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EB4">
      <w:rPr>
        <w:noProof/>
      </w:rPr>
      <w:t>22</w:t>
    </w:r>
    <w:r>
      <w:fldChar w:fldCharType="end"/>
    </w:r>
  </w:p>
  <w:p w:rsidR="004E2F5D" w:rsidRPr="00175959" w:rsidRDefault="004E2F5D" w:rsidP="00175959">
    <w:pPr>
      <w:pStyle w:val="af0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B6"/>
    <w:rsid w:val="000110DA"/>
    <w:rsid w:val="00045736"/>
    <w:rsid w:val="0004584F"/>
    <w:rsid w:val="00050303"/>
    <w:rsid w:val="00050F2E"/>
    <w:rsid w:val="000577BB"/>
    <w:rsid w:val="00067FC6"/>
    <w:rsid w:val="000734FB"/>
    <w:rsid w:val="000857C6"/>
    <w:rsid w:val="000B0528"/>
    <w:rsid w:val="000B6EC1"/>
    <w:rsid w:val="000C0DE8"/>
    <w:rsid w:val="000C1C63"/>
    <w:rsid w:val="000C5A12"/>
    <w:rsid w:val="000C6206"/>
    <w:rsid w:val="000D7831"/>
    <w:rsid w:val="000E38C8"/>
    <w:rsid w:val="000E69B0"/>
    <w:rsid w:val="000F1380"/>
    <w:rsid w:val="000F19FF"/>
    <w:rsid w:val="00115D0E"/>
    <w:rsid w:val="00136EF6"/>
    <w:rsid w:val="00144FA7"/>
    <w:rsid w:val="001621FB"/>
    <w:rsid w:val="00175959"/>
    <w:rsid w:val="00175CF5"/>
    <w:rsid w:val="001819E0"/>
    <w:rsid w:val="00192CDA"/>
    <w:rsid w:val="001E2FD0"/>
    <w:rsid w:val="001E5E0A"/>
    <w:rsid w:val="001F1A03"/>
    <w:rsid w:val="001F409D"/>
    <w:rsid w:val="00203852"/>
    <w:rsid w:val="00232CAB"/>
    <w:rsid w:val="00241EED"/>
    <w:rsid w:val="0024409F"/>
    <w:rsid w:val="0024453C"/>
    <w:rsid w:val="002528B6"/>
    <w:rsid w:val="00256947"/>
    <w:rsid w:val="00257AF5"/>
    <w:rsid w:val="0028132B"/>
    <w:rsid w:val="00283F46"/>
    <w:rsid w:val="00293BCB"/>
    <w:rsid w:val="002A4A58"/>
    <w:rsid w:val="002A5734"/>
    <w:rsid w:val="002B16DA"/>
    <w:rsid w:val="002B1788"/>
    <w:rsid w:val="002B2AF7"/>
    <w:rsid w:val="002B3EA4"/>
    <w:rsid w:val="002B4FD7"/>
    <w:rsid w:val="002E117D"/>
    <w:rsid w:val="002F6E5A"/>
    <w:rsid w:val="002F7360"/>
    <w:rsid w:val="003237F1"/>
    <w:rsid w:val="00324BCE"/>
    <w:rsid w:val="00336F31"/>
    <w:rsid w:val="003460A1"/>
    <w:rsid w:val="003554BE"/>
    <w:rsid w:val="00361CF5"/>
    <w:rsid w:val="0038468F"/>
    <w:rsid w:val="00385F30"/>
    <w:rsid w:val="00387FBC"/>
    <w:rsid w:val="00390D51"/>
    <w:rsid w:val="003B39AA"/>
    <w:rsid w:val="003D262B"/>
    <w:rsid w:val="003D3672"/>
    <w:rsid w:val="003D4B83"/>
    <w:rsid w:val="003D7F7B"/>
    <w:rsid w:val="003E4876"/>
    <w:rsid w:val="003F4B0B"/>
    <w:rsid w:val="003F75E0"/>
    <w:rsid w:val="00400605"/>
    <w:rsid w:val="0040266D"/>
    <w:rsid w:val="00402AC0"/>
    <w:rsid w:val="00403577"/>
    <w:rsid w:val="004118E6"/>
    <w:rsid w:val="00414908"/>
    <w:rsid w:val="00425FDB"/>
    <w:rsid w:val="004305E0"/>
    <w:rsid w:val="00451CD6"/>
    <w:rsid w:val="00453F07"/>
    <w:rsid w:val="00456E4C"/>
    <w:rsid w:val="004721DA"/>
    <w:rsid w:val="00476950"/>
    <w:rsid w:val="004922FA"/>
    <w:rsid w:val="00492602"/>
    <w:rsid w:val="004B039F"/>
    <w:rsid w:val="004B69BD"/>
    <w:rsid w:val="004B7EE7"/>
    <w:rsid w:val="004C0258"/>
    <w:rsid w:val="004C2AFB"/>
    <w:rsid w:val="004C392F"/>
    <w:rsid w:val="004E2F5D"/>
    <w:rsid w:val="004F6707"/>
    <w:rsid w:val="00501743"/>
    <w:rsid w:val="005036C2"/>
    <w:rsid w:val="005102ED"/>
    <w:rsid w:val="00515BBE"/>
    <w:rsid w:val="005269E8"/>
    <w:rsid w:val="005322C0"/>
    <w:rsid w:val="00544779"/>
    <w:rsid w:val="0054547F"/>
    <w:rsid w:val="00553663"/>
    <w:rsid w:val="00563617"/>
    <w:rsid w:val="00567837"/>
    <w:rsid w:val="005A6815"/>
    <w:rsid w:val="005B7618"/>
    <w:rsid w:val="005C325F"/>
    <w:rsid w:val="005E2389"/>
    <w:rsid w:val="005E7C38"/>
    <w:rsid w:val="005F4CF0"/>
    <w:rsid w:val="0060288E"/>
    <w:rsid w:val="006145DF"/>
    <w:rsid w:val="00630DC4"/>
    <w:rsid w:val="00675C08"/>
    <w:rsid w:val="006A7B3B"/>
    <w:rsid w:val="006C25B9"/>
    <w:rsid w:val="006C73A0"/>
    <w:rsid w:val="006D63B6"/>
    <w:rsid w:val="006D679A"/>
    <w:rsid w:val="006E359C"/>
    <w:rsid w:val="006F0FED"/>
    <w:rsid w:val="006F2069"/>
    <w:rsid w:val="006F4C9E"/>
    <w:rsid w:val="006F7F73"/>
    <w:rsid w:val="0071115D"/>
    <w:rsid w:val="007118B6"/>
    <w:rsid w:val="007200C1"/>
    <w:rsid w:val="00721C57"/>
    <w:rsid w:val="00753D05"/>
    <w:rsid w:val="00767843"/>
    <w:rsid w:val="0078351C"/>
    <w:rsid w:val="007A3B10"/>
    <w:rsid w:val="007B193E"/>
    <w:rsid w:val="007B7A8F"/>
    <w:rsid w:val="007C42F7"/>
    <w:rsid w:val="007C54FD"/>
    <w:rsid w:val="007F115A"/>
    <w:rsid w:val="007F67B9"/>
    <w:rsid w:val="00804B26"/>
    <w:rsid w:val="008179DE"/>
    <w:rsid w:val="0083125C"/>
    <w:rsid w:val="00833996"/>
    <w:rsid w:val="00834EBF"/>
    <w:rsid w:val="00846467"/>
    <w:rsid w:val="00851073"/>
    <w:rsid w:val="00853D4E"/>
    <w:rsid w:val="0086635E"/>
    <w:rsid w:val="00872457"/>
    <w:rsid w:val="00881FFE"/>
    <w:rsid w:val="008A1A2A"/>
    <w:rsid w:val="008A71F6"/>
    <w:rsid w:val="008B1B3E"/>
    <w:rsid w:val="008B3DC6"/>
    <w:rsid w:val="008B3FC7"/>
    <w:rsid w:val="008D4673"/>
    <w:rsid w:val="008E7D59"/>
    <w:rsid w:val="0090483B"/>
    <w:rsid w:val="009251BA"/>
    <w:rsid w:val="0093101B"/>
    <w:rsid w:val="009520B0"/>
    <w:rsid w:val="00964B0C"/>
    <w:rsid w:val="0098425D"/>
    <w:rsid w:val="0099685E"/>
    <w:rsid w:val="009C2731"/>
    <w:rsid w:val="009C2CC3"/>
    <w:rsid w:val="009D1EB4"/>
    <w:rsid w:val="009D3FD4"/>
    <w:rsid w:val="009E0D95"/>
    <w:rsid w:val="009E1221"/>
    <w:rsid w:val="009E74B5"/>
    <w:rsid w:val="009F06FB"/>
    <w:rsid w:val="009F1154"/>
    <w:rsid w:val="009F246E"/>
    <w:rsid w:val="009F6970"/>
    <w:rsid w:val="00A13DCD"/>
    <w:rsid w:val="00A3715D"/>
    <w:rsid w:val="00A416E2"/>
    <w:rsid w:val="00A46A8A"/>
    <w:rsid w:val="00A57CE0"/>
    <w:rsid w:val="00AA2CAB"/>
    <w:rsid w:val="00AB2D4E"/>
    <w:rsid w:val="00AC0963"/>
    <w:rsid w:val="00AC2951"/>
    <w:rsid w:val="00AE5AEE"/>
    <w:rsid w:val="00AE5B6C"/>
    <w:rsid w:val="00AE6250"/>
    <w:rsid w:val="00AF12A9"/>
    <w:rsid w:val="00AF528E"/>
    <w:rsid w:val="00AF56CB"/>
    <w:rsid w:val="00B140E0"/>
    <w:rsid w:val="00B56DE8"/>
    <w:rsid w:val="00B57BA3"/>
    <w:rsid w:val="00B9037B"/>
    <w:rsid w:val="00B9434C"/>
    <w:rsid w:val="00B95970"/>
    <w:rsid w:val="00BA4B7F"/>
    <w:rsid w:val="00BB26CC"/>
    <w:rsid w:val="00BB32FF"/>
    <w:rsid w:val="00BB7E03"/>
    <w:rsid w:val="00BD0AF5"/>
    <w:rsid w:val="00BD16AA"/>
    <w:rsid w:val="00BF457D"/>
    <w:rsid w:val="00C01979"/>
    <w:rsid w:val="00C0533B"/>
    <w:rsid w:val="00C33BC4"/>
    <w:rsid w:val="00C35DE3"/>
    <w:rsid w:val="00C5153F"/>
    <w:rsid w:val="00C52C2F"/>
    <w:rsid w:val="00C544E3"/>
    <w:rsid w:val="00C552AB"/>
    <w:rsid w:val="00C84B58"/>
    <w:rsid w:val="00C860BE"/>
    <w:rsid w:val="00CB0C97"/>
    <w:rsid w:val="00CB6106"/>
    <w:rsid w:val="00CC16CF"/>
    <w:rsid w:val="00CE2262"/>
    <w:rsid w:val="00CE2CFC"/>
    <w:rsid w:val="00CF1E41"/>
    <w:rsid w:val="00CF46F1"/>
    <w:rsid w:val="00D0276E"/>
    <w:rsid w:val="00D03BF7"/>
    <w:rsid w:val="00D06B96"/>
    <w:rsid w:val="00D13A5C"/>
    <w:rsid w:val="00D13B6A"/>
    <w:rsid w:val="00D16B6C"/>
    <w:rsid w:val="00D176BA"/>
    <w:rsid w:val="00D22B4C"/>
    <w:rsid w:val="00D336E2"/>
    <w:rsid w:val="00D9439F"/>
    <w:rsid w:val="00D94CE7"/>
    <w:rsid w:val="00DB0EAB"/>
    <w:rsid w:val="00DD1FB5"/>
    <w:rsid w:val="00DF4440"/>
    <w:rsid w:val="00DF5D01"/>
    <w:rsid w:val="00E0238F"/>
    <w:rsid w:val="00E05176"/>
    <w:rsid w:val="00E07B8B"/>
    <w:rsid w:val="00E151C1"/>
    <w:rsid w:val="00E16BC1"/>
    <w:rsid w:val="00E22493"/>
    <w:rsid w:val="00E25A9C"/>
    <w:rsid w:val="00E30C33"/>
    <w:rsid w:val="00E31695"/>
    <w:rsid w:val="00E43562"/>
    <w:rsid w:val="00E57069"/>
    <w:rsid w:val="00E62112"/>
    <w:rsid w:val="00E676A6"/>
    <w:rsid w:val="00E74941"/>
    <w:rsid w:val="00E8148E"/>
    <w:rsid w:val="00E8373E"/>
    <w:rsid w:val="00EA4639"/>
    <w:rsid w:val="00EC0247"/>
    <w:rsid w:val="00EC302E"/>
    <w:rsid w:val="00EC4989"/>
    <w:rsid w:val="00ED52B3"/>
    <w:rsid w:val="00F05731"/>
    <w:rsid w:val="00F139F4"/>
    <w:rsid w:val="00F160CA"/>
    <w:rsid w:val="00F2372C"/>
    <w:rsid w:val="00F27A80"/>
    <w:rsid w:val="00F3492B"/>
    <w:rsid w:val="00F505F6"/>
    <w:rsid w:val="00F90E7D"/>
    <w:rsid w:val="00F9746D"/>
    <w:rsid w:val="00FA194C"/>
    <w:rsid w:val="00FA4690"/>
    <w:rsid w:val="00FB0C11"/>
    <w:rsid w:val="00FC278E"/>
    <w:rsid w:val="00FC7C49"/>
    <w:rsid w:val="00FE0898"/>
    <w:rsid w:val="00FE792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853EA3"/>
  <w14:defaultImageDpi w14:val="0"/>
  <w15:docId w15:val="{F0FAF30F-69A9-4E18-9389-CE48CB79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" w:hAnsi="Times New Roma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E359C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f4">
    <w:name w:val="page number"/>
    <w:basedOn w:val="a0"/>
    <w:uiPriority w:val="99"/>
    <w:rsid w:val="004B69BD"/>
    <w:rPr>
      <w:rFonts w:cs="Times New Roman"/>
    </w:rPr>
  </w:style>
  <w:style w:type="paragraph" w:styleId="af5">
    <w:name w:val="Balloon Text"/>
    <w:basedOn w:val="a"/>
    <w:link w:val="af6"/>
    <w:uiPriority w:val="99"/>
    <w:rsid w:val="0078351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78351C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4E2F5D"/>
    <w:rPr>
      <w:rFonts w:ascii="Times New Roman" w:hAnsi="Times New Roman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1425792/0" TargetMode="External"/><Relationship Id="rId18" Type="http://schemas.openxmlformats.org/officeDocument/2006/relationships/hyperlink" Target="https://internet.garant.ru/document/redirect/42527534/0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internet.garant.ru/document/redirect/179222/0" TargetMode="External"/><Relationship Id="rId21" Type="http://schemas.openxmlformats.org/officeDocument/2006/relationships/hyperlink" Target="https://internet.garant.ru/document/redirect/70644264/0" TargetMode="External"/><Relationship Id="rId34" Type="http://schemas.openxmlformats.org/officeDocument/2006/relationships/hyperlink" Target="https://internet.garant.ru/document/redirect/17520999/1581" TargetMode="External"/><Relationship Id="rId42" Type="http://schemas.openxmlformats.org/officeDocument/2006/relationships/hyperlink" Target="https://internet.garant.ru/document/redirect/17520999/1581" TargetMode="External"/><Relationship Id="rId47" Type="http://schemas.openxmlformats.org/officeDocument/2006/relationships/hyperlink" Target="https://internet.garant.ru/document/redirect/179222/0" TargetMode="External"/><Relationship Id="rId50" Type="http://schemas.openxmlformats.org/officeDocument/2006/relationships/hyperlink" Target="https://internet.garant.ru/document/redirect/179222/0" TargetMode="External"/><Relationship Id="rId55" Type="http://schemas.openxmlformats.org/officeDocument/2006/relationships/hyperlink" Target="https://internet.garant.ru/document/redirect/179222/0" TargetMode="External"/><Relationship Id="rId63" Type="http://schemas.openxmlformats.org/officeDocument/2006/relationships/hyperlink" Target="https://internet.garant.ru/document/redirect/12112604/19" TargetMode="External"/><Relationship Id="rId68" Type="http://schemas.openxmlformats.org/officeDocument/2006/relationships/hyperlink" Target="https://internet.garant.ru/document/redirect/179222/0" TargetMode="External"/><Relationship Id="rId76" Type="http://schemas.openxmlformats.org/officeDocument/2006/relationships/hyperlink" Target="https://internet.garant.ru/document/redirect/179222/0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internet.garant.ru/document/redirect/17520999/15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820533/0" TargetMode="External"/><Relationship Id="rId29" Type="http://schemas.openxmlformats.org/officeDocument/2006/relationships/header" Target="header3.xml"/><Relationship Id="rId11" Type="http://schemas.openxmlformats.org/officeDocument/2006/relationships/hyperlink" Target="https://internet.garant.ru/document/redirect/71937200/0" TargetMode="External"/><Relationship Id="rId24" Type="http://schemas.openxmlformats.org/officeDocument/2006/relationships/hyperlink" Target="https://internet.garant.ru/document/redirect/74960528/1000" TargetMode="External"/><Relationship Id="rId32" Type="http://schemas.openxmlformats.org/officeDocument/2006/relationships/hyperlink" Target="https://internet.garant.ru/document/redirect/17520999/1581" TargetMode="External"/><Relationship Id="rId37" Type="http://schemas.openxmlformats.org/officeDocument/2006/relationships/hyperlink" Target="https://internet.garant.ru/document/redirect/17520999/1581" TargetMode="External"/><Relationship Id="rId40" Type="http://schemas.openxmlformats.org/officeDocument/2006/relationships/hyperlink" Target="https://internet.garant.ru/document/redirect/12112604/19" TargetMode="External"/><Relationship Id="rId45" Type="http://schemas.openxmlformats.org/officeDocument/2006/relationships/hyperlink" Target="https://internet.garant.ru/document/redirect/12112604/19" TargetMode="External"/><Relationship Id="rId53" Type="http://schemas.openxmlformats.org/officeDocument/2006/relationships/hyperlink" Target="https://internet.garant.ru/document/redirect/179222/0" TargetMode="External"/><Relationship Id="rId58" Type="http://schemas.openxmlformats.org/officeDocument/2006/relationships/hyperlink" Target="https://internet.garant.ru/document/redirect/179222/0" TargetMode="External"/><Relationship Id="rId66" Type="http://schemas.openxmlformats.org/officeDocument/2006/relationships/hyperlink" Target="https://internet.garant.ru/document/redirect/12112604/19" TargetMode="External"/><Relationship Id="rId74" Type="http://schemas.openxmlformats.org/officeDocument/2006/relationships/hyperlink" Target="https://internet.garant.ru/document/redirect/12112604/19" TargetMode="External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406310197/0" TargetMode="External"/><Relationship Id="rId19" Type="http://schemas.openxmlformats.org/officeDocument/2006/relationships/hyperlink" Target="https://internet.garant.ru/document/redirect/74960528/0" TargetMode="Externa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yperlink" Target="https://internet.garant.ru/document/redirect/179222/0" TargetMode="External"/><Relationship Id="rId52" Type="http://schemas.openxmlformats.org/officeDocument/2006/relationships/hyperlink" Target="https://internet.garant.ru/document/redirect/179222/0" TargetMode="External"/><Relationship Id="rId60" Type="http://schemas.openxmlformats.org/officeDocument/2006/relationships/hyperlink" Target="https://internet.garant.ru/document/redirect/12112604/19" TargetMode="External"/><Relationship Id="rId65" Type="http://schemas.openxmlformats.org/officeDocument/2006/relationships/hyperlink" Target="https://internet.garant.ru/document/redirect/179222/0" TargetMode="External"/><Relationship Id="rId73" Type="http://schemas.openxmlformats.org/officeDocument/2006/relationships/hyperlink" Target="https://internet.garant.ru/document/redirect/179222/0" TargetMode="External"/><Relationship Id="rId78" Type="http://schemas.openxmlformats.org/officeDocument/2006/relationships/header" Target="header4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428030/0" TargetMode="External"/><Relationship Id="rId14" Type="http://schemas.openxmlformats.org/officeDocument/2006/relationships/hyperlink" Target="https://internet.garant.ru/document/redirect/406888976/0" TargetMode="External"/><Relationship Id="rId22" Type="http://schemas.openxmlformats.org/officeDocument/2006/relationships/hyperlink" Target="https://internet.garant.ru/document/redirect/74960528/100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yperlink" Target="https://internet.garant.ru/document/redirect/17520999/1581" TargetMode="External"/><Relationship Id="rId43" Type="http://schemas.openxmlformats.org/officeDocument/2006/relationships/hyperlink" Target="https://internet.garant.ru/document/redirect/17520999/1581" TargetMode="External"/><Relationship Id="rId48" Type="http://schemas.openxmlformats.org/officeDocument/2006/relationships/hyperlink" Target="https://internet.garant.ru/document/redirect/12112604/19" TargetMode="External"/><Relationship Id="rId56" Type="http://schemas.openxmlformats.org/officeDocument/2006/relationships/hyperlink" Target="https://internet.garant.ru/document/redirect/179222/0" TargetMode="External"/><Relationship Id="rId64" Type="http://schemas.openxmlformats.org/officeDocument/2006/relationships/hyperlink" Target="https://internet.garant.ru/document/redirect/179222/0" TargetMode="External"/><Relationship Id="rId69" Type="http://schemas.openxmlformats.org/officeDocument/2006/relationships/hyperlink" Target="https://internet.garant.ru/document/redirect/12112604/19" TargetMode="External"/><Relationship Id="rId77" Type="http://schemas.openxmlformats.org/officeDocument/2006/relationships/hyperlink" Target="https://internet.garant.ru/document/redirect/12112604/19" TargetMode="External"/><Relationship Id="rId8" Type="http://schemas.openxmlformats.org/officeDocument/2006/relationships/hyperlink" Target="https://internet.garant.ru/document/redirect/12116087/0" TargetMode="External"/><Relationship Id="rId51" Type="http://schemas.openxmlformats.org/officeDocument/2006/relationships/hyperlink" Target="https://internet.garant.ru/document/redirect/12112604/19" TargetMode="External"/><Relationship Id="rId72" Type="http://schemas.openxmlformats.org/officeDocument/2006/relationships/hyperlink" Target="https://internet.garant.ru/document/redirect/17520999/1581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4938781/0" TargetMode="External"/><Relationship Id="rId17" Type="http://schemas.openxmlformats.org/officeDocument/2006/relationships/hyperlink" Target="https://internet.garant.ru/document/redirect/26503229/0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internet.garant.ru/document/redirect/17520999/1581" TargetMode="External"/><Relationship Id="rId38" Type="http://schemas.openxmlformats.org/officeDocument/2006/relationships/hyperlink" Target="https://internet.garant.ru/document/redirect/179222/0" TargetMode="External"/><Relationship Id="rId46" Type="http://schemas.openxmlformats.org/officeDocument/2006/relationships/hyperlink" Target="https://internet.garant.ru/document/redirect/179222/0" TargetMode="External"/><Relationship Id="rId59" Type="http://schemas.openxmlformats.org/officeDocument/2006/relationships/hyperlink" Target="https://internet.garant.ru/document/redirect/179222/0" TargetMode="External"/><Relationship Id="rId67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70644264/1000" TargetMode="External"/><Relationship Id="rId41" Type="http://schemas.openxmlformats.org/officeDocument/2006/relationships/hyperlink" Target="https://internet.garant.ru/document/redirect/179222/0" TargetMode="External"/><Relationship Id="rId54" Type="http://schemas.openxmlformats.org/officeDocument/2006/relationships/hyperlink" Target="https://internet.garant.ru/document/redirect/12112604/19" TargetMode="External"/><Relationship Id="rId62" Type="http://schemas.openxmlformats.org/officeDocument/2006/relationships/hyperlink" Target="https://internet.garant.ru/document/redirect/179222/0" TargetMode="External"/><Relationship Id="rId70" Type="http://schemas.openxmlformats.org/officeDocument/2006/relationships/hyperlink" Target="https://internet.garant.ru/document/redirect/179222/0" TargetMode="External"/><Relationship Id="rId75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8992634/0" TargetMode="External"/><Relationship Id="rId23" Type="http://schemas.openxmlformats.org/officeDocument/2006/relationships/hyperlink" Target="https://internet.garant.ru/document/redirect/70644264/1000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internet.garant.ru/document/redirect/17520999/1581" TargetMode="External"/><Relationship Id="rId49" Type="http://schemas.openxmlformats.org/officeDocument/2006/relationships/hyperlink" Target="https://internet.garant.ru/document/redirect/179222/0" TargetMode="External"/><Relationship Id="rId57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21070</Words>
  <Characters>120100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nowch-doc9</cp:lastModifiedBy>
  <cp:revision>2</cp:revision>
  <cp:lastPrinted>2025-02-03T14:18:00Z</cp:lastPrinted>
  <dcterms:created xsi:type="dcterms:W3CDTF">2025-02-06T06:39:00Z</dcterms:created>
  <dcterms:modified xsi:type="dcterms:W3CDTF">2025-02-06T06:39:00Z</dcterms:modified>
</cp:coreProperties>
</file>