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052" w:rsidRPr="00485766" w:rsidRDefault="003D0052" w:rsidP="0077761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85766">
        <w:rPr>
          <w:b/>
          <w:bCs/>
          <w:sz w:val="28"/>
          <w:szCs w:val="28"/>
        </w:rPr>
        <w:t>ПОЯСНИТЕЛЬНАЯ ЗАПИСКА</w:t>
      </w:r>
    </w:p>
    <w:p w:rsidR="003D0052" w:rsidRPr="00485766" w:rsidRDefault="003D0052" w:rsidP="00777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85766">
        <w:rPr>
          <w:b/>
          <w:sz w:val="28"/>
          <w:szCs w:val="28"/>
        </w:rPr>
        <w:t>к проекту закона Чувашской Республики</w:t>
      </w:r>
    </w:p>
    <w:p w:rsidR="003D0052" w:rsidRPr="00485766" w:rsidRDefault="003D0052" w:rsidP="00777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85766">
        <w:rPr>
          <w:b/>
          <w:sz w:val="28"/>
          <w:szCs w:val="28"/>
        </w:rPr>
        <w:t xml:space="preserve">«О внесении изменений в Закон Чувашской Республики </w:t>
      </w:r>
      <w:r w:rsidRPr="00485766">
        <w:rPr>
          <w:b/>
          <w:sz w:val="28"/>
          <w:szCs w:val="28"/>
        </w:rPr>
        <w:br/>
        <w:t>«О добровольной пожарной охране в Чувашской Республике»</w:t>
      </w:r>
    </w:p>
    <w:p w:rsidR="003D0052" w:rsidRPr="00485766" w:rsidRDefault="003D0052" w:rsidP="001E0597">
      <w:pPr>
        <w:autoSpaceDE w:val="0"/>
        <w:autoSpaceDN w:val="0"/>
        <w:adjustRightInd w:val="0"/>
        <w:ind w:firstLine="709"/>
        <w:jc w:val="center"/>
        <w:rPr>
          <w:b/>
          <w:sz w:val="56"/>
          <w:szCs w:val="56"/>
        </w:rPr>
      </w:pPr>
    </w:p>
    <w:p w:rsidR="003D0052" w:rsidRPr="00485766" w:rsidRDefault="003D0052" w:rsidP="005A07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5766">
        <w:rPr>
          <w:sz w:val="28"/>
          <w:szCs w:val="28"/>
        </w:rPr>
        <w:t>Проект закона Чувашской Республики «О внесении изменений в Закон Чувашской Республики «О добровольной пожарной охране в Чувашской Республике» (далее – проект закона) разработан в связи с принятием Фед</w:t>
      </w:r>
      <w:r w:rsidRPr="00485766">
        <w:rPr>
          <w:sz w:val="28"/>
          <w:szCs w:val="28"/>
        </w:rPr>
        <w:t>е</w:t>
      </w:r>
      <w:r w:rsidRPr="00485766">
        <w:rPr>
          <w:sz w:val="28"/>
          <w:szCs w:val="28"/>
        </w:rPr>
        <w:t>рального закона от 4 августа 2023 г. № 445-ФЗ «О внесении изменений в Ф</w:t>
      </w:r>
      <w:r w:rsidRPr="00485766">
        <w:rPr>
          <w:sz w:val="28"/>
          <w:szCs w:val="28"/>
        </w:rPr>
        <w:t>е</w:t>
      </w:r>
      <w:r w:rsidRPr="00485766">
        <w:rPr>
          <w:sz w:val="28"/>
          <w:szCs w:val="28"/>
        </w:rPr>
        <w:t>деральный закон «О добровольной пожарной охране».</w:t>
      </w:r>
    </w:p>
    <w:p w:rsidR="003D0052" w:rsidRPr="00485766" w:rsidRDefault="003D0052" w:rsidP="00F42B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5766">
        <w:rPr>
          <w:sz w:val="28"/>
          <w:szCs w:val="28"/>
        </w:rPr>
        <w:t>Кроме того, проектом закона вносится изменение в связи с принятием Закона Чувашской Республики от 21 декабря 2022 г. № 115 «О внесении и</w:t>
      </w:r>
      <w:r w:rsidRPr="00485766">
        <w:rPr>
          <w:sz w:val="28"/>
          <w:szCs w:val="28"/>
        </w:rPr>
        <w:t>з</w:t>
      </w:r>
      <w:r w:rsidRPr="00485766">
        <w:rPr>
          <w:sz w:val="28"/>
          <w:szCs w:val="28"/>
        </w:rPr>
        <w:t>менений в Конституцию Чувашской Республики» в части замены понятия «орган исполнительной власти Чувашской Республики» понятием «исполн</w:t>
      </w:r>
      <w:r w:rsidRPr="00485766">
        <w:rPr>
          <w:sz w:val="28"/>
          <w:szCs w:val="28"/>
        </w:rPr>
        <w:t>и</w:t>
      </w:r>
      <w:r w:rsidRPr="00485766">
        <w:rPr>
          <w:sz w:val="28"/>
          <w:szCs w:val="28"/>
        </w:rPr>
        <w:t xml:space="preserve">тельный орган Чувашской Республики». </w:t>
      </w:r>
    </w:p>
    <w:p w:rsidR="003D0052" w:rsidRPr="00485766" w:rsidRDefault="003D0052" w:rsidP="00777614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 w:rsidRPr="00485766">
        <w:rPr>
          <w:spacing w:val="-2"/>
          <w:sz w:val="28"/>
          <w:szCs w:val="28"/>
        </w:rPr>
        <w:t>Проект закона не устанавливает новые, не изменяет и не отменяет ранее предусмотренные нормативными правовыми актами 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</w:t>
      </w:r>
      <w:r w:rsidRPr="00485766">
        <w:rPr>
          <w:spacing w:val="-2"/>
          <w:sz w:val="28"/>
          <w:szCs w:val="28"/>
        </w:rPr>
        <w:t>в</w:t>
      </w:r>
      <w:r w:rsidRPr="00485766">
        <w:rPr>
          <w:spacing w:val="-2"/>
          <w:sz w:val="28"/>
          <w:szCs w:val="28"/>
        </w:rPr>
        <w:t>ляется в рамках государственного контроля (надзора), привлечения к админ</w:t>
      </w:r>
      <w:r w:rsidRPr="00485766">
        <w:rPr>
          <w:spacing w:val="-2"/>
          <w:sz w:val="28"/>
          <w:szCs w:val="28"/>
        </w:rPr>
        <w:t>и</w:t>
      </w:r>
      <w:r w:rsidRPr="00485766">
        <w:rPr>
          <w:spacing w:val="-2"/>
          <w:sz w:val="28"/>
          <w:szCs w:val="28"/>
        </w:rPr>
        <w:t>стративной ответственности, предоставления лицензий и иных разрешений, аккредитации, оценки соответствия продукции, иных форм оценок и экспе</w:t>
      </w:r>
      <w:r w:rsidRPr="00485766">
        <w:rPr>
          <w:spacing w:val="-2"/>
          <w:sz w:val="28"/>
          <w:szCs w:val="28"/>
        </w:rPr>
        <w:t>р</w:t>
      </w:r>
      <w:r w:rsidRPr="00485766">
        <w:rPr>
          <w:spacing w:val="-2"/>
          <w:sz w:val="28"/>
          <w:szCs w:val="28"/>
        </w:rPr>
        <w:t>тиз; не устанавливает новые, не изменяет и не отменяет ранее предусмотре</w:t>
      </w:r>
      <w:r w:rsidRPr="00485766">
        <w:rPr>
          <w:spacing w:val="-2"/>
          <w:sz w:val="28"/>
          <w:szCs w:val="28"/>
        </w:rPr>
        <w:t>н</w:t>
      </w:r>
      <w:r w:rsidRPr="00485766">
        <w:rPr>
          <w:spacing w:val="-2"/>
          <w:sz w:val="28"/>
          <w:szCs w:val="28"/>
        </w:rPr>
        <w:t>ные нормативными правовыми актами Чувашской Республики обязанности и запреты для субъектов предпринимательской и инвестиционной деятельности; не устанавливает, не изменяет и не отменяет ответственность за нарушение нормативных правовых актов Чувашской Республики, затрагивающих вопр</w:t>
      </w:r>
      <w:r w:rsidRPr="00485766">
        <w:rPr>
          <w:spacing w:val="-2"/>
          <w:sz w:val="28"/>
          <w:szCs w:val="28"/>
        </w:rPr>
        <w:t>о</w:t>
      </w:r>
      <w:r w:rsidRPr="00485766">
        <w:rPr>
          <w:spacing w:val="-2"/>
          <w:sz w:val="28"/>
          <w:szCs w:val="28"/>
        </w:rPr>
        <w:t xml:space="preserve">сы осуществления предпринимательской и иной экономической деятельности, в связи с чем оценка регулирующего воздействия проекта постановления не проводится. </w:t>
      </w:r>
    </w:p>
    <w:p w:rsidR="003D0052" w:rsidRPr="00485766" w:rsidRDefault="003D0052" w:rsidP="007776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5766">
        <w:rPr>
          <w:spacing w:val="-2"/>
          <w:sz w:val="28"/>
          <w:szCs w:val="28"/>
        </w:rPr>
        <w:t>Принятие проекта закона не потребует выделения дополнительных ф</w:t>
      </w:r>
      <w:r w:rsidRPr="00485766">
        <w:rPr>
          <w:spacing w:val="-2"/>
          <w:sz w:val="28"/>
          <w:szCs w:val="28"/>
        </w:rPr>
        <w:t>и</w:t>
      </w:r>
      <w:r w:rsidRPr="00485766">
        <w:rPr>
          <w:spacing w:val="-2"/>
          <w:sz w:val="28"/>
          <w:szCs w:val="28"/>
        </w:rPr>
        <w:t>нансовых средств из республиканского бюджета Чувашской Республики.</w:t>
      </w:r>
    </w:p>
    <w:p w:rsidR="003D0052" w:rsidRPr="00485766" w:rsidRDefault="003D0052" w:rsidP="002856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D0052" w:rsidRPr="00485766" w:rsidRDefault="003D0052" w:rsidP="002856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D0052" w:rsidRPr="00485766" w:rsidRDefault="003D0052" w:rsidP="002856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5"/>
      </w:tblGrid>
      <w:tr w:rsidR="003D0052" w:rsidRPr="00D065ED" w:rsidTr="006C2D7A">
        <w:tc>
          <w:tcPr>
            <w:tcW w:w="4786" w:type="dxa"/>
          </w:tcPr>
          <w:p w:rsidR="003D0052" w:rsidRPr="00485766" w:rsidRDefault="003D0052" w:rsidP="006C2D7A">
            <w:pPr>
              <w:rPr>
                <w:sz w:val="28"/>
                <w:szCs w:val="28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style="position:absolute;margin-left:228.45pt;margin-top:3.5pt;width:159.5pt;height:69pt;z-index:251658240;visibility:visible">
                  <v:imagedata r:id="rId4" o:title=""/>
                </v:shape>
              </w:pict>
            </w:r>
            <w:r w:rsidRPr="00485766">
              <w:rPr>
                <w:sz w:val="28"/>
                <w:szCs w:val="28"/>
              </w:rPr>
              <w:t>Председатель Государственного к</w:t>
            </w:r>
            <w:r w:rsidRPr="00485766">
              <w:rPr>
                <w:sz w:val="28"/>
                <w:szCs w:val="28"/>
              </w:rPr>
              <w:t>о</w:t>
            </w:r>
            <w:r w:rsidRPr="00485766">
              <w:rPr>
                <w:sz w:val="28"/>
                <w:szCs w:val="28"/>
              </w:rPr>
              <w:t>митета Чувашской Республики по д</w:t>
            </w:r>
            <w:r w:rsidRPr="00485766">
              <w:rPr>
                <w:sz w:val="28"/>
                <w:szCs w:val="28"/>
              </w:rPr>
              <w:t>е</w:t>
            </w:r>
            <w:r w:rsidRPr="00485766">
              <w:rPr>
                <w:sz w:val="28"/>
                <w:szCs w:val="28"/>
              </w:rPr>
              <w:t>лам гражданской обороны и чрезв</w:t>
            </w:r>
            <w:r w:rsidRPr="00485766">
              <w:rPr>
                <w:sz w:val="28"/>
                <w:szCs w:val="28"/>
              </w:rPr>
              <w:t>ы</w:t>
            </w:r>
            <w:r w:rsidRPr="00485766">
              <w:rPr>
                <w:sz w:val="28"/>
                <w:szCs w:val="28"/>
              </w:rPr>
              <w:t>чайным ситуациям</w:t>
            </w:r>
          </w:p>
        </w:tc>
        <w:tc>
          <w:tcPr>
            <w:tcW w:w="4786" w:type="dxa"/>
          </w:tcPr>
          <w:p w:rsidR="003D0052" w:rsidRPr="00485766" w:rsidRDefault="003D0052" w:rsidP="006C2D7A">
            <w:pPr>
              <w:pStyle w:val="3"/>
              <w:suppressAutoHyphens/>
              <w:spacing w:after="0"/>
              <w:rPr>
                <w:sz w:val="26"/>
                <w:szCs w:val="26"/>
              </w:rPr>
            </w:pPr>
          </w:p>
          <w:p w:rsidR="003D0052" w:rsidRPr="00485766" w:rsidRDefault="003D0052" w:rsidP="006C2D7A">
            <w:pPr>
              <w:pStyle w:val="3"/>
              <w:suppressAutoHyphens/>
              <w:spacing w:after="0"/>
              <w:rPr>
                <w:sz w:val="26"/>
                <w:szCs w:val="26"/>
              </w:rPr>
            </w:pPr>
          </w:p>
          <w:p w:rsidR="003D0052" w:rsidRPr="00485766" w:rsidRDefault="003D0052" w:rsidP="006C2D7A">
            <w:pPr>
              <w:pStyle w:val="3"/>
              <w:suppressAutoHyphens/>
              <w:spacing w:after="0"/>
              <w:rPr>
                <w:sz w:val="26"/>
                <w:szCs w:val="26"/>
              </w:rPr>
            </w:pPr>
          </w:p>
          <w:p w:rsidR="003D0052" w:rsidRPr="00777614" w:rsidRDefault="003D0052" w:rsidP="006C2D7A">
            <w:pPr>
              <w:pStyle w:val="3"/>
              <w:suppressAutoHyphens/>
              <w:spacing w:after="0"/>
              <w:jc w:val="right"/>
              <w:rPr>
                <w:sz w:val="28"/>
                <w:szCs w:val="28"/>
              </w:rPr>
            </w:pPr>
            <w:r w:rsidRPr="00485766">
              <w:rPr>
                <w:sz w:val="28"/>
                <w:szCs w:val="28"/>
              </w:rPr>
              <w:t>С.Г. Павлов</w:t>
            </w:r>
          </w:p>
        </w:tc>
      </w:tr>
    </w:tbl>
    <w:p w:rsidR="003D0052" w:rsidRPr="001F2632" w:rsidRDefault="003D0052" w:rsidP="002856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D0052" w:rsidRPr="00285633" w:rsidRDefault="003D0052" w:rsidP="00285633"/>
    <w:sectPr w:rsidR="003D0052" w:rsidRPr="00285633" w:rsidSect="000044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4A61"/>
    <w:rsid w:val="000044DE"/>
    <w:rsid w:val="00006A58"/>
    <w:rsid w:val="00013915"/>
    <w:rsid w:val="00035448"/>
    <w:rsid w:val="00076735"/>
    <w:rsid w:val="000A552A"/>
    <w:rsid w:val="000B6205"/>
    <w:rsid w:val="000C10E1"/>
    <w:rsid w:val="000D7033"/>
    <w:rsid w:val="000E763F"/>
    <w:rsid w:val="001178C7"/>
    <w:rsid w:val="001763CF"/>
    <w:rsid w:val="00182F6F"/>
    <w:rsid w:val="001A4494"/>
    <w:rsid w:val="001C0A69"/>
    <w:rsid w:val="001D640A"/>
    <w:rsid w:val="001E0597"/>
    <w:rsid w:val="001F2632"/>
    <w:rsid w:val="001F6EBC"/>
    <w:rsid w:val="001F7C71"/>
    <w:rsid w:val="00211D00"/>
    <w:rsid w:val="00213CB8"/>
    <w:rsid w:val="00252CF3"/>
    <w:rsid w:val="002708CC"/>
    <w:rsid w:val="00275AA3"/>
    <w:rsid w:val="00285633"/>
    <w:rsid w:val="00297505"/>
    <w:rsid w:val="002B0D41"/>
    <w:rsid w:val="002D48CE"/>
    <w:rsid w:val="002D62BD"/>
    <w:rsid w:val="002F2C17"/>
    <w:rsid w:val="0032571B"/>
    <w:rsid w:val="00353542"/>
    <w:rsid w:val="00356894"/>
    <w:rsid w:val="0037481B"/>
    <w:rsid w:val="0038590A"/>
    <w:rsid w:val="003C465D"/>
    <w:rsid w:val="003D0052"/>
    <w:rsid w:val="003D4183"/>
    <w:rsid w:val="004309F2"/>
    <w:rsid w:val="00436C9A"/>
    <w:rsid w:val="0048178C"/>
    <w:rsid w:val="00485766"/>
    <w:rsid w:val="00494A22"/>
    <w:rsid w:val="004D45E5"/>
    <w:rsid w:val="00514371"/>
    <w:rsid w:val="00531B3D"/>
    <w:rsid w:val="00535603"/>
    <w:rsid w:val="0053695B"/>
    <w:rsid w:val="00540A10"/>
    <w:rsid w:val="00541807"/>
    <w:rsid w:val="00571B61"/>
    <w:rsid w:val="00576769"/>
    <w:rsid w:val="005A07D9"/>
    <w:rsid w:val="005C0B77"/>
    <w:rsid w:val="006304F1"/>
    <w:rsid w:val="006758B9"/>
    <w:rsid w:val="00691066"/>
    <w:rsid w:val="006B16F6"/>
    <w:rsid w:val="006C0357"/>
    <w:rsid w:val="006C2D7A"/>
    <w:rsid w:val="006D44B1"/>
    <w:rsid w:val="00720867"/>
    <w:rsid w:val="00731248"/>
    <w:rsid w:val="007604A4"/>
    <w:rsid w:val="00761C35"/>
    <w:rsid w:val="00777614"/>
    <w:rsid w:val="007A14CD"/>
    <w:rsid w:val="007D782E"/>
    <w:rsid w:val="007E63AA"/>
    <w:rsid w:val="00835785"/>
    <w:rsid w:val="00873878"/>
    <w:rsid w:val="00875E63"/>
    <w:rsid w:val="00877F9B"/>
    <w:rsid w:val="008A4B1B"/>
    <w:rsid w:val="008A4CA5"/>
    <w:rsid w:val="008D54B8"/>
    <w:rsid w:val="00907099"/>
    <w:rsid w:val="009115A4"/>
    <w:rsid w:val="00911F30"/>
    <w:rsid w:val="0096464A"/>
    <w:rsid w:val="00985558"/>
    <w:rsid w:val="009A6928"/>
    <w:rsid w:val="00A04A61"/>
    <w:rsid w:val="00A055BB"/>
    <w:rsid w:val="00A2016B"/>
    <w:rsid w:val="00A35E99"/>
    <w:rsid w:val="00AA7B26"/>
    <w:rsid w:val="00AE2307"/>
    <w:rsid w:val="00AE583C"/>
    <w:rsid w:val="00B54863"/>
    <w:rsid w:val="00BC18FB"/>
    <w:rsid w:val="00BD578F"/>
    <w:rsid w:val="00CD5E9D"/>
    <w:rsid w:val="00D040AC"/>
    <w:rsid w:val="00D05D91"/>
    <w:rsid w:val="00D065ED"/>
    <w:rsid w:val="00D1151C"/>
    <w:rsid w:val="00D6318F"/>
    <w:rsid w:val="00D70AB1"/>
    <w:rsid w:val="00DA5002"/>
    <w:rsid w:val="00DA7A06"/>
    <w:rsid w:val="00DB3CA5"/>
    <w:rsid w:val="00DC2ACD"/>
    <w:rsid w:val="00DD2B01"/>
    <w:rsid w:val="00DE616A"/>
    <w:rsid w:val="00E23426"/>
    <w:rsid w:val="00E81C57"/>
    <w:rsid w:val="00EA69C4"/>
    <w:rsid w:val="00EB07D8"/>
    <w:rsid w:val="00EC335C"/>
    <w:rsid w:val="00EC47EE"/>
    <w:rsid w:val="00ED16F5"/>
    <w:rsid w:val="00EF68F7"/>
    <w:rsid w:val="00F0113B"/>
    <w:rsid w:val="00F42BA8"/>
    <w:rsid w:val="00FC3854"/>
    <w:rsid w:val="00FC5307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F2280FAF-47E9-4627-8540-8261D367D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A04A61"/>
    <w:rPr>
      <w:rFonts w:ascii="Times New Roman" w:hAnsi="Times New Roman"/>
      <w:sz w:val="24"/>
      <w:lang w:val="x-none" w:eastAsia="ru-RU"/>
    </w:rPr>
  </w:style>
  <w:style w:type="paragraph" w:styleId="a5">
    <w:name w:val="Body Text"/>
    <w:basedOn w:val="a"/>
    <w:link w:val="a6"/>
    <w:uiPriority w:val="99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uiPriority w:val="99"/>
    <w:locked/>
    <w:rsid w:val="00A04A61"/>
    <w:rPr>
      <w:rFonts w:ascii="Times New Roman" w:hAnsi="Times New Roman"/>
      <w:caps/>
      <w:sz w:val="24"/>
      <w:lang w:val="x-none" w:eastAsia="ru-RU"/>
    </w:rPr>
  </w:style>
  <w:style w:type="paragraph" w:customStyle="1" w:styleId="ConsPlusNormal">
    <w:name w:val="ConsPlusNormal"/>
    <w:uiPriority w:val="99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a7">
    <w:name w:val="Основной текст_"/>
    <w:link w:val="1"/>
    <w:uiPriority w:val="99"/>
    <w:locked/>
    <w:rsid w:val="00CD5E9D"/>
    <w:rPr>
      <w:spacing w:val="6"/>
      <w:sz w:val="23"/>
      <w:shd w:val="clear" w:color="auto" w:fill="FFFFFF"/>
    </w:rPr>
  </w:style>
  <w:style w:type="paragraph" w:customStyle="1" w:styleId="1">
    <w:name w:val="Основной текст1"/>
    <w:basedOn w:val="a"/>
    <w:link w:val="a7"/>
    <w:uiPriority w:val="99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="Calibri" w:eastAsia="Calibri" w:hAnsi="Calibr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9A6928"/>
    <w:rPr>
      <w:rFonts w:ascii="Tahoma" w:hAnsi="Tahoma"/>
      <w:sz w:val="16"/>
      <w:lang w:val="x-none" w:eastAsia="ru-RU"/>
    </w:rPr>
  </w:style>
  <w:style w:type="paragraph" w:styleId="3">
    <w:name w:val="Body Text 3"/>
    <w:basedOn w:val="a"/>
    <w:link w:val="30"/>
    <w:uiPriority w:val="99"/>
    <w:semiHidden/>
    <w:rsid w:val="0032571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32571B"/>
    <w:rPr>
      <w:rFonts w:ascii="Times New Roman" w:hAnsi="Times New Roman"/>
      <w:sz w:val="16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526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24</cp:revision>
  <cp:lastPrinted>2023-11-14T12:04:00Z</cp:lastPrinted>
  <dcterms:created xsi:type="dcterms:W3CDTF">2022-08-02T12:57:00Z</dcterms:created>
  <dcterms:modified xsi:type="dcterms:W3CDTF">2023-12-13T12:54:00Z</dcterms:modified>
</cp:coreProperties>
</file>