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F9" w:rsidRDefault="00567949" w:rsidP="00C078F9">
      <w:pPr>
        <w:spacing w:after="0" w:line="259" w:lineRule="auto"/>
        <w:ind w:left="727" w:right="1015" w:firstLine="0"/>
        <w:jc w:val="right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 xml:space="preserve">      </w:t>
      </w:r>
      <w:r w:rsidR="00C078F9">
        <w:rPr>
          <w:sz w:val="24"/>
          <w:szCs w:val="24"/>
          <w:lang w:val="ru-RU"/>
        </w:rPr>
        <w:t>Приложение№1</w:t>
      </w:r>
    </w:p>
    <w:p w:rsidR="00567949" w:rsidRDefault="00567949" w:rsidP="00567949">
      <w:pPr>
        <w:pStyle w:val="a7"/>
        <w:shd w:val="clear" w:color="auto" w:fill="auto"/>
        <w:spacing w:line="220" w:lineRule="exact"/>
        <w:jc w:val="center"/>
      </w:pPr>
      <w:r>
        <w:t xml:space="preserve">                                                                                                         к настоящему положению</w:t>
      </w:r>
    </w:p>
    <w:p w:rsidR="00567949" w:rsidRDefault="00567949" w:rsidP="00C078F9">
      <w:pPr>
        <w:spacing w:after="0" w:line="259" w:lineRule="auto"/>
        <w:ind w:left="727" w:right="1015" w:firstLine="0"/>
        <w:jc w:val="right"/>
        <w:rPr>
          <w:sz w:val="24"/>
          <w:szCs w:val="24"/>
          <w:lang w:val="ru-RU"/>
        </w:rPr>
      </w:pPr>
    </w:p>
    <w:p w:rsidR="00C078F9" w:rsidRDefault="00C078F9" w:rsidP="00AD6851">
      <w:pPr>
        <w:spacing w:after="0" w:line="259" w:lineRule="auto"/>
        <w:ind w:left="727" w:right="1015" w:firstLine="0"/>
        <w:jc w:val="center"/>
        <w:rPr>
          <w:sz w:val="24"/>
          <w:szCs w:val="24"/>
          <w:lang w:val="ru-RU"/>
        </w:rPr>
      </w:pPr>
    </w:p>
    <w:p w:rsidR="00AD6851" w:rsidRPr="0059053C" w:rsidRDefault="00AD6851" w:rsidP="00AD6851">
      <w:pPr>
        <w:spacing w:after="0" w:line="259" w:lineRule="auto"/>
        <w:ind w:left="727" w:right="1015" w:firstLine="0"/>
        <w:jc w:val="center"/>
        <w:rPr>
          <w:sz w:val="24"/>
          <w:szCs w:val="24"/>
          <w:lang w:val="ru-RU"/>
        </w:rPr>
      </w:pPr>
      <w:r w:rsidRPr="0059053C">
        <w:rPr>
          <w:sz w:val="24"/>
          <w:szCs w:val="24"/>
          <w:lang w:val="ru-RU"/>
        </w:rPr>
        <w:t>ПОКАЗАТЕЛИ</w:t>
      </w:r>
    </w:p>
    <w:p w:rsidR="00AD6851" w:rsidRPr="0059053C" w:rsidRDefault="00AD6851" w:rsidP="00AD6851">
      <w:pPr>
        <w:spacing w:after="0" w:line="259" w:lineRule="auto"/>
        <w:ind w:left="426" w:right="708" w:firstLine="0"/>
        <w:jc w:val="center"/>
        <w:rPr>
          <w:sz w:val="24"/>
          <w:szCs w:val="24"/>
          <w:lang w:val="ru-RU"/>
        </w:rPr>
      </w:pPr>
      <w:r w:rsidRPr="0059053C">
        <w:rPr>
          <w:sz w:val="24"/>
          <w:szCs w:val="24"/>
          <w:lang w:val="ru-RU"/>
        </w:rPr>
        <w:t xml:space="preserve"> оценки эффективности деятельности руководителей муниципальных дошкольных образовательных организаций</w:t>
      </w:r>
    </w:p>
    <w:tbl>
      <w:tblPr>
        <w:tblW w:w="9883" w:type="dxa"/>
        <w:tblInd w:w="-29" w:type="dxa"/>
        <w:tblCellMar>
          <w:left w:w="78" w:type="dxa"/>
          <w:right w:w="95" w:type="dxa"/>
        </w:tblCellMar>
        <w:tblLook w:val="04A0" w:firstRow="1" w:lastRow="0" w:firstColumn="1" w:lastColumn="0" w:noHBand="0" w:noVBand="1"/>
      </w:tblPr>
      <w:tblGrid>
        <w:gridCol w:w="571"/>
        <w:gridCol w:w="6653"/>
        <w:gridCol w:w="1114"/>
        <w:gridCol w:w="1545"/>
      </w:tblGrid>
      <w:tr w:rsidR="00AD6851" w:rsidRPr="008F3993" w:rsidTr="00E83A00">
        <w:trPr>
          <w:trHeight w:val="177"/>
        </w:trPr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AD6851" w:rsidRPr="0059053C" w:rsidRDefault="00AD6851" w:rsidP="00E83A00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654" w:type="dxa"/>
            <w:tcBorders>
              <w:top w:val="nil"/>
              <w:left w:val="nil"/>
            </w:tcBorders>
            <w:shd w:val="clear" w:color="auto" w:fill="auto"/>
          </w:tcPr>
          <w:p w:rsidR="00AD6851" w:rsidRPr="008F3993" w:rsidRDefault="00AD6851" w:rsidP="00E83A00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D6851" w:rsidRPr="0059053C" w:rsidTr="00E83A00">
        <w:trPr>
          <w:trHeight w:val="84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6851" w:rsidRPr="0059053C" w:rsidRDefault="00AD6851" w:rsidP="00E83A00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</w:rPr>
              <w:t>п/п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Наименование</w:t>
            </w:r>
            <w:r w:rsidRPr="0059053C">
              <w:rPr>
                <w:sz w:val="24"/>
                <w:szCs w:val="24"/>
              </w:rPr>
              <w:t xml:space="preserve"> </w:t>
            </w:r>
            <w:r w:rsidRPr="0059053C">
              <w:rPr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Критерии оценки показателя</w:t>
            </w:r>
          </w:p>
        </w:tc>
      </w:tr>
      <w:tr w:rsidR="00AD6851" w:rsidRPr="0059053C" w:rsidTr="00E83A00">
        <w:trPr>
          <w:trHeight w:val="28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D6851" w:rsidRPr="0059053C" w:rsidRDefault="00AD6851" w:rsidP="00E83A0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0" w:right="508" w:firstLine="0"/>
              <w:jc w:val="center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AD6851" w:rsidRPr="0059053C" w:rsidTr="00E83A00">
        <w:trPr>
          <w:trHeight w:val="56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73" w:right="0" w:firstLine="0"/>
              <w:jc w:val="left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</w:rPr>
              <w:t>1.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DA0580">
            <w:pPr>
              <w:spacing w:after="0" w:line="259" w:lineRule="auto"/>
              <w:ind w:left="50" w:right="0" w:firstLine="7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Соответствие деятельности требованиям законодательства в сфере образования</w:t>
            </w:r>
            <w:r w:rsidR="00DA0580">
              <w:rPr>
                <w:sz w:val="24"/>
                <w:szCs w:val="24"/>
                <w:lang w:val="ru-RU"/>
              </w:rPr>
              <w:t>,</w:t>
            </w:r>
            <w:r w:rsidRPr="0059053C">
              <w:rPr>
                <w:sz w:val="24"/>
                <w:szCs w:val="24"/>
                <w:lang w:val="ru-RU"/>
              </w:rPr>
              <w:t xml:space="preserve"> отсутствие предписаний надзорных органов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7679BA" w:rsidP="00E83A00">
            <w:pPr>
              <w:spacing w:after="160" w:line="259" w:lineRule="auto"/>
              <w:ind w:left="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AD6851" w:rsidRPr="0059053C">
              <w:rPr>
                <w:b/>
                <w:sz w:val="24"/>
                <w:szCs w:val="24"/>
                <w:lang w:val="ru-RU"/>
              </w:rPr>
              <w:t>,0</w:t>
            </w:r>
          </w:p>
        </w:tc>
      </w:tr>
      <w:tr w:rsidR="00AD6851" w:rsidRPr="0059053C" w:rsidTr="00E83A00">
        <w:trPr>
          <w:trHeight w:val="139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44" w:right="0" w:firstLine="0"/>
              <w:jc w:val="left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</w:rPr>
              <w:t>2.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11" w:line="239" w:lineRule="auto"/>
              <w:ind w:left="50" w:right="0" w:firstLine="0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Реализация программ по безопасности и сохранению, укреплению здоровья детей:</w:t>
            </w:r>
          </w:p>
          <w:p w:rsidR="00AD6851" w:rsidRPr="0059053C" w:rsidRDefault="00AD6851" w:rsidP="00E83A00">
            <w:pPr>
              <w:numPr>
                <w:ilvl w:val="0"/>
                <w:numId w:val="1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наличие программ, разработанных в ДОУ (проекты и др.);</w:t>
            </w:r>
          </w:p>
          <w:p w:rsidR="00AD6851" w:rsidRPr="0059053C" w:rsidRDefault="00AD6851" w:rsidP="00E83A00">
            <w:pPr>
              <w:numPr>
                <w:ilvl w:val="0"/>
                <w:numId w:val="1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удовлетворенность родителей организацией и качеством питания;</w:t>
            </w:r>
          </w:p>
          <w:p w:rsidR="00AD6851" w:rsidRPr="0059053C" w:rsidRDefault="00AD6851" w:rsidP="00E83A00">
            <w:pPr>
              <w:numPr>
                <w:ilvl w:val="0"/>
                <w:numId w:val="1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создание условий для безопасного пребывания ребенка в ОУ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254" w:line="259" w:lineRule="auto"/>
              <w:ind w:left="54" w:right="0" w:firstLine="0"/>
              <w:jc w:val="center"/>
              <w:rPr>
                <w:b/>
                <w:sz w:val="24"/>
                <w:szCs w:val="24"/>
              </w:rPr>
            </w:pPr>
            <w:r w:rsidRPr="0059053C">
              <w:rPr>
                <w:b/>
                <w:sz w:val="24"/>
                <w:szCs w:val="24"/>
              </w:rPr>
              <w:t>6,0</w:t>
            </w:r>
          </w:p>
          <w:p w:rsidR="00AD6851" w:rsidRPr="0059053C" w:rsidRDefault="00AD6851" w:rsidP="00E83A00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</w:rPr>
              <w:t>2,00</w:t>
            </w:r>
          </w:p>
          <w:p w:rsidR="00AD6851" w:rsidRPr="0059053C" w:rsidRDefault="00AD6851" w:rsidP="00E83A00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</w:rPr>
              <w:t>2,00</w:t>
            </w:r>
          </w:p>
          <w:p w:rsidR="00AD6851" w:rsidRPr="0059053C" w:rsidRDefault="00AD6851" w:rsidP="00E83A00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</w:rPr>
              <w:t>2,00</w:t>
            </w:r>
          </w:p>
        </w:tc>
      </w:tr>
      <w:tr w:rsidR="00AD6851" w:rsidRPr="0059053C" w:rsidTr="00E83A00">
        <w:trPr>
          <w:trHeight w:val="11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44" w:right="0" w:firstLine="0"/>
              <w:jc w:val="left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</w:rPr>
              <w:t>З.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43" w:right="0" w:hanging="7"/>
              <w:jc w:val="left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 xml:space="preserve">Доля педагогических работников, прошедших обучение на курсах повышения квалификации в объеме не менее 72 часов: </w:t>
            </w:r>
          </w:p>
          <w:p w:rsidR="00AD6851" w:rsidRPr="0059053C" w:rsidRDefault="00AD6851" w:rsidP="00E83A00">
            <w:pPr>
              <w:spacing w:after="0" w:line="259" w:lineRule="auto"/>
              <w:ind w:left="43" w:right="0" w:hanging="7"/>
              <w:jc w:val="left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 xml:space="preserve">– 90 % и более от общего числа; </w:t>
            </w:r>
          </w:p>
          <w:p w:rsidR="00AD6851" w:rsidRPr="0059053C" w:rsidRDefault="00AD6851" w:rsidP="00E83A00">
            <w:pPr>
              <w:spacing w:after="0" w:line="360" w:lineRule="auto"/>
              <w:ind w:left="43" w:right="0" w:hanging="7"/>
              <w:jc w:val="left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- менее 90 %.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8F06F0" w:rsidP="00E83A00">
            <w:pPr>
              <w:spacing w:after="247" w:line="259" w:lineRule="auto"/>
              <w:ind w:left="40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AD6851" w:rsidRPr="0059053C">
              <w:rPr>
                <w:b/>
                <w:sz w:val="24"/>
                <w:szCs w:val="24"/>
                <w:lang w:val="ru-RU"/>
              </w:rPr>
              <w:t>,0</w:t>
            </w:r>
          </w:p>
          <w:p w:rsidR="00AD6851" w:rsidRPr="0059053C" w:rsidRDefault="008F06F0" w:rsidP="00E83A00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5,</w:t>
            </w:r>
            <w:r w:rsidR="00AD6851" w:rsidRPr="0059053C">
              <w:rPr>
                <w:sz w:val="24"/>
                <w:szCs w:val="24"/>
              </w:rPr>
              <w:t>0</w:t>
            </w:r>
          </w:p>
          <w:p w:rsidR="00AD6851" w:rsidRPr="0059053C" w:rsidRDefault="00AD6851" w:rsidP="00E83A00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  <w:lang w:val="ru-RU"/>
              </w:rPr>
              <w:t>0</w:t>
            </w:r>
            <w:r w:rsidRPr="0059053C">
              <w:rPr>
                <w:sz w:val="24"/>
                <w:szCs w:val="24"/>
              </w:rPr>
              <w:t>,0</w:t>
            </w:r>
          </w:p>
        </w:tc>
      </w:tr>
      <w:tr w:rsidR="00AD6851" w:rsidRPr="0059053C" w:rsidTr="00E83A00">
        <w:trPr>
          <w:trHeight w:val="11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</w:rPr>
              <w:t>4.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36" w:right="0" w:firstLine="0"/>
              <w:jc w:val="left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Доля педагогических работников с высшим образованием:</w:t>
            </w:r>
          </w:p>
          <w:p w:rsidR="00AD6851" w:rsidRPr="0059053C" w:rsidRDefault="00AD6851" w:rsidP="00E83A00">
            <w:pPr>
              <w:numPr>
                <w:ilvl w:val="0"/>
                <w:numId w:val="2"/>
              </w:numPr>
              <w:spacing w:after="0" w:line="259" w:lineRule="auto"/>
              <w:ind w:left="177" w:right="0" w:hanging="137"/>
              <w:jc w:val="left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  <w:lang w:val="ru-RU"/>
              </w:rPr>
              <w:t>более 70 %</w:t>
            </w:r>
            <w:r w:rsidRPr="0059053C">
              <w:rPr>
                <w:sz w:val="24"/>
                <w:szCs w:val="24"/>
              </w:rPr>
              <w:t>;</w:t>
            </w:r>
          </w:p>
          <w:p w:rsidR="00AD6851" w:rsidRPr="0059053C" w:rsidRDefault="00AD6851" w:rsidP="00E83A00">
            <w:pPr>
              <w:spacing w:after="64" w:line="259" w:lineRule="auto"/>
              <w:ind w:left="36" w:right="0" w:firstLine="0"/>
              <w:jc w:val="left"/>
              <w:rPr>
                <w:sz w:val="24"/>
                <w:szCs w:val="24"/>
              </w:rPr>
            </w:pPr>
            <w:r w:rsidRPr="0059053C">
              <w:rPr>
                <w:noProof/>
                <w:sz w:val="24"/>
                <w:szCs w:val="24"/>
                <w:lang w:val="ru-RU" w:eastAsia="ru-RU"/>
              </w:rPr>
              <w:t>- 30-69 %;</w:t>
            </w:r>
          </w:p>
          <w:p w:rsidR="00AD6851" w:rsidRPr="0059053C" w:rsidRDefault="00AD6851" w:rsidP="00E83A00">
            <w:pPr>
              <w:numPr>
                <w:ilvl w:val="0"/>
                <w:numId w:val="2"/>
              </w:numPr>
              <w:spacing w:after="0" w:line="259" w:lineRule="auto"/>
              <w:ind w:left="177" w:right="0" w:hanging="137"/>
              <w:jc w:val="left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  <w:lang w:val="ru-RU"/>
              </w:rPr>
              <w:t>менее 30 %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Default="008F06F0" w:rsidP="00E83A00">
            <w:pPr>
              <w:spacing w:after="0" w:line="259" w:lineRule="auto"/>
              <w:ind w:left="32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AD6851" w:rsidRPr="0059053C">
              <w:rPr>
                <w:b/>
                <w:sz w:val="24"/>
                <w:szCs w:val="24"/>
              </w:rPr>
              <w:t>,0</w:t>
            </w:r>
          </w:p>
          <w:p w:rsidR="00AD6851" w:rsidRDefault="008F06F0" w:rsidP="00E83A00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AD6851" w:rsidRPr="0059053C">
              <w:rPr>
                <w:sz w:val="24"/>
                <w:szCs w:val="24"/>
                <w:lang w:val="ru-RU"/>
              </w:rPr>
              <w:t>,0</w:t>
            </w:r>
          </w:p>
          <w:p w:rsidR="00AD6851" w:rsidRDefault="008F06F0" w:rsidP="00E83A00">
            <w:pPr>
              <w:spacing w:after="0" w:line="259" w:lineRule="auto"/>
              <w:ind w:left="32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D6851">
              <w:rPr>
                <w:sz w:val="24"/>
                <w:szCs w:val="24"/>
                <w:lang w:val="ru-RU"/>
              </w:rPr>
              <w:t>,0</w:t>
            </w:r>
          </w:p>
          <w:p w:rsidR="00AD6851" w:rsidRPr="0059053C" w:rsidRDefault="00AD6851" w:rsidP="00E83A00">
            <w:pPr>
              <w:spacing w:after="222" w:line="259" w:lineRule="auto"/>
              <w:ind w:left="32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AD6851" w:rsidRPr="0059053C" w:rsidTr="00E83A00">
        <w:trPr>
          <w:trHeight w:val="195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</w:rPr>
              <w:t>5.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2" w:line="244" w:lineRule="auto"/>
              <w:ind w:left="36" w:right="0" w:hanging="7"/>
              <w:jc w:val="left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Доля педагогических работников, имеющих квалификационную категорию:</w:t>
            </w:r>
          </w:p>
          <w:p w:rsidR="00AD6851" w:rsidRPr="0059053C" w:rsidRDefault="00AD6851" w:rsidP="00E83A00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u w:val="single" w:color="000000"/>
                <w:lang w:val="ru-RU"/>
              </w:rPr>
              <w:t>Высшая категория:</w:t>
            </w:r>
          </w:p>
          <w:p w:rsidR="00AD6851" w:rsidRDefault="00AD6851" w:rsidP="00E83A00">
            <w:pPr>
              <w:spacing w:after="0" w:line="216" w:lineRule="auto"/>
              <w:ind w:left="29" w:right="214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-25 %</w:t>
            </w:r>
            <w:r w:rsidRPr="0059053C">
              <w:rPr>
                <w:sz w:val="24"/>
                <w:szCs w:val="24"/>
                <w:lang w:val="ru-RU"/>
              </w:rPr>
              <w:t xml:space="preserve"> и более от общего числа </w:t>
            </w:r>
          </w:p>
          <w:p w:rsidR="00AD6851" w:rsidRPr="0059053C" w:rsidRDefault="00AD6851" w:rsidP="00E83A00">
            <w:pPr>
              <w:spacing w:after="0" w:line="216" w:lineRule="auto"/>
              <w:ind w:left="29" w:right="214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менее 25</w:t>
            </w:r>
            <w:r w:rsidRPr="0059053C">
              <w:rPr>
                <w:sz w:val="24"/>
                <w:szCs w:val="24"/>
                <w:lang w:val="ru-RU"/>
              </w:rPr>
              <w:t>;</w:t>
            </w:r>
          </w:p>
          <w:p w:rsidR="00AD6851" w:rsidRPr="0059053C" w:rsidRDefault="00AD6851" w:rsidP="00E83A00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 w:color="000000"/>
                <w:lang w:val="ru-RU"/>
              </w:rPr>
              <w:t>Первая категория</w:t>
            </w:r>
            <w:r w:rsidRPr="0059053C">
              <w:rPr>
                <w:sz w:val="24"/>
                <w:szCs w:val="24"/>
                <w:u w:val="single" w:color="000000"/>
                <w:lang w:val="ru-RU"/>
              </w:rPr>
              <w:t>:</w:t>
            </w:r>
          </w:p>
          <w:p w:rsidR="00AD6851" w:rsidRPr="0059053C" w:rsidRDefault="00AD6851" w:rsidP="00E83A00">
            <w:pPr>
              <w:spacing w:after="0" w:line="259" w:lineRule="auto"/>
              <w:ind w:left="29" w:right="2146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- 50 % и </w:t>
            </w:r>
            <w:r w:rsidRPr="0059053C">
              <w:rPr>
                <w:sz w:val="24"/>
                <w:szCs w:val="24"/>
                <w:lang w:val="ru-RU"/>
              </w:rPr>
              <w:t xml:space="preserve"> более от общего числа;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8F06F0" w:rsidRDefault="008F06F0" w:rsidP="00E83A00">
            <w:pPr>
              <w:spacing w:after="0" w:line="259" w:lineRule="auto"/>
              <w:ind w:left="25" w:right="0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AD6851" w:rsidRPr="008F06F0">
              <w:rPr>
                <w:b/>
                <w:sz w:val="24"/>
                <w:szCs w:val="24"/>
              </w:rPr>
              <w:t>,0</w:t>
            </w:r>
          </w:p>
          <w:p w:rsidR="00AD6851" w:rsidRDefault="00AD6851" w:rsidP="00E83A00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6851" w:rsidRPr="0059053C" w:rsidRDefault="00AD6851" w:rsidP="00E83A00">
            <w:pPr>
              <w:spacing w:after="0" w:line="259" w:lineRule="auto"/>
              <w:ind w:left="25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6851" w:rsidRDefault="008F06F0" w:rsidP="00E83A00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AD6851" w:rsidRPr="0059053C">
              <w:rPr>
                <w:sz w:val="24"/>
                <w:szCs w:val="24"/>
              </w:rPr>
              <w:t>,0</w:t>
            </w:r>
          </w:p>
          <w:p w:rsidR="00AD6851" w:rsidRDefault="008F06F0" w:rsidP="00E83A00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D6851">
              <w:rPr>
                <w:sz w:val="24"/>
                <w:szCs w:val="24"/>
                <w:lang w:val="ru-RU"/>
              </w:rPr>
              <w:t>,0</w:t>
            </w:r>
          </w:p>
          <w:p w:rsidR="00AD6851" w:rsidRDefault="00AD6851" w:rsidP="00E83A00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6851" w:rsidRPr="0059053C" w:rsidRDefault="008F06F0" w:rsidP="00E83A00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AD6851">
              <w:rPr>
                <w:sz w:val="24"/>
                <w:szCs w:val="24"/>
                <w:lang w:val="ru-RU"/>
              </w:rPr>
              <w:t>,0</w:t>
            </w:r>
          </w:p>
        </w:tc>
      </w:tr>
      <w:tr w:rsidR="00AD6851" w:rsidRPr="0059053C" w:rsidTr="00E83A00">
        <w:trPr>
          <w:trHeight w:val="195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174DC4" w:rsidRDefault="00174DC4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59053C" w:rsidRDefault="00AD6851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 w:rsidRPr="0059053C">
              <w:rPr>
                <w:sz w:val="24"/>
                <w:szCs w:val="24"/>
                <w:lang w:val="ru-RU"/>
              </w:rPr>
              <w:t>Инновационная деятельность:</w:t>
            </w:r>
          </w:p>
          <w:p w:rsidR="00AD6851" w:rsidRDefault="00AD6851" w:rsidP="00AD6851">
            <w:pPr>
              <w:spacing w:after="0" w:line="259" w:lineRule="auto"/>
              <w:ind w:left="36" w:right="0" w:firstLine="0"/>
              <w:jc w:val="left"/>
              <w:rPr>
                <w:i/>
                <w:sz w:val="24"/>
                <w:szCs w:val="24"/>
                <w:lang w:val="ru-RU"/>
              </w:rPr>
            </w:pPr>
            <w:r w:rsidRPr="00AD6851">
              <w:rPr>
                <w:i/>
                <w:sz w:val="24"/>
                <w:szCs w:val="24"/>
                <w:lang w:val="ru-RU"/>
              </w:rPr>
              <w:t>Указывать дату, наименование конкурса, результат</w:t>
            </w:r>
          </w:p>
          <w:p w:rsidR="00AD6851" w:rsidRPr="00AD6851" w:rsidRDefault="00AD6851" w:rsidP="00AD6851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0"/>
              <w:jc w:val="left"/>
              <w:rPr>
                <w:b/>
                <w:sz w:val="24"/>
                <w:szCs w:val="24"/>
                <w:lang w:val="ru-RU"/>
              </w:rPr>
            </w:pPr>
            <w:r w:rsidRPr="00AD6851">
              <w:rPr>
                <w:b/>
                <w:sz w:val="24"/>
                <w:szCs w:val="24"/>
                <w:lang w:val="ru-RU"/>
              </w:rPr>
              <w:t>участие руководителя в конференциях, семинарах:</w:t>
            </w:r>
          </w:p>
          <w:p w:rsidR="00AD6851" w:rsidRPr="0059053C" w:rsidRDefault="00AD6851" w:rsidP="00AD6851">
            <w:pPr>
              <w:numPr>
                <w:ilvl w:val="0"/>
                <w:numId w:val="3"/>
              </w:numPr>
              <w:spacing w:after="0" w:line="259" w:lineRule="auto"/>
              <w:ind w:right="0" w:hanging="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 федеральном уровне</w:t>
            </w:r>
          </w:p>
          <w:p w:rsidR="00AD6851" w:rsidRPr="0059053C" w:rsidRDefault="00AD6851" w:rsidP="00AD6851">
            <w:pPr>
              <w:numPr>
                <w:ilvl w:val="0"/>
                <w:numId w:val="3"/>
              </w:numPr>
              <w:spacing w:after="0" w:line="259" w:lineRule="auto"/>
              <w:ind w:right="0" w:hanging="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 республиканском уровне</w:t>
            </w:r>
            <w:r w:rsidRPr="0059053C">
              <w:rPr>
                <w:sz w:val="24"/>
                <w:szCs w:val="24"/>
              </w:rPr>
              <w:t>;</w:t>
            </w:r>
          </w:p>
          <w:p w:rsidR="00AD6851" w:rsidRPr="0059053C" w:rsidRDefault="00AD6851" w:rsidP="00AD6851">
            <w:pPr>
              <w:numPr>
                <w:ilvl w:val="0"/>
                <w:numId w:val="3"/>
              </w:numPr>
              <w:spacing w:after="210" w:line="259" w:lineRule="auto"/>
              <w:ind w:right="0" w:hanging="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 муниципальном уровне</w:t>
            </w:r>
            <w:r w:rsidRPr="0059053C">
              <w:rPr>
                <w:sz w:val="24"/>
                <w:szCs w:val="24"/>
              </w:rPr>
              <w:t>;</w:t>
            </w:r>
          </w:p>
          <w:p w:rsidR="00AD6851" w:rsidRPr="00AD6851" w:rsidRDefault="00AD6851" w:rsidP="00E83A00">
            <w:pPr>
              <w:spacing w:after="0" w:line="259" w:lineRule="auto"/>
              <w:ind w:left="7" w:right="0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AD6851">
              <w:rPr>
                <w:b/>
                <w:sz w:val="24"/>
                <w:szCs w:val="24"/>
                <w:lang w:val="ru-RU"/>
              </w:rPr>
              <w:t>2) наличие базовых площадок (№ и дата приказа):</w:t>
            </w:r>
          </w:p>
          <w:p w:rsidR="00AD6851" w:rsidRPr="0059053C" w:rsidRDefault="00AD6851" w:rsidP="00AD6851">
            <w:pPr>
              <w:numPr>
                <w:ilvl w:val="0"/>
                <w:numId w:val="3"/>
              </w:numPr>
              <w:spacing w:after="0" w:line="259" w:lineRule="auto"/>
              <w:ind w:right="0" w:hanging="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 федеральном уровне</w:t>
            </w:r>
          </w:p>
          <w:p w:rsidR="00AD6851" w:rsidRPr="0059053C" w:rsidRDefault="00AD6851" w:rsidP="00AD6851">
            <w:pPr>
              <w:numPr>
                <w:ilvl w:val="0"/>
                <w:numId w:val="3"/>
              </w:numPr>
              <w:spacing w:after="0" w:line="259" w:lineRule="auto"/>
              <w:ind w:right="0" w:hanging="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 республиканском уровне</w:t>
            </w:r>
            <w:r w:rsidRPr="0059053C">
              <w:rPr>
                <w:sz w:val="24"/>
                <w:szCs w:val="24"/>
              </w:rPr>
              <w:t>;</w:t>
            </w:r>
          </w:p>
          <w:p w:rsidR="00AD6851" w:rsidRPr="0059053C" w:rsidRDefault="00AD6851" w:rsidP="00AD6851">
            <w:pPr>
              <w:numPr>
                <w:ilvl w:val="0"/>
                <w:numId w:val="3"/>
              </w:numPr>
              <w:spacing w:after="210" w:line="259" w:lineRule="auto"/>
              <w:ind w:right="0" w:hanging="13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на муниципальном уровне</w:t>
            </w:r>
            <w:r w:rsidRPr="0059053C">
              <w:rPr>
                <w:sz w:val="24"/>
                <w:szCs w:val="24"/>
              </w:rPr>
              <w:t>;</w:t>
            </w:r>
          </w:p>
          <w:p w:rsidR="00AD6851" w:rsidRPr="0059053C" w:rsidRDefault="00AD6851" w:rsidP="00AD6851">
            <w:pPr>
              <w:spacing w:after="12" w:line="244" w:lineRule="auto"/>
              <w:ind w:left="43" w:right="0" w:firstLine="0"/>
              <w:rPr>
                <w:sz w:val="24"/>
                <w:szCs w:val="24"/>
                <w:lang w:val="ru-RU"/>
              </w:rPr>
            </w:pPr>
            <w:r w:rsidRPr="00AD6851">
              <w:rPr>
                <w:b/>
                <w:sz w:val="24"/>
                <w:szCs w:val="24"/>
                <w:lang w:val="ru-RU"/>
              </w:rPr>
              <w:t>3)</w:t>
            </w:r>
            <w:r w:rsidRPr="0059053C">
              <w:rPr>
                <w:sz w:val="24"/>
                <w:szCs w:val="24"/>
                <w:lang w:val="ru-RU"/>
              </w:rPr>
              <w:t xml:space="preserve"> </w:t>
            </w:r>
            <w:r w:rsidRPr="00AD6851">
              <w:rPr>
                <w:b/>
                <w:sz w:val="24"/>
                <w:szCs w:val="24"/>
                <w:lang w:val="ru-RU"/>
              </w:rPr>
              <w:t>результативность участия педагогических работников в профессиональных конкурсах (за исключением интернет-конкурсов):</w:t>
            </w:r>
          </w:p>
          <w:p w:rsidR="00AD6851" w:rsidRPr="0059053C" w:rsidRDefault="00174DC4" w:rsidP="00AD6851">
            <w:pPr>
              <w:numPr>
                <w:ilvl w:val="0"/>
                <w:numId w:val="6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 федеральном уровне</w:t>
            </w:r>
            <w:r w:rsidR="00AD6851" w:rsidRPr="0059053C">
              <w:rPr>
                <w:sz w:val="24"/>
                <w:szCs w:val="24"/>
              </w:rPr>
              <w:t>:</w:t>
            </w:r>
          </w:p>
          <w:p w:rsidR="00AD6851" w:rsidRPr="0059053C" w:rsidRDefault="00174DC4" w:rsidP="00AD6851">
            <w:pPr>
              <w:numPr>
                <w:ilvl w:val="0"/>
                <w:numId w:val="6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победитель</w:t>
            </w:r>
            <w:r w:rsidR="00AD6851" w:rsidRPr="0059053C">
              <w:rPr>
                <w:sz w:val="24"/>
                <w:szCs w:val="24"/>
              </w:rPr>
              <w:t>;</w:t>
            </w:r>
          </w:p>
          <w:p w:rsidR="00AD6851" w:rsidRPr="0059053C" w:rsidRDefault="00174DC4" w:rsidP="00AD6851">
            <w:pPr>
              <w:numPr>
                <w:ilvl w:val="0"/>
                <w:numId w:val="6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участник</w:t>
            </w:r>
            <w:r w:rsidR="00AD6851" w:rsidRPr="0059053C">
              <w:rPr>
                <w:sz w:val="24"/>
                <w:szCs w:val="24"/>
              </w:rPr>
              <w:t>;</w:t>
            </w:r>
          </w:p>
          <w:p w:rsidR="00AD6851" w:rsidRPr="0059053C" w:rsidRDefault="00174DC4" w:rsidP="00AD6851">
            <w:pPr>
              <w:numPr>
                <w:ilvl w:val="0"/>
                <w:numId w:val="6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 республиканском уровне</w:t>
            </w:r>
            <w:r w:rsidR="00AD6851" w:rsidRPr="0059053C">
              <w:rPr>
                <w:sz w:val="24"/>
                <w:szCs w:val="24"/>
              </w:rPr>
              <w:t>:</w:t>
            </w:r>
          </w:p>
          <w:p w:rsidR="00174DC4" w:rsidRPr="0059053C" w:rsidRDefault="00174DC4" w:rsidP="00174DC4">
            <w:pPr>
              <w:numPr>
                <w:ilvl w:val="0"/>
                <w:numId w:val="6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победитель</w:t>
            </w:r>
            <w:r w:rsidRPr="0059053C">
              <w:rPr>
                <w:sz w:val="24"/>
                <w:szCs w:val="24"/>
              </w:rPr>
              <w:t>;</w:t>
            </w:r>
          </w:p>
          <w:p w:rsidR="00174DC4" w:rsidRPr="0059053C" w:rsidRDefault="00174DC4" w:rsidP="00174DC4">
            <w:pPr>
              <w:numPr>
                <w:ilvl w:val="0"/>
                <w:numId w:val="6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участник</w:t>
            </w:r>
            <w:r w:rsidRPr="0059053C">
              <w:rPr>
                <w:sz w:val="24"/>
                <w:szCs w:val="24"/>
              </w:rPr>
              <w:t>;</w:t>
            </w:r>
          </w:p>
          <w:p w:rsidR="00AD6851" w:rsidRPr="0059053C" w:rsidRDefault="00174DC4" w:rsidP="00AD6851">
            <w:pPr>
              <w:numPr>
                <w:ilvl w:val="0"/>
                <w:numId w:val="6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 муниципальном уровне</w:t>
            </w:r>
            <w:r w:rsidR="00AD6851" w:rsidRPr="0059053C">
              <w:rPr>
                <w:sz w:val="24"/>
                <w:szCs w:val="24"/>
              </w:rPr>
              <w:t>:</w:t>
            </w:r>
          </w:p>
          <w:p w:rsidR="00174DC4" w:rsidRPr="0059053C" w:rsidRDefault="00174DC4" w:rsidP="00174DC4">
            <w:pPr>
              <w:numPr>
                <w:ilvl w:val="0"/>
                <w:numId w:val="6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победитель</w:t>
            </w:r>
            <w:r w:rsidRPr="0059053C">
              <w:rPr>
                <w:sz w:val="24"/>
                <w:szCs w:val="24"/>
              </w:rPr>
              <w:t>;</w:t>
            </w:r>
          </w:p>
          <w:p w:rsidR="00AD6851" w:rsidRPr="00174DC4" w:rsidRDefault="00174DC4" w:rsidP="00174DC4">
            <w:pPr>
              <w:numPr>
                <w:ilvl w:val="0"/>
                <w:numId w:val="6"/>
              </w:numPr>
              <w:spacing w:after="0" w:line="259" w:lineRule="auto"/>
              <w:ind w:right="0" w:hanging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участник</w:t>
            </w:r>
            <w:r w:rsidRPr="0059053C">
              <w:rPr>
                <w:sz w:val="24"/>
                <w:szCs w:val="24"/>
              </w:rPr>
              <w:t>;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851" w:rsidRPr="008F06F0" w:rsidRDefault="008F06F0" w:rsidP="00AD6851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7679BA">
              <w:rPr>
                <w:b/>
                <w:sz w:val="24"/>
                <w:szCs w:val="24"/>
                <w:lang w:val="ru-RU"/>
              </w:rPr>
              <w:t>5</w:t>
            </w:r>
            <w:r w:rsidR="00AD6851" w:rsidRPr="008F06F0">
              <w:rPr>
                <w:b/>
                <w:sz w:val="24"/>
                <w:szCs w:val="24"/>
              </w:rPr>
              <w:t>,0</w:t>
            </w:r>
          </w:p>
          <w:p w:rsidR="00AD6851" w:rsidRDefault="00AD6851" w:rsidP="00AD6851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6851" w:rsidRPr="008F06F0" w:rsidRDefault="008F06F0" w:rsidP="00AD6851">
            <w:pPr>
              <w:spacing w:after="0" w:line="259" w:lineRule="auto"/>
              <w:ind w:left="0" w:right="18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AD6851" w:rsidRPr="008F06F0">
              <w:rPr>
                <w:b/>
                <w:sz w:val="24"/>
                <w:szCs w:val="24"/>
                <w:lang w:val="ru-RU"/>
              </w:rPr>
              <w:t>,0</w:t>
            </w:r>
          </w:p>
          <w:p w:rsidR="00AD6851" w:rsidRPr="0059053C" w:rsidRDefault="00AD6851" w:rsidP="00AD6851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59053C">
              <w:rPr>
                <w:sz w:val="24"/>
                <w:szCs w:val="24"/>
              </w:rPr>
              <w:t>5,0</w:t>
            </w:r>
          </w:p>
          <w:p w:rsidR="00AD6851" w:rsidRPr="0059053C" w:rsidRDefault="00AD6851" w:rsidP="00E83A00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59053C">
              <w:rPr>
                <w:sz w:val="24"/>
                <w:szCs w:val="24"/>
              </w:rPr>
              <w:t>,0</w:t>
            </w:r>
          </w:p>
          <w:p w:rsidR="00AD6851" w:rsidRPr="0059053C" w:rsidRDefault="008F06F0" w:rsidP="00AD6851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D6851" w:rsidRPr="0059053C">
              <w:rPr>
                <w:sz w:val="24"/>
                <w:szCs w:val="24"/>
              </w:rPr>
              <w:t>,0</w:t>
            </w:r>
          </w:p>
          <w:p w:rsidR="00AD6851" w:rsidRDefault="00AD6851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</w:p>
          <w:p w:rsidR="00C078F9" w:rsidRDefault="00C078F9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</w:p>
          <w:p w:rsidR="00AD6851" w:rsidRPr="008F06F0" w:rsidRDefault="008F06F0" w:rsidP="00AD6851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AD6851" w:rsidRPr="008F06F0">
              <w:rPr>
                <w:b/>
                <w:sz w:val="24"/>
                <w:szCs w:val="24"/>
                <w:lang w:val="ru-RU"/>
              </w:rPr>
              <w:t>,0</w:t>
            </w:r>
          </w:p>
          <w:p w:rsidR="00AD6851" w:rsidRDefault="00AD6851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  <w:p w:rsidR="00AD6851" w:rsidRDefault="00AD6851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3,0</w:t>
            </w:r>
          </w:p>
          <w:p w:rsidR="00AD6851" w:rsidRDefault="008F06F0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D6851">
              <w:rPr>
                <w:sz w:val="24"/>
                <w:szCs w:val="24"/>
                <w:lang w:val="ru-RU"/>
              </w:rPr>
              <w:t>,0</w:t>
            </w:r>
          </w:p>
          <w:p w:rsidR="00174DC4" w:rsidRDefault="00174DC4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</w:p>
          <w:p w:rsidR="00174DC4" w:rsidRPr="008F06F0" w:rsidRDefault="007679BA" w:rsidP="00AD6851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  <w:p w:rsidR="00174DC4" w:rsidRDefault="00174DC4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</w:p>
          <w:p w:rsidR="00174DC4" w:rsidRDefault="00174DC4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</w:p>
          <w:p w:rsidR="00174DC4" w:rsidRPr="008F06F0" w:rsidRDefault="007679BA" w:rsidP="00AD6851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="00174DC4" w:rsidRPr="008F06F0">
              <w:rPr>
                <w:b/>
                <w:sz w:val="24"/>
                <w:szCs w:val="24"/>
                <w:lang w:val="ru-RU"/>
              </w:rPr>
              <w:t>,0</w:t>
            </w:r>
          </w:p>
          <w:p w:rsidR="00174DC4" w:rsidRDefault="007679BA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174DC4">
              <w:rPr>
                <w:sz w:val="24"/>
                <w:szCs w:val="24"/>
                <w:lang w:val="ru-RU"/>
              </w:rPr>
              <w:t>,0</w:t>
            </w:r>
          </w:p>
          <w:p w:rsidR="00174DC4" w:rsidRDefault="007679BA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74DC4">
              <w:rPr>
                <w:sz w:val="24"/>
                <w:szCs w:val="24"/>
                <w:lang w:val="ru-RU"/>
              </w:rPr>
              <w:t>,0</w:t>
            </w:r>
          </w:p>
          <w:p w:rsidR="00174DC4" w:rsidRDefault="00174DC4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</w:p>
          <w:p w:rsidR="00174DC4" w:rsidRPr="008F06F0" w:rsidRDefault="007679BA" w:rsidP="00AD6851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174DC4" w:rsidRPr="008F06F0">
              <w:rPr>
                <w:b/>
                <w:sz w:val="24"/>
                <w:szCs w:val="24"/>
                <w:lang w:val="ru-RU"/>
              </w:rPr>
              <w:t>,0</w:t>
            </w:r>
          </w:p>
          <w:p w:rsidR="00174DC4" w:rsidRDefault="007679BA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174DC4">
              <w:rPr>
                <w:sz w:val="24"/>
                <w:szCs w:val="24"/>
                <w:lang w:val="ru-RU"/>
              </w:rPr>
              <w:t>,0</w:t>
            </w:r>
          </w:p>
          <w:p w:rsidR="00174DC4" w:rsidRDefault="00174DC4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  <w:p w:rsidR="00174DC4" w:rsidRPr="008F06F0" w:rsidRDefault="007679BA" w:rsidP="00AD6851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="00174DC4" w:rsidRPr="008F06F0">
              <w:rPr>
                <w:b/>
                <w:sz w:val="24"/>
                <w:szCs w:val="24"/>
                <w:lang w:val="ru-RU"/>
              </w:rPr>
              <w:t>,0</w:t>
            </w:r>
          </w:p>
          <w:p w:rsidR="00174DC4" w:rsidRDefault="007679BA" w:rsidP="00AD6851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174DC4">
              <w:rPr>
                <w:sz w:val="24"/>
                <w:szCs w:val="24"/>
                <w:lang w:val="ru-RU"/>
              </w:rPr>
              <w:t>,0</w:t>
            </w:r>
          </w:p>
          <w:p w:rsidR="00174DC4" w:rsidRPr="00AD6851" w:rsidRDefault="00174DC4" w:rsidP="00174DC4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</w:p>
        </w:tc>
      </w:tr>
      <w:tr w:rsidR="00174DC4" w:rsidRPr="00174DC4" w:rsidTr="00174DC4">
        <w:trPr>
          <w:trHeight w:val="122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DC4" w:rsidRPr="00174DC4" w:rsidRDefault="00174DC4" w:rsidP="00174DC4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DC4" w:rsidRDefault="00174DC4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планового объема оказываемых муниципальных услуг, установленного муниципальным заданием:</w:t>
            </w:r>
          </w:p>
          <w:p w:rsidR="00174DC4" w:rsidRDefault="00174DC4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- 90-100%</w:t>
            </w:r>
          </w:p>
          <w:p w:rsidR="00174DC4" w:rsidRPr="00174DC4" w:rsidRDefault="00174DC4" w:rsidP="00174DC4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менее 90 %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6F0" w:rsidRPr="008F06F0" w:rsidRDefault="008F06F0" w:rsidP="008F06F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F06F0">
              <w:rPr>
                <w:b/>
                <w:sz w:val="24"/>
                <w:szCs w:val="24"/>
                <w:lang w:val="ru-RU"/>
              </w:rPr>
              <w:t>5,0</w:t>
            </w:r>
          </w:p>
          <w:p w:rsidR="008F06F0" w:rsidRDefault="008F06F0" w:rsidP="00AD6851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</w:p>
          <w:p w:rsidR="00174DC4" w:rsidRDefault="008F06F0" w:rsidP="00AD6851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174DC4">
              <w:rPr>
                <w:sz w:val="24"/>
                <w:szCs w:val="24"/>
                <w:lang w:val="ru-RU"/>
              </w:rPr>
              <w:t>,0</w:t>
            </w:r>
          </w:p>
          <w:p w:rsidR="00174DC4" w:rsidRPr="00174DC4" w:rsidRDefault="00174DC4" w:rsidP="00174DC4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</w:tr>
      <w:tr w:rsidR="00174DC4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DC4" w:rsidRDefault="00174DC4" w:rsidP="00174DC4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DC4" w:rsidRDefault="00174DC4" w:rsidP="008F06F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Качество ведения </w:t>
            </w:r>
            <w:r w:rsidR="008F06F0">
              <w:rPr>
                <w:sz w:val="24"/>
                <w:szCs w:val="24"/>
                <w:lang w:val="ru-RU"/>
              </w:rPr>
              <w:t xml:space="preserve">программы «Сетевой город. Образование» 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4DC4" w:rsidRPr="008F06F0" w:rsidRDefault="008F06F0" w:rsidP="00AD6851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F06F0">
              <w:rPr>
                <w:b/>
                <w:sz w:val="24"/>
                <w:szCs w:val="24"/>
                <w:lang w:val="ru-RU"/>
              </w:rPr>
              <w:t>5,0</w:t>
            </w:r>
          </w:p>
        </w:tc>
      </w:tr>
      <w:tr w:rsidR="008F06F0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6F0" w:rsidRDefault="008F06F0" w:rsidP="00174DC4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6F0" w:rsidRDefault="008F06F0" w:rsidP="008F06F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Отсутствие травматизма среди детей и взрослых.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6F0" w:rsidRPr="008F06F0" w:rsidRDefault="008F06F0" w:rsidP="00AD6851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F06F0"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8F06F0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6F0" w:rsidRDefault="008F06F0" w:rsidP="00174DC4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6F0" w:rsidRDefault="008F06F0" w:rsidP="008F06F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Соблюдение исполнительской дисциплины (соблюдение сроков представления отчетности, информации)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06F0" w:rsidRPr="007679BA" w:rsidRDefault="007679BA" w:rsidP="00AD6851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9,0</w:t>
            </w:r>
          </w:p>
        </w:tc>
      </w:tr>
      <w:tr w:rsidR="007679BA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7679BA" w:rsidP="00174DC4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7679BA" w:rsidP="008F06F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7679BA" w:rsidP="00AD6851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100,0</w:t>
            </w:r>
          </w:p>
        </w:tc>
      </w:tr>
      <w:tr w:rsidR="007679BA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7679BA" w:rsidP="00174DC4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Pr="007679BA" w:rsidRDefault="007679BA" w:rsidP="007679BA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ru-RU"/>
              </w:rPr>
              <w:t xml:space="preserve"> квартал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7679BA" w:rsidP="00AD6851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679BA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7679BA" w:rsidP="00174DC4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Pr="007679BA" w:rsidRDefault="007679BA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исполнительской дисциплины: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AD6851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60,0</w:t>
            </w:r>
          </w:p>
        </w:tc>
      </w:tr>
      <w:tr w:rsidR="007679BA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7679BA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  <w:r w:rsidR="005D00C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7679BA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Благоустройство:</w:t>
            </w:r>
          </w:p>
          <w:p w:rsidR="007679BA" w:rsidRPr="007679BA" w:rsidRDefault="007679BA" w:rsidP="005D00C2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выполнение станда</w:t>
            </w:r>
            <w:r w:rsidR="005D00C2">
              <w:rPr>
                <w:sz w:val="24"/>
                <w:szCs w:val="24"/>
                <w:lang w:val="ru-RU"/>
              </w:rPr>
              <w:t>рта благоустройства территории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0C2" w:rsidRDefault="00360843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7679BA" w:rsidRDefault="007679BA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679BA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5D00C2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5D00C2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Безопасность:</w:t>
            </w:r>
          </w:p>
          <w:p w:rsidR="005D00C2" w:rsidRDefault="005D00C2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безопасности, отсутствие травматизма среди детей и взрослых</w:t>
            </w:r>
          </w:p>
          <w:p w:rsidR="005D00C2" w:rsidRPr="007679BA" w:rsidRDefault="00DA0580" w:rsidP="005D00C2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</w:t>
            </w:r>
            <w:r w:rsidR="005D00C2">
              <w:rPr>
                <w:sz w:val="24"/>
                <w:szCs w:val="24"/>
                <w:lang w:val="ru-RU"/>
              </w:rPr>
              <w:t>едение баннера «Безопасный детский сад»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5D00C2" w:rsidRPr="00360843" w:rsidRDefault="00360843" w:rsidP="005D00C2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5,0</w:t>
            </w:r>
          </w:p>
          <w:p w:rsidR="005D00C2" w:rsidRPr="00360843" w:rsidRDefault="005D00C2" w:rsidP="005D00C2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</w:p>
          <w:p w:rsidR="005D00C2" w:rsidRDefault="00360843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5,0</w:t>
            </w:r>
          </w:p>
        </w:tc>
      </w:tr>
      <w:tr w:rsidR="007679BA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5D00C2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Pr="007679BA" w:rsidRDefault="005D00C2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Посещаемость воспитанников (не ниже 70 %)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5D00C2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7679BA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5D00C2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5D00C2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Питание:</w:t>
            </w:r>
          </w:p>
          <w:p w:rsidR="005D00C2" w:rsidRDefault="005D00C2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отсутствие нарушений по питанию, в </w:t>
            </w:r>
            <w:proofErr w:type="spellStart"/>
            <w:r>
              <w:rPr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sz w:val="24"/>
                <w:szCs w:val="24"/>
                <w:lang w:val="ru-RU"/>
              </w:rPr>
              <w:t>. санитарное состояние пищеблока</w:t>
            </w:r>
          </w:p>
          <w:p w:rsidR="005D00C2" w:rsidRPr="007679BA" w:rsidRDefault="00DA0580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</w:t>
            </w:r>
            <w:r w:rsidR="005D00C2">
              <w:rPr>
                <w:sz w:val="24"/>
                <w:szCs w:val="24"/>
                <w:lang w:val="ru-RU"/>
              </w:rPr>
              <w:t>едение баннера «Питание»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5D00C2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5D00C2" w:rsidRPr="00360843" w:rsidRDefault="005D00C2" w:rsidP="005D00C2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6,0</w:t>
            </w:r>
          </w:p>
          <w:p w:rsidR="005D00C2" w:rsidRPr="00360843" w:rsidRDefault="005D00C2" w:rsidP="005D00C2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</w:p>
          <w:p w:rsidR="005D00C2" w:rsidRDefault="005D00C2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4,0</w:t>
            </w:r>
          </w:p>
        </w:tc>
      </w:tr>
      <w:tr w:rsidR="007679BA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5D00C2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Pr="007679BA" w:rsidRDefault="005D00C2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Функционирование и наполняемость сайта ДОО в соответствии с законодательством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360843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7679BA" w:rsidRPr="00174DC4" w:rsidTr="008F06F0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5D00C2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Pr="007679BA" w:rsidRDefault="00CF2100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Отсутствие обоснованных жалоб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7679BA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Pr="007679BA" w:rsidRDefault="00360843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Соблюдение порядка, качества подготовки, сроков предоставления отчёта о результатах </w:t>
            </w:r>
            <w:proofErr w:type="spellStart"/>
            <w:r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7679BA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Pr="007679BA" w:rsidRDefault="00360843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Соблюдение порядка, качества подготовки, сроков предоставления отчетов об исполнении муниципального задания на оказание муниципальных услуг (выполнение работ) в течение отчётного финансового года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7679BA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Pr="007679BA" w:rsidRDefault="00360843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дополнительных образовательных услуг в ДОУ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7679BA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Pr="007679BA" w:rsidRDefault="00360843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и проведение информационно-просветительских </w:t>
            </w:r>
            <w:r>
              <w:rPr>
                <w:sz w:val="24"/>
                <w:szCs w:val="24"/>
                <w:lang w:val="ru-RU"/>
              </w:rPr>
              <w:lastRenderedPageBreak/>
              <w:t>мероприятий по повышению компетентности родителей (законных представителей)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10,0</w:t>
            </w:r>
          </w:p>
        </w:tc>
      </w:tr>
      <w:tr w:rsidR="007679BA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7679BA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Pr="007679BA" w:rsidRDefault="00360843" w:rsidP="007679B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79BA" w:rsidRDefault="00360843" w:rsidP="005D00C2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100,0</w:t>
            </w:r>
          </w:p>
        </w:tc>
      </w:tr>
      <w:tr w:rsidR="00360843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843" w:rsidRDefault="00360843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843" w:rsidRPr="007679BA" w:rsidRDefault="00CF2100" w:rsidP="00E83A0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="00360843">
              <w:rPr>
                <w:sz w:val="24"/>
                <w:szCs w:val="24"/>
              </w:rPr>
              <w:t>I</w:t>
            </w:r>
            <w:r w:rsidR="00360843">
              <w:rPr>
                <w:sz w:val="24"/>
                <w:szCs w:val="24"/>
                <w:lang w:val="ru-RU"/>
              </w:rPr>
              <w:t xml:space="preserve"> квартал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60843" w:rsidRDefault="00360843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исполнительской дисциплины: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Благоустройство:</w:t>
            </w:r>
          </w:p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выполнение стандарта благоустройства территории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Безопасность:</w:t>
            </w:r>
          </w:p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безопасности, отсутствие травматизма среди детей и взрослых</w:t>
            </w:r>
          </w:p>
          <w:p w:rsidR="00CF2100" w:rsidRPr="007679BA" w:rsidRDefault="00DA058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CF2100">
              <w:rPr>
                <w:sz w:val="24"/>
                <w:szCs w:val="24"/>
                <w:lang w:val="ru-RU"/>
              </w:rPr>
              <w:t>ведение баннера «Безопасный детский сад»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5,0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</w:p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5,0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Посещаемость воспитанников (не ниже 70 %)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Питание:</w:t>
            </w:r>
          </w:p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отсутствие нарушений по питанию, в </w:t>
            </w:r>
            <w:proofErr w:type="spellStart"/>
            <w:r>
              <w:rPr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sz w:val="24"/>
                <w:szCs w:val="24"/>
                <w:lang w:val="ru-RU"/>
              </w:rPr>
              <w:t>. санитарное состояние пищеблока</w:t>
            </w:r>
          </w:p>
          <w:p w:rsidR="00CF2100" w:rsidRPr="007679BA" w:rsidRDefault="00DA058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</w:t>
            </w:r>
            <w:r w:rsidR="00CF2100">
              <w:rPr>
                <w:sz w:val="24"/>
                <w:szCs w:val="24"/>
                <w:lang w:val="ru-RU"/>
              </w:rPr>
              <w:t>едение баннера «Питание»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6,0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</w:p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4,0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Функционирование и наполняемость сайта ДОО в соответствии с законодательством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Отсутствие обоснованных жалоб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Соблюдение порядка, качества подготовки, сроков предоставления отчетов об исполнении муниципального задания на оказание муниципальных услуг (выполнение работ) в течение отчётного финансового года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дополнительных образовательных услуг в ДОУ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проведение информационно-просветительских мероприятий по повышению компетентности родителей (законных представителей)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62741A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741A" w:rsidRPr="0062741A" w:rsidRDefault="0062741A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741A" w:rsidRPr="0062741A" w:rsidRDefault="0062741A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 w:rsidRPr="0062741A">
              <w:rPr>
                <w:sz w:val="24"/>
                <w:szCs w:val="24"/>
                <w:lang w:val="ru-RU"/>
              </w:rPr>
              <w:t>Удовлетворенность детей, родителей, законных представителей, населения, общественных организаций качеством оказываемых образовательных услуг.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741A" w:rsidRDefault="0062741A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62741A" w:rsidP="00CF21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  <w:r w:rsidR="00CF2100">
              <w:rPr>
                <w:b/>
                <w:sz w:val="24"/>
                <w:szCs w:val="24"/>
                <w:lang w:val="ru-RU"/>
              </w:rPr>
              <w:t>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  <w:lang w:val="ru-RU"/>
              </w:rPr>
              <w:t xml:space="preserve"> квартал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исполнительской дисциплины: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Благоустройство:</w:t>
            </w:r>
          </w:p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выполнение стандарта благоустройства территории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Безопасность:</w:t>
            </w:r>
          </w:p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безопасности, отсутствие травматизма среди детей и взрослых</w:t>
            </w:r>
          </w:p>
          <w:p w:rsidR="00CF2100" w:rsidRPr="007679BA" w:rsidRDefault="00DA058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</w:t>
            </w:r>
            <w:r w:rsidR="00CF2100">
              <w:rPr>
                <w:sz w:val="24"/>
                <w:szCs w:val="24"/>
                <w:lang w:val="ru-RU"/>
              </w:rPr>
              <w:t>едение баннера «Безопасный детский сад»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5,0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</w:p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5,0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Посещаемость воспитанников (не ниже 70 %)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Питание:</w:t>
            </w:r>
          </w:p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отсутствие нарушений по питанию, в </w:t>
            </w:r>
            <w:proofErr w:type="spellStart"/>
            <w:r>
              <w:rPr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sz w:val="24"/>
                <w:szCs w:val="24"/>
                <w:lang w:val="ru-RU"/>
              </w:rPr>
              <w:t>. санитарное состояние пищеблока</w:t>
            </w:r>
          </w:p>
          <w:p w:rsidR="00CF2100" w:rsidRPr="007679BA" w:rsidRDefault="00DA058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</w:t>
            </w:r>
            <w:r w:rsidR="00CF2100">
              <w:rPr>
                <w:sz w:val="24"/>
                <w:szCs w:val="24"/>
                <w:lang w:val="ru-RU"/>
              </w:rPr>
              <w:t>едение баннера «Питание»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6,0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</w:p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4,0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Функционирование и наполняемость сайта ДОО в соответствии с законодательством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Отсутствие обоснованных жалоб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CF2100" w:rsidRDefault="00CF2100" w:rsidP="00CF21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Соблюдение порядка, качества подготовки, сроков предоставления </w:t>
            </w:r>
            <w:r>
              <w:rPr>
                <w:sz w:val="24"/>
                <w:szCs w:val="24"/>
                <w:lang w:val="ru-RU"/>
              </w:rPr>
              <w:lastRenderedPageBreak/>
              <w:t>необходимой документации для формирования штатного расписания, тарификации работников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CF21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Итоги  подготовки к началу нового учебного года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Исполнение законодательства в части приема детей в дошкольные образовательные организации 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дополнительных образовательных услуг в ДОУ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  <w:lang w:val="ru-RU"/>
              </w:rPr>
              <w:t xml:space="preserve"> квартал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исполнительской дисциплины: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Благоустройство:</w:t>
            </w:r>
          </w:p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выполнение стандарта благоустройства территории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Безопасность:</w:t>
            </w:r>
          </w:p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обеспечение безопасности, отсутствие травматизма среди детей и взрослых</w:t>
            </w:r>
          </w:p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введение баннера «Безопасный детский сад»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5,0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</w:p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5,0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Посещаемость воспитанников (не ниже 70 %)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Питание:</w:t>
            </w:r>
          </w:p>
          <w:p w:rsidR="00CF2100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отсутствие нарушений по питанию, в </w:t>
            </w:r>
            <w:proofErr w:type="spellStart"/>
            <w:r>
              <w:rPr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sz w:val="24"/>
                <w:szCs w:val="24"/>
                <w:lang w:val="ru-RU"/>
              </w:rPr>
              <w:t>. санитарное состояние пищеблока</w:t>
            </w:r>
          </w:p>
          <w:p w:rsidR="00CF2100" w:rsidRPr="007679BA" w:rsidRDefault="00CF2100" w:rsidP="00DA058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ведение баннера «Питание»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6,0</w:t>
            </w:r>
          </w:p>
          <w:p w:rsidR="00CF2100" w:rsidRPr="00360843" w:rsidRDefault="00CF2100" w:rsidP="00E83A00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  <w:lang w:val="ru-RU"/>
              </w:rPr>
            </w:pPr>
          </w:p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360843">
              <w:rPr>
                <w:sz w:val="24"/>
                <w:szCs w:val="24"/>
                <w:lang w:val="ru-RU"/>
              </w:rPr>
              <w:t>4,0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Функционирование и наполняемость сайта ДОО в соответствии с законодательством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Отсутствие обоснованных жалоб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62741A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показателей по количеству, соблюдения порядка, качества подготовки и сроков предоставления статистической отчетности по форме 85-К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62741A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Соблюдение порядка, качества подготовки, сроков предоставления </w:t>
            </w:r>
            <w:r w:rsidR="0062741A">
              <w:rPr>
                <w:sz w:val="24"/>
                <w:szCs w:val="24"/>
                <w:lang w:val="ru-RU"/>
              </w:rPr>
              <w:t xml:space="preserve">необходимой документации для формирования </w:t>
            </w:r>
            <w:r>
              <w:rPr>
                <w:sz w:val="24"/>
                <w:szCs w:val="24"/>
                <w:lang w:val="ru-RU"/>
              </w:rPr>
              <w:t xml:space="preserve"> муниципального задания </w:t>
            </w:r>
            <w:r w:rsidR="0062741A">
              <w:rPr>
                <w:sz w:val="24"/>
                <w:szCs w:val="24"/>
                <w:lang w:val="ru-RU"/>
              </w:rPr>
              <w:t xml:space="preserve">на очередной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2741A">
              <w:rPr>
                <w:sz w:val="24"/>
                <w:szCs w:val="24"/>
                <w:lang w:val="ru-RU"/>
              </w:rPr>
              <w:t>финансовый год и плановые периоды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дополнительных образовательных услуг в ДОУ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62741A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неблагополучными семьями детей «группа риска»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10,0</w:t>
            </w:r>
          </w:p>
        </w:tc>
      </w:tr>
      <w:tr w:rsidR="00CF2100" w:rsidTr="007679BA">
        <w:trPr>
          <w:trHeight w:val="2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7679BA">
            <w:pPr>
              <w:spacing w:after="0" w:line="259" w:lineRule="auto"/>
              <w:ind w:left="37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Pr="007679BA" w:rsidRDefault="00CF2100" w:rsidP="00E83A0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F2100" w:rsidRDefault="00CF2100" w:rsidP="00E83A00">
            <w:pPr>
              <w:spacing w:after="0" w:line="259" w:lineRule="auto"/>
              <w:ind w:left="0" w:right="11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100,0</w:t>
            </w:r>
          </w:p>
        </w:tc>
      </w:tr>
    </w:tbl>
    <w:p w:rsidR="00984CA7" w:rsidRPr="00174DC4" w:rsidRDefault="00984CA7" w:rsidP="007679BA">
      <w:pPr>
        <w:jc w:val="left"/>
        <w:rPr>
          <w:lang w:val="ru-RU"/>
        </w:rPr>
      </w:pPr>
    </w:p>
    <w:sectPr w:rsidR="00984CA7" w:rsidRPr="0017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3BC"/>
    <w:multiLevelType w:val="hybridMultilevel"/>
    <w:tmpl w:val="1936B568"/>
    <w:lvl w:ilvl="0" w:tplc="D932E636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88D376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8AF86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4FC92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FE87D8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EEF884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9EFD36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32C628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BCF320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508B5"/>
    <w:multiLevelType w:val="hybridMultilevel"/>
    <w:tmpl w:val="84D0A9EE"/>
    <w:lvl w:ilvl="0" w:tplc="BBB49AB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C888950">
      <w:start w:val="1"/>
      <w:numFmt w:val="bullet"/>
      <w:lvlText w:val="o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5BA7F94">
      <w:start w:val="1"/>
      <w:numFmt w:val="bullet"/>
      <w:lvlText w:val="▪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B363ED6">
      <w:start w:val="1"/>
      <w:numFmt w:val="bullet"/>
      <w:lvlText w:val="•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8D0EC78">
      <w:start w:val="1"/>
      <w:numFmt w:val="bullet"/>
      <w:lvlText w:val="o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107742">
      <w:start w:val="1"/>
      <w:numFmt w:val="bullet"/>
      <w:lvlText w:val="▪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748628">
      <w:start w:val="1"/>
      <w:numFmt w:val="bullet"/>
      <w:lvlText w:val="•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C68BA6A">
      <w:start w:val="1"/>
      <w:numFmt w:val="bullet"/>
      <w:lvlText w:val="o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486CD5A">
      <w:start w:val="1"/>
      <w:numFmt w:val="bullet"/>
      <w:lvlText w:val="▪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E25C63"/>
    <w:multiLevelType w:val="hybridMultilevel"/>
    <w:tmpl w:val="11BCB992"/>
    <w:lvl w:ilvl="0" w:tplc="86E2F1A8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8A0DE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A72D8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68CBA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468366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C2C4A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E2B0C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BED96A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1AFEF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C27ED9"/>
    <w:multiLevelType w:val="hybridMultilevel"/>
    <w:tmpl w:val="183032C8"/>
    <w:lvl w:ilvl="0" w:tplc="88443B8E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87DDE">
      <w:start w:val="1"/>
      <w:numFmt w:val="bullet"/>
      <w:lvlText w:val="o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40530">
      <w:start w:val="1"/>
      <w:numFmt w:val="bullet"/>
      <w:lvlText w:val="▪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24B99E">
      <w:start w:val="1"/>
      <w:numFmt w:val="bullet"/>
      <w:lvlText w:val="•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2B342">
      <w:start w:val="1"/>
      <w:numFmt w:val="bullet"/>
      <w:lvlText w:val="o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E3380">
      <w:start w:val="1"/>
      <w:numFmt w:val="bullet"/>
      <w:lvlText w:val="▪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64592">
      <w:start w:val="1"/>
      <w:numFmt w:val="bullet"/>
      <w:lvlText w:val="•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C44170">
      <w:start w:val="1"/>
      <w:numFmt w:val="bullet"/>
      <w:lvlText w:val="o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7A0F14">
      <w:start w:val="1"/>
      <w:numFmt w:val="bullet"/>
      <w:lvlText w:val="▪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1B57D0"/>
    <w:multiLevelType w:val="hybridMultilevel"/>
    <w:tmpl w:val="FE0CC2F2"/>
    <w:lvl w:ilvl="0" w:tplc="5AB68FEC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62EB46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68D5E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7E3734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9CCC84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72BE8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AE1A2E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403338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5080D4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E079C6"/>
    <w:multiLevelType w:val="hybridMultilevel"/>
    <w:tmpl w:val="2C38A56C"/>
    <w:lvl w:ilvl="0" w:tplc="ABF8BC24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1"/>
    <w:rsid w:val="00031C1D"/>
    <w:rsid w:val="00040E53"/>
    <w:rsid w:val="000431E3"/>
    <w:rsid w:val="000648A2"/>
    <w:rsid w:val="000746B6"/>
    <w:rsid w:val="0008095F"/>
    <w:rsid w:val="000868EA"/>
    <w:rsid w:val="000A597C"/>
    <w:rsid w:val="000B1447"/>
    <w:rsid w:val="000E07B9"/>
    <w:rsid w:val="000F0CE7"/>
    <w:rsid w:val="00101FA4"/>
    <w:rsid w:val="00102177"/>
    <w:rsid w:val="0011478E"/>
    <w:rsid w:val="00120D51"/>
    <w:rsid w:val="001340D5"/>
    <w:rsid w:val="00141768"/>
    <w:rsid w:val="001431E0"/>
    <w:rsid w:val="00174DC4"/>
    <w:rsid w:val="001A170A"/>
    <w:rsid w:val="001A6232"/>
    <w:rsid w:val="001B01B8"/>
    <w:rsid w:val="001C2026"/>
    <w:rsid w:val="002028AE"/>
    <w:rsid w:val="00231C26"/>
    <w:rsid w:val="00236CBA"/>
    <w:rsid w:val="00243707"/>
    <w:rsid w:val="00244C3E"/>
    <w:rsid w:val="002464F7"/>
    <w:rsid w:val="00273B6B"/>
    <w:rsid w:val="00281C5B"/>
    <w:rsid w:val="002A7980"/>
    <w:rsid w:val="00310AFB"/>
    <w:rsid w:val="00327569"/>
    <w:rsid w:val="003317C2"/>
    <w:rsid w:val="00345F6D"/>
    <w:rsid w:val="00360843"/>
    <w:rsid w:val="003773EF"/>
    <w:rsid w:val="00385307"/>
    <w:rsid w:val="00393A82"/>
    <w:rsid w:val="003A3A9F"/>
    <w:rsid w:val="003A631B"/>
    <w:rsid w:val="00403319"/>
    <w:rsid w:val="004655E6"/>
    <w:rsid w:val="004A0102"/>
    <w:rsid w:val="004A0742"/>
    <w:rsid w:val="004B0006"/>
    <w:rsid w:val="004D5461"/>
    <w:rsid w:val="0050172A"/>
    <w:rsid w:val="00567949"/>
    <w:rsid w:val="00571999"/>
    <w:rsid w:val="0059180A"/>
    <w:rsid w:val="005A7D21"/>
    <w:rsid w:val="005C6AFD"/>
    <w:rsid w:val="005D00C2"/>
    <w:rsid w:val="005D570A"/>
    <w:rsid w:val="005E377A"/>
    <w:rsid w:val="0062741A"/>
    <w:rsid w:val="0063015A"/>
    <w:rsid w:val="00633068"/>
    <w:rsid w:val="00654FD8"/>
    <w:rsid w:val="006603D1"/>
    <w:rsid w:val="006E10AA"/>
    <w:rsid w:val="00733D89"/>
    <w:rsid w:val="007655C9"/>
    <w:rsid w:val="007679BA"/>
    <w:rsid w:val="00775033"/>
    <w:rsid w:val="007948F8"/>
    <w:rsid w:val="007B4F48"/>
    <w:rsid w:val="007C6855"/>
    <w:rsid w:val="007E0BB1"/>
    <w:rsid w:val="007F1965"/>
    <w:rsid w:val="007F4A70"/>
    <w:rsid w:val="00813DC7"/>
    <w:rsid w:val="00852596"/>
    <w:rsid w:val="00862B97"/>
    <w:rsid w:val="008709DE"/>
    <w:rsid w:val="00876FE4"/>
    <w:rsid w:val="0087723A"/>
    <w:rsid w:val="008B2764"/>
    <w:rsid w:val="008B46EA"/>
    <w:rsid w:val="008E4FFD"/>
    <w:rsid w:val="008F0028"/>
    <w:rsid w:val="008F06F0"/>
    <w:rsid w:val="008F3993"/>
    <w:rsid w:val="0094755F"/>
    <w:rsid w:val="00966D9D"/>
    <w:rsid w:val="00971305"/>
    <w:rsid w:val="00984CA7"/>
    <w:rsid w:val="0098660C"/>
    <w:rsid w:val="00993AD1"/>
    <w:rsid w:val="009A70E3"/>
    <w:rsid w:val="009A762C"/>
    <w:rsid w:val="009B4DAE"/>
    <w:rsid w:val="009D7D6E"/>
    <w:rsid w:val="009E53F3"/>
    <w:rsid w:val="009F3BE4"/>
    <w:rsid w:val="009F438E"/>
    <w:rsid w:val="00A742A8"/>
    <w:rsid w:val="00A90FDE"/>
    <w:rsid w:val="00AA1391"/>
    <w:rsid w:val="00AB4C59"/>
    <w:rsid w:val="00AC09DC"/>
    <w:rsid w:val="00AC2E1A"/>
    <w:rsid w:val="00AD2B2E"/>
    <w:rsid w:val="00AD414A"/>
    <w:rsid w:val="00AD6851"/>
    <w:rsid w:val="00AE6252"/>
    <w:rsid w:val="00B34BC0"/>
    <w:rsid w:val="00B51924"/>
    <w:rsid w:val="00BA4E11"/>
    <w:rsid w:val="00BC5689"/>
    <w:rsid w:val="00BD7004"/>
    <w:rsid w:val="00BE08F6"/>
    <w:rsid w:val="00C078F9"/>
    <w:rsid w:val="00C136F9"/>
    <w:rsid w:val="00C16126"/>
    <w:rsid w:val="00C20DD9"/>
    <w:rsid w:val="00C277BA"/>
    <w:rsid w:val="00C31B65"/>
    <w:rsid w:val="00C465C7"/>
    <w:rsid w:val="00C50013"/>
    <w:rsid w:val="00C5149E"/>
    <w:rsid w:val="00C8741C"/>
    <w:rsid w:val="00CC5AC4"/>
    <w:rsid w:val="00CF2100"/>
    <w:rsid w:val="00CF250B"/>
    <w:rsid w:val="00CF71AD"/>
    <w:rsid w:val="00D25E7C"/>
    <w:rsid w:val="00D32F67"/>
    <w:rsid w:val="00D52339"/>
    <w:rsid w:val="00D73CBA"/>
    <w:rsid w:val="00D76737"/>
    <w:rsid w:val="00D86EEA"/>
    <w:rsid w:val="00D923E4"/>
    <w:rsid w:val="00DA0580"/>
    <w:rsid w:val="00DA3A97"/>
    <w:rsid w:val="00DC17ED"/>
    <w:rsid w:val="00DD0331"/>
    <w:rsid w:val="00DD30E7"/>
    <w:rsid w:val="00DF3004"/>
    <w:rsid w:val="00E03604"/>
    <w:rsid w:val="00E32B2E"/>
    <w:rsid w:val="00E807D0"/>
    <w:rsid w:val="00EA610B"/>
    <w:rsid w:val="00EB2925"/>
    <w:rsid w:val="00EC4DB6"/>
    <w:rsid w:val="00ED4A4C"/>
    <w:rsid w:val="00EF0A98"/>
    <w:rsid w:val="00EF42AC"/>
    <w:rsid w:val="00F26994"/>
    <w:rsid w:val="00F41667"/>
    <w:rsid w:val="00F4389D"/>
    <w:rsid w:val="00F63C23"/>
    <w:rsid w:val="00F67CC4"/>
    <w:rsid w:val="00F72B90"/>
    <w:rsid w:val="00FC0B4C"/>
    <w:rsid w:val="00FC5800"/>
    <w:rsid w:val="00FD7D2A"/>
    <w:rsid w:val="00FE2343"/>
    <w:rsid w:val="00FE2410"/>
    <w:rsid w:val="00FF2D43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C62C4-AC91-4178-B31A-4A301390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51"/>
    <w:pPr>
      <w:spacing w:after="5" w:line="249" w:lineRule="auto"/>
      <w:ind w:left="14" w:right="202" w:firstLine="703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580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6">
    <w:name w:val="Колонтитул_"/>
    <w:basedOn w:val="a0"/>
    <w:link w:val="a7"/>
    <w:rsid w:val="00567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567949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Семенов Николай Юрьевич</cp:lastModifiedBy>
  <cp:revision>2</cp:revision>
  <cp:lastPrinted>2023-12-13T06:19:00Z</cp:lastPrinted>
  <dcterms:created xsi:type="dcterms:W3CDTF">2023-12-29T14:06:00Z</dcterms:created>
  <dcterms:modified xsi:type="dcterms:W3CDTF">2023-12-29T14:06:00Z</dcterms:modified>
</cp:coreProperties>
</file>