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24.03.2023)</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8"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3"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1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1" w:tooltip="Постановление Правительства РФ от 12.10.2015 N 1088 (ред. от 19.07.2022)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3"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3" w:name="P43"/>
    <w:bookmarkEnd w:id="43"/>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12.10.2015 </w:t>
            </w:r>
            <w:hyperlink w:history="0" r:id="rId1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N 1089</w:t>
              </w:r>
            </w:hyperlink>
            <w:r>
              <w:rPr>
                <w:sz w:val="20"/>
                <w:color w:val="392c69"/>
              </w:rPr>
              <w:t xml:space="preserve">,</w:t>
            </w:r>
          </w:p>
          <w:p>
            <w:pPr>
              <w:pStyle w:val="0"/>
              <w:jc w:val="center"/>
            </w:pPr>
            <w:r>
              <w:rPr>
                <w:sz w:val="20"/>
                <w:color w:val="392c69"/>
              </w:rPr>
              <w:t xml:space="preserve">от 24.03.2023 </w:t>
            </w:r>
            <w:hyperlink w:history="0" r:id="rId15"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N 471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jc w:val="both"/>
      </w:pPr>
      <w:r>
        <w:rPr>
          <w:sz w:val="20"/>
        </w:rPr>
        <w:t xml:space="preserve">(в ред. </w:t>
      </w:r>
      <w:hyperlink w:history="0" r:id="rId17" w:tooltip="Постановление Правительства РФ от 24.03.2023 N 471 (ред. от 29.12.2023) &quot;Об изменении и признании утратившими силу некоторых актов Правительства Российской Федерации&quot; (с изм. и доп., вступ. в силу с 04.01.2024) {КонсультантПлюс}">
        <w:r>
          <w:rPr>
            <w:sz w:val="20"/>
            <w:color w:val="0000ff"/>
          </w:rPr>
          <w:t xml:space="preserve">Постановления</w:t>
        </w:r>
      </w:hyperlink>
      <w:r>
        <w:rPr>
          <w:sz w:val="20"/>
        </w:rPr>
        <w:t xml:space="preserve"> Правительства РФ от 24.03.2023 N 471)</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5" w:name="P65"/>
    <w:bookmarkEnd w:id="65"/>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3"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7" w:name="P67"/>
    <w:bookmarkEnd w:id="67"/>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5"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7"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1" w:name="P71"/>
    <w:bookmarkEnd w:id="71"/>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71"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8" w:name="P78"/>
    <w:bookmarkEnd w:id="78"/>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9" w:name="P79"/>
    <w:bookmarkEnd w:id="79"/>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8"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4" w:name="P84"/>
    <w:bookmarkEnd w:id="84"/>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9"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4"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3" w:name="P93"/>
    <w:bookmarkEnd w:id="93"/>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61"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61" w:name="P161"/>
    <w:bookmarkEnd w:id="161"/>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24.03.2023)</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72AA444E6607A5B1BCB2733CE21D56E479CD9EA11C061812CB7555B43BEE30B2BB2B4069D99CDD3C21A7F0B6FAD74A967C54EF697968F4e0G7I" TargetMode = "External"/>
	<Relationship Id="rId8" Type="http://schemas.openxmlformats.org/officeDocument/2006/relationships/hyperlink" Target="consultantplus://offline/ref=5D72AA444E6607A5B1BCB2733CE21D56E177CC9CAD19061812CB7555B43BEE30B2BB2B4069D995DA3C21A7F0B6FAD74A967C54EF697968F4e0G7I" TargetMode = "External"/>
	<Relationship Id="rId9" Type="http://schemas.openxmlformats.org/officeDocument/2006/relationships/hyperlink" Target="consultantplus://offline/ref=5D72AA444E6607A5B1BCB2733CE21D56E479CD9EA11C061812CB7555B43BEE30B2BB2B4069D99CDC3821A7F0B6FAD74A967C54EF697968F4e0G7I" TargetMode = "External"/>
	<Relationship Id="rId10" Type="http://schemas.openxmlformats.org/officeDocument/2006/relationships/hyperlink" Target="consultantplus://offline/ref=5D72AA444E6607A5B1BCB2733CE21D56E479CD9EA11C061812CB7555B43BEE30B2BB2B4069D99CDC3A21A7F0B6FAD74A967C54EF697968F4e0G7I" TargetMode = "External"/>
	<Relationship Id="rId11" Type="http://schemas.openxmlformats.org/officeDocument/2006/relationships/hyperlink" Target="consultantplus://offline/ref=5D72AA444E6607A5B1BCB2733CE21D56E173C89BAA1B061812CB7555B43BEE30B2BB2B4069D99CDD3121A7F0B6FAD74A967C54EF697968F4e0G7I" TargetMode = "External"/>
	<Relationship Id="rId12" Type="http://schemas.openxmlformats.org/officeDocument/2006/relationships/hyperlink" Target="consultantplus://offline/ref=5D72AA444E6607A5B1BCB2733CE21D56E479CD9EA11C061812CB7555B43BEE30B2BB2B4069D99CDC3D21A7F0B6FAD74A967C54EF697968F4e0G7I" TargetMode = "External"/>
	<Relationship Id="rId13" Type="http://schemas.openxmlformats.org/officeDocument/2006/relationships/hyperlink" Target="consultantplus://offline/ref=5D72AA444E6607A5B1BCB2733CE21D56E479CD9EA11C061812CB7555B43BEE30B2BB2B4069D99CDC3F21A7F0B6FAD74A967C54EF697968F4e0G7I" TargetMode = "External"/>
	<Relationship Id="rId14" Type="http://schemas.openxmlformats.org/officeDocument/2006/relationships/hyperlink" Target="consultantplus://offline/ref=5D72AA444E6607A5B1BCB2733CE21D56E479CD9EA11C061812CB7555B43BEE30B2BB2B4069D99CDC3E21A7F0B6FAD74A967C54EF697968F4e0G7I" TargetMode = "External"/>
	<Relationship Id="rId15" Type="http://schemas.openxmlformats.org/officeDocument/2006/relationships/hyperlink" Target="consultantplus://offline/ref=5D72AA444E6607A5B1BCB2733CE21D56E177CC9CAD19061812CB7555B43BEE30B2BB2B4069D995DA3C21A7F0B6FAD74A967C54EF697968F4e0G7I" TargetMode = "External"/>
	<Relationship Id="rId16" Type="http://schemas.openxmlformats.org/officeDocument/2006/relationships/hyperlink" Target="consultantplus://offline/ref=5D72AA444E6607A5B1BCB2733CE21D56E175C399AD1E061812CB7555B43BEE30B2BB2B4069DB95DD3D21A7F0B6FAD74A967C54EF697968F4e0G7I" TargetMode = "External"/>
	<Relationship Id="rId17" Type="http://schemas.openxmlformats.org/officeDocument/2006/relationships/hyperlink" Target="consultantplus://offline/ref=5D72AA444E6607A5B1BCB2733CE21D56E177CC9CAD19061812CB7555B43BEE30B2BB2B4069D995DA3C21A7F0B6FAD74A967C54EF697968F4e0G7I" TargetMode = "External"/>
	<Relationship Id="rId18" Type="http://schemas.openxmlformats.org/officeDocument/2006/relationships/hyperlink" Target="consultantplus://offline/ref=5D72AA444E6607A5B1BCB2733CE21D56E479CD9EA11C061812CB7555B43BEE30B2BB2B4069D99CDF3921A7F0B6FAD74A967C54EF697968F4e0G7I" TargetMode = "External"/>
	<Relationship Id="rId19" Type="http://schemas.openxmlformats.org/officeDocument/2006/relationships/hyperlink" Target="consultantplus://offline/ref=5D72AA444E6607A5B1BCB2733CE21D56E479CD9EA11C061812CB7555B43BEE30B2BB2B4069D99CDF3821A7F0B6FAD74A967C54EF697968F4e0G7I" TargetMode = "External"/>
	<Relationship Id="rId20" Type="http://schemas.openxmlformats.org/officeDocument/2006/relationships/hyperlink" Target="consultantplus://offline/ref=5D72AA444E6607A5B1BCB2733CE21D56E479CD9EA11C061812CB7555B43BEE30B2BB2B4069D99CDF3A21A7F0B6FAD74A967C54EF697968F4e0G7I" TargetMode = "External"/>
	<Relationship Id="rId21" Type="http://schemas.openxmlformats.org/officeDocument/2006/relationships/hyperlink" Target="consultantplus://offline/ref=5D72AA444E6607A5B1BCB2733CE21D56E479CD9EA11C061812CB7555B43BEE30B2BB2B4069D99CDF3D21A7F0B6FAD74A967C54EF697968F4e0G7I" TargetMode = "External"/>
	<Relationship Id="rId22" Type="http://schemas.openxmlformats.org/officeDocument/2006/relationships/hyperlink" Target="consultantplus://offline/ref=5D72AA444E6607A5B1BCB2733CE21D56E479CD9EA11C061812CB7555B43BEE30B2BB2B4069D99CDF3C21A7F0B6FAD74A967C54EF697968F4e0G7I" TargetMode = "External"/>
	<Relationship Id="rId23" Type="http://schemas.openxmlformats.org/officeDocument/2006/relationships/hyperlink" Target="consultantplus://offline/ref=5D72AA444E6607A5B1BCB2733CE21D56E479CD9EA11C061812CB7555B43BEE30B2BB2B4069D99CDF3C21A7F0B6FAD74A967C54EF697968F4e0G7I" TargetMode = "External"/>
	<Relationship Id="rId24" Type="http://schemas.openxmlformats.org/officeDocument/2006/relationships/hyperlink" Target="consultantplus://offline/ref=5D72AA444E6607A5B1BCB2733CE21D56E479CD9EA11C061812CB7555B43BEE30B2BB2B4069D99CDF3C21A7F0B6FAD74A967C54EF697968F4e0G7I" TargetMode = "External"/>
	<Relationship Id="rId25" Type="http://schemas.openxmlformats.org/officeDocument/2006/relationships/hyperlink" Target="consultantplus://offline/ref=5D72AA444E6607A5B1BCB2733CE21D56E479CD9EA11C061812CB7555B43BEE30B2BB2B4069D99CDF3C21A7F0B6FAD74A967C54EF697968F4e0G7I" TargetMode = "External"/>
	<Relationship Id="rId26" Type="http://schemas.openxmlformats.org/officeDocument/2006/relationships/hyperlink" Target="consultantplus://offline/ref=5D72AA444E6607A5B1BCB2733CE21D56E479CD9EA11C061812CB7555B43BEE30B2BB2B4069D99CDF3F21A7F0B6FAD74A967C54EF697968F4e0G7I" TargetMode = "External"/>
	<Relationship Id="rId27" Type="http://schemas.openxmlformats.org/officeDocument/2006/relationships/hyperlink" Target="consultantplus://offline/ref=5D72AA444E6607A5B1BCB2733CE21D56E479CD9EA11C061812CB7555B43BEE30B2BB2B4069D99CDF3121A7F0B6FAD74A967C54EF697968F4e0G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24.03.2023)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2024-03-14T08:06:30Z</dcterms:created>
</cp:coreProperties>
</file>