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A1518" w:rsidRPr="003A1518" w:rsidTr="003A1518">
        <w:trPr>
          <w:cantSplit/>
          <w:trHeight w:val="420"/>
        </w:trPr>
        <w:tc>
          <w:tcPr>
            <w:tcW w:w="4195" w:type="dxa"/>
            <w:hideMark/>
          </w:tcPr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  <w:hideMark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3A1518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510DACF8" wp14:editId="6DFCF20F">
                  <wp:extent cx="552450" cy="714375"/>
                  <wp:effectExtent l="0" t="0" r="0" b="9525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3A1518" w:rsidRPr="003A1518" w:rsidRDefault="003A1518" w:rsidP="003A1518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МУНИЦИПАЛЬНЫЙ ОКРУГ</w:t>
            </w:r>
          </w:p>
        </w:tc>
      </w:tr>
      <w:tr w:rsidR="003A1518" w:rsidRPr="003A1518" w:rsidTr="003A1518">
        <w:trPr>
          <w:cantSplit/>
          <w:trHeight w:val="2355"/>
        </w:trPr>
        <w:tc>
          <w:tcPr>
            <w:tcW w:w="4195" w:type="dxa"/>
          </w:tcPr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Courier New" w:eastAsia="Times New Roman" w:hAnsi="Courier New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right="-35" w:firstLine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«___»___________2023     №____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>«</w:t>
            </w:r>
            <w:r w:rsidR="004232B9">
              <w:rPr>
                <w:rFonts w:ascii="Arial" w:eastAsia="Times New Roman" w:hAnsi="Arial" w:cs="Arial"/>
                <w:noProof/>
                <w:sz w:val="20"/>
                <w:szCs w:val="20"/>
              </w:rPr>
              <w:t>25</w:t>
            </w: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» декабря  2023 г.  № </w:t>
            </w:r>
            <w:r w:rsidR="004232B9">
              <w:rPr>
                <w:rFonts w:ascii="Arial" w:eastAsia="Times New Roman" w:hAnsi="Arial" w:cs="Arial"/>
                <w:noProof/>
                <w:sz w:val="20"/>
                <w:szCs w:val="20"/>
              </w:rPr>
              <w:t>1163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tabs>
          <w:tab w:val="left" w:pos="74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3A1518">
        <w:rPr>
          <w:rFonts w:ascii="Times New Roman" w:eastAsia="Times New Roman" w:hAnsi="Times New Roman" w:cs="Times New Roman"/>
        </w:rPr>
        <w:tab/>
      </w: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10376" w:type="dxa"/>
        <w:tblLook w:val="01E0" w:firstRow="1" w:lastRow="1" w:firstColumn="1" w:lastColumn="1" w:noHBand="0" w:noVBand="0"/>
      </w:tblPr>
      <w:tblGrid>
        <w:gridCol w:w="5637"/>
        <w:gridCol w:w="4739"/>
      </w:tblGrid>
      <w:tr w:rsidR="003A1518" w:rsidRPr="003A1518" w:rsidTr="003A1518">
        <w:tc>
          <w:tcPr>
            <w:tcW w:w="5637" w:type="dxa"/>
            <w:hideMark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 xml:space="preserve"> Об утверждении программы профилактики рисков причинения вреда (ущерба) охраняемым законом ценностям </w:t>
            </w:r>
            <w:r>
              <w:rPr>
                <w:rFonts w:ascii="Times New Roman" w:eastAsia="Times New Roman" w:hAnsi="Times New Roman" w:cs="Times New Roman"/>
              </w:rPr>
              <w:t xml:space="preserve">при осуществлении  муниципального контроля в сфере благоустройства на территории Шемуршинского муниципального округа Чувашской Республики </w:t>
            </w:r>
            <w:r w:rsidRPr="003A1518">
              <w:rPr>
                <w:rFonts w:ascii="Times New Roman" w:eastAsia="Times New Roman" w:hAnsi="Times New Roman" w:cs="Times New Roman"/>
              </w:rPr>
              <w:t>на 2024 год</w:t>
            </w:r>
          </w:p>
        </w:tc>
        <w:tc>
          <w:tcPr>
            <w:tcW w:w="4739" w:type="dxa"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A1518" w:rsidRPr="003A1518" w:rsidRDefault="003A1518" w:rsidP="003A151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3A1518">
        <w:rPr>
          <w:rFonts w:ascii="Times New Roman" w:eastAsia="Times New Roman" w:hAnsi="Times New Roman" w:cs="Times New Roman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на основании постановления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Собрание депутатов Шемуршинского муниципального округа Чувашской Республики от </w:t>
      </w:r>
      <w:r>
        <w:rPr>
          <w:rFonts w:ascii="Times New Roman" w:eastAsia="Times New Roman" w:hAnsi="Times New Roman" w:cs="Times New Roman"/>
        </w:rPr>
        <w:t>29 августа 2023</w:t>
      </w:r>
      <w:r w:rsidRPr="003A1518">
        <w:rPr>
          <w:rFonts w:ascii="Times New Roman" w:eastAsia="Times New Roman" w:hAnsi="Times New Roman" w:cs="Times New Roman"/>
        </w:rPr>
        <w:t xml:space="preserve"> г. № 1</w:t>
      </w:r>
      <w:r>
        <w:rPr>
          <w:rFonts w:ascii="Times New Roman" w:eastAsia="Times New Roman" w:hAnsi="Times New Roman" w:cs="Times New Roman"/>
        </w:rPr>
        <w:t>3</w:t>
      </w:r>
      <w:r w:rsidRPr="003A1518">
        <w:rPr>
          <w:rFonts w:ascii="Times New Roman" w:eastAsia="Times New Roman" w:hAnsi="Times New Roman" w:cs="Times New Roman"/>
        </w:rPr>
        <w:t xml:space="preserve">.1 «Об утверждении Положения о муниципальном контроле </w:t>
      </w:r>
      <w:r>
        <w:rPr>
          <w:rFonts w:ascii="Times New Roman" w:eastAsia="Times New Roman" w:hAnsi="Times New Roman" w:cs="Times New Roman"/>
        </w:rPr>
        <w:t xml:space="preserve">в сфере благоустройства </w:t>
      </w:r>
      <w:r w:rsidRPr="003A1518">
        <w:rPr>
          <w:rFonts w:ascii="Times New Roman" w:eastAsia="Times New Roman" w:hAnsi="Times New Roman" w:cs="Times New Roman"/>
        </w:rPr>
        <w:t xml:space="preserve">на территории Шемуршинского муниципального округа Чувашской Республики» администрация Шемуршинского муниципального округа Чувашской Республики постановляет: </w:t>
      </w:r>
    </w:p>
    <w:p w:rsidR="003A1518" w:rsidRPr="003A1518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3A1518">
        <w:rPr>
          <w:rFonts w:ascii="Times New Roman" w:eastAsia="Times New Roman" w:hAnsi="Times New Roman" w:cs="Times New Roman"/>
        </w:rPr>
        <w:t>1. Утвердить прилагаемую программу  профилактики рисков причинения вреда (ущерба) охраняемым законом ценностям по муниципальному земельному контролю на 2024 год.</w:t>
      </w:r>
    </w:p>
    <w:p w:rsidR="003A1518" w:rsidRPr="003A1518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3A1518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3A1518">
        <w:rPr>
          <w:rFonts w:ascii="Times New Roman" w:eastAsia="Times New Roman" w:hAnsi="Times New Roman" w:cs="Times New Roman"/>
        </w:rPr>
        <w:t>Контроль за</w:t>
      </w:r>
      <w:proofErr w:type="gramEnd"/>
      <w:r w:rsidRPr="003A1518">
        <w:rPr>
          <w:rFonts w:ascii="Times New Roman" w:eastAsia="Times New Roman" w:hAnsi="Times New Roman" w:cs="Times New Roman"/>
        </w:rPr>
        <w:t xml:space="preserve"> выполнением настоящего постановления возложить на отдел экономики администрации Шемуршинского муниципального округа Чувашской Республики.</w:t>
      </w:r>
    </w:p>
    <w:p w:rsidR="003A1518" w:rsidRPr="003A1518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3A1518">
        <w:rPr>
          <w:rFonts w:ascii="Times New Roman" w:eastAsia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4813"/>
        <w:gridCol w:w="4825"/>
      </w:tblGrid>
      <w:tr w:rsidR="003A1518" w:rsidRPr="003A1518" w:rsidTr="00C16741">
        <w:tc>
          <w:tcPr>
            <w:tcW w:w="2497" w:type="pct"/>
            <w:hideMark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>Глава Шемуршинского муниципального округа</w:t>
            </w:r>
            <w:r w:rsidRPr="003A1518">
              <w:rPr>
                <w:rFonts w:ascii="Times New Roman" w:eastAsia="Times New Roman" w:hAnsi="Times New Roman" w:cs="Times New Roman"/>
              </w:rPr>
              <w:tab/>
              <w:t xml:space="preserve"> Чувашской Республики</w:t>
            </w:r>
          </w:p>
        </w:tc>
        <w:tc>
          <w:tcPr>
            <w:tcW w:w="2503" w:type="pct"/>
          </w:tcPr>
          <w:p w:rsidR="003A1518" w:rsidRPr="003A1518" w:rsidRDefault="003A1518" w:rsidP="003A1518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3A1518" w:rsidRPr="003A1518" w:rsidRDefault="003A1518" w:rsidP="003A1518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3A1518">
              <w:rPr>
                <w:rFonts w:eastAsia="Times New Roman"/>
                <w:color w:val="000000"/>
              </w:rPr>
              <w:t>С.А. Галкин</w:t>
            </w:r>
          </w:p>
        </w:tc>
      </w:tr>
    </w:tbl>
    <w:p w:rsidR="003A1518" w:rsidRPr="003A1518" w:rsidRDefault="003A1518" w:rsidP="003A1518">
      <w:pPr>
        <w:jc w:val="righ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jc w:val="righ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2F3ABE" w:rsidRPr="002F3ABE" w:rsidRDefault="002F3ABE" w:rsidP="00D41BFF">
      <w:pPr>
        <w:jc w:val="center"/>
        <w:rPr>
          <w:rFonts w:ascii="Times New Roman" w:hAnsi="Times New Roman" w:cs="Times New Roman"/>
        </w:rPr>
      </w:pPr>
    </w:p>
    <w:p w:rsidR="003A1518" w:rsidRDefault="003A1518" w:rsidP="00D41BFF">
      <w:pPr>
        <w:contextualSpacing/>
        <w:jc w:val="center"/>
        <w:rPr>
          <w:rFonts w:ascii="Times New Roman" w:hAnsi="Times New Roman" w:cs="Times New Roman"/>
          <w:b/>
        </w:rPr>
      </w:pPr>
    </w:p>
    <w:p w:rsidR="003A1518" w:rsidRDefault="003A1518" w:rsidP="00D41BFF">
      <w:pPr>
        <w:contextualSpacing/>
        <w:jc w:val="center"/>
        <w:rPr>
          <w:rFonts w:ascii="Times New Roman" w:hAnsi="Times New Roman" w:cs="Times New Roman"/>
          <w:b/>
        </w:rPr>
      </w:pPr>
    </w:p>
    <w:p w:rsidR="003A1518" w:rsidRDefault="003A1518" w:rsidP="00D41BFF">
      <w:pPr>
        <w:contextualSpacing/>
        <w:jc w:val="center"/>
        <w:rPr>
          <w:rFonts w:ascii="Times New Roman" w:hAnsi="Times New Roman" w:cs="Times New Roman"/>
          <w:b/>
        </w:rPr>
      </w:pP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Шемуршинского муниципального округа</w:t>
      </w: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C16741" w:rsidRP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4232B9">
        <w:rPr>
          <w:rFonts w:ascii="Times New Roman" w:hAnsi="Times New Roman" w:cs="Times New Roman"/>
        </w:rPr>
        <w:t>25» декабря 2023 г. № 1163</w:t>
      </w:r>
      <w:bookmarkStart w:id="0" w:name="_GoBack"/>
      <w:bookmarkEnd w:id="0"/>
    </w:p>
    <w:p w:rsidR="00C16741" w:rsidRDefault="00C16741" w:rsidP="00D41BFF">
      <w:pPr>
        <w:contextualSpacing/>
        <w:jc w:val="center"/>
        <w:rPr>
          <w:rFonts w:ascii="Times New Roman" w:hAnsi="Times New Roman" w:cs="Times New Roman"/>
          <w:b/>
        </w:rPr>
      </w:pPr>
    </w:p>
    <w:p w:rsidR="002F3ABE" w:rsidRDefault="006300F0" w:rsidP="00D41BFF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F3ABE">
        <w:rPr>
          <w:rFonts w:ascii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871329" w:rsidRPr="002F3ABE">
        <w:rPr>
          <w:rFonts w:ascii="Times New Roman" w:eastAsia="Times New Roman" w:hAnsi="Times New Roman" w:cs="Times New Roman"/>
          <w:b/>
        </w:rPr>
        <w:t xml:space="preserve">контроля в сфере благоустройства на территории </w:t>
      </w:r>
      <w:r w:rsidR="002F3ABE">
        <w:rPr>
          <w:rFonts w:ascii="Times New Roman" w:eastAsia="Times New Roman" w:hAnsi="Times New Roman" w:cs="Times New Roman"/>
          <w:b/>
        </w:rPr>
        <w:t>Шемуршинского муниципального округа</w:t>
      </w:r>
    </w:p>
    <w:p w:rsidR="005A4BE2" w:rsidRPr="002F3ABE" w:rsidRDefault="002F3ABE" w:rsidP="00D41BFF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Чувашской Республики</w:t>
      </w:r>
      <w:r w:rsidR="00871329" w:rsidRPr="002F3ABE">
        <w:rPr>
          <w:rFonts w:ascii="Times New Roman" w:hAnsi="Times New Roman" w:cs="Times New Roman"/>
          <w:b/>
        </w:rPr>
        <w:t xml:space="preserve"> </w:t>
      </w:r>
      <w:r w:rsidR="006300F0" w:rsidRPr="002F3ABE">
        <w:rPr>
          <w:rFonts w:ascii="Times New Roman" w:hAnsi="Times New Roman" w:cs="Times New Roman"/>
          <w:b/>
        </w:rPr>
        <w:t>на 202</w:t>
      </w:r>
      <w:r w:rsidR="00871329" w:rsidRPr="002F3ABE">
        <w:rPr>
          <w:rFonts w:ascii="Times New Roman" w:hAnsi="Times New Roman" w:cs="Times New Roman"/>
          <w:b/>
        </w:rPr>
        <w:t>4</w:t>
      </w:r>
      <w:r w:rsidR="006300F0" w:rsidRPr="002F3ABE">
        <w:rPr>
          <w:rFonts w:ascii="Times New Roman" w:hAnsi="Times New Roman" w:cs="Times New Roman"/>
          <w:b/>
        </w:rPr>
        <w:t xml:space="preserve"> год</w:t>
      </w:r>
    </w:p>
    <w:p w:rsidR="006300F0" w:rsidRPr="002F3ABE" w:rsidRDefault="006300F0" w:rsidP="00D41BFF">
      <w:pPr>
        <w:contextualSpacing/>
        <w:jc w:val="center"/>
        <w:rPr>
          <w:rFonts w:ascii="Times New Roman" w:hAnsi="Times New Roman" w:cs="Times New Roman"/>
        </w:rPr>
      </w:pPr>
    </w:p>
    <w:p w:rsidR="005A4BE2" w:rsidRDefault="005A4BE2" w:rsidP="00D41BFF">
      <w:pPr>
        <w:pStyle w:val="1"/>
        <w:spacing w:before="0" w:after="0"/>
        <w:contextualSpacing/>
        <w:rPr>
          <w:rFonts w:ascii="Times New Roman" w:hAnsi="Times New Roman" w:cs="Times New Roman"/>
          <w:color w:val="auto"/>
        </w:rPr>
      </w:pPr>
      <w:bookmarkStart w:id="1" w:name="sub_101"/>
      <w:r w:rsidRPr="002F3ABE">
        <w:rPr>
          <w:rFonts w:ascii="Times New Roman" w:hAnsi="Times New Roman" w:cs="Times New Roman"/>
          <w:color w:val="auto"/>
        </w:rPr>
        <w:t>I. Общие положения</w:t>
      </w:r>
      <w:bookmarkEnd w:id="1"/>
    </w:p>
    <w:p w:rsidR="00C16741" w:rsidRPr="00C16741" w:rsidRDefault="00C16741" w:rsidP="00C16741"/>
    <w:p w:rsidR="006E252B" w:rsidRPr="002F3ABE" w:rsidRDefault="006E252B" w:rsidP="00D41BFF">
      <w:pPr>
        <w:ind w:firstLine="709"/>
        <w:rPr>
          <w:rFonts w:ascii="Times New Roman" w:hAnsi="Times New Roman" w:cs="Times New Roman"/>
        </w:rPr>
      </w:pPr>
      <w:bookmarkStart w:id="2" w:name="sub_102"/>
      <w:r w:rsidRPr="002F3ABE">
        <w:rPr>
          <w:rFonts w:ascii="Times New Roman" w:hAnsi="Times New Roman" w:cs="Times New Roman"/>
        </w:rPr>
        <w:t>Программа профилактики рисков причинения вреда (ущерба) устанавливает порядок проведения профилактиче</w:t>
      </w:r>
      <w:r w:rsidRPr="002F3ABE">
        <w:rPr>
          <w:rFonts w:ascii="Times New Roman" w:hAnsi="Times New Roman" w:cs="Times New Roman"/>
          <w:bCs/>
        </w:rPr>
        <w:t>ских мероприятий, направленных</w:t>
      </w:r>
      <w:r w:rsidRPr="002F3ABE">
        <w:rPr>
          <w:rFonts w:ascii="Times New Roman" w:hAnsi="Times New Roman" w:cs="Times New Roman"/>
        </w:rPr>
        <w:t xml:space="preserve"> на предупреждение нарушений обязательных требований и (или) причинения вреда (ущерба) охраняемым законом ценностям, соблюд</w:t>
      </w:r>
      <w:r w:rsidRPr="002F3ABE">
        <w:rPr>
          <w:rFonts w:ascii="Times New Roman" w:hAnsi="Times New Roman" w:cs="Times New Roman"/>
          <w:bCs/>
        </w:rPr>
        <w:t xml:space="preserve">ение которых оценивается </w:t>
      </w:r>
      <w:r w:rsidRPr="002F3ABE">
        <w:rPr>
          <w:rFonts w:ascii="Times New Roman" w:hAnsi="Times New Roman" w:cs="Times New Roman"/>
        </w:rPr>
        <w:t xml:space="preserve">при осуществлении муниципального </w:t>
      </w:r>
      <w:r w:rsidR="00871329" w:rsidRPr="002F3ABE">
        <w:rPr>
          <w:rFonts w:ascii="Times New Roman" w:eastAsia="Times New Roman" w:hAnsi="Times New Roman" w:cs="Times New Roman"/>
        </w:rPr>
        <w:t xml:space="preserve">контроля в сфере благоустройства на территории </w:t>
      </w:r>
      <w:r w:rsidR="002F3ABE">
        <w:rPr>
          <w:rFonts w:ascii="Times New Roman" w:eastAsia="Times New Roman" w:hAnsi="Times New Roman" w:cs="Times New Roman"/>
        </w:rPr>
        <w:t>Шемуршинского муниципального округа Чувашской Республики</w:t>
      </w:r>
      <w:r w:rsidR="00C75BEE" w:rsidRPr="002F3ABE">
        <w:rPr>
          <w:rFonts w:ascii="Times New Roman" w:hAnsi="Times New Roman" w:cs="Times New Roman"/>
        </w:rPr>
        <w:t>.</w:t>
      </w:r>
    </w:p>
    <w:p w:rsidR="006E252B" w:rsidRPr="002F3ABE" w:rsidRDefault="006E252B" w:rsidP="00D41BFF">
      <w:pPr>
        <w:ind w:firstLine="0"/>
        <w:rPr>
          <w:rFonts w:ascii="Times New Roman" w:hAnsi="Times New Roman" w:cs="Times New Roman"/>
        </w:rPr>
      </w:pPr>
    </w:p>
    <w:p w:rsidR="006E252B" w:rsidRPr="002F3ABE" w:rsidRDefault="005A4BE2" w:rsidP="00D41BF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F3ABE">
        <w:rPr>
          <w:rFonts w:ascii="Times New Roman" w:hAnsi="Times New Roman" w:cs="Times New Roman"/>
          <w:color w:val="auto"/>
        </w:rPr>
        <w:t xml:space="preserve">II. </w:t>
      </w:r>
      <w:bookmarkEnd w:id="2"/>
      <w:r w:rsidR="006E252B" w:rsidRPr="002F3ABE">
        <w:rPr>
          <w:rFonts w:ascii="Times New Roman" w:hAnsi="Times New Roman" w:cs="Times New Roman"/>
          <w:color w:val="auto"/>
        </w:rPr>
        <w:t xml:space="preserve">Анализ текущего состояния осуществления вида контроля, </w:t>
      </w:r>
      <w:r w:rsidR="00C75BEE" w:rsidRPr="002F3ABE">
        <w:rPr>
          <w:rFonts w:ascii="Times New Roman" w:hAnsi="Times New Roman" w:cs="Times New Roman"/>
          <w:color w:val="auto"/>
        </w:rPr>
        <w:br/>
      </w:r>
      <w:r w:rsidR="006E252B" w:rsidRPr="002F3ABE">
        <w:rPr>
          <w:rFonts w:ascii="Times New Roman" w:hAnsi="Times New Roman" w:cs="Times New Roman"/>
          <w:color w:val="auto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E252B" w:rsidRPr="002F3ABE" w:rsidRDefault="006E252B" w:rsidP="00D41BFF">
      <w:pPr>
        <w:rPr>
          <w:rFonts w:ascii="Times New Roman" w:hAnsi="Times New Roman" w:cs="Times New Roman"/>
        </w:rPr>
      </w:pPr>
    </w:p>
    <w:p w:rsidR="00BF7251" w:rsidRPr="002F3ABE" w:rsidRDefault="00BF7251" w:rsidP="00D41BFF">
      <w:pPr>
        <w:ind w:firstLine="709"/>
        <w:contextualSpacing/>
        <w:rPr>
          <w:rFonts w:ascii="Times New Roman" w:hAnsi="Times New Roman" w:cs="Times New Roman"/>
        </w:rPr>
      </w:pPr>
      <w:bookmarkStart w:id="3" w:name="sub_103"/>
      <w:r w:rsidRPr="002F3ABE">
        <w:rPr>
          <w:rFonts w:ascii="Times New Roman" w:hAnsi="Times New Roman" w:cs="Times New Roman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871329" w:rsidRPr="002F3ABE">
        <w:rPr>
          <w:rFonts w:ascii="Times New Roman" w:eastAsia="Times New Roman" w:hAnsi="Times New Roman" w:cs="Times New Roman"/>
        </w:rPr>
        <w:t xml:space="preserve">контроля в сфере благоустройства на территории </w:t>
      </w:r>
      <w:r w:rsidR="002F3ABE">
        <w:rPr>
          <w:rFonts w:ascii="Times New Roman" w:eastAsia="Times New Roman" w:hAnsi="Times New Roman" w:cs="Times New Roman"/>
        </w:rPr>
        <w:t>Шемуршинского муниципального округа Чувашской Республики</w:t>
      </w:r>
      <w:r w:rsidR="00871329" w:rsidRPr="002F3ABE">
        <w:rPr>
          <w:rFonts w:ascii="Times New Roman" w:hAnsi="Times New Roman" w:cs="Times New Roman"/>
        </w:rPr>
        <w:t xml:space="preserve"> </w:t>
      </w:r>
      <w:r w:rsidR="000705E8" w:rsidRPr="002F3ABE">
        <w:rPr>
          <w:rFonts w:ascii="Times New Roman" w:hAnsi="Times New Roman" w:cs="Times New Roman"/>
        </w:rPr>
        <w:t>на 202</w:t>
      </w:r>
      <w:r w:rsidR="00871329" w:rsidRPr="002F3ABE">
        <w:rPr>
          <w:rFonts w:ascii="Times New Roman" w:hAnsi="Times New Roman" w:cs="Times New Roman"/>
        </w:rPr>
        <w:t>4</w:t>
      </w:r>
      <w:r w:rsidRPr="002F3ABE">
        <w:rPr>
          <w:rFonts w:ascii="Times New Roman" w:hAnsi="Times New Roman" w:cs="Times New Roman"/>
        </w:rPr>
        <w:t xml:space="preserve"> год (далее </w:t>
      </w:r>
      <w:r w:rsidR="00005C3E" w:rsidRPr="002F3ABE">
        <w:rPr>
          <w:rFonts w:ascii="Times New Roman" w:hAnsi="Times New Roman" w:cs="Times New Roman"/>
        </w:rPr>
        <w:t>–</w:t>
      </w:r>
      <w:r w:rsidRPr="002F3ABE">
        <w:rPr>
          <w:rFonts w:ascii="Times New Roman" w:hAnsi="Times New Roman" w:cs="Times New Roman"/>
        </w:rPr>
        <w:t xml:space="preserve"> Программа профилактики) разработана в соответствии со </w:t>
      </w:r>
      <w:hyperlink r:id="rId9" w:history="1">
        <w:r w:rsidRPr="002F3ABE">
          <w:rPr>
            <w:rStyle w:val="a4"/>
            <w:rFonts w:ascii="Times New Roman" w:hAnsi="Times New Roman"/>
            <w:color w:val="auto"/>
          </w:rPr>
          <w:t>статьей 44</w:t>
        </w:r>
      </w:hyperlink>
      <w:r w:rsidRPr="002F3ABE">
        <w:rPr>
          <w:rFonts w:ascii="Times New Roman" w:hAnsi="Times New Roman" w:cs="Times New Roman"/>
        </w:rPr>
        <w:t xml:space="preserve"> Федерального зак</w:t>
      </w:r>
      <w:r w:rsidR="006300F0" w:rsidRPr="002F3ABE">
        <w:rPr>
          <w:rFonts w:ascii="Times New Roman" w:hAnsi="Times New Roman" w:cs="Times New Roman"/>
        </w:rPr>
        <w:t xml:space="preserve">она от 31 июля 2020 г. № 248-ФЗ </w:t>
      </w:r>
      <w:r w:rsidRPr="002F3ABE">
        <w:rPr>
          <w:rFonts w:ascii="Times New Roman" w:hAnsi="Times New Roman" w:cs="Times New Roman"/>
        </w:rPr>
        <w:t xml:space="preserve">«О государственном контроле (надзоре) и муниципальном контроле в Российской Федерации», </w:t>
      </w:r>
      <w:hyperlink r:id="rId10" w:history="1">
        <w:r w:rsidR="00D41BFF" w:rsidRPr="002F3ABE">
          <w:rPr>
            <w:rStyle w:val="a4"/>
            <w:rFonts w:ascii="Times New Roman" w:hAnsi="Times New Roman"/>
            <w:color w:val="auto"/>
          </w:rPr>
          <w:t>п</w:t>
        </w:r>
        <w:r w:rsidRPr="002F3ABE">
          <w:rPr>
            <w:rStyle w:val="a4"/>
            <w:rFonts w:ascii="Times New Roman" w:hAnsi="Times New Roman"/>
            <w:color w:val="auto"/>
          </w:rPr>
          <w:t>остановлением</w:t>
        </w:r>
      </w:hyperlink>
      <w:r w:rsidRPr="002F3ABE">
        <w:rPr>
          <w:rFonts w:ascii="Times New Roman" w:hAnsi="Times New Roman" w:cs="Times New Roman"/>
        </w:rPr>
        <w:t xml:space="preserve"> Правительства Российской Федерации от 25 июня 2021 г.</w:t>
      </w:r>
      <w:r w:rsidR="00871329" w:rsidRPr="002F3ABE">
        <w:rPr>
          <w:rFonts w:ascii="Times New Roman" w:hAnsi="Times New Roman" w:cs="Times New Roman"/>
        </w:rPr>
        <w:t xml:space="preserve"> </w:t>
      </w:r>
      <w:r w:rsidRPr="002F3ABE">
        <w:rPr>
          <w:rFonts w:ascii="Times New Roman" w:hAnsi="Times New Roman" w:cs="Times New Roman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</w:t>
      </w:r>
      <w:r w:rsidR="000705E8" w:rsidRPr="002F3ABE">
        <w:rPr>
          <w:rFonts w:ascii="Times New Roman" w:hAnsi="Times New Roman" w:cs="Times New Roman"/>
        </w:rPr>
        <w:t>ях организации проведения в</w:t>
      </w:r>
      <w:r w:rsidR="00D41BFF" w:rsidRPr="002F3ABE">
        <w:rPr>
          <w:rFonts w:ascii="Times New Roman" w:hAnsi="Times New Roman" w:cs="Times New Roman"/>
        </w:rPr>
        <w:t> </w:t>
      </w:r>
      <w:r w:rsidR="00871329" w:rsidRPr="002F3ABE">
        <w:rPr>
          <w:rFonts w:ascii="Times New Roman" w:hAnsi="Times New Roman" w:cs="Times New Roman"/>
        </w:rPr>
        <w:t>2024</w:t>
      </w:r>
      <w:r w:rsidRPr="002F3ABE">
        <w:rPr>
          <w:rFonts w:ascii="Times New Roman" w:hAnsi="Times New Roman" w:cs="Times New Roman"/>
        </w:rPr>
        <w:t xml:space="preserve"> году администрацией </w:t>
      </w:r>
      <w:r w:rsidR="002F3ABE">
        <w:rPr>
          <w:rFonts w:ascii="Times New Roman" w:hAnsi="Times New Roman" w:cs="Times New Roman"/>
        </w:rPr>
        <w:t>Шемуршинского муниципального округа Чувашской Республики</w:t>
      </w:r>
      <w:r w:rsidRPr="002F3ABE">
        <w:rPr>
          <w:rFonts w:ascii="Times New Roman" w:hAnsi="Times New Roman" w:cs="Times New Roman"/>
        </w:rPr>
        <w:t xml:space="preserve"> профилактики нарушений требований, установленных федеральными законами и принятыми в</w:t>
      </w:r>
      <w:r w:rsidR="00D41BFF" w:rsidRPr="002F3ABE">
        <w:rPr>
          <w:rFonts w:ascii="Times New Roman" w:hAnsi="Times New Roman" w:cs="Times New Roman"/>
        </w:rPr>
        <w:t> </w:t>
      </w:r>
      <w:r w:rsidRPr="002F3ABE">
        <w:rPr>
          <w:rFonts w:ascii="Times New Roman" w:hAnsi="Times New Roman" w:cs="Times New Roman"/>
        </w:rPr>
        <w:t xml:space="preserve">соответствии с ними иными нормативными правовыми актами Российской Федерации (далее </w:t>
      </w:r>
      <w:r w:rsidR="00005C3E" w:rsidRPr="002F3ABE">
        <w:rPr>
          <w:rFonts w:ascii="Times New Roman" w:hAnsi="Times New Roman" w:cs="Times New Roman"/>
        </w:rPr>
        <w:t>–</w:t>
      </w:r>
      <w:r w:rsidRPr="002F3ABE">
        <w:rPr>
          <w:rFonts w:ascii="Times New Roman" w:hAnsi="Times New Roman" w:cs="Times New Roman"/>
        </w:rPr>
        <w:t xml:space="preserve"> обязательные требования), предупреждения возможного нарушения подконтрольными субъектами </w:t>
      </w:r>
      <w:bookmarkStart w:id="4" w:name="sub_1012"/>
      <w:r w:rsidRPr="002F3ABE">
        <w:rPr>
          <w:rFonts w:ascii="Times New Roman" w:hAnsi="Times New Roman" w:cs="Times New Roman"/>
        </w:rPr>
        <w:t>обязательных требований и снижения рисков причинения ущерба охраняемым законом ценностям, разъяснения подконтрольным субъектам обязательных требова</w:t>
      </w:r>
      <w:r w:rsidR="006300F0" w:rsidRPr="002F3ABE">
        <w:rPr>
          <w:rFonts w:ascii="Times New Roman" w:hAnsi="Times New Roman" w:cs="Times New Roman"/>
        </w:rPr>
        <w:t xml:space="preserve">ний законодательства </w:t>
      </w:r>
      <w:r w:rsidRPr="002F3ABE">
        <w:rPr>
          <w:rFonts w:ascii="Times New Roman" w:hAnsi="Times New Roman" w:cs="Times New Roman"/>
        </w:rPr>
        <w:t>в отношении объектов</w:t>
      </w:r>
      <w:r w:rsidR="00871329" w:rsidRPr="002F3ABE">
        <w:rPr>
          <w:rFonts w:ascii="Times New Roman" w:hAnsi="Times New Roman" w:cs="Times New Roman"/>
        </w:rPr>
        <w:t xml:space="preserve"> </w:t>
      </w:r>
      <w:r w:rsidR="00871329" w:rsidRPr="002F3ABE">
        <w:rPr>
          <w:rFonts w:ascii="Times New Roman" w:eastAsia="Times New Roman" w:hAnsi="Times New Roman" w:cs="Times New Roman"/>
        </w:rPr>
        <w:t xml:space="preserve">контроля в сфере благоустройства на территории </w:t>
      </w:r>
      <w:r w:rsidR="002F3ABE">
        <w:rPr>
          <w:rFonts w:ascii="Times New Roman" w:eastAsia="Times New Roman" w:hAnsi="Times New Roman" w:cs="Times New Roman"/>
        </w:rPr>
        <w:t>Шемуршинского муниципального округа Чувашской Республики</w:t>
      </w:r>
      <w:r w:rsidRPr="002F3ABE">
        <w:rPr>
          <w:rFonts w:ascii="Times New Roman" w:hAnsi="Times New Roman" w:cs="Times New Roman"/>
        </w:rPr>
        <w:t>.</w:t>
      </w:r>
    </w:p>
    <w:p w:rsidR="00BF7251" w:rsidRPr="002F3ABE" w:rsidRDefault="00BF7251" w:rsidP="00D41BFF">
      <w:pPr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</w:rPr>
        <w:t>Профилактика рисков причинения вреда (ущерба) охраняемым законом ценностям проводится в рамках осуществления муниципального</w:t>
      </w:r>
      <w:r w:rsidR="00871329" w:rsidRPr="002F3ABE">
        <w:rPr>
          <w:rFonts w:ascii="Times New Roman" w:eastAsia="Times New Roman" w:hAnsi="Times New Roman" w:cs="Times New Roman"/>
        </w:rPr>
        <w:t xml:space="preserve"> контроля в сфере благоустройства на территории </w:t>
      </w:r>
      <w:r w:rsidR="002F3ABE">
        <w:rPr>
          <w:rFonts w:ascii="Times New Roman" w:eastAsia="Times New Roman" w:hAnsi="Times New Roman" w:cs="Times New Roman"/>
        </w:rPr>
        <w:t>Шемуршинского муниципального округа Чувашской Республики</w:t>
      </w:r>
      <w:r w:rsidRPr="002F3ABE">
        <w:rPr>
          <w:rFonts w:ascii="Times New Roman" w:hAnsi="Times New Roman" w:cs="Times New Roman"/>
        </w:rPr>
        <w:t>.</w:t>
      </w:r>
    </w:p>
    <w:p w:rsidR="00BF7251" w:rsidRDefault="00BF7251" w:rsidP="00D41BFF">
      <w:pPr>
        <w:rPr>
          <w:rFonts w:ascii="Times New Roman" w:hAnsi="Times New Roman" w:cs="Times New Roman"/>
        </w:rPr>
      </w:pPr>
      <w:bookmarkStart w:id="5" w:name="sub_1013"/>
      <w:bookmarkEnd w:id="4"/>
      <w:r w:rsidRPr="002F3ABE">
        <w:rPr>
          <w:rFonts w:ascii="Times New Roman" w:hAnsi="Times New Roman" w:cs="Times New Roman"/>
        </w:rPr>
        <w:t>Программа</w:t>
      </w:r>
      <w:r w:rsidR="00871329" w:rsidRPr="002F3ABE">
        <w:rPr>
          <w:rFonts w:ascii="Times New Roman" w:hAnsi="Times New Roman" w:cs="Times New Roman"/>
        </w:rPr>
        <w:t xml:space="preserve"> профилактики реализуется в 2024</w:t>
      </w:r>
      <w:r w:rsidRPr="002F3ABE">
        <w:rPr>
          <w:rFonts w:ascii="Times New Roman" w:hAnsi="Times New Roman" w:cs="Times New Roman"/>
        </w:rPr>
        <w:t xml:space="preserve"> году и содержит описание текущего состояния подконтрольной сферы, проект плана мероприятий по </w:t>
      </w:r>
      <w:r w:rsidR="00871329" w:rsidRPr="002F3ABE">
        <w:rPr>
          <w:rFonts w:ascii="Times New Roman" w:hAnsi="Times New Roman" w:cs="Times New Roman"/>
        </w:rPr>
        <w:t>профилактике нарушений на 2024</w:t>
      </w:r>
      <w:r w:rsidRPr="002F3ABE">
        <w:rPr>
          <w:rFonts w:ascii="Times New Roman" w:hAnsi="Times New Roman" w:cs="Times New Roman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p w:rsidR="00C16741" w:rsidRPr="002F3ABE" w:rsidRDefault="00C16741" w:rsidP="00D41BFF">
      <w:pPr>
        <w:rPr>
          <w:rFonts w:ascii="Times New Roman" w:hAnsi="Times New Roman" w:cs="Times New Roman"/>
        </w:rPr>
      </w:pPr>
    </w:p>
    <w:bookmarkEnd w:id="5"/>
    <w:p w:rsidR="00BF7251" w:rsidRPr="002F3ABE" w:rsidRDefault="00BF7251" w:rsidP="00D41BFF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BF7251" w:rsidRPr="002F3ABE" w:rsidRDefault="005A4BE2" w:rsidP="00D41BF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  <w:r w:rsidRPr="002F3ABE">
        <w:rPr>
          <w:rFonts w:ascii="Times New Roman" w:hAnsi="Times New Roman" w:cs="Times New Roman"/>
          <w:b/>
        </w:rPr>
        <w:lastRenderedPageBreak/>
        <w:t>III.</w:t>
      </w:r>
      <w:r w:rsidRPr="002F3ABE">
        <w:rPr>
          <w:rFonts w:ascii="Times New Roman" w:hAnsi="Times New Roman" w:cs="Times New Roman"/>
        </w:rPr>
        <w:t xml:space="preserve"> </w:t>
      </w:r>
      <w:bookmarkEnd w:id="3"/>
      <w:r w:rsidR="00BF7251" w:rsidRPr="002F3ABE">
        <w:rPr>
          <w:rFonts w:ascii="Times New Roman" w:hAnsi="Times New Roman" w:cs="Times New Roman"/>
          <w:b/>
          <w:bCs/>
        </w:rPr>
        <w:t>Цели и задачи реализации программы профилактики рисков причинения вреда</w:t>
      </w: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</w:rPr>
      </w:pP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</w:rPr>
      </w:pPr>
      <w:r w:rsidRPr="002F3ABE">
        <w:rPr>
          <w:rFonts w:ascii="Times New Roman" w:hAnsi="Times New Roman" w:cs="Times New Roman"/>
          <w:b/>
          <w:bCs/>
        </w:rPr>
        <w:t>Основными целями Программы профилактики являются:</w:t>
      </w:r>
    </w:p>
    <w:p w:rsidR="00871329" w:rsidRPr="002F3ABE" w:rsidRDefault="00871329" w:rsidP="00D41BFF">
      <w:pPr>
        <w:ind w:firstLine="709"/>
        <w:outlineLvl w:val="2"/>
        <w:rPr>
          <w:rFonts w:ascii="Times New Roman" w:hAnsi="Times New Roman" w:cs="Times New Roman"/>
          <w:b/>
          <w:bCs/>
        </w:rPr>
      </w:pPr>
    </w:p>
    <w:p w:rsidR="00BF7251" w:rsidRPr="002F3ABE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F3ABE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лицами.</w:t>
      </w:r>
    </w:p>
    <w:p w:rsidR="00BF7251" w:rsidRPr="002F3ABE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F3ABE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</w:t>
      </w:r>
      <w:r w:rsidR="00D41BFF" w:rsidRPr="002F3ABE">
        <w:rPr>
          <w:rFonts w:ascii="Times New Roman" w:hAnsi="Times New Roman"/>
          <w:sz w:val="24"/>
          <w:szCs w:val="24"/>
        </w:rPr>
        <w:t> </w:t>
      </w:r>
      <w:r w:rsidRPr="002F3ABE">
        <w:rPr>
          <w:rFonts w:ascii="Times New Roman" w:hAnsi="Times New Roman"/>
          <w:sz w:val="24"/>
          <w:szCs w:val="24"/>
        </w:rPr>
        <w:t>нарушениям обязательных требований и (или) причинению вреда (ущерба) охраняемым законом ценностям.</w:t>
      </w:r>
    </w:p>
    <w:p w:rsidR="00BF7251" w:rsidRPr="002F3ABE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F3ABE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</w:t>
      </w:r>
      <w:r w:rsidR="00D41BFF" w:rsidRPr="002F3ABE">
        <w:rPr>
          <w:rFonts w:ascii="Times New Roman" w:hAnsi="Times New Roman"/>
          <w:sz w:val="24"/>
          <w:szCs w:val="24"/>
        </w:rPr>
        <w:t> </w:t>
      </w:r>
      <w:r w:rsidRPr="002F3ABE">
        <w:rPr>
          <w:rFonts w:ascii="Times New Roman" w:hAnsi="Times New Roman"/>
          <w:sz w:val="24"/>
          <w:szCs w:val="24"/>
        </w:rPr>
        <w:t>контролируемых лиц, повышение информированности о способах их соблюдения.</w:t>
      </w:r>
    </w:p>
    <w:p w:rsidR="005B5427" w:rsidRPr="002F3ABE" w:rsidRDefault="005B5427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F3ABE">
        <w:rPr>
          <w:rFonts w:ascii="Times New Roman" w:hAnsi="Times New Roman"/>
          <w:sz w:val="24"/>
          <w:szCs w:val="24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5B5427" w:rsidRPr="002F3ABE" w:rsidRDefault="005B5427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F3ABE">
        <w:rPr>
          <w:rFonts w:ascii="Times New Roman" w:hAnsi="Times New Roman"/>
          <w:bCs/>
          <w:sz w:val="24"/>
          <w:szCs w:val="24"/>
        </w:rPr>
        <w:t>Снижение административной нагрузки на контролируемых лиц.</w:t>
      </w:r>
    </w:p>
    <w:p w:rsidR="005B5427" w:rsidRPr="002F3ABE" w:rsidRDefault="005B5427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F3ABE">
        <w:rPr>
          <w:rFonts w:ascii="Times New Roman" w:hAnsi="Times New Roman"/>
          <w:bCs/>
          <w:sz w:val="24"/>
          <w:szCs w:val="24"/>
        </w:rPr>
        <w:t xml:space="preserve">Снижение размера ущерба, причиняемого охраняемым </w:t>
      </w:r>
      <w:r w:rsidR="00736A15" w:rsidRPr="002F3ABE">
        <w:rPr>
          <w:rFonts w:ascii="Times New Roman" w:hAnsi="Times New Roman"/>
          <w:bCs/>
          <w:sz w:val="24"/>
          <w:szCs w:val="24"/>
        </w:rPr>
        <w:t>законом ценностям.</w:t>
      </w: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</w:rPr>
      </w:pP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</w:rPr>
      </w:pPr>
      <w:r w:rsidRPr="002F3ABE">
        <w:rPr>
          <w:rFonts w:ascii="Times New Roman" w:hAnsi="Times New Roman" w:cs="Times New Roman"/>
          <w:b/>
          <w:bCs/>
        </w:rPr>
        <w:t>Проведени</w:t>
      </w:r>
      <w:r w:rsidR="0088463D" w:rsidRPr="002F3ABE">
        <w:rPr>
          <w:rFonts w:ascii="Times New Roman" w:hAnsi="Times New Roman" w:cs="Times New Roman"/>
          <w:b/>
          <w:bCs/>
        </w:rPr>
        <w:t>е профилактических мероприятий П</w:t>
      </w:r>
      <w:r w:rsidRPr="002F3ABE">
        <w:rPr>
          <w:rFonts w:ascii="Times New Roman" w:hAnsi="Times New Roman" w:cs="Times New Roman"/>
          <w:b/>
          <w:bCs/>
        </w:rPr>
        <w:t>рограммы профилактики направлено на решение следующих задач:</w:t>
      </w:r>
    </w:p>
    <w:p w:rsidR="00871329" w:rsidRPr="002F3ABE" w:rsidRDefault="00871329" w:rsidP="00D41BFF">
      <w:pPr>
        <w:ind w:firstLine="709"/>
        <w:outlineLvl w:val="2"/>
        <w:rPr>
          <w:rFonts w:ascii="Times New Roman" w:hAnsi="Times New Roman" w:cs="Times New Roman"/>
          <w:b/>
          <w:bCs/>
        </w:rPr>
      </w:pP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</w:rPr>
        <w:t>1. Укрепление системы профилактики нарушений рисков причинения вреда (ущерба) охраняемым законом ценностям.</w:t>
      </w: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  <w:iCs/>
        </w:rPr>
      </w:pPr>
      <w:r w:rsidRPr="002F3ABE">
        <w:rPr>
          <w:rFonts w:ascii="Times New Roman" w:hAnsi="Times New Roman" w:cs="Times New Roman"/>
        </w:rPr>
        <w:t>2.</w:t>
      </w:r>
      <w:r w:rsidR="00D41BFF" w:rsidRPr="002F3ABE">
        <w:rPr>
          <w:rFonts w:ascii="Times New Roman" w:hAnsi="Times New Roman" w:cs="Times New Roman"/>
        </w:rPr>
        <w:t> </w:t>
      </w:r>
      <w:r w:rsidRPr="002F3ABE">
        <w:rPr>
          <w:rFonts w:ascii="Times New Roman" w:hAnsi="Times New Roman" w:cs="Times New Roman"/>
          <w:iCs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  <w:iCs/>
        </w:rPr>
        <w:t>3.</w:t>
      </w:r>
      <w:r w:rsidR="00D41BFF" w:rsidRPr="002F3ABE">
        <w:rPr>
          <w:rFonts w:ascii="Times New Roman" w:hAnsi="Times New Roman" w:cs="Times New Roman"/>
          <w:iCs/>
        </w:rPr>
        <w:t> </w:t>
      </w:r>
      <w:r w:rsidRPr="002F3ABE">
        <w:rPr>
          <w:rFonts w:ascii="Times New Roman" w:hAnsi="Times New Roman" w:cs="Times New Roma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8463D" w:rsidRPr="002F3ABE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</w:rPr>
      </w:pPr>
      <w:r w:rsidRPr="002F3ABE">
        <w:rPr>
          <w:rFonts w:ascii="Times New Roman" w:hAnsi="Times New Roman" w:cs="Times New Roman"/>
        </w:rPr>
        <w:t>5.</w:t>
      </w:r>
      <w:r w:rsidR="00D41BFF" w:rsidRPr="002F3ABE">
        <w:rPr>
          <w:rFonts w:ascii="Times New Roman" w:hAnsi="Times New Roman" w:cs="Times New Roman"/>
        </w:rPr>
        <w:t> </w:t>
      </w:r>
      <w:r w:rsidRPr="002F3ABE">
        <w:rPr>
          <w:rFonts w:ascii="Times New Roman" w:hAnsi="Times New Roman" w:cs="Times New Roman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300F0" w:rsidRPr="002F3ABE" w:rsidRDefault="006300F0" w:rsidP="00D41BFF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D41BFF" w:rsidRPr="002F3ABE" w:rsidRDefault="00D41BFF" w:rsidP="00D41BFF">
      <w:pPr>
        <w:rPr>
          <w:rFonts w:ascii="Times New Roman" w:hAnsi="Times New Roman" w:cs="Times New Roman"/>
        </w:rPr>
      </w:pPr>
    </w:p>
    <w:p w:rsidR="005A4BE2" w:rsidRPr="002F3ABE" w:rsidRDefault="00BF7251" w:rsidP="00D41BF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F3ABE">
        <w:rPr>
          <w:rFonts w:ascii="Times New Roman" w:hAnsi="Times New Roman" w:cs="Times New Roman"/>
          <w:color w:val="auto"/>
          <w:lang w:val="en-US"/>
        </w:rPr>
        <w:t>I</w:t>
      </w:r>
      <w:r w:rsidR="005A4BE2" w:rsidRPr="002F3ABE">
        <w:rPr>
          <w:rFonts w:ascii="Times New Roman" w:hAnsi="Times New Roman" w:cs="Times New Roman"/>
          <w:color w:val="auto"/>
        </w:rPr>
        <w:t xml:space="preserve">V. </w:t>
      </w:r>
      <w:r w:rsidR="0088463D" w:rsidRPr="002F3ABE">
        <w:rPr>
          <w:rFonts w:ascii="Times New Roman" w:hAnsi="Times New Roman" w:cs="Times New Roman"/>
          <w:color w:val="auto"/>
        </w:rPr>
        <w:t>Отчетные показатели реализации П</w:t>
      </w:r>
      <w:r w:rsidR="005A4BE2" w:rsidRPr="002F3ABE">
        <w:rPr>
          <w:rFonts w:ascii="Times New Roman" w:hAnsi="Times New Roman" w:cs="Times New Roman"/>
          <w:color w:val="auto"/>
        </w:rPr>
        <w:t>рограммы</w:t>
      </w:r>
      <w:r w:rsidR="0088463D" w:rsidRPr="002F3ABE">
        <w:rPr>
          <w:rFonts w:ascii="Times New Roman" w:hAnsi="Times New Roman" w:cs="Times New Roman"/>
          <w:color w:val="auto"/>
        </w:rPr>
        <w:t xml:space="preserve"> профилактики</w:t>
      </w:r>
    </w:p>
    <w:p w:rsidR="005A4BE2" w:rsidRPr="002F3ABE" w:rsidRDefault="005A4BE2" w:rsidP="00D41BFF">
      <w:pPr>
        <w:rPr>
          <w:rFonts w:ascii="Times New Roman" w:hAnsi="Times New Roman" w:cs="Times New Roman"/>
        </w:rPr>
      </w:pPr>
    </w:p>
    <w:p w:rsidR="00BF7251" w:rsidRPr="002F3ABE" w:rsidRDefault="0088463D" w:rsidP="00D41BFF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2F3ABE">
        <w:t>Мероприятия П</w:t>
      </w:r>
      <w:r w:rsidR="00BF7251" w:rsidRPr="002F3ABE">
        <w:t xml:space="preserve">рограммы </w:t>
      </w:r>
      <w:r w:rsidRPr="002F3ABE">
        <w:rPr>
          <w:bCs/>
        </w:rPr>
        <w:t>профилактики</w:t>
      </w:r>
      <w:r w:rsidRPr="002F3ABE">
        <w:rPr>
          <w:b/>
          <w:bCs/>
        </w:rPr>
        <w:t xml:space="preserve"> </w:t>
      </w:r>
      <w:r w:rsidR="00BF7251" w:rsidRPr="002F3ABE">
        <w:t>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454AF" w:rsidRPr="002F3ABE">
        <w:t>4</w:t>
      </w:r>
      <w:r w:rsidR="00BF7251" w:rsidRPr="002F3ABE">
        <w:t xml:space="preserve"> год, сроки (периодичность) их проведения и ответственные структурные подразделения приведены в Плане</w:t>
      </w:r>
      <w:r w:rsidR="005948AD" w:rsidRPr="002F3ABE">
        <w:t>-графике</w:t>
      </w:r>
      <w:r w:rsidR="00BF7251" w:rsidRPr="002F3ABE">
        <w:t xml:space="preserve"> мероприятий п</w:t>
      </w:r>
      <w:r w:rsidR="00A454AF" w:rsidRPr="002F3ABE">
        <w:t>о профилактике нарушений на 2024</w:t>
      </w:r>
      <w:r w:rsidR="00BF7251" w:rsidRPr="002F3ABE">
        <w:t xml:space="preserve"> год (приложение).</w:t>
      </w:r>
    </w:p>
    <w:p w:rsidR="00BF7251" w:rsidRPr="002F3ABE" w:rsidRDefault="00BF7251" w:rsidP="00D41BFF">
      <w:pPr>
        <w:rPr>
          <w:rFonts w:ascii="Times New Roman" w:hAnsi="Times New Roman" w:cs="Times New Roman"/>
        </w:rPr>
      </w:pPr>
    </w:p>
    <w:p w:rsidR="005948AD" w:rsidRPr="002F3ABE" w:rsidRDefault="005948AD" w:rsidP="00D41BF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  <w:r w:rsidRPr="002F3ABE">
        <w:rPr>
          <w:rFonts w:ascii="Times New Roman" w:hAnsi="Times New Roman" w:cs="Times New Roman"/>
          <w:b/>
          <w:bCs/>
          <w:lang w:val="en-US"/>
        </w:rPr>
        <w:t>V</w:t>
      </w:r>
      <w:r w:rsidRPr="002F3ABE">
        <w:rPr>
          <w:rFonts w:ascii="Times New Roman" w:hAnsi="Times New Roman" w:cs="Times New Roman"/>
          <w:b/>
          <w:bCs/>
        </w:rPr>
        <w:t>. Показатели ре</w:t>
      </w:r>
      <w:r w:rsidR="0088463D" w:rsidRPr="002F3ABE">
        <w:rPr>
          <w:rFonts w:ascii="Times New Roman" w:hAnsi="Times New Roman" w:cs="Times New Roman"/>
          <w:b/>
          <w:bCs/>
        </w:rPr>
        <w:t>зультативности и эффективности П</w:t>
      </w:r>
      <w:r w:rsidRPr="002F3ABE">
        <w:rPr>
          <w:rFonts w:ascii="Times New Roman" w:hAnsi="Times New Roman" w:cs="Times New Roman"/>
          <w:b/>
          <w:bCs/>
        </w:rPr>
        <w:t>рограммы профилактики рисков причинения вреда</w:t>
      </w:r>
    </w:p>
    <w:p w:rsidR="005948AD" w:rsidRPr="002F3ABE" w:rsidRDefault="005948AD" w:rsidP="00D41BF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36"/>
        <w:gridCol w:w="2153"/>
      </w:tblGrid>
      <w:tr w:rsidR="00D41BFF" w:rsidRPr="002F3ABE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2F3ABE" w:rsidRDefault="005948AD" w:rsidP="00D41BFF">
            <w:pPr>
              <w:ind w:firstLine="0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F3ABE">
              <w:rPr>
                <w:rFonts w:ascii="Times New Roman" w:hAnsi="Times New Roman" w:cs="Times New Roman"/>
              </w:rPr>
              <w:t>п</w:t>
            </w:r>
            <w:proofErr w:type="gramEnd"/>
            <w:r w:rsidRPr="002F3A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2F3ABE" w:rsidRDefault="005948AD" w:rsidP="00D41BFF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2F3ABE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D41BFF" w:rsidRPr="002F3ABE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2F3ABE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2F3ABE" w:rsidRDefault="005948AD" w:rsidP="00D41BFF">
            <w:pPr>
              <w:ind w:right="80" w:firstLine="0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</w:t>
            </w:r>
            <w:r w:rsidR="002F3ABE">
              <w:rPr>
                <w:rFonts w:ascii="Times New Roman" w:hAnsi="Times New Roman" w:cs="Times New Roman"/>
              </w:rPr>
              <w:t xml:space="preserve">Шемуршинского муниципального округа Чувашской </w:t>
            </w:r>
            <w:r w:rsidR="002F3ABE">
              <w:rPr>
                <w:rFonts w:ascii="Times New Roman" w:hAnsi="Times New Roman" w:cs="Times New Roman"/>
              </w:rPr>
              <w:lastRenderedPageBreak/>
              <w:t>Республики</w:t>
            </w:r>
            <w:r w:rsidR="00D41BFF" w:rsidRPr="002F3ABE">
              <w:rPr>
                <w:rFonts w:ascii="Times New Roman" w:hAnsi="Times New Roman" w:cs="Times New Roman"/>
              </w:rPr>
              <w:t xml:space="preserve"> в сети «Интернет» в </w:t>
            </w:r>
            <w:r w:rsidRPr="002F3ABE">
              <w:rPr>
                <w:rFonts w:ascii="Times New Roman" w:hAnsi="Times New Roman" w:cs="Times New Roman"/>
              </w:rPr>
              <w:t>соответствии с частью 3 статьи 46 Федерального закона от 31 июля 2021</w:t>
            </w:r>
            <w:r w:rsidR="00D41BFF" w:rsidRPr="002F3ABE">
              <w:rPr>
                <w:rFonts w:ascii="Times New Roman" w:hAnsi="Times New Roman" w:cs="Times New Roman"/>
              </w:rPr>
              <w:t> </w:t>
            </w:r>
            <w:r w:rsidRPr="002F3ABE">
              <w:rPr>
                <w:rFonts w:ascii="Times New Roman" w:hAnsi="Times New Roman" w:cs="Times New Roman"/>
              </w:rPr>
              <w:t>г. №</w:t>
            </w:r>
            <w:r w:rsidR="00D41BFF" w:rsidRPr="002F3ABE">
              <w:rPr>
                <w:rFonts w:ascii="Times New Roman" w:hAnsi="Times New Roman" w:cs="Times New Roman"/>
              </w:rPr>
              <w:t> </w:t>
            </w:r>
            <w:r w:rsidRPr="002F3ABE">
              <w:rPr>
                <w:rFonts w:ascii="Times New Roman" w:hAnsi="Times New Roman" w:cs="Times New Roman"/>
              </w:rPr>
              <w:t>248-ФЗ «О</w:t>
            </w:r>
            <w:r w:rsidR="00D41BFF" w:rsidRPr="002F3ABE">
              <w:rPr>
                <w:rFonts w:ascii="Times New Roman" w:hAnsi="Times New Roman" w:cs="Times New Roman"/>
              </w:rPr>
              <w:t> </w:t>
            </w:r>
            <w:r w:rsidRPr="002F3ABE">
              <w:rPr>
                <w:rFonts w:ascii="Times New Roman" w:hAnsi="Times New Roman" w:cs="Times New Roman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2F3ABE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lastRenderedPageBreak/>
              <w:t>100 %</w:t>
            </w:r>
          </w:p>
        </w:tc>
      </w:tr>
      <w:tr w:rsidR="00D41BFF" w:rsidRPr="002F3ABE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2F3ABE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2F3ABE" w:rsidRDefault="005948AD" w:rsidP="00A454AF">
            <w:pPr>
              <w:ind w:right="80" w:firstLine="0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Удовлетворенность контрол</w:t>
            </w:r>
            <w:r w:rsidR="00736A15" w:rsidRPr="002F3ABE">
              <w:rPr>
                <w:rFonts w:ascii="Times New Roman" w:hAnsi="Times New Roman" w:cs="Times New Roman"/>
              </w:rPr>
              <w:t>ируемых лиц и их представителей</w:t>
            </w:r>
            <w:r w:rsidRPr="002F3ABE">
              <w:rPr>
                <w:rFonts w:ascii="Times New Roman" w:hAnsi="Times New Roman" w:cs="Times New Roman"/>
              </w:rPr>
              <w:t xml:space="preserve"> консультированием </w:t>
            </w:r>
            <w:r w:rsidR="00A454AF" w:rsidRPr="002F3ABE">
              <w:rPr>
                <w:rFonts w:ascii="Times New Roman" w:hAnsi="Times New Roman" w:cs="Times New Roman"/>
              </w:rPr>
              <w:t xml:space="preserve">сотрудниками администрации </w:t>
            </w:r>
            <w:r w:rsidR="002F3ABE">
              <w:rPr>
                <w:rFonts w:ascii="Times New Roman" w:hAnsi="Times New Roman" w:cs="Times New Roman"/>
              </w:rPr>
              <w:t>Шемуршинского муниципального округа Чувашской Республики,</w:t>
            </w:r>
            <w:r w:rsidR="00A454AF" w:rsidRPr="002F3ABE">
              <w:rPr>
                <w:rFonts w:ascii="Times New Roman" w:hAnsi="Times New Roman" w:cs="Times New Roman"/>
              </w:rPr>
              <w:t xml:space="preserve"> ответственными за осуществление </w:t>
            </w:r>
            <w:r w:rsidR="00A454AF" w:rsidRPr="002F3ABE">
              <w:rPr>
                <w:rFonts w:ascii="Times New Roman" w:eastAsia="Times New Roman" w:hAnsi="Times New Roman" w:cs="Times New Roman"/>
              </w:rPr>
              <w:t xml:space="preserve">муниципального контроля в сфере благоустройства на территории </w:t>
            </w:r>
            <w:r w:rsidR="002F3ABE">
              <w:rPr>
                <w:rFonts w:ascii="Times New Roman" w:eastAsia="Times New Roman" w:hAnsi="Times New Roman" w:cs="Times New Roman"/>
              </w:rPr>
              <w:t>Шемуршинского муниципального округа Чувашской Республики</w:t>
            </w:r>
            <w:r w:rsidR="00A454AF" w:rsidRPr="002F3AB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2F3ABE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 xml:space="preserve">100 % от числа </w:t>
            </w:r>
            <w:proofErr w:type="gramStart"/>
            <w:r w:rsidRPr="002F3ABE">
              <w:rPr>
                <w:rFonts w:ascii="Times New Roman" w:hAnsi="Times New Roman" w:cs="Times New Roman"/>
              </w:rPr>
              <w:t>обратившихся</w:t>
            </w:r>
            <w:proofErr w:type="gramEnd"/>
          </w:p>
        </w:tc>
      </w:tr>
      <w:tr w:rsidR="00D41BFF" w:rsidRPr="002F3ABE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2F3ABE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2F3ABE" w:rsidRDefault="00216583" w:rsidP="00D41BFF">
            <w:pPr>
              <w:ind w:right="80" w:firstLine="0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2F3ABE" w:rsidRDefault="00216583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Шт.</w:t>
            </w:r>
          </w:p>
        </w:tc>
      </w:tr>
      <w:tr w:rsidR="00D41BFF" w:rsidRPr="002F3ABE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83" w:rsidRPr="002F3ABE" w:rsidRDefault="00216583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83" w:rsidRPr="002F3ABE" w:rsidRDefault="00216583" w:rsidP="00D41BFF">
            <w:pPr>
              <w:ind w:right="80" w:firstLine="0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83" w:rsidRPr="002F3ABE" w:rsidRDefault="00216583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%</w:t>
            </w:r>
          </w:p>
        </w:tc>
      </w:tr>
    </w:tbl>
    <w:p w:rsidR="00D41BFF" w:rsidRPr="002F3ABE" w:rsidRDefault="00D41BFF" w:rsidP="005948AD">
      <w:pPr>
        <w:jc w:val="center"/>
        <w:rPr>
          <w:rFonts w:ascii="Times New Roman" w:hAnsi="Times New Roman" w:cs="Times New Roman"/>
        </w:rPr>
        <w:sectPr w:rsidR="00D41BFF" w:rsidRPr="002F3ABE" w:rsidSect="002F3ABE">
          <w:headerReference w:type="default" r:id="rId11"/>
          <w:footerReference w:type="default" r:id="rId12"/>
          <w:pgSz w:w="11900" w:h="16800"/>
          <w:pgMar w:top="851" w:right="851" w:bottom="851" w:left="1418" w:header="720" w:footer="720" w:gutter="0"/>
          <w:cols w:space="720"/>
          <w:noEndnote/>
          <w:docGrid w:linePitch="326"/>
        </w:sectPr>
      </w:pPr>
      <w:r w:rsidRPr="002F3ABE">
        <w:rPr>
          <w:rFonts w:ascii="Times New Roman" w:hAnsi="Times New Roman" w:cs="Times New Roman"/>
        </w:rPr>
        <w:t>______________________________________</w:t>
      </w:r>
    </w:p>
    <w:p w:rsidR="0026658E" w:rsidRPr="002F3ABE" w:rsidRDefault="005948AD" w:rsidP="00D41BFF">
      <w:pPr>
        <w:ind w:left="4962" w:firstLine="0"/>
        <w:jc w:val="left"/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</w:rPr>
        <w:lastRenderedPageBreak/>
        <w:t xml:space="preserve">Приложение </w:t>
      </w:r>
    </w:p>
    <w:p w:rsidR="006300F0" w:rsidRPr="002F3ABE" w:rsidRDefault="005948AD" w:rsidP="00C05228">
      <w:pPr>
        <w:ind w:left="4962" w:firstLine="0"/>
        <w:jc w:val="left"/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</w:rPr>
        <w:t xml:space="preserve">к Программе профилактики рисков причинения вреда </w:t>
      </w:r>
      <w:r w:rsidR="0026658E" w:rsidRPr="002F3ABE">
        <w:rPr>
          <w:rFonts w:ascii="Times New Roman" w:hAnsi="Times New Roman" w:cs="Times New Roman"/>
        </w:rPr>
        <w:t xml:space="preserve">(ущерба) охраняемым </w:t>
      </w:r>
      <w:r w:rsidRPr="002F3ABE">
        <w:rPr>
          <w:rFonts w:ascii="Times New Roman" w:hAnsi="Times New Roman" w:cs="Times New Roman"/>
        </w:rPr>
        <w:t xml:space="preserve">законом ценностям </w:t>
      </w:r>
      <w:r w:rsidR="0026658E" w:rsidRPr="002F3ABE">
        <w:rPr>
          <w:rFonts w:ascii="Times New Roman" w:hAnsi="Times New Roman" w:cs="Times New Roman"/>
        </w:rPr>
        <w:t>при осуществлении муниципального</w:t>
      </w:r>
      <w:r w:rsidR="00D41BFF" w:rsidRPr="002F3ABE">
        <w:rPr>
          <w:rFonts w:ascii="Times New Roman" w:hAnsi="Times New Roman" w:cs="Times New Roman"/>
        </w:rPr>
        <w:t xml:space="preserve"> </w:t>
      </w:r>
      <w:r w:rsidR="00A454AF" w:rsidRPr="002F3ABE">
        <w:rPr>
          <w:rFonts w:ascii="Times New Roman" w:eastAsia="Times New Roman" w:hAnsi="Times New Roman" w:cs="Times New Roman"/>
        </w:rPr>
        <w:t xml:space="preserve">контроля в сфере благоустройства на территории </w:t>
      </w:r>
      <w:r w:rsidR="002F3ABE">
        <w:rPr>
          <w:rFonts w:ascii="Times New Roman" w:eastAsia="Times New Roman" w:hAnsi="Times New Roman" w:cs="Times New Roman"/>
        </w:rPr>
        <w:t>Шемуршинского муниципального округа Чувашской Республики</w:t>
      </w:r>
      <w:r w:rsidR="00A454AF" w:rsidRPr="002F3ABE">
        <w:rPr>
          <w:rFonts w:ascii="Times New Roman" w:hAnsi="Times New Roman" w:cs="Times New Roman"/>
        </w:rPr>
        <w:t xml:space="preserve"> на 2024</w:t>
      </w:r>
      <w:r w:rsidR="0026658E" w:rsidRPr="002F3ABE">
        <w:rPr>
          <w:rFonts w:ascii="Times New Roman" w:hAnsi="Times New Roman" w:cs="Times New Roman"/>
        </w:rPr>
        <w:t xml:space="preserve"> год</w:t>
      </w:r>
    </w:p>
    <w:p w:rsidR="00C05228" w:rsidRPr="002F3ABE" w:rsidRDefault="00C05228" w:rsidP="00C05228">
      <w:pPr>
        <w:ind w:left="4962" w:firstLine="0"/>
        <w:jc w:val="left"/>
        <w:rPr>
          <w:rFonts w:ascii="Times New Roman" w:hAnsi="Times New Roman" w:cs="Times New Roman"/>
        </w:rPr>
      </w:pPr>
    </w:p>
    <w:p w:rsidR="005948AD" w:rsidRPr="002F3ABE" w:rsidRDefault="005948AD" w:rsidP="005948AD">
      <w:pPr>
        <w:jc w:val="center"/>
        <w:rPr>
          <w:rFonts w:ascii="Times New Roman" w:hAnsi="Times New Roman" w:cs="Times New Roman"/>
          <w:b/>
        </w:rPr>
      </w:pPr>
      <w:r w:rsidRPr="002F3ABE">
        <w:rPr>
          <w:rFonts w:ascii="Times New Roman" w:hAnsi="Times New Roman" w:cs="Times New Roman"/>
          <w:b/>
        </w:rPr>
        <w:t xml:space="preserve">Таблица «План-график мероприятий по профилактике нарушений </w:t>
      </w:r>
      <w:r w:rsidR="006300F0" w:rsidRPr="002F3ABE">
        <w:rPr>
          <w:rFonts w:ascii="Times New Roman" w:hAnsi="Times New Roman" w:cs="Times New Roman"/>
          <w:b/>
        </w:rPr>
        <w:br/>
      </w:r>
      <w:r w:rsidR="00A454AF" w:rsidRPr="002F3ABE">
        <w:rPr>
          <w:rFonts w:ascii="Times New Roman" w:hAnsi="Times New Roman" w:cs="Times New Roman"/>
          <w:b/>
        </w:rPr>
        <w:t>на 2024</w:t>
      </w:r>
      <w:r w:rsidRPr="002F3ABE">
        <w:rPr>
          <w:rFonts w:ascii="Times New Roman" w:hAnsi="Times New Roman" w:cs="Times New Roman"/>
          <w:b/>
        </w:rPr>
        <w:t xml:space="preserve"> год»</w:t>
      </w:r>
    </w:p>
    <w:p w:rsidR="006300F0" w:rsidRPr="002F3ABE" w:rsidRDefault="006300F0" w:rsidP="006300F0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9641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686"/>
        <w:gridCol w:w="2551"/>
        <w:gridCol w:w="1135"/>
      </w:tblGrid>
      <w:tr w:rsidR="00D41BFF" w:rsidRPr="002F3ABE" w:rsidTr="00181D2C">
        <w:trPr>
          <w:jc w:val="center"/>
        </w:trPr>
        <w:tc>
          <w:tcPr>
            <w:tcW w:w="568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2F3AB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F3AB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  <w:b/>
              </w:rPr>
              <w:t>Сведения о мероприятии</w:t>
            </w:r>
          </w:p>
        </w:tc>
        <w:tc>
          <w:tcPr>
            <w:tcW w:w="2551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135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D41BFF" w:rsidRPr="002F3ABE" w:rsidTr="00181D2C">
        <w:trPr>
          <w:jc w:val="center"/>
        </w:trPr>
        <w:tc>
          <w:tcPr>
            <w:tcW w:w="568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686" w:type="dxa"/>
            <w:vAlign w:val="center"/>
          </w:tcPr>
          <w:p w:rsidR="005948AD" w:rsidRPr="002F3ABE" w:rsidRDefault="0026658E" w:rsidP="00181D2C">
            <w:pPr>
              <w:pStyle w:val="af"/>
              <w:shd w:val="clear" w:color="auto" w:fill="FFFFFF"/>
              <w:jc w:val="center"/>
            </w:pPr>
            <w:r w:rsidRPr="002F3ABE">
              <w:t>Орган муниципального контроля</w:t>
            </w:r>
            <w:r w:rsidR="005948AD" w:rsidRPr="002F3ABE">
              <w:t xml:space="preserve"> осуществляет информирование контролируемых лиц и иных заинтересованных лиц по вопросам соблюдения обязательных требований</w:t>
            </w:r>
            <w:r w:rsidR="00A454AF" w:rsidRPr="002F3ABE">
              <w:t xml:space="preserve"> действующего законодательства в сфере благоустройства</w:t>
            </w:r>
            <w:r w:rsidR="005948AD" w:rsidRPr="002F3ABE">
              <w:t>.</w:t>
            </w:r>
          </w:p>
        </w:tc>
        <w:tc>
          <w:tcPr>
            <w:tcW w:w="2551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 xml:space="preserve">Должностные </w:t>
            </w:r>
            <w:r w:rsidR="006300F0" w:rsidRPr="002F3ABE">
              <w:rPr>
                <w:rFonts w:ascii="Times New Roman" w:hAnsi="Times New Roman" w:cs="Times New Roman"/>
              </w:rPr>
              <w:br/>
            </w:r>
            <w:r w:rsidRPr="002F3ABE">
              <w:rPr>
                <w:rFonts w:ascii="Times New Roman" w:hAnsi="Times New Roman" w:cs="Times New Roman"/>
              </w:rPr>
              <w:t xml:space="preserve">лица </w:t>
            </w:r>
            <w:r w:rsidR="00A454AF" w:rsidRPr="002F3ABE">
              <w:rPr>
                <w:rFonts w:ascii="Times New Roman" w:hAnsi="Times New Roman" w:cs="Times New Roman"/>
              </w:rPr>
              <w:t xml:space="preserve">администрации </w:t>
            </w:r>
            <w:r w:rsidR="002F3ABE">
              <w:rPr>
                <w:rFonts w:ascii="Times New Roman" w:hAnsi="Times New Roman" w:cs="Times New Roman"/>
              </w:rPr>
              <w:t>Шемуршинского 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41BFF" w:rsidRPr="002F3ABE" w:rsidTr="00181D2C">
        <w:trPr>
          <w:jc w:val="center"/>
        </w:trPr>
        <w:tc>
          <w:tcPr>
            <w:tcW w:w="568" w:type="dxa"/>
            <w:vAlign w:val="center"/>
          </w:tcPr>
          <w:p w:rsidR="005948AD" w:rsidRPr="00395815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815">
              <w:rPr>
                <w:rFonts w:ascii="Times New Roman" w:hAnsi="Times New Roman" w:cs="Times New Roman"/>
              </w:rPr>
              <w:t>2</w:t>
            </w:r>
            <w:r w:rsidR="005948AD" w:rsidRPr="003958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5948AD" w:rsidRPr="00395815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815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686" w:type="dxa"/>
            <w:vAlign w:val="center"/>
          </w:tcPr>
          <w:p w:rsidR="005948AD" w:rsidRPr="00395815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815">
              <w:rPr>
                <w:rFonts w:ascii="Times New Roman" w:hAnsi="Times New Roman" w:cs="Times New Roman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95815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395815">
              <w:rPr>
                <w:rFonts w:ascii="Times New Roman" w:hAnsi="Times New Roman" w:cs="Times New Roman"/>
              </w:rPr>
              <w:t>,</w:t>
            </w:r>
            <w:r w:rsidR="002C2E20" w:rsidRPr="00395815">
              <w:rPr>
                <w:rFonts w:ascii="Times New Roman" w:hAnsi="Times New Roman" w:cs="Times New Roman"/>
              </w:rPr>
              <w:t xml:space="preserve"> подлежит публичному обсуждению.</w:t>
            </w:r>
          </w:p>
        </w:tc>
        <w:tc>
          <w:tcPr>
            <w:tcW w:w="2551" w:type="dxa"/>
            <w:vAlign w:val="center"/>
          </w:tcPr>
          <w:p w:rsidR="005948AD" w:rsidRPr="00395815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95815">
              <w:rPr>
                <w:rFonts w:ascii="Times New Roman" w:hAnsi="Times New Roman" w:cs="Times New Roman"/>
              </w:rPr>
              <w:t xml:space="preserve">Должностные лица </w:t>
            </w:r>
            <w:r w:rsidR="00A454AF" w:rsidRPr="00395815">
              <w:rPr>
                <w:rFonts w:ascii="Times New Roman" w:hAnsi="Times New Roman" w:cs="Times New Roman"/>
              </w:rPr>
              <w:t xml:space="preserve">администрации </w:t>
            </w:r>
            <w:r w:rsidR="002F3ABE" w:rsidRPr="00395815">
              <w:rPr>
                <w:rFonts w:ascii="Times New Roman" w:hAnsi="Times New Roman" w:cs="Times New Roman"/>
              </w:rPr>
              <w:t>Шемуршинского 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:rsidR="005948AD" w:rsidRPr="00395815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815">
              <w:rPr>
                <w:rFonts w:ascii="Times New Roman" w:hAnsi="Times New Roman" w:cs="Times New Roman"/>
              </w:rPr>
              <w:t xml:space="preserve">1 раз </w:t>
            </w:r>
            <w:r w:rsidR="003E1A4E" w:rsidRPr="00395815">
              <w:rPr>
                <w:rFonts w:ascii="Times New Roman" w:hAnsi="Times New Roman" w:cs="Times New Roman"/>
              </w:rPr>
              <w:br/>
            </w:r>
            <w:r w:rsidRPr="00395815">
              <w:rPr>
                <w:rFonts w:ascii="Times New Roman" w:hAnsi="Times New Roman" w:cs="Times New Roman"/>
              </w:rPr>
              <w:t>в год</w:t>
            </w:r>
          </w:p>
        </w:tc>
      </w:tr>
      <w:tr w:rsidR="00D41BFF" w:rsidRPr="002F3ABE" w:rsidTr="00181D2C">
        <w:trPr>
          <w:jc w:val="center"/>
        </w:trPr>
        <w:tc>
          <w:tcPr>
            <w:tcW w:w="568" w:type="dxa"/>
            <w:vAlign w:val="center"/>
          </w:tcPr>
          <w:p w:rsidR="005948AD" w:rsidRPr="002F3ABE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3</w:t>
            </w:r>
            <w:r w:rsidR="005948AD" w:rsidRPr="002F3A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Объявление</w:t>
            </w:r>
            <w:r w:rsidR="002C2E20" w:rsidRPr="002F3ABE">
              <w:rPr>
                <w:rFonts w:ascii="Times New Roman" w:hAnsi="Times New Roman" w:cs="Times New Roman"/>
              </w:rPr>
              <w:t xml:space="preserve"> предостережения</w:t>
            </w:r>
          </w:p>
        </w:tc>
        <w:tc>
          <w:tcPr>
            <w:tcW w:w="3686" w:type="dxa"/>
            <w:vAlign w:val="center"/>
          </w:tcPr>
          <w:p w:rsidR="005948AD" w:rsidRPr="002F3ABE" w:rsidRDefault="002C2E20" w:rsidP="00181D2C">
            <w:pPr>
              <w:pStyle w:val="af"/>
              <w:shd w:val="clear" w:color="auto" w:fill="FFFFFF"/>
              <w:jc w:val="center"/>
            </w:pPr>
            <w:r w:rsidRPr="002F3ABE">
              <w:t xml:space="preserve">При наличии у органа муниципального контроля </w:t>
            </w:r>
            <w:r w:rsidR="005948AD" w:rsidRPr="002F3ABE">
              <w:t xml:space="preserve">сведений </w:t>
            </w:r>
            <w:r w:rsidRPr="002F3ABE">
              <w:t xml:space="preserve">о </w:t>
            </w:r>
            <w:r w:rsidR="005948AD" w:rsidRPr="002F3ABE">
              <w:t>готовящихся или возможных наруше</w:t>
            </w:r>
            <w:r w:rsidRPr="002F3ABE">
              <w:t xml:space="preserve">ниях обязательных требований, а </w:t>
            </w:r>
            <w:r w:rsidR="005948AD" w:rsidRPr="002F3ABE">
              <w:t>также о непосредственных нарушениях обязательных требований, если указанные сведения не соответствуют утвержденным индикаторам риска нар</w:t>
            </w:r>
            <w:r w:rsidRPr="002F3ABE">
              <w:t xml:space="preserve">ушения обязательных требований, </w:t>
            </w:r>
            <w:r w:rsidR="005948AD" w:rsidRPr="002F3ABE">
              <w:t xml:space="preserve">орган </w:t>
            </w:r>
            <w:r w:rsidRPr="002F3ABE">
              <w:t xml:space="preserve">муниципального контроля </w:t>
            </w:r>
            <w:r w:rsidR="005948AD" w:rsidRPr="002F3ABE">
              <w:t>объя</w:t>
            </w:r>
            <w:r w:rsidRPr="002F3ABE">
              <w:t xml:space="preserve">вляет контролируемому лицу </w:t>
            </w:r>
            <w:r w:rsidR="005948AD" w:rsidRPr="002F3ABE"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2551" w:type="dxa"/>
            <w:vAlign w:val="center"/>
          </w:tcPr>
          <w:p w:rsidR="005948AD" w:rsidRPr="002F3ABE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 xml:space="preserve">Должностные </w:t>
            </w:r>
            <w:r w:rsidR="003E1A4E" w:rsidRPr="002F3ABE">
              <w:rPr>
                <w:rFonts w:ascii="Times New Roman" w:hAnsi="Times New Roman" w:cs="Times New Roman"/>
              </w:rPr>
              <w:br/>
            </w:r>
            <w:r w:rsidRPr="002F3ABE">
              <w:rPr>
                <w:rFonts w:ascii="Times New Roman" w:hAnsi="Times New Roman" w:cs="Times New Roman"/>
              </w:rPr>
              <w:t xml:space="preserve">лица </w:t>
            </w:r>
            <w:r w:rsidR="00A454AF" w:rsidRPr="002F3ABE">
              <w:rPr>
                <w:rFonts w:ascii="Times New Roman" w:hAnsi="Times New Roman" w:cs="Times New Roman"/>
              </w:rPr>
              <w:t xml:space="preserve">администрации </w:t>
            </w:r>
            <w:r w:rsidR="002F3ABE">
              <w:rPr>
                <w:rFonts w:ascii="Times New Roman" w:hAnsi="Times New Roman" w:cs="Times New Roman"/>
              </w:rPr>
              <w:t>Шемуршинского 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41BFF" w:rsidRPr="002F3ABE" w:rsidTr="00181D2C">
        <w:trPr>
          <w:jc w:val="center"/>
        </w:trPr>
        <w:tc>
          <w:tcPr>
            <w:tcW w:w="568" w:type="dxa"/>
            <w:vAlign w:val="center"/>
          </w:tcPr>
          <w:p w:rsidR="005948AD" w:rsidRPr="002F3ABE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  <w:shd w:val="clear" w:color="auto" w:fill="FFFFFF"/>
              </w:rPr>
              <w:t>Консультирование</w:t>
            </w:r>
          </w:p>
        </w:tc>
        <w:tc>
          <w:tcPr>
            <w:tcW w:w="3686" w:type="dxa"/>
            <w:vAlign w:val="center"/>
          </w:tcPr>
          <w:p w:rsidR="00005C3E" w:rsidRPr="002F3ABE" w:rsidRDefault="005948AD" w:rsidP="00181D2C">
            <w:pPr>
              <w:pStyle w:val="af"/>
              <w:shd w:val="clear" w:color="auto" w:fill="FFFFFF"/>
              <w:jc w:val="center"/>
            </w:pPr>
            <w:r w:rsidRPr="002F3ABE">
              <w:t xml:space="preserve">Консультирование осуществляется должностными </w:t>
            </w:r>
            <w:r w:rsidRPr="002F3ABE">
              <w:lastRenderedPageBreak/>
              <w:t xml:space="preserve">лицами </w:t>
            </w:r>
            <w:r w:rsidR="00490247" w:rsidRPr="002F3ABE">
              <w:t xml:space="preserve">администрации </w:t>
            </w:r>
            <w:r w:rsidR="002F3ABE">
              <w:t>Шемуршинского муниципального округа Чувашской Республики</w:t>
            </w:r>
            <w:r w:rsidR="00490247" w:rsidRPr="002F3ABE">
              <w:t xml:space="preserve"> </w:t>
            </w:r>
            <w:r w:rsidRPr="002F3ABE">
              <w:t>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5948AD" w:rsidRPr="002F3ABE" w:rsidRDefault="00DF0C5F" w:rsidP="00181D2C">
            <w:pPr>
              <w:pStyle w:val="af"/>
              <w:shd w:val="clear" w:color="auto" w:fill="FFFFFF"/>
              <w:jc w:val="center"/>
            </w:pPr>
            <w:r w:rsidRPr="002F3ABE">
              <w:t>Консультирование</w:t>
            </w:r>
            <w:r w:rsidR="005948AD" w:rsidRPr="002F3ABE">
              <w:t xml:space="preserve"> осуществляется по следующим вопросам:</w:t>
            </w:r>
          </w:p>
          <w:p w:rsidR="005948AD" w:rsidRPr="002F3ABE" w:rsidRDefault="005948AD" w:rsidP="00181D2C">
            <w:pPr>
              <w:pStyle w:val="af"/>
              <w:shd w:val="clear" w:color="auto" w:fill="FFFFFF"/>
              <w:jc w:val="center"/>
            </w:pPr>
            <w:r w:rsidRPr="002F3ABE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="00490247" w:rsidRPr="002F3ABE">
              <w:rPr>
                <w:rFonts w:eastAsia="Times New Roman"/>
              </w:rPr>
              <w:t xml:space="preserve"> контроля в сфере благоустройства на территории </w:t>
            </w:r>
            <w:r w:rsidR="002F3ABE">
              <w:rPr>
                <w:rFonts w:eastAsia="Times New Roman"/>
              </w:rPr>
              <w:t>Шемуршинского муниципального округа Чувашской Республики</w:t>
            </w:r>
            <w:r w:rsidRPr="002F3ABE">
              <w:t>;</w:t>
            </w:r>
          </w:p>
          <w:p w:rsidR="005948AD" w:rsidRPr="002F3ABE" w:rsidRDefault="005948AD" w:rsidP="00181D2C">
            <w:pPr>
              <w:pStyle w:val="af"/>
              <w:shd w:val="clear" w:color="auto" w:fill="FFFFFF"/>
              <w:jc w:val="center"/>
            </w:pPr>
            <w:r w:rsidRPr="002F3ABE">
              <w:t>- разъяснение положений нормативных правовых актов, регламентирующих порядок осуществления муниципального</w:t>
            </w:r>
            <w:r w:rsidR="00490247" w:rsidRPr="002F3ABE">
              <w:rPr>
                <w:rFonts w:eastAsia="Times New Roman"/>
              </w:rPr>
              <w:t xml:space="preserve"> контроля в сфере благоустройства на территории </w:t>
            </w:r>
            <w:r w:rsidR="002F3ABE">
              <w:rPr>
                <w:rFonts w:eastAsia="Times New Roman"/>
              </w:rPr>
              <w:t>Шемуршинского муниципального округа Чувашской Республики</w:t>
            </w:r>
            <w:r w:rsidRPr="002F3ABE">
              <w:t>;</w:t>
            </w:r>
          </w:p>
          <w:p w:rsidR="005948AD" w:rsidRPr="002F3ABE" w:rsidRDefault="00490247" w:rsidP="00181D2C">
            <w:pPr>
              <w:pStyle w:val="af"/>
              <w:shd w:val="clear" w:color="auto" w:fill="FFFFFF"/>
              <w:jc w:val="center"/>
            </w:pPr>
            <w:r w:rsidRPr="002F3ABE">
              <w:t>- компетенции</w:t>
            </w:r>
            <w:r w:rsidR="005948AD" w:rsidRPr="002F3ABE">
              <w:t xml:space="preserve"> уполномоченного органа;</w:t>
            </w:r>
          </w:p>
          <w:p w:rsidR="005948AD" w:rsidRPr="002F3ABE" w:rsidRDefault="005948AD" w:rsidP="00181D2C">
            <w:pPr>
              <w:pStyle w:val="af"/>
              <w:shd w:val="clear" w:color="auto" w:fill="FFFFFF"/>
              <w:jc w:val="center"/>
            </w:pPr>
            <w:r w:rsidRPr="002F3ABE">
              <w:t>- порядок обжалования действий (бездейст</w:t>
            </w:r>
            <w:r w:rsidR="00E76440" w:rsidRPr="002F3ABE">
              <w:t>вия) муниципальных инспекторов.</w:t>
            </w:r>
          </w:p>
        </w:tc>
        <w:tc>
          <w:tcPr>
            <w:tcW w:w="2551" w:type="dxa"/>
            <w:vAlign w:val="center"/>
          </w:tcPr>
          <w:p w:rsidR="005948AD" w:rsidRPr="002F3ABE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</w:rPr>
              <w:lastRenderedPageBreak/>
              <w:t xml:space="preserve">Должностные </w:t>
            </w:r>
            <w:r w:rsidR="003E1A4E" w:rsidRPr="002F3ABE">
              <w:rPr>
                <w:rFonts w:ascii="Times New Roman" w:hAnsi="Times New Roman" w:cs="Times New Roman"/>
              </w:rPr>
              <w:br/>
            </w:r>
            <w:r w:rsidRPr="002F3ABE">
              <w:rPr>
                <w:rFonts w:ascii="Times New Roman" w:hAnsi="Times New Roman" w:cs="Times New Roman"/>
              </w:rPr>
              <w:t xml:space="preserve">лица </w:t>
            </w:r>
            <w:r w:rsidR="00490247" w:rsidRPr="002F3ABE">
              <w:rPr>
                <w:rFonts w:ascii="Times New Roman" w:hAnsi="Times New Roman" w:cs="Times New Roman"/>
              </w:rPr>
              <w:t xml:space="preserve">администрации </w:t>
            </w:r>
            <w:r w:rsidR="002F3ABE">
              <w:rPr>
                <w:rFonts w:ascii="Times New Roman" w:hAnsi="Times New Roman" w:cs="Times New Roman"/>
              </w:rPr>
              <w:lastRenderedPageBreak/>
              <w:t>Шемуршинского 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2F3ABE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</w:tr>
      <w:tr w:rsidR="00D41BFF" w:rsidRPr="002F3ABE" w:rsidTr="00181D2C">
        <w:trPr>
          <w:jc w:val="center"/>
        </w:trPr>
        <w:tc>
          <w:tcPr>
            <w:tcW w:w="568" w:type="dxa"/>
            <w:vAlign w:val="center"/>
          </w:tcPr>
          <w:p w:rsidR="005948AD" w:rsidRPr="002F3ABE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lastRenderedPageBreak/>
              <w:t>5</w:t>
            </w:r>
            <w:r w:rsidR="005948AD" w:rsidRPr="002F3A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005C3E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3ABE">
              <w:rPr>
                <w:rFonts w:ascii="Times New Roman" w:hAnsi="Times New Roman" w:cs="Times New Roman"/>
                <w:shd w:val="clear" w:color="auto" w:fill="FFFFFF"/>
              </w:rPr>
              <w:t>Профилактический</w:t>
            </w:r>
            <w:r w:rsidR="00005C3E" w:rsidRPr="002F3ABE">
              <w:rPr>
                <w:rFonts w:ascii="Times New Roman" w:hAnsi="Times New Roman" w:cs="Times New Roman"/>
                <w:shd w:val="clear" w:color="auto" w:fill="FFFFFF"/>
              </w:rPr>
              <w:t xml:space="preserve"> визит</w:t>
            </w:r>
          </w:p>
        </w:tc>
        <w:tc>
          <w:tcPr>
            <w:tcW w:w="3686" w:type="dxa"/>
            <w:vAlign w:val="center"/>
          </w:tcPr>
          <w:p w:rsidR="00490247" w:rsidRPr="002F3ABE" w:rsidRDefault="005948AD" w:rsidP="00181D2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 xml:space="preserve">Обязательный профилактический визит проводится в отношении объектов контроля, отнесенных </w:t>
            </w:r>
            <w:r w:rsidR="00DD3630" w:rsidRPr="002F3ABE">
              <w:rPr>
                <w:rFonts w:ascii="Times New Roman" w:hAnsi="Times New Roman" w:cs="Times New Roman"/>
              </w:rPr>
              <w:t xml:space="preserve">  </w:t>
            </w:r>
            <w:r w:rsidRPr="002F3ABE">
              <w:rPr>
                <w:rFonts w:ascii="Times New Roman" w:hAnsi="Times New Roman" w:cs="Times New Roman"/>
              </w:rPr>
              <w:t xml:space="preserve">к категории значительного риска </w:t>
            </w:r>
            <w:r w:rsidR="00DD3630" w:rsidRPr="002F3ABE">
              <w:rPr>
                <w:rFonts w:ascii="Times New Roman" w:hAnsi="Times New Roman" w:cs="Times New Roman"/>
              </w:rPr>
              <w:t xml:space="preserve"> </w:t>
            </w:r>
            <w:r w:rsidRPr="002F3ABE">
              <w:rPr>
                <w:rFonts w:ascii="Times New Roman" w:hAnsi="Times New Roman" w:cs="Times New Roman"/>
              </w:rPr>
              <w:t xml:space="preserve">и в отношении контролируемых лиц, впервые приступающих к осуществлению </w:t>
            </w:r>
            <w:r w:rsidR="00490247" w:rsidRPr="002F3ABE">
              <w:rPr>
                <w:rFonts w:ascii="Times New Roman" w:hAnsi="Times New Roman" w:cs="Times New Roman"/>
              </w:rPr>
              <w:t xml:space="preserve">деятельности связанной с осуществлением </w:t>
            </w:r>
            <w:r w:rsidR="00F503F5" w:rsidRPr="002F3ABE">
              <w:rPr>
                <w:rFonts w:ascii="Times New Roman" w:hAnsi="Times New Roman" w:cs="Times New Roman"/>
              </w:rPr>
              <w:t>муниципального</w:t>
            </w:r>
            <w:r w:rsidR="00490247" w:rsidRPr="002F3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0247" w:rsidRPr="002F3ABE">
              <w:rPr>
                <w:rFonts w:ascii="Times New Roman" w:hAnsi="Times New Roman" w:cs="Times New Roman"/>
              </w:rPr>
              <w:t>контрля</w:t>
            </w:r>
            <w:proofErr w:type="spellEnd"/>
            <w:r w:rsidR="00490247" w:rsidRPr="002F3ABE">
              <w:rPr>
                <w:rFonts w:ascii="Times New Roman" w:hAnsi="Times New Roman" w:cs="Times New Roman"/>
              </w:rPr>
              <w:t xml:space="preserve"> </w:t>
            </w:r>
            <w:r w:rsidR="00490247" w:rsidRPr="002F3ABE">
              <w:rPr>
                <w:rFonts w:ascii="Times New Roman" w:eastAsia="Times New Roman" w:hAnsi="Times New Roman" w:cs="Times New Roman"/>
              </w:rPr>
              <w:t xml:space="preserve">в сфере благоустройства на территории </w:t>
            </w:r>
            <w:r w:rsidR="002F3ABE">
              <w:rPr>
                <w:rFonts w:ascii="Times New Roman" w:eastAsia="Times New Roman" w:hAnsi="Times New Roman" w:cs="Times New Roman"/>
              </w:rPr>
              <w:lastRenderedPageBreak/>
              <w:t>Шемуршинского муниципального округа Чувашской Республики</w:t>
            </w:r>
          </w:p>
          <w:p w:rsidR="00490247" w:rsidRPr="002F3ABE" w:rsidRDefault="00490247" w:rsidP="00181D2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Align w:val="center"/>
          </w:tcPr>
          <w:p w:rsidR="005948AD" w:rsidRPr="002F3ABE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</w:rPr>
              <w:lastRenderedPageBreak/>
              <w:t xml:space="preserve">Должностные лица отдела </w:t>
            </w:r>
            <w:r w:rsidR="00490247" w:rsidRPr="002F3ABE">
              <w:rPr>
                <w:rFonts w:ascii="Times New Roman" w:hAnsi="Times New Roman" w:cs="Times New Roman"/>
              </w:rPr>
              <w:t xml:space="preserve">администрации </w:t>
            </w:r>
            <w:r w:rsidR="002F3ABE">
              <w:rPr>
                <w:rFonts w:ascii="Times New Roman" w:hAnsi="Times New Roman" w:cs="Times New Roman"/>
              </w:rPr>
              <w:t>Шемуршинского 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BF7251" w:rsidRPr="002F3ABE" w:rsidRDefault="00D41BFF" w:rsidP="00D41BFF">
      <w:pPr>
        <w:ind w:firstLine="0"/>
        <w:jc w:val="center"/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</w:rPr>
        <w:lastRenderedPageBreak/>
        <w:t>_________________________________</w:t>
      </w:r>
    </w:p>
    <w:sectPr w:rsidR="00BF7251" w:rsidRPr="002F3ABE" w:rsidSect="002F3ABE">
      <w:pgSz w:w="11900" w:h="16800"/>
      <w:pgMar w:top="851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8D" w:rsidRDefault="0056418D">
      <w:r>
        <w:separator/>
      </w:r>
    </w:p>
  </w:endnote>
  <w:endnote w:type="continuationSeparator" w:id="0">
    <w:p w:rsidR="0056418D" w:rsidRDefault="0056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E4" w:rsidRDefault="0039581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8D" w:rsidRDefault="0056418D">
      <w:r>
        <w:separator/>
      </w:r>
    </w:p>
  </w:footnote>
  <w:footnote w:type="continuationSeparator" w:id="0">
    <w:p w:rsidR="0056418D" w:rsidRDefault="0056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FF" w:rsidRDefault="00D41BF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741"/>
    <w:multiLevelType w:val="hybridMultilevel"/>
    <w:tmpl w:val="E6F62892"/>
    <w:lvl w:ilvl="0" w:tplc="0419000F">
      <w:start w:val="7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5DA095B"/>
    <w:multiLevelType w:val="multilevel"/>
    <w:tmpl w:val="D16E20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7"/>
    <w:rsid w:val="00005C3E"/>
    <w:rsid w:val="00046304"/>
    <w:rsid w:val="000705E8"/>
    <w:rsid w:val="000A4ABC"/>
    <w:rsid w:val="000C64C3"/>
    <w:rsid w:val="0012670F"/>
    <w:rsid w:val="001305E7"/>
    <w:rsid w:val="0013117B"/>
    <w:rsid w:val="0013550B"/>
    <w:rsid w:val="00137BA1"/>
    <w:rsid w:val="00181D2C"/>
    <w:rsid w:val="00206290"/>
    <w:rsid w:val="00216583"/>
    <w:rsid w:val="0026658E"/>
    <w:rsid w:val="002C2E20"/>
    <w:rsid w:val="002F3ABE"/>
    <w:rsid w:val="00312AFC"/>
    <w:rsid w:val="003554E1"/>
    <w:rsid w:val="00395815"/>
    <w:rsid w:val="003A1518"/>
    <w:rsid w:val="003A69DE"/>
    <w:rsid w:val="003E1A4E"/>
    <w:rsid w:val="004232B9"/>
    <w:rsid w:val="00490247"/>
    <w:rsid w:val="004C3B9F"/>
    <w:rsid w:val="004E0835"/>
    <w:rsid w:val="004F71A7"/>
    <w:rsid w:val="0056418D"/>
    <w:rsid w:val="005948AD"/>
    <w:rsid w:val="005A4BE2"/>
    <w:rsid w:val="005B1907"/>
    <w:rsid w:val="005B5427"/>
    <w:rsid w:val="005D004B"/>
    <w:rsid w:val="0062076F"/>
    <w:rsid w:val="006300F0"/>
    <w:rsid w:val="0067247C"/>
    <w:rsid w:val="00695FE4"/>
    <w:rsid w:val="006B1F2C"/>
    <w:rsid w:val="006E14B7"/>
    <w:rsid w:val="006E252B"/>
    <w:rsid w:val="00736A15"/>
    <w:rsid w:val="00807548"/>
    <w:rsid w:val="00817EC3"/>
    <w:rsid w:val="00871329"/>
    <w:rsid w:val="0088463D"/>
    <w:rsid w:val="00893A7F"/>
    <w:rsid w:val="008A2824"/>
    <w:rsid w:val="009C5D31"/>
    <w:rsid w:val="00A4092B"/>
    <w:rsid w:val="00A454AF"/>
    <w:rsid w:val="00A55219"/>
    <w:rsid w:val="00A71B35"/>
    <w:rsid w:val="00AC7A5C"/>
    <w:rsid w:val="00B21D71"/>
    <w:rsid w:val="00B309D2"/>
    <w:rsid w:val="00B516E0"/>
    <w:rsid w:val="00B84228"/>
    <w:rsid w:val="00BB44D8"/>
    <w:rsid w:val="00BF7251"/>
    <w:rsid w:val="00C05228"/>
    <w:rsid w:val="00C16741"/>
    <w:rsid w:val="00C75BEE"/>
    <w:rsid w:val="00CC0F0D"/>
    <w:rsid w:val="00D342CD"/>
    <w:rsid w:val="00D41BFF"/>
    <w:rsid w:val="00D747E1"/>
    <w:rsid w:val="00DD3630"/>
    <w:rsid w:val="00DD3933"/>
    <w:rsid w:val="00DE7459"/>
    <w:rsid w:val="00DF0C5F"/>
    <w:rsid w:val="00E76440"/>
    <w:rsid w:val="00E9538D"/>
    <w:rsid w:val="00EB53DA"/>
    <w:rsid w:val="00EC6A5E"/>
    <w:rsid w:val="00EC7AD8"/>
    <w:rsid w:val="00F113A0"/>
    <w:rsid w:val="00F503F5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40139993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4449814/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1257</Words>
  <Characters>10430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shemeconom</cp:lastModifiedBy>
  <cp:revision>3</cp:revision>
  <cp:lastPrinted>2022-12-23T07:48:00Z</cp:lastPrinted>
  <dcterms:created xsi:type="dcterms:W3CDTF">2023-12-16T08:50:00Z</dcterms:created>
  <dcterms:modified xsi:type="dcterms:W3CDTF">2023-12-29T11:13:00Z</dcterms:modified>
</cp:coreProperties>
</file>