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FC3E6B">
      <w:pPr>
        <w:tabs>
          <w:tab w:val="left" w:pos="709"/>
        </w:tabs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7B4E52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27.07.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663</w:t>
            </w:r>
          </w:p>
          <w:p w:rsidR="003764F9" w:rsidRPr="003764F9" w:rsidRDefault="007B4E52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7B4E52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27.07.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663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84066B">
      <w:pPr>
        <w:spacing w:line="240" w:lineRule="auto"/>
        <w:ind w:firstLine="0"/>
        <w:rPr>
          <w:sz w:val="28"/>
          <w:szCs w:val="28"/>
        </w:rPr>
      </w:pPr>
    </w:p>
    <w:p w:rsidR="00580C65" w:rsidRPr="002863E9" w:rsidRDefault="00580C65" w:rsidP="0084066B">
      <w:pPr>
        <w:spacing w:line="240" w:lineRule="auto"/>
        <w:ind w:firstLine="0"/>
        <w:rPr>
          <w:kern w:val="2"/>
          <w:sz w:val="16"/>
          <w:szCs w:val="16"/>
        </w:rPr>
      </w:pPr>
    </w:p>
    <w:p w:rsidR="0084066B" w:rsidRDefault="0084066B" w:rsidP="0084066B">
      <w:pPr>
        <w:shd w:val="clear" w:color="auto" w:fill="FFFFFF"/>
        <w:suppressAutoHyphens w:val="0"/>
        <w:spacing w:line="240" w:lineRule="auto"/>
        <w:ind w:right="5527" w:firstLine="0"/>
        <w:rPr>
          <w:kern w:val="0"/>
          <w:sz w:val="28"/>
          <w:szCs w:val="28"/>
          <w:lang w:eastAsia="ru-RU"/>
        </w:rPr>
      </w:pPr>
      <w:r w:rsidRPr="0084066B">
        <w:rPr>
          <w:kern w:val="0"/>
          <w:sz w:val="28"/>
          <w:szCs w:val="28"/>
          <w:lang w:eastAsia="ru-RU"/>
        </w:rPr>
        <w:t>Об установлении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Янтиковского муниципального округа Чувашской Республики</w:t>
      </w:r>
    </w:p>
    <w:p w:rsidR="0084066B" w:rsidRDefault="0084066B" w:rsidP="0084066B">
      <w:pPr>
        <w:shd w:val="clear" w:color="auto" w:fill="FFFFFF"/>
        <w:suppressAutoHyphens w:val="0"/>
        <w:spacing w:line="240" w:lineRule="auto"/>
        <w:ind w:right="4110" w:firstLine="0"/>
        <w:rPr>
          <w:kern w:val="0"/>
          <w:sz w:val="28"/>
          <w:szCs w:val="28"/>
          <w:lang w:eastAsia="ru-RU"/>
        </w:rPr>
      </w:pPr>
    </w:p>
    <w:p w:rsidR="0084066B" w:rsidRPr="0084066B" w:rsidRDefault="0084066B" w:rsidP="0084066B">
      <w:pPr>
        <w:shd w:val="clear" w:color="auto" w:fill="FFFFFF"/>
        <w:suppressAutoHyphens w:val="0"/>
        <w:spacing w:line="240" w:lineRule="auto"/>
        <w:ind w:right="4110" w:firstLine="0"/>
        <w:rPr>
          <w:kern w:val="0"/>
          <w:sz w:val="16"/>
          <w:szCs w:val="16"/>
          <w:lang w:eastAsia="ru-RU"/>
        </w:rPr>
      </w:pPr>
    </w:p>
    <w:p w:rsidR="0084066B" w:rsidRPr="0084066B" w:rsidRDefault="0084066B" w:rsidP="00423E6C">
      <w:pPr>
        <w:shd w:val="clear" w:color="auto" w:fill="FFFFFF"/>
        <w:suppressAutoHyphens w:val="0"/>
        <w:spacing w:line="360" w:lineRule="auto"/>
        <w:rPr>
          <w:b/>
          <w:kern w:val="0"/>
          <w:sz w:val="28"/>
          <w:szCs w:val="28"/>
          <w:lang w:eastAsia="ru-RU"/>
        </w:rPr>
      </w:pPr>
      <w:r w:rsidRPr="0084066B">
        <w:rPr>
          <w:kern w:val="0"/>
          <w:sz w:val="28"/>
          <w:szCs w:val="28"/>
          <w:lang w:eastAsia="ru-RU"/>
        </w:rPr>
        <w:t>В соответствии с </w:t>
      </w:r>
      <w:hyperlink r:id="rId10" w:anchor="/document/10105489/entry/1608" w:history="1">
        <w:r w:rsidRPr="0084066B">
          <w:rPr>
            <w:kern w:val="0"/>
            <w:sz w:val="28"/>
            <w:szCs w:val="28"/>
            <w:lang w:eastAsia="ru-RU"/>
          </w:rPr>
          <w:t>пунктом 8 статьи 16</w:t>
        </w:r>
      </w:hyperlink>
      <w:r>
        <w:rPr>
          <w:kern w:val="0"/>
          <w:sz w:val="28"/>
          <w:szCs w:val="28"/>
          <w:lang w:eastAsia="ru-RU"/>
        </w:rPr>
        <w:t xml:space="preserve"> </w:t>
      </w:r>
      <w:r w:rsidRPr="0084066B">
        <w:rPr>
          <w:kern w:val="0"/>
          <w:sz w:val="28"/>
          <w:szCs w:val="28"/>
          <w:lang w:eastAsia="ru-RU"/>
        </w:rPr>
        <w:t>Феде</w:t>
      </w:r>
      <w:r>
        <w:rPr>
          <w:kern w:val="0"/>
          <w:sz w:val="28"/>
          <w:szCs w:val="28"/>
          <w:lang w:eastAsia="ru-RU"/>
        </w:rPr>
        <w:t xml:space="preserve">рального закона от 22.11.1995 № </w:t>
      </w:r>
      <w:r w:rsidRPr="0084066B">
        <w:rPr>
          <w:kern w:val="0"/>
          <w:sz w:val="28"/>
          <w:szCs w:val="28"/>
          <w:lang w:eastAsia="ru-RU"/>
        </w:rPr>
        <w:t xml:space="preserve"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hyperlink r:id="rId11" w:anchor="/document/400120628/entry/0" w:history="1">
        <w:r w:rsidRPr="0084066B">
          <w:rPr>
            <w:kern w:val="0"/>
            <w:sz w:val="28"/>
            <w:szCs w:val="28"/>
            <w:lang w:eastAsia="ru-RU"/>
          </w:rPr>
          <w:t>постановлением</w:t>
        </w:r>
      </w:hyperlink>
      <w:r>
        <w:rPr>
          <w:kern w:val="0"/>
          <w:sz w:val="28"/>
          <w:szCs w:val="28"/>
          <w:lang w:eastAsia="ru-RU"/>
        </w:rPr>
        <w:t xml:space="preserve"> </w:t>
      </w:r>
      <w:r w:rsidRPr="0084066B">
        <w:rPr>
          <w:kern w:val="0"/>
          <w:sz w:val="28"/>
          <w:szCs w:val="28"/>
          <w:lang w:eastAsia="ru-RU"/>
        </w:rPr>
        <w:t>Правительства Российской Федерации от 23.12.2</w:t>
      </w:r>
      <w:r>
        <w:rPr>
          <w:kern w:val="0"/>
          <w:sz w:val="28"/>
          <w:szCs w:val="28"/>
          <w:lang w:eastAsia="ru-RU"/>
        </w:rPr>
        <w:t xml:space="preserve">020 № </w:t>
      </w:r>
      <w:r w:rsidRPr="0084066B">
        <w:rPr>
          <w:kern w:val="0"/>
          <w:sz w:val="28"/>
          <w:szCs w:val="28"/>
          <w:lang w:eastAsia="ru-RU"/>
        </w:rPr>
        <w:t>2220 «Об</w:t>
      </w:r>
      <w:r>
        <w:rPr>
          <w:kern w:val="0"/>
          <w:sz w:val="28"/>
          <w:szCs w:val="28"/>
          <w:lang w:eastAsia="ru-RU"/>
        </w:rPr>
        <w:t xml:space="preserve"> утверждении Правил определения </w:t>
      </w:r>
      <w:r w:rsidRPr="0084066B">
        <w:rPr>
          <w:kern w:val="0"/>
          <w:sz w:val="28"/>
          <w:szCs w:val="28"/>
          <w:lang w:eastAsia="ru-RU"/>
        </w:rPr>
        <w:t xml:space="preserve">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Уставом Янтиковского муниципального округа Чувашской Республики администрация Янтиковского муниципального округа </w:t>
      </w:r>
      <w:proofErr w:type="gramStart"/>
      <w:r w:rsidRPr="0084066B">
        <w:rPr>
          <w:b/>
          <w:kern w:val="0"/>
          <w:sz w:val="28"/>
          <w:szCs w:val="28"/>
          <w:lang w:eastAsia="ru-RU"/>
        </w:rPr>
        <w:t>п</w:t>
      </w:r>
      <w:proofErr w:type="gramEnd"/>
      <w:r w:rsidRPr="0084066B">
        <w:rPr>
          <w:b/>
          <w:kern w:val="0"/>
          <w:sz w:val="28"/>
          <w:szCs w:val="28"/>
          <w:lang w:eastAsia="ru-RU"/>
        </w:rPr>
        <w:t xml:space="preserve"> о с т а н о в л я е т:</w:t>
      </w:r>
    </w:p>
    <w:p w:rsidR="0084066B" w:rsidRPr="0084066B" w:rsidRDefault="0084066B" w:rsidP="00423E6C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1. </w:t>
      </w:r>
      <w:r w:rsidRPr="0084066B">
        <w:rPr>
          <w:kern w:val="0"/>
          <w:sz w:val="28"/>
          <w:szCs w:val="28"/>
          <w:lang w:eastAsia="ru-RU"/>
        </w:rPr>
        <w:t>Определи</w:t>
      </w:r>
      <w:r>
        <w:rPr>
          <w:kern w:val="0"/>
          <w:sz w:val="28"/>
          <w:szCs w:val="28"/>
          <w:lang w:eastAsia="ru-RU"/>
        </w:rPr>
        <w:t>ть</w:t>
      </w:r>
      <w:r w:rsidR="00EE0F60">
        <w:rPr>
          <w:kern w:val="0"/>
          <w:sz w:val="28"/>
          <w:szCs w:val="28"/>
          <w:lang w:eastAsia="ru-RU"/>
        </w:rPr>
        <w:t>, что обособленная территория-</w:t>
      </w:r>
      <w:r>
        <w:rPr>
          <w:kern w:val="0"/>
          <w:sz w:val="28"/>
          <w:szCs w:val="28"/>
          <w:lang w:eastAsia="ru-RU"/>
        </w:rPr>
        <w:t xml:space="preserve">это территория, </w:t>
      </w:r>
      <w:r w:rsidRPr="0084066B">
        <w:rPr>
          <w:kern w:val="0"/>
          <w:sz w:val="28"/>
          <w:szCs w:val="28"/>
          <w:lang w:eastAsia="ru-RU"/>
        </w:rPr>
        <w:t xml:space="preserve">границы которой обозначены ограждением (объектами искусственного происхождения), </w:t>
      </w:r>
      <w:r w:rsidRPr="0084066B">
        <w:rPr>
          <w:kern w:val="0"/>
          <w:sz w:val="28"/>
          <w:szCs w:val="28"/>
          <w:lang w:eastAsia="ru-RU"/>
        </w:rPr>
        <w:lastRenderedPageBreak/>
        <w:t>прилегающая к зданию (строению, сооружению), в котором расположены детские, медицинские, образовательные организации, объекты спорта, вокзалы и рынки.</w:t>
      </w:r>
    </w:p>
    <w:p w:rsidR="0084066B" w:rsidRPr="0084066B" w:rsidRDefault="0084066B" w:rsidP="00423E6C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84066B">
        <w:rPr>
          <w:kern w:val="0"/>
          <w:sz w:val="28"/>
          <w:szCs w:val="28"/>
          <w:lang w:eastAsia="ru-RU"/>
        </w:rPr>
        <w:t xml:space="preserve">2. Установить границы </w:t>
      </w:r>
      <w:proofErr w:type="gramStart"/>
      <w:r w:rsidRPr="0084066B">
        <w:rPr>
          <w:kern w:val="0"/>
          <w:sz w:val="28"/>
          <w:szCs w:val="28"/>
          <w:lang w:eastAsia="ru-RU"/>
        </w:rPr>
        <w:t>прилегающих</w:t>
      </w:r>
      <w:proofErr w:type="gramEnd"/>
      <w:r w:rsidRPr="0084066B">
        <w:rPr>
          <w:kern w:val="0"/>
          <w:sz w:val="28"/>
          <w:szCs w:val="28"/>
          <w:lang w:eastAsia="ru-RU"/>
        </w:rPr>
        <w:t xml:space="preserve"> территорий:</w:t>
      </w:r>
    </w:p>
    <w:p w:rsidR="0084066B" w:rsidRPr="0084066B" w:rsidRDefault="0084066B" w:rsidP="00423E6C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84066B">
        <w:rPr>
          <w:kern w:val="0"/>
          <w:sz w:val="28"/>
          <w:szCs w:val="28"/>
          <w:lang w:eastAsia="ru-RU"/>
        </w:rPr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</w:t>
      </w:r>
      <w:r w:rsidR="00EE0F60">
        <w:rPr>
          <w:kern w:val="0"/>
          <w:sz w:val="28"/>
          <w:szCs w:val="28"/>
          <w:lang w:eastAsia="ru-RU"/>
        </w:rPr>
        <w:t>офессионального образования)-</w:t>
      </w:r>
      <w:r w:rsidRPr="0084066B">
        <w:rPr>
          <w:kern w:val="0"/>
          <w:sz w:val="28"/>
          <w:szCs w:val="28"/>
          <w:lang w:eastAsia="ru-RU"/>
        </w:rPr>
        <w:t>30 метров;</w:t>
      </w:r>
    </w:p>
    <w:p w:rsidR="0084066B" w:rsidRPr="0084066B" w:rsidRDefault="0084066B" w:rsidP="00423E6C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84066B">
        <w:rPr>
          <w:kern w:val="0"/>
          <w:sz w:val="28"/>
          <w:szCs w:val="28"/>
          <w:lang w:eastAsia="ru-RU"/>
        </w:rPr>
        <w:t>к зданиям, строениям, сооружениям, помещениям, находящимся во владении и (или) пользовании организаций, осуществляющих</w:t>
      </w:r>
      <w:r w:rsidR="00EE0F60">
        <w:rPr>
          <w:kern w:val="0"/>
          <w:sz w:val="28"/>
          <w:szCs w:val="28"/>
          <w:lang w:eastAsia="ru-RU"/>
        </w:rPr>
        <w:t xml:space="preserve"> обучение несовершеннолетних-</w:t>
      </w:r>
      <w:r w:rsidRPr="0084066B">
        <w:rPr>
          <w:kern w:val="0"/>
          <w:sz w:val="28"/>
          <w:szCs w:val="28"/>
          <w:lang w:eastAsia="ru-RU"/>
        </w:rPr>
        <w:t>30 метров;</w:t>
      </w:r>
    </w:p>
    <w:p w:rsidR="0084066B" w:rsidRPr="0084066B" w:rsidRDefault="0084066B" w:rsidP="00423E6C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proofErr w:type="gramStart"/>
      <w:r w:rsidRPr="0084066B">
        <w:rPr>
          <w:kern w:val="0"/>
          <w:sz w:val="28"/>
          <w:szCs w:val="28"/>
          <w:lang w:eastAsia="ru-RU"/>
        </w:rPr>
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- 10</w:t>
      </w:r>
      <w:proofErr w:type="gramEnd"/>
      <w:r w:rsidRPr="0084066B">
        <w:rPr>
          <w:kern w:val="0"/>
          <w:sz w:val="28"/>
          <w:szCs w:val="28"/>
          <w:lang w:eastAsia="ru-RU"/>
        </w:rPr>
        <w:t xml:space="preserve"> метров;</w:t>
      </w:r>
    </w:p>
    <w:p w:rsidR="0084066B" w:rsidRPr="0084066B" w:rsidRDefault="0084066B" w:rsidP="00423E6C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84066B">
        <w:rPr>
          <w:kern w:val="0"/>
          <w:sz w:val="28"/>
          <w:szCs w:val="28"/>
          <w:lang w:eastAsia="ru-RU"/>
        </w:rPr>
        <w:t xml:space="preserve">к спортивным сооружениям, которые являются объектами недвижимости и </w:t>
      </w:r>
      <w:proofErr w:type="gramStart"/>
      <w:r w:rsidRPr="0084066B">
        <w:rPr>
          <w:kern w:val="0"/>
          <w:sz w:val="28"/>
          <w:szCs w:val="28"/>
          <w:lang w:eastAsia="ru-RU"/>
        </w:rPr>
        <w:t>права</w:t>
      </w:r>
      <w:proofErr w:type="gramEnd"/>
      <w:r w:rsidRPr="0084066B">
        <w:rPr>
          <w:kern w:val="0"/>
          <w:sz w:val="28"/>
          <w:szCs w:val="28"/>
          <w:lang w:eastAsia="ru-RU"/>
        </w:rPr>
        <w:t xml:space="preserve"> на которые зарегистрированы в установленном порядке, - 30 метров;</w:t>
      </w:r>
    </w:p>
    <w:p w:rsidR="0084066B" w:rsidRPr="0084066B" w:rsidRDefault="0084066B" w:rsidP="00423E6C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84066B">
        <w:rPr>
          <w:kern w:val="0"/>
          <w:sz w:val="28"/>
          <w:szCs w:val="28"/>
          <w:lang w:eastAsia="ru-RU"/>
        </w:rPr>
        <w:t>к местам нахождения источников пов</w:t>
      </w:r>
      <w:r w:rsidR="00B77701">
        <w:rPr>
          <w:kern w:val="0"/>
          <w:sz w:val="28"/>
          <w:szCs w:val="28"/>
          <w:lang w:eastAsia="ru-RU"/>
        </w:rPr>
        <w:t xml:space="preserve">ышенной опасности, определяемых </w:t>
      </w:r>
      <w:r w:rsidRPr="0084066B">
        <w:rPr>
          <w:kern w:val="0"/>
          <w:sz w:val="28"/>
          <w:szCs w:val="28"/>
          <w:lang w:eastAsia="ru-RU"/>
        </w:rPr>
        <w:t>Кабинетом Министров Чувашской Республики в порядке, установленном Правительством Российской Федерации - 30 метров;</w:t>
      </w:r>
    </w:p>
    <w:p w:rsidR="0084066B" w:rsidRPr="0084066B" w:rsidRDefault="0084066B" w:rsidP="00423E6C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84066B">
        <w:rPr>
          <w:kern w:val="0"/>
          <w:sz w:val="28"/>
          <w:szCs w:val="28"/>
          <w:lang w:eastAsia="ru-RU"/>
        </w:rPr>
        <w:t>к вокзалам - 20 метров.</w:t>
      </w:r>
    </w:p>
    <w:p w:rsidR="0084066B" w:rsidRPr="0084066B" w:rsidRDefault="0084066B" w:rsidP="00423E6C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84066B">
        <w:rPr>
          <w:kern w:val="0"/>
          <w:sz w:val="28"/>
          <w:szCs w:val="28"/>
          <w:lang w:eastAsia="ru-RU"/>
        </w:rPr>
        <w:t>3. Определить способ расчета расстояний:</w:t>
      </w:r>
    </w:p>
    <w:p w:rsidR="0084066B" w:rsidRPr="0084066B" w:rsidRDefault="0084066B" w:rsidP="00423E6C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84066B">
        <w:rPr>
          <w:kern w:val="0"/>
          <w:sz w:val="28"/>
          <w:szCs w:val="28"/>
          <w:lang w:eastAsia="ru-RU"/>
        </w:rPr>
        <w:t>а) по кратчайшему маршруту движения пешехода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84066B" w:rsidRPr="0084066B" w:rsidRDefault="0084066B" w:rsidP="00423E6C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84066B">
        <w:rPr>
          <w:kern w:val="0"/>
          <w:sz w:val="28"/>
          <w:szCs w:val="28"/>
          <w:lang w:eastAsia="ru-RU"/>
        </w:rPr>
        <w:lastRenderedPageBreak/>
        <w:t>б) по кратчайшему маршруту движения пешехода при отсутствии обособленной территории - от входа для посетителей в здание (строение, сооружение), в котором расположены организации и (или) объекты, до входа для посетителей в стационарный торговый объект;</w:t>
      </w:r>
    </w:p>
    <w:p w:rsidR="0084066B" w:rsidRPr="0084066B" w:rsidRDefault="0084066B" w:rsidP="00423E6C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84066B">
        <w:rPr>
          <w:kern w:val="0"/>
          <w:sz w:val="28"/>
          <w:szCs w:val="28"/>
          <w:lang w:eastAsia="ru-RU"/>
        </w:rPr>
        <w:t xml:space="preserve">в) при наличии нескольких входов для посетителей на обособленную территорию (в здание, строение, сооружение), на </w:t>
      </w:r>
      <w:proofErr w:type="gramStart"/>
      <w:r w:rsidRPr="0084066B">
        <w:rPr>
          <w:kern w:val="0"/>
          <w:sz w:val="28"/>
          <w:szCs w:val="28"/>
          <w:lang w:eastAsia="ru-RU"/>
        </w:rPr>
        <w:t>которой</w:t>
      </w:r>
      <w:proofErr w:type="gramEnd"/>
      <w:r w:rsidRPr="0084066B">
        <w:rPr>
          <w:kern w:val="0"/>
          <w:sz w:val="28"/>
          <w:szCs w:val="28"/>
          <w:lang w:eastAsia="ru-RU"/>
        </w:rPr>
        <w:t xml:space="preserve"> (в котором) расположена организация или объект, расчет (измерение) расстояния производить от каждого входа на обособленную территорию (в здание, строение, сооружение);</w:t>
      </w:r>
    </w:p>
    <w:p w:rsidR="0084066B" w:rsidRPr="0084066B" w:rsidRDefault="0084066B" w:rsidP="00423E6C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84066B">
        <w:rPr>
          <w:kern w:val="0"/>
          <w:sz w:val="28"/>
          <w:szCs w:val="28"/>
          <w:lang w:eastAsia="ru-RU"/>
        </w:rPr>
        <w:t>г) при наличии нескольких входов для посетителей в стационарный торговый объект и объект общественного питания расчет (измерение) расстояния производить до ближайшего входа для посетителей в стационарный торговый объект и объект общественного питания.</w:t>
      </w:r>
    </w:p>
    <w:p w:rsidR="0084066B" w:rsidRPr="0084066B" w:rsidRDefault="00423E6C" w:rsidP="00423E6C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4. </w:t>
      </w:r>
      <w:r w:rsidR="0084066B" w:rsidRPr="0084066B">
        <w:rPr>
          <w:kern w:val="0"/>
          <w:sz w:val="28"/>
          <w:szCs w:val="28"/>
          <w:lang w:eastAsia="ru-RU"/>
        </w:rPr>
        <w:t>Определить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питания, за исключением объектов общественного питания, имеющих зал обслуживания, общая площадь которого соответствует законодательству Чувашской Республики, на расстоянии 20 метров от зданий многоквартирных домов.</w:t>
      </w:r>
    </w:p>
    <w:p w:rsidR="0084066B" w:rsidRPr="0084066B" w:rsidRDefault="0084066B" w:rsidP="00423E6C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84066B">
        <w:rPr>
          <w:kern w:val="0"/>
          <w:sz w:val="28"/>
          <w:szCs w:val="28"/>
          <w:lang w:eastAsia="ru-RU"/>
        </w:rPr>
        <w:t>Расстояние, указанное в настоящем пункте, определяется от стены многоквартирного дома (включая встроенные и встроенно-пристроенные помещения) по всему периметру здания по прямой линии без учета рельефа территории, искусственных и естественных преград.</w:t>
      </w:r>
    </w:p>
    <w:p w:rsidR="0084066B" w:rsidRPr="0084066B" w:rsidRDefault="0084066B" w:rsidP="00423E6C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84066B">
        <w:rPr>
          <w:kern w:val="0"/>
          <w:sz w:val="28"/>
          <w:szCs w:val="28"/>
          <w:lang w:eastAsia="ru-RU"/>
        </w:rPr>
        <w:t>5. Утвердить перечень организаций и (или) объектов, на прилегающих территориях к которым не допускается розничная продажа алкогольной продукции, согласно </w:t>
      </w:r>
      <w:hyperlink r:id="rId12" w:anchor="/document/403351467/entry/1000" w:history="1">
        <w:r w:rsidRPr="0084066B">
          <w:rPr>
            <w:kern w:val="0"/>
            <w:sz w:val="28"/>
            <w:szCs w:val="28"/>
            <w:lang w:eastAsia="ru-RU"/>
          </w:rPr>
          <w:t>приложению</w:t>
        </w:r>
      </w:hyperlink>
      <w:r w:rsidRPr="0084066B">
        <w:rPr>
          <w:kern w:val="0"/>
          <w:sz w:val="28"/>
          <w:szCs w:val="28"/>
          <w:lang w:eastAsia="ru-RU"/>
        </w:rPr>
        <w:t> к настоящему постановлению.</w:t>
      </w:r>
    </w:p>
    <w:p w:rsidR="0084066B" w:rsidRPr="0084066B" w:rsidRDefault="0084066B" w:rsidP="00423E6C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84066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84066B">
        <w:rPr>
          <w:kern w:val="0"/>
          <w:sz w:val="28"/>
          <w:szCs w:val="28"/>
          <w:lang w:eastAsia="ru-RU"/>
        </w:rPr>
        <w:t xml:space="preserve">Специальной комиссией по вопросам оценки рисков, связанных с определением границ 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</w:t>
      </w:r>
      <w:r w:rsidRPr="0084066B">
        <w:rPr>
          <w:kern w:val="0"/>
          <w:sz w:val="28"/>
          <w:szCs w:val="28"/>
          <w:lang w:eastAsia="ru-RU"/>
        </w:rPr>
        <w:lastRenderedPageBreak/>
        <w:t>территории Янтиковского муниципального округа Чувашской Республики </w:t>
      </w:r>
      <w:hyperlink r:id="rId13" w:anchor="/document/402877037/entry/0" w:history="1">
        <w:r w:rsidRPr="0084066B">
          <w:rPr>
            <w:kern w:val="0"/>
            <w:sz w:val="28"/>
            <w:szCs w:val="28"/>
            <w:lang w:eastAsia="ru-RU"/>
          </w:rPr>
          <w:t>от   22.05.2023 № </w:t>
        </w:r>
      </w:hyperlink>
      <w:r w:rsidRPr="0084066B">
        <w:rPr>
          <w:kern w:val="0"/>
          <w:sz w:val="28"/>
          <w:szCs w:val="28"/>
          <w:lang w:eastAsia="ru-RU"/>
        </w:rPr>
        <w:t>442 не реже, чем один раз в год проводить мониторинг открытия и закрытия организаций и (или) объектов, на прилегающих территориях к</w:t>
      </w:r>
      <w:proofErr w:type="gramEnd"/>
      <w:r w:rsidRPr="0084066B">
        <w:rPr>
          <w:kern w:val="0"/>
          <w:sz w:val="28"/>
          <w:szCs w:val="28"/>
          <w:lang w:eastAsia="ru-RU"/>
        </w:rPr>
        <w:t xml:space="preserve"> </w:t>
      </w:r>
      <w:proofErr w:type="gramStart"/>
      <w:r w:rsidRPr="0084066B">
        <w:rPr>
          <w:kern w:val="0"/>
          <w:sz w:val="28"/>
          <w:szCs w:val="28"/>
          <w:lang w:eastAsia="ru-RU"/>
        </w:rPr>
        <w:t>которым</w:t>
      </w:r>
      <w:proofErr w:type="gramEnd"/>
      <w:r w:rsidRPr="0084066B">
        <w:rPr>
          <w:kern w:val="0"/>
          <w:sz w:val="28"/>
          <w:szCs w:val="28"/>
          <w:lang w:eastAsia="ru-RU"/>
        </w:rPr>
        <w:t xml:space="preserve"> не допускается розничная продажа алкогольной продукции.</w:t>
      </w:r>
    </w:p>
    <w:p w:rsidR="0084066B" w:rsidRPr="0084066B" w:rsidRDefault="0084066B" w:rsidP="00423E6C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84066B">
        <w:rPr>
          <w:kern w:val="0"/>
          <w:sz w:val="28"/>
          <w:szCs w:val="28"/>
          <w:lang w:eastAsia="ru-RU"/>
        </w:rPr>
        <w:t xml:space="preserve">7. Признать утратившим силу постановление администрации Янтиковского района Чувашской Республики от 11.03.2022 № 90 «Об установлении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Янтиковского района Чувашской Республики». </w:t>
      </w:r>
    </w:p>
    <w:p w:rsidR="0084066B" w:rsidRPr="0084066B" w:rsidRDefault="0084066B" w:rsidP="00423E6C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84066B">
        <w:rPr>
          <w:kern w:val="0"/>
          <w:sz w:val="28"/>
          <w:szCs w:val="28"/>
          <w:lang w:eastAsia="ru-RU"/>
        </w:rPr>
        <w:t xml:space="preserve">8. Настоящее постановление вступает в силу со дня его </w:t>
      </w:r>
      <w:hyperlink r:id="rId14" w:anchor="/document/403363692/entry/0" w:history="1">
        <w:r w:rsidRPr="0084066B">
          <w:rPr>
            <w:kern w:val="0"/>
            <w:sz w:val="28"/>
            <w:szCs w:val="28"/>
            <w:lang w:eastAsia="ru-RU"/>
          </w:rPr>
          <w:t>официального опубликования</w:t>
        </w:r>
      </w:hyperlink>
      <w:r w:rsidRPr="0084066B">
        <w:rPr>
          <w:kern w:val="0"/>
          <w:sz w:val="28"/>
          <w:szCs w:val="28"/>
          <w:lang w:eastAsia="ru-RU"/>
        </w:rPr>
        <w:t>.</w:t>
      </w:r>
    </w:p>
    <w:p w:rsidR="0084066B" w:rsidRPr="0084066B" w:rsidRDefault="0084066B" w:rsidP="00423E6C">
      <w:pPr>
        <w:shd w:val="clear" w:color="auto" w:fill="FFFFFF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84066B">
        <w:rPr>
          <w:kern w:val="0"/>
          <w:sz w:val="28"/>
          <w:szCs w:val="28"/>
          <w:lang w:eastAsia="ru-RU"/>
        </w:rPr>
        <w:t xml:space="preserve">9. </w:t>
      </w:r>
      <w:proofErr w:type="gramStart"/>
      <w:r w:rsidRPr="0084066B">
        <w:rPr>
          <w:kern w:val="0"/>
          <w:sz w:val="28"/>
          <w:szCs w:val="28"/>
          <w:lang w:eastAsia="ru-RU"/>
        </w:rPr>
        <w:t>Контроль за</w:t>
      </w:r>
      <w:proofErr w:type="gramEnd"/>
      <w:r w:rsidRPr="0084066B">
        <w:rPr>
          <w:kern w:val="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423E6C">
        <w:rPr>
          <w:kern w:val="0"/>
          <w:sz w:val="28"/>
          <w:szCs w:val="28"/>
          <w:lang w:eastAsia="ru-RU"/>
        </w:rPr>
        <w:t>заместителя главы администрации-</w:t>
      </w:r>
      <w:r w:rsidRPr="0084066B">
        <w:rPr>
          <w:kern w:val="0"/>
          <w:sz w:val="28"/>
          <w:szCs w:val="28"/>
          <w:lang w:eastAsia="ru-RU"/>
        </w:rPr>
        <w:t>начальника отдела организационно-контрольной, кадровой работы и цифрового развития администрации Янтиковского муниципального округа.</w:t>
      </w:r>
    </w:p>
    <w:p w:rsidR="0084066B" w:rsidRPr="0084066B" w:rsidRDefault="0084066B" w:rsidP="00423E6C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4066B" w:rsidRPr="0084066B" w:rsidRDefault="0084066B" w:rsidP="00423E6C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4066B" w:rsidRPr="0084066B" w:rsidRDefault="0084066B" w:rsidP="00423E6C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  <w:r w:rsidRPr="0084066B">
        <w:rPr>
          <w:kern w:val="0"/>
          <w:sz w:val="28"/>
          <w:szCs w:val="28"/>
          <w:lang w:eastAsia="ru-RU"/>
        </w:rPr>
        <w:t>Глава Янтиковского</w:t>
      </w:r>
    </w:p>
    <w:p w:rsidR="0084066B" w:rsidRPr="0084066B" w:rsidRDefault="0084066B" w:rsidP="00423E6C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  <w:r w:rsidRPr="0084066B">
        <w:rPr>
          <w:kern w:val="0"/>
          <w:sz w:val="28"/>
          <w:szCs w:val="28"/>
          <w:lang w:eastAsia="ru-RU"/>
        </w:rPr>
        <w:t xml:space="preserve">муниципального округа                          </w:t>
      </w:r>
      <w:r w:rsidR="003C4B4B">
        <w:rPr>
          <w:kern w:val="0"/>
          <w:sz w:val="28"/>
          <w:szCs w:val="28"/>
          <w:lang w:eastAsia="ru-RU"/>
        </w:rPr>
        <w:t xml:space="preserve">   </w:t>
      </w:r>
      <w:r w:rsidRPr="0084066B">
        <w:rPr>
          <w:kern w:val="0"/>
          <w:sz w:val="28"/>
          <w:szCs w:val="28"/>
          <w:lang w:eastAsia="ru-RU"/>
        </w:rPr>
        <w:t xml:space="preserve">                                          В.Б. Михайлов</w:t>
      </w:r>
    </w:p>
    <w:p w:rsidR="0084066B" w:rsidRPr="0084066B" w:rsidRDefault="0084066B" w:rsidP="0084066B">
      <w:pPr>
        <w:shd w:val="clear" w:color="auto" w:fill="FFFFFF"/>
        <w:suppressAutoHyphens w:val="0"/>
        <w:spacing w:before="100" w:beforeAutospacing="1" w:after="100" w:afterAutospacing="1" w:line="240" w:lineRule="auto"/>
        <w:ind w:firstLine="0"/>
        <w:rPr>
          <w:kern w:val="0"/>
          <w:sz w:val="23"/>
          <w:szCs w:val="23"/>
          <w:lang w:eastAsia="ru-RU"/>
        </w:rPr>
      </w:pPr>
    </w:p>
    <w:p w:rsidR="0084066B" w:rsidRPr="0084066B" w:rsidRDefault="0084066B" w:rsidP="0084066B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4066B" w:rsidRPr="0084066B" w:rsidRDefault="0084066B" w:rsidP="0084066B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4066B" w:rsidRPr="0084066B" w:rsidRDefault="0084066B" w:rsidP="0084066B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4066B" w:rsidRPr="0084066B" w:rsidRDefault="0084066B" w:rsidP="0084066B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4066B" w:rsidRPr="0084066B" w:rsidRDefault="0084066B" w:rsidP="0084066B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4066B" w:rsidRPr="0084066B" w:rsidRDefault="0084066B" w:rsidP="0084066B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4066B" w:rsidRDefault="0084066B" w:rsidP="0084066B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B77701" w:rsidRDefault="00B77701" w:rsidP="0084066B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B77701" w:rsidRDefault="00B77701" w:rsidP="0084066B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B77701" w:rsidRDefault="00B77701" w:rsidP="0084066B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B77701" w:rsidRDefault="00B77701" w:rsidP="0084066B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B77701" w:rsidRPr="0084066B" w:rsidRDefault="00B77701" w:rsidP="0084066B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84066B" w:rsidRPr="0084066B" w:rsidRDefault="0084066B" w:rsidP="0084066B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84066B" w:rsidRDefault="00B00DD0" w:rsidP="00B00DD0">
      <w:pPr>
        <w:shd w:val="clear" w:color="auto" w:fill="FFFFFF"/>
        <w:suppressAutoHyphens w:val="0"/>
        <w:spacing w:before="100" w:beforeAutospacing="1" w:after="100" w:afterAutospacing="1" w:line="240" w:lineRule="auto"/>
        <w:ind w:left="5670" w:firstLine="0"/>
        <w:jc w:val="left"/>
        <w:rPr>
          <w:bCs/>
          <w:kern w:val="0"/>
          <w:lang w:eastAsia="ru-RU"/>
        </w:rPr>
      </w:pPr>
      <w:r>
        <w:rPr>
          <w:bCs/>
          <w:kern w:val="0"/>
          <w:lang w:eastAsia="ru-RU"/>
        </w:rPr>
        <w:lastRenderedPageBreak/>
        <w:t>Приложение</w:t>
      </w:r>
      <w:r w:rsidR="0084066B" w:rsidRPr="0084066B">
        <w:rPr>
          <w:bCs/>
          <w:kern w:val="0"/>
          <w:lang w:eastAsia="ru-RU"/>
        </w:rPr>
        <w:br/>
      </w:r>
      <w:r>
        <w:rPr>
          <w:rFonts w:ascii="TimesET" w:hAnsi="TimesET"/>
          <w:kern w:val="0"/>
          <w:szCs w:val="20"/>
          <w:lang w:eastAsia="ru-RU"/>
        </w:rPr>
        <w:t xml:space="preserve">к постановлению </w:t>
      </w:r>
      <w:r w:rsidR="0084066B" w:rsidRPr="0084066B">
        <w:rPr>
          <w:bCs/>
          <w:kern w:val="0"/>
          <w:lang w:eastAsia="ru-RU"/>
        </w:rPr>
        <w:t>администрации</w:t>
      </w:r>
      <w:r w:rsidR="0084066B" w:rsidRPr="0084066B">
        <w:rPr>
          <w:bCs/>
          <w:kern w:val="0"/>
          <w:lang w:eastAsia="ru-RU"/>
        </w:rPr>
        <w:br/>
        <w:t>Янтиковского муниципального округа</w:t>
      </w:r>
      <w:r w:rsidR="0084066B" w:rsidRPr="0084066B">
        <w:rPr>
          <w:bCs/>
          <w:kern w:val="0"/>
          <w:lang w:eastAsia="ru-RU"/>
        </w:rPr>
        <w:br/>
      </w:r>
      <w:r w:rsidR="007B4E52">
        <w:rPr>
          <w:bCs/>
          <w:kern w:val="0"/>
          <w:lang w:eastAsia="ru-RU"/>
        </w:rPr>
        <w:t>от 27.07.2023 № 663</w:t>
      </w:r>
    </w:p>
    <w:p w:rsidR="00B00DD0" w:rsidRDefault="00B00DD0" w:rsidP="00B00DD0">
      <w:pPr>
        <w:shd w:val="clear" w:color="auto" w:fill="FFFFFF"/>
        <w:tabs>
          <w:tab w:val="left" w:pos="142"/>
        </w:tabs>
        <w:suppressAutoHyphens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</w:p>
    <w:p w:rsidR="00B00DD0" w:rsidRPr="0084066B" w:rsidRDefault="00B00DD0" w:rsidP="00B00DD0">
      <w:pPr>
        <w:shd w:val="clear" w:color="auto" w:fill="FFFFFF"/>
        <w:suppressAutoHyphens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</w:p>
    <w:p w:rsidR="0084066B" w:rsidRPr="0084066B" w:rsidRDefault="0084066B" w:rsidP="0084066B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84066B">
        <w:rPr>
          <w:kern w:val="0"/>
          <w:lang w:eastAsia="ru-RU"/>
        </w:rPr>
        <w:t xml:space="preserve">Перечень организаций и объектов, на прилегающих территориях к которым не допускается розничная продажа алкогольной продукции </w:t>
      </w:r>
    </w:p>
    <w:p w:rsidR="0084066B" w:rsidRPr="0084066B" w:rsidRDefault="0084066B" w:rsidP="0084066B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  <w:r w:rsidRPr="0084066B">
        <w:rPr>
          <w:kern w:val="0"/>
          <w:lang w:eastAsia="ru-RU"/>
        </w:rPr>
        <w:t>на территории Янтиковского муниципального округа</w:t>
      </w:r>
    </w:p>
    <w:p w:rsidR="0084066B" w:rsidRPr="0084066B" w:rsidRDefault="0084066B" w:rsidP="0084066B">
      <w:pPr>
        <w:suppressAutoHyphens w:val="0"/>
        <w:spacing w:line="240" w:lineRule="auto"/>
        <w:ind w:firstLine="0"/>
        <w:jc w:val="center"/>
        <w:rPr>
          <w:kern w:val="0"/>
          <w:lang w:eastAsia="ru-RU"/>
        </w:rPr>
      </w:pPr>
    </w:p>
    <w:tbl>
      <w:tblPr>
        <w:tblW w:w="9639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205"/>
        <w:gridCol w:w="2245"/>
        <w:gridCol w:w="1801"/>
        <w:gridCol w:w="1821"/>
      </w:tblGrid>
      <w:tr w:rsidR="0084066B" w:rsidRPr="0084066B" w:rsidTr="00072B66">
        <w:trPr>
          <w:trHeight w:val="24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84066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№</w:t>
            </w:r>
          </w:p>
          <w:p w:rsidR="0084066B" w:rsidRPr="0084066B" w:rsidRDefault="0084066B" w:rsidP="0084066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proofErr w:type="gramStart"/>
            <w:r w:rsidRPr="0084066B">
              <w:rPr>
                <w:kern w:val="0"/>
                <w:lang w:eastAsia="ru-RU"/>
              </w:rPr>
              <w:t>п</w:t>
            </w:r>
            <w:proofErr w:type="gramEnd"/>
            <w:r w:rsidRPr="0084066B">
              <w:rPr>
                <w:kern w:val="0"/>
                <w:lang w:eastAsia="ru-RU"/>
              </w:rPr>
              <w:t>/п</w:t>
            </w:r>
          </w:p>
        </w:tc>
        <w:tc>
          <w:tcPr>
            <w:tcW w:w="32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84066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Наименование организации,</w:t>
            </w:r>
          </w:p>
          <w:p w:rsidR="0084066B" w:rsidRPr="0084066B" w:rsidRDefault="0084066B" w:rsidP="0084066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объекта</w:t>
            </w:r>
          </w:p>
        </w:tc>
        <w:tc>
          <w:tcPr>
            <w:tcW w:w="2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84066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Адрес осуществления</w:t>
            </w:r>
          </w:p>
          <w:p w:rsidR="0084066B" w:rsidRPr="0084066B" w:rsidRDefault="0084066B" w:rsidP="0084066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деятельности</w:t>
            </w:r>
          </w:p>
        </w:tc>
        <w:tc>
          <w:tcPr>
            <w:tcW w:w="3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84066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Расстояние</w:t>
            </w:r>
          </w:p>
          <w:p w:rsidR="0084066B" w:rsidRPr="0084066B" w:rsidRDefault="0084066B" w:rsidP="0084066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от организаций и объектов до границ прилегающих территорий, на которых не допускается розничная продажа алкогольной продукции,</w:t>
            </w:r>
          </w:p>
          <w:p w:rsidR="0084066B" w:rsidRPr="0084066B" w:rsidRDefault="0084066B" w:rsidP="0084066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метров</w:t>
            </w:r>
          </w:p>
        </w:tc>
      </w:tr>
      <w:tr w:rsidR="0084066B" w:rsidRPr="0084066B" w:rsidTr="00072B6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066B" w:rsidRPr="0084066B" w:rsidRDefault="0084066B" w:rsidP="0084066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2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066B" w:rsidRPr="0084066B" w:rsidRDefault="0084066B" w:rsidP="0084066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066B" w:rsidRPr="0084066B" w:rsidRDefault="0084066B" w:rsidP="0084066B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84066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в отношении стационарных торговых объектов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84066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в отношении объектов, оказывающих услугу общественного питания</w:t>
            </w:r>
          </w:p>
        </w:tc>
      </w:tr>
      <w:tr w:rsidR="0084066B" w:rsidRPr="0084066B" w:rsidTr="00072B66"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84066B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Раздел 1. Образовательные организации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 xml:space="preserve">Муниципальное автономное общеобразовательное учреждение «Алдиаровская средняя общеобразовательная школа» Янтиковского муниципального округа Чувашской Республики 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Чувашская Республика,</w:t>
            </w:r>
            <w:r w:rsidRPr="0084066B">
              <w:rPr>
                <w:b/>
                <w:bCs/>
                <w:kern w:val="0"/>
                <w:lang w:eastAsia="ru-RU"/>
              </w:rPr>
              <w:t xml:space="preserve"> </w:t>
            </w:r>
            <w:r w:rsidRPr="0084066B">
              <w:rPr>
                <w:kern w:val="0"/>
                <w:lang w:eastAsia="ru-RU"/>
              </w:rPr>
              <w:t xml:space="preserve">Янтиковский район, с. Алдиарово, </w:t>
            </w:r>
            <w:r w:rsidR="00E41393">
              <w:rPr>
                <w:kern w:val="0"/>
                <w:lang w:eastAsia="ru-RU"/>
              </w:rPr>
              <w:t xml:space="preserve">              </w:t>
            </w:r>
            <w:r w:rsidRPr="0084066B">
              <w:rPr>
                <w:kern w:val="0"/>
                <w:lang w:eastAsia="ru-RU"/>
              </w:rPr>
              <w:t>пер. Набережный,</w:t>
            </w:r>
            <w:r w:rsidR="00E41393">
              <w:rPr>
                <w:kern w:val="0"/>
                <w:lang w:eastAsia="ru-RU"/>
              </w:rPr>
              <w:t xml:space="preserve">          </w:t>
            </w:r>
            <w:r w:rsidRPr="0084066B">
              <w:rPr>
                <w:kern w:val="0"/>
                <w:lang w:eastAsia="ru-RU"/>
              </w:rPr>
              <w:t xml:space="preserve"> д. 14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2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 xml:space="preserve">Муниципальное бюджетное общеобразовательное учреждение «Индырчская средняя общеобразовательная школа» Янтиковского муниципального округа Чувашской Республики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Чувашская Республика,</w:t>
            </w:r>
            <w:r w:rsidRPr="0084066B">
              <w:rPr>
                <w:b/>
                <w:bCs/>
                <w:kern w:val="0"/>
                <w:lang w:eastAsia="ru-RU"/>
              </w:rPr>
              <w:t xml:space="preserve"> </w:t>
            </w:r>
            <w:r w:rsidRPr="0084066B">
              <w:rPr>
                <w:kern w:val="0"/>
                <w:lang w:eastAsia="ru-RU"/>
              </w:rPr>
              <w:t>Янтиковский район, д. Индырчи,</w:t>
            </w:r>
            <w:r w:rsidR="00E41393">
              <w:rPr>
                <w:kern w:val="0"/>
                <w:lang w:eastAsia="ru-RU"/>
              </w:rPr>
              <w:t xml:space="preserve">                    </w:t>
            </w:r>
            <w:r w:rsidRPr="0084066B">
              <w:rPr>
                <w:kern w:val="0"/>
                <w:lang w:eastAsia="ru-RU"/>
              </w:rPr>
              <w:t xml:space="preserve"> ул. Николаева, д. 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 xml:space="preserve">Муниципальное бюджетное общеобразовательное учреждение «Можарская средняя общеобразовательная школа» Янтиковского муниципального округа Чувашской Республики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Чувашская Республика,</w:t>
            </w:r>
            <w:r w:rsidRPr="0084066B">
              <w:rPr>
                <w:b/>
                <w:bCs/>
                <w:kern w:val="0"/>
                <w:lang w:eastAsia="ru-RU"/>
              </w:rPr>
              <w:t xml:space="preserve"> </w:t>
            </w:r>
            <w:r w:rsidRPr="0084066B">
              <w:rPr>
                <w:kern w:val="0"/>
                <w:lang w:eastAsia="ru-RU"/>
              </w:rPr>
              <w:t>Янтиковский район, с. Можарки,</w:t>
            </w:r>
            <w:r w:rsidR="00E41393">
              <w:rPr>
                <w:kern w:val="0"/>
                <w:lang w:eastAsia="ru-RU"/>
              </w:rPr>
              <w:t xml:space="preserve">                  </w:t>
            </w:r>
            <w:r w:rsidRPr="0084066B">
              <w:rPr>
                <w:kern w:val="0"/>
                <w:lang w:eastAsia="ru-RU"/>
              </w:rPr>
              <w:t xml:space="preserve"> ул. Новая, д. 12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4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 xml:space="preserve">Муниципальное бюджетное общеобразовательное учреждение «Новобуяновская средняя общеобразовательная школа» Янтиковского </w:t>
            </w:r>
            <w:r w:rsidRPr="0084066B">
              <w:rPr>
                <w:kern w:val="0"/>
                <w:lang w:eastAsia="ru-RU"/>
              </w:rPr>
              <w:lastRenderedPageBreak/>
              <w:t xml:space="preserve">муниципального округа Чувашской Республики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lastRenderedPageBreak/>
              <w:t>Чувашская Республика,</w:t>
            </w:r>
            <w:r w:rsidRPr="0084066B">
              <w:rPr>
                <w:b/>
                <w:bCs/>
                <w:kern w:val="0"/>
                <w:lang w:eastAsia="ru-RU"/>
              </w:rPr>
              <w:t xml:space="preserve"> </w:t>
            </w:r>
            <w:r w:rsidRPr="0084066B">
              <w:rPr>
                <w:kern w:val="0"/>
                <w:lang w:eastAsia="ru-RU"/>
              </w:rPr>
              <w:t>Янтиковский район, д. Новое Буяново,</w:t>
            </w:r>
            <w:r w:rsidR="00E41393">
              <w:rPr>
                <w:kern w:val="0"/>
                <w:lang w:eastAsia="ru-RU"/>
              </w:rPr>
              <w:t xml:space="preserve">       </w:t>
            </w:r>
            <w:r w:rsidRPr="0084066B">
              <w:rPr>
                <w:kern w:val="0"/>
                <w:lang w:eastAsia="ru-RU"/>
              </w:rPr>
              <w:t xml:space="preserve"> ул. Комсомольская, </w:t>
            </w:r>
            <w:r w:rsidRPr="0084066B">
              <w:rPr>
                <w:kern w:val="0"/>
                <w:lang w:eastAsia="ru-RU"/>
              </w:rPr>
              <w:lastRenderedPageBreak/>
              <w:t>д. 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lastRenderedPageBreak/>
              <w:t>30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lastRenderedPageBreak/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Муниципальное бюджетное общеобразовательное учреждение «Турмышская средняя общеобразовательная школа» Янтиковского муниципального округа Чувашской Республики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Чувашская Республика,</w:t>
            </w:r>
            <w:r w:rsidRPr="0084066B">
              <w:rPr>
                <w:b/>
                <w:bCs/>
                <w:kern w:val="0"/>
                <w:lang w:eastAsia="ru-RU"/>
              </w:rPr>
              <w:t xml:space="preserve"> </w:t>
            </w:r>
            <w:r w:rsidRPr="0084066B">
              <w:rPr>
                <w:kern w:val="0"/>
                <w:lang w:eastAsia="ru-RU"/>
              </w:rPr>
              <w:t>Янтиковский район, с. Турмыши,</w:t>
            </w:r>
            <w:r w:rsidR="00E41393">
              <w:rPr>
                <w:kern w:val="0"/>
                <w:lang w:eastAsia="ru-RU"/>
              </w:rPr>
              <w:t xml:space="preserve">                      </w:t>
            </w:r>
            <w:r w:rsidRPr="0084066B">
              <w:rPr>
                <w:kern w:val="0"/>
                <w:lang w:eastAsia="ru-RU"/>
              </w:rPr>
              <w:t xml:space="preserve"> ул. Советская, д. 13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6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 xml:space="preserve">Муниципальное бюджетное общеобразовательное учреждение «Тюмеревская средняя общеобразовательная школа» Янтиковского муниципального округа Чувашской Республики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Чувашская Республика,</w:t>
            </w:r>
            <w:r w:rsidRPr="0084066B">
              <w:rPr>
                <w:b/>
                <w:bCs/>
                <w:kern w:val="0"/>
                <w:lang w:eastAsia="ru-RU"/>
              </w:rPr>
              <w:t xml:space="preserve"> </w:t>
            </w:r>
            <w:r w:rsidRPr="0084066B">
              <w:rPr>
                <w:kern w:val="0"/>
                <w:lang w:eastAsia="ru-RU"/>
              </w:rPr>
              <w:t>Янтиковский район, д. Тюмерево,</w:t>
            </w:r>
            <w:r w:rsidR="00E41393">
              <w:rPr>
                <w:kern w:val="0"/>
                <w:lang w:eastAsia="ru-RU"/>
              </w:rPr>
              <w:t xml:space="preserve">                 </w:t>
            </w:r>
            <w:r w:rsidRPr="0084066B">
              <w:rPr>
                <w:kern w:val="0"/>
                <w:lang w:eastAsia="ru-RU"/>
              </w:rPr>
              <w:t xml:space="preserve"> ул. Калинина, д. 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7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Муниципальное бюджетное общеобразовательное учреждение «Чутеевская средняя общеобразовательная школа» Янтиковского муниципального округа Чувашской Республики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Чувашская Республика,</w:t>
            </w:r>
            <w:r w:rsidRPr="0084066B">
              <w:rPr>
                <w:b/>
                <w:bCs/>
                <w:kern w:val="0"/>
                <w:lang w:eastAsia="ru-RU"/>
              </w:rPr>
              <w:t xml:space="preserve"> </w:t>
            </w:r>
            <w:r w:rsidRPr="0084066B">
              <w:rPr>
                <w:kern w:val="0"/>
                <w:lang w:eastAsia="ru-RU"/>
              </w:rPr>
              <w:t>Янтиковский район, с. Чутеево,</w:t>
            </w:r>
            <w:r w:rsidR="00E41393">
              <w:rPr>
                <w:kern w:val="0"/>
                <w:lang w:eastAsia="ru-RU"/>
              </w:rPr>
              <w:t xml:space="preserve">                    </w:t>
            </w:r>
            <w:r w:rsidRPr="0084066B">
              <w:rPr>
                <w:kern w:val="0"/>
                <w:lang w:eastAsia="ru-RU"/>
              </w:rPr>
              <w:t xml:space="preserve"> ул. Лесная, д. 39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8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Муниципальное бюджетное общеобразовательное учреждение «Шимкусская средняя общеобразовательная школа» Янтиковского муниципального округа Чувашской Республики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Чувашская Республика,</w:t>
            </w:r>
            <w:r w:rsidRPr="0084066B">
              <w:rPr>
                <w:b/>
                <w:bCs/>
                <w:kern w:val="0"/>
                <w:lang w:eastAsia="ru-RU"/>
              </w:rPr>
              <w:t xml:space="preserve"> </w:t>
            </w:r>
            <w:r w:rsidRPr="0084066B">
              <w:rPr>
                <w:kern w:val="0"/>
                <w:lang w:eastAsia="ru-RU"/>
              </w:rPr>
              <w:t>Янтиковский район, с. Шимкусы,</w:t>
            </w:r>
            <w:r w:rsidR="00E41393">
              <w:rPr>
                <w:kern w:val="0"/>
                <w:lang w:eastAsia="ru-RU"/>
              </w:rPr>
              <w:t xml:space="preserve">                 </w:t>
            </w:r>
            <w:r w:rsidRPr="0084066B">
              <w:rPr>
                <w:kern w:val="0"/>
                <w:lang w:eastAsia="ru-RU"/>
              </w:rPr>
              <w:t xml:space="preserve"> пер. 1-ый </w:t>
            </w:r>
            <w:proofErr w:type="gramStart"/>
            <w:r w:rsidRPr="0084066B">
              <w:rPr>
                <w:kern w:val="0"/>
                <w:lang w:eastAsia="ru-RU"/>
              </w:rPr>
              <w:t>Школьный</w:t>
            </w:r>
            <w:proofErr w:type="gramEnd"/>
            <w:r w:rsidRPr="0084066B">
              <w:rPr>
                <w:kern w:val="0"/>
                <w:lang w:eastAsia="ru-RU"/>
              </w:rPr>
              <w:t>, д. 17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9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 xml:space="preserve">Муниципальное бюджетное общеобразовательное учреждение «Янтиковская средняя общеобразовательная школа </w:t>
            </w:r>
            <w:proofErr w:type="gramStart"/>
            <w:r w:rsidRPr="0084066B">
              <w:rPr>
                <w:kern w:val="0"/>
                <w:lang w:eastAsia="ru-RU"/>
              </w:rPr>
              <w:t>имени Героя Советского Союза Петра Харитоновича</w:t>
            </w:r>
            <w:proofErr w:type="gramEnd"/>
            <w:r w:rsidRPr="0084066B">
              <w:rPr>
                <w:kern w:val="0"/>
                <w:lang w:eastAsia="ru-RU"/>
              </w:rPr>
              <w:t xml:space="preserve"> Бухтулова» Янтиковского муниципального округа Чувашской Республики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Чувашская Республика,</w:t>
            </w:r>
            <w:r w:rsidRPr="0084066B">
              <w:rPr>
                <w:b/>
                <w:bCs/>
                <w:kern w:val="0"/>
                <w:lang w:eastAsia="ru-RU"/>
              </w:rPr>
              <w:t xml:space="preserve"> </w:t>
            </w:r>
            <w:r w:rsidRPr="0084066B">
              <w:rPr>
                <w:kern w:val="0"/>
                <w:lang w:eastAsia="ru-RU"/>
              </w:rPr>
              <w:t xml:space="preserve">Янтиковский район, с. Янтиково, </w:t>
            </w:r>
            <w:r w:rsidR="00E41393">
              <w:rPr>
                <w:kern w:val="0"/>
                <w:lang w:eastAsia="ru-RU"/>
              </w:rPr>
              <w:t xml:space="preserve">                   </w:t>
            </w:r>
            <w:r w:rsidRPr="0084066B">
              <w:rPr>
                <w:kern w:val="0"/>
                <w:lang w:eastAsia="ru-RU"/>
              </w:rPr>
              <w:t>пр. Ленина, д.22а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 xml:space="preserve">Муниципальное бюджетное общеобразовательное учреждение «Яншихово-Норвашская средняя общеобразовательная школа» Янтиковского муниципального округа Чувашской Республики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Чувашская Республика,</w:t>
            </w:r>
            <w:r w:rsidRPr="0084066B">
              <w:rPr>
                <w:b/>
                <w:bCs/>
                <w:kern w:val="0"/>
                <w:lang w:eastAsia="ru-RU"/>
              </w:rPr>
              <w:t xml:space="preserve"> </w:t>
            </w:r>
            <w:r w:rsidRPr="0084066B">
              <w:rPr>
                <w:kern w:val="0"/>
                <w:lang w:eastAsia="ru-RU"/>
              </w:rPr>
              <w:t>Янтиковский район, с. Яншихово-Норваши,</w:t>
            </w:r>
            <w:r w:rsidR="00E41393">
              <w:rPr>
                <w:kern w:val="0"/>
                <w:lang w:eastAsia="ru-RU"/>
              </w:rPr>
              <w:t xml:space="preserve">                        </w:t>
            </w:r>
            <w:r w:rsidRPr="0084066B">
              <w:rPr>
                <w:kern w:val="0"/>
                <w:lang w:eastAsia="ru-RU"/>
              </w:rPr>
              <w:t xml:space="preserve"> ул. Школьная, д. 14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11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 xml:space="preserve">Муниципальное бюджетное дошкольное образовательное учреждение «Детский сад № 1 </w:t>
            </w:r>
            <w:r w:rsidRPr="0084066B">
              <w:rPr>
                <w:kern w:val="0"/>
                <w:lang w:eastAsia="ru-RU"/>
              </w:rPr>
              <w:lastRenderedPageBreak/>
              <w:t>с. Янтиково» Янтиковского муниципального округа Чувашской Республики</w:t>
            </w:r>
          </w:p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lastRenderedPageBreak/>
              <w:t xml:space="preserve">Чувашская Республика, Янтиковский район, </w:t>
            </w:r>
            <w:r w:rsidRPr="0084066B">
              <w:rPr>
                <w:kern w:val="0"/>
                <w:lang w:eastAsia="ru-RU"/>
              </w:rPr>
              <w:lastRenderedPageBreak/>
              <w:t>с. Янтиково,</w:t>
            </w:r>
            <w:r w:rsidR="00E41393">
              <w:rPr>
                <w:kern w:val="0"/>
                <w:lang w:eastAsia="ru-RU"/>
              </w:rPr>
              <w:t xml:space="preserve">                     </w:t>
            </w:r>
            <w:r w:rsidRPr="0084066B">
              <w:rPr>
                <w:kern w:val="0"/>
                <w:lang w:eastAsia="ru-RU"/>
              </w:rPr>
              <w:t xml:space="preserve"> пр. Ленина, д. 56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lastRenderedPageBreak/>
              <w:t>30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lastRenderedPageBreak/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Муниципальное бюджетное дошкольное образовательное учреждение «Детский сад № 2 с. Янтиково» Янтиковского муниципального округа Чувашской Республики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Чувашская Республика, Янтиковский район, с. Янтиково,</w:t>
            </w:r>
            <w:r w:rsidR="00E41393">
              <w:rPr>
                <w:kern w:val="0"/>
                <w:lang w:eastAsia="ru-RU"/>
              </w:rPr>
              <w:t xml:space="preserve">                    </w:t>
            </w:r>
            <w:r w:rsidRPr="0084066B">
              <w:rPr>
                <w:kern w:val="0"/>
                <w:lang w:eastAsia="ru-RU"/>
              </w:rPr>
              <w:t xml:space="preserve"> ул. Союзная, д.5а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13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Муниципальное автономное дошкольное образовательное учреждение «Детский сад «Радуга» с. Янтиково Янтиковского муниципального округа Чувашской Республики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Чувашская Республика, Янтиковский район, с. Янтиково,</w:t>
            </w:r>
            <w:r w:rsidR="00E41393">
              <w:rPr>
                <w:kern w:val="0"/>
                <w:lang w:eastAsia="ru-RU"/>
              </w:rPr>
              <w:t xml:space="preserve">                    </w:t>
            </w:r>
            <w:r w:rsidRPr="0084066B">
              <w:rPr>
                <w:kern w:val="0"/>
                <w:lang w:eastAsia="ru-RU"/>
              </w:rPr>
              <w:t xml:space="preserve"> ул. Чапаева, д. 22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14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Муниципальное бюджетное дошкольное образовательное учреждение «Турмышский детский сад» Янтиковского муниципального округа Чувашской Республики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Чувашская Республика, Янтиковский район, с. Турмыши,</w:t>
            </w:r>
            <w:r w:rsidR="00E41393">
              <w:rPr>
                <w:kern w:val="0"/>
                <w:lang w:eastAsia="ru-RU"/>
              </w:rPr>
              <w:t xml:space="preserve">                    </w:t>
            </w:r>
            <w:r w:rsidRPr="0084066B">
              <w:rPr>
                <w:kern w:val="0"/>
                <w:lang w:eastAsia="ru-RU"/>
              </w:rPr>
              <w:t xml:space="preserve"> ул. Советская, д. 10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15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 xml:space="preserve">Муниципальное бюджетное образовательное учреждение </w:t>
            </w:r>
            <w:proofErr w:type="gramStart"/>
            <w:r w:rsidRPr="0084066B">
              <w:rPr>
                <w:kern w:val="0"/>
                <w:lang w:eastAsia="ru-RU"/>
              </w:rPr>
              <w:t>дополнительного</w:t>
            </w:r>
            <w:proofErr w:type="gramEnd"/>
            <w:r w:rsidRPr="0084066B">
              <w:rPr>
                <w:kern w:val="0"/>
                <w:lang w:eastAsia="ru-RU"/>
              </w:rPr>
              <w:t xml:space="preserve"> образования «Детско-юношеский центр» Янтиковского муниципального округа Чувашской Республики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Чувашская Республика, Янтиковский район, с. Янтиково,</w:t>
            </w:r>
            <w:r w:rsidR="00E41393">
              <w:rPr>
                <w:kern w:val="0"/>
                <w:lang w:eastAsia="ru-RU"/>
              </w:rPr>
              <w:t xml:space="preserve">                    </w:t>
            </w:r>
            <w:r w:rsidRPr="0084066B">
              <w:rPr>
                <w:kern w:val="0"/>
                <w:lang w:eastAsia="ru-RU"/>
              </w:rPr>
              <w:t xml:space="preserve"> пр. Ленина, д. 22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16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 xml:space="preserve">Муниципальное бюджетное учреждение </w:t>
            </w:r>
            <w:proofErr w:type="gramStart"/>
            <w:r w:rsidRPr="0084066B">
              <w:rPr>
                <w:kern w:val="0"/>
                <w:lang w:eastAsia="ru-RU"/>
              </w:rPr>
              <w:t>дополнительного</w:t>
            </w:r>
            <w:proofErr w:type="gramEnd"/>
            <w:r w:rsidRPr="0084066B">
              <w:rPr>
                <w:kern w:val="0"/>
                <w:lang w:eastAsia="ru-RU"/>
              </w:rPr>
              <w:t xml:space="preserve"> образования «Янтиковская детская школа искусств» Янтиковского муниципального округа Чувашской Республики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 xml:space="preserve">Чувашская Республика, </w:t>
            </w:r>
            <w:proofErr w:type="spellStart"/>
            <w:r w:rsidRPr="0084066B">
              <w:rPr>
                <w:kern w:val="0"/>
                <w:lang w:eastAsia="ru-RU"/>
              </w:rPr>
              <w:t>Янтиковкий</w:t>
            </w:r>
            <w:proofErr w:type="spellEnd"/>
            <w:r w:rsidRPr="0084066B">
              <w:rPr>
                <w:kern w:val="0"/>
                <w:lang w:eastAsia="ru-RU"/>
              </w:rPr>
              <w:t xml:space="preserve"> район,</w:t>
            </w:r>
            <w:r w:rsidR="007B4E52">
              <w:rPr>
                <w:kern w:val="0"/>
                <w:lang w:eastAsia="ru-RU"/>
              </w:rPr>
              <w:t xml:space="preserve">  </w:t>
            </w:r>
            <w:bookmarkStart w:id="0" w:name="_GoBack"/>
            <w:bookmarkEnd w:id="0"/>
            <w:r w:rsidRPr="0084066B">
              <w:rPr>
                <w:kern w:val="0"/>
                <w:lang w:eastAsia="ru-RU"/>
              </w:rPr>
              <w:t xml:space="preserve"> с. Янтиково,</w:t>
            </w:r>
            <w:r w:rsidR="00E41393">
              <w:rPr>
                <w:kern w:val="0"/>
                <w:lang w:eastAsia="ru-RU"/>
              </w:rPr>
              <w:t xml:space="preserve">                     </w:t>
            </w:r>
            <w:r w:rsidRPr="0084066B">
              <w:rPr>
                <w:kern w:val="0"/>
                <w:lang w:eastAsia="ru-RU"/>
              </w:rPr>
              <w:t xml:space="preserve"> пр. Ленина, д. 22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17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Муниципальное бюджетное учреждение  «Центр психолого-педагогической, медицинской и социальной помощи» Янтиковского муниципального округа Чувашской Республики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Чувашская Республика, Янтиковский район, с. Янтиково,</w:t>
            </w:r>
            <w:r w:rsidR="00E41393">
              <w:rPr>
                <w:kern w:val="0"/>
                <w:lang w:eastAsia="ru-RU"/>
              </w:rPr>
              <w:t xml:space="preserve">                  </w:t>
            </w:r>
            <w:r w:rsidRPr="0084066B">
              <w:rPr>
                <w:kern w:val="0"/>
                <w:lang w:eastAsia="ru-RU"/>
              </w:rPr>
              <w:t xml:space="preserve"> пр. Ленина, д. 22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</w:tr>
      <w:tr w:rsidR="0084066B" w:rsidRPr="0084066B" w:rsidTr="00072B66"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Раздел 2. Медицинские организации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18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БУ ЧР «Янтиковская ЦРБ» Министерства здравоохранения Чувашской Республики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Чувашская Республика, Янтиковский район, с. Янтиково, пр. Ленина, д. 16</w:t>
            </w:r>
          </w:p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lastRenderedPageBreak/>
              <w:t>19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Алдиаровское отделение врача общей практики</w:t>
            </w:r>
          </w:p>
          <w:p w:rsidR="0084066B" w:rsidRPr="0084066B" w:rsidRDefault="0084066B" w:rsidP="00B00DD0">
            <w:pPr>
              <w:keepNext/>
              <w:shd w:val="clear" w:color="auto" w:fill="FFFFFF"/>
              <w:suppressAutoHyphens w:val="0"/>
              <w:spacing w:before="300" w:after="150" w:line="240" w:lineRule="auto"/>
              <w:ind w:left="2869" w:right="-108" w:firstLine="0"/>
              <w:jc w:val="left"/>
              <w:outlineLvl w:val="0"/>
              <w:rPr>
                <w:b/>
                <w:kern w:val="36"/>
                <w:lang w:eastAsia="ru-RU"/>
              </w:rPr>
            </w:pPr>
            <w:r w:rsidRPr="0084066B">
              <w:rPr>
                <w:b/>
                <w:kern w:val="0"/>
                <w:lang w:eastAsia="ru-RU"/>
              </w:rPr>
              <w:t xml:space="preserve"> </w:t>
            </w:r>
          </w:p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2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after="30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shd w:val="clear" w:color="auto" w:fill="FFFFFF"/>
                <w:lang w:eastAsia="ru-RU"/>
              </w:rPr>
              <w:t>Чувашская Республика, Янтиковский район, с. Алдиарово,</w:t>
            </w:r>
            <w:r w:rsidR="00E41393">
              <w:rPr>
                <w:kern w:val="0"/>
                <w:shd w:val="clear" w:color="auto" w:fill="FFFFFF"/>
                <w:lang w:eastAsia="ru-RU"/>
              </w:rPr>
              <w:t xml:space="preserve">               </w:t>
            </w:r>
            <w:r w:rsidRPr="0084066B">
              <w:rPr>
                <w:kern w:val="0"/>
                <w:shd w:val="clear" w:color="auto" w:fill="FFFFFF"/>
                <w:lang w:eastAsia="ru-RU"/>
              </w:rPr>
              <w:t xml:space="preserve"> пер. Набережный, д.13а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20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Турмышское отделение врача общей практики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shd w:val="clear" w:color="auto" w:fill="FFFFFF"/>
                <w:lang w:eastAsia="ru-RU"/>
              </w:rPr>
              <w:t>Чувашская Республика, Янтиковский район, с. Турмыши,</w:t>
            </w:r>
            <w:r w:rsidR="00E41393">
              <w:rPr>
                <w:kern w:val="0"/>
                <w:shd w:val="clear" w:color="auto" w:fill="FFFFFF"/>
                <w:lang w:eastAsia="ru-RU"/>
              </w:rPr>
              <w:t xml:space="preserve">                  </w:t>
            </w:r>
            <w:r w:rsidRPr="0084066B">
              <w:rPr>
                <w:kern w:val="0"/>
                <w:shd w:val="clear" w:color="auto" w:fill="FFFFFF"/>
                <w:lang w:eastAsia="ru-RU"/>
              </w:rPr>
              <w:t xml:space="preserve"> ул. Советская, д.2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21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Тюмеревское отделение врача общей практики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shd w:val="clear" w:color="auto" w:fill="FFFFFF"/>
                <w:lang w:eastAsia="ru-RU"/>
              </w:rPr>
              <w:t xml:space="preserve">Чувашская Республика, Янтиковский район, д. Тюмерево, </w:t>
            </w:r>
            <w:r w:rsidR="00E41393">
              <w:rPr>
                <w:kern w:val="0"/>
                <w:shd w:val="clear" w:color="auto" w:fill="FFFFFF"/>
                <w:lang w:eastAsia="ru-RU"/>
              </w:rPr>
              <w:t xml:space="preserve">                  </w:t>
            </w:r>
            <w:r w:rsidRPr="0084066B">
              <w:rPr>
                <w:kern w:val="0"/>
                <w:shd w:val="clear" w:color="auto" w:fill="FFFFFF"/>
                <w:lang w:eastAsia="ru-RU"/>
              </w:rPr>
              <w:t>ул. Николаева, д.26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22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Чутеевское отделение врача общей практики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Чувашская Республика, Янтиковский район, с.</w:t>
            </w:r>
            <w:r w:rsidR="00B00DD0">
              <w:rPr>
                <w:kern w:val="0"/>
                <w:lang w:eastAsia="ru-RU"/>
              </w:rPr>
              <w:t xml:space="preserve"> </w:t>
            </w:r>
            <w:r w:rsidRPr="0084066B">
              <w:rPr>
                <w:kern w:val="0"/>
                <w:lang w:eastAsia="ru-RU"/>
              </w:rPr>
              <w:t>Чутеево,</w:t>
            </w:r>
            <w:r w:rsidR="00E41393">
              <w:rPr>
                <w:kern w:val="0"/>
                <w:lang w:eastAsia="ru-RU"/>
              </w:rPr>
              <w:t xml:space="preserve">                      </w:t>
            </w:r>
            <w:r w:rsidRPr="0084066B">
              <w:rPr>
                <w:kern w:val="0"/>
                <w:lang w:eastAsia="ru-RU"/>
              </w:rPr>
              <w:t xml:space="preserve"> ул. Ленина, д.5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23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Шимкусское отделение врача общей практики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shd w:val="clear" w:color="auto" w:fill="FFFFFF"/>
                <w:lang w:eastAsia="ru-RU"/>
              </w:rPr>
              <w:t>Чувашская Республика, Янтиковский район, с. Шимкусы,</w:t>
            </w:r>
            <w:r w:rsidR="00E41393">
              <w:rPr>
                <w:kern w:val="0"/>
                <w:shd w:val="clear" w:color="auto" w:fill="FFFFFF"/>
                <w:lang w:eastAsia="ru-RU"/>
              </w:rPr>
              <w:t xml:space="preserve">                  </w:t>
            </w:r>
            <w:r w:rsidRPr="0084066B">
              <w:rPr>
                <w:kern w:val="0"/>
                <w:shd w:val="clear" w:color="auto" w:fill="FFFFFF"/>
                <w:lang w:eastAsia="ru-RU"/>
              </w:rPr>
              <w:t xml:space="preserve"> ул. Некрасова, д.28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24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Янтиковское отделение врача общей практики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shd w:val="clear" w:color="auto" w:fill="FFFFFF"/>
                <w:lang w:eastAsia="ru-RU"/>
              </w:rPr>
              <w:t>Чувашская Республика, Янтиковский район, с. Янтиково,</w:t>
            </w:r>
            <w:r w:rsidR="00E41393">
              <w:rPr>
                <w:kern w:val="0"/>
                <w:shd w:val="clear" w:color="auto" w:fill="FFFFFF"/>
                <w:lang w:eastAsia="ru-RU"/>
              </w:rPr>
              <w:t xml:space="preserve">                              </w:t>
            </w:r>
            <w:r w:rsidRPr="0084066B">
              <w:rPr>
                <w:kern w:val="0"/>
                <w:shd w:val="clear" w:color="auto" w:fill="FFFFFF"/>
                <w:lang w:eastAsia="ru-RU"/>
              </w:rPr>
              <w:t xml:space="preserve"> пр. Ленина, д.16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25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Яншихово-Норвашское отделение врача общей практики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 xml:space="preserve">Чувашская Республика, Янтиковский район, с. Яншихово-Норваши, </w:t>
            </w:r>
            <w:r w:rsidR="00E41393">
              <w:rPr>
                <w:kern w:val="0"/>
                <w:lang w:eastAsia="ru-RU"/>
              </w:rPr>
              <w:t xml:space="preserve">                          </w:t>
            </w:r>
            <w:r w:rsidRPr="0084066B">
              <w:rPr>
                <w:kern w:val="0"/>
                <w:lang w:eastAsia="ru-RU"/>
              </w:rPr>
              <w:t>ул. Ленина, д.15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26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84066B">
              <w:rPr>
                <w:kern w:val="0"/>
                <w:lang w:eastAsia="ru-RU"/>
              </w:rPr>
              <w:t>Амалыковский</w:t>
            </w:r>
            <w:proofErr w:type="spellEnd"/>
            <w:r w:rsidRPr="0084066B">
              <w:rPr>
                <w:kern w:val="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shd w:val="clear" w:color="auto" w:fill="FFFFFF"/>
                <w:lang w:eastAsia="ru-RU"/>
              </w:rPr>
              <w:t>Чувашская Республика, Янтиковский район, д. Амалыково,</w:t>
            </w:r>
            <w:r w:rsidR="00E41393">
              <w:rPr>
                <w:kern w:val="0"/>
                <w:shd w:val="clear" w:color="auto" w:fill="FFFFFF"/>
                <w:lang w:eastAsia="ru-RU"/>
              </w:rPr>
              <w:t xml:space="preserve">                      </w:t>
            </w:r>
            <w:r w:rsidRPr="0084066B">
              <w:rPr>
                <w:kern w:val="0"/>
                <w:shd w:val="clear" w:color="auto" w:fill="FFFFFF"/>
                <w:lang w:eastAsia="ru-RU"/>
              </w:rPr>
              <w:t xml:space="preserve"> ул. Ленина, д. 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27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84066B">
              <w:rPr>
                <w:kern w:val="0"/>
                <w:lang w:eastAsia="ru-RU"/>
              </w:rPr>
              <w:t>Бахтиаровский</w:t>
            </w:r>
            <w:proofErr w:type="spellEnd"/>
            <w:r w:rsidRPr="0084066B">
              <w:rPr>
                <w:kern w:val="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shd w:val="clear" w:color="auto" w:fill="FFFFFF"/>
                <w:lang w:eastAsia="ru-RU"/>
              </w:rPr>
              <w:t xml:space="preserve">Чувашская Республика, Янтиковский район, д. Бахтиарово, </w:t>
            </w:r>
            <w:r w:rsidR="00E41393">
              <w:rPr>
                <w:kern w:val="0"/>
                <w:shd w:val="clear" w:color="auto" w:fill="FFFFFF"/>
                <w:lang w:eastAsia="ru-RU"/>
              </w:rPr>
              <w:t xml:space="preserve">                  </w:t>
            </w:r>
            <w:r w:rsidRPr="0084066B">
              <w:rPr>
                <w:kern w:val="0"/>
                <w:shd w:val="clear" w:color="auto" w:fill="FFFFFF"/>
                <w:lang w:eastAsia="ru-RU"/>
              </w:rPr>
              <w:t>ул. Ленина, д. 8а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28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84066B">
              <w:rPr>
                <w:kern w:val="0"/>
                <w:lang w:eastAsia="ru-RU"/>
              </w:rPr>
              <w:t>Беляевский</w:t>
            </w:r>
            <w:proofErr w:type="spellEnd"/>
            <w:r w:rsidRPr="0084066B">
              <w:rPr>
                <w:kern w:val="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shd w:val="clear" w:color="auto" w:fill="FFFFFF"/>
                <w:lang w:eastAsia="ru-RU"/>
              </w:rPr>
            </w:pPr>
            <w:r w:rsidRPr="0084066B">
              <w:rPr>
                <w:kern w:val="0"/>
                <w:shd w:val="clear" w:color="auto" w:fill="FFFFFF"/>
                <w:lang w:eastAsia="ru-RU"/>
              </w:rPr>
              <w:t xml:space="preserve">Чувашская Республика, Янтиковский район, </w:t>
            </w:r>
            <w:r w:rsidRPr="0084066B">
              <w:rPr>
                <w:kern w:val="0"/>
                <w:shd w:val="clear" w:color="auto" w:fill="FFFFFF"/>
                <w:lang w:eastAsia="ru-RU"/>
              </w:rPr>
              <w:lastRenderedPageBreak/>
              <w:t xml:space="preserve">д. Беляево, </w:t>
            </w:r>
            <w:r w:rsidR="00E41393">
              <w:rPr>
                <w:kern w:val="0"/>
                <w:shd w:val="clear" w:color="auto" w:fill="FFFFFF"/>
                <w:lang w:eastAsia="ru-RU"/>
              </w:rPr>
              <w:t xml:space="preserve">                    </w:t>
            </w:r>
            <w:r w:rsidRPr="0084066B">
              <w:rPr>
                <w:kern w:val="0"/>
                <w:shd w:val="clear" w:color="auto" w:fill="FFFFFF"/>
                <w:lang w:eastAsia="ru-RU"/>
              </w:rPr>
              <w:t>ул. Ленинградская, д. 8а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lastRenderedPageBreak/>
              <w:t>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lastRenderedPageBreak/>
              <w:t>29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84066B">
              <w:rPr>
                <w:kern w:val="0"/>
                <w:lang w:eastAsia="ru-RU"/>
              </w:rPr>
              <w:t>Гришинский</w:t>
            </w:r>
            <w:proofErr w:type="spellEnd"/>
            <w:r w:rsidRPr="0084066B">
              <w:rPr>
                <w:kern w:val="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shd w:val="clear" w:color="auto" w:fill="FFFFFF"/>
                <w:lang w:eastAsia="ru-RU"/>
              </w:rPr>
              <w:t xml:space="preserve">Чувашская Республика, Янтиковский район, с. </w:t>
            </w:r>
            <w:proofErr w:type="gramStart"/>
            <w:r w:rsidRPr="0084066B">
              <w:rPr>
                <w:kern w:val="0"/>
                <w:shd w:val="clear" w:color="auto" w:fill="FFFFFF"/>
                <w:lang w:eastAsia="ru-RU"/>
              </w:rPr>
              <w:t>Гришино</w:t>
            </w:r>
            <w:proofErr w:type="gramEnd"/>
            <w:r w:rsidRPr="0084066B">
              <w:rPr>
                <w:kern w:val="0"/>
                <w:shd w:val="clear" w:color="auto" w:fill="FFFFFF"/>
                <w:lang w:eastAsia="ru-RU"/>
              </w:rPr>
              <w:t>,</w:t>
            </w:r>
            <w:r w:rsidR="00E41393">
              <w:rPr>
                <w:kern w:val="0"/>
                <w:shd w:val="clear" w:color="auto" w:fill="FFFFFF"/>
                <w:lang w:eastAsia="ru-RU"/>
              </w:rPr>
              <w:t xml:space="preserve">                    </w:t>
            </w:r>
            <w:r w:rsidRPr="0084066B">
              <w:rPr>
                <w:kern w:val="0"/>
                <w:shd w:val="clear" w:color="auto" w:fill="FFFFFF"/>
                <w:lang w:eastAsia="ru-RU"/>
              </w:rPr>
              <w:t xml:space="preserve"> ул. Первомайская,</w:t>
            </w:r>
            <w:r w:rsidR="00E41393">
              <w:rPr>
                <w:kern w:val="0"/>
                <w:shd w:val="clear" w:color="auto" w:fill="FFFFFF"/>
                <w:lang w:eastAsia="ru-RU"/>
              </w:rPr>
              <w:t xml:space="preserve">          </w:t>
            </w:r>
            <w:r w:rsidRPr="0084066B">
              <w:rPr>
                <w:kern w:val="0"/>
                <w:shd w:val="clear" w:color="auto" w:fill="FFFFFF"/>
                <w:lang w:eastAsia="ru-RU"/>
              </w:rPr>
              <w:t xml:space="preserve"> д. 24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Ивановский фельдшерско-акушерский пункт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shd w:val="clear" w:color="auto" w:fill="FFFFFF"/>
                <w:lang w:eastAsia="ru-RU"/>
              </w:rPr>
              <w:t>Чувашская Республика, Янтиковский район, д. Иваново,</w:t>
            </w:r>
            <w:r w:rsidR="00E41393">
              <w:rPr>
                <w:kern w:val="0"/>
                <w:shd w:val="clear" w:color="auto" w:fill="FFFFFF"/>
                <w:lang w:eastAsia="ru-RU"/>
              </w:rPr>
              <w:t xml:space="preserve">                     </w:t>
            </w:r>
            <w:r w:rsidRPr="0084066B">
              <w:rPr>
                <w:kern w:val="0"/>
                <w:shd w:val="clear" w:color="auto" w:fill="FFFFFF"/>
                <w:lang w:eastAsia="ru-RU"/>
              </w:rPr>
              <w:t xml:space="preserve"> ул. Школьная, д.1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31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84066B">
              <w:rPr>
                <w:kern w:val="0"/>
                <w:lang w:eastAsia="ru-RU"/>
              </w:rPr>
              <w:t>Индырчский</w:t>
            </w:r>
            <w:proofErr w:type="spellEnd"/>
            <w:r w:rsidRPr="0084066B">
              <w:rPr>
                <w:kern w:val="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shd w:val="clear" w:color="auto" w:fill="FFFFFF"/>
                <w:lang w:eastAsia="ru-RU"/>
              </w:rPr>
              <w:t>Чувашская Республика, Янтиковский район, д. Индырчи,</w:t>
            </w:r>
            <w:r w:rsidR="00E41393">
              <w:rPr>
                <w:kern w:val="0"/>
                <w:shd w:val="clear" w:color="auto" w:fill="FFFFFF"/>
                <w:lang w:eastAsia="ru-RU"/>
              </w:rPr>
              <w:t xml:space="preserve">                    </w:t>
            </w:r>
            <w:r w:rsidRPr="0084066B">
              <w:rPr>
                <w:kern w:val="0"/>
                <w:shd w:val="clear" w:color="auto" w:fill="FFFFFF"/>
                <w:lang w:eastAsia="ru-RU"/>
              </w:rPr>
              <w:t xml:space="preserve"> ул. Чапаева, д. 2а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32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84066B">
              <w:rPr>
                <w:kern w:val="0"/>
                <w:lang w:eastAsia="ru-RU"/>
              </w:rPr>
              <w:t>Кармалинский</w:t>
            </w:r>
            <w:proofErr w:type="spellEnd"/>
            <w:r w:rsidRPr="0084066B">
              <w:rPr>
                <w:kern w:val="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shd w:val="clear" w:color="auto" w:fill="FFFFFF"/>
                <w:lang w:eastAsia="ru-RU"/>
              </w:rPr>
              <w:t xml:space="preserve">Чувашская Республика, Янтиковский район, д. Кармалы, </w:t>
            </w:r>
            <w:r w:rsidR="00E41393">
              <w:rPr>
                <w:kern w:val="0"/>
                <w:shd w:val="clear" w:color="auto" w:fill="FFFFFF"/>
                <w:lang w:eastAsia="ru-RU"/>
              </w:rPr>
              <w:t xml:space="preserve">                </w:t>
            </w:r>
            <w:r w:rsidRPr="0084066B">
              <w:rPr>
                <w:kern w:val="0"/>
                <w:shd w:val="clear" w:color="auto" w:fill="FFFFFF"/>
                <w:lang w:eastAsia="ru-RU"/>
              </w:rPr>
              <w:t>ул. Советская, д. 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33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84066B">
              <w:rPr>
                <w:kern w:val="0"/>
                <w:lang w:eastAsia="ru-RU"/>
              </w:rPr>
              <w:t>Кичкеевский</w:t>
            </w:r>
            <w:proofErr w:type="spellEnd"/>
            <w:r w:rsidRPr="0084066B">
              <w:rPr>
                <w:kern w:val="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shd w:val="clear" w:color="auto" w:fill="FFFFFF"/>
                <w:lang w:eastAsia="ru-RU"/>
              </w:rPr>
              <w:t>Чувашская Республика, Янтиковский район, д. Кичкеево, ул. Первомайская, д. 54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34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84066B">
              <w:rPr>
                <w:kern w:val="0"/>
                <w:lang w:eastAsia="ru-RU"/>
              </w:rPr>
              <w:t>Можарский</w:t>
            </w:r>
            <w:proofErr w:type="spellEnd"/>
            <w:r w:rsidRPr="0084066B">
              <w:rPr>
                <w:kern w:val="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shd w:val="clear" w:color="auto" w:fill="FFFFFF"/>
                <w:lang w:eastAsia="ru-RU"/>
              </w:rPr>
              <w:t>Чувашская Республика, Янтиковский район, с. Можарки,</w:t>
            </w:r>
            <w:r w:rsidR="00E41393">
              <w:rPr>
                <w:kern w:val="0"/>
                <w:shd w:val="clear" w:color="auto" w:fill="FFFFFF"/>
                <w:lang w:eastAsia="ru-RU"/>
              </w:rPr>
              <w:t xml:space="preserve">                       </w:t>
            </w:r>
            <w:r w:rsidRPr="0084066B">
              <w:rPr>
                <w:kern w:val="0"/>
                <w:shd w:val="clear" w:color="auto" w:fill="FFFFFF"/>
                <w:lang w:eastAsia="ru-RU"/>
              </w:rPr>
              <w:t xml:space="preserve"> ул. Ленина, д.23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35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84066B">
              <w:rPr>
                <w:kern w:val="0"/>
                <w:lang w:eastAsia="ru-RU"/>
              </w:rPr>
              <w:t>Нижаровский</w:t>
            </w:r>
            <w:proofErr w:type="spellEnd"/>
            <w:r w:rsidRPr="0084066B">
              <w:rPr>
                <w:kern w:val="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shd w:val="clear" w:color="auto" w:fill="FFFFFF"/>
                <w:lang w:eastAsia="ru-RU"/>
              </w:rPr>
              <w:t>Чувашская Республика, Янтиковский район, д. Нижарово,</w:t>
            </w:r>
            <w:r w:rsidR="00E41393">
              <w:rPr>
                <w:kern w:val="0"/>
                <w:shd w:val="clear" w:color="auto" w:fill="FFFFFF"/>
                <w:lang w:eastAsia="ru-RU"/>
              </w:rPr>
              <w:t xml:space="preserve">                    </w:t>
            </w:r>
            <w:r w:rsidRPr="0084066B">
              <w:rPr>
                <w:kern w:val="0"/>
                <w:shd w:val="clear" w:color="auto" w:fill="FFFFFF"/>
                <w:lang w:eastAsia="ru-RU"/>
              </w:rPr>
              <w:t xml:space="preserve"> ул. Пролетарская,</w:t>
            </w:r>
            <w:r w:rsidR="00E41393">
              <w:rPr>
                <w:kern w:val="0"/>
                <w:shd w:val="clear" w:color="auto" w:fill="FFFFFF"/>
                <w:lang w:eastAsia="ru-RU"/>
              </w:rPr>
              <w:t xml:space="preserve">             </w:t>
            </w:r>
            <w:r w:rsidRPr="0084066B">
              <w:rPr>
                <w:kern w:val="0"/>
                <w:shd w:val="clear" w:color="auto" w:fill="FFFFFF"/>
                <w:lang w:eastAsia="ru-RU"/>
              </w:rPr>
              <w:t xml:space="preserve"> д. 25а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36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84066B">
              <w:rPr>
                <w:kern w:val="0"/>
                <w:lang w:eastAsia="ru-RU"/>
              </w:rPr>
              <w:t>Новобуяновский</w:t>
            </w:r>
            <w:proofErr w:type="spellEnd"/>
            <w:r w:rsidRPr="0084066B">
              <w:rPr>
                <w:kern w:val="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shd w:val="clear" w:color="auto" w:fill="FFFFFF"/>
                <w:lang w:eastAsia="ru-RU"/>
              </w:rPr>
              <w:t xml:space="preserve">Чувашская Республика, Янтиковский район, д. Новое Буяново, </w:t>
            </w:r>
            <w:r w:rsidR="00E41393">
              <w:rPr>
                <w:kern w:val="0"/>
                <w:shd w:val="clear" w:color="auto" w:fill="FFFFFF"/>
                <w:lang w:eastAsia="ru-RU"/>
              </w:rPr>
              <w:t xml:space="preserve">                             </w:t>
            </w:r>
            <w:r w:rsidRPr="0084066B">
              <w:rPr>
                <w:kern w:val="0"/>
                <w:shd w:val="clear" w:color="auto" w:fill="FFFFFF"/>
                <w:lang w:eastAsia="ru-RU"/>
              </w:rPr>
              <w:t>ул. Ленина, д. 33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37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84066B">
              <w:rPr>
                <w:kern w:val="0"/>
                <w:lang w:eastAsia="ru-RU"/>
              </w:rPr>
              <w:t>Новоишинский</w:t>
            </w:r>
            <w:proofErr w:type="spellEnd"/>
            <w:r w:rsidRPr="0084066B">
              <w:rPr>
                <w:kern w:val="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shd w:val="clear" w:color="auto" w:fill="FFFFFF"/>
                <w:lang w:eastAsia="ru-RU"/>
              </w:rPr>
              <w:t>Чувашская Республика, Янтиковский район, д. Новое Ишино,</w:t>
            </w:r>
            <w:r w:rsidR="00E41393">
              <w:rPr>
                <w:kern w:val="0"/>
                <w:shd w:val="clear" w:color="auto" w:fill="FFFFFF"/>
                <w:lang w:eastAsia="ru-RU"/>
              </w:rPr>
              <w:t xml:space="preserve">             </w:t>
            </w:r>
            <w:r w:rsidRPr="0084066B">
              <w:rPr>
                <w:kern w:val="0"/>
                <w:shd w:val="clear" w:color="auto" w:fill="FFFFFF"/>
                <w:lang w:eastAsia="ru-RU"/>
              </w:rPr>
              <w:t xml:space="preserve"> ул. Ленина, д. 19а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lastRenderedPageBreak/>
              <w:t>38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84066B">
              <w:rPr>
                <w:kern w:val="0"/>
                <w:lang w:eastAsia="ru-RU"/>
              </w:rPr>
              <w:t>Нюшкасинский</w:t>
            </w:r>
            <w:proofErr w:type="spellEnd"/>
            <w:r w:rsidRPr="0084066B">
              <w:rPr>
                <w:kern w:val="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shd w:val="clear" w:color="auto" w:fill="FFFFFF"/>
                <w:lang w:eastAsia="ru-RU"/>
              </w:rPr>
              <w:t xml:space="preserve">Чувашская Республика, Янтиковский район, д. </w:t>
            </w:r>
            <w:proofErr w:type="spellStart"/>
            <w:r w:rsidRPr="0084066B">
              <w:rPr>
                <w:kern w:val="0"/>
                <w:shd w:val="clear" w:color="auto" w:fill="FFFFFF"/>
                <w:lang w:eastAsia="ru-RU"/>
              </w:rPr>
              <w:t>Нюшкасы</w:t>
            </w:r>
            <w:proofErr w:type="spellEnd"/>
            <w:r w:rsidRPr="0084066B">
              <w:rPr>
                <w:kern w:val="0"/>
                <w:shd w:val="clear" w:color="auto" w:fill="FFFFFF"/>
                <w:lang w:eastAsia="ru-RU"/>
              </w:rPr>
              <w:t xml:space="preserve">, </w:t>
            </w:r>
            <w:r w:rsidR="00E41393">
              <w:rPr>
                <w:kern w:val="0"/>
                <w:shd w:val="clear" w:color="auto" w:fill="FFFFFF"/>
                <w:lang w:eastAsia="ru-RU"/>
              </w:rPr>
              <w:t xml:space="preserve">                  </w:t>
            </w:r>
            <w:r w:rsidRPr="0084066B">
              <w:rPr>
                <w:kern w:val="0"/>
                <w:shd w:val="clear" w:color="auto" w:fill="FFFFFF"/>
                <w:lang w:eastAsia="ru-RU"/>
              </w:rPr>
              <w:t>ул. Серго, д. 23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39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84066B">
              <w:rPr>
                <w:kern w:val="0"/>
                <w:lang w:eastAsia="ru-RU"/>
              </w:rPr>
              <w:t>Руссконорвашский</w:t>
            </w:r>
            <w:proofErr w:type="spellEnd"/>
            <w:r w:rsidRPr="0084066B">
              <w:rPr>
                <w:kern w:val="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shd w:val="clear" w:color="auto" w:fill="FFFFFF"/>
                <w:lang w:eastAsia="ru-RU"/>
              </w:rPr>
              <w:t>Чувашская Республика, Янтиковский район, с. Русские Норваши, ул. Центральная, д. 9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40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84066B">
              <w:rPr>
                <w:kern w:val="0"/>
                <w:lang w:eastAsia="ru-RU"/>
              </w:rPr>
              <w:t>Старобуяновский</w:t>
            </w:r>
            <w:proofErr w:type="spellEnd"/>
            <w:r w:rsidRPr="0084066B">
              <w:rPr>
                <w:kern w:val="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shd w:val="clear" w:color="auto" w:fill="FFFFFF"/>
                <w:lang w:eastAsia="ru-RU"/>
              </w:rPr>
              <w:t>Чувашская Республика, Янтиковский район, д. Старое Буяново, ул. Ленина, д. 21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41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84066B">
              <w:rPr>
                <w:kern w:val="0"/>
                <w:lang w:eastAsia="ru-RU"/>
              </w:rPr>
              <w:t>Тенеевский</w:t>
            </w:r>
            <w:proofErr w:type="spellEnd"/>
            <w:r w:rsidRPr="0084066B">
              <w:rPr>
                <w:kern w:val="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shd w:val="clear" w:color="auto" w:fill="FFFFFF"/>
                <w:lang w:eastAsia="ru-RU"/>
              </w:rPr>
              <w:t>Чувашская Республика, Янтиковский район, д. Тенеево,</w:t>
            </w:r>
            <w:r w:rsidR="00E41393">
              <w:rPr>
                <w:kern w:val="0"/>
                <w:shd w:val="clear" w:color="auto" w:fill="FFFFFF"/>
                <w:lang w:eastAsia="ru-RU"/>
              </w:rPr>
              <w:t xml:space="preserve">                      </w:t>
            </w:r>
            <w:r w:rsidRPr="0084066B">
              <w:rPr>
                <w:kern w:val="0"/>
                <w:shd w:val="clear" w:color="auto" w:fill="FFFFFF"/>
                <w:lang w:eastAsia="ru-RU"/>
              </w:rPr>
              <w:t xml:space="preserve"> ул. Гагарина, д. 3.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42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84066B">
              <w:rPr>
                <w:kern w:val="0"/>
                <w:lang w:eastAsia="ru-RU"/>
              </w:rPr>
              <w:t>Уразкасинский</w:t>
            </w:r>
            <w:proofErr w:type="spellEnd"/>
            <w:r w:rsidRPr="0084066B">
              <w:rPr>
                <w:kern w:val="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shd w:val="clear" w:color="auto" w:fill="FFFFFF"/>
                <w:lang w:eastAsia="ru-RU"/>
              </w:rPr>
              <w:t xml:space="preserve">Чувашская Республика, Янтиковский район, д. </w:t>
            </w:r>
            <w:proofErr w:type="spellStart"/>
            <w:r w:rsidRPr="0084066B">
              <w:rPr>
                <w:kern w:val="0"/>
                <w:shd w:val="clear" w:color="auto" w:fill="FFFFFF"/>
                <w:lang w:eastAsia="ru-RU"/>
              </w:rPr>
              <w:t>Уразкасы</w:t>
            </w:r>
            <w:proofErr w:type="spellEnd"/>
            <w:r w:rsidRPr="0084066B">
              <w:rPr>
                <w:kern w:val="0"/>
                <w:shd w:val="clear" w:color="auto" w:fill="FFFFFF"/>
                <w:lang w:eastAsia="ru-RU"/>
              </w:rPr>
              <w:t xml:space="preserve">, </w:t>
            </w:r>
            <w:r w:rsidR="00E41393">
              <w:rPr>
                <w:kern w:val="0"/>
                <w:shd w:val="clear" w:color="auto" w:fill="FFFFFF"/>
                <w:lang w:eastAsia="ru-RU"/>
              </w:rPr>
              <w:t xml:space="preserve">                     </w:t>
            </w:r>
            <w:r w:rsidRPr="0084066B">
              <w:rPr>
                <w:kern w:val="0"/>
                <w:shd w:val="clear" w:color="auto" w:fill="FFFFFF"/>
                <w:lang w:eastAsia="ru-RU"/>
              </w:rPr>
              <w:t>ул. Ильича, д. 19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43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84066B">
              <w:rPr>
                <w:kern w:val="0"/>
                <w:lang w:eastAsia="ru-RU"/>
              </w:rPr>
              <w:t>Уразлинский</w:t>
            </w:r>
            <w:proofErr w:type="spellEnd"/>
            <w:r w:rsidRPr="0084066B">
              <w:rPr>
                <w:kern w:val="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shd w:val="clear" w:color="auto" w:fill="FFFFFF"/>
                <w:lang w:eastAsia="ru-RU"/>
              </w:rPr>
              <w:t xml:space="preserve">Чувашская Республика, Янтиковский район, д. Уразлино, </w:t>
            </w:r>
            <w:r w:rsidR="00E41393">
              <w:rPr>
                <w:kern w:val="0"/>
                <w:shd w:val="clear" w:color="auto" w:fill="FFFFFF"/>
                <w:lang w:eastAsia="ru-RU"/>
              </w:rPr>
              <w:t xml:space="preserve">                 </w:t>
            </w:r>
            <w:r w:rsidRPr="0084066B">
              <w:rPr>
                <w:kern w:val="0"/>
                <w:shd w:val="clear" w:color="auto" w:fill="FFFFFF"/>
                <w:lang w:eastAsia="ru-RU"/>
              </w:rPr>
              <w:t>ул. К. Маркса, д. 16а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44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proofErr w:type="spellStart"/>
            <w:r w:rsidRPr="0084066B">
              <w:rPr>
                <w:kern w:val="0"/>
                <w:lang w:eastAsia="ru-RU"/>
              </w:rPr>
              <w:t>Салагаевский</w:t>
            </w:r>
            <w:proofErr w:type="spellEnd"/>
            <w:r w:rsidRPr="0084066B">
              <w:rPr>
                <w:kern w:val="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shd w:val="clear" w:color="auto" w:fill="FFFFFF"/>
                <w:lang w:eastAsia="ru-RU"/>
              </w:rPr>
              <w:t>Чувашская Республика, Янтиковский район, д. Салагаево,</w:t>
            </w:r>
            <w:r w:rsidR="00E41393">
              <w:rPr>
                <w:kern w:val="0"/>
                <w:shd w:val="clear" w:color="auto" w:fill="FFFFFF"/>
                <w:lang w:eastAsia="ru-RU"/>
              </w:rPr>
              <w:t xml:space="preserve">                  </w:t>
            </w:r>
            <w:r w:rsidRPr="0084066B">
              <w:rPr>
                <w:kern w:val="0"/>
                <w:shd w:val="clear" w:color="auto" w:fill="FFFFFF"/>
                <w:lang w:eastAsia="ru-RU"/>
              </w:rPr>
              <w:t xml:space="preserve"> ул. Родник, д. 33А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45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Стоматологический кабинет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Чувашская Республика, Янтиковский район, с. Янтиково,</w:t>
            </w:r>
            <w:r w:rsidR="00E41393">
              <w:rPr>
                <w:kern w:val="0"/>
                <w:lang w:eastAsia="ru-RU"/>
              </w:rPr>
              <w:t xml:space="preserve">                              </w:t>
            </w:r>
            <w:r w:rsidRPr="0084066B">
              <w:rPr>
                <w:kern w:val="0"/>
                <w:lang w:eastAsia="ru-RU"/>
              </w:rPr>
              <w:t xml:space="preserve"> пр. Ленина, д. 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10</w:t>
            </w:r>
          </w:p>
        </w:tc>
      </w:tr>
      <w:tr w:rsidR="0084066B" w:rsidRPr="0084066B" w:rsidTr="00072B66"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Раздел 3. Объекты спорта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46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Муниципальное автономное учреждение дополнительного образования «</w:t>
            </w:r>
            <w:proofErr w:type="gramStart"/>
            <w:r w:rsidRPr="0084066B">
              <w:rPr>
                <w:kern w:val="0"/>
                <w:lang w:eastAsia="ru-RU"/>
              </w:rPr>
              <w:t>Детско-юношеская</w:t>
            </w:r>
            <w:proofErr w:type="gramEnd"/>
            <w:r w:rsidRPr="0084066B">
              <w:rPr>
                <w:kern w:val="0"/>
                <w:lang w:eastAsia="ru-RU"/>
              </w:rPr>
              <w:t xml:space="preserve"> спортивная школа-физкультурно-спортивный ком</w:t>
            </w:r>
            <w:r w:rsidR="00072B66">
              <w:rPr>
                <w:kern w:val="0"/>
                <w:lang w:eastAsia="ru-RU"/>
              </w:rPr>
              <w:t>п</w:t>
            </w:r>
            <w:r w:rsidRPr="0084066B">
              <w:rPr>
                <w:kern w:val="0"/>
                <w:lang w:eastAsia="ru-RU"/>
              </w:rPr>
              <w:t>лекс «Аль» Янтиковского муниципального округа Чувашской Республики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Чувашская Республика, Янтиковский район, с. Янтиково,</w:t>
            </w:r>
            <w:r w:rsidR="00E41393">
              <w:rPr>
                <w:kern w:val="0"/>
                <w:lang w:eastAsia="ru-RU"/>
              </w:rPr>
              <w:t xml:space="preserve">                    </w:t>
            </w:r>
            <w:r w:rsidRPr="0084066B">
              <w:rPr>
                <w:kern w:val="0"/>
                <w:lang w:eastAsia="ru-RU"/>
              </w:rPr>
              <w:t xml:space="preserve"> пр.</w:t>
            </w:r>
            <w:r w:rsidR="00E41393">
              <w:rPr>
                <w:kern w:val="0"/>
                <w:lang w:eastAsia="ru-RU"/>
              </w:rPr>
              <w:t xml:space="preserve"> </w:t>
            </w:r>
            <w:r w:rsidRPr="0084066B">
              <w:rPr>
                <w:kern w:val="0"/>
                <w:lang w:eastAsia="ru-RU"/>
              </w:rPr>
              <w:t>Ленина, д. 22Б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E41393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</w:tr>
      <w:tr w:rsidR="0084066B" w:rsidRPr="0084066B" w:rsidTr="00072B66"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Раздел 4. Вокзалы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lastRenderedPageBreak/>
              <w:t>47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 xml:space="preserve">«Автотур» Бизнес-центр»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 xml:space="preserve">Чувашская Республика, Янтиковский район, с. Янтиково, </w:t>
            </w:r>
          </w:p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пр. Ленина, д. 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20</w:t>
            </w:r>
          </w:p>
        </w:tc>
      </w:tr>
      <w:tr w:rsidR="0084066B" w:rsidRPr="0084066B" w:rsidTr="00072B66"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Раздел 5. Места нахождения источников повышенной опасности</w:t>
            </w:r>
          </w:p>
        </w:tc>
      </w:tr>
      <w:tr w:rsidR="0084066B" w:rsidRPr="0084066B" w:rsidTr="00072B6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48</w:t>
            </w:r>
          </w:p>
        </w:tc>
        <w:tc>
          <w:tcPr>
            <w:tcW w:w="3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Станция газораспределительная «Янтиково»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 xml:space="preserve">Чувашская Республика, Янтиковский район, </w:t>
            </w:r>
          </w:p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 xml:space="preserve">100 м. южнее </w:t>
            </w:r>
            <w:r w:rsidR="00E41393">
              <w:rPr>
                <w:kern w:val="0"/>
                <w:lang w:eastAsia="ru-RU"/>
              </w:rPr>
              <w:t xml:space="preserve">                     </w:t>
            </w:r>
            <w:r w:rsidRPr="0084066B">
              <w:rPr>
                <w:kern w:val="0"/>
                <w:lang w:eastAsia="ru-RU"/>
              </w:rPr>
              <w:t>с. Янтиково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4066B" w:rsidRPr="0084066B" w:rsidRDefault="0084066B" w:rsidP="00B00DD0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066B">
              <w:rPr>
                <w:kern w:val="0"/>
                <w:lang w:eastAsia="ru-RU"/>
              </w:rPr>
              <w:t>30</w:t>
            </w:r>
          </w:p>
        </w:tc>
      </w:tr>
    </w:tbl>
    <w:p w:rsidR="0084066B" w:rsidRPr="0084066B" w:rsidRDefault="0084066B" w:rsidP="00B00DD0">
      <w:pPr>
        <w:spacing w:line="240" w:lineRule="auto"/>
        <w:ind w:right="5385" w:firstLine="0"/>
        <w:jc w:val="left"/>
        <w:rPr>
          <w:kern w:val="0"/>
          <w:sz w:val="16"/>
          <w:szCs w:val="16"/>
          <w:lang w:eastAsia="ru-RU"/>
        </w:rPr>
      </w:pPr>
    </w:p>
    <w:p w:rsidR="00351857" w:rsidRDefault="00351857" w:rsidP="00B00DD0">
      <w:pPr>
        <w:spacing w:line="240" w:lineRule="auto"/>
        <w:ind w:firstLine="0"/>
        <w:jc w:val="left"/>
        <w:rPr>
          <w:sz w:val="16"/>
          <w:szCs w:val="16"/>
        </w:rPr>
      </w:pPr>
    </w:p>
    <w:sectPr w:rsidR="00351857" w:rsidSect="008406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1"/>
  </w:num>
  <w:num w:numId="6">
    <w:abstractNumId w:val="18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2B66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4B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23E6C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B4E52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066B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03CD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0DD0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77701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40350"/>
    <w:rsid w:val="00E40DE6"/>
    <w:rsid w:val="00E41393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E0F60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3E6B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76DE-C3B7-4CE0-8573-ECD87D74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11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194</cp:revision>
  <cp:lastPrinted>2023-07-26T10:17:00Z</cp:lastPrinted>
  <dcterms:created xsi:type="dcterms:W3CDTF">2023-01-09T05:07:00Z</dcterms:created>
  <dcterms:modified xsi:type="dcterms:W3CDTF">2023-08-02T05:28:00Z</dcterms:modified>
</cp:coreProperties>
</file>