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86309B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31.10.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1198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86309B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31.10.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1198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Pr="0002390B" w:rsidRDefault="003764F9" w:rsidP="007D7E2A">
      <w:pPr>
        <w:spacing w:line="240" w:lineRule="auto"/>
        <w:ind w:firstLine="0"/>
        <w:rPr>
          <w:sz w:val="28"/>
          <w:szCs w:val="28"/>
        </w:rPr>
      </w:pPr>
    </w:p>
    <w:p w:rsidR="00580C65" w:rsidRPr="0002390B" w:rsidRDefault="00580C65" w:rsidP="002863E9">
      <w:pPr>
        <w:spacing w:line="240" w:lineRule="auto"/>
        <w:ind w:firstLine="0"/>
        <w:rPr>
          <w:kern w:val="2"/>
          <w:sz w:val="16"/>
          <w:szCs w:val="16"/>
        </w:rPr>
      </w:pPr>
    </w:p>
    <w:p w:rsidR="0002390B" w:rsidRPr="00C62239" w:rsidRDefault="0002390B" w:rsidP="0002390B">
      <w:pPr>
        <w:spacing w:line="240" w:lineRule="auto"/>
        <w:ind w:right="5527" w:firstLine="0"/>
        <w:rPr>
          <w:sz w:val="28"/>
          <w:szCs w:val="28"/>
        </w:rPr>
      </w:pPr>
      <w:r w:rsidRPr="00C065D0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постановление администрации Янтиковского района от 20.09.2022 № 341 «</w:t>
      </w:r>
      <w:r w:rsidRPr="0060361A">
        <w:rPr>
          <w:sz w:val="28"/>
          <w:szCs w:val="28"/>
        </w:rPr>
        <w:t>Об утверждении Положения о закупке товаров, работ</w:t>
      </w:r>
      <w:r>
        <w:rPr>
          <w:sz w:val="28"/>
          <w:szCs w:val="28"/>
        </w:rPr>
        <w:t>, услу</w:t>
      </w:r>
      <w:r w:rsidRPr="00C62239">
        <w:rPr>
          <w:sz w:val="28"/>
          <w:szCs w:val="28"/>
        </w:rPr>
        <w:t xml:space="preserve">г для нужд муниципального бюджетного дошкольного </w:t>
      </w:r>
      <w:r>
        <w:rPr>
          <w:sz w:val="28"/>
          <w:szCs w:val="28"/>
        </w:rPr>
        <w:t>образовательного учреждения</w:t>
      </w:r>
      <w:r w:rsidRPr="00C62239">
        <w:rPr>
          <w:sz w:val="28"/>
          <w:szCs w:val="28"/>
        </w:rPr>
        <w:t xml:space="preserve"> «</w:t>
      </w:r>
      <w:r>
        <w:rPr>
          <w:sz w:val="28"/>
          <w:szCs w:val="28"/>
        </w:rPr>
        <w:t>Детский сад № 2</w:t>
      </w:r>
      <w:r w:rsidRPr="00C62239">
        <w:rPr>
          <w:sz w:val="28"/>
          <w:szCs w:val="28"/>
        </w:rPr>
        <w:t xml:space="preserve"> с. Янтиково» Янтиковского района Чувашской Республики</w:t>
      </w:r>
      <w:r>
        <w:rPr>
          <w:sz w:val="28"/>
          <w:szCs w:val="28"/>
        </w:rPr>
        <w:t>»</w:t>
      </w:r>
      <w:r w:rsidRPr="00C62239">
        <w:rPr>
          <w:sz w:val="28"/>
          <w:szCs w:val="28"/>
        </w:rPr>
        <w:t xml:space="preserve"> </w:t>
      </w:r>
    </w:p>
    <w:p w:rsidR="0002390B" w:rsidRDefault="0002390B" w:rsidP="0002390B">
      <w:pPr>
        <w:spacing w:line="240" w:lineRule="auto"/>
        <w:ind w:right="5137" w:firstLine="0"/>
        <w:rPr>
          <w:sz w:val="28"/>
          <w:szCs w:val="28"/>
        </w:rPr>
      </w:pPr>
    </w:p>
    <w:p w:rsidR="0002390B" w:rsidRPr="0002390B" w:rsidRDefault="0002390B" w:rsidP="0002390B">
      <w:pPr>
        <w:spacing w:line="240" w:lineRule="auto"/>
        <w:ind w:right="5137" w:firstLine="0"/>
        <w:rPr>
          <w:sz w:val="16"/>
          <w:szCs w:val="16"/>
        </w:rPr>
      </w:pPr>
    </w:p>
    <w:p w:rsidR="0002390B" w:rsidRPr="00C62239" w:rsidRDefault="0002390B" w:rsidP="0002390B">
      <w:pPr>
        <w:spacing w:line="360" w:lineRule="auto"/>
        <w:rPr>
          <w:b/>
          <w:color w:val="000000" w:themeColor="text1"/>
          <w:sz w:val="28"/>
          <w:szCs w:val="28"/>
        </w:rPr>
      </w:pPr>
      <w:bookmarkStart w:id="0" w:name="sub_1"/>
      <w:r>
        <w:rPr>
          <w:color w:val="000000" w:themeColor="text1"/>
          <w:sz w:val="28"/>
          <w:szCs w:val="28"/>
        </w:rPr>
        <w:t>А</w:t>
      </w:r>
      <w:r w:rsidRPr="00C62239">
        <w:rPr>
          <w:color w:val="000000" w:themeColor="text1"/>
          <w:sz w:val="28"/>
          <w:szCs w:val="28"/>
        </w:rPr>
        <w:t xml:space="preserve">дминистрация Янтиковского </w:t>
      </w:r>
      <w:r w:rsidRPr="00276590">
        <w:rPr>
          <w:color w:val="000000" w:themeColor="text1"/>
          <w:sz w:val="28"/>
          <w:szCs w:val="28"/>
        </w:rPr>
        <w:t>муниципального округа</w:t>
      </w:r>
      <w:r>
        <w:rPr>
          <w:color w:val="000000" w:themeColor="text1"/>
          <w:sz w:val="28"/>
          <w:szCs w:val="28"/>
        </w:rPr>
        <w:t xml:space="preserve">                                            </w:t>
      </w:r>
      <w:r w:rsidRPr="00C62239">
        <w:rPr>
          <w:color w:val="000000" w:themeColor="text1"/>
          <w:sz w:val="28"/>
          <w:szCs w:val="28"/>
        </w:rPr>
        <w:t xml:space="preserve"> </w:t>
      </w:r>
      <w:proofErr w:type="gramStart"/>
      <w:r w:rsidRPr="00C62239">
        <w:rPr>
          <w:b/>
          <w:color w:val="000000" w:themeColor="text1"/>
          <w:sz w:val="28"/>
          <w:szCs w:val="28"/>
        </w:rPr>
        <w:t>п</w:t>
      </w:r>
      <w:proofErr w:type="gramEnd"/>
      <w:r w:rsidRPr="00C62239">
        <w:rPr>
          <w:b/>
          <w:color w:val="000000" w:themeColor="text1"/>
          <w:sz w:val="28"/>
          <w:szCs w:val="28"/>
        </w:rPr>
        <w:t xml:space="preserve"> о с т а н о в л я е т:</w:t>
      </w:r>
    </w:p>
    <w:p w:rsidR="0002390B" w:rsidRDefault="0002390B" w:rsidP="0002390B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Pr="00C065D0">
        <w:rPr>
          <w:color w:val="000000" w:themeColor="text1"/>
          <w:sz w:val="28"/>
          <w:szCs w:val="28"/>
        </w:rPr>
        <w:t>.</w:t>
      </w:r>
      <w:r w:rsidRPr="00C065D0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Утвердить прилагаемые изменения </w:t>
      </w:r>
      <w:r w:rsidRPr="00AE5DC0">
        <w:rPr>
          <w:color w:val="000000" w:themeColor="text1"/>
          <w:sz w:val="28"/>
          <w:szCs w:val="28"/>
        </w:rPr>
        <w:t>в Положение о закупке товаров, работ, услуг для нужд муниципального бюджетного дошкольного образовател</w:t>
      </w:r>
      <w:r>
        <w:rPr>
          <w:color w:val="000000" w:themeColor="text1"/>
          <w:sz w:val="28"/>
          <w:szCs w:val="28"/>
        </w:rPr>
        <w:t>ьного учреждения «Детский сад № 2</w:t>
      </w:r>
      <w:r w:rsidRPr="00AE5DC0">
        <w:rPr>
          <w:color w:val="000000" w:themeColor="text1"/>
          <w:sz w:val="28"/>
          <w:szCs w:val="28"/>
        </w:rPr>
        <w:t xml:space="preserve"> с. Янтиково» Янтиковского района Чувашской Республики»</w:t>
      </w:r>
      <w:r>
        <w:rPr>
          <w:color w:val="000000" w:themeColor="text1"/>
          <w:sz w:val="28"/>
          <w:szCs w:val="28"/>
        </w:rPr>
        <w:t>, утвержденное постановлением администрации Янтиковского района</w:t>
      </w:r>
      <w:r w:rsidRPr="00C065D0">
        <w:rPr>
          <w:color w:val="000000" w:themeColor="text1"/>
          <w:sz w:val="28"/>
          <w:szCs w:val="28"/>
        </w:rPr>
        <w:t xml:space="preserve"> от </w:t>
      </w:r>
      <w:r>
        <w:rPr>
          <w:color w:val="000000" w:themeColor="text1"/>
          <w:sz w:val="28"/>
          <w:szCs w:val="28"/>
        </w:rPr>
        <w:t>20.09.2022</w:t>
      </w:r>
      <w:r w:rsidRPr="00C065D0">
        <w:rPr>
          <w:color w:val="000000" w:themeColor="text1"/>
          <w:sz w:val="28"/>
          <w:szCs w:val="28"/>
        </w:rPr>
        <w:t xml:space="preserve"> № </w:t>
      </w:r>
      <w:r>
        <w:rPr>
          <w:color w:val="000000" w:themeColor="text1"/>
          <w:sz w:val="28"/>
          <w:szCs w:val="28"/>
        </w:rPr>
        <w:t>341</w:t>
      </w:r>
      <w:r w:rsidRPr="00EB721A">
        <w:t xml:space="preserve"> </w:t>
      </w:r>
      <w:r w:rsidRPr="00EB721A">
        <w:rPr>
          <w:color w:val="000000" w:themeColor="text1"/>
          <w:sz w:val="28"/>
          <w:szCs w:val="28"/>
        </w:rPr>
        <w:t>(далее – Изменения в Положение)</w:t>
      </w:r>
      <w:r>
        <w:rPr>
          <w:color w:val="000000" w:themeColor="text1"/>
          <w:sz w:val="28"/>
          <w:szCs w:val="28"/>
        </w:rPr>
        <w:t xml:space="preserve">.  </w:t>
      </w:r>
    </w:p>
    <w:p w:rsidR="0002390B" w:rsidRDefault="0002390B" w:rsidP="0002390B">
      <w:pPr>
        <w:spacing w:line="360" w:lineRule="auto"/>
        <w:ind w:firstLine="708"/>
        <w:rPr>
          <w:color w:val="000000" w:themeColor="text1"/>
          <w:sz w:val="28"/>
          <w:szCs w:val="28"/>
        </w:rPr>
      </w:pPr>
      <w:r w:rsidRPr="00AE5DC0">
        <w:rPr>
          <w:color w:val="000000" w:themeColor="text1"/>
          <w:sz w:val="28"/>
          <w:szCs w:val="28"/>
        </w:rPr>
        <w:t>2. За</w:t>
      </w:r>
      <w:r>
        <w:rPr>
          <w:color w:val="000000" w:themeColor="text1"/>
          <w:sz w:val="28"/>
          <w:szCs w:val="28"/>
        </w:rPr>
        <w:t>ведующему МБДОУ «Детский сад № 2</w:t>
      </w:r>
      <w:r w:rsidRPr="00AE5DC0">
        <w:rPr>
          <w:color w:val="000000" w:themeColor="text1"/>
          <w:sz w:val="28"/>
          <w:szCs w:val="28"/>
        </w:rPr>
        <w:t xml:space="preserve"> с. Я</w:t>
      </w:r>
      <w:r>
        <w:rPr>
          <w:color w:val="000000" w:themeColor="text1"/>
          <w:sz w:val="28"/>
          <w:szCs w:val="28"/>
        </w:rPr>
        <w:t>нтиково» обеспечить размещение И</w:t>
      </w:r>
      <w:r w:rsidRPr="00AE5DC0">
        <w:rPr>
          <w:color w:val="000000" w:themeColor="text1"/>
          <w:sz w:val="28"/>
          <w:szCs w:val="28"/>
        </w:rPr>
        <w:t>зменений</w:t>
      </w:r>
      <w:r>
        <w:rPr>
          <w:color w:val="000000" w:themeColor="text1"/>
          <w:sz w:val="28"/>
          <w:szCs w:val="28"/>
        </w:rPr>
        <w:t xml:space="preserve"> в Положение</w:t>
      </w:r>
      <w:r w:rsidRPr="00AE5DC0">
        <w:rPr>
          <w:color w:val="000000" w:themeColor="text1"/>
          <w:sz w:val="28"/>
          <w:szCs w:val="28"/>
        </w:rPr>
        <w:t xml:space="preserve"> на официальном сайте единой информационной системы в сфере закупок в информационно-телекоммуникационной сети «Интернет» (www.zakupki.gov.ru) в течение </w:t>
      </w:r>
      <w:r>
        <w:rPr>
          <w:color w:val="000000" w:themeColor="text1"/>
          <w:sz w:val="28"/>
          <w:szCs w:val="28"/>
        </w:rPr>
        <w:t xml:space="preserve">                    </w:t>
      </w:r>
      <w:r w:rsidRPr="00AE5DC0">
        <w:rPr>
          <w:color w:val="000000" w:themeColor="text1"/>
          <w:sz w:val="28"/>
          <w:szCs w:val="28"/>
        </w:rPr>
        <w:t xml:space="preserve">15 дней </w:t>
      </w:r>
      <w:proofErr w:type="gramStart"/>
      <w:r w:rsidRPr="00AE5DC0">
        <w:rPr>
          <w:color w:val="000000" w:themeColor="text1"/>
          <w:sz w:val="28"/>
          <w:szCs w:val="28"/>
        </w:rPr>
        <w:t>с даты</w:t>
      </w:r>
      <w:proofErr w:type="gramEnd"/>
      <w:r w:rsidRPr="00AE5DC0">
        <w:rPr>
          <w:color w:val="000000" w:themeColor="text1"/>
          <w:sz w:val="28"/>
          <w:szCs w:val="28"/>
        </w:rPr>
        <w:t xml:space="preserve"> его утверждения.</w:t>
      </w:r>
    </w:p>
    <w:p w:rsidR="0002390B" w:rsidRPr="008B54C2" w:rsidRDefault="0002390B" w:rsidP="0002390B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AE5DC0">
        <w:rPr>
          <w:color w:val="000000" w:themeColor="text1"/>
          <w:sz w:val="28"/>
          <w:szCs w:val="28"/>
        </w:rPr>
        <w:lastRenderedPageBreak/>
        <w:t xml:space="preserve">3. </w:t>
      </w:r>
      <w:proofErr w:type="gramStart"/>
      <w:r w:rsidRPr="008B54C2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8B54C2"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возложить на заместителя главы администрации Янтиковского муниципального </w:t>
      </w:r>
      <w:r>
        <w:rPr>
          <w:rFonts w:eastAsia="Calibri"/>
          <w:sz w:val="28"/>
          <w:szCs w:val="28"/>
          <w:lang w:eastAsia="en-US"/>
        </w:rPr>
        <w:t xml:space="preserve">                      </w:t>
      </w:r>
      <w:r w:rsidRPr="008B54C2">
        <w:rPr>
          <w:rFonts w:eastAsia="Calibri"/>
          <w:sz w:val="28"/>
          <w:szCs w:val="28"/>
          <w:lang w:eastAsia="en-US"/>
        </w:rPr>
        <w:t>округа-начальника отдела об</w:t>
      </w:r>
      <w:r>
        <w:rPr>
          <w:rFonts w:eastAsia="Calibri"/>
          <w:sz w:val="28"/>
          <w:szCs w:val="28"/>
          <w:lang w:eastAsia="en-US"/>
        </w:rPr>
        <w:t>разования и молодежной политики</w:t>
      </w:r>
      <w:r w:rsidRPr="00AE5DC0">
        <w:rPr>
          <w:color w:val="000000" w:themeColor="text1"/>
          <w:sz w:val="28"/>
          <w:szCs w:val="28"/>
        </w:rPr>
        <w:t>.</w:t>
      </w:r>
    </w:p>
    <w:p w:rsidR="0002390B" w:rsidRDefault="0002390B" w:rsidP="0002390B">
      <w:pPr>
        <w:spacing w:line="240" w:lineRule="auto"/>
        <w:rPr>
          <w:color w:val="000000" w:themeColor="text1"/>
          <w:sz w:val="28"/>
          <w:szCs w:val="28"/>
        </w:rPr>
      </w:pPr>
    </w:p>
    <w:p w:rsidR="0002390B" w:rsidRPr="00AE5DC0" w:rsidRDefault="0002390B" w:rsidP="0002390B">
      <w:pPr>
        <w:spacing w:line="240" w:lineRule="auto"/>
        <w:rPr>
          <w:color w:val="000000" w:themeColor="text1"/>
          <w:sz w:val="28"/>
          <w:szCs w:val="28"/>
        </w:rPr>
      </w:pPr>
    </w:p>
    <w:bookmarkEnd w:id="0"/>
    <w:p w:rsidR="0002390B" w:rsidRDefault="0002390B" w:rsidP="0002390B">
      <w:pPr>
        <w:spacing w:line="240" w:lineRule="auto"/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Глава Янтиковского</w:t>
      </w:r>
    </w:p>
    <w:p w:rsidR="0002390B" w:rsidRPr="00AE5DC0" w:rsidRDefault="0002390B" w:rsidP="0002390B">
      <w:pPr>
        <w:tabs>
          <w:tab w:val="left" w:pos="709"/>
        </w:tabs>
        <w:spacing w:line="240" w:lineRule="auto"/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муниципального округа    </w:t>
      </w:r>
      <w:r w:rsidRPr="00AE5DC0">
        <w:rPr>
          <w:color w:val="000000" w:themeColor="text1"/>
          <w:sz w:val="28"/>
          <w:szCs w:val="28"/>
        </w:rPr>
        <w:t xml:space="preserve">                    </w:t>
      </w:r>
      <w:r>
        <w:rPr>
          <w:color w:val="000000" w:themeColor="text1"/>
          <w:sz w:val="28"/>
          <w:szCs w:val="28"/>
        </w:rPr>
        <w:t xml:space="preserve">                                           </w:t>
      </w:r>
      <w:r w:rsidRPr="00AE5DC0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>О.А. Ломоносов</w:t>
      </w:r>
    </w:p>
    <w:p w:rsidR="0002390B" w:rsidRDefault="0002390B" w:rsidP="0002390B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02390B" w:rsidRDefault="0002390B" w:rsidP="0002390B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02390B" w:rsidRDefault="0002390B" w:rsidP="0002390B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02390B" w:rsidRDefault="0002390B" w:rsidP="0002390B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02390B" w:rsidRDefault="0002390B" w:rsidP="0002390B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02390B" w:rsidRDefault="0002390B" w:rsidP="0002390B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02390B" w:rsidRDefault="0002390B" w:rsidP="0002390B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02390B" w:rsidRDefault="0002390B" w:rsidP="0002390B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02390B" w:rsidRDefault="0002390B" w:rsidP="0002390B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02390B" w:rsidRDefault="0002390B" w:rsidP="0002390B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02390B" w:rsidRDefault="0002390B" w:rsidP="0002390B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02390B" w:rsidRDefault="0002390B" w:rsidP="0002390B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02390B" w:rsidRDefault="0002390B" w:rsidP="0002390B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02390B" w:rsidRDefault="0002390B" w:rsidP="0002390B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02390B" w:rsidRDefault="0002390B" w:rsidP="0002390B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02390B" w:rsidRDefault="0002390B" w:rsidP="0002390B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02390B" w:rsidRDefault="0002390B" w:rsidP="0002390B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02390B" w:rsidRDefault="0002390B" w:rsidP="0002390B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02390B" w:rsidRDefault="0002390B" w:rsidP="0002390B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02390B" w:rsidRDefault="0002390B" w:rsidP="0002390B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02390B" w:rsidRDefault="0002390B" w:rsidP="0002390B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02390B" w:rsidRDefault="0002390B" w:rsidP="0002390B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02390B" w:rsidRDefault="0002390B" w:rsidP="0002390B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02390B" w:rsidRDefault="0002390B" w:rsidP="0002390B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02390B" w:rsidRDefault="0002390B" w:rsidP="0002390B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02390B" w:rsidRDefault="0002390B" w:rsidP="0002390B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02390B" w:rsidRDefault="0002390B" w:rsidP="0002390B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02390B" w:rsidRDefault="0002390B" w:rsidP="0002390B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02390B" w:rsidRDefault="0002390B" w:rsidP="0002390B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02390B" w:rsidRDefault="0002390B" w:rsidP="0002390B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02390B" w:rsidRDefault="0002390B" w:rsidP="0002390B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02390B" w:rsidRDefault="0002390B" w:rsidP="0002390B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02390B" w:rsidRDefault="0002390B" w:rsidP="0002390B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02390B" w:rsidRDefault="0002390B" w:rsidP="0002390B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02390B" w:rsidRDefault="0002390B" w:rsidP="0002390B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02390B" w:rsidRDefault="0002390B" w:rsidP="0002390B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02390B" w:rsidRPr="006D20E3" w:rsidRDefault="0002390B" w:rsidP="0002390B">
      <w:pPr>
        <w:spacing w:line="240" w:lineRule="auto"/>
        <w:ind w:left="5670" w:firstLine="0"/>
        <w:jc w:val="left"/>
      </w:pPr>
      <w:r w:rsidRPr="006D20E3">
        <w:lastRenderedPageBreak/>
        <w:t>У</w:t>
      </w:r>
      <w:r>
        <w:t xml:space="preserve">ТВЕРЖДЕНЫ </w:t>
      </w:r>
    </w:p>
    <w:p w:rsidR="0002390B" w:rsidRPr="006D20E3" w:rsidRDefault="0002390B" w:rsidP="0002390B">
      <w:pPr>
        <w:spacing w:line="240" w:lineRule="auto"/>
        <w:ind w:left="5670" w:firstLine="0"/>
        <w:jc w:val="left"/>
      </w:pPr>
      <w:r w:rsidRPr="006D20E3">
        <w:t xml:space="preserve">постановлением администрации Янтиковского </w:t>
      </w:r>
      <w:r>
        <w:t>муниципального округа</w:t>
      </w:r>
    </w:p>
    <w:p w:rsidR="0002390B" w:rsidRPr="006D20E3" w:rsidRDefault="0086309B" w:rsidP="0002390B">
      <w:pPr>
        <w:spacing w:line="240" w:lineRule="auto"/>
        <w:ind w:left="5670" w:firstLine="0"/>
        <w:jc w:val="left"/>
      </w:pPr>
      <w:r>
        <w:t>от 31.10</w:t>
      </w:r>
      <w:bookmarkStart w:id="1" w:name="_GoBack"/>
      <w:bookmarkEnd w:id="1"/>
      <w:r>
        <w:t>.2023 № 1198</w:t>
      </w:r>
    </w:p>
    <w:p w:rsidR="0002390B" w:rsidRPr="00CD0276" w:rsidRDefault="0002390B" w:rsidP="0002390B">
      <w:pPr>
        <w:tabs>
          <w:tab w:val="left" w:pos="540"/>
          <w:tab w:val="left" w:pos="900"/>
        </w:tabs>
        <w:spacing w:line="240" w:lineRule="auto"/>
        <w:ind w:left="-426" w:firstLine="283"/>
        <w:rPr>
          <w:b/>
          <w:lang w:eastAsia="zh-CN"/>
        </w:rPr>
      </w:pPr>
    </w:p>
    <w:p w:rsidR="0002390B" w:rsidRPr="00CD0276" w:rsidRDefault="0002390B" w:rsidP="0002390B">
      <w:pPr>
        <w:tabs>
          <w:tab w:val="left" w:pos="540"/>
          <w:tab w:val="left" w:pos="900"/>
        </w:tabs>
        <w:spacing w:line="240" w:lineRule="auto"/>
        <w:ind w:left="-426" w:firstLine="283"/>
        <w:rPr>
          <w:b/>
          <w:lang w:eastAsia="zh-CN"/>
        </w:rPr>
      </w:pPr>
    </w:p>
    <w:p w:rsidR="0002390B" w:rsidRDefault="0002390B" w:rsidP="0002390B">
      <w:pPr>
        <w:spacing w:line="240" w:lineRule="auto"/>
        <w:ind w:firstLine="0"/>
        <w:jc w:val="center"/>
        <w:rPr>
          <w:b/>
          <w:bCs/>
          <w:lang w:eastAsia="zh-CN"/>
        </w:rPr>
      </w:pPr>
      <w:r w:rsidRPr="00CD0276">
        <w:rPr>
          <w:b/>
          <w:bCs/>
          <w:lang w:eastAsia="zh-CN"/>
        </w:rPr>
        <w:t>Изменения</w:t>
      </w:r>
      <w:r>
        <w:rPr>
          <w:b/>
          <w:bCs/>
          <w:lang w:eastAsia="zh-CN"/>
        </w:rPr>
        <w:t>,</w:t>
      </w:r>
    </w:p>
    <w:p w:rsidR="0002390B" w:rsidRDefault="0002390B" w:rsidP="0002390B">
      <w:pPr>
        <w:spacing w:line="240" w:lineRule="auto"/>
        <w:ind w:firstLine="0"/>
        <w:jc w:val="center"/>
        <w:rPr>
          <w:b/>
          <w:bCs/>
          <w:lang w:eastAsia="zh-CN"/>
        </w:rPr>
      </w:pPr>
      <w:proofErr w:type="gramStart"/>
      <w:r>
        <w:rPr>
          <w:b/>
          <w:bCs/>
          <w:lang w:eastAsia="zh-CN"/>
        </w:rPr>
        <w:t>вносимые</w:t>
      </w:r>
      <w:r w:rsidRPr="00CD0276">
        <w:rPr>
          <w:b/>
          <w:bCs/>
          <w:lang w:eastAsia="zh-CN"/>
        </w:rPr>
        <w:t xml:space="preserve"> в Положение о закупке товаров, работ, услуг для нужд муниципального бюджетного дошкольного образовател</w:t>
      </w:r>
      <w:r>
        <w:rPr>
          <w:b/>
          <w:bCs/>
          <w:lang w:eastAsia="zh-CN"/>
        </w:rPr>
        <w:t>ьного учреждения «Детский сад № 2</w:t>
      </w:r>
      <w:r w:rsidRPr="00CD0276">
        <w:rPr>
          <w:b/>
          <w:bCs/>
          <w:lang w:eastAsia="zh-CN"/>
        </w:rPr>
        <w:t xml:space="preserve"> с.</w:t>
      </w:r>
      <w:r>
        <w:rPr>
          <w:b/>
          <w:bCs/>
          <w:lang w:eastAsia="zh-CN"/>
        </w:rPr>
        <w:t xml:space="preserve"> </w:t>
      </w:r>
      <w:r w:rsidRPr="00CD0276">
        <w:rPr>
          <w:b/>
          <w:bCs/>
          <w:lang w:eastAsia="zh-CN"/>
        </w:rPr>
        <w:t>Янтиково» Янтиковского района Чувашской Республики</w:t>
      </w:r>
      <w:proofErr w:type="gramEnd"/>
    </w:p>
    <w:p w:rsidR="0002390B" w:rsidRDefault="0002390B" w:rsidP="0002390B">
      <w:pPr>
        <w:spacing w:line="240" w:lineRule="auto"/>
        <w:ind w:firstLine="0"/>
        <w:jc w:val="center"/>
        <w:rPr>
          <w:b/>
          <w:bCs/>
          <w:lang w:eastAsia="zh-CN"/>
        </w:rPr>
      </w:pPr>
    </w:p>
    <w:p w:rsidR="0002390B" w:rsidRDefault="0002390B" w:rsidP="0002390B">
      <w:pPr>
        <w:tabs>
          <w:tab w:val="left" w:pos="993"/>
        </w:tabs>
        <w:suppressAutoHyphens w:val="0"/>
        <w:spacing w:line="240" w:lineRule="auto"/>
        <w:ind w:left="709" w:firstLine="0"/>
      </w:pPr>
      <w:r>
        <w:t>В</w:t>
      </w:r>
      <w:r w:rsidRPr="004A3077">
        <w:t xml:space="preserve"> разделе «Термины, определения и сокращения»:</w:t>
      </w:r>
    </w:p>
    <w:p w:rsidR="0002390B" w:rsidRPr="004A3077" w:rsidRDefault="0002390B" w:rsidP="0002390B">
      <w:pPr>
        <w:tabs>
          <w:tab w:val="left" w:pos="993"/>
        </w:tabs>
        <w:spacing w:line="240" w:lineRule="auto"/>
        <w:rPr>
          <w:bCs/>
        </w:rPr>
      </w:pPr>
      <w:r w:rsidRPr="004A3077">
        <w:rPr>
          <w:bCs/>
        </w:rPr>
        <w:t xml:space="preserve">дополнить новыми абзацами </w:t>
      </w:r>
      <w:r>
        <w:rPr>
          <w:bCs/>
        </w:rPr>
        <w:t>четырнадцатым и пятнадцатым</w:t>
      </w:r>
      <w:r w:rsidRPr="004A3077">
        <w:rPr>
          <w:bCs/>
        </w:rPr>
        <w:t xml:space="preserve"> следующего содержания:</w:t>
      </w:r>
    </w:p>
    <w:p w:rsidR="0002390B" w:rsidRPr="00D90529" w:rsidRDefault="0002390B" w:rsidP="0002390B">
      <w:pPr>
        <w:tabs>
          <w:tab w:val="left" w:pos="993"/>
        </w:tabs>
        <w:spacing w:line="240" w:lineRule="auto"/>
        <w:rPr>
          <w:bCs/>
        </w:rPr>
      </w:pPr>
      <w:r w:rsidRPr="004A3077">
        <w:rPr>
          <w:bCs/>
        </w:rPr>
        <w:t>«</w:t>
      </w:r>
      <w:r w:rsidRPr="00D90529">
        <w:rPr>
          <w:bCs/>
        </w:rPr>
        <w:t>Конфликт интересов - ситуация, при которой личная заинтересованность (прямая или косвенная) лица, замещающего должность, которая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02390B" w:rsidRPr="004A3077" w:rsidRDefault="0002390B" w:rsidP="0002390B">
      <w:pPr>
        <w:tabs>
          <w:tab w:val="left" w:pos="993"/>
        </w:tabs>
        <w:spacing w:line="240" w:lineRule="auto"/>
        <w:rPr>
          <w:bCs/>
        </w:rPr>
      </w:pPr>
      <w:proofErr w:type="gramStart"/>
      <w:r w:rsidRPr="00D90529">
        <w:rPr>
          <w:bCs/>
        </w:rPr>
        <w:t>Личная заинтересованность - возможность получения доходов в виде денег, иного имущества (в том числе имущественных прав, услуг имущественного характера), результатов выполненных работ или каких-либо выгод (преимуществ) лицом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либо организациями, с которыми лицо и (или</w:t>
      </w:r>
      <w:proofErr w:type="gramEnd"/>
      <w:r w:rsidRPr="00D90529">
        <w:rPr>
          <w:bCs/>
        </w:rPr>
        <w:t>) лица, состоящие с ним в близком родстве или свойстве, связаны имущественными, корпоративными</w:t>
      </w:r>
      <w:r>
        <w:rPr>
          <w:bCs/>
        </w:rPr>
        <w:t xml:space="preserve"> или иными близкими отношениями»</w:t>
      </w:r>
      <w:r w:rsidRPr="004A3077">
        <w:rPr>
          <w:bCs/>
        </w:rPr>
        <w:t>;</w:t>
      </w:r>
    </w:p>
    <w:p w:rsidR="0002390B" w:rsidRPr="004A3077" w:rsidRDefault="0002390B" w:rsidP="0002390B">
      <w:pPr>
        <w:tabs>
          <w:tab w:val="left" w:pos="993"/>
        </w:tabs>
        <w:spacing w:line="240" w:lineRule="auto"/>
        <w:rPr>
          <w:bCs/>
        </w:rPr>
      </w:pPr>
      <w:r w:rsidRPr="004A3077">
        <w:rPr>
          <w:bCs/>
        </w:rPr>
        <w:t xml:space="preserve">абзацы </w:t>
      </w:r>
      <w:r>
        <w:rPr>
          <w:bCs/>
        </w:rPr>
        <w:t>четырнадцатый</w:t>
      </w:r>
      <w:r w:rsidRPr="004A3077">
        <w:rPr>
          <w:bCs/>
        </w:rPr>
        <w:t xml:space="preserve"> – </w:t>
      </w:r>
      <w:r>
        <w:rPr>
          <w:bCs/>
        </w:rPr>
        <w:t>тридцать первый</w:t>
      </w:r>
      <w:r w:rsidRPr="004A3077">
        <w:rPr>
          <w:bCs/>
        </w:rPr>
        <w:t xml:space="preserve"> считать соответственно абзацами </w:t>
      </w:r>
      <w:r>
        <w:rPr>
          <w:bCs/>
        </w:rPr>
        <w:t>шестнадцатым</w:t>
      </w:r>
      <w:r w:rsidRPr="004A3077">
        <w:rPr>
          <w:bCs/>
        </w:rPr>
        <w:t xml:space="preserve"> – тридцать </w:t>
      </w:r>
      <w:r>
        <w:rPr>
          <w:bCs/>
        </w:rPr>
        <w:t>третьим.</w:t>
      </w:r>
    </w:p>
    <w:p w:rsidR="0002390B" w:rsidRPr="004A3077" w:rsidRDefault="0002390B" w:rsidP="0002390B">
      <w:pPr>
        <w:tabs>
          <w:tab w:val="left" w:pos="993"/>
        </w:tabs>
        <w:suppressAutoHyphens w:val="0"/>
        <w:spacing w:line="240" w:lineRule="auto"/>
        <w:ind w:left="709" w:firstLine="0"/>
      </w:pPr>
    </w:p>
    <w:p w:rsidR="00351857" w:rsidRPr="0002390B" w:rsidRDefault="00351857" w:rsidP="007D7E2A">
      <w:pPr>
        <w:spacing w:line="240" w:lineRule="auto"/>
        <w:ind w:firstLine="0"/>
        <w:rPr>
          <w:sz w:val="28"/>
          <w:szCs w:val="28"/>
        </w:rPr>
      </w:pPr>
    </w:p>
    <w:sectPr w:rsidR="00351857" w:rsidRPr="0002390B" w:rsidSect="0002390B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390B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09B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8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8E5A1-357B-48B2-925F-B4A491466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3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192</cp:revision>
  <cp:lastPrinted>2023-10-31T10:20:00Z</cp:lastPrinted>
  <dcterms:created xsi:type="dcterms:W3CDTF">2023-01-09T05:07:00Z</dcterms:created>
  <dcterms:modified xsi:type="dcterms:W3CDTF">2023-11-03T05:13:00Z</dcterms:modified>
</cp:coreProperties>
</file>