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E3" w:rsidRPr="006B6CE3" w:rsidRDefault="006B6CE3" w:rsidP="006B6CE3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Выписка из должностного регламента главного специалиста-эксперта </w:t>
      </w:r>
      <w:r w:rsidRPr="006B6CE3">
        <w:rPr>
          <w:b/>
          <w:sz w:val="26"/>
          <w:szCs w:val="26"/>
        </w:rPr>
        <w:t>сектора территориальной обороны и мобилизационной работы</w:t>
      </w:r>
    </w:p>
    <w:p w:rsidR="006B6CE3" w:rsidRDefault="006B6CE3" w:rsidP="006B6CE3">
      <w:pPr>
        <w:jc w:val="center"/>
        <w:rPr>
          <w:b/>
          <w:sz w:val="26"/>
          <w:szCs w:val="26"/>
        </w:rPr>
      </w:pPr>
    </w:p>
    <w:p w:rsidR="00570928" w:rsidRDefault="00570928" w:rsidP="00570928">
      <w:pPr>
        <w:ind w:firstLine="709"/>
        <w:jc w:val="both"/>
        <w:rPr>
          <w:sz w:val="26"/>
          <w:szCs w:val="26"/>
        </w:rPr>
      </w:pPr>
      <w:r w:rsidRPr="00563554">
        <w:rPr>
          <w:sz w:val="26"/>
          <w:szCs w:val="26"/>
        </w:rPr>
        <w:t xml:space="preserve">1.3. Область профессиональной служебной деятельности государственного гражданского служащего  Чувашской Республики (далее – гражданский служащий): </w:t>
      </w:r>
    </w:p>
    <w:p w:rsidR="00570928" w:rsidRDefault="00570928" w:rsidP="00570928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обеспечение национальной безопасности и укрепление государственной границы;</w:t>
      </w:r>
    </w:p>
    <w:p w:rsidR="00570928" w:rsidRPr="00103615" w:rsidRDefault="00570928" w:rsidP="00570928">
      <w:pPr>
        <w:tabs>
          <w:tab w:val="left" w:pos="4953"/>
        </w:tabs>
        <w:ind w:firstLine="720"/>
        <w:jc w:val="both"/>
        <w:rPr>
          <w:sz w:val="26"/>
          <w:szCs w:val="26"/>
        </w:rPr>
      </w:pPr>
      <w:r w:rsidRPr="00103615">
        <w:rPr>
          <w:sz w:val="26"/>
          <w:szCs w:val="26"/>
        </w:rPr>
        <w:t>обеспечение внутренней безопасности и правоохранительная деятельность.</w:t>
      </w:r>
    </w:p>
    <w:p w:rsidR="00570928" w:rsidRPr="00563554" w:rsidRDefault="00570928" w:rsidP="00570928">
      <w:pPr>
        <w:tabs>
          <w:tab w:val="left" w:pos="4953"/>
        </w:tabs>
        <w:jc w:val="both"/>
        <w:rPr>
          <w:sz w:val="26"/>
          <w:szCs w:val="26"/>
        </w:rPr>
      </w:pPr>
      <w:r w:rsidRPr="0056355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1</w:t>
      </w:r>
      <w:r w:rsidRPr="00563554">
        <w:rPr>
          <w:sz w:val="26"/>
          <w:szCs w:val="26"/>
        </w:rPr>
        <w:t xml:space="preserve">.4. Вид профессиональной служебной деятельности гражданского служащего: </w:t>
      </w:r>
    </w:p>
    <w:p w:rsidR="00570928" w:rsidRDefault="00570928" w:rsidP="00570928">
      <w:pPr>
        <w:tabs>
          <w:tab w:val="left" w:pos="495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</w:t>
      </w:r>
      <w:r>
        <w:rPr>
          <w:color w:val="000000"/>
          <w:sz w:val="27"/>
          <w:szCs w:val="27"/>
          <w:shd w:val="clear" w:color="auto" w:fill="FFFFFF"/>
        </w:rPr>
        <w:t>рганизация и проведение мобилизационной подготовки и мобилизации</w:t>
      </w:r>
      <w:r w:rsidRPr="00563554">
        <w:rPr>
          <w:sz w:val="26"/>
          <w:szCs w:val="26"/>
        </w:rPr>
        <w:t>;</w:t>
      </w:r>
    </w:p>
    <w:p w:rsidR="00570928" w:rsidRPr="00103615" w:rsidRDefault="00570928" w:rsidP="00570928">
      <w:pPr>
        <w:tabs>
          <w:tab w:val="left" w:pos="4953"/>
        </w:tabs>
        <w:jc w:val="both"/>
        <w:rPr>
          <w:sz w:val="26"/>
          <w:szCs w:val="26"/>
        </w:rPr>
      </w:pPr>
      <w:r>
        <w:rPr>
          <w:szCs w:val="26"/>
        </w:rPr>
        <w:t xml:space="preserve">            </w:t>
      </w:r>
      <w:r w:rsidRPr="00103615">
        <w:rPr>
          <w:sz w:val="26"/>
          <w:szCs w:val="26"/>
        </w:rPr>
        <w:t>защита населения и территорий от чрезвычайных ситуаций природного и техногенного характера.</w:t>
      </w:r>
    </w:p>
    <w:p w:rsidR="00570928" w:rsidRDefault="00570928" w:rsidP="00570928">
      <w:pPr>
        <w:ind w:firstLine="720"/>
        <w:jc w:val="both"/>
        <w:rPr>
          <w:sz w:val="26"/>
          <w:szCs w:val="26"/>
        </w:rPr>
      </w:pPr>
      <w:r w:rsidRPr="005100D9">
        <w:rPr>
          <w:sz w:val="26"/>
          <w:szCs w:val="26"/>
        </w:rPr>
        <w:t xml:space="preserve">1.5. </w:t>
      </w:r>
      <w:r>
        <w:rPr>
          <w:sz w:val="26"/>
          <w:szCs w:val="26"/>
        </w:rPr>
        <w:t>Главный специалист - эксперт</w:t>
      </w:r>
      <w:r w:rsidRPr="005100D9">
        <w:rPr>
          <w:sz w:val="26"/>
          <w:szCs w:val="26"/>
        </w:rPr>
        <w:t xml:space="preserve">  назначается</w:t>
      </w:r>
      <w:r w:rsidRPr="002C530E">
        <w:rPr>
          <w:sz w:val="26"/>
          <w:szCs w:val="26"/>
        </w:rPr>
        <w:t xml:space="preserve"> на должность и освобождается от должности </w:t>
      </w:r>
      <w:r>
        <w:rPr>
          <w:sz w:val="26"/>
          <w:szCs w:val="26"/>
        </w:rPr>
        <w:t xml:space="preserve">председателем ГКЧС </w:t>
      </w:r>
      <w:r w:rsidRPr="005100D9">
        <w:rPr>
          <w:sz w:val="26"/>
          <w:szCs w:val="26"/>
        </w:rPr>
        <w:t>Чувашии</w:t>
      </w:r>
      <w:r>
        <w:rPr>
          <w:sz w:val="26"/>
          <w:szCs w:val="26"/>
        </w:rPr>
        <w:t xml:space="preserve"> </w:t>
      </w:r>
      <w:r w:rsidRPr="002C530E">
        <w:rPr>
          <w:sz w:val="26"/>
          <w:szCs w:val="26"/>
        </w:rPr>
        <w:t xml:space="preserve"> и  </w:t>
      </w:r>
      <w:r>
        <w:rPr>
          <w:sz w:val="26"/>
          <w:szCs w:val="26"/>
        </w:rPr>
        <w:t xml:space="preserve">непосредственно </w:t>
      </w:r>
      <w:r w:rsidRPr="002C530E">
        <w:rPr>
          <w:sz w:val="26"/>
          <w:szCs w:val="26"/>
        </w:rPr>
        <w:t xml:space="preserve">подчиняется </w:t>
      </w:r>
      <w:r>
        <w:rPr>
          <w:sz w:val="26"/>
          <w:szCs w:val="26"/>
        </w:rPr>
        <w:t>заместителю председателя ГКЧС Чувашии – заведующему сектором</w:t>
      </w:r>
      <w:r w:rsidRPr="00034C7B">
        <w:rPr>
          <w:sz w:val="26"/>
          <w:szCs w:val="26"/>
        </w:rPr>
        <w:t xml:space="preserve"> </w:t>
      </w:r>
      <w:r w:rsidRPr="00276B50">
        <w:rPr>
          <w:sz w:val="26"/>
          <w:szCs w:val="26"/>
        </w:rPr>
        <w:t>территориальной обороны и мобилизационной работы</w:t>
      </w:r>
      <w:r>
        <w:rPr>
          <w:sz w:val="26"/>
          <w:szCs w:val="26"/>
        </w:rPr>
        <w:t>.</w:t>
      </w:r>
    </w:p>
    <w:p w:rsidR="00570928" w:rsidRDefault="00570928" w:rsidP="0057092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В период отсутствия главного специалиста – эксперта его обязанности распределяются заместителем председателя ГКЧС Чувашии – заведующим сектором </w:t>
      </w:r>
      <w:r w:rsidRPr="00276B50">
        <w:rPr>
          <w:sz w:val="26"/>
          <w:szCs w:val="26"/>
        </w:rPr>
        <w:t>территориальной обороны и мобилизационной работы</w:t>
      </w:r>
      <w:r>
        <w:rPr>
          <w:sz w:val="26"/>
          <w:szCs w:val="26"/>
        </w:rPr>
        <w:t xml:space="preserve"> между работниками  сектора.  </w:t>
      </w:r>
    </w:p>
    <w:p w:rsidR="006B6CE3" w:rsidRPr="00C877AD" w:rsidRDefault="006B6CE3" w:rsidP="006B6CE3">
      <w:pPr>
        <w:jc w:val="center"/>
        <w:rPr>
          <w:b/>
          <w:sz w:val="26"/>
          <w:szCs w:val="26"/>
        </w:rPr>
      </w:pPr>
      <w:r w:rsidRPr="00C877AD">
        <w:rPr>
          <w:b/>
          <w:sz w:val="26"/>
          <w:szCs w:val="26"/>
        </w:rPr>
        <w:t>II. Квалификационные требования</w:t>
      </w:r>
    </w:p>
    <w:p w:rsidR="006B6CE3" w:rsidRPr="00C877AD" w:rsidRDefault="006B6CE3" w:rsidP="006B6CE3">
      <w:pPr>
        <w:ind w:firstLine="709"/>
        <w:jc w:val="both"/>
        <w:rPr>
          <w:sz w:val="26"/>
          <w:szCs w:val="26"/>
        </w:rPr>
      </w:pPr>
    </w:p>
    <w:p w:rsidR="006B6CE3" w:rsidRDefault="006B6CE3" w:rsidP="006B6C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замещения </w:t>
      </w:r>
      <w:r w:rsidRPr="00C877AD">
        <w:rPr>
          <w:sz w:val="26"/>
          <w:szCs w:val="26"/>
        </w:rPr>
        <w:t xml:space="preserve">должности </w:t>
      </w:r>
      <w:r>
        <w:rPr>
          <w:sz w:val="26"/>
          <w:szCs w:val="26"/>
        </w:rPr>
        <w:t>главного</w:t>
      </w:r>
      <w:r w:rsidRPr="00C877AD">
        <w:rPr>
          <w:sz w:val="26"/>
          <w:szCs w:val="26"/>
        </w:rPr>
        <w:t xml:space="preserve"> специалиста – эксперта устанавливаются </w:t>
      </w:r>
      <w:r>
        <w:rPr>
          <w:sz w:val="26"/>
          <w:szCs w:val="26"/>
        </w:rPr>
        <w:t>базовые и профессионально-функциональные квалификационные требования:</w:t>
      </w:r>
    </w:p>
    <w:p w:rsidR="006B6CE3" w:rsidRPr="00C877AD" w:rsidRDefault="006B6CE3" w:rsidP="006B6C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Базовые кв</w:t>
      </w:r>
      <w:r w:rsidRPr="00C877AD">
        <w:rPr>
          <w:sz w:val="26"/>
          <w:szCs w:val="26"/>
        </w:rPr>
        <w:t>алификационные требования:</w:t>
      </w:r>
    </w:p>
    <w:p w:rsidR="006B6CE3" w:rsidRDefault="006B6CE3" w:rsidP="006B6CE3">
      <w:pPr>
        <w:ind w:firstLine="709"/>
        <w:jc w:val="both"/>
        <w:rPr>
          <w:sz w:val="26"/>
          <w:szCs w:val="26"/>
        </w:rPr>
      </w:pPr>
      <w:r w:rsidRPr="00C877AD">
        <w:rPr>
          <w:sz w:val="26"/>
          <w:szCs w:val="26"/>
        </w:rPr>
        <w:t>2.1.</w:t>
      </w:r>
      <w:r>
        <w:rPr>
          <w:sz w:val="26"/>
          <w:szCs w:val="26"/>
        </w:rPr>
        <w:t>1. Гражданский служащий, замещающий должность главного специалиста – эксперта, должен иметь высшее образование не ниже уровня бакалавриата.</w:t>
      </w:r>
    </w:p>
    <w:p w:rsidR="006B6CE3" w:rsidRDefault="006B6CE3" w:rsidP="006B6C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 Для должности   главного специалиста – эксперта требования к стажу гражданской службы или  работы по специальности, направлению подготовки не устанавливаются.</w:t>
      </w:r>
    </w:p>
    <w:p w:rsidR="006B6CE3" w:rsidRPr="00E17DE4" w:rsidRDefault="006B6CE3" w:rsidP="006B6CE3">
      <w:pPr>
        <w:ind w:firstLine="709"/>
        <w:jc w:val="both"/>
        <w:rPr>
          <w:sz w:val="26"/>
          <w:szCs w:val="26"/>
        </w:rPr>
      </w:pPr>
      <w:r w:rsidRPr="00E17DE4">
        <w:rPr>
          <w:sz w:val="26"/>
          <w:szCs w:val="26"/>
        </w:rPr>
        <w:t>2.1.3. Главный специалист – эксперт должен обладать следующими базовыми знаниями и умениями:</w:t>
      </w:r>
    </w:p>
    <w:p w:rsidR="006B6CE3" w:rsidRPr="00EE12F5" w:rsidRDefault="006B6CE3" w:rsidP="006B6C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12F5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6B6CE3" w:rsidRPr="00EE12F5" w:rsidRDefault="006B6CE3" w:rsidP="006B6C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12F5">
        <w:rPr>
          <w:sz w:val="26"/>
          <w:szCs w:val="26"/>
        </w:rPr>
        <w:t xml:space="preserve">2) знаниями основ: </w:t>
      </w:r>
    </w:p>
    <w:p w:rsidR="006B6CE3" w:rsidRPr="00EE12F5" w:rsidRDefault="006B6CE3" w:rsidP="006B6C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12F5">
        <w:rPr>
          <w:sz w:val="26"/>
          <w:szCs w:val="26"/>
        </w:rPr>
        <w:t xml:space="preserve">Конституции Российской Федерации; </w:t>
      </w:r>
    </w:p>
    <w:p w:rsidR="006B6CE3" w:rsidRPr="00EE12F5" w:rsidRDefault="006B6CE3" w:rsidP="006B6C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12F5">
        <w:rPr>
          <w:sz w:val="26"/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6B6CE3" w:rsidRDefault="006B6CE3" w:rsidP="006B6CE3">
      <w:pPr>
        <w:ind w:firstLine="709"/>
        <w:jc w:val="both"/>
        <w:rPr>
          <w:sz w:val="26"/>
          <w:szCs w:val="26"/>
        </w:rPr>
      </w:pPr>
      <w:r w:rsidRPr="00EE12F5">
        <w:rPr>
          <w:sz w:val="26"/>
          <w:szCs w:val="26"/>
        </w:rPr>
        <w:t>3) знаниями и умениями в области информационно-коммуникационных техноло</w:t>
      </w:r>
      <w:r>
        <w:rPr>
          <w:sz w:val="26"/>
          <w:szCs w:val="26"/>
        </w:rPr>
        <w:t>гий;</w:t>
      </w:r>
    </w:p>
    <w:p w:rsidR="006B6CE3" w:rsidRPr="00EE12F5" w:rsidRDefault="006B6CE3" w:rsidP="006B6C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умениями (общим и управленческим умениям), свидетельствующим о наличии необходимых профессиональных и личностных качеств (компетенций).</w:t>
      </w:r>
    </w:p>
    <w:p w:rsidR="006B6CE3" w:rsidRPr="005D7686" w:rsidRDefault="006B6CE3" w:rsidP="006B6CE3">
      <w:pPr>
        <w:ind w:firstLine="709"/>
        <w:jc w:val="both"/>
        <w:rPr>
          <w:sz w:val="26"/>
          <w:szCs w:val="26"/>
        </w:rPr>
      </w:pPr>
      <w:r w:rsidRPr="005D7686">
        <w:rPr>
          <w:sz w:val="26"/>
          <w:szCs w:val="26"/>
        </w:rPr>
        <w:t xml:space="preserve">2.1.4. Умения гражданского служащего, замещающего должность </w:t>
      </w:r>
      <w:r w:rsidRPr="005D7686">
        <w:rPr>
          <w:sz w:val="26"/>
          <w:szCs w:val="26"/>
        </w:rPr>
        <w:br/>
        <w:t>главного специалиста-эксперта, должны включать:</w:t>
      </w:r>
    </w:p>
    <w:p w:rsidR="006B6CE3" w:rsidRPr="00E80970" w:rsidRDefault="006B6CE3" w:rsidP="006B6CE3">
      <w:pPr>
        <w:ind w:firstLine="709"/>
        <w:jc w:val="both"/>
        <w:rPr>
          <w:sz w:val="26"/>
          <w:szCs w:val="26"/>
        </w:rPr>
      </w:pPr>
      <w:r w:rsidRPr="00E80970">
        <w:rPr>
          <w:sz w:val="26"/>
          <w:szCs w:val="26"/>
        </w:rPr>
        <w:lastRenderedPageBreak/>
        <w:t>Общие умения:</w:t>
      </w:r>
    </w:p>
    <w:p w:rsidR="006B6CE3" w:rsidRPr="005036A3" w:rsidRDefault="006B6CE3" w:rsidP="006B6C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6A3">
        <w:rPr>
          <w:sz w:val="26"/>
          <w:szCs w:val="26"/>
        </w:rPr>
        <w:t xml:space="preserve">умение мыслить </w:t>
      </w:r>
      <w:r>
        <w:rPr>
          <w:sz w:val="26"/>
          <w:szCs w:val="26"/>
        </w:rPr>
        <w:t>стратегически (</w:t>
      </w:r>
      <w:r w:rsidRPr="005036A3">
        <w:rPr>
          <w:sz w:val="26"/>
          <w:szCs w:val="26"/>
        </w:rPr>
        <w:t>системно</w:t>
      </w:r>
      <w:r>
        <w:rPr>
          <w:sz w:val="26"/>
          <w:szCs w:val="26"/>
        </w:rPr>
        <w:t>)</w:t>
      </w:r>
      <w:r w:rsidRPr="005036A3">
        <w:rPr>
          <w:sz w:val="26"/>
          <w:szCs w:val="26"/>
        </w:rPr>
        <w:t>;</w:t>
      </w:r>
    </w:p>
    <w:p w:rsidR="006B6CE3" w:rsidRPr="005036A3" w:rsidRDefault="006B6CE3" w:rsidP="006B6C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6A3">
        <w:rPr>
          <w:sz w:val="26"/>
          <w:szCs w:val="26"/>
        </w:rPr>
        <w:t>умение планировать и рационально использовать служебное время</w:t>
      </w:r>
      <w:r>
        <w:rPr>
          <w:sz w:val="26"/>
          <w:szCs w:val="26"/>
        </w:rPr>
        <w:t xml:space="preserve"> и </w:t>
      </w:r>
      <w:r w:rsidRPr="005036A3">
        <w:rPr>
          <w:sz w:val="26"/>
          <w:szCs w:val="26"/>
        </w:rPr>
        <w:t>достигать результата;</w:t>
      </w:r>
    </w:p>
    <w:p w:rsidR="006B6CE3" w:rsidRDefault="006B6CE3" w:rsidP="006B6C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коммуникативные умения;</w:t>
      </w:r>
    </w:p>
    <w:p w:rsidR="006B6CE3" w:rsidRDefault="006B6CE3" w:rsidP="006B6C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умения управлять изменениями. </w:t>
      </w:r>
    </w:p>
    <w:p w:rsidR="006B6CE3" w:rsidRPr="00E80970" w:rsidRDefault="006B6CE3" w:rsidP="006B6C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970">
        <w:rPr>
          <w:sz w:val="26"/>
          <w:szCs w:val="26"/>
        </w:rPr>
        <w:t>Управленческие умения:</w:t>
      </w:r>
    </w:p>
    <w:p w:rsidR="006B6CE3" w:rsidRPr="005036A3" w:rsidRDefault="006B6CE3" w:rsidP="006B6C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6B6CE3" w:rsidRDefault="006B6CE3" w:rsidP="006B6C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оперативно принимать и реализовывать управленческие решения.</w:t>
      </w:r>
    </w:p>
    <w:p w:rsidR="006B6CE3" w:rsidRPr="001B58D9" w:rsidRDefault="006B6CE3" w:rsidP="006B6CE3">
      <w:pPr>
        <w:spacing w:line="235" w:lineRule="auto"/>
        <w:ind w:firstLine="709"/>
        <w:jc w:val="both"/>
        <w:rPr>
          <w:sz w:val="26"/>
          <w:szCs w:val="26"/>
        </w:rPr>
      </w:pPr>
      <w:r w:rsidRPr="001B58D9">
        <w:rPr>
          <w:sz w:val="26"/>
          <w:szCs w:val="26"/>
        </w:rPr>
        <w:t>2.2. Профессионально-функциональные квалификационные требования:</w:t>
      </w:r>
    </w:p>
    <w:p w:rsidR="006B6CE3" w:rsidRPr="008E2F66" w:rsidRDefault="006B6CE3" w:rsidP="006B6CE3">
      <w:pPr>
        <w:autoSpaceDE w:val="0"/>
        <w:autoSpaceDN w:val="0"/>
        <w:adjustRightInd w:val="0"/>
        <w:ind w:firstLine="540"/>
        <w:rPr>
          <w:szCs w:val="26"/>
        </w:rPr>
      </w:pPr>
      <w:r w:rsidRPr="002414CC">
        <w:rPr>
          <w:sz w:val="26"/>
          <w:szCs w:val="26"/>
        </w:rPr>
        <w:t xml:space="preserve">   2.2.1. Гражданский служащий, замещающий,  должность главного специалиста – эксперта, должен иметь высшее образование по одной из следующих специальностей (по одному из следующих направлений подготовки): </w:t>
      </w:r>
      <w:r w:rsidRPr="002414CC">
        <w:rPr>
          <w:bCs/>
          <w:sz w:val="26"/>
          <w:szCs w:val="26"/>
        </w:rPr>
        <w:t xml:space="preserve"> </w:t>
      </w:r>
      <w:proofErr w:type="gramStart"/>
      <w:r w:rsidRPr="002414CC">
        <w:rPr>
          <w:iCs/>
          <w:sz w:val="26"/>
          <w:szCs w:val="26"/>
        </w:rPr>
        <w:t xml:space="preserve">«Обеспечение государственной безопасности», «Национальная безопасность и оборона государства», «Военное и административное управление», «Управление воинскими частями и соединениями», «Управление боевым обеспечением войск (сил)», «Управление техническим обеспечением войск (сил)», «Управление производством и развитием вооружения и военной техники», «Управление информационной безопасностью органов управления систем и комплексов военного назначения», «Обеспечение государственной безопасности», «Военное управление», «Управление персоналом (Вооруженные Силы </w:t>
      </w:r>
      <w:r w:rsidRPr="002414CC">
        <w:rPr>
          <w:rFonts w:eastAsia="Calibri"/>
          <w:bCs/>
          <w:sz w:val="26"/>
          <w:szCs w:val="26"/>
        </w:rPr>
        <w:t>Российской Федерации</w:t>
      </w:r>
      <w:r w:rsidRPr="002414CC">
        <w:rPr>
          <w:iCs/>
          <w:sz w:val="26"/>
          <w:szCs w:val="26"/>
        </w:rPr>
        <w:t>, другие войска, воинские формирования</w:t>
      </w:r>
      <w:proofErr w:type="gramEnd"/>
      <w:r w:rsidRPr="002414CC">
        <w:rPr>
          <w:iCs/>
          <w:sz w:val="26"/>
          <w:szCs w:val="26"/>
        </w:rPr>
        <w:t xml:space="preserve"> и приравненные к ним органы </w:t>
      </w:r>
      <w:r w:rsidRPr="002414CC">
        <w:rPr>
          <w:rFonts w:eastAsia="Calibri"/>
          <w:bCs/>
          <w:sz w:val="26"/>
          <w:szCs w:val="26"/>
        </w:rPr>
        <w:t>Российской Федерации</w:t>
      </w:r>
      <w:r w:rsidRPr="002414CC">
        <w:rPr>
          <w:iCs/>
          <w:sz w:val="26"/>
          <w:szCs w:val="26"/>
        </w:rPr>
        <w:t>)», «Тыловое обеспечение», «Государственное и муниципальное управление», «Менеджмент», «Управление персоналом», «Юриспруденция»</w:t>
      </w:r>
      <w:r w:rsidRPr="002414CC">
        <w:rPr>
          <w:rStyle w:val="aa"/>
          <w:iCs/>
          <w:sz w:val="26"/>
          <w:szCs w:val="26"/>
        </w:rPr>
        <w:t xml:space="preserve"> </w:t>
      </w:r>
      <w:r w:rsidRPr="002414CC">
        <w:rPr>
          <w:iCs/>
          <w:sz w:val="26"/>
          <w:szCs w:val="26"/>
        </w:rPr>
        <w:t>или иные специальности и направления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8E2F66">
        <w:rPr>
          <w:szCs w:val="26"/>
        </w:rPr>
        <w:t xml:space="preserve"> </w:t>
      </w:r>
    </w:p>
    <w:p w:rsidR="006B6CE3" w:rsidRPr="00E54CC7" w:rsidRDefault="006B6CE3" w:rsidP="006B6C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7C0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E54CC7">
        <w:rPr>
          <w:sz w:val="26"/>
          <w:szCs w:val="26"/>
        </w:rPr>
        <w:t xml:space="preserve">2.2.2. Гражданский служащий, замещающий должность главного специалиста - 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6B6CE3" w:rsidRPr="00580D38" w:rsidRDefault="006B6CE3" w:rsidP="006B6CE3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hyperlink r:id="rId7" w:history="1">
        <w:r w:rsidRPr="00580D38">
          <w:rPr>
            <w:rStyle w:val="a6"/>
            <w:sz w:val="26"/>
            <w:szCs w:val="26"/>
          </w:rPr>
          <w:t>Федеральный закон от 21</w:t>
        </w:r>
        <w:r>
          <w:rPr>
            <w:rStyle w:val="a6"/>
            <w:sz w:val="26"/>
            <w:szCs w:val="26"/>
          </w:rPr>
          <w:t xml:space="preserve"> декабря </w:t>
        </w:r>
        <w:r w:rsidRPr="00580D38">
          <w:rPr>
            <w:rStyle w:val="a6"/>
            <w:sz w:val="26"/>
            <w:szCs w:val="26"/>
          </w:rPr>
          <w:t>1994</w:t>
        </w:r>
        <w:r>
          <w:rPr>
            <w:rStyle w:val="a6"/>
            <w:sz w:val="26"/>
            <w:szCs w:val="26"/>
          </w:rPr>
          <w:t xml:space="preserve"> г.</w:t>
        </w:r>
        <w:r w:rsidRPr="00580D38">
          <w:rPr>
            <w:rStyle w:val="a6"/>
            <w:sz w:val="26"/>
            <w:szCs w:val="26"/>
          </w:rPr>
          <w:t xml:space="preserve"> № 68-ФЗ «О защите населения и территорий от чрезвычайных ситуаций природного и техногенного характера»</w:t>
        </w:r>
      </w:hyperlink>
      <w:r w:rsidRPr="00580D38">
        <w:rPr>
          <w:sz w:val="26"/>
          <w:szCs w:val="26"/>
        </w:rPr>
        <w:t>;</w:t>
      </w:r>
    </w:p>
    <w:p w:rsidR="006B6CE3" w:rsidRPr="00580D38" w:rsidRDefault="006B6CE3" w:rsidP="006B6CE3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80D38">
        <w:rPr>
          <w:sz w:val="26"/>
          <w:szCs w:val="26"/>
        </w:rPr>
        <w:t>Федеральный  закон от 12</w:t>
      </w:r>
      <w:r>
        <w:rPr>
          <w:sz w:val="26"/>
          <w:szCs w:val="26"/>
        </w:rPr>
        <w:t xml:space="preserve"> февраля </w:t>
      </w:r>
      <w:r w:rsidRPr="00580D38">
        <w:rPr>
          <w:sz w:val="26"/>
          <w:szCs w:val="26"/>
        </w:rPr>
        <w:t>1998</w:t>
      </w:r>
      <w:r>
        <w:rPr>
          <w:sz w:val="26"/>
          <w:szCs w:val="26"/>
        </w:rPr>
        <w:t xml:space="preserve"> г.</w:t>
      </w:r>
      <w:r w:rsidRPr="00580D38">
        <w:rPr>
          <w:sz w:val="26"/>
          <w:szCs w:val="26"/>
        </w:rPr>
        <w:t xml:space="preserve"> № 28-ФЗ «О гражданской обороне»;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 w:rsidRPr="00580D38">
        <w:rPr>
          <w:sz w:val="26"/>
          <w:szCs w:val="26"/>
          <w:lang w:val="ru-RU"/>
        </w:rPr>
        <w:tab/>
        <w:t xml:space="preserve">Федеральный конституционный закон от 30 января 2002 г. № 1-ФКЗ «О военном </w:t>
      </w:r>
      <w:r w:rsidRPr="002414CC">
        <w:rPr>
          <w:sz w:val="26"/>
          <w:szCs w:val="26"/>
          <w:lang w:val="ru-RU"/>
        </w:rPr>
        <w:t>положении»;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Закон Российской Федерации от 21 июля 1993 г. № 5485-1 «О государственной тайне»;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Федеральный закон от 29 декабря 1994 г. «О государственном материальном резерве»;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Федеральный закон от 27 декабря 1995 г. № 213-ФЗ «О государственном оборонном заказе»;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Федеральный закон от 31 мая 1996 г. № 61-ФЗ «Об обороне»;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Федеральный закон от 26 февраля 1997 г. № 31-ФЗ «О мобилизационной подготовке и мобилизации в Российской Федерации»;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ab/>
      </w:r>
      <w:r w:rsidRPr="002414CC">
        <w:rPr>
          <w:sz w:val="26"/>
          <w:szCs w:val="26"/>
          <w:lang w:val="ru-RU"/>
        </w:rPr>
        <w:t>Федеральный конституционный закон от 30 мая 2001 г. № 3-ФКЗ</w:t>
      </w:r>
      <w:r>
        <w:rPr>
          <w:sz w:val="26"/>
          <w:szCs w:val="26"/>
          <w:lang w:val="ru-RU"/>
        </w:rPr>
        <w:t xml:space="preserve"> </w:t>
      </w:r>
      <w:r w:rsidRPr="002414CC">
        <w:rPr>
          <w:sz w:val="26"/>
          <w:szCs w:val="26"/>
          <w:lang w:val="ru-RU"/>
        </w:rPr>
        <w:t>«О чрезвычайном положении»;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Указ Президента Российской Федерации от 14 ноября 1997 г. № 1227 «О полномочиях федеральных органов исполнительной власти в области мобилизационной подготовки и мобилизации»;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Указ Президента Российской Федерации от 7 сентября 2004 г. № 1146 «Вопросы Главного управления специальных программ Президента Российской Федерации»;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Указ Президента Российской Федерации от 11 февраля 2006 г. № 90  «О перечне сведений, отнесенных к государственной тайне»;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 w:rsidRPr="002414CC">
        <w:rPr>
          <w:color w:val="000000"/>
          <w:sz w:val="26"/>
          <w:szCs w:val="26"/>
          <w:lang w:val="ru-RU"/>
        </w:rPr>
        <w:t>Указ Президента Российской Федерации от 6 мая 2011 г. № 590 «Вопросы Совета Безопасности Российской Федерации»;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 w:rsidRPr="002414CC">
        <w:rPr>
          <w:color w:val="000000"/>
          <w:sz w:val="26"/>
          <w:szCs w:val="26"/>
          <w:lang w:val="ru-RU"/>
        </w:rPr>
        <w:t>Указ Президента Российской Федерации от 10 сентября 2014 г. № 627    «О Военно-промышленной комиссии Российской Федерации»;</w:t>
      </w:r>
    </w:p>
    <w:p w:rsidR="006B6CE3" w:rsidRPr="002414CC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Указ Президента Российской Федерации от 31 декабря 2015 г. № 683 «О Стратегии национальной безопасности Российской Федерации»;</w:t>
      </w:r>
    </w:p>
    <w:p w:rsidR="006B6CE3" w:rsidRDefault="006B6CE3" w:rsidP="006B6CE3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Военная доктрина Российской Федерации (утверждена Президентом Российской Федерации 25 декабря 2014 г. № Пр-2976).</w:t>
      </w:r>
    </w:p>
    <w:p w:rsidR="006B6CE3" w:rsidRPr="00580D38" w:rsidRDefault="006B6CE3" w:rsidP="006B6CE3">
      <w:pPr>
        <w:ind w:firstLine="709"/>
        <w:jc w:val="both"/>
        <w:rPr>
          <w:color w:val="000000"/>
          <w:sz w:val="26"/>
          <w:szCs w:val="26"/>
        </w:rPr>
      </w:pPr>
      <w:r w:rsidRPr="00580D38">
        <w:rPr>
          <w:color w:val="000000"/>
          <w:sz w:val="26"/>
          <w:szCs w:val="26"/>
        </w:rPr>
        <w:t>Закон Чувашской Республики от 15 апреля 1996 г. № 7 «</w:t>
      </w:r>
      <w:r w:rsidRPr="00580D38">
        <w:rPr>
          <w:color w:val="000000"/>
          <w:spacing w:val="1"/>
          <w:sz w:val="26"/>
          <w:szCs w:val="26"/>
          <w:shd w:val="clear" w:color="auto" w:fill="FFFFFF"/>
        </w:rPr>
        <w:t>О защите населения и территорий Чувашской Республики от чрезвычайных ситуаций природного и техногенного характера</w:t>
      </w:r>
      <w:r w:rsidRPr="00580D38">
        <w:rPr>
          <w:color w:val="000000"/>
          <w:sz w:val="26"/>
          <w:szCs w:val="26"/>
        </w:rPr>
        <w:t>»;</w:t>
      </w:r>
    </w:p>
    <w:p w:rsidR="006B6CE3" w:rsidRDefault="006B6CE3" w:rsidP="006B6CE3">
      <w:pPr>
        <w:ind w:firstLine="708"/>
        <w:jc w:val="both"/>
        <w:rPr>
          <w:color w:val="000000"/>
          <w:sz w:val="26"/>
          <w:szCs w:val="26"/>
        </w:rPr>
      </w:pPr>
      <w:r w:rsidRPr="00580D38">
        <w:rPr>
          <w:color w:val="000000"/>
          <w:sz w:val="26"/>
          <w:szCs w:val="26"/>
        </w:rPr>
        <w:t>Закон Чувашской Республики от 15 декабря 2020 г. № 111 «О гражданской обороне в Чувашской Республике»;</w:t>
      </w:r>
    </w:p>
    <w:p w:rsidR="006B6CE3" w:rsidRPr="00580D38" w:rsidRDefault="006B6CE3" w:rsidP="006B6CE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Указ Главы Чувашской Республики «О штабе территориальной обороны Чувашской Республики»;</w:t>
      </w:r>
    </w:p>
    <w:p w:rsidR="006B6CE3" w:rsidRDefault="006B6CE3" w:rsidP="006B6CE3">
      <w:pPr>
        <w:pStyle w:val="12"/>
        <w:shd w:val="clear" w:color="auto" w:fill="auto"/>
        <w:tabs>
          <w:tab w:val="left" w:pos="1450"/>
        </w:tabs>
        <w:spacing w:line="274" w:lineRule="exact"/>
        <w:ind w:right="20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2414CC">
        <w:rPr>
          <w:bCs/>
          <w:sz w:val="26"/>
          <w:szCs w:val="26"/>
        </w:rPr>
        <w:t xml:space="preserve">постановление Кабинета Министров Чувашской Республики </w:t>
      </w:r>
      <w:r w:rsidRPr="002414CC">
        <w:rPr>
          <w:sz w:val="26"/>
          <w:szCs w:val="26"/>
        </w:rPr>
        <w:t>от 26 февраля</w:t>
      </w:r>
      <w:r>
        <w:rPr>
          <w:sz w:val="26"/>
          <w:szCs w:val="26"/>
        </w:rPr>
        <w:t xml:space="preserve"> </w:t>
      </w:r>
      <w:r w:rsidRPr="002414C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2414CC">
        <w:rPr>
          <w:sz w:val="26"/>
          <w:szCs w:val="26"/>
        </w:rPr>
        <w:t>2020 г. № 73 «Вопросы Государственного комитета Чувашской Республики по делам гражданской обороны и чрезвычайным ситуациям».</w:t>
      </w:r>
    </w:p>
    <w:p w:rsidR="006B6CE3" w:rsidRPr="00E54CC7" w:rsidRDefault="006B6CE3" w:rsidP="006B6C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7C0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E54CC7">
        <w:rPr>
          <w:sz w:val="26"/>
          <w:szCs w:val="26"/>
        </w:rPr>
        <w:t>2.2.</w:t>
      </w:r>
      <w:r>
        <w:rPr>
          <w:sz w:val="26"/>
          <w:szCs w:val="26"/>
        </w:rPr>
        <w:t>3</w:t>
      </w:r>
      <w:r w:rsidRPr="00E54CC7">
        <w:rPr>
          <w:sz w:val="26"/>
          <w:szCs w:val="26"/>
        </w:rPr>
        <w:t xml:space="preserve">. Гражданский служащий, замещающий должность главного специалиста - эксперта, должен обладать следующими </w:t>
      </w:r>
      <w:r>
        <w:rPr>
          <w:sz w:val="26"/>
          <w:szCs w:val="26"/>
        </w:rPr>
        <w:t>функциональными</w:t>
      </w:r>
      <w:r w:rsidRPr="00E54CC7">
        <w:rPr>
          <w:sz w:val="26"/>
          <w:szCs w:val="26"/>
        </w:rPr>
        <w:t xml:space="preserve"> знаниями: </w:t>
      </w:r>
    </w:p>
    <w:p w:rsidR="006B6CE3" w:rsidRPr="003A7A7D" w:rsidRDefault="006B6CE3" w:rsidP="006B6CE3">
      <w:pPr>
        <w:ind w:firstLine="708"/>
        <w:rPr>
          <w:color w:val="000000"/>
          <w:sz w:val="26"/>
          <w:szCs w:val="26"/>
          <w:shd w:val="clear" w:color="auto" w:fill="FFFFFF"/>
        </w:rPr>
      </w:pPr>
      <w:r w:rsidRPr="003A7A7D">
        <w:rPr>
          <w:sz w:val="26"/>
          <w:szCs w:val="26"/>
        </w:rPr>
        <w:t xml:space="preserve"> п</w:t>
      </w:r>
      <w:r w:rsidRPr="003A7A7D">
        <w:rPr>
          <w:color w:val="000000"/>
          <w:sz w:val="26"/>
          <w:szCs w:val="26"/>
          <w:shd w:val="clear" w:color="auto" w:fill="FFFFFF"/>
        </w:rPr>
        <w:t>орядок организации, развертывания и ведения территориальной обороны;</w:t>
      </w:r>
    </w:p>
    <w:p w:rsidR="006B6CE3" w:rsidRPr="00580D38" w:rsidRDefault="006B6CE3" w:rsidP="006B6CE3">
      <w:pPr>
        <w:ind w:firstLine="708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 w:rsidRPr="00580D38">
        <w:rPr>
          <w:sz w:val="26"/>
          <w:szCs w:val="26"/>
        </w:rPr>
        <w:t>организация пропускного режима, инженерно</w:t>
      </w:r>
      <w:r>
        <w:rPr>
          <w:sz w:val="26"/>
          <w:szCs w:val="26"/>
        </w:rPr>
        <w:t>-</w:t>
      </w:r>
      <w:r w:rsidRPr="00580D38">
        <w:rPr>
          <w:sz w:val="26"/>
          <w:szCs w:val="26"/>
        </w:rPr>
        <w:t>технические средства охраны режимных территорий и режимных помещений;</w:t>
      </w:r>
    </w:p>
    <w:p w:rsidR="006B6CE3" w:rsidRPr="00580D38" w:rsidRDefault="006B6CE3" w:rsidP="006B6CE3">
      <w:pPr>
        <w:ind w:firstLine="708"/>
        <w:rPr>
          <w:sz w:val="26"/>
          <w:szCs w:val="26"/>
        </w:rPr>
      </w:pPr>
      <w:r w:rsidRPr="00580D38">
        <w:rPr>
          <w:sz w:val="26"/>
          <w:szCs w:val="26"/>
        </w:rPr>
        <w:t xml:space="preserve"> основные мероприяти</w:t>
      </w:r>
      <w:r>
        <w:rPr>
          <w:sz w:val="26"/>
          <w:szCs w:val="26"/>
        </w:rPr>
        <w:t>я</w:t>
      </w:r>
      <w:r w:rsidRPr="00580D38">
        <w:rPr>
          <w:sz w:val="26"/>
          <w:szCs w:val="26"/>
        </w:rPr>
        <w:t xml:space="preserve"> мобилизационной подготовки; </w:t>
      </w:r>
    </w:p>
    <w:p w:rsidR="006B6CE3" w:rsidRDefault="006B6CE3" w:rsidP="006B6CE3">
      <w:pPr>
        <w:ind w:firstLine="708"/>
        <w:rPr>
          <w:sz w:val="26"/>
          <w:szCs w:val="26"/>
        </w:rPr>
      </w:pPr>
      <w:r w:rsidRPr="00580D38">
        <w:rPr>
          <w:sz w:val="26"/>
          <w:szCs w:val="26"/>
        </w:rPr>
        <w:t>методики осуществления проверки и оценки состояния мобилизационной подготовки структурных подразделений.</w:t>
      </w:r>
    </w:p>
    <w:p w:rsidR="006B6CE3" w:rsidRPr="00580D38" w:rsidRDefault="006B6CE3" w:rsidP="006B6CE3">
      <w:pPr>
        <w:ind w:firstLine="708"/>
      </w:pPr>
      <w:r>
        <w:rPr>
          <w:sz w:val="26"/>
          <w:szCs w:val="26"/>
        </w:rPr>
        <w:t>2.2.4.</w:t>
      </w:r>
      <w:r w:rsidRPr="00580D38">
        <w:rPr>
          <w:sz w:val="26"/>
          <w:szCs w:val="26"/>
        </w:rPr>
        <w:t xml:space="preserve"> </w:t>
      </w:r>
      <w:r w:rsidRPr="00E54CC7">
        <w:rPr>
          <w:sz w:val="26"/>
          <w:szCs w:val="26"/>
        </w:rPr>
        <w:t xml:space="preserve">Гражданский служащий, замещающий должность главного специалиста - эксперта, должен обладать следующими </w:t>
      </w:r>
      <w:r>
        <w:rPr>
          <w:sz w:val="26"/>
          <w:szCs w:val="26"/>
        </w:rPr>
        <w:t>функциональными</w:t>
      </w:r>
      <w:r w:rsidRPr="00E54CC7">
        <w:rPr>
          <w:sz w:val="26"/>
          <w:szCs w:val="26"/>
        </w:rPr>
        <w:t xml:space="preserve"> </w:t>
      </w:r>
      <w:r>
        <w:rPr>
          <w:sz w:val="26"/>
          <w:szCs w:val="26"/>
        </w:rPr>
        <w:t>умениями</w:t>
      </w:r>
      <w:r w:rsidRPr="00E54CC7">
        <w:rPr>
          <w:sz w:val="26"/>
          <w:szCs w:val="26"/>
        </w:rPr>
        <w:t>:</w:t>
      </w:r>
    </w:p>
    <w:p w:rsidR="006B6CE3" w:rsidRPr="00580D38" w:rsidRDefault="006B6CE3" w:rsidP="006B6CE3">
      <w:pPr>
        <w:ind w:firstLine="708"/>
        <w:rPr>
          <w:sz w:val="26"/>
          <w:szCs w:val="26"/>
        </w:rPr>
      </w:pPr>
      <w:r w:rsidRPr="00580D38">
        <w:rPr>
          <w:sz w:val="26"/>
          <w:szCs w:val="26"/>
        </w:rPr>
        <w:t xml:space="preserve"> подготовка и проведение учебных и учебно-методических занятий по мобилизационной подготовке; </w:t>
      </w:r>
    </w:p>
    <w:p w:rsidR="006B6CE3" w:rsidRPr="00580D38" w:rsidRDefault="006B6CE3" w:rsidP="006B6CE3">
      <w:pPr>
        <w:ind w:firstLine="708"/>
        <w:rPr>
          <w:sz w:val="26"/>
          <w:szCs w:val="26"/>
        </w:rPr>
      </w:pPr>
      <w:r w:rsidRPr="00580D38">
        <w:rPr>
          <w:sz w:val="26"/>
          <w:szCs w:val="26"/>
        </w:rPr>
        <w:t>проведение инструктажей по безопасности, пропускному режиму, мобилизационной подготовке.</w:t>
      </w:r>
    </w:p>
    <w:p w:rsidR="006B6CE3" w:rsidRPr="00361E18" w:rsidRDefault="006B6CE3" w:rsidP="006B6CE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61E18">
        <w:rPr>
          <w:rFonts w:ascii="Times New Roman" w:hAnsi="Times New Roman" w:cs="Times New Roman"/>
          <w:sz w:val="26"/>
          <w:szCs w:val="26"/>
        </w:rPr>
        <w:t xml:space="preserve">         2.2.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61E18">
        <w:rPr>
          <w:rFonts w:ascii="Times New Roman" w:hAnsi="Times New Roman" w:cs="Times New Roman"/>
          <w:sz w:val="26"/>
          <w:szCs w:val="26"/>
        </w:rPr>
        <w:t xml:space="preserve">. Иные профессиональные знания главного специалиста – эксперта должны включать: </w:t>
      </w:r>
    </w:p>
    <w:p w:rsidR="006B6CE3" w:rsidRPr="00A91845" w:rsidRDefault="006B6CE3" w:rsidP="006B6CE3">
      <w:pPr>
        <w:pStyle w:val="ab"/>
        <w:tabs>
          <w:tab w:val="left" w:pos="0"/>
          <w:tab w:val="left" w:pos="807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A91845">
        <w:rPr>
          <w:sz w:val="26"/>
          <w:szCs w:val="26"/>
          <w:lang w:val="ru-RU"/>
        </w:rPr>
        <w:t>основные направления и приоритеты государственной политики в сфере мобилизационной подготовки</w:t>
      </w:r>
      <w:r>
        <w:rPr>
          <w:sz w:val="26"/>
          <w:szCs w:val="26"/>
          <w:lang w:val="ru-RU"/>
        </w:rPr>
        <w:t>,</w:t>
      </w:r>
      <w:r w:rsidRPr="00A91845">
        <w:rPr>
          <w:sz w:val="26"/>
          <w:szCs w:val="26"/>
          <w:lang w:val="ru-RU"/>
        </w:rPr>
        <w:t xml:space="preserve"> мобилизации</w:t>
      </w:r>
      <w:r>
        <w:rPr>
          <w:sz w:val="26"/>
          <w:szCs w:val="26"/>
          <w:lang w:val="ru-RU"/>
        </w:rPr>
        <w:t xml:space="preserve"> и территориальной обороны</w:t>
      </w:r>
      <w:r w:rsidRPr="00A91845">
        <w:rPr>
          <w:sz w:val="26"/>
          <w:szCs w:val="26"/>
          <w:lang w:val="ru-RU"/>
        </w:rPr>
        <w:t>;</w:t>
      </w:r>
    </w:p>
    <w:p w:rsidR="006B6CE3" w:rsidRPr="00A91845" w:rsidRDefault="006B6CE3" w:rsidP="006B6CE3">
      <w:pPr>
        <w:pStyle w:val="ab"/>
        <w:tabs>
          <w:tab w:val="left" w:pos="0"/>
          <w:tab w:val="left" w:pos="807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ab/>
      </w:r>
      <w:r w:rsidRPr="00A91845">
        <w:rPr>
          <w:sz w:val="26"/>
          <w:szCs w:val="26"/>
          <w:lang w:val="ru-RU"/>
        </w:rPr>
        <w:t xml:space="preserve">понятие, структура и содержание мобилизационных планов </w:t>
      </w:r>
      <w:r>
        <w:rPr>
          <w:sz w:val="26"/>
          <w:szCs w:val="26"/>
          <w:lang w:val="ru-RU"/>
        </w:rPr>
        <w:t xml:space="preserve">(планов по территориальной обороне) </w:t>
      </w:r>
      <w:r w:rsidRPr="00A91845">
        <w:rPr>
          <w:sz w:val="26"/>
          <w:szCs w:val="26"/>
          <w:lang w:val="ru-RU"/>
        </w:rPr>
        <w:t>и документов по их реализации;</w:t>
      </w:r>
    </w:p>
    <w:p w:rsidR="006B6CE3" w:rsidRPr="00A91845" w:rsidRDefault="006B6CE3" w:rsidP="006B6CE3">
      <w:pPr>
        <w:pStyle w:val="ab"/>
        <w:tabs>
          <w:tab w:val="left" w:pos="0"/>
          <w:tab w:val="left" w:pos="807"/>
        </w:tabs>
        <w:ind w:left="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 w:rsidRPr="00A91845">
        <w:rPr>
          <w:color w:val="000000"/>
          <w:sz w:val="26"/>
          <w:szCs w:val="26"/>
          <w:lang w:val="ru-RU"/>
        </w:rPr>
        <w:t>современное состояние и перспективы развития мобилизационного планирования</w:t>
      </w:r>
      <w:r>
        <w:rPr>
          <w:color w:val="000000"/>
          <w:sz w:val="26"/>
          <w:szCs w:val="26"/>
          <w:lang w:val="ru-RU"/>
        </w:rPr>
        <w:t xml:space="preserve"> (планирования </w:t>
      </w:r>
      <w:r>
        <w:rPr>
          <w:sz w:val="26"/>
          <w:szCs w:val="26"/>
          <w:lang w:val="ru-RU"/>
        </w:rPr>
        <w:t>территориальной обороны)</w:t>
      </w:r>
      <w:r w:rsidRPr="00A91845">
        <w:rPr>
          <w:sz w:val="26"/>
          <w:szCs w:val="26"/>
          <w:lang w:val="ru-RU"/>
        </w:rPr>
        <w:t>;</w:t>
      </w:r>
    </w:p>
    <w:p w:rsidR="006B6CE3" w:rsidRPr="00A91845" w:rsidRDefault="006B6CE3" w:rsidP="006B6CE3">
      <w:pPr>
        <w:pStyle w:val="ab"/>
        <w:tabs>
          <w:tab w:val="left" w:pos="0"/>
          <w:tab w:val="left" w:pos="807"/>
        </w:tabs>
        <w:ind w:left="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 w:rsidRPr="00A91845">
        <w:rPr>
          <w:color w:val="000000"/>
          <w:sz w:val="26"/>
          <w:szCs w:val="26"/>
          <w:lang w:val="ru-RU"/>
        </w:rPr>
        <w:t>структура, содержание и порядок планирования и развития системы обеспечения мобилизационной подготовки</w:t>
      </w:r>
      <w:r>
        <w:rPr>
          <w:color w:val="000000"/>
          <w:sz w:val="26"/>
          <w:szCs w:val="26"/>
          <w:lang w:val="ru-RU"/>
        </w:rPr>
        <w:t>,</w:t>
      </w:r>
      <w:r w:rsidRPr="00A91845">
        <w:rPr>
          <w:color w:val="000000"/>
          <w:sz w:val="26"/>
          <w:szCs w:val="26"/>
          <w:lang w:val="ru-RU"/>
        </w:rPr>
        <w:t xml:space="preserve"> мобилизации</w:t>
      </w:r>
      <w:r>
        <w:rPr>
          <w:color w:val="000000"/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территориальной обороны</w:t>
      </w:r>
      <w:r w:rsidRPr="00A91845">
        <w:rPr>
          <w:sz w:val="26"/>
          <w:szCs w:val="26"/>
          <w:lang w:val="ru-RU"/>
        </w:rPr>
        <w:t>;</w:t>
      </w:r>
    </w:p>
    <w:p w:rsidR="006B6CE3" w:rsidRDefault="006B6CE3" w:rsidP="006B6CE3">
      <w:pPr>
        <w:spacing w:line="247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A91845">
        <w:rPr>
          <w:color w:val="000000"/>
          <w:sz w:val="26"/>
          <w:szCs w:val="26"/>
        </w:rPr>
        <w:t>порядок осуществления контроля и оценки состояния мобилизационной подготовки органов государственной власти, органов местного самоуправления, государственных органов и организаций.</w:t>
      </w:r>
    </w:p>
    <w:p w:rsidR="006B6CE3" w:rsidRDefault="006B6CE3" w:rsidP="006B6CE3">
      <w:pPr>
        <w:spacing w:line="247" w:lineRule="auto"/>
        <w:ind w:firstLine="708"/>
        <w:jc w:val="both"/>
        <w:rPr>
          <w:color w:val="000000"/>
          <w:sz w:val="26"/>
          <w:szCs w:val="26"/>
        </w:rPr>
      </w:pPr>
    </w:p>
    <w:p w:rsidR="006B6CE3" w:rsidRDefault="006B6CE3" w:rsidP="006B6CE3">
      <w:pPr>
        <w:spacing w:line="247" w:lineRule="auto"/>
        <w:ind w:firstLine="708"/>
        <w:jc w:val="both"/>
        <w:rPr>
          <w:color w:val="000000"/>
          <w:sz w:val="26"/>
          <w:szCs w:val="26"/>
        </w:rPr>
      </w:pPr>
    </w:p>
    <w:p w:rsidR="006B6CE3" w:rsidRPr="00C877AD" w:rsidRDefault="006B6CE3" w:rsidP="006B6CE3">
      <w:pPr>
        <w:jc w:val="center"/>
        <w:rPr>
          <w:b/>
          <w:sz w:val="26"/>
          <w:szCs w:val="26"/>
        </w:rPr>
      </w:pPr>
      <w:r w:rsidRPr="00C877AD">
        <w:rPr>
          <w:b/>
          <w:sz w:val="26"/>
          <w:szCs w:val="26"/>
        </w:rPr>
        <w:t>III. Должностные обязанности</w:t>
      </w:r>
    </w:p>
    <w:p w:rsidR="006B6CE3" w:rsidRPr="00C877AD" w:rsidRDefault="006B6CE3" w:rsidP="006B6CE3">
      <w:pPr>
        <w:rPr>
          <w:sz w:val="26"/>
          <w:szCs w:val="26"/>
        </w:rPr>
      </w:pPr>
    </w:p>
    <w:p w:rsidR="006B6CE3" w:rsidRPr="00C877AD" w:rsidRDefault="006B6CE3" w:rsidP="006B6CE3">
      <w:pPr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C877AD">
        <w:rPr>
          <w:sz w:val="26"/>
          <w:szCs w:val="26"/>
        </w:rPr>
        <w:t xml:space="preserve">сходя из задач и функций </w:t>
      </w:r>
      <w:r>
        <w:rPr>
          <w:sz w:val="26"/>
          <w:szCs w:val="26"/>
        </w:rPr>
        <w:t xml:space="preserve">ГКЧС </w:t>
      </w:r>
      <w:r w:rsidRPr="00C877AD">
        <w:rPr>
          <w:sz w:val="26"/>
          <w:szCs w:val="26"/>
        </w:rPr>
        <w:t xml:space="preserve">Чувашии, </w:t>
      </w:r>
      <w:r>
        <w:rPr>
          <w:sz w:val="26"/>
          <w:szCs w:val="26"/>
        </w:rPr>
        <w:t>главный</w:t>
      </w:r>
      <w:r w:rsidRPr="00C877AD">
        <w:rPr>
          <w:sz w:val="26"/>
          <w:szCs w:val="26"/>
        </w:rPr>
        <w:t xml:space="preserve"> специалист – эксперт:                           </w:t>
      </w:r>
    </w:p>
    <w:p w:rsidR="006B6CE3" w:rsidRDefault="006B6CE3" w:rsidP="006B6CE3">
      <w:pPr>
        <w:pStyle w:val="a5"/>
        <w:shd w:val="clear" w:color="auto" w:fill="FFFFFF"/>
        <w:ind w:firstLine="708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участвует в разработке:</w:t>
      </w:r>
    </w:p>
    <w:p w:rsidR="006B6CE3" w:rsidRDefault="006B6CE3" w:rsidP="006B6CE3">
      <w:pPr>
        <w:pStyle w:val="a5"/>
        <w:shd w:val="clear" w:color="auto" w:fill="FFFFFF"/>
        <w:ind w:firstLine="708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в области территориальной обороны;</w:t>
      </w:r>
    </w:p>
    <w:p w:rsidR="006B6CE3" w:rsidRDefault="006B6CE3" w:rsidP="006B6CE3">
      <w:pPr>
        <w:pStyle w:val="a5"/>
        <w:shd w:val="clear" w:color="auto" w:fill="FFFFFF"/>
        <w:ind w:firstLine="708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аналитических материалов о реализации в Чувашской Республике государственной программы Чувашской Республики и ведомственных целевых программ в области территориальной обороны;</w:t>
      </w:r>
    </w:p>
    <w:p w:rsidR="006B6CE3" w:rsidRDefault="006B6CE3" w:rsidP="006B6CE3">
      <w:pPr>
        <w:pStyle w:val="a5"/>
        <w:shd w:val="clear" w:color="auto" w:fill="FFFFFF"/>
        <w:ind w:firstLine="708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методических рекомендаций для органов исполнительной власти Чувашской Республики, органов местного самоуправления и организаций по вопросам территориальной обороны;</w:t>
      </w:r>
    </w:p>
    <w:p w:rsidR="006B6CE3" w:rsidRDefault="006B6CE3" w:rsidP="006B6CE3">
      <w:pPr>
        <w:pStyle w:val="a5"/>
        <w:ind w:firstLine="708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аналитических материалов для органов исполнительной власти Чувашской Республики, органов местного самоуправления и организаций и обобщает </w:t>
      </w:r>
      <w:proofErr w:type="gramStart"/>
      <w:r>
        <w:rPr>
          <w:color w:val="262626"/>
          <w:sz w:val="26"/>
          <w:szCs w:val="26"/>
        </w:rPr>
        <w:t>имеющуюся</w:t>
      </w:r>
      <w:proofErr w:type="gramEnd"/>
      <w:r>
        <w:rPr>
          <w:color w:val="262626"/>
          <w:sz w:val="26"/>
          <w:szCs w:val="26"/>
        </w:rPr>
        <w:t xml:space="preserve"> информации о состоянии работы органов, специально уполномоченных на решение задач в области территориальной обороны;</w:t>
      </w:r>
    </w:p>
    <w:p w:rsidR="006B6CE3" w:rsidRDefault="006B6CE3" w:rsidP="006B6CE3">
      <w:pPr>
        <w:pStyle w:val="a5"/>
        <w:shd w:val="clear" w:color="auto" w:fill="FFFFFF"/>
        <w:ind w:firstLine="708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совместно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и Военным комиссариатом Чувашской Республики предложений органам исполнительной власти Чувашской Республики, органам местного самоуправления по совершенствованию деятельности в области территориальной обороны;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р</w:t>
      </w:r>
      <w:r w:rsidRPr="00A91845">
        <w:rPr>
          <w:color w:val="000000"/>
          <w:spacing w:val="3"/>
          <w:sz w:val="26"/>
          <w:szCs w:val="26"/>
        </w:rPr>
        <w:t xml:space="preserve">уководит мероприятиями по мобилизационной подготовке </w:t>
      </w:r>
      <w:r>
        <w:rPr>
          <w:color w:val="000000"/>
          <w:spacing w:val="3"/>
          <w:sz w:val="26"/>
          <w:szCs w:val="26"/>
        </w:rPr>
        <w:t>ГКЧС Чувашии;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р</w:t>
      </w:r>
      <w:r w:rsidRPr="00A91845">
        <w:rPr>
          <w:color w:val="000000"/>
          <w:spacing w:val="3"/>
          <w:sz w:val="26"/>
          <w:szCs w:val="26"/>
        </w:rPr>
        <w:t xml:space="preserve">азрабатывает: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>план мероприятий, выполняемы</w:t>
      </w:r>
      <w:proofErr w:type="gramStart"/>
      <w:r w:rsidRPr="00A91845">
        <w:rPr>
          <w:color w:val="000000"/>
          <w:spacing w:val="3"/>
          <w:sz w:val="26"/>
          <w:szCs w:val="26"/>
        </w:rPr>
        <w:t xml:space="preserve">х в </w:t>
      </w:r>
      <w:r>
        <w:rPr>
          <w:color w:val="000000"/>
          <w:spacing w:val="3"/>
          <w:sz w:val="26"/>
          <w:szCs w:val="26"/>
        </w:rPr>
        <w:t>ГКЧС</w:t>
      </w:r>
      <w:proofErr w:type="gramEnd"/>
      <w:r>
        <w:rPr>
          <w:color w:val="000000"/>
          <w:spacing w:val="3"/>
          <w:sz w:val="26"/>
          <w:szCs w:val="26"/>
        </w:rPr>
        <w:t xml:space="preserve"> Чувашии</w:t>
      </w:r>
      <w:r w:rsidRPr="00A91845">
        <w:rPr>
          <w:color w:val="000000"/>
          <w:spacing w:val="3"/>
          <w:sz w:val="26"/>
          <w:szCs w:val="26"/>
        </w:rPr>
        <w:t xml:space="preserve"> при нарастании угрозы агрессии против Российской Федерации до объявления мобилизации в Российской Федерации;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план перевода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на работу в условиях военного времени;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план первоочередных мероприятий </w:t>
      </w:r>
      <w:r>
        <w:rPr>
          <w:color w:val="000000"/>
          <w:spacing w:val="3"/>
          <w:sz w:val="26"/>
          <w:szCs w:val="26"/>
        </w:rPr>
        <w:t>председателя ГКЧС Чувашии</w:t>
      </w:r>
      <w:r w:rsidRPr="00A91845">
        <w:rPr>
          <w:color w:val="000000"/>
          <w:spacing w:val="3"/>
          <w:sz w:val="26"/>
          <w:szCs w:val="26"/>
        </w:rPr>
        <w:t xml:space="preserve">, выполняемых при переводе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на работу в условиях военного времени;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план мероприятий по мобилизационной подготовке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на очередной календарный год;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комплект документов по реализации планов;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lastRenderedPageBreak/>
        <w:t xml:space="preserve">проект приказа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по итогам мобилизационной подготовки за текущий год и задачам на очередной год;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положение о мобилизационной подготовке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функциональные обязанности руководящего состава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по организации мобилизационной подготовки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при переводе на работу в условиях военного времени;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доклады о состоянии мобилизационной подготовки и о выполнении мероприятий по мобилизационной подготовке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представляемых установленным порядком;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 комплект документов по </w:t>
      </w:r>
      <w:proofErr w:type="gramStart"/>
      <w:r w:rsidRPr="00A91845">
        <w:rPr>
          <w:color w:val="000000"/>
          <w:spacing w:val="3"/>
          <w:sz w:val="26"/>
          <w:szCs w:val="26"/>
        </w:rPr>
        <w:t>контролю за</w:t>
      </w:r>
      <w:proofErr w:type="gramEnd"/>
      <w:r w:rsidRPr="00A91845">
        <w:rPr>
          <w:color w:val="000000"/>
          <w:spacing w:val="3"/>
          <w:sz w:val="26"/>
          <w:szCs w:val="26"/>
        </w:rPr>
        <w:t xml:space="preserve"> переводом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на работу в условиях военного времени;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документы для проведения учебных и учебно-практических занятий с работниками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по совершенствованию мобилизационной подготовки;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 </w:t>
      </w:r>
      <w:r w:rsidRPr="00A91845">
        <w:rPr>
          <w:color w:val="000000"/>
          <w:spacing w:val="3"/>
          <w:sz w:val="26"/>
          <w:szCs w:val="26"/>
        </w:rPr>
        <w:t xml:space="preserve">предложения по финансированию расходов на мобилизационную подготовку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предложения руководству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по совершенствованию нормативной правовой базы по вопросам мобилизационной подготовки.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Организует: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планирование мобилизационной подготовки в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разработку и уточнение документов мобилизационного планирования в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планирование и проведение занятий по мобилизационной подготовке в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; планирование материально-технического обеспечения перевода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на работу в условиях военного времени;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 доведение до структурных подразделений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выписок из плана мероприятий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при нарастании угрозы агрессии против Российской Федерации и плана перевода на работу в условиях военного времени;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обобщение и распространение в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передового опыта по вопросам мобилизационной подготовки;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взаимодействие с органами местного самоуправления и военными комиссариатами по вопросам мобилизационной подготовки, мобилизации, </w:t>
      </w:r>
      <w:r>
        <w:rPr>
          <w:color w:val="000000"/>
          <w:spacing w:val="3"/>
          <w:sz w:val="26"/>
          <w:szCs w:val="26"/>
        </w:rPr>
        <w:t xml:space="preserve">территориальной обороны, </w:t>
      </w:r>
      <w:r w:rsidRPr="00A91845">
        <w:rPr>
          <w:color w:val="000000"/>
          <w:spacing w:val="3"/>
          <w:sz w:val="26"/>
          <w:szCs w:val="26"/>
        </w:rPr>
        <w:t>бронирования граждан, пребывающих в запасе и работающи</w:t>
      </w:r>
      <w:proofErr w:type="gramStart"/>
      <w:r w:rsidRPr="00A91845">
        <w:rPr>
          <w:color w:val="000000"/>
          <w:spacing w:val="3"/>
          <w:sz w:val="26"/>
          <w:szCs w:val="26"/>
        </w:rPr>
        <w:t xml:space="preserve">х в </w:t>
      </w:r>
      <w:r>
        <w:rPr>
          <w:color w:val="000000"/>
          <w:spacing w:val="3"/>
          <w:sz w:val="26"/>
          <w:szCs w:val="26"/>
        </w:rPr>
        <w:t>ГКЧС</w:t>
      </w:r>
      <w:proofErr w:type="gramEnd"/>
      <w:r>
        <w:rPr>
          <w:color w:val="000000"/>
          <w:spacing w:val="3"/>
          <w:sz w:val="26"/>
          <w:szCs w:val="26"/>
        </w:rPr>
        <w:t xml:space="preserve"> Чувашии</w:t>
      </w:r>
      <w:r w:rsidRPr="00A91845">
        <w:rPr>
          <w:color w:val="000000"/>
          <w:spacing w:val="3"/>
          <w:sz w:val="26"/>
          <w:szCs w:val="26"/>
        </w:rPr>
        <w:t xml:space="preserve">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подготовку материалов к закрытым совещаниям по вопросам </w:t>
      </w:r>
      <w:r>
        <w:rPr>
          <w:color w:val="000000"/>
          <w:spacing w:val="3"/>
          <w:sz w:val="26"/>
          <w:szCs w:val="26"/>
        </w:rPr>
        <w:t xml:space="preserve">территориальной обороны, </w:t>
      </w:r>
      <w:r w:rsidRPr="00A91845">
        <w:rPr>
          <w:color w:val="000000"/>
          <w:spacing w:val="3"/>
          <w:sz w:val="26"/>
          <w:szCs w:val="26"/>
        </w:rPr>
        <w:t xml:space="preserve">мобилизационной подготовки;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подготовку и проведение учебных, учебно-методических и учебно-практических занятий по вопросам перевода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на работу в условиях военного времени, мобилизационной подготовки</w:t>
      </w:r>
      <w:r>
        <w:rPr>
          <w:color w:val="000000"/>
          <w:spacing w:val="3"/>
          <w:sz w:val="26"/>
          <w:szCs w:val="26"/>
        </w:rPr>
        <w:t>;</w:t>
      </w:r>
    </w:p>
    <w:p w:rsidR="006B6CE3" w:rsidRPr="00D722BE" w:rsidRDefault="006B6CE3" w:rsidP="006B6CE3">
      <w:pPr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участвует в пределах установленных полномочий в организации </w:t>
      </w:r>
      <w:proofErr w:type="gramStart"/>
      <w:r w:rsidRPr="00D722BE">
        <w:rPr>
          <w:sz w:val="26"/>
          <w:szCs w:val="26"/>
        </w:rPr>
        <w:t>обучени</w:t>
      </w:r>
      <w:r>
        <w:rPr>
          <w:sz w:val="26"/>
          <w:szCs w:val="26"/>
        </w:rPr>
        <w:t>я</w:t>
      </w:r>
      <w:r w:rsidRPr="00D722BE">
        <w:rPr>
          <w:sz w:val="26"/>
          <w:szCs w:val="26"/>
        </w:rPr>
        <w:t xml:space="preserve"> специалистов </w:t>
      </w:r>
      <w:r>
        <w:rPr>
          <w:sz w:val="26"/>
          <w:szCs w:val="26"/>
        </w:rPr>
        <w:t>органов местного самоуправления Чувашской Республики</w:t>
      </w:r>
      <w:proofErr w:type="gramEnd"/>
      <w:r>
        <w:rPr>
          <w:sz w:val="26"/>
          <w:szCs w:val="26"/>
        </w:rPr>
        <w:t xml:space="preserve"> и руководителей подведомственных </w:t>
      </w:r>
      <w:r w:rsidRPr="00D722BE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, имеющих </w:t>
      </w:r>
      <w:r w:rsidRPr="00D72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мобилизационные задания по дополнительным профессиональным программам повышения квалификации </w:t>
      </w:r>
      <w:r w:rsidRPr="00D722BE">
        <w:rPr>
          <w:sz w:val="26"/>
          <w:szCs w:val="26"/>
        </w:rPr>
        <w:t xml:space="preserve">в области мобилизационной подготовки и мобилизации.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>Осуществляет</w:t>
      </w:r>
      <w:r>
        <w:rPr>
          <w:color w:val="000000"/>
          <w:spacing w:val="3"/>
          <w:sz w:val="26"/>
          <w:szCs w:val="26"/>
        </w:rPr>
        <w:t xml:space="preserve"> контроль</w:t>
      </w:r>
      <w:r w:rsidRPr="00A91845">
        <w:rPr>
          <w:color w:val="000000"/>
          <w:spacing w:val="3"/>
          <w:sz w:val="26"/>
          <w:szCs w:val="26"/>
        </w:rPr>
        <w:t xml:space="preserve">: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>за выполнением нормативных правовых актов Российской Федера</w:t>
      </w:r>
      <w:r>
        <w:rPr>
          <w:color w:val="000000"/>
          <w:spacing w:val="3"/>
          <w:sz w:val="26"/>
          <w:szCs w:val="26"/>
        </w:rPr>
        <w:t xml:space="preserve">ции </w:t>
      </w:r>
      <w:r w:rsidRPr="00A91845">
        <w:rPr>
          <w:color w:val="000000"/>
          <w:spacing w:val="3"/>
          <w:sz w:val="26"/>
          <w:szCs w:val="26"/>
        </w:rPr>
        <w:t xml:space="preserve">по организации выполнения мероприятий по мобилизационной подготовке;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lastRenderedPageBreak/>
        <w:t xml:space="preserve">за организацией устойчивого управления при подготовке к переводу и при переводе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на работу в условиях военного времени;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за разработкой (корректировкой) документов мобилизационного планирования в структурных подразделениях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за организацией материально-технического обеспечения перевода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на работу в условиях военного времени и в военное время;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за обеспечением режима секретности при планировании и проведении в структурных подразделениях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мероприятий мобилизационной подготовки;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 за состоянием мобилизационной подготовки в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за организацией и обеспечением устойчивой системы управления при подготовке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 к переводу, переводе на работу в условиях военного времени и в военное время;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 за разработкой (уточнением, корректировкой) документов мобилизационного планирования в </w:t>
      </w:r>
      <w:r>
        <w:rPr>
          <w:color w:val="000000"/>
          <w:spacing w:val="3"/>
          <w:sz w:val="26"/>
          <w:szCs w:val="26"/>
        </w:rPr>
        <w:t>ГКЧС Чувашии</w:t>
      </w:r>
      <w:r w:rsidRPr="00A91845">
        <w:rPr>
          <w:color w:val="000000"/>
          <w:spacing w:val="3"/>
          <w:sz w:val="26"/>
          <w:szCs w:val="26"/>
        </w:rPr>
        <w:t xml:space="preserve">; </w:t>
      </w:r>
      <w:proofErr w:type="gramStart"/>
      <w:r w:rsidRPr="00A91845">
        <w:rPr>
          <w:color w:val="000000"/>
          <w:spacing w:val="3"/>
          <w:sz w:val="26"/>
          <w:szCs w:val="26"/>
        </w:rPr>
        <w:t>контроль за</w:t>
      </w:r>
      <w:proofErr w:type="gramEnd"/>
      <w:r w:rsidRPr="00A91845">
        <w:rPr>
          <w:color w:val="000000"/>
          <w:spacing w:val="3"/>
          <w:sz w:val="26"/>
          <w:szCs w:val="26"/>
        </w:rPr>
        <w:t xml:space="preserve"> вводом в действия мобилизационных планов, нормативных правовых актов, принимаемых в период мобилизации и в военное время;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за организацией воинского учета и бронирования на период мобилизации и в военное время граждан, пребывающих в запасе и работающих в структурных подразделениях </w:t>
      </w:r>
      <w:r>
        <w:rPr>
          <w:color w:val="000000"/>
          <w:spacing w:val="3"/>
          <w:sz w:val="26"/>
          <w:szCs w:val="26"/>
        </w:rPr>
        <w:t>ГКЧС Чувашии, в учреждениях, находящихся в ведении ГКЧС Чувашии</w:t>
      </w:r>
      <w:r w:rsidRPr="00A91845">
        <w:rPr>
          <w:color w:val="000000"/>
          <w:spacing w:val="3"/>
          <w:sz w:val="26"/>
          <w:szCs w:val="26"/>
        </w:rPr>
        <w:t xml:space="preserve">; 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 w:rsidRPr="00A91845">
        <w:rPr>
          <w:color w:val="000000"/>
          <w:spacing w:val="3"/>
          <w:sz w:val="26"/>
          <w:szCs w:val="26"/>
        </w:rPr>
        <w:t xml:space="preserve">проведение ежегодного анализа состояния мобилизационной подготовки в </w:t>
      </w:r>
      <w:r>
        <w:rPr>
          <w:color w:val="000000"/>
          <w:spacing w:val="3"/>
          <w:sz w:val="26"/>
          <w:szCs w:val="26"/>
        </w:rPr>
        <w:t>ГКЧС Чувашии, в учреждениях, находящихся в ведении ГКЧС Чувашии</w:t>
      </w:r>
      <w:r w:rsidRPr="00A91845">
        <w:rPr>
          <w:color w:val="000000"/>
          <w:spacing w:val="3"/>
          <w:sz w:val="26"/>
          <w:szCs w:val="26"/>
        </w:rPr>
        <w:t>.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Принимает участие: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в подготовке заседаний Штаба территориальной обороны  Чувашской Республики;</w:t>
      </w:r>
    </w:p>
    <w:p w:rsidR="006B6CE3" w:rsidRDefault="006B6CE3" w:rsidP="006B6CE3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в создании и разработке документов Регионального центра управления Чувашской Республики в пределах установленных полномочий ГКЧС Чувашии.</w:t>
      </w:r>
      <w:r>
        <w:rPr>
          <w:color w:val="000000"/>
          <w:spacing w:val="3"/>
          <w:sz w:val="26"/>
          <w:szCs w:val="26"/>
        </w:rPr>
        <w:t xml:space="preserve"> </w:t>
      </w:r>
    </w:p>
    <w:p w:rsidR="006B6CE3" w:rsidRDefault="006B6CE3" w:rsidP="006B6CE3">
      <w:pPr>
        <w:pStyle w:val="a3"/>
        <w:tabs>
          <w:tab w:val="left" w:pos="540"/>
        </w:tabs>
        <w:rPr>
          <w:b w:val="0"/>
          <w:szCs w:val="26"/>
        </w:rPr>
      </w:pPr>
      <w:r>
        <w:rPr>
          <w:b w:val="0"/>
          <w:szCs w:val="26"/>
        </w:rPr>
        <w:tab/>
        <w:t xml:space="preserve">   </w:t>
      </w:r>
      <w:r w:rsidRPr="00783161">
        <w:rPr>
          <w:b w:val="0"/>
          <w:szCs w:val="26"/>
        </w:rPr>
        <w:t>Работает со сведениями, составляющими государственную тайну.</w:t>
      </w:r>
      <w:r>
        <w:rPr>
          <w:b w:val="0"/>
          <w:szCs w:val="26"/>
        </w:rPr>
        <w:t xml:space="preserve">  </w:t>
      </w:r>
    </w:p>
    <w:p w:rsidR="006B6CE3" w:rsidRPr="006A47BD" w:rsidRDefault="006B6CE3" w:rsidP="006B6CE3">
      <w:pPr>
        <w:spacing w:line="247" w:lineRule="auto"/>
        <w:ind w:firstLine="624"/>
        <w:jc w:val="both"/>
        <w:rPr>
          <w:sz w:val="26"/>
          <w:szCs w:val="26"/>
        </w:rPr>
      </w:pPr>
      <w:r>
        <w:rPr>
          <w:b/>
          <w:szCs w:val="26"/>
        </w:rPr>
        <w:tab/>
      </w:r>
      <w:r w:rsidRPr="006A47BD">
        <w:rPr>
          <w:sz w:val="26"/>
          <w:szCs w:val="26"/>
        </w:rPr>
        <w:t xml:space="preserve">В случае принятия решения о временном ограничении права на выезд из Российской Федерации в 5-дневный срок передает имеющийся заграничный паспорт </w:t>
      </w:r>
      <w:proofErr w:type="gramStart"/>
      <w:r w:rsidRPr="006A47BD">
        <w:rPr>
          <w:sz w:val="26"/>
          <w:szCs w:val="26"/>
        </w:rPr>
        <w:t xml:space="preserve">на хранение в </w:t>
      </w:r>
      <w:r>
        <w:rPr>
          <w:sz w:val="26"/>
          <w:szCs w:val="26"/>
        </w:rPr>
        <w:t xml:space="preserve">секретную часть </w:t>
      </w:r>
      <w:r w:rsidRPr="00F24548">
        <w:rPr>
          <w:sz w:val="26"/>
          <w:szCs w:val="26"/>
        </w:rPr>
        <w:t>ГКЧС Чувашии</w:t>
      </w:r>
      <w:r w:rsidRPr="00A94337">
        <w:rPr>
          <w:sz w:val="26"/>
          <w:szCs w:val="26"/>
        </w:rPr>
        <w:t xml:space="preserve"> </w:t>
      </w:r>
      <w:r w:rsidRPr="006A47BD">
        <w:rPr>
          <w:sz w:val="26"/>
          <w:szCs w:val="26"/>
        </w:rPr>
        <w:t>до истечения установленного срока ограничения его права на выезд из Российской Федерации</w:t>
      </w:r>
      <w:proofErr w:type="gramEnd"/>
      <w:r w:rsidRPr="006A47BD">
        <w:rPr>
          <w:sz w:val="26"/>
          <w:szCs w:val="26"/>
        </w:rPr>
        <w:t xml:space="preserve">. </w:t>
      </w:r>
    </w:p>
    <w:p w:rsidR="006B6CE3" w:rsidRDefault="006B6CE3" w:rsidP="006B6CE3">
      <w:pPr>
        <w:ind w:firstLine="708"/>
        <w:rPr>
          <w:szCs w:val="26"/>
        </w:rPr>
      </w:pPr>
    </w:p>
    <w:p w:rsidR="00570928" w:rsidRDefault="00570928" w:rsidP="00570928">
      <w:pPr>
        <w:jc w:val="center"/>
        <w:rPr>
          <w:b/>
          <w:szCs w:val="26"/>
        </w:rPr>
      </w:pPr>
      <w:r>
        <w:rPr>
          <w:b/>
          <w:szCs w:val="26"/>
        </w:rPr>
        <w:t xml:space="preserve">Выписка из должностного регламента </w:t>
      </w:r>
      <w:r w:rsidRPr="003F0449">
        <w:rPr>
          <w:b/>
          <w:szCs w:val="26"/>
        </w:rPr>
        <w:t xml:space="preserve">заместителя </w:t>
      </w:r>
      <w:r>
        <w:rPr>
          <w:b/>
          <w:szCs w:val="26"/>
        </w:rPr>
        <w:t xml:space="preserve">председателя Государственного комитета </w:t>
      </w:r>
      <w:r w:rsidRPr="003F0449">
        <w:rPr>
          <w:b/>
          <w:szCs w:val="26"/>
        </w:rPr>
        <w:t xml:space="preserve">Чувашской Республики по делам гражданской обороны и чрезвычайным ситуациям </w:t>
      </w:r>
      <w:r>
        <w:rPr>
          <w:b/>
          <w:szCs w:val="26"/>
        </w:rPr>
        <w:t>– заведующего сектором территориальной обороны и</w:t>
      </w:r>
    </w:p>
    <w:p w:rsidR="00570928" w:rsidRPr="003F0449" w:rsidRDefault="00570928" w:rsidP="00570928">
      <w:pPr>
        <w:jc w:val="center"/>
        <w:rPr>
          <w:b/>
          <w:szCs w:val="26"/>
        </w:rPr>
      </w:pPr>
      <w:r>
        <w:rPr>
          <w:b/>
          <w:szCs w:val="26"/>
        </w:rPr>
        <w:t xml:space="preserve"> мобилизационной работы</w:t>
      </w:r>
    </w:p>
    <w:p w:rsidR="00570928" w:rsidRPr="003F0449" w:rsidRDefault="00570928" w:rsidP="00570928">
      <w:pPr>
        <w:jc w:val="center"/>
        <w:rPr>
          <w:b/>
          <w:szCs w:val="26"/>
        </w:rPr>
      </w:pPr>
    </w:p>
    <w:p w:rsidR="00570928" w:rsidRPr="003F0449" w:rsidRDefault="00570928" w:rsidP="00570928">
      <w:pPr>
        <w:autoSpaceDE w:val="0"/>
        <w:autoSpaceDN w:val="0"/>
        <w:adjustRightInd w:val="0"/>
        <w:jc w:val="center"/>
        <w:rPr>
          <w:b/>
          <w:szCs w:val="26"/>
        </w:rPr>
      </w:pPr>
      <w:r w:rsidRPr="003F0449">
        <w:rPr>
          <w:b/>
          <w:szCs w:val="26"/>
          <w:lang w:val="en-US"/>
        </w:rPr>
        <w:t>I</w:t>
      </w:r>
      <w:r w:rsidRPr="003F0449">
        <w:rPr>
          <w:b/>
          <w:szCs w:val="26"/>
        </w:rPr>
        <w:t>. Общие положения</w:t>
      </w:r>
    </w:p>
    <w:p w:rsidR="00570928" w:rsidRPr="003F0449" w:rsidRDefault="00570928" w:rsidP="00570928">
      <w:pPr>
        <w:pStyle w:val="Con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70928" w:rsidRPr="003F0449" w:rsidRDefault="00570928" w:rsidP="00570928">
      <w:pPr>
        <w:autoSpaceDE w:val="0"/>
        <w:autoSpaceDN w:val="0"/>
        <w:adjustRightInd w:val="0"/>
        <w:jc w:val="both"/>
        <w:rPr>
          <w:szCs w:val="26"/>
        </w:rPr>
      </w:pPr>
      <w:r w:rsidRPr="003F0449">
        <w:rPr>
          <w:b/>
          <w:bCs/>
          <w:szCs w:val="26"/>
        </w:rPr>
        <w:tab/>
      </w:r>
      <w:r w:rsidRPr="003F0449">
        <w:rPr>
          <w:szCs w:val="26"/>
        </w:rPr>
        <w:t>1.1.</w:t>
      </w:r>
      <w:r w:rsidRPr="003F0449">
        <w:rPr>
          <w:b/>
          <w:szCs w:val="26"/>
        </w:rPr>
        <w:t xml:space="preserve"> </w:t>
      </w:r>
      <w:proofErr w:type="gramStart"/>
      <w:r w:rsidRPr="003F0449">
        <w:rPr>
          <w:szCs w:val="26"/>
        </w:rPr>
        <w:t>Должность государственной гражданской службы Чувашской Респуб</w:t>
      </w:r>
      <w:r w:rsidRPr="003F0449">
        <w:rPr>
          <w:szCs w:val="26"/>
        </w:rPr>
        <w:softHyphen/>
        <w:t xml:space="preserve">лики заместителя </w:t>
      </w:r>
      <w:r>
        <w:rPr>
          <w:szCs w:val="26"/>
        </w:rPr>
        <w:t>председателя</w:t>
      </w:r>
      <w:r w:rsidRPr="00E74B62">
        <w:rPr>
          <w:szCs w:val="26"/>
        </w:rPr>
        <w:t xml:space="preserve"> </w:t>
      </w:r>
      <w:r>
        <w:rPr>
          <w:szCs w:val="26"/>
        </w:rPr>
        <w:t xml:space="preserve">Государственного комитета </w:t>
      </w:r>
      <w:r w:rsidRPr="003F0449">
        <w:rPr>
          <w:szCs w:val="26"/>
        </w:rPr>
        <w:t xml:space="preserve">Чувашской Республики по делам гражданской обороны и чрезвычайным ситуациям </w:t>
      </w:r>
      <w:r>
        <w:rPr>
          <w:szCs w:val="26"/>
        </w:rPr>
        <w:t xml:space="preserve">– заведующего сектором территориальной обороны и мобилизационной работы </w:t>
      </w:r>
      <w:r w:rsidRPr="003F0449">
        <w:rPr>
          <w:szCs w:val="26"/>
        </w:rPr>
        <w:t xml:space="preserve">учреждается в </w:t>
      </w:r>
      <w:r>
        <w:rPr>
          <w:szCs w:val="26"/>
        </w:rPr>
        <w:t xml:space="preserve">Государственном комитете </w:t>
      </w:r>
      <w:r w:rsidRPr="003F0449">
        <w:rPr>
          <w:szCs w:val="26"/>
        </w:rPr>
        <w:t xml:space="preserve">Чувашской Республики по делам гражданской обороны и чрезвычайным ситуациям (далее – заместитель </w:t>
      </w:r>
      <w:r>
        <w:rPr>
          <w:szCs w:val="26"/>
        </w:rPr>
        <w:t>председателя – заведующий сектором</w:t>
      </w:r>
      <w:r w:rsidRPr="003F0449">
        <w:rPr>
          <w:szCs w:val="26"/>
        </w:rPr>
        <w:t xml:space="preserve">, </w:t>
      </w:r>
      <w:r>
        <w:rPr>
          <w:szCs w:val="26"/>
        </w:rPr>
        <w:t>ГК</w:t>
      </w:r>
      <w:r w:rsidRPr="003F0449">
        <w:rPr>
          <w:szCs w:val="26"/>
        </w:rPr>
        <w:t xml:space="preserve">ЧС Чувашии) с целью организации деятельности </w:t>
      </w:r>
      <w:r>
        <w:rPr>
          <w:szCs w:val="26"/>
        </w:rPr>
        <w:t>ГК</w:t>
      </w:r>
      <w:r w:rsidRPr="003F0449">
        <w:rPr>
          <w:szCs w:val="26"/>
        </w:rPr>
        <w:t>ЧС Чувашии в  соответствии</w:t>
      </w:r>
      <w:r w:rsidRPr="003F0449">
        <w:rPr>
          <w:szCs w:val="26"/>
          <w:vertAlign w:val="superscript"/>
        </w:rPr>
        <w:t xml:space="preserve">  </w:t>
      </w:r>
      <w:r w:rsidRPr="003F0449">
        <w:rPr>
          <w:szCs w:val="26"/>
        </w:rPr>
        <w:t xml:space="preserve">с Положением о </w:t>
      </w:r>
      <w:r>
        <w:rPr>
          <w:szCs w:val="26"/>
        </w:rPr>
        <w:t>ГК</w:t>
      </w:r>
      <w:r w:rsidRPr="003F0449">
        <w:rPr>
          <w:szCs w:val="26"/>
        </w:rPr>
        <w:t>ЧС Чувашии.</w:t>
      </w:r>
      <w:proofErr w:type="gramEnd"/>
    </w:p>
    <w:p w:rsidR="00570928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lastRenderedPageBreak/>
        <w:t>1.2</w:t>
      </w:r>
      <w:r w:rsidRPr="003F0449">
        <w:rPr>
          <w:b/>
          <w:szCs w:val="26"/>
        </w:rPr>
        <w:t>.</w:t>
      </w:r>
      <w:r>
        <w:rPr>
          <w:b/>
          <w:szCs w:val="26"/>
        </w:rPr>
        <w:t xml:space="preserve"> </w:t>
      </w:r>
      <w:r>
        <w:rPr>
          <w:szCs w:val="26"/>
        </w:rPr>
        <w:t>З</w:t>
      </w:r>
      <w:r w:rsidRPr="00977B56">
        <w:rPr>
          <w:szCs w:val="26"/>
        </w:rPr>
        <w:t>аместител</w:t>
      </w:r>
      <w:r>
        <w:rPr>
          <w:szCs w:val="26"/>
        </w:rPr>
        <w:t>ь</w:t>
      </w:r>
      <w:r>
        <w:rPr>
          <w:b/>
          <w:szCs w:val="26"/>
        </w:rPr>
        <w:t xml:space="preserve"> </w:t>
      </w:r>
      <w:r>
        <w:rPr>
          <w:szCs w:val="26"/>
        </w:rPr>
        <w:t>председателя – заведующий сектором осуществляет общественно-политическую работу в</w:t>
      </w:r>
      <w:r w:rsidRPr="00A17F40">
        <w:rPr>
          <w:szCs w:val="26"/>
        </w:rPr>
        <w:t xml:space="preserve"> </w:t>
      </w:r>
      <w:r>
        <w:rPr>
          <w:szCs w:val="26"/>
        </w:rPr>
        <w:t>ГКЧС Чувашии.</w:t>
      </w:r>
    </w:p>
    <w:p w:rsidR="00570928" w:rsidRDefault="00570928" w:rsidP="00570928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1.3.  </w:t>
      </w:r>
      <w:proofErr w:type="gramStart"/>
      <w:r>
        <w:rPr>
          <w:szCs w:val="26"/>
        </w:rPr>
        <w:t>З</w:t>
      </w:r>
      <w:r w:rsidRPr="003F0449">
        <w:rPr>
          <w:szCs w:val="26"/>
        </w:rPr>
        <w:t xml:space="preserve">аместитель </w:t>
      </w:r>
      <w:r>
        <w:rPr>
          <w:szCs w:val="26"/>
        </w:rPr>
        <w:t>председателя – заведующий сектором содействует повышению эффективности деятельности  ГКЧС Чувашии, обеспечению его скоординированной работы совместно с федеральным органами исполнительной власти, государственными органами Чувашской Республики, органами местного самоуправления Чувашской Республике, общественными и иными организациями по укреплению общественно-политической стабильности в Чувашской Республике, повышения доверия граждан к ГКЧС Чувашии и другим институтам государственной власти, созданию условий для повышения конкурентоспособности и развития Чувашской Республики.</w:t>
      </w:r>
      <w:proofErr w:type="gramEnd"/>
    </w:p>
    <w:p w:rsidR="00570928" w:rsidRPr="003F0449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 xml:space="preserve">1.4. </w:t>
      </w:r>
      <w:r w:rsidRPr="003F0449">
        <w:rPr>
          <w:szCs w:val="26"/>
        </w:rPr>
        <w:t xml:space="preserve">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3F0449">
          <w:rPr>
            <w:szCs w:val="26"/>
          </w:rPr>
          <w:t>2006 г</w:t>
        </w:r>
      </w:smartTag>
      <w:r w:rsidRPr="003F0449">
        <w:rPr>
          <w:szCs w:val="26"/>
        </w:rPr>
        <w:t xml:space="preserve">. № 73, должность заместитель </w:t>
      </w:r>
      <w:r>
        <w:rPr>
          <w:szCs w:val="26"/>
        </w:rPr>
        <w:t>председателя – заведующий сектором</w:t>
      </w:r>
      <w:r w:rsidRPr="003F0449">
        <w:rPr>
          <w:szCs w:val="26"/>
        </w:rPr>
        <w:t xml:space="preserve"> относится к категории «руководители» высшей группы должностей и имеет регистрационный номер (код) </w:t>
      </w:r>
      <w:r w:rsidRPr="00C95AB7">
        <w:rPr>
          <w:sz w:val="25"/>
          <w:szCs w:val="25"/>
        </w:rPr>
        <w:t>3-1-1-05.</w:t>
      </w: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 xml:space="preserve">1.3.Область профессиональной служебной деятельности государственного гражданского служащего  Чувашской Республики (далее – гражданский служащий): </w:t>
      </w:r>
    </w:p>
    <w:p w:rsidR="00570928" w:rsidRDefault="00570928" w:rsidP="00570928">
      <w:pPr>
        <w:tabs>
          <w:tab w:val="left" w:pos="4953"/>
        </w:tabs>
        <w:jc w:val="both"/>
        <w:rPr>
          <w:szCs w:val="26"/>
        </w:rPr>
      </w:pPr>
      <w:r w:rsidRPr="003F0449">
        <w:rPr>
          <w:szCs w:val="26"/>
        </w:rPr>
        <w:t xml:space="preserve">          </w:t>
      </w:r>
      <w:r>
        <w:rPr>
          <w:szCs w:val="26"/>
        </w:rPr>
        <w:t>о</w:t>
      </w:r>
      <w:r w:rsidRPr="003F0449">
        <w:rPr>
          <w:szCs w:val="26"/>
        </w:rPr>
        <w:t>беспечение внутренней безопасности и правоохранительн</w:t>
      </w:r>
      <w:r>
        <w:rPr>
          <w:szCs w:val="26"/>
        </w:rPr>
        <w:t>ая деятельность;</w:t>
      </w:r>
    </w:p>
    <w:p w:rsidR="00570928" w:rsidRDefault="00570928" w:rsidP="00570928">
      <w:pPr>
        <w:tabs>
          <w:tab w:val="left" w:pos="4953"/>
        </w:tabs>
        <w:jc w:val="both"/>
        <w:rPr>
          <w:szCs w:val="26"/>
        </w:rPr>
      </w:pPr>
      <w:r>
        <w:rPr>
          <w:szCs w:val="26"/>
        </w:rPr>
        <w:t xml:space="preserve">          </w:t>
      </w:r>
      <w:r>
        <w:rPr>
          <w:color w:val="000000"/>
          <w:sz w:val="27"/>
          <w:szCs w:val="27"/>
          <w:shd w:val="clear" w:color="auto" w:fill="FFFFFF"/>
        </w:rPr>
        <w:t>обеспечение национальной безопасности и укрепление государственной границы;</w:t>
      </w:r>
    </w:p>
    <w:p w:rsidR="00570928" w:rsidRPr="00CA032C" w:rsidRDefault="00570928" w:rsidP="00570928">
      <w:pPr>
        <w:ind w:firstLine="709"/>
        <w:jc w:val="both"/>
        <w:rPr>
          <w:szCs w:val="26"/>
        </w:rPr>
      </w:pPr>
      <w:r w:rsidRPr="00CA032C">
        <w:rPr>
          <w:szCs w:val="26"/>
        </w:rPr>
        <w:t>регулирование государственной гражданской и муниципальной службы;</w:t>
      </w:r>
    </w:p>
    <w:p w:rsidR="00570928" w:rsidRPr="00CA032C" w:rsidRDefault="00570928" w:rsidP="00570928">
      <w:pPr>
        <w:ind w:firstLine="709"/>
        <w:jc w:val="both"/>
        <w:rPr>
          <w:szCs w:val="26"/>
        </w:rPr>
      </w:pPr>
      <w:r w:rsidRPr="00CA032C">
        <w:rPr>
          <w:szCs w:val="26"/>
        </w:rPr>
        <w:t>управление в сфере информационных технологий, связи, массовых коммуникаций и средств массовой информации;</w:t>
      </w:r>
    </w:p>
    <w:p w:rsidR="00570928" w:rsidRPr="00CA032C" w:rsidRDefault="00570928" w:rsidP="00570928">
      <w:pPr>
        <w:ind w:firstLine="709"/>
        <w:jc w:val="both"/>
        <w:rPr>
          <w:szCs w:val="26"/>
        </w:rPr>
      </w:pPr>
      <w:r w:rsidRPr="00CA032C">
        <w:rPr>
          <w:szCs w:val="26"/>
        </w:rPr>
        <w:t>управление в сфере юстиции;</w:t>
      </w:r>
    </w:p>
    <w:p w:rsidR="00570928" w:rsidRPr="00CA032C" w:rsidRDefault="00570928" w:rsidP="00570928">
      <w:pPr>
        <w:ind w:firstLine="709"/>
        <w:jc w:val="both"/>
        <w:rPr>
          <w:szCs w:val="26"/>
        </w:rPr>
      </w:pPr>
      <w:r w:rsidRPr="00CA032C">
        <w:rPr>
          <w:szCs w:val="26"/>
        </w:rPr>
        <w:t>регулирование бюджетной системы.</w:t>
      </w:r>
    </w:p>
    <w:p w:rsidR="00570928" w:rsidRPr="003F0449" w:rsidRDefault="00570928" w:rsidP="00570928">
      <w:pPr>
        <w:tabs>
          <w:tab w:val="left" w:pos="4953"/>
        </w:tabs>
        <w:jc w:val="both"/>
        <w:rPr>
          <w:szCs w:val="26"/>
        </w:rPr>
      </w:pPr>
      <w:r w:rsidRPr="003F0449">
        <w:rPr>
          <w:szCs w:val="26"/>
        </w:rPr>
        <w:t xml:space="preserve">         1.4. Вид профессиональной служебной деятельности гражданского служащего: </w:t>
      </w:r>
    </w:p>
    <w:p w:rsidR="00570928" w:rsidRDefault="00570928" w:rsidP="00570928">
      <w:pPr>
        <w:tabs>
          <w:tab w:val="left" w:pos="4953"/>
        </w:tabs>
        <w:jc w:val="both"/>
        <w:rPr>
          <w:szCs w:val="26"/>
        </w:rPr>
      </w:pPr>
      <w:r w:rsidRPr="003F0449">
        <w:rPr>
          <w:szCs w:val="26"/>
        </w:rPr>
        <w:t xml:space="preserve">          </w:t>
      </w:r>
      <w:r>
        <w:rPr>
          <w:szCs w:val="26"/>
        </w:rPr>
        <w:t>о</w:t>
      </w:r>
      <w:r>
        <w:rPr>
          <w:color w:val="000000"/>
          <w:sz w:val="27"/>
          <w:szCs w:val="27"/>
          <w:shd w:val="clear" w:color="auto" w:fill="FFFFFF"/>
        </w:rPr>
        <w:t>рганизация и проведение мобилизационной подготовки и мобилизации</w:t>
      </w:r>
      <w:r>
        <w:rPr>
          <w:szCs w:val="26"/>
        </w:rPr>
        <w:t>;</w:t>
      </w:r>
    </w:p>
    <w:p w:rsidR="00570928" w:rsidRDefault="00570928" w:rsidP="00570928">
      <w:pPr>
        <w:tabs>
          <w:tab w:val="left" w:pos="4953"/>
        </w:tabs>
        <w:jc w:val="both"/>
        <w:rPr>
          <w:szCs w:val="26"/>
        </w:rPr>
      </w:pPr>
      <w:r>
        <w:rPr>
          <w:szCs w:val="26"/>
        </w:rPr>
        <w:t xml:space="preserve">          з</w:t>
      </w:r>
      <w:r w:rsidRPr="003F0449">
        <w:rPr>
          <w:szCs w:val="26"/>
        </w:rPr>
        <w:t>ащита населения и территорий от чрезвычайных ситуаций природного и техно</w:t>
      </w:r>
      <w:r>
        <w:rPr>
          <w:szCs w:val="26"/>
        </w:rPr>
        <w:t>генного характера;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о</w:t>
      </w:r>
      <w:r w:rsidRPr="004D792E">
        <w:rPr>
          <w:szCs w:val="26"/>
        </w:rPr>
        <w:t>беспечение аварийно-спасательной деятельности</w:t>
      </w:r>
      <w:r>
        <w:rPr>
          <w:szCs w:val="26"/>
        </w:rPr>
        <w:t>;</w:t>
      </w:r>
    </w:p>
    <w:p w:rsidR="00570928" w:rsidRPr="00CA032C" w:rsidRDefault="00570928" w:rsidP="00570928">
      <w:pPr>
        <w:ind w:firstLine="709"/>
        <w:jc w:val="both"/>
        <w:rPr>
          <w:szCs w:val="26"/>
        </w:rPr>
      </w:pPr>
      <w:r w:rsidRPr="00CA032C">
        <w:rPr>
          <w:szCs w:val="26"/>
        </w:rPr>
        <w:t>регулирование профессионального развития гражданских служащих;</w:t>
      </w:r>
    </w:p>
    <w:p w:rsidR="00570928" w:rsidRPr="00CA032C" w:rsidRDefault="00570928" w:rsidP="00570928">
      <w:pPr>
        <w:ind w:firstLine="709"/>
        <w:jc w:val="both"/>
        <w:rPr>
          <w:szCs w:val="26"/>
        </w:rPr>
      </w:pPr>
      <w:r w:rsidRPr="00CA032C">
        <w:rPr>
          <w:szCs w:val="26"/>
        </w:rPr>
        <w:t>регулирование в сфере прохождения государственной гражданской службы;</w:t>
      </w:r>
    </w:p>
    <w:p w:rsidR="00570928" w:rsidRPr="00CA032C" w:rsidRDefault="00570928" w:rsidP="00570928">
      <w:pPr>
        <w:ind w:firstLine="709"/>
        <w:jc w:val="both"/>
        <w:rPr>
          <w:szCs w:val="26"/>
        </w:rPr>
      </w:pPr>
      <w:r w:rsidRPr="00CA032C">
        <w:rPr>
          <w:szCs w:val="26"/>
        </w:rPr>
        <w:t>совершенствование мер по противодействию коррупции;</w:t>
      </w:r>
    </w:p>
    <w:p w:rsidR="00570928" w:rsidRPr="00CA032C" w:rsidRDefault="00570928" w:rsidP="00570928">
      <w:pPr>
        <w:ind w:firstLine="709"/>
        <w:jc w:val="both"/>
        <w:rPr>
          <w:szCs w:val="26"/>
        </w:rPr>
      </w:pPr>
      <w:r w:rsidRPr="00CA032C">
        <w:rPr>
          <w:szCs w:val="26"/>
        </w:rPr>
        <w:t>регулирование в сфере обеспечения информационной и сетевой безопасности;</w:t>
      </w:r>
    </w:p>
    <w:p w:rsidR="00570928" w:rsidRPr="00CA032C" w:rsidRDefault="00570928" w:rsidP="00570928">
      <w:pPr>
        <w:ind w:firstLine="709"/>
        <w:jc w:val="both"/>
        <w:rPr>
          <w:szCs w:val="26"/>
        </w:rPr>
      </w:pPr>
      <w:r w:rsidRPr="00CA032C">
        <w:rPr>
          <w:szCs w:val="26"/>
        </w:rPr>
        <w:t>деятельность в сфере уголовного, административного и процессуального законодательства (детализация вида – деятельность в сфере антикоррупционного законодательства и организации антикоррупционной экспертизы);</w:t>
      </w:r>
    </w:p>
    <w:p w:rsidR="00570928" w:rsidRDefault="00570928" w:rsidP="00570928">
      <w:pPr>
        <w:ind w:firstLine="709"/>
        <w:jc w:val="both"/>
        <w:rPr>
          <w:szCs w:val="26"/>
        </w:rPr>
      </w:pPr>
      <w:r w:rsidRPr="00CA032C">
        <w:rPr>
          <w:szCs w:val="26"/>
        </w:rPr>
        <w:t>бюджетная политика в сфере государственного управления, судебной системы, государственной гражданской службы.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1.5 Заместитель</w:t>
      </w:r>
      <w:r w:rsidRPr="003F0449">
        <w:rPr>
          <w:szCs w:val="26"/>
        </w:rPr>
        <w:t xml:space="preserve"> </w:t>
      </w:r>
      <w:r>
        <w:rPr>
          <w:szCs w:val="26"/>
        </w:rPr>
        <w:t>председателя – заведующий сектором</w:t>
      </w:r>
      <w:r w:rsidRPr="003F0449">
        <w:rPr>
          <w:szCs w:val="26"/>
        </w:rPr>
        <w:t xml:space="preserve"> назначается на должность и освобождается от должности распоряжением Кабинета Министров Чувашской Республики </w:t>
      </w:r>
      <w:r>
        <w:rPr>
          <w:szCs w:val="26"/>
        </w:rPr>
        <w:t>по согласованию с Администрацией Главы Чувашской Республики и</w:t>
      </w:r>
      <w:r w:rsidRPr="003F0449">
        <w:rPr>
          <w:szCs w:val="26"/>
        </w:rPr>
        <w:t xml:space="preserve"> представлени</w:t>
      </w:r>
      <w:r>
        <w:rPr>
          <w:szCs w:val="26"/>
        </w:rPr>
        <w:t>я</w:t>
      </w:r>
      <w:r w:rsidRPr="003F0449">
        <w:rPr>
          <w:szCs w:val="26"/>
        </w:rPr>
        <w:t xml:space="preserve"> </w:t>
      </w:r>
      <w:r>
        <w:rPr>
          <w:szCs w:val="26"/>
        </w:rPr>
        <w:t>председателя ГКЧС Чувашии.</w:t>
      </w:r>
    </w:p>
    <w:p w:rsidR="00570928" w:rsidRPr="003F0449" w:rsidRDefault="00570928" w:rsidP="00570928">
      <w:pPr>
        <w:ind w:firstLine="708"/>
        <w:jc w:val="both"/>
        <w:rPr>
          <w:szCs w:val="26"/>
        </w:rPr>
      </w:pPr>
      <w:r>
        <w:rPr>
          <w:szCs w:val="26"/>
        </w:rPr>
        <w:t>1.6. З</w:t>
      </w:r>
      <w:r w:rsidRPr="003F0449">
        <w:rPr>
          <w:szCs w:val="26"/>
        </w:rPr>
        <w:t xml:space="preserve">аместитель </w:t>
      </w:r>
      <w:r>
        <w:rPr>
          <w:szCs w:val="26"/>
        </w:rPr>
        <w:t xml:space="preserve">председателя – заведующий сектором организовывает деятельность по общественно-политической работе во взаимодействии с Администрацией Главы Чувашской Республики </w:t>
      </w:r>
      <w:r w:rsidRPr="003F0449">
        <w:rPr>
          <w:szCs w:val="26"/>
        </w:rPr>
        <w:t xml:space="preserve">и непосредственно подчиняется </w:t>
      </w:r>
      <w:r>
        <w:rPr>
          <w:szCs w:val="26"/>
        </w:rPr>
        <w:t>председателю ГКЧС Чувашии</w:t>
      </w:r>
      <w:r w:rsidRPr="003F0449">
        <w:rPr>
          <w:szCs w:val="26"/>
        </w:rPr>
        <w:t>.</w:t>
      </w:r>
    </w:p>
    <w:p w:rsidR="00570928" w:rsidRPr="003F0449" w:rsidRDefault="00570928" w:rsidP="00570928">
      <w:pPr>
        <w:ind w:firstLine="720"/>
        <w:jc w:val="both"/>
        <w:rPr>
          <w:szCs w:val="26"/>
        </w:rPr>
      </w:pPr>
      <w:r w:rsidRPr="003F0449">
        <w:rPr>
          <w:szCs w:val="26"/>
        </w:rPr>
        <w:t>1.</w:t>
      </w:r>
      <w:r>
        <w:rPr>
          <w:szCs w:val="26"/>
        </w:rPr>
        <w:t>7</w:t>
      </w:r>
      <w:r w:rsidRPr="003F0449">
        <w:rPr>
          <w:szCs w:val="26"/>
        </w:rPr>
        <w:t xml:space="preserve">. </w:t>
      </w:r>
      <w:r>
        <w:rPr>
          <w:szCs w:val="26"/>
        </w:rPr>
        <w:t xml:space="preserve"> </w:t>
      </w:r>
      <w:r w:rsidRPr="003F0449">
        <w:rPr>
          <w:szCs w:val="26"/>
        </w:rPr>
        <w:t xml:space="preserve">В период отсутствия </w:t>
      </w:r>
      <w:r>
        <w:rPr>
          <w:szCs w:val="26"/>
        </w:rPr>
        <w:t>з</w:t>
      </w:r>
      <w:r w:rsidRPr="003F0449">
        <w:rPr>
          <w:szCs w:val="26"/>
        </w:rPr>
        <w:t>аместител</w:t>
      </w:r>
      <w:r>
        <w:rPr>
          <w:szCs w:val="26"/>
        </w:rPr>
        <w:t>я</w:t>
      </w:r>
      <w:r w:rsidRPr="003F0449">
        <w:rPr>
          <w:szCs w:val="26"/>
        </w:rPr>
        <w:t xml:space="preserve"> </w:t>
      </w:r>
      <w:r>
        <w:rPr>
          <w:szCs w:val="26"/>
        </w:rPr>
        <w:t>председателя – заведующего сектором</w:t>
      </w:r>
      <w:r w:rsidRPr="003F0449">
        <w:rPr>
          <w:szCs w:val="26"/>
        </w:rPr>
        <w:t xml:space="preserve"> его обязанности </w:t>
      </w:r>
      <w:r>
        <w:rPr>
          <w:szCs w:val="26"/>
        </w:rPr>
        <w:t xml:space="preserve">по должности заведующего сектором территориальной обороны и мобилизационной работы (далее – сектор) возлагаются на работника сектора </w:t>
      </w:r>
      <w:r w:rsidRPr="003F0449">
        <w:rPr>
          <w:szCs w:val="26"/>
        </w:rPr>
        <w:t xml:space="preserve">на основании приказа </w:t>
      </w:r>
      <w:r>
        <w:rPr>
          <w:szCs w:val="26"/>
        </w:rPr>
        <w:t>ГК</w:t>
      </w:r>
      <w:r w:rsidRPr="003F0449">
        <w:rPr>
          <w:szCs w:val="26"/>
        </w:rPr>
        <w:t xml:space="preserve">ЧС Чувашии.  </w:t>
      </w:r>
    </w:p>
    <w:p w:rsidR="00570928" w:rsidRPr="003F0449" w:rsidRDefault="00570928" w:rsidP="00570928">
      <w:pPr>
        <w:jc w:val="center"/>
        <w:rPr>
          <w:b/>
          <w:szCs w:val="26"/>
        </w:rPr>
      </w:pPr>
      <w:r w:rsidRPr="003F0449">
        <w:rPr>
          <w:b/>
          <w:szCs w:val="26"/>
        </w:rPr>
        <w:t>II. Квалификационные требования</w:t>
      </w:r>
    </w:p>
    <w:p w:rsidR="00570928" w:rsidRPr="003F0449" w:rsidRDefault="00570928" w:rsidP="00570928">
      <w:pPr>
        <w:jc w:val="center"/>
        <w:rPr>
          <w:b/>
          <w:szCs w:val="26"/>
        </w:rPr>
      </w:pP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 xml:space="preserve">Для замещения должности заместителя </w:t>
      </w:r>
      <w:r>
        <w:rPr>
          <w:szCs w:val="26"/>
        </w:rPr>
        <w:t>председателя – заведующего сектором</w:t>
      </w:r>
      <w:r w:rsidRPr="003F0449">
        <w:rPr>
          <w:szCs w:val="26"/>
        </w:rPr>
        <w:t xml:space="preserve"> устанавливаются базовые и профессионально-функциональные  квалификационные требования:</w:t>
      </w: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>2.1. Базовые квалификационные требования:</w:t>
      </w: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 xml:space="preserve">2.1.1. Гражданский служащий, замещающий должность заместителя </w:t>
      </w:r>
      <w:r>
        <w:rPr>
          <w:szCs w:val="26"/>
        </w:rPr>
        <w:t>председателя– начальника отдела</w:t>
      </w:r>
      <w:r w:rsidRPr="003F0449">
        <w:rPr>
          <w:szCs w:val="26"/>
        </w:rPr>
        <w:t>, должен иметь высшее образование не ниже уровня специалитета, магистратуры.</w:t>
      </w: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 xml:space="preserve">2.1.2. Для должности заместителя </w:t>
      </w:r>
      <w:r>
        <w:rPr>
          <w:szCs w:val="26"/>
        </w:rPr>
        <w:t>председателя</w:t>
      </w:r>
      <w:r w:rsidRPr="003F0449">
        <w:rPr>
          <w:szCs w:val="26"/>
        </w:rPr>
        <w:t xml:space="preserve"> </w:t>
      </w:r>
      <w:r>
        <w:rPr>
          <w:szCs w:val="26"/>
        </w:rPr>
        <w:t>– начальника отдела</w:t>
      </w:r>
      <w:r w:rsidRPr="003F0449">
        <w:rPr>
          <w:szCs w:val="26"/>
        </w:rPr>
        <w:t xml:space="preserve"> стаж государственной гражданской службы или работы по специальности, направлению подготовки, указанным в подпункте 2.2.1 пункта 2.2, – с</w:t>
      </w:r>
      <w:r>
        <w:rPr>
          <w:szCs w:val="26"/>
        </w:rPr>
        <w:t>оставляет не менее четырех лет.</w:t>
      </w: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 xml:space="preserve">2.1.3. Заместитель </w:t>
      </w:r>
      <w:r>
        <w:rPr>
          <w:szCs w:val="26"/>
        </w:rPr>
        <w:t>председателя</w:t>
      </w:r>
      <w:r w:rsidRPr="003F0449">
        <w:rPr>
          <w:szCs w:val="26"/>
        </w:rPr>
        <w:t xml:space="preserve"> </w:t>
      </w:r>
      <w:r>
        <w:rPr>
          <w:szCs w:val="26"/>
        </w:rPr>
        <w:t>– заведующий сектором д</w:t>
      </w:r>
      <w:r w:rsidRPr="003F0449">
        <w:rPr>
          <w:szCs w:val="26"/>
        </w:rPr>
        <w:t>олжен обладать следующими базовыми знаниями и умениями:</w:t>
      </w:r>
    </w:p>
    <w:p w:rsidR="00570928" w:rsidRPr="003F0449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0449">
        <w:rPr>
          <w:szCs w:val="26"/>
        </w:rPr>
        <w:t>1) знанием государственного языка Российской Федерации (русского языка);</w:t>
      </w:r>
    </w:p>
    <w:p w:rsidR="00570928" w:rsidRPr="003F0449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0449">
        <w:rPr>
          <w:szCs w:val="26"/>
        </w:rPr>
        <w:t xml:space="preserve">2) знаниями основ: </w:t>
      </w:r>
    </w:p>
    <w:p w:rsidR="00570928" w:rsidRPr="003F0449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0449">
        <w:rPr>
          <w:szCs w:val="26"/>
        </w:rPr>
        <w:t xml:space="preserve">Конституции Российской Федерации; </w:t>
      </w:r>
    </w:p>
    <w:p w:rsidR="00570928" w:rsidRPr="003F0449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0449">
        <w:rPr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                        «О противодействии коррупции»;</w:t>
      </w: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>3) знаниями и умениями в области информационно-коммуникационных технологий.</w:t>
      </w: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 xml:space="preserve">2.1.4. Умения гражданского служащего, замещающего должность </w:t>
      </w:r>
      <w:r w:rsidRPr="003F0449">
        <w:rPr>
          <w:szCs w:val="26"/>
        </w:rPr>
        <w:br/>
        <w:t xml:space="preserve">заместителя </w:t>
      </w:r>
      <w:r>
        <w:rPr>
          <w:szCs w:val="26"/>
        </w:rPr>
        <w:t>председателя - заведующего сектором</w:t>
      </w:r>
      <w:r w:rsidRPr="003F0449">
        <w:rPr>
          <w:szCs w:val="26"/>
        </w:rPr>
        <w:t>, должны включать:</w:t>
      </w: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>Общие умения:</w:t>
      </w:r>
    </w:p>
    <w:p w:rsidR="00570928" w:rsidRPr="003F0449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0449">
        <w:rPr>
          <w:szCs w:val="26"/>
        </w:rPr>
        <w:t>умение мыслить стратегически (системно);</w:t>
      </w:r>
    </w:p>
    <w:p w:rsidR="00570928" w:rsidRPr="003F0449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0449">
        <w:rPr>
          <w:szCs w:val="26"/>
        </w:rPr>
        <w:t>умение планировать и рационально использовать служебное время и достигать результата;</w:t>
      </w:r>
    </w:p>
    <w:p w:rsidR="00570928" w:rsidRPr="003F0449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0449">
        <w:rPr>
          <w:szCs w:val="26"/>
        </w:rPr>
        <w:t>коммуникативные умения;</w:t>
      </w:r>
    </w:p>
    <w:p w:rsidR="00570928" w:rsidRPr="003F0449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0449">
        <w:rPr>
          <w:szCs w:val="26"/>
        </w:rPr>
        <w:t xml:space="preserve">умения управлять изменениями. </w:t>
      </w:r>
    </w:p>
    <w:p w:rsidR="00570928" w:rsidRPr="003F0449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0449">
        <w:rPr>
          <w:szCs w:val="26"/>
        </w:rPr>
        <w:t>Управленческие умения:</w:t>
      </w:r>
    </w:p>
    <w:p w:rsidR="00570928" w:rsidRPr="003F0449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0449">
        <w:rPr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570928" w:rsidRPr="003F0449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0449">
        <w:rPr>
          <w:szCs w:val="26"/>
        </w:rPr>
        <w:t>умение оперативно принимать и реализовывать управленческие решения.</w:t>
      </w: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>2.2. Профессионально-функциональные квалификационные требования:</w:t>
      </w:r>
    </w:p>
    <w:p w:rsidR="00570928" w:rsidRPr="003F0449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   </w:t>
      </w:r>
      <w:r w:rsidRPr="003F0449">
        <w:rPr>
          <w:szCs w:val="26"/>
        </w:rPr>
        <w:t xml:space="preserve">2.2.1. Гражданский служащий, замещающий,  должность заместителя </w:t>
      </w:r>
      <w:r>
        <w:rPr>
          <w:szCs w:val="26"/>
        </w:rPr>
        <w:t>председателя - заведующего сектором</w:t>
      </w:r>
      <w:r w:rsidRPr="003F0449">
        <w:rPr>
          <w:szCs w:val="26"/>
        </w:rPr>
        <w:t xml:space="preserve">, должен иметь высшее образование не ниже уровня специалитета, магистратуры по одной из следующих специальностей (по одному из следующих направлений подготовки): </w:t>
      </w:r>
      <w:r w:rsidRPr="002414CC">
        <w:rPr>
          <w:iCs/>
          <w:szCs w:val="26"/>
        </w:rPr>
        <w:t xml:space="preserve">«Обеспечение государственной безопасности», «Национальная безопасность и оборона государства», «Военное и административное управление», «Управление воинскими частями и соединениями», «Управление боевым обеспечением войск (сил)», «Управление техническим обеспечением войск (сил)», «Управление производством и развитием вооружения и военной техники», «Управление информационной безопасностью органов управления систем и комплексов военного назначения», «Обеспечение государственной безопасности», «Военное управление», «Управление персоналом (Вооруженные Силы </w:t>
      </w:r>
      <w:r w:rsidRPr="002414CC">
        <w:rPr>
          <w:bCs/>
          <w:szCs w:val="26"/>
        </w:rPr>
        <w:t>Российской Федерации</w:t>
      </w:r>
      <w:r w:rsidRPr="002414CC">
        <w:rPr>
          <w:iCs/>
          <w:szCs w:val="26"/>
        </w:rPr>
        <w:t xml:space="preserve">, другие войска, воинские формирования и приравненные к ним органы </w:t>
      </w:r>
      <w:r w:rsidRPr="002414CC">
        <w:rPr>
          <w:bCs/>
          <w:szCs w:val="26"/>
        </w:rPr>
        <w:t>Российской Федерации</w:t>
      </w:r>
      <w:r w:rsidRPr="002414CC">
        <w:rPr>
          <w:iCs/>
          <w:szCs w:val="26"/>
        </w:rPr>
        <w:t xml:space="preserve">)», «Тыловое обеспечение», «Государственное и муниципальное управление», «Менеджмент», </w:t>
      </w:r>
      <w:r w:rsidRPr="003F0449">
        <w:rPr>
          <w:szCs w:val="26"/>
        </w:rPr>
        <w:t>«</w:t>
      </w:r>
      <w:proofErr w:type="spellStart"/>
      <w:r w:rsidRPr="003F0449">
        <w:rPr>
          <w:szCs w:val="26"/>
        </w:rPr>
        <w:t>Техносферная</w:t>
      </w:r>
      <w:proofErr w:type="spellEnd"/>
      <w:r w:rsidRPr="003F0449">
        <w:rPr>
          <w:szCs w:val="26"/>
        </w:rPr>
        <w:t xml:space="preserve"> безопасность и </w:t>
      </w:r>
      <w:proofErr w:type="spellStart"/>
      <w:r w:rsidRPr="003F0449">
        <w:rPr>
          <w:szCs w:val="26"/>
        </w:rPr>
        <w:t>природообустройство</w:t>
      </w:r>
      <w:proofErr w:type="spellEnd"/>
      <w:r w:rsidRPr="003F0449">
        <w:rPr>
          <w:szCs w:val="26"/>
        </w:rPr>
        <w:t xml:space="preserve">», «Экономика и управление», </w:t>
      </w:r>
      <w:r w:rsidRPr="002414CC">
        <w:rPr>
          <w:iCs/>
          <w:szCs w:val="26"/>
        </w:rPr>
        <w:t xml:space="preserve">«Юриспруденция», </w:t>
      </w:r>
      <w:r w:rsidRPr="003F0449">
        <w:rPr>
          <w:szCs w:val="26"/>
        </w:rPr>
        <w:t>либо  иным специальностям, направлениям  подготовки, содержащиеся в ранее применяемых перечнях специальностей и направлений подготовки с</w:t>
      </w:r>
      <w:r w:rsidRPr="003F0449">
        <w:rPr>
          <w:color w:val="000000"/>
          <w:szCs w:val="26"/>
        </w:rPr>
        <w:t xml:space="preserve">оответствующим должностному регламенту, а также функциям и конкретным задачам, возложенным на </w:t>
      </w:r>
      <w:r>
        <w:rPr>
          <w:color w:val="000000"/>
          <w:szCs w:val="26"/>
        </w:rPr>
        <w:t>ГК</w:t>
      </w:r>
      <w:r w:rsidRPr="003F0449">
        <w:rPr>
          <w:color w:val="000000"/>
          <w:szCs w:val="26"/>
        </w:rPr>
        <w:t xml:space="preserve">ЧС Чувашии. 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F0449">
        <w:rPr>
          <w:szCs w:val="26"/>
        </w:rPr>
        <w:lastRenderedPageBreak/>
        <w:t xml:space="preserve">  2.2.2. Гражданский служащий, замещающий должность заместителя </w:t>
      </w:r>
      <w:r>
        <w:rPr>
          <w:szCs w:val="26"/>
        </w:rPr>
        <w:t>председателя – заведующего сектором</w:t>
      </w:r>
      <w:r w:rsidRPr="003F0449">
        <w:rPr>
          <w:szCs w:val="26"/>
        </w:rPr>
        <w:t xml:space="preserve">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CA032C">
        <w:rPr>
          <w:szCs w:val="26"/>
        </w:rPr>
        <w:t>Кодекс Российской Федерации об административных правонарушениях;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EC7A91">
        <w:rPr>
          <w:szCs w:val="26"/>
        </w:rPr>
        <w:t>Федеральный конституционный закон от 30 мая 2001 г.</w:t>
      </w:r>
      <w:r>
        <w:rPr>
          <w:szCs w:val="26"/>
        </w:rPr>
        <w:t xml:space="preserve"> </w:t>
      </w:r>
      <w:r w:rsidRPr="00EC7A91">
        <w:rPr>
          <w:szCs w:val="26"/>
        </w:rPr>
        <w:t>№ 3-ФКЗ «О чрезвычайном положении»;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580D38">
        <w:rPr>
          <w:szCs w:val="26"/>
        </w:rPr>
        <w:t xml:space="preserve">Федеральный конституционный закон от 30 января 2002 г. № 1-ФКЗ «О военном </w:t>
      </w:r>
      <w:r w:rsidRPr="002414CC">
        <w:rPr>
          <w:szCs w:val="26"/>
        </w:rPr>
        <w:t>положении»;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2414CC">
        <w:rPr>
          <w:szCs w:val="26"/>
        </w:rPr>
        <w:t>Закон Российской Федерации от 21 июля 1993 г. № 5485-1 «О государственной тай</w:t>
      </w:r>
      <w:r>
        <w:rPr>
          <w:szCs w:val="26"/>
        </w:rPr>
        <w:t>не»;</w:t>
      </w:r>
    </w:p>
    <w:p w:rsidR="00570928" w:rsidRDefault="006A16FF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hyperlink r:id="rId8" w:history="1">
        <w:r w:rsidR="00570928" w:rsidRPr="0085414A">
          <w:rPr>
            <w:rStyle w:val="a6"/>
            <w:szCs w:val="26"/>
          </w:rPr>
          <w:t>Федеральный закон от 21 декабря 1994 г. № 68-ФЗ «О защите населения и территорий от чрезвычайных ситуаций природного и техногенного характера»</w:t>
        </w:r>
      </w:hyperlink>
      <w:r w:rsidR="00570928" w:rsidRPr="0085414A">
        <w:rPr>
          <w:szCs w:val="26"/>
        </w:rPr>
        <w:t>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EC4FE7">
        <w:rPr>
          <w:szCs w:val="26"/>
        </w:rPr>
        <w:t>Федеральный закон от 22 августа 1995 г. № 151-ФЗ «Об аварийно-спасательных службах и статусе спасателей»;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2414CC">
        <w:rPr>
          <w:szCs w:val="26"/>
        </w:rPr>
        <w:t>Федеральный закон от 31 мая 1996 г. № 61-ФЗ «Об обороне»;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2414CC">
        <w:rPr>
          <w:szCs w:val="26"/>
        </w:rPr>
        <w:t>Федеральный закон от 26 февраля 1997 г. № 31-ФЗ «О мобилизационной подготовке и моби</w:t>
      </w:r>
      <w:r>
        <w:rPr>
          <w:szCs w:val="26"/>
        </w:rPr>
        <w:t>лизации в Российской Федерации»;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580D38">
        <w:rPr>
          <w:szCs w:val="26"/>
        </w:rPr>
        <w:t>Федеральный  закон от 12</w:t>
      </w:r>
      <w:r>
        <w:rPr>
          <w:szCs w:val="26"/>
        </w:rPr>
        <w:t xml:space="preserve"> февраля </w:t>
      </w:r>
      <w:r w:rsidRPr="00580D38">
        <w:rPr>
          <w:szCs w:val="26"/>
        </w:rPr>
        <w:t>1998</w:t>
      </w:r>
      <w:r>
        <w:rPr>
          <w:szCs w:val="26"/>
        </w:rPr>
        <w:t xml:space="preserve"> г.</w:t>
      </w:r>
      <w:r w:rsidRPr="00580D38">
        <w:rPr>
          <w:szCs w:val="26"/>
        </w:rPr>
        <w:t xml:space="preserve"> </w:t>
      </w:r>
      <w:r>
        <w:rPr>
          <w:szCs w:val="26"/>
        </w:rPr>
        <w:t>№ 28-ФЗ «О гражданской обороне»;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77BB3">
        <w:rPr>
          <w:szCs w:val="26"/>
        </w:rPr>
        <w:t>Федераль</w:t>
      </w:r>
      <w:r>
        <w:rPr>
          <w:szCs w:val="26"/>
        </w:rPr>
        <w:t xml:space="preserve">ный закон от </w:t>
      </w:r>
      <w:r w:rsidRPr="00677BB3">
        <w:rPr>
          <w:szCs w:val="26"/>
        </w:rPr>
        <w:t>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77BB3">
        <w:rPr>
          <w:szCs w:val="26"/>
        </w:rPr>
        <w:t>Федераль</w:t>
      </w:r>
      <w:r>
        <w:rPr>
          <w:szCs w:val="26"/>
        </w:rPr>
        <w:t xml:space="preserve">ный закон от 6 октября 2003 г. </w:t>
      </w:r>
      <w:r w:rsidRPr="00677BB3">
        <w:rPr>
          <w:szCs w:val="26"/>
        </w:rPr>
        <w:t>№ 131-ФЗ «Об общих принципах организации местного самоуправления в Российской Федера</w:t>
      </w:r>
      <w:r>
        <w:rPr>
          <w:szCs w:val="26"/>
        </w:rPr>
        <w:t>ции»;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460B03">
        <w:rPr>
          <w:szCs w:val="26"/>
        </w:rPr>
        <w:t>Федеральный закон от 26 июля 2006 г. № 135-ФЗ «О защите конкуренции»;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CA032C">
        <w:rPr>
          <w:szCs w:val="26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CF79B0">
        <w:rPr>
          <w:szCs w:val="26"/>
        </w:rPr>
        <w:t>Федеральный</w:t>
      </w:r>
      <w:r>
        <w:rPr>
          <w:szCs w:val="26"/>
        </w:rPr>
        <w:t xml:space="preserve"> закон от 22 июля 2008 г. № 123-</w:t>
      </w:r>
      <w:r w:rsidRPr="00C13361">
        <w:rPr>
          <w:szCs w:val="26"/>
        </w:rPr>
        <w:t>ФЗ</w:t>
      </w:r>
      <w:r>
        <w:rPr>
          <w:szCs w:val="26"/>
        </w:rPr>
        <w:t xml:space="preserve"> </w:t>
      </w:r>
      <w:r w:rsidRPr="00CF79B0">
        <w:rPr>
          <w:szCs w:val="26"/>
        </w:rPr>
        <w:t>«Технический регламент о требованиях пожарной безопасности»;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CA032C">
        <w:rPr>
          <w:szCs w:val="26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CF79B0">
        <w:rPr>
          <w:szCs w:val="26"/>
        </w:rPr>
        <w:t>Федеральный закон от 6 мая 2011 г. № 100-ФЗ «О добровольной пожарной охране»;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460B03">
        <w:rPr>
          <w:szCs w:val="26"/>
        </w:rPr>
        <w:t xml:space="preserve">Федеральный закон от 18 июля 2011 г. № 223-ФЗ «О закупках товаров, работ, услуг отдельными видами юридических лиц»; 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C13361">
        <w:rPr>
          <w:szCs w:val="26"/>
        </w:rPr>
        <w:t>Федеральный закон от 21 ноября 2011 г. № 323-ФЗ «Об основах охраны здоровья граждан в Российской Федерации»;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CA032C">
        <w:rPr>
          <w:szCs w:val="26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570928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CF79B0">
        <w:rPr>
          <w:szCs w:val="26"/>
        </w:rPr>
        <w:t>Федеральный закон от 23 мая 2016 г.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Федерации»;</w:t>
      </w:r>
    </w:p>
    <w:p w:rsidR="00570928" w:rsidRPr="002414CC" w:rsidRDefault="00570928" w:rsidP="00570928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2414CC">
        <w:rPr>
          <w:szCs w:val="26"/>
        </w:rPr>
        <w:t xml:space="preserve">Указ Президента Российской Федерации от 14 ноября 1997 г. № 1227 </w:t>
      </w:r>
      <w:r>
        <w:rPr>
          <w:szCs w:val="26"/>
        </w:rPr>
        <w:t xml:space="preserve">                         </w:t>
      </w:r>
      <w:r w:rsidRPr="002414CC">
        <w:rPr>
          <w:szCs w:val="26"/>
        </w:rPr>
        <w:t>«О полномочиях федеральных органов исполнительной власти в области мобилизационной подготовки и мобилизации»;</w:t>
      </w:r>
    </w:p>
    <w:p w:rsidR="00570928" w:rsidRPr="002414CC" w:rsidRDefault="00570928" w:rsidP="00570928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Указ Президента Российской Федерации от 11 февраля 2006 г. № 90  «О перечне сведений, отнесенных к государственной тайне»;</w:t>
      </w:r>
    </w:p>
    <w:p w:rsidR="00570928" w:rsidRDefault="00570928" w:rsidP="00570928">
      <w:pPr>
        <w:pStyle w:val="ab"/>
        <w:tabs>
          <w:tab w:val="left" w:pos="567"/>
          <w:tab w:val="left" w:pos="708"/>
        </w:tabs>
        <w:ind w:left="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 w:rsidRPr="002414CC">
        <w:rPr>
          <w:color w:val="000000"/>
          <w:sz w:val="26"/>
          <w:szCs w:val="26"/>
          <w:lang w:val="ru-RU"/>
        </w:rPr>
        <w:t>Указ Президента Российской Федерации от 6 мая 2011 г. № 590 «Вопросы Совета Безопасности Российской Федерации»;</w:t>
      </w:r>
    </w:p>
    <w:p w:rsidR="00570928" w:rsidRPr="001B0FE7" w:rsidRDefault="00570928" w:rsidP="00570928">
      <w:pPr>
        <w:pStyle w:val="ab"/>
        <w:tabs>
          <w:tab w:val="left" w:pos="567"/>
          <w:tab w:val="left" w:pos="708"/>
        </w:tabs>
        <w:ind w:left="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 w:rsidRPr="001B0FE7">
        <w:rPr>
          <w:sz w:val="26"/>
          <w:szCs w:val="26"/>
          <w:lang w:val="ru-RU"/>
        </w:rPr>
        <w:t xml:space="preserve">Указ Президента Российской Федерации от 30 сентября 2011 г. № 1265 «О спасательных воинских формированиях Министерства Российской Федерации по </w:t>
      </w:r>
      <w:r w:rsidRPr="001B0FE7">
        <w:rPr>
          <w:sz w:val="26"/>
          <w:szCs w:val="26"/>
          <w:lang w:val="ru-RU"/>
        </w:rPr>
        <w:lastRenderedPageBreak/>
        <w:t>делам гражданской обороны, чрезвычайным ситуациям и ликвидации последствий стихийных бедствий»;</w:t>
      </w:r>
    </w:p>
    <w:p w:rsidR="00570928" w:rsidRPr="002414CC" w:rsidRDefault="00570928" w:rsidP="00570928">
      <w:pPr>
        <w:pStyle w:val="ab"/>
        <w:tabs>
          <w:tab w:val="left" w:pos="567"/>
          <w:tab w:val="left" w:pos="708"/>
        </w:tabs>
        <w:ind w:left="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 w:rsidRPr="002414CC">
        <w:rPr>
          <w:color w:val="000000"/>
          <w:sz w:val="26"/>
          <w:szCs w:val="26"/>
          <w:lang w:val="ru-RU"/>
        </w:rPr>
        <w:t>Указ Президента Российской Федерации от 10 сентября 2014 г. № 627 «О Военно-промышленной комиссии Российской Федерации»;</w:t>
      </w:r>
    </w:p>
    <w:p w:rsidR="00570928" w:rsidRDefault="00570928" w:rsidP="00570928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Указ Президента Российской Федерации от 31 декабря 2015 г. № 683 «О Стратегии национальной безопасности Российской Федерации»;</w:t>
      </w:r>
    </w:p>
    <w:p w:rsidR="00570928" w:rsidRPr="002414CC" w:rsidRDefault="00570928" w:rsidP="00570928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Указ </w:t>
      </w:r>
      <w:r w:rsidRPr="002414CC">
        <w:rPr>
          <w:color w:val="000000"/>
          <w:sz w:val="26"/>
          <w:szCs w:val="26"/>
          <w:lang w:val="ru-RU"/>
        </w:rPr>
        <w:t>Президента Российской Федерации от 1</w:t>
      </w:r>
      <w:r>
        <w:rPr>
          <w:color w:val="000000"/>
          <w:sz w:val="26"/>
          <w:szCs w:val="26"/>
          <w:lang w:val="ru-RU"/>
        </w:rPr>
        <w:t xml:space="preserve">7 февраля 2023 </w:t>
      </w:r>
      <w:r w:rsidRPr="002414CC">
        <w:rPr>
          <w:color w:val="000000"/>
          <w:sz w:val="26"/>
          <w:szCs w:val="26"/>
          <w:lang w:val="ru-RU"/>
        </w:rPr>
        <w:t>г. № </w:t>
      </w:r>
      <w:r>
        <w:rPr>
          <w:color w:val="000000"/>
          <w:sz w:val="26"/>
          <w:szCs w:val="26"/>
          <w:lang w:val="ru-RU"/>
        </w:rPr>
        <w:t xml:space="preserve">106 «О заместителях руководителей федеральных государственных органов по общественно-политической работе»; </w:t>
      </w:r>
    </w:p>
    <w:p w:rsidR="00570928" w:rsidRDefault="00570928" w:rsidP="00570928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2414CC">
        <w:rPr>
          <w:sz w:val="26"/>
          <w:szCs w:val="26"/>
          <w:lang w:val="ru-RU"/>
        </w:rPr>
        <w:t>Военная доктрина Российской Федерации (утверждена Президентом Российской Федерации 25 декабря 2014 г. № Пр-2976)</w:t>
      </w:r>
      <w:r>
        <w:rPr>
          <w:sz w:val="26"/>
          <w:szCs w:val="26"/>
          <w:lang w:val="ru-RU"/>
        </w:rPr>
        <w:t>;</w:t>
      </w:r>
    </w:p>
    <w:p w:rsidR="00570928" w:rsidRPr="0085414A" w:rsidRDefault="00570928" w:rsidP="00570928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Cs w:val="26"/>
          <w:lang w:val="ru-RU"/>
        </w:rPr>
        <w:tab/>
      </w:r>
      <w:r w:rsidRPr="0085414A">
        <w:rPr>
          <w:sz w:val="26"/>
          <w:szCs w:val="26"/>
          <w:lang w:val="ru-RU"/>
        </w:rPr>
        <w:t xml:space="preserve">постановление Правительства Российской Федерации от 23 декабря </w:t>
      </w:r>
      <w:r w:rsidRPr="0085414A">
        <w:rPr>
          <w:sz w:val="26"/>
          <w:szCs w:val="26"/>
          <w:lang w:val="ru-RU"/>
        </w:rPr>
        <w:br/>
        <w:t>2004 г. № 835 «Об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570928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CF79B0">
        <w:rPr>
          <w:szCs w:val="26"/>
        </w:rPr>
        <w:t>постановление Правительства  Российской Федерации от 20 июня 2005 г. № 385 «О федеральной противопожарной службе»;</w:t>
      </w:r>
    </w:p>
    <w:p w:rsidR="00570928" w:rsidRPr="00EC7A91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C7A91">
        <w:rPr>
          <w:szCs w:val="26"/>
        </w:rPr>
        <w:t>постановление Правительства Российской Федерации от 26 августа 2013 г. № 734 «Об утверждении Положения о Всероссийской службе медицины катастроф»;</w:t>
      </w:r>
    </w:p>
    <w:p w:rsidR="00570928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60B03">
        <w:rPr>
          <w:szCs w:val="26"/>
        </w:rPr>
        <w:t xml:space="preserve">постановление Правительства Российской Федерации от 10 февраля 2014 г. № 89 «Об утверждении Правил осуществления ведомственного контроля в сфере закупок для обеспечения федеральных нужд»; </w:t>
      </w:r>
    </w:p>
    <w:p w:rsidR="00570928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C7A91">
        <w:rPr>
          <w:szCs w:val="26"/>
        </w:rPr>
        <w:t xml:space="preserve">постановление Правительства Российской Федерации от 24 декабря </w:t>
      </w:r>
      <w:r>
        <w:rPr>
          <w:szCs w:val="26"/>
        </w:rPr>
        <w:br/>
        <w:t xml:space="preserve">2015 г. </w:t>
      </w:r>
      <w:r w:rsidRPr="00EC7A91">
        <w:rPr>
          <w:szCs w:val="26"/>
        </w:rPr>
        <w:t xml:space="preserve">№ 1418 «О государственном надзоре в области защиты населения и территорий от чрезвычайных ситуаций природного и техногенного </w:t>
      </w:r>
      <w:r>
        <w:rPr>
          <w:szCs w:val="26"/>
        </w:rPr>
        <w:t>характера»;</w:t>
      </w:r>
    </w:p>
    <w:p w:rsidR="00570928" w:rsidRPr="00460B03" w:rsidRDefault="00570928" w:rsidP="00570928">
      <w:pPr>
        <w:pStyle w:val="a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60B03">
        <w:rPr>
          <w:rFonts w:ascii="Times New Roman" w:hAnsi="Times New Roman"/>
          <w:sz w:val="26"/>
          <w:szCs w:val="26"/>
          <w:lang w:val="ru-RU"/>
        </w:rPr>
        <w:t>постановление Правительства Российской Федерации от 17 августа 2016 г. № 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</w:p>
    <w:p w:rsidR="00570928" w:rsidRPr="00460B03" w:rsidRDefault="00570928" w:rsidP="00570928">
      <w:pPr>
        <w:pStyle w:val="a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60B03">
        <w:rPr>
          <w:rFonts w:ascii="Times New Roman" w:hAnsi="Times New Roman"/>
          <w:sz w:val="26"/>
          <w:szCs w:val="26"/>
          <w:lang w:val="ru-RU"/>
        </w:rPr>
        <w:t>постановление Правительства Российской Федерации от</w:t>
      </w:r>
      <w:r>
        <w:rPr>
          <w:rFonts w:ascii="Times New Roman" w:hAnsi="Times New Roman"/>
          <w:sz w:val="26"/>
          <w:szCs w:val="26"/>
          <w:lang w:val="ru-RU"/>
        </w:rPr>
        <w:t xml:space="preserve"> 8</w:t>
      </w:r>
      <w:r w:rsidRPr="00460B03">
        <w:rPr>
          <w:rFonts w:ascii="Times New Roman" w:hAnsi="Times New Roman"/>
          <w:sz w:val="26"/>
          <w:szCs w:val="26"/>
          <w:lang w:val="ru-RU"/>
        </w:rPr>
        <w:t> ноября 2018 г. № 1335 «Об утверждении Правил осуществления федеральными органами исполнительной власти, осуществляющими функции и полномочия учредителя в отношении федеральных государственных учреждений, права собственника имущества федеральных государственных унитарных предприятий, ведомственного контроля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Федерации»;</w:t>
      </w:r>
    </w:p>
    <w:p w:rsidR="00570928" w:rsidRPr="00CF79B0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CF79B0">
        <w:rPr>
          <w:szCs w:val="26"/>
        </w:rPr>
        <w:t xml:space="preserve">постановление Правительства Российской Федерации от </w:t>
      </w:r>
      <w:r>
        <w:rPr>
          <w:szCs w:val="26"/>
        </w:rPr>
        <w:t xml:space="preserve">16 сентября 2020 г.        № 1479 «Об утверждении правил  противопожарного режима в </w:t>
      </w:r>
      <w:r w:rsidRPr="00EC7A91">
        <w:rPr>
          <w:szCs w:val="26"/>
        </w:rPr>
        <w:t>Российской Федерации</w:t>
      </w:r>
      <w:r>
        <w:rPr>
          <w:szCs w:val="26"/>
        </w:rPr>
        <w:t>»;</w:t>
      </w:r>
    </w:p>
    <w:p w:rsidR="00570928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К</w:t>
      </w:r>
      <w:r w:rsidRPr="003F0449">
        <w:rPr>
          <w:szCs w:val="26"/>
        </w:rPr>
        <w:t>онцепци</w:t>
      </w:r>
      <w:r>
        <w:rPr>
          <w:szCs w:val="26"/>
        </w:rPr>
        <w:t>я</w:t>
      </w:r>
      <w:r w:rsidRPr="003F0449">
        <w:rPr>
          <w:szCs w:val="26"/>
        </w:rPr>
        <w:t xml:space="preserve"> построения и развития аппаратно-программного комплекса «Безопасный город»</w:t>
      </w:r>
      <w:r>
        <w:rPr>
          <w:szCs w:val="26"/>
        </w:rPr>
        <w:t xml:space="preserve">, утвержденная </w:t>
      </w:r>
      <w:r w:rsidRPr="003F0449">
        <w:rPr>
          <w:szCs w:val="26"/>
        </w:rPr>
        <w:t>распоряжени</w:t>
      </w:r>
      <w:r>
        <w:rPr>
          <w:szCs w:val="26"/>
        </w:rPr>
        <w:t>ем</w:t>
      </w:r>
      <w:r w:rsidRPr="003F0449">
        <w:rPr>
          <w:szCs w:val="26"/>
        </w:rPr>
        <w:t xml:space="preserve"> Правительства Российской Федерации от 3</w:t>
      </w:r>
      <w:r>
        <w:rPr>
          <w:szCs w:val="26"/>
        </w:rPr>
        <w:t xml:space="preserve"> декабря 20</w:t>
      </w:r>
      <w:r w:rsidRPr="003F0449">
        <w:rPr>
          <w:szCs w:val="26"/>
        </w:rPr>
        <w:t>14</w:t>
      </w:r>
      <w:r>
        <w:rPr>
          <w:szCs w:val="26"/>
        </w:rPr>
        <w:t xml:space="preserve"> г.</w:t>
      </w:r>
      <w:r w:rsidRPr="003F0449">
        <w:rPr>
          <w:szCs w:val="26"/>
        </w:rPr>
        <w:t xml:space="preserve"> </w:t>
      </w:r>
      <w:r>
        <w:rPr>
          <w:szCs w:val="26"/>
        </w:rPr>
        <w:t>№ 2446-р;</w:t>
      </w:r>
    </w:p>
    <w:p w:rsidR="00570928" w:rsidRDefault="00570928" w:rsidP="00570928">
      <w:pPr>
        <w:ind w:firstLine="709"/>
        <w:jc w:val="both"/>
        <w:rPr>
          <w:color w:val="000000"/>
          <w:szCs w:val="26"/>
        </w:rPr>
      </w:pPr>
      <w:r w:rsidRPr="00B1534D">
        <w:rPr>
          <w:color w:val="000000"/>
          <w:szCs w:val="26"/>
        </w:rPr>
        <w:t>Закон Чувашской Республики от 15 апреля 1996 г. № 7 «</w:t>
      </w:r>
      <w:r w:rsidRPr="00B1534D">
        <w:rPr>
          <w:color w:val="000000"/>
          <w:spacing w:val="1"/>
          <w:szCs w:val="26"/>
          <w:shd w:val="clear" w:color="auto" w:fill="FFFFFF"/>
        </w:rPr>
        <w:t>О защите населения и территорий Чувашской Республики от чрезвычайных ситуаций природного и техногенного характера</w:t>
      </w:r>
      <w:r w:rsidRPr="00B1534D">
        <w:rPr>
          <w:color w:val="000000"/>
          <w:szCs w:val="26"/>
        </w:rPr>
        <w:t>»;</w:t>
      </w:r>
    </w:p>
    <w:p w:rsidR="00570928" w:rsidRPr="00724E75" w:rsidRDefault="00570928" w:rsidP="00570928">
      <w:pPr>
        <w:ind w:firstLine="709"/>
        <w:jc w:val="both"/>
        <w:rPr>
          <w:szCs w:val="26"/>
        </w:rPr>
      </w:pPr>
      <w:r w:rsidRPr="00724E75">
        <w:rPr>
          <w:szCs w:val="26"/>
        </w:rPr>
        <w:t>Закон Чувашской Республики от 12 апреля 2005 г. № 11 «О государственной гражданской службе Чувашской Республики»;</w:t>
      </w:r>
    </w:p>
    <w:p w:rsidR="00570928" w:rsidRPr="00B1534D" w:rsidRDefault="00570928" w:rsidP="00570928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B1534D">
        <w:rPr>
          <w:color w:val="000000"/>
          <w:szCs w:val="26"/>
        </w:rPr>
        <w:lastRenderedPageBreak/>
        <w:t>Закон Чувашской Республики от 25 ноября 2005 г. № 47 «О пожарной безопасности в Чувашской Республике»;</w:t>
      </w:r>
    </w:p>
    <w:p w:rsidR="00570928" w:rsidRPr="00B1534D" w:rsidRDefault="00570928" w:rsidP="005709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534D">
        <w:rPr>
          <w:szCs w:val="26"/>
        </w:rPr>
        <w:t>Закон Чувашской Республики от 4 июня 2007 г. № 14 «О противодействии коррупции»;</w:t>
      </w:r>
    </w:p>
    <w:p w:rsidR="00570928" w:rsidRPr="00B1534D" w:rsidRDefault="00570928" w:rsidP="00570928">
      <w:pPr>
        <w:jc w:val="both"/>
        <w:rPr>
          <w:color w:val="000000"/>
          <w:szCs w:val="26"/>
        </w:rPr>
      </w:pPr>
      <w:r w:rsidRPr="00B1534D">
        <w:rPr>
          <w:color w:val="000000"/>
          <w:szCs w:val="26"/>
        </w:rPr>
        <w:tab/>
        <w:t>Закон Чувашской Республики от 30 июля 2012 г. № 46 «О республиканском материальном резерве Чувашской Республики»;</w:t>
      </w:r>
    </w:p>
    <w:p w:rsidR="00570928" w:rsidRPr="00B1534D" w:rsidRDefault="00570928" w:rsidP="00570928">
      <w:pPr>
        <w:jc w:val="both"/>
        <w:rPr>
          <w:color w:val="000000"/>
          <w:szCs w:val="26"/>
        </w:rPr>
      </w:pPr>
      <w:r w:rsidRPr="00B1534D">
        <w:rPr>
          <w:color w:val="000000"/>
          <w:szCs w:val="26"/>
        </w:rPr>
        <w:tab/>
        <w:t xml:space="preserve">Закон Чувашской Республики от </w:t>
      </w:r>
      <w:r>
        <w:rPr>
          <w:color w:val="000000"/>
          <w:szCs w:val="26"/>
        </w:rPr>
        <w:t>15 декабря 2020 г. № 111 «О гражданской обороне в Чувашской Республике»;</w:t>
      </w:r>
    </w:p>
    <w:p w:rsidR="00570928" w:rsidRDefault="00570928" w:rsidP="00570928">
      <w:pPr>
        <w:ind w:firstLine="708"/>
        <w:jc w:val="both"/>
        <w:rPr>
          <w:color w:val="000000"/>
          <w:szCs w:val="26"/>
        </w:rPr>
      </w:pPr>
      <w:r w:rsidRPr="00B1534D">
        <w:rPr>
          <w:color w:val="000000"/>
          <w:szCs w:val="26"/>
        </w:rPr>
        <w:t xml:space="preserve">Указ </w:t>
      </w:r>
      <w:r>
        <w:rPr>
          <w:color w:val="000000"/>
          <w:szCs w:val="26"/>
        </w:rPr>
        <w:t>Президента</w:t>
      </w:r>
      <w:r w:rsidRPr="00B1534D">
        <w:rPr>
          <w:color w:val="000000"/>
          <w:szCs w:val="26"/>
        </w:rPr>
        <w:t xml:space="preserve"> Чувашской Республик</w:t>
      </w:r>
      <w:r>
        <w:rPr>
          <w:color w:val="000000"/>
          <w:szCs w:val="26"/>
        </w:rPr>
        <w:t xml:space="preserve">и от 12 декабря 2008 года № 125                                  </w:t>
      </w:r>
      <w:r w:rsidRPr="00B1534D">
        <w:rPr>
          <w:color w:val="000000"/>
          <w:szCs w:val="26"/>
        </w:rPr>
        <w:t>«Об утверждении Положения об организации и ведении гражданской обороны в Чу</w:t>
      </w:r>
      <w:r>
        <w:rPr>
          <w:color w:val="000000"/>
          <w:szCs w:val="26"/>
        </w:rPr>
        <w:t>вашской Республике»;</w:t>
      </w:r>
    </w:p>
    <w:p w:rsidR="00570928" w:rsidRPr="002414CC" w:rsidRDefault="00570928" w:rsidP="00570928">
      <w:pPr>
        <w:pStyle w:val="ab"/>
        <w:tabs>
          <w:tab w:val="left" w:pos="567"/>
          <w:tab w:val="left" w:pos="708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Указ </w:t>
      </w:r>
      <w:r>
        <w:rPr>
          <w:color w:val="000000"/>
          <w:sz w:val="26"/>
          <w:szCs w:val="26"/>
          <w:lang w:val="ru-RU"/>
        </w:rPr>
        <w:t xml:space="preserve">Главы </w:t>
      </w:r>
      <w:r w:rsidRPr="00D00080">
        <w:rPr>
          <w:color w:val="000000"/>
          <w:szCs w:val="26"/>
          <w:lang w:val="ru-RU"/>
        </w:rPr>
        <w:t xml:space="preserve">Чувашской Республики </w:t>
      </w:r>
      <w:r w:rsidRPr="002414CC">
        <w:rPr>
          <w:color w:val="000000"/>
          <w:sz w:val="26"/>
          <w:szCs w:val="26"/>
          <w:lang w:val="ru-RU"/>
        </w:rPr>
        <w:t xml:space="preserve">от </w:t>
      </w:r>
      <w:r>
        <w:rPr>
          <w:color w:val="000000"/>
          <w:sz w:val="26"/>
          <w:szCs w:val="26"/>
          <w:lang w:val="ru-RU"/>
        </w:rPr>
        <w:t xml:space="preserve">25 марта 2023 </w:t>
      </w:r>
      <w:r w:rsidRPr="002414CC">
        <w:rPr>
          <w:color w:val="000000"/>
          <w:sz w:val="26"/>
          <w:szCs w:val="26"/>
          <w:lang w:val="ru-RU"/>
        </w:rPr>
        <w:t>г. № </w:t>
      </w:r>
      <w:r>
        <w:rPr>
          <w:color w:val="000000"/>
          <w:sz w:val="26"/>
          <w:szCs w:val="26"/>
          <w:lang w:val="ru-RU"/>
        </w:rPr>
        <w:t xml:space="preserve">32 «О заместителях руководителей государственных органов </w:t>
      </w:r>
      <w:r w:rsidRPr="00D00080">
        <w:rPr>
          <w:color w:val="000000"/>
          <w:szCs w:val="26"/>
          <w:lang w:val="ru-RU"/>
        </w:rPr>
        <w:t xml:space="preserve">Чувашской Республики </w:t>
      </w:r>
      <w:r>
        <w:rPr>
          <w:color w:val="000000"/>
          <w:sz w:val="26"/>
          <w:szCs w:val="26"/>
          <w:lang w:val="ru-RU"/>
        </w:rPr>
        <w:t xml:space="preserve">по общественно-политической работе»; </w:t>
      </w:r>
    </w:p>
    <w:p w:rsidR="00570928" w:rsidRDefault="00570928" w:rsidP="00570928">
      <w:pPr>
        <w:pStyle w:val="12"/>
        <w:shd w:val="clear" w:color="auto" w:fill="auto"/>
        <w:tabs>
          <w:tab w:val="left" w:pos="1450"/>
        </w:tabs>
        <w:spacing w:line="274" w:lineRule="exact"/>
        <w:ind w:right="20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2414CC">
        <w:rPr>
          <w:bCs/>
          <w:sz w:val="26"/>
          <w:szCs w:val="26"/>
        </w:rPr>
        <w:t xml:space="preserve">постановление Кабинета Министров Чувашской Республики </w:t>
      </w:r>
      <w:r w:rsidRPr="002414CC">
        <w:rPr>
          <w:sz w:val="26"/>
          <w:szCs w:val="26"/>
        </w:rPr>
        <w:t>от 26 февраля</w:t>
      </w:r>
      <w:r>
        <w:rPr>
          <w:sz w:val="26"/>
          <w:szCs w:val="26"/>
        </w:rPr>
        <w:t xml:space="preserve"> </w:t>
      </w:r>
      <w:r w:rsidRPr="002414CC">
        <w:rPr>
          <w:sz w:val="26"/>
          <w:szCs w:val="26"/>
        </w:rPr>
        <w:t>2020 г. № 73 «Вопросы Государственного комитета Чувашской Республики по делам гражданской обороны и чрезвычайным ситуациям».</w:t>
      </w:r>
    </w:p>
    <w:p w:rsidR="00570928" w:rsidRDefault="00570928" w:rsidP="005709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0449">
        <w:rPr>
          <w:rFonts w:ascii="Times New Roman" w:hAnsi="Times New Roman" w:cs="Times New Roman"/>
          <w:sz w:val="26"/>
          <w:szCs w:val="26"/>
        </w:rPr>
        <w:t xml:space="preserve">          2.2.3. Иные профессиональные знания заместителя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председателя – </w:t>
      </w:r>
      <w:r w:rsidRPr="00251666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251666">
        <w:rPr>
          <w:rFonts w:ascii="Times New Roman" w:hAnsi="Times New Roman" w:cs="Times New Roman"/>
          <w:sz w:val="26"/>
          <w:szCs w:val="26"/>
        </w:rPr>
        <w:t xml:space="preserve"> сектором </w:t>
      </w:r>
      <w:r w:rsidRPr="003F0449">
        <w:rPr>
          <w:rFonts w:ascii="Times New Roman" w:hAnsi="Times New Roman" w:cs="Times New Roman"/>
          <w:sz w:val="26"/>
          <w:szCs w:val="26"/>
        </w:rPr>
        <w:t xml:space="preserve">должны включать: </w:t>
      </w:r>
    </w:p>
    <w:p w:rsidR="00570928" w:rsidRPr="0085414A" w:rsidRDefault="00570928" w:rsidP="005709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5414A">
        <w:rPr>
          <w:rFonts w:ascii="Times New Roman" w:hAnsi="Times New Roman" w:cs="Times New Roman"/>
          <w:sz w:val="26"/>
          <w:szCs w:val="26"/>
        </w:rPr>
        <w:t>порядок рассмотрения жалоб и обращений граждан и организаций по вопросам, связанным с осуществлением государственного надзора в области  защиты населения и территорий от чрезвычайных ситуаций;</w:t>
      </w:r>
    </w:p>
    <w:p w:rsidR="00570928" w:rsidRPr="0085414A" w:rsidRDefault="00570928" w:rsidP="005709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414A">
        <w:rPr>
          <w:rFonts w:ascii="Times New Roman" w:hAnsi="Times New Roman" w:cs="Times New Roman"/>
          <w:sz w:val="26"/>
          <w:szCs w:val="26"/>
        </w:rPr>
        <w:tab/>
        <w:t>полномочия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гражданской обороны и в области защиты от чрезвычайных ситуаций, а также права и обязанности должностных лиц и граждан  в области гражданской обороны и в области защиты от чрезвычайных ситуаций;</w:t>
      </w:r>
    </w:p>
    <w:p w:rsidR="00570928" w:rsidRPr="0085414A" w:rsidRDefault="00570928" w:rsidP="005709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414A">
        <w:rPr>
          <w:rFonts w:ascii="Times New Roman" w:hAnsi="Times New Roman" w:cs="Times New Roman"/>
          <w:sz w:val="26"/>
          <w:szCs w:val="26"/>
        </w:rPr>
        <w:tab/>
        <w:t xml:space="preserve"> порядок проведения работы по осуществлению надзорных функций в области защиты от чрезвычайных ситуаций.</w:t>
      </w:r>
    </w:p>
    <w:p w:rsidR="00570928" w:rsidRPr="003F0449" w:rsidRDefault="00570928" w:rsidP="00570928">
      <w:pPr>
        <w:ind w:firstLine="624"/>
        <w:jc w:val="both"/>
        <w:rPr>
          <w:szCs w:val="26"/>
        </w:rPr>
      </w:pPr>
      <w:r w:rsidRPr="003F0449">
        <w:rPr>
          <w:szCs w:val="26"/>
        </w:rPr>
        <w:t xml:space="preserve">2.2.4. Гражданский служащий, замещающий должность заместителя </w:t>
      </w:r>
      <w:r>
        <w:rPr>
          <w:szCs w:val="26"/>
        </w:rPr>
        <w:t>председателя – заведующего сектором</w:t>
      </w:r>
      <w:r w:rsidRPr="003F0449">
        <w:rPr>
          <w:szCs w:val="26"/>
        </w:rPr>
        <w:t>, должен обладать следующими функциональными знаниями:</w:t>
      </w:r>
    </w:p>
    <w:p w:rsidR="00570928" w:rsidRPr="003F0449" w:rsidRDefault="00570928" w:rsidP="00570928">
      <w:pPr>
        <w:framePr w:hSpace="180" w:wrap="around" w:vAnchor="text" w:hAnchor="text" w:y="1"/>
        <w:ind w:firstLine="624"/>
        <w:suppressOverlap/>
        <w:jc w:val="both"/>
        <w:rPr>
          <w:szCs w:val="26"/>
        </w:rPr>
      </w:pPr>
      <w:r>
        <w:rPr>
          <w:szCs w:val="26"/>
        </w:rPr>
        <w:t xml:space="preserve">  </w:t>
      </w:r>
      <w:r w:rsidRPr="003F0449">
        <w:rPr>
          <w:szCs w:val="26"/>
        </w:rPr>
        <w:t>понятие нормы права,  нормативного правового акта, правоотношений и их признаки;</w:t>
      </w:r>
    </w:p>
    <w:p w:rsidR="00570928" w:rsidRPr="003F0449" w:rsidRDefault="00570928" w:rsidP="00570928">
      <w:pPr>
        <w:framePr w:hSpace="180" w:wrap="around" w:vAnchor="text" w:hAnchor="text" w:y="1"/>
        <w:suppressOverlap/>
        <w:jc w:val="both"/>
        <w:rPr>
          <w:szCs w:val="26"/>
        </w:rPr>
      </w:pPr>
      <w:r>
        <w:rPr>
          <w:szCs w:val="26"/>
        </w:rPr>
        <w:t xml:space="preserve">            </w:t>
      </w:r>
      <w:r w:rsidRPr="003F0449">
        <w:rPr>
          <w:szCs w:val="26"/>
        </w:rPr>
        <w:t>понятие проекта нормативного правового акта, инструменты и этапы его разработки;</w:t>
      </w:r>
    </w:p>
    <w:p w:rsidR="00570928" w:rsidRPr="003F0449" w:rsidRDefault="00570928" w:rsidP="00570928">
      <w:pPr>
        <w:framePr w:hSpace="180" w:wrap="around" w:vAnchor="text" w:hAnchor="text" w:y="1"/>
        <w:suppressOverlap/>
        <w:jc w:val="both"/>
        <w:rPr>
          <w:szCs w:val="26"/>
        </w:rPr>
      </w:pPr>
      <w:r>
        <w:rPr>
          <w:szCs w:val="26"/>
        </w:rPr>
        <w:t xml:space="preserve">            </w:t>
      </w:r>
      <w:r w:rsidRPr="003F0449">
        <w:rPr>
          <w:szCs w:val="26"/>
        </w:rPr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570928" w:rsidRPr="003F0449" w:rsidRDefault="00570928" w:rsidP="00570928">
      <w:pPr>
        <w:framePr w:hSpace="180" w:wrap="around" w:vAnchor="text" w:hAnchor="text" w:y="1"/>
        <w:suppressOverlap/>
        <w:jc w:val="both"/>
        <w:rPr>
          <w:szCs w:val="26"/>
        </w:rPr>
      </w:pPr>
      <w:r>
        <w:rPr>
          <w:szCs w:val="26"/>
        </w:rPr>
        <w:t xml:space="preserve">             </w:t>
      </w:r>
      <w:r w:rsidRPr="003F0449">
        <w:rPr>
          <w:szCs w:val="26"/>
        </w:rPr>
        <w:t>классификация моделей государственной политики;</w:t>
      </w:r>
    </w:p>
    <w:p w:rsidR="00570928" w:rsidRPr="003F0449" w:rsidRDefault="00570928" w:rsidP="00570928">
      <w:pPr>
        <w:framePr w:hSpace="180" w:wrap="around" w:vAnchor="text" w:hAnchor="text" w:y="1"/>
        <w:suppressOverlap/>
        <w:jc w:val="both"/>
        <w:rPr>
          <w:szCs w:val="26"/>
        </w:rPr>
      </w:pPr>
      <w:r>
        <w:rPr>
          <w:szCs w:val="26"/>
        </w:rPr>
        <w:t xml:space="preserve">             </w:t>
      </w:r>
      <w:r w:rsidRPr="003F0449">
        <w:rPr>
          <w:szCs w:val="26"/>
        </w:rPr>
        <w:t>задачи, сроки, ресурсы и инструменты государственной политики;</w:t>
      </w:r>
    </w:p>
    <w:p w:rsidR="00570928" w:rsidRDefault="00570928" w:rsidP="00570928">
      <w:pPr>
        <w:keepNext/>
        <w:ind w:firstLine="708"/>
        <w:jc w:val="both"/>
        <w:rPr>
          <w:szCs w:val="26"/>
        </w:rPr>
      </w:pPr>
      <w:r w:rsidRPr="003F0449">
        <w:rPr>
          <w:szCs w:val="26"/>
        </w:rPr>
        <w:t xml:space="preserve">  понятие, процедура рассмотрения обращений граждан.</w:t>
      </w:r>
    </w:p>
    <w:p w:rsidR="00570928" w:rsidRPr="003A7A7D" w:rsidRDefault="00570928" w:rsidP="00570928">
      <w:pPr>
        <w:ind w:firstLine="708"/>
        <w:jc w:val="both"/>
        <w:rPr>
          <w:color w:val="000000"/>
          <w:szCs w:val="26"/>
          <w:shd w:val="clear" w:color="auto" w:fill="FFFFFF"/>
        </w:rPr>
      </w:pPr>
      <w:r>
        <w:rPr>
          <w:szCs w:val="26"/>
        </w:rPr>
        <w:t xml:space="preserve">  </w:t>
      </w:r>
      <w:r w:rsidRPr="003A7A7D">
        <w:rPr>
          <w:szCs w:val="26"/>
        </w:rPr>
        <w:t>п</w:t>
      </w:r>
      <w:r w:rsidRPr="003A7A7D">
        <w:rPr>
          <w:color w:val="000000"/>
          <w:szCs w:val="26"/>
          <w:shd w:val="clear" w:color="auto" w:fill="FFFFFF"/>
        </w:rPr>
        <w:t>орядок организации, развертывания и ведения территориальной обороны;</w:t>
      </w:r>
    </w:p>
    <w:p w:rsidR="00570928" w:rsidRPr="00580D38" w:rsidRDefault="00570928" w:rsidP="00570928">
      <w:pPr>
        <w:ind w:firstLine="708"/>
        <w:jc w:val="both"/>
        <w:rPr>
          <w:szCs w:val="26"/>
        </w:rPr>
      </w:pPr>
      <w:r>
        <w:rPr>
          <w:color w:val="000000"/>
          <w:spacing w:val="3"/>
          <w:szCs w:val="26"/>
        </w:rPr>
        <w:t xml:space="preserve">   </w:t>
      </w:r>
      <w:r w:rsidRPr="00580D38">
        <w:rPr>
          <w:szCs w:val="26"/>
        </w:rPr>
        <w:t>организация пропускного режима, инженерно</w:t>
      </w:r>
      <w:r>
        <w:rPr>
          <w:szCs w:val="26"/>
        </w:rPr>
        <w:t>-</w:t>
      </w:r>
      <w:r w:rsidRPr="00580D38">
        <w:rPr>
          <w:szCs w:val="26"/>
        </w:rPr>
        <w:t>технические средства охраны режимных территорий и режимных помещений;</w:t>
      </w:r>
    </w:p>
    <w:p w:rsidR="00570928" w:rsidRPr="00580D38" w:rsidRDefault="00570928" w:rsidP="00570928">
      <w:pPr>
        <w:ind w:firstLine="708"/>
        <w:jc w:val="both"/>
        <w:rPr>
          <w:szCs w:val="26"/>
        </w:rPr>
      </w:pPr>
      <w:r w:rsidRPr="00580D38">
        <w:rPr>
          <w:szCs w:val="26"/>
        </w:rPr>
        <w:t xml:space="preserve"> </w:t>
      </w:r>
      <w:r>
        <w:rPr>
          <w:szCs w:val="26"/>
        </w:rPr>
        <w:t xml:space="preserve">  </w:t>
      </w:r>
      <w:r w:rsidRPr="00580D38">
        <w:rPr>
          <w:szCs w:val="26"/>
        </w:rPr>
        <w:t>основные мероприяти</w:t>
      </w:r>
      <w:r>
        <w:rPr>
          <w:szCs w:val="26"/>
        </w:rPr>
        <w:t>я</w:t>
      </w:r>
      <w:r w:rsidRPr="00580D38">
        <w:rPr>
          <w:szCs w:val="26"/>
        </w:rPr>
        <w:t xml:space="preserve"> мобилизационной подготовки; </w:t>
      </w:r>
    </w:p>
    <w:p w:rsidR="00570928" w:rsidRDefault="00570928" w:rsidP="00570928">
      <w:pPr>
        <w:ind w:firstLine="708"/>
        <w:jc w:val="both"/>
        <w:rPr>
          <w:szCs w:val="26"/>
        </w:rPr>
      </w:pPr>
      <w:r>
        <w:rPr>
          <w:szCs w:val="26"/>
        </w:rPr>
        <w:t xml:space="preserve">   </w:t>
      </w:r>
      <w:r w:rsidRPr="00580D38">
        <w:rPr>
          <w:szCs w:val="26"/>
        </w:rPr>
        <w:t>методики осуществления проверки и оценки состояния мобилизационной подготовки структурных подразделений.</w:t>
      </w:r>
    </w:p>
    <w:p w:rsidR="00570928" w:rsidRPr="003F0449" w:rsidRDefault="00570928" w:rsidP="00570928">
      <w:pPr>
        <w:ind w:firstLine="708"/>
        <w:jc w:val="both"/>
        <w:rPr>
          <w:szCs w:val="26"/>
        </w:rPr>
      </w:pPr>
      <w:r w:rsidRPr="003F0449">
        <w:rPr>
          <w:szCs w:val="26"/>
        </w:rPr>
        <w:t xml:space="preserve"> 2.2.5. Гражданский служащий, замещающий должность заместителя </w:t>
      </w:r>
      <w:r>
        <w:rPr>
          <w:szCs w:val="26"/>
        </w:rPr>
        <w:t>председателя – заведующего сектором</w:t>
      </w:r>
      <w:r w:rsidRPr="003F0449">
        <w:rPr>
          <w:szCs w:val="26"/>
        </w:rPr>
        <w:t>,</w:t>
      </w:r>
      <w:r>
        <w:rPr>
          <w:szCs w:val="26"/>
        </w:rPr>
        <w:t xml:space="preserve"> </w:t>
      </w:r>
      <w:r w:rsidRPr="003F0449">
        <w:rPr>
          <w:szCs w:val="26"/>
        </w:rPr>
        <w:t>должен обладать следующими функциональными умениями:</w:t>
      </w:r>
    </w:p>
    <w:p w:rsidR="00570928" w:rsidRPr="003F0449" w:rsidRDefault="00570928" w:rsidP="00570928">
      <w:pPr>
        <w:framePr w:hSpace="180" w:wrap="around" w:vAnchor="text" w:hAnchor="text" w:y="1"/>
        <w:suppressOverlap/>
        <w:jc w:val="both"/>
        <w:rPr>
          <w:szCs w:val="26"/>
        </w:rPr>
      </w:pPr>
      <w:r>
        <w:rPr>
          <w:szCs w:val="26"/>
        </w:rPr>
        <w:lastRenderedPageBreak/>
        <w:t xml:space="preserve">              </w:t>
      </w:r>
      <w:r w:rsidRPr="003F0449">
        <w:rPr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570928" w:rsidRPr="003F0449" w:rsidRDefault="00570928" w:rsidP="00570928">
      <w:pPr>
        <w:framePr w:hSpace="180" w:wrap="around" w:vAnchor="text" w:hAnchor="text" w:y="1"/>
        <w:suppressOverlap/>
        <w:jc w:val="both"/>
        <w:rPr>
          <w:szCs w:val="26"/>
        </w:rPr>
      </w:pPr>
      <w:r>
        <w:rPr>
          <w:szCs w:val="26"/>
        </w:rPr>
        <w:t xml:space="preserve">              </w:t>
      </w:r>
      <w:r w:rsidRPr="003F0449">
        <w:rPr>
          <w:szCs w:val="26"/>
        </w:rPr>
        <w:t>подготовка официальных отзывов на проекты нормативных правовых актов;</w:t>
      </w:r>
    </w:p>
    <w:p w:rsidR="00570928" w:rsidRPr="003F0449" w:rsidRDefault="00570928" w:rsidP="00570928">
      <w:pPr>
        <w:framePr w:hSpace="180" w:wrap="around" w:vAnchor="text" w:hAnchor="text" w:y="1"/>
        <w:suppressOverlap/>
        <w:jc w:val="both"/>
        <w:rPr>
          <w:szCs w:val="26"/>
        </w:rPr>
      </w:pPr>
      <w:r>
        <w:rPr>
          <w:szCs w:val="26"/>
        </w:rPr>
        <w:t xml:space="preserve">              </w:t>
      </w:r>
      <w:r w:rsidRPr="003F0449">
        <w:rPr>
          <w:szCs w:val="26"/>
        </w:rPr>
        <w:t>подготовка методических рекомендаций, разъяснений;</w:t>
      </w:r>
    </w:p>
    <w:p w:rsidR="00570928" w:rsidRPr="003F0449" w:rsidRDefault="00570928" w:rsidP="00570928">
      <w:pPr>
        <w:framePr w:hSpace="180" w:wrap="around" w:vAnchor="text" w:hAnchor="text" w:y="1"/>
        <w:suppressOverlap/>
        <w:jc w:val="both"/>
        <w:rPr>
          <w:szCs w:val="26"/>
        </w:rPr>
      </w:pPr>
      <w:r>
        <w:rPr>
          <w:szCs w:val="26"/>
        </w:rPr>
        <w:t xml:space="preserve">              </w:t>
      </w:r>
      <w:r w:rsidRPr="003F0449">
        <w:rPr>
          <w:szCs w:val="26"/>
        </w:rPr>
        <w:t>подготовка аналитических, информационных и других материалов;</w:t>
      </w:r>
    </w:p>
    <w:p w:rsidR="00570928" w:rsidRDefault="00570928" w:rsidP="0057092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              </w:t>
      </w:r>
      <w:r w:rsidRPr="003F0449">
        <w:rPr>
          <w:szCs w:val="26"/>
        </w:rPr>
        <w:t>организация и проведение монитори</w:t>
      </w:r>
      <w:r>
        <w:rPr>
          <w:szCs w:val="26"/>
        </w:rPr>
        <w:t>нга применения законодательства</w:t>
      </w:r>
    </w:p>
    <w:p w:rsidR="00570928" w:rsidRPr="00580D38" w:rsidRDefault="00570928" w:rsidP="00570928">
      <w:pPr>
        <w:ind w:firstLine="708"/>
        <w:jc w:val="both"/>
        <w:rPr>
          <w:szCs w:val="26"/>
        </w:rPr>
      </w:pPr>
      <w:r>
        <w:rPr>
          <w:szCs w:val="26"/>
        </w:rPr>
        <w:t xml:space="preserve">   </w:t>
      </w:r>
      <w:r w:rsidRPr="00580D38">
        <w:rPr>
          <w:szCs w:val="26"/>
        </w:rPr>
        <w:t xml:space="preserve">подготовка и проведение учебных и учебно-методических занятий по мобилизационной подготовке; </w:t>
      </w:r>
    </w:p>
    <w:p w:rsidR="00570928" w:rsidRPr="00580D38" w:rsidRDefault="00570928" w:rsidP="00570928">
      <w:pPr>
        <w:ind w:firstLine="708"/>
        <w:jc w:val="both"/>
        <w:rPr>
          <w:szCs w:val="26"/>
        </w:rPr>
      </w:pPr>
      <w:r>
        <w:rPr>
          <w:szCs w:val="26"/>
        </w:rPr>
        <w:t xml:space="preserve">   </w:t>
      </w:r>
      <w:r w:rsidRPr="00580D38">
        <w:rPr>
          <w:szCs w:val="26"/>
        </w:rPr>
        <w:t>проведение инструктажей по безопасности, пропускному режиму, мобилизационной подготовке.</w:t>
      </w:r>
    </w:p>
    <w:p w:rsidR="00570928" w:rsidRPr="00361E18" w:rsidRDefault="00570928" w:rsidP="005709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61E18">
        <w:rPr>
          <w:rFonts w:ascii="Times New Roman" w:hAnsi="Times New Roman" w:cs="Times New Roman"/>
          <w:sz w:val="26"/>
          <w:szCs w:val="26"/>
        </w:rPr>
        <w:t xml:space="preserve">         2.2.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61E18">
        <w:rPr>
          <w:rFonts w:ascii="Times New Roman" w:hAnsi="Times New Roman" w:cs="Times New Roman"/>
          <w:sz w:val="26"/>
          <w:szCs w:val="26"/>
        </w:rPr>
        <w:t xml:space="preserve">. Иные профессиональные знания </w:t>
      </w:r>
      <w:r w:rsidRPr="00EA6F43">
        <w:rPr>
          <w:rFonts w:ascii="Times New Roman" w:hAnsi="Times New Roman" w:cs="Times New Roman"/>
          <w:sz w:val="26"/>
          <w:szCs w:val="26"/>
        </w:rPr>
        <w:t xml:space="preserve">заместителя председателя – </w:t>
      </w:r>
      <w:r>
        <w:rPr>
          <w:rFonts w:ascii="Times New Roman" w:hAnsi="Times New Roman" w:cs="Times New Roman"/>
          <w:sz w:val="26"/>
          <w:szCs w:val="26"/>
        </w:rPr>
        <w:t>заведующего сектором</w:t>
      </w:r>
      <w:r w:rsidRPr="00361E18">
        <w:rPr>
          <w:rFonts w:ascii="Times New Roman" w:hAnsi="Times New Roman" w:cs="Times New Roman"/>
          <w:sz w:val="26"/>
          <w:szCs w:val="26"/>
        </w:rPr>
        <w:t xml:space="preserve"> должны включать: </w:t>
      </w:r>
    </w:p>
    <w:p w:rsidR="00570928" w:rsidRPr="00A91845" w:rsidRDefault="00570928" w:rsidP="00570928">
      <w:pPr>
        <w:pStyle w:val="ab"/>
        <w:tabs>
          <w:tab w:val="left" w:pos="0"/>
          <w:tab w:val="left" w:pos="807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A91845">
        <w:rPr>
          <w:sz w:val="26"/>
          <w:szCs w:val="26"/>
          <w:lang w:val="ru-RU"/>
        </w:rPr>
        <w:t>основные направления и приоритеты государственной политики в сфере мобилизационной подготовки</w:t>
      </w:r>
      <w:r>
        <w:rPr>
          <w:sz w:val="26"/>
          <w:szCs w:val="26"/>
          <w:lang w:val="ru-RU"/>
        </w:rPr>
        <w:t>,</w:t>
      </w:r>
      <w:r w:rsidRPr="00A91845">
        <w:rPr>
          <w:sz w:val="26"/>
          <w:szCs w:val="26"/>
          <w:lang w:val="ru-RU"/>
        </w:rPr>
        <w:t xml:space="preserve"> мобилизации</w:t>
      </w:r>
      <w:r>
        <w:rPr>
          <w:sz w:val="26"/>
          <w:szCs w:val="26"/>
          <w:lang w:val="ru-RU"/>
        </w:rPr>
        <w:t xml:space="preserve"> и территориальной обороны</w:t>
      </w:r>
      <w:r w:rsidRPr="00A91845">
        <w:rPr>
          <w:sz w:val="26"/>
          <w:szCs w:val="26"/>
          <w:lang w:val="ru-RU"/>
        </w:rPr>
        <w:t>;</w:t>
      </w:r>
    </w:p>
    <w:p w:rsidR="00570928" w:rsidRPr="00A91845" w:rsidRDefault="00570928" w:rsidP="00570928">
      <w:pPr>
        <w:pStyle w:val="ab"/>
        <w:tabs>
          <w:tab w:val="left" w:pos="0"/>
          <w:tab w:val="left" w:pos="807"/>
        </w:tabs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A91845">
        <w:rPr>
          <w:sz w:val="26"/>
          <w:szCs w:val="26"/>
          <w:lang w:val="ru-RU"/>
        </w:rPr>
        <w:t xml:space="preserve">понятие, структура и содержание мобилизационных планов </w:t>
      </w:r>
      <w:r>
        <w:rPr>
          <w:sz w:val="26"/>
          <w:szCs w:val="26"/>
          <w:lang w:val="ru-RU"/>
        </w:rPr>
        <w:t xml:space="preserve">(планов по территориальной обороне) </w:t>
      </w:r>
      <w:r w:rsidRPr="00A91845">
        <w:rPr>
          <w:sz w:val="26"/>
          <w:szCs w:val="26"/>
          <w:lang w:val="ru-RU"/>
        </w:rPr>
        <w:t>и документов по их реализации;</w:t>
      </w:r>
    </w:p>
    <w:p w:rsidR="00570928" w:rsidRPr="00A91845" w:rsidRDefault="00570928" w:rsidP="00570928">
      <w:pPr>
        <w:pStyle w:val="ab"/>
        <w:tabs>
          <w:tab w:val="left" w:pos="0"/>
          <w:tab w:val="left" w:pos="807"/>
        </w:tabs>
        <w:ind w:left="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 w:rsidRPr="00A91845">
        <w:rPr>
          <w:color w:val="000000"/>
          <w:sz w:val="26"/>
          <w:szCs w:val="26"/>
          <w:lang w:val="ru-RU"/>
        </w:rPr>
        <w:t>современное состояние и перспективы развития мобилизационного планирования</w:t>
      </w:r>
      <w:r>
        <w:rPr>
          <w:color w:val="000000"/>
          <w:sz w:val="26"/>
          <w:szCs w:val="26"/>
          <w:lang w:val="ru-RU"/>
        </w:rPr>
        <w:t xml:space="preserve"> (планирования </w:t>
      </w:r>
      <w:r>
        <w:rPr>
          <w:sz w:val="26"/>
          <w:szCs w:val="26"/>
          <w:lang w:val="ru-RU"/>
        </w:rPr>
        <w:t>территориальной обороны)</w:t>
      </w:r>
      <w:r w:rsidRPr="00A91845">
        <w:rPr>
          <w:sz w:val="26"/>
          <w:szCs w:val="26"/>
          <w:lang w:val="ru-RU"/>
        </w:rPr>
        <w:t>;</w:t>
      </w:r>
    </w:p>
    <w:p w:rsidR="00570928" w:rsidRPr="00A91845" w:rsidRDefault="00570928" w:rsidP="00570928">
      <w:pPr>
        <w:pStyle w:val="ab"/>
        <w:tabs>
          <w:tab w:val="left" w:pos="0"/>
          <w:tab w:val="left" w:pos="807"/>
        </w:tabs>
        <w:ind w:left="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 w:rsidRPr="00A91845">
        <w:rPr>
          <w:color w:val="000000"/>
          <w:sz w:val="26"/>
          <w:szCs w:val="26"/>
          <w:lang w:val="ru-RU"/>
        </w:rPr>
        <w:t>структура, содержание и порядок планирования и развития системы обеспечения мобилизационной подготовки</w:t>
      </w:r>
      <w:r>
        <w:rPr>
          <w:color w:val="000000"/>
          <w:sz w:val="26"/>
          <w:szCs w:val="26"/>
          <w:lang w:val="ru-RU"/>
        </w:rPr>
        <w:t>,</w:t>
      </w:r>
      <w:r w:rsidRPr="00A91845">
        <w:rPr>
          <w:color w:val="000000"/>
          <w:sz w:val="26"/>
          <w:szCs w:val="26"/>
          <w:lang w:val="ru-RU"/>
        </w:rPr>
        <w:t xml:space="preserve"> мобилизации</w:t>
      </w:r>
      <w:r>
        <w:rPr>
          <w:color w:val="000000"/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территориальной обороны</w:t>
      </w:r>
      <w:r w:rsidRPr="00A91845">
        <w:rPr>
          <w:sz w:val="26"/>
          <w:szCs w:val="26"/>
          <w:lang w:val="ru-RU"/>
        </w:rPr>
        <w:t>;</w:t>
      </w:r>
    </w:p>
    <w:p w:rsidR="00570928" w:rsidRDefault="00570928" w:rsidP="00570928">
      <w:pPr>
        <w:spacing w:line="247" w:lineRule="auto"/>
        <w:ind w:firstLine="708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</w:t>
      </w:r>
      <w:r w:rsidRPr="00A91845">
        <w:rPr>
          <w:color w:val="000000"/>
          <w:szCs w:val="26"/>
        </w:rPr>
        <w:t>порядок осуществления контроля и оценки состояния мобилизационной подготовки органов государственной власти, органов местного самоуправления, государственных органов и организаций.</w:t>
      </w:r>
    </w:p>
    <w:p w:rsidR="00570928" w:rsidRDefault="00570928" w:rsidP="00570928">
      <w:pPr>
        <w:autoSpaceDE w:val="0"/>
        <w:autoSpaceDN w:val="0"/>
        <w:adjustRightInd w:val="0"/>
        <w:jc w:val="both"/>
        <w:rPr>
          <w:szCs w:val="26"/>
        </w:rPr>
      </w:pPr>
    </w:p>
    <w:p w:rsidR="00570928" w:rsidRPr="003F0449" w:rsidRDefault="00570928" w:rsidP="00570928">
      <w:pPr>
        <w:tabs>
          <w:tab w:val="left" w:pos="851"/>
          <w:tab w:val="left" w:pos="1418"/>
        </w:tabs>
        <w:autoSpaceDE w:val="0"/>
        <w:autoSpaceDN w:val="0"/>
        <w:adjustRightInd w:val="0"/>
        <w:jc w:val="center"/>
        <w:rPr>
          <w:b/>
          <w:szCs w:val="26"/>
        </w:rPr>
      </w:pPr>
      <w:r w:rsidRPr="003F0449">
        <w:rPr>
          <w:b/>
          <w:szCs w:val="26"/>
        </w:rPr>
        <w:t>III. Должностные обязанности</w:t>
      </w:r>
    </w:p>
    <w:p w:rsidR="00570928" w:rsidRPr="003F0449" w:rsidRDefault="00570928" w:rsidP="00570928">
      <w:pPr>
        <w:jc w:val="center"/>
        <w:rPr>
          <w:b/>
          <w:szCs w:val="26"/>
        </w:rPr>
      </w:pP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 xml:space="preserve">3.1.Заместитель </w:t>
      </w:r>
      <w:r>
        <w:rPr>
          <w:szCs w:val="26"/>
        </w:rPr>
        <w:t xml:space="preserve">председателя – заведующий сектором </w:t>
      </w:r>
      <w:r w:rsidRPr="003F0449">
        <w:rPr>
          <w:szCs w:val="26"/>
        </w:rPr>
        <w:t>должен:</w:t>
      </w:r>
    </w:p>
    <w:p w:rsidR="00570928" w:rsidRPr="003F0449" w:rsidRDefault="00570928" w:rsidP="00570928">
      <w:pPr>
        <w:tabs>
          <w:tab w:val="left" w:pos="709"/>
        </w:tabs>
        <w:ind w:firstLine="709"/>
        <w:jc w:val="both"/>
        <w:rPr>
          <w:szCs w:val="26"/>
        </w:rPr>
      </w:pPr>
      <w:r w:rsidRPr="003F0449">
        <w:rPr>
          <w:szCs w:val="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570928" w:rsidRPr="003F0449" w:rsidRDefault="00570928" w:rsidP="00570928">
      <w:pPr>
        <w:tabs>
          <w:tab w:val="left" w:pos="709"/>
        </w:tabs>
        <w:ind w:firstLine="709"/>
        <w:jc w:val="both"/>
        <w:rPr>
          <w:szCs w:val="26"/>
        </w:rPr>
      </w:pPr>
      <w:r w:rsidRPr="003F0449">
        <w:rPr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570928" w:rsidRPr="003F0449" w:rsidRDefault="00570928" w:rsidP="00570928">
      <w:pPr>
        <w:tabs>
          <w:tab w:val="left" w:pos="709"/>
        </w:tabs>
        <w:ind w:firstLine="709"/>
        <w:jc w:val="both"/>
        <w:rPr>
          <w:szCs w:val="26"/>
        </w:rPr>
      </w:pPr>
      <w:r w:rsidRPr="003F0449">
        <w:rPr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570928" w:rsidRPr="003F0449" w:rsidRDefault="00570928" w:rsidP="00570928">
      <w:pPr>
        <w:tabs>
          <w:tab w:val="left" w:pos="709"/>
        </w:tabs>
        <w:ind w:firstLine="709"/>
        <w:jc w:val="both"/>
        <w:rPr>
          <w:szCs w:val="26"/>
        </w:rPr>
      </w:pPr>
      <w:r w:rsidRPr="003F0449">
        <w:rPr>
          <w:szCs w:val="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570928" w:rsidRPr="003F0449" w:rsidRDefault="00570928" w:rsidP="00570928">
      <w:pPr>
        <w:ind w:firstLine="709"/>
        <w:jc w:val="both"/>
        <w:rPr>
          <w:szCs w:val="26"/>
        </w:rPr>
      </w:pPr>
      <w:r w:rsidRPr="003F0449">
        <w:rPr>
          <w:szCs w:val="26"/>
        </w:rPr>
        <w:t xml:space="preserve">соблюдать Кодекс этики и служебного поведения государственных гражданских служащих Чувашской Республики в </w:t>
      </w:r>
      <w:r>
        <w:rPr>
          <w:szCs w:val="26"/>
        </w:rPr>
        <w:t>ГК</w:t>
      </w:r>
      <w:r w:rsidRPr="003F0449">
        <w:rPr>
          <w:szCs w:val="26"/>
        </w:rPr>
        <w:t>ЧС Чувашии;</w:t>
      </w:r>
    </w:p>
    <w:p w:rsidR="00570928" w:rsidRPr="003F0449" w:rsidRDefault="00570928" w:rsidP="00570928">
      <w:pPr>
        <w:ind w:firstLine="708"/>
        <w:jc w:val="both"/>
        <w:rPr>
          <w:szCs w:val="26"/>
        </w:rPr>
      </w:pPr>
      <w:r w:rsidRPr="003F0449">
        <w:rPr>
          <w:szCs w:val="26"/>
        </w:rPr>
        <w:t xml:space="preserve">соблюдать законодательство Российской Федерации о государственной тайне. 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3.2. Заместитель</w:t>
      </w:r>
      <w:r>
        <w:rPr>
          <w:b/>
          <w:szCs w:val="26"/>
        </w:rPr>
        <w:t xml:space="preserve"> </w:t>
      </w:r>
      <w:r>
        <w:rPr>
          <w:szCs w:val="26"/>
        </w:rPr>
        <w:t>председателя – заведующий сектором в сфере общественно-политической работы в ГКЧС Чувашии организует: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работу по реализации основных направлений государственной политики Чувашской Республики, определяемых Главой Чувашской Республики, документов стратегического планирования и решений Главы Чувашской Республики, затрагивающих вопросы общественно-политической стабильности в Чувашской Республике, в том числе контроль за их реализацией;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 xml:space="preserve"> работу по повышению доверия граждан к ГКЧС Чувашии и другим институтам государственной власти;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работу по формированию и поддержанию у государственных гражданских служащих Чувашской Республики (далее- гражданские служащие) и работников ГКЧС Чувашии высоких морально-политических и психологических качеств, чувства ответственности за судьбу Российской Федерации и Чувашской Республики, по укреплению патриотизма и российской гражданской идентичности гражданских служащих и работников, обеспечению глубокого понимания и поддержки ими политики, проводимой государством, обеспечению соблюдения гражданскими служащими законности, служебной дисциплины и норм профессиональной этики, профилактики противоправного поведения гражданских служащих и работников;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работу по патриотическому, духовно-нравственному и общественно-политическому просвещению гражданских служащих и работников, в том числе их информирование о значимых общественно-политических событиях в Чувашской Республике, Российской Федерации и в мире, и о позиции ГКЧС Чувашии в отношении данных событий;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проведение мониторинга морально-политического и психологического состояния гражданских служащих и работников, составление их социально-психологической характеристики, определения уровня управленческого, профессионально и личностного авторитета руководителей структурных подразделений ГКЧС Чувашии, формирование благоприятного социально-психологического климата в коллективе;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обучение руководящего состава структурных подразделений ГКЧС Чувашии формам и методам общественно-политической работы с гражданскими служащими и работниками;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подбор, обучение и расстановку кадров для осуществления общественно-политической работы в ГКЧС Чувашии;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проведение мониторинга, анализа и прогнозирования развития общественно-политической ситуации в сфере деятельности ГКЧС Чувашии;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работу по противодействию распространению деструктивной идеологии среди гражданских служащих и работников, а также по их защите от деструктивного информационно-психологического воздействия.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3.2.1. Заместитель председателя – заведующий сектором согласовывает:</w:t>
      </w:r>
    </w:p>
    <w:p w:rsid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>информационную политику ГКЧС Чувашии;</w:t>
      </w:r>
    </w:p>
    <w:p w:rsidR="00570928" w:rsidRPr="00570928" w:rsidRDefault="00570928" w:rsidP="00570928">
      <w:pPr>
        <w:ind w:firstLine="709"/>
        <w:jc w:val="both"/>
        <w:rPr>
          <w:szCs w:val="26"/>
        </w:rPr>
      </w:pPr>
      <w:r>
        <w:rPr>
          <w:szCs w:val="26"/>
        </w:rPr>
        <w:t xml:space="preserve">рассматриваемые в ГКЧС Чувашии проекты нормативных правовых актов, затрагивающих вопросы обеспечения общественно-политической стабильности в </w:t>
      </w:r>
      <w:r w:rsidRPr="00570928">
        <w:rPr>
          <w:szCs w:val="26"/>
        </w:rPr>
        <w:t>Российской Федерации и в Чувашской Республике;</w:t>
      </w:r>
    </w:p>
    <w:p w:rsidR="00570928" w:rsidRPr="00570928" w:rsidRDefault="00570928" w:rsidP="00570928">
      <w:pPr>
        <w:ind w:firstLine="709"/>
        <w:jc w:val="both"/>
        <w:rPr>
          <w:szCs w:val="26"/>
        </w:rPr>
      </w:pPr>
      <w:r w:rsidRPr="00570928">
        <w:rPr>
          <w:szCs w:val="26"/>
        </w:rPr>
        <w:t>кандидатуры, выдвигаемые для назначения на руководящие должности в структурные подразделения ГКЧС Чувашии;</w:t>
      </w:r>
    </w:p>
    <w:p w:rsidR="00570928" w:rsidRPr="00570928" w:rsidRDefault="00570928" w:rsidP="00570928">
      <w:pPr>
        <w:ind w:firstLine="709"/>
        <w:jc w:val="both"/>
        <w:rPr>
          <w:szCs w:val="26"/>
        </w:rPr>
      </w:pPr>
      <w:r w:rsidRPr="00570928">
        <w:rPr>
          <w:szCs w:val="26"/>
        </w:rPr>
        <w:t xml:space="preserve"> материалы о награждении государственными наградами лиц, представляемых ГКЧС Чувашии к награждению;</w:t>
      </w:r>
    </w:p>
    <w:p w:rsidR="00570928" w:rsidRPr="00570928" w:rsidRDefault="00570928" w:rsidP="00570928">
      <w:pPr>
        <w:ind w:firstLine="709"/>
        <w:jc w:val="both"/>
        <w:rPr>
          <w:szCs w:val="26"/>
        </w:rPr>
      </w:pPr>
      <w:r w:rsidRPr="00570928">
        <w:rPr>
          <w:szCs w:val="26"/>
        </w:rPr>
        <w:t>3.2.2. Заместитель председателя – заведующий сектором осуществляет координацию деятельности руководителей структурных подразделений ГКЧС Чувашии по вопросам обеспечения общественно-политической стабильности в Чувашской Республике;</w:t>
      </w:r>
    </w:p>
    <w:p w:rsidR="00570928" w:rsidRPr="00570928" w:rsidRDefault="00570928" w:rsidP="00570928">
      <w:pPr>
        <w:ind w:firstLine="709"/>
        <w:jc w:val="both"/>
        <w:rPr>
          <w:szCs w:val="26"/>
        </w:rPr>
      </w:pPr>
      <w:r w:rsidRPr="00570928">
        <w:rPr>
          <w:szCs w:val="26"/>
        </w:rPr>
        <w:t>3.2.3. Заместитель председателя – заведующий сектором участвует:</w:t>
      </w:r>
    </w:p>
    <w:p w:rsidR="00570928" w:rsidRPr="00570928" w:rsidRDefault="00570928" w:rsidP="00570928">
      <w:pPr>
        <w:ind w:firstLine="709"/>
        <w:jc w:val="both"/>
        <w:rPr>
          <w:szCs w:val="26"/>
        </w:rPr>
      </w:pPr>
      <w:r w:rsidRPr="00570928">
        <w:rPr>
          <w:szCs w:val="26"/>
        </w:rPr>
        <w:lastRenderedPageBreak/>
        <w:t>в работе конкурсной и аттестационной комиссий ГКЧС Чувашии, комиссии по соблюдению требований к служебному поведению гражданских служащих, и урегулированию конфликта интересов;</w:t>
      </w:r>
    </w:p>
    <w:p w:rsidR="00570928" w:rsidRPr="00570928" w:rsidRDefault="00570928" w:rsidP="00570928">
      <w:pPr>
        <w:ind w:firstLine="709"/>
        <w:jc w:val="both"/>
        <w:rPr>
          <w:szCs w:val="26"/>
        </w:rPr>
      </w:pPr>
      <w:r w:rsidRPr="00570928">
        <w:rPr>
          <w:szCs w:val="26"/>
        </w:rPr>
        <w:t>в выработке наградной политики ГКЧС Чувашии;</w:t>
      </w:r>
    </w:p>
    <w:p w:rsidR="00570928" w:rsidRPr="00570928" w:rsidRDefault="00570928" w:rsidP="00570928">
      <w:pPr>
        <w:ind w:firstLine="709"/>
        <w:jc w:val="both"/>
        <w:rPr>
          <w:szCs w:val="26"/>
        </w:rPr>
      </w:pPr>
      <w:r w:rsidRPr="00570928">
        <w:rPr>
          <w:szCs w:val="26"/>
        </w:rPr>
        <w:t>в заседаниях государственных органов Чувашской Республики, органов местного самоуправления в Чувашской Республике, координационных (совещательных) органов, созданных при органах публичной власти, в совещаниях, проводимых в Администрации Главы Чувашской Республики, по политическим вопросам, относящимся к сфере деятельности ГКЧС Чувашии;</w:t>
      </w:r>
    </w:p>
    <w:p w:rsidR="00570928" w:rsidRPr="00570928" w:rsidRDefault="00570928" w:rsidP="00570928">
      <w:pPr>
        <w:ind w:firstLine="709"/>
        <w:jc w:val="both"/>
        <w:rPr>
          <w:szCs w:val="26"/>
        </w:rPr>
      </w:pPr>
      <w:r w:rsidRPr="00570928">
        <w:rPr>
          <w:szCs w:val="26"/>
        </w:rPr>
        <w:t>в согласовании ответов председателя ГКЧС Чувашии на обращения граждан и организаций по вопросам обеспечения общественно-политической стабильности в Чувашской Республике.</w:t>
      </w:r>
    </w:p>
    <w:p w:rsidR="00570928" w:rsidRPr="00570928" w:rsidRDefault="00570928" w:rsidP="00570928">
      <w:pPr>
        <w:ind w:firstLine="709"/>
        <w:jc w:val="both"/>
        <w:rPr>
          <w:bCs/>
          <w:szCs w:val="26"/>
        </w:rPr>
      </w:pPr>
      <w:r w:rsidRPr="00570928">
        <w:rPr>
          <w:szCs w:val="26"/>
        </w:rPr>
        <w:t xml:space="preserve">3.2.4. </w:t>
      </w:r>
      <w:r w:rsidRPr="00570928">
        <w:rPr>
          <w:bCs/>
          <w:szCs w:val="26"/>
        </w:rPr>
        <w:t xml:space="preserve">Заместитель </w:t>
      </w:r>
      <w:r w:rsidRPr="00570928">
        <w:rPr>
          <w:szCs w:val="26"/>
        </w:rPr>
        <w:t xml:space="preserve">председателя </w:t>
      </w:r>
      <w:r w:rsidRPr="00570928">
        <w:rPr>
          <w:bCs/>
          <w:szCs w:val="26"/>
        </w:rPr>
        <w:t xml:space="preserve">– заведующий сектором обязан участвовать в подготовке проектов указов Главы Чувашской Республики, постановлений и распоряжений Кабинета Министров Чувашской Республики, иных нормативных правовых актов Чувашской Республики и </w:t>
      </w:r>
      <w:r w:rsidRPr="00570928">
        <w:rPr>
          <w:szCs w:val="26"/>
        </w:rPr>
        <w:t>ГКЧС Чувашии</w:t>
      </w:r>
      <w:r w:rsidRPr="00570928">
        <w:rPr>
          <w:bCs/>
          <w:szCs w:val="26"/>
        </w:rPr>
        <w:t xml:space="preserve"> по вопросам, входящим в компетенцию </w:t>
      </w:r>
      <w:r w:rsidRPr="00570928">
        <w:rPr>
          <w:szCs w:val="26"/>
        </w:rPr>
        <w:t>ГКЧС Чувашии</w:t>
      </w:r>
      <w:r w:rsidRPr="00570928">
        <w:rPr>
          <w:bCs/>
          <w:szCs w:val="26"/>
        </w:rPr>
        <w:t>.</w:t>
      </w:r>
    </w:p>
    <w:p w:rsidR="00570928" w:rsidRPr="00570928" w:rsidRDefault="00570928" w:rsidP="00570928">
      <w:pPr>
        <w:ind w:firstLine="709"/>
        <w:jc w:val="both"/>
        <w:rPr>
          <w:szCs w:val="26"/>
        </w:rPr>
      </w:pPr>
      <w:r w:rsidRPr="00570928">
        <w:rPr>
          <w:bCs/>
          <w:szCs w:val="26"/>
        </w:rPr>
        <w:t xml:space="preserve">3.2.5. </w:t>
      </w:r>
      <w:r w:rsidRPr="00570928">
        <w:rPr>
          <w:szCs w:val="26"/>
        </w:rPr>
        <w:t xml:space="preserve">Заместитель председателя – заведующий сектором исполняет поручения Главы Чувашской Республики, председателя ГКЧС Чувашии, касающиеся обеспечения общественно-политической стабильности в Чувашской Республике, а также иные обязанности. </w:t>
      </w:r>
    </w:p>
    <w:p w:rsidR="00570928" w:rsidRPr="00570928" w:rsidRDefault="00570928" w:rsidP="00570928">
      <w:pPr>
        <w:pStyle w:val="a3"/>
        <w:tabs>
          <w:tab w:val="left" w:pos="540"/>
        </w:tabs>
        <w:ind w:firstLine="709"/>
        <w:rPr>
          <w:b w:val="0"/>
          <w:bCs/>
          <w:szCs w:val="26"/>
        </w:rPr>
      </w:pPr>
      <w:r w:rsidRPr="00570928">
        <w:rPr>
          <w:b w:val="0"/>
          <w:szCs w:val="26"/>
        </w:rPr>
        <w:t>3.3. Кроме того, исходя из задач и функций ГКЧС Чувашии</w:t>
      </w:r>
      <w:r w:rsidRPr="00570928">
        <w:rPr>
          <w:b w:val="0"/>
          <w:bCs/>
          <w:szCs w:val="26"/>
        </w:rPr>
        <w:t xml:space="preserve"> заместитель председателя – заведующий сектором:</w:t>
      </w:r>
    </w:p>
    <w:p w:rsidR="00570928" w:rsidRPr="00570928" w:rsidRDefault="00570928" w:rsidP="00570928">
      <w:pPr>
        <w:pStyle w:val="a3"/>
        <w:tabs>
          <w:tab w:val="left" w:pos="540"/>
        </w:tabs>
        <w:ind w:firstLine="709"/>
        <w:rPr>
          <w:b w:val="0"/>
          <w:bCs/>
          <w:color w:val="000000"/>
          <w:szCs w:val="26"/>
        </w:rPr>
      </w:pPr>
      <w:r w:rsidRPr="00570928">
        <w:rPr>
          <w:b w:val="0"/>
          <w:bCs/>
          <w:szCs w:val="26"/>
        </w:rPr>
        <w:t xml:space="preserve">3.3.1. Проводит работу совместно со структурными подразделениями и подведомственными </w:t>
      </w:r>
      <w:r w:rsidRPr="00570928">
        <w:rPr>
          <w:b w:val="0"/>
          <w:szCs w:val="26"/>
        </w:rPr>
        <w:t>ГКЧС Чувашии</w:t>
      </w:r>
      <w:r w:rsidRPr="00570928">
        <w:rPr>
          <w:b w:val="0"/>
          <w:bCs/>
          <w:szCs w:val="26"/>
        </w:rPr>
        <w:t xml:space="preserve"> учреждениями по реализации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</w:t>
      </w:r>
      <w:r w:rsidRPr="00570928">
        <w:rPr>
          <w:b w:val="0"/>
          <w:bCs/>
          <w:color w:val="000000"/>
          <w:szCs w:val="26"/>
        </w:rPr>
        <w:t>на территории Чувашской Республики в пределах предоставленных полномочий.</w:t>
      </w:r>
    </w:p>
    <w:p w:rsidR="00570928" w:rsidRPr="00570928" w:rsidRDefault="00570928" w:rsidP="00570928">
      <w:pPr>
        <w:pStyle w:val="a3"/>
        <w:tabs>
          <w:tab w:val="left" w:pos="540"/>
        </w:tabs>
        <w:ind w:firstLine="709"/>
        <w:rPr>
          <w:b w:val="0"/>
          <w:bCs/>
          <w:szCs w:val="26"/>
        </w:rPr>
      </w:pPr>
      <w:r w:rsidRPr="00570928">
        <w:rPr>
          <w:b w:val="0"/>
          <w:bCs/>
          <w:szCs w:val="26"/>
        </w:rPr>
        <w:t xml:space="preserve">3.3.2. Организовывает работу структурных подразделений </w:t>
      </w:r>
      <w:r w:rsidRPr="00570928">
        <w:rPr>
          <w:b w:val="0"/>
          <w:szCs w:val="26"/>
        </w:rPr>
        <w:t>ГКЧС Чувашии</w:t>
      </w:r>
      <w:r w:rsidRPr="00570928">
        <w:rPr>
          <w:b w:val="0"/>
          <w:bCs/>
          <w:szCs w:val="26"/>
        </w:rPr>
        <w:t xml:space="preserve"> по оказанию методической помощи органам исполнительной власти Чувашской Республики, органам местного самоуправления и организациям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570928" w:rsidRPr="00570928" w:rsidRDefault="00570928" w:rsidP="00570928">
      <w:pPr>
        <w:pStyle w:val="a3"/>
        <w:tabs>
          <w:tab w:val="left" w:pos="540"/>
        </w:tabs>
        <w:rPr>
          <w:b w:val="0"/>
          <w:bCs/>
          <w:szCs w:val="26"/>
        </w:rPr>
      </w:pPr>
      <w:r w:rsidRPr="00570928">
        <w:rPr>
          <w:b w:val="0"/>
          <w:bCs/>
          <w:szCs w:val="26"/>
        </w:rPr>
        <w:tab/>
        <w:t xml:space="preserve">  3.3.3. Организовывает совместно со структурными подразделениями и подведомственными </w:t>
      </w:r>
      <w:r w:rsidRPr="00570928">
        <w:rPr>
          <w:b w:val="0"/>
          <w:szCs w:val="26"/>
        </w:rPr>
        <w:t>ГКЧС Чувашии</w:t>
      </w:r>
      <w:r w:rsidRPr="00570928">
        <w:rPr>
          <w:b w:val="0"/>
          <w:bCs/>
          <w:szCs w:val="26"/>
        </w:rPr>
        <w:t xml:space="preserve"> учреждениями профилактическую работу по предупреждению чрезвычайных ситуаций.</w:t>
      </w:r>
    </w:p>
    <w:p w:rsidR="00570928" w:rsidRPr="00570928" w:rsidRDefault="00570928" w:rsidP="00570928">
      <w:pPr>
        <w:pStyle w:val="a3"/>
        <w:tabs>
          <w:tab w:val="left" w:pos="540"/>
        </w:tabs>
        <w:rPr>
          <w:b w:val="0"/>
          <w:szCs w:val="26"/>
        </w:rPr>
      </w:pPr>
      <w:r w:rsidRPr="00570928">
        <w:rPr>
          <w:b w:val="0"/>
          <w:bCs/>
          <w:szCs w:val="26"/>
        </w:rPr>
        <w:tab/>
        <w:t xml:space="preserve">   </w:t>
      </w:r>
      <w:r w:rsidRPr="00570928">
        <w:rPr>
          <w:b w:val="0"/>
          <w:szCs w:val="26"/>
        </w:rPr>
        <w:t xml:space="preserve">3.4. </w:t>
      </w:r>
      <w:r w:rsidRPr="00570928">
        <w:rPr>
          <w:b w:val="0"/>
          <w:szCs w:val="26"/>
        </w:rPr>
        <w:tab/>
        <w:t>Организовывает и координирует работу по разработке проектов:</w:t>
      </w:r>
    </w:p>
    <w:p w:rsidR="00570928" w:rsidRPr="00570928" w:rsidRDefault="00570928" w:rsidP="00570928">
      <w:pPr>
        <w:pStyle w:val="2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570928">
        <w:rPr>
          <w:color w:val="000000"/>
          <w:sz w:val="26"/>
          <w:szCs w:val="26"/>
        </w:rPr>
        <w:t>законодательных, нормативных правовых и  иных распорядительных документов,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гражданской обороны, защиты населения и территорий от чрезвычайных ситуаций, обеспечения пожарной безопасности, безопасности людей на водных объектах;</w:t>
      </w:r>
    </w:p>
    <w:p w:rsidR="00570928" w:rsidRPr="00570928" w:rsidRDefault="00570928" w:rsidP="00570928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570928">
        <w:rPr>
          <w:bCs/>
          <w:sz w:val="26"/>
          <w:szCs w:val="26"/>
        </w:rPr>
        <w:t xml:space="preserve">государственных программ и их подпрограмм в области </w:t>
      </w:r>
      <w:r w:rsidRPr="00570928">
        <w:rPr>
          <w:sz w:val="26"/>
          <w:szCs w:val="26"/>
        </w:rPr>
        <w:t>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570928" w:rsidRPr="00570928" w:rsidRDefault="00570928" w:rsidP="00570928">
      <w:pPr>
        <w:pStyle w:val="2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0928">
        <w:rPr>
          <w:color w:val="000000"/>
          <w:sz w:val="26"/>
          <w:szCs w:val="26"/>
        </w:rPr>
        <w:t xml:space="preserve">планирующих документов в области гражданской обороны, защиты населения и территорий от чрезвычайных ситуаций, обеспечения пожарной </w:t>
      </w:r>
      <w:r w:rsidRPr="00570928">
        <w:rPr>
          <w:color w:val="000000"/>
          <w:sz w:val="26"/>
          <w:szCs w:val="26"/>
        </w:rPr>
        <w:lastRenderedPageBreak/>
        <w:t>безопасности и безопасности людей на водных объектах, утверждаемых Председателем Кабинета Министров Чувашской Республики;</w:t>
      </w:r>
    </w:p>
    <w:p w:rsidR="00570928" w:rsidRPr="00570928" w:rsidRDefault="00570928" w:rsidP="00570928">
      <w:pPr>
        <w:ind w:firstLine="708"/>
        <w:jc w:val="both"/>
        <w:rPr>
          <w:color w:val="000000"/>
          <w:szCs w:val="26"/>
        </w:rPr>
      </w:pPr>
      <w:r w:rsidRPr="00570928">
        <w:rPr>
          <w:color w:val="000000"/>
          <w:szCs w:val="26"/>
        </w:rPr>
        <w:t>организационно-распорядительных актов Главы Чувашской Республики, Пред</w:t>
      </w:r>
      <w:r w:rsidRPr="00570928">
        <w:rPr>
          <w:color w:val="000000"/>
          <w:szCs w:val="26"/>
        </w:rPr>
        <w:softHyphen/>
        <w:t>седателя Кабинета Министров Чувашской Республики;</w:t>
      </w:r>
    </w:p>
    <w:p w:rsidR="00570928" w:rsidRPr="00570928" w:rsidRDefault="00570928" w:rsidP="00570928">
      <w:pPr>
        <w:pStyle w:val="31"/>
        <w:spacing w:after="0"/>
        <w:ind w:firstLine="708"/>
        <w:jc w:val="both"/>
        <w:rPr>
          <w:color w:val="000000"/>
          <w:sz w:val="26"/>
          <w:szCs w:val="26"/>
        </w:rPr>
      </w:pPr>
      <w:r w:rsidRPr="00570928">
        <w:rPr>
          <w:color w:val="000000"/>
          <w:sz w:val="26"/>
          <w:szCs w:val="26"/>
        </w:rPr>
        <w:t xml:space="preserve">ежегодного государственного доклада о состоянии защиты населения и территории Чувашской Республики от чрезвычайных ситуаций природного и техногенного характера; </w:t>
      </w:r>
    </w:p>
    <w:p w:rsidR="00570928" w:rsidRPr="00570928" w:rsidRDefault="00570928" w:rsidP="00570928">
      <w:pPr>
        <w:pStyle w:val="31"/>
        <w:spacing w:after="0"/>
        <w:ind w:firstLine="708"/>
        <w:jc w:val="both"/>
        <w:rPr>
          <w:color w:val="000000"/>
          <w:sz w:val="26"/>
          <w:szCs w:val="26"/>
        </w:rPr>
      </w:pPr>
      <w:r w:rsidRPr="00570928">
        <w:rPr>
          <w:color w:val="000000"/>
          <w:sz w:val="26"/>
          <w:szCs w:val="26"/>
        </w:rPr>
        <w:t>аналитических материалов для органов исполнительной власти Чувашской Республики, органов местного самоуправления и организаций и обобщает имеющуюся информацию о состоянии работы органов управления по делам гражданской обороны и чрезвычайным ситуациям, подразделений государственной противопожарной службы, аварийно-спасатель</w:t>
      </w:r>
      <w:r w:rsidRPr="00570928">
        <w:rPr>
          <w:color w:val="000000"/>
          <w:sz w:val="26"/>
          <w:szCs w:val="26"/>
        </w:rPr>
        <w:softHyphen/>
        <w:t>ных служб и формирований;</w:t>
      </w:r>
    </w:p>
    <w:p w:rsidR="00570928" w:rsidRPr="00570928" w:rsidRDefault="00570928" w:rsidP="00570928">
      <w:pPr>
        <w:pStyle w:val="a5"/>
        <w:shd w:val="clear" w:color="auto" w:fill="FFFFFF"/>
        <w:ind w:firstLine="708"/>
        <w:jc w:val="both"/>
        <w:rPr>
          <w:color w:val="262626"/>
          <w:sz w:val="26"/>
          <w:szCs w:val="26"/>
        </w:rPr>
      </w:pPr>
      <w:r w:rsidRPr="00570928">
        <w:rPr>
          <w:color w:val="262626"/>
          <w:sz w:val="26"/>
          <w:szCs w:val="26"/>
        </w:rPr>
        <w:t>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в области территориальной обороны;</w:t>
      </w:r>
    </w:p>
    <w:p w:rsidR="00570928" w:rsidRPr="00570928" w:rsidRDefault="00570928" w:rsidP="00570928">
      <w:pPr>
        <w:pStyle w:val="a5"/>
        <w:shd w:val="clear" w:color="auto" w:fill="FFFFFF"/>
        <w:ind w:firstLine="708"/>
        <w:jc w:val="both"/>
        <w:rPr>
          <w:color w:val="262626"/>
          <w:sz w:val="26"/>
          <w:szCs w:val="26"/>
        </w:rPr>
      </w:pPr>
      <w:r w:rsidRPr="00570928">
        <w:rPr>
          <w:color w:val="262626"/>
          <w:sz w:val="26"/>
          <w:szCs w:val="26"/>
        </w:rPr>
        <w:t>аналитических материалов о реализации в Чувашской Республике государственной программы Чувашской Республики и ведомственных целевых программ в области территориальной обороны;</w:t>
      </w:r>
    </w:p>
    <w:p w:rsidR="00570928" w:rsidRPr="00570928" w:rsidRDefault="00570928" w:rsidP="00570928">
      <w:pPr>
        <w:pStyle w:val="a5"/>
        <w:shd w:val="clear" w:color="auto" w:fill="FFFFFF"/>
        <w:ind w:firstLine="708"/>
        <w:jc w:val="both"/>
        <w:rPr>
          <w:color w:val="262626"/>
          <w:sz w:val="26"/>
          <w:szCs w:val="26"/>
        </w:rPr>
      </w:pPr>
      <w:r w:rsidRPr="00570928">
        <w:rPr>
          <w:color w:val="262626"/>
          <w:sz w:val="26"/>
          <w:szCs w:val="26"/>
        </w:rPr>
        <w:t>методических рекомендаций для органов исполнительной власти Чувашской Республики, органов местного самоуправления и организаций по вопросам территориальной обороны;</w:t>
      </w:r>
    </w:p>
    <w:p w:rsidR="00570928" w:rsidRPr="00570928" w:rsidRDefault="00570928" w:rsidP="00570928">
      <w:pPr>
        <w:pStyle w:val="a5"/>
        <w:ind w:firstLine="708"/>
        <w:jc w:val="both"/>
        <w:rPr>
          <w:color w:val="262626"/>
          <w:sz w:val="26"/>
          <w:szCs w:val="26"/>
        </w:rPr>
      </w:pPr>
      <w:r w:rsidRPr="00570928">
        <w:rPr>
          <w:color w:val="262626"/>
          <w:sz w:val="26"/>
          <w:szCs w:val="26"/>
        </w:rPr>
        <w:t>аналитических материалов для органов исполнительной власти Чувашской Республики, органов местного самоуправления и организаций и обобщает имеющуюся информацию о состоянии работы органов, специально уполномоченных на решение задач в области территориальной обороны.</w:t>
      </w:r>
    </w:p>
    <w:p w:rsidR="00570928" w:rsidRPr="00570928" w:rsidRDefault="00570928" w:rsidP="00570928">
      <w:pPr>
        <w:pStyle w:val="ad"/>
        <w:spacing w:after="0"/>
        <w:ind w:left="0" w:firstLine="708"/>
        <w:jc w:val="both"/>
        <w:rPr>
          <w:color w:val="000000"/>
          <w:sz w:val="26"/>
          <w:szCs w:val="26"/>
        </w:rPr>
      </w:pPr>
      <w:r w:rsidRPr="00570928">
        <w:rPr>
          <w:color w:val="000000"/>
          <w:sz w:val="26"/>
          <w:szCs w:val="26"/>
        </w:rPr>
        <w:t>3.5.</w:t>
      </w:r>
      <w:r w:rsidRPr="00570928">
        <w:rPr>
          <w:sz w:val="26"/>
          <w:szCs w:val="26"/>
        </w:rPr>
        <w:t xml:space="preserve"> Осуществляет внутренний финансовый аудит в </w:t>
      </w:r>
      <w:r w:rsidRPr="00570928">
        <w:rPr>
          <w:szCs w:val="26"/>
        </w:rPr>
        <w:t>ГКЧС Чувашии</w:t>
      </w:r>
      <w:r w:rsidRPr="00570928">
        <w:rPr>
          <w:sz w:val="26"/>
          <w:szCs w:val="26"/>
        </w:rPr>
        <w:t>.</w:t>
      </w:r>
    </w:p>
    <w:p w:rsidR="00570928" w:rsidRPr="00570928" w:rsidRDefault="00570928" w:rsidP="00570928">
      <w:pPr>
        <w:pStyle w:val="ad"/>
        <w:spacing w:after="0"/>
        <w:ind w:left="0" w:firstLine="708"/>
        <w:jc w:val="both"/>
        <w:rPr>
          <w:sz w:val="26"/>
          <w:szCs w:val="26"/>
        </w:rPr>
      </w:pPr>
      <w:r w:rsidRPr="00570928">
        <w:rPr>
          <w:color w:val="000000"/>
          <w:sz w:val="26"/>
          <w:szCs w:val="26"/>
        </w:rPr>
        <w:t>3.6. О</w:t>
      </w:r>
      <w:r w:rsidRPr="00570928">
        <w:rPr>
          <w:sz w:val="26"/>
          <w:szCs w:val="26"/>
        </w:rPr>
        <w:t>существляет руководство деятельностью сектора территориальной обороны и мобилизационной работы (далее – сектор) и несет персональную ответственность:</w:t>
      </w:r>
    </w:p>
    <w:p w:rsidR="00570928" w:rsidRPr="00570928" w:rsidRDefault="00570928" w:rsidP="00570928">
      <w:pPr>
        <w:ind w:firstLine="709"/>
        <w:jc w:val="both"/>
        <w:rPr>
          <w:szCs w:val="26"/>
        </w:rPr>
      </w:pPr>
      <w:r w:rsidRPr="00570928">
        <w:rPr>
          <w:szCs w:val="26"/>
        </w:rPr>
        <w:t xml:space="preserve"> за выполнение возложенных на сектор задач;</w:t>
      </w:r>
    </w:p>
    <w:p w:rsidR="00570928" w:rsidRPr="00570928" w:rsidRDefault="00570928" w:rsidP="00570928">
      <w:pPr>
        <w:pStyle w:val="ad"/>
        <w:spacing w:after="0"/>
        <w:ind w:left="0" w:firstLine="708"/>
        <w:jc w:val="both"/>
        <w:rPr>
          <w:szCs w:val="26"/>
        </w:rPr>
      </w:pPr>
      <w:r w:rsidRPr="00570928">
        <w:rPr>
          <w:color w:val="000000"/>
          <w:sz w:val="26"/>
          <w:szCs w:val="26"/>
        </w:rPr>
        <w:t xml:space="preserve"> организацию антикоррупционной работы в </w:t>
      </w:r>
      <w:r w:rsidRPr="00570928">
        <w:rPr>
          <w:szCs w:val="26"/>
        </w:rPr>
        <w:t>ГКЧС Чувашии;</w:t>
      </w:r>
    </w:p>
    <w:p w:rsidR="00570928" w:rsidRPr="00570928" w:rsidRDefault="00570928" w:rsidP="00570928">
      <w:pPr>
        <w:pStyle w:val="a3"/>
        <w:tabs>
          <w:tab w:val="left" w:pos="540"/>
        </w:tabs>
        <w:rPr>
          <w:b w:val="0"/>
          <w:szCs w:val="26"/>
        </w:rPr>
      </w:pPr>
      <w:r w:rsidRPr="00570928">
        <w:rPr>
          <w:b w:val="0"/>
          <w:szCs w:val="26"/>
        </w:rPr>
        <w:t xml:space="preserve">            </w:t>
      </w:r>
      <w:proofErr w:type="spellStart"/>
      <w:r w:rsidRPr="00570928">
        <w:rPr>
          <w:b w:val="0"/>
          <w:szCs w:val="26"/>
        </w:rPr>
        <w:t>цифровизацию</w:t>
      </w:r>
      <w:proofErr w:type="spellEnd"/>
      <w:r w:rsidRPr="00570928">
        <w:rPr>
          <w:b w:val="0"/>
          <w:szCs w:val="26"/>
        </w:rPr>
        <w:t xml:space="preserve"> деятельности ГКЧС Чувашии;</w:t>
      </w:r>
    </w:p>
    <w:p w:rsidR="00570928" w:rsidRPr="00570928" w:rsidRDefault="00570928" w:rsidP="00570928">
      <w:pPr>
        <w:pStyle w:val="a3"/>
        <w:tabs>
          <w:tab w:val="left" w:pos="540"/>
        </w:tabs>
        <w:rPr>
          <w:b w:val="0"/>
          <w:szCs w:val="26"/>
        </w:rPr>
      </w:pPr>
      <w:r w:rsidRPr="00570928">
        <w:rPr>
          <w:b w:val="0"/>
          <w:szCs w:val="26"/>
        </w:rPr>
        <w:t xml:space="preserve">            исполнительскую дисциплину в структурных подразделениях ГКЧС Чувашии.      </w:t>
      </w:r>
    </w:p>
    <w:p w:rsidR="00570928" w:rsidRPr="003F0449" w:rsidRDefault="00570928" w:rsidP="00570928">
      <w:pPr>
        <w:ind w:firstLine="708"/>
        <w:jc w:val="both"/>
        <w:rPr>
          <w:color w:val="000000"/>
          <w:szCs w:val="26"/>
        </w:rPr>
      </w:pPr>
      <w:r w:rsidRPr="00570928">
        <w:rPr>
          <w:color w:val="000000"/>
          <w:szCs w:val="26"/>
        </w:rPr>
        <w:t>3.7. Принимает участие</w:t>
      </w:r>
      <w:r w:rsidRPr="003F0449">
        <w:rPr>
          <w:color w:val="000000"/>
          <w:szCs w:val="26"/>
        </w:rPr>
        <w:t>:</w:t>
      </w:r>
    </w:p>
    <w:p w:rsidR="00570928" w:rsidRPr="003F0449" w:rsidRDefault="00570928" w:rsidP="00570928">
      <w:pPr>
        <w:pStyle w:val="31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8D4834">
        <w:rPr>
          <w:color w:val="000000"/>
          <w:sz w:val="26"/>
          <w:szCs w:val="26"/>
        </w:rPr>
        <w:t xml:space="preserve">в подготовке предложений для Кабинета Министров Чувашской Республики по </w:t>
      </w:r>
      <w:r w:rsidRPr="003F0449">
        <w:rPr>
          <w:color w:val="000000"/>
          <w:sz w:val="26"/>
          <w:szCs w:val="26"/>
        </w:rPr>
        <w:t>планированию в случае возникновения чрезвычайных ситуаций мероприятий по подготовке к эвакуации населения, материальных и культурных ценностей в безопасные районы, их размещению, развертыванию лечебно-про</w:t>
      </w:r>
      <w:r w:rsidRPr="003F0449">
        <w:rPr>
          <w:color w:val="000000"/>
          <w:sz w:val="26"/>
          <w:szCs w:val="26"/>
        </w:rPr>
        <w:softHyphen/>
        <w:t xml:space="preserve">филактических и других учреждений, необходимых для первоочередного жизнеобеспечения пострадавшего населения; </w:t>
      </w:r>
    </w:p>
    <w:p w:rsidR="00570928" w:rsidRDefault="00570928" w:rsidP="00570928">
      <w:pPr>
        <w:pStyle w:val="ad"/>
        <w:spacing w:after="0"/>
        <w:ind w:left="0"/>
        <w:jc w:val="both"/>
        <w:rPr>
          <w:color w:val="000000"/>
          <w:sz w:val="26"/>
          <w:szCs w:val="26"/>
        </w:rPr>
      </w:pPr>
      <w:r w:rsidRPr="003F0449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 </w:t>
      </w:r>
      <w:r w:rsidRPr="008D4834">
        <w:rPr>
          <w:color w:val="000000"/>
          <w:sz w:val="26"/>
          <w:szCs w:val="26"/>
        </w:rPr>
        <w:t>в подготовке предложений для Кабинета Министров Чувашской Республики</w:t>
      </w:r>
      <w:r>
        <w:rPr>
          <w:color w:val="000000"/>
          <w:sz w:val="26"/>
          <w:szCs w:val="26"/>
        </w:rPr>
        <w:t xml:space="preserve"> </w:t>
      </w:r>
      <w:r w:rsidRPr="003F0449">
        <w:rPr>
          <w:color w:val="000000"/>
          <w:sz w:val="26"/>
          <w:szCs w:val="26"/>
        </w:rPr>
        <w:t>вопросам создания и организации деятельности аварийно-спасатель</w:t>
      </w:r>
      <w:r w:rsidRPr="003F0449">
        <w:rPr>
          <w:color w:val="000000"/>
          <w:sz w:val="26"/>
          <w:szCs w:val="26"/>
        </w:rPr>
        <w:softHyphen/>
        <w:t>ных служб (формирований) органов исполнитель</w:t>
      </w:r>
      <w:r>
        <w:rPr>
          <w:color w:val="000000"/>
          <w:sz w:val="26"/>
          <w:szCs w:val="26"/>
        </w:rPr>
        <w:t>ной власти Чувашской Республики;</w:t>
      </w:r>
    </w:p>
    <w:p w:rsidR="00570928" w:rsidRDefault="00570928" w:rsidP="00570928">
      <w:pPr>
        <w:pStyle w:val="ad"/>
        <w:spacing w:after="0"/>
        <w:ind w:left="0"/>
        <w:jc w:val="both"/>
        <w:rPr>
          <w:color w:val="262626"/>
          <w:sz w:val="26"/>
          <w:szCs w:val="26"/>
          <w:shd w:val="clear" w:color="auto" w:fill="FFFFFF"/>
        </w:rPr>
      </w:pPr>
      <w:r>
        <w:rPr>
          <w:rFonts w:ascii="Calibri" w:hAnsi="Calibri"/>
          <w:color w:val="262626"/>
          <w:sz w:val="22"/>
          <w:szCs w:val="22"/>
          <w:shd w:val="clear" w:color="auto" w:fill="FFFFFF"/>
        </w:rPr>
        <w:tab/>
        <w:t xml:space="preserve">   </w:t>
      </w:r>
      <w:r w:rsidRPr="008D4834">
        <w:rPr>
          <w:color w:val="262626"/>
          <w:sz w:val="26"/>
          <w:szCs w:val="26"/>
          <w:shd w:val="clear" w:color="auto" w:fill="FFFFFF"/>
        </w:rPr>
        <w:t xml:space="preserve">в реализации мероприятий по созданию, функционированию и развитию аппаратно-программного комплекса «Безопасный город» на территории Чувашской Республики, в том числе государственной информационной системы </w:t>
      </w:r>
      <w:r w:rsidRPr="008D4834">
        <w:rPr>
          <w:color w:val="262626"/>
          <w:sz w:val="26"/>
          <w:szCs w:val="26"/>
          <w:shd w:val="clear" w:color="auto" w:fill="FFFFFF"/>
        </w:rPr>
        <w:lastRenderedPageBreak/>
        <w:t>«Региональная интеграционная платформа «Аппаратно-программный комплекс «Безопасный город» на территории Чувашской Республики»</w:t>
      </w:r>
      <w:r>
        <w:rPr>
          <w:color w:val="262626"/>
          <w:sz w:val="26"/>
          <w:szCs w:val="26"/>
          <w:shd w:val="clear" w:color="auto" w:fill="FFFFFF"/>
        </w:rPr>
        <w:t>;</w:t>
      </w:r>
    </w:p>
    <w:p w:rsidR="00570928" w:rsidRDefault="00570928" w:rsidP="00570928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в создании и разработке документов Регионального центра управления Чувашской Республики в пределах установленных полномочий ГКЧС Чувашии.</w:t>
      </w:r>
      <w:r>
        <w:rPr>
          <w:color w:val="000000"/>
          <w:spacing w:val="3"/>
          <w:sz w:val="26"/>
          <w:szCs w:val="26"/>
        </w:rPr>
        <w:t xml:space="preserve"> </w:t>
      </w:r>
    </w:p>
    <w:p w:rsidR="00570928" w:rsidRPr="003F0449" w:rsidRDefault="00570928" w:rsidP="00570928">
      <w:pPr>
        <w:pStyle w:val="3"/>
        <w:spacing w:after="0"/>
        <w:ind w:left="0" w:firstLine="720"/>
        <w:jc w:val="both"/>
        <w:rPr>
          <w:color w:val="000000"/>
          <w:sz w:val="26"/>
          <w:szCs w:val="26"/>
        </w:rPr>
      </w:pPr>
      <w:r w:rsidRPr="003F0449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8</w:t>
      </w:r>
      <w:r w:rsidRPr="003F0449">
        <w:rPr>
          <w:color w:val="000000"/>
          <w:sz w:val="26"/>
          <w:szCs w:val="26"/>
        </w:rPr>
        <w:t xml:space="preserve">. </w:t>
      </w:r>
      <w:r w:rsidRPr="003F0449">
        <w:rPr>
          <w:sz w:val="26"/>
          <w:szCs w:val="26"/>
        </w:rPr>
        <w:t xml:space="preserve"> В пределах своей компетенции вносит предложения </w:t>
      </w:r>
      <w:r>
        <w:rPr>
          <w:sz w:val="26"/>
          <w:szCs w:val="26"/>
        </w:rPr>
        <w:t>председателю</w:t>
      </w:r>
      <w:r w:rsidRPr="003F04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ГКЧС Чувашии </w:t>
      </w:r>
      <w:r w:rsidRPr="003F0449">
        <w:rPr>
          <w:sz w:val="26"/>
          <w:szCs w:val="26"/>
        </w:rPr>
        <w:t>по:</w:t>
      </w:r>
    </w:p>
    <w:p w:rsidR="00570928" w:rsidRPr="003F0449" w:rsidRDefault="00570928" w:rsidP="00570928">
      <w:pPr>
        <w:ind w:firstLine="708"/>
        <w:jc w:val="both"/>
        <w:rPr>
          <w:bCs/>
          <w:color w:val="000000"/>
          <w:szCs w:val="26"/>
        </w:rPr>
      </w:pPr>
      <w:r w:rsidRPr="003F0449">
        <w:rPr>
          <w:bCs/>
          <w:color w:val="000000"/>
          <w:szCs w:val="26"/>
        </w:rPr>
        <w:t>награждению работников системы гражданской обороны и ТП РСЧС Чувашской Республики государственными наградами и знаками отличия Российской Федерации, и государственными наградами Чувашской Республики;</w:t>
      </w:r>
    </w:p>
    <w:p w:rsidR="00570928" w:rsidRPr="003F0449" w:rsidRDefault="00570928" w:rsidP="00570928">
      <w:pPr>
        <w:pStyle w:val="31"/>
        <w:spacing w:after="0"/>
        <w:ind w:firstLine="708"/>
        <w:jc w:val="both"/>
        <w:rPr>
          <w:sz w:val="26"/>
          <w:szCs w:val="26"/>
        </w:rPr>
      </w:pPr>
      <w:r w:rsidRPr="003F0449">
        <w:rPr>
          <w:sz w:val="26"/>
          <w:szCs w:val="26"/>
        </w:rPr>
        <w:t>совершенствованию деятельности органов исполнительной власти Чувашской Республики, органов местного самоуправления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</w:t>
      </w:r>
      <w:r>
        <w:rPr>
          <w:sz w:val="26"/>
          <w:szCs w:val="26"/>
        </w:rPr>
        <w:t>ектах;</w:t>
      </w:r>
    </w:p>
    <w:p w:rsidR="00570928" w:rsidRPr="003F0449" w:rsidRDefault="00570928" w:rsidP="00570928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3F0449">
        <w:rPr>
          <w:sz w:val="26"/>
          <w:szCs w:val="26"/>
        </w:rPr>
        <w:t xml:space="preserve">созданию, реорганизации, ликвидации организаций, находящихся в ведении </w:t>
      </w:r>
      <w:r w:rsidRPr="00E74B62">
        <w:rPr>
          <w:sz w:val="26"/>
          <w:szCs w:val="26"/>
        </w:rPr>
        <w:t>ГКЧС Чувашии</w:t>
      </w:r>
      <w:r w:rsidRPr="00E74B62">
        <w:rPr>
          <w:sz w:val="28"/>
          <w:szCs w:val="28"/>
        </w:rPr>
        <w:t>,</w:t>
      </w:r>
      <w:r w:rsidRPr="003F0449">
        <w:rPr>
          <w:sz w:val="26"/>
          <w:szCs w:val="26"/>
        </w:rPr>
        <w:t xml:space="preserve"> утверждению их уставов, программ деятельности.</w:t>
      </w:r>
    </w:p>
    <w:p w:rsidR="00570928" w:rsidRPr="003F0449" w:rsidRDefault="00570928" w:rsidP="00570928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3F0449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3F0449">
        <w:rPr>
          <w:sz w:val="26"/>
          <w:szCs w:val="26"/>
        </w:rPr>
        <w:t xml:space="preserve">. Осуществляет в пределах предоставленных полномочий координацию, регулирование и организует контроль деятельности подведомственных </w:t>
      </w:r>
      <w:r>
        <w:rPr>
          <w:szCs w:val="26"/>
        </w:rPr>
        <w:t>ГК</w:t>
      </w:r>
      <w:r w:rsidRPr="003F0449">
        <w:rPr>
          <w:szCs w:val="26"/>
        </w:rPr>
        <w:t>ЧС Чувашии</w:t>
      </w:r>
      <w:r w:rsidRPr="003F0449">
        <w:rPr>
          <w:sz w:val="26"/>
          <w:szCs w:val="26"/>
        </w:rPr>
        <w:t xml:space="preserve"> учреждений.</w:t>
      </w:r>
    </w:p>
    <w:p w:rsidR="00570928" w:rsidRPr="003F0449" w:rsidRDefault="00570928" w:rsidP="00570928">
      <w:pPr>
        <w:pStyle w:val="2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3F0449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>10</w:t>
      </w:r>
      <w:r w:rsidRPr="003F0449">
        <w:rPr>
          <w:bCs/>
          <w:sz w:val="26"/>
          <w:szCs w:val="26"/>
        </w:rPr>
        <w:t xml:space="preserve">. Координирует работу по разработке положений о структурных подразделениях </w:t>
      </w:r>
      <w:r>
        <w:rPr>
          <w:szCs w:val="26"/>
        </w:rPr>
        <w:t>ГК</w:t>
      </w:r>
      <w:r w:rsidRPr="003F0449">
        <w:rPr>
          <w:szCs w:val="26"/>
        </w:rPr>
        <w:t>ЧС Чувашии</w:t>
      </w:r>
      <w:r w:rsidRPr="003F0449">
        <w:rPr>
          <w:bCs/>
          <w:sz w:val="26"/>
          <w:szCs w:val="26"/>
        </w:rPr>
        <w:t xml:space="preserve">, должностных регламентов и должностных инструкций начальников структурных подразделений </w:t>
      </w:r>
      <w:r>
        <w:rPr>
          <w:bCs/>
          <w:sz w:val="26"/>
          <w:szCs w:val="26"/>
        </w:rPr>
        <w:t>ГК</w:t>
      </w:r>
      <w:r w:rsidRPr="003F0449">
        <w:rPr>
          <w:bCs/>
          <w:sz w:val="26"/>
          <w:szCs w:val="26"/>
        </w:rPr>
        <w:t>ЧС Чувашии.</w:t>
      </w:r>
    </w:p>
    <w:p w:rsidR="00570928" w:rsidRPr="003F0449" w:rsidRDefault="00570928" w:rsidP="00570928">
      <w:pPr>
        <w:shd w:val="clear" w:color="auto" w:fill="FFFFFF"/>
        <w:ind w:left="10" w:right="19" w:firstLine="698"/>
        <w:jc w:val="both"/>
        <w:rPr>
          <w:szCs w:val="26"/>
        </w:rPr>
      </w:pPr>
      <w:r w:rsidRPr="003F0449">
        <w:rPr>
          <w:szCs w:val="26"/>
        </w:rPr>
        <w:t>3.1</w:t>
      </w:r>
      <w:r>
        <w:rPr>
          <w:szCs w:val="26"/>
        </w:rPr>
        <w:t>1</w:t>
      </w:r>
      <w:r w:rsidRPr="003F0449">
        <w:rPr>
          <w:szCs w:val="26"/>
        </w:rPr>
        <w:t xml:space="preserve">. В пределах предоставленных полномочий проводит консультации органов исполнительной власти Чувашской Республики, органов местного самоуправления, организаций и граждан по вопросам, отнесенным к компетенции </w:t>
      </w:r>
      <w:r>
        <w:rPr>
          <w:szCs w:val="26"/>
        </w:rPr>
        <w:t>ГК</w:t>
      </w:r>
      <w:r w:rsidRPr="003F0449">
        <w:rPr>
          <w:szCs w:val="26"/>
        </w:rPr>
        <w:t>ЧС Чувашии;</w:t>
      </w:r>
    </w:p>
    <w:p w:rsidR="00570928" w:rsidRDefault="00570928" w:rsidP="00570928">
      <w:pPr>
        <w:pStyle w:val="a3"/>
        <w:tabs>
          <w:tab w:val="left" w:pos="540"/>
        </w:tabs>
        <w:rPr>
          <w:szCs w:val="26"/>
        </w:rPr>
      </w:pPr>
      <w:r w:rsidRPr="003F0449">
        <w:rPr>
          <w:bCs/>
          <w:szCs w:val="26"/>
        </w:rPr>
        <w:tab/>
      </w:r>
      <w:r w:rsidRPr="00FE1D99">
        <w:rPr>
          <w:bCs/>
          <w:szCs w:val="26"/>
        </w:rPr>
        <w:tab/>
      </w:r>
      <w:r w:rsidRPr="00FE1D99">
        <w:rPr>
          <w:szCs w:val="26"/>
        </w:rPr>
        <w:t>3.1</w:t>
      </w:r>
      <w:r>
        <w:rPr>
          <w:szCs w:val="26"/>
        </w:rPr>
        <w:t>2</w:t>
      </w:r>
      <w:r w:rsidRPr="00FE1D99">
        <w:rPr>
          <w:szCs w:val="26"/>
        </w:rPr>
        <w:t>. О</w:t>
      </w:r>
      <w:r>
        <w:rPr>
          <w:szCs w:val="26"/>
        </w:rPr>
        <w:t>рганизовывает</w:t>
      </w:r>
      <w:r w:rsidRPr="00FE1D99">
        <w:rPr>
          <w:szCs w:val="26"/>
        </w:rPr>
        <w:t xml:space="preserve"> мониторинг в сфере профилактики терроризма и экстремизма.</w:t>
      </w:r>
    </w:p>
    <w:p w:rsidR="00570928" w:rsidRPr="00FE1D99" w:rsidRDefault="00570928" w:rsidP="00570928">
      <w:pPr>
        <w:pStyle w:val="a3"/>
        <w:tabs>
          <w:tab w:val="left" w:pos="540"/>
        </w:tabs>
        <w:rPr>
          <w:szCs w:val="26"/>
        </w:rPr>
      </w:pPr>
      <w:r>
        <w:rPr>
          <w:szCs w:val="26"/>
        </w:rPr>
        <w:tab/>
        <w:t xml:space="preserve">   3.13. Принимает участие в пределах своей компетенции в организации и осуществлении мероприятий в области противодействия терроризму на территории Чувашской Республики. </w:t>
      </w:r>
    </w:p>
    <w:p w:rsidR="00570928" w:rsidRDefault="00570928" w:rsidP="00570928">
      <w:pPr>
        <w:pStyle w:val="a3"/>
        <w:tabs>
          <w:tab w:val="left" w:pos="540"/>
        </w:tabs>
        <w:rPr>
          <w:szCs w:val="26"/>
        </w:rPr>
      </w:pPr>
      <w:r w:rsidRPr="00FE1D99">
        <w:rPr>
          <w:szCs w:val="26"/>
        </w:rPr>
        <w:tab/>
        <w:t xml:space="preserve">  3.1</w:t>
      </w:r>
      <w:r>
        <w:rPr>
          <w:szCs w:val="26"/>
        </w:rPr>
        <w:t>4</w:t>
      </w:r>
      <w:r w:rsidRPr="00FE1D99">
        <w:rPr>
          <w:szCs w:val="26"/>
        </w:rPr>
        <w:t>. Организовывает взаимодействие с аппаратом антитеррористической комиссии в Чувашской Республике.</w:t>
      </w:r>
    </w:p>
    <w:p w:rsidR="00570928" w:rsidRDefault="00570928" w:rsidP="00570928">
      <w:pPr>
        <w:pStyle w:val="a3"/>
        <w:tabs>
          <w:tab w:val="left" w:pos="540"/>
        </w:tabs>
        <w:rPr>
          <w:szCs w:val="26"/>
        </w:rPr>
      </w:pPr>
      <w:r>
        <w:rPr>
          <w:szCs w:val="26"/>
        </w:rPr>
        <w:t xml:space="preserve">          </w:t>
      </w:r>
      <w:r w:rsidRPr="00FE1D99">
        <w:rPr>
          <w:szCs w:val="26"/>
        </w:rPr>
        <w:t>3.1</w:t>
      </w:r>
      <w:r>
        <w:rPr>
          <w:szCs w:val="26"/>
        </w:rPr>
        <w:t>5</w:t>
      </w:r>
      <w:r w:rsidRPr="00FE1D99">
        <w:rPr>
          <w:szCs w:val="26"/>
        </w:rPr>
        <w:t>.</w:t>
      </w:r>
      <w:r>
        <w:rPr>
          <w:szCs w:val="26"/>
        </w:rPr>
        <w:t xml:space="preserve"> </w:t>
      </w:r>
      <w:r w:rsidRPr="007B1DD6">
        <w:rPr>
          <w:szCs w:val="26"/>
        </w:rPr>
        <w:t>Работает со сведениями, составляющими государственную тай</w:t>
      </w:r>
      <w:r>
        <w:rPr>
          <w:szCs w:val="26"/>
        </w:rPr>
        <w:t>ну.</w:t>
      </w:r>
    </w:p>
    <w:p w:rsidR="00570928" w:rsidRDefault="00570928" w:rsidP="00570928">
      <w:pPr>
        <w:pStyle w:val="a3"/>
        <w:tabs>
          <w:tab w:val="left" w:pos="540"/>
        </w:tabs>
        <w:rPr>
          <w:rFonts w:ascii="Roboto" w:hAnsi="Roboto" w:cs="Helvetica"/>
          <w:color w:val="262626"/>
          <w:szCs w:val="26"/>
        </w:rPr>
      </w:pPr>
      <w:r>
        <w:rPr>
          <w:szCs w:val="26"/>
        </w:rPr>
        <w:tab/>
      </w:r>
      <w:r w:rsidRPr="00C306A0">
        <w:rPr>
          <w:szCs w:val="26"/>
        </w:rPr>
        <w:t xml:space="preserve">  3.1</w:t>
      </w:r>
      <w:r>
        <w:rPr>
          <w:szCs w:val="26"/>
        </w:rPr>
        <w:t>6</w:t>
      </w:r>
      <w:r w:rsidRPr="00C306A0">
        <w:rPr>
          <w:szCs w:val="26"/>
        </w:rPr>
        <w:t xml:space="preserve">. </w:t>
      </w:r>
      <w:r>
        <w:rPr>
          <w:szCs w:val="26"/>
        </w:rPr>
        <w:t>С</w:t>
      </w:r>
      <w:r w:rsidRPr="00C306A0">
        <w:rPr>
          <w:rFonts w:ascii="Roboto" w:hAnsi="Roboto" w:cs="Helvetica"/>
          <w:color w:val="262626"/>
          <w:szCs w:val="26"/>
        </w:rPr>
        <w:t>одейств</w:t>
      </w:r>
      <w:r>
        <w:rPr>
          <w:rFonts w:ascii="Roboto" w:hAnsi="Roboto" w:cs="Helvetica"/>
          <w:color w:val="262626"/>
          <w:szCs w:val="26"/>
        </w:rPr>
        <w:t>ует</w:t>
      </w:r>
      <w:r w:rsidRPr="00C306A0">
        <w:rPr>
          <w:rFonts w:ascii="Roboto" w:hAnsi="Roboto" w:cs="Helvetica"/>
          <w:color w:val="262626"/>
          <w:szCs w:val="26"/>
        </w:rPr>
        <w:t xml:space="preserve"> развитию конкуренции</w:t>
      </w:r>
      <w:r>
        <w:rPr>
          <w:rFonts w:ascii="Roboto" w:hAnsi="Roboto" w:cs="Helvetica"/>
          <w:color w:val="262626"/>
          <w:szCs w:val="26"/>
        </w:rPr>
        <w:t xml:space="preserve"> в курируемой сфере деятельности  </w:t>
      </w:r>
      <w:r>
        <w:rPr>
          <w:szCs w:val="26"/>
        </w:rPr>
        <w:t>ГК</w:t>
      </w:r>
      <w:r w:rsidRPr="003F0449">
        <w:rPr>
          <w:szCs w:val="26"/>
        </w:rPr>
        <w:t>ЧС Чувашии</w:t>
      </w:r>
      <w:r>
        <w:rPr>
          <w:rFonts w:ascii="Roboto" w:hAnsi="Roboto" w:cs="Helvetica"/>
          <w:color w:val="262626"/>
          <w:szCs w:val="26"/>
        </w:rPr>
        <w:t>.</w:t>
      </w:r>
    </w:p>
    <w:p w:rsidR="00570928" w:rsidRPr="00251666" w:rsidRDefault="00570928" w:rsidP="00570928">
      <w:pPr>
        <w:pStyle w:val="a3"/>
        <w:tabs>
          <w:tab w:val="left" w:pos="540"/>
        </w:tabs>
        <w:rPr>
          <w:rFonts w:ascii="Calibri" w:hAnsi="Calibri"/>
          <w:color w:val="262626"/>
          <w:szCs w:val="26"/>
          <w:shd w:val="clear" w:color="auto" w:fill="FFFFFF"/>
        </w:rPr>
      </w:pPr>
      <w:r>
        <w:rPr>
          <w:rFonts w:ascii="Roboto" w:hAnsi="Roboto" w:cs="Helvetica"/>
          <w:color w:val="262626"/>
          <w:szCs w:val="26"/>
        </w:rPr>
        <w:tab/>
        <w:t xml:space="preserve">  3.1</w:t>
      </w:r>
      <w:r w:rsidRPr="0094357E">
        <w:rPr>
          <w:rFonts w:ascii="Calibri" w:hAnsi="Calibri" w:cs="Helvetica"/>
          <w:color w:val="262626"/>
          <w:szCs w:val="26"/>
        </w:rPr>
        <w:t>7</w:t>
      </w:r>
      <w:r>
        <w:rPr>
          <w:rFonts w:ascii="Roboto" w:hAnsi="Roboto" w:cs="Helvetica"/>
          <w:color w:val="262626"/>
          <w:szCs w:val="26"/>
        </w:rPr>
        <w:t>. Р</w:t>
      </w:r>
      <w:r w:rsidRPr="007B1DD6">
        <w:rPr>
          <w:rFonts w:ascii="Roboto" w:hAnsi="Roboto"/>
          <w:color w:val="262626"/>
          <w:szCs w:val="26"/>
          <w:shd w:val="clear" w:color="auto" w:fill="FFFFFF"/>
        </w:rPr>
        <w:t xml:space="preserve">ассматривает и визирует проекты документов, представляемых на подпись </w:t>
      </w:r>
      <w:r>
        <w:rPr>
          <w:rFonts w:ascii="Roboto" w:hAnsi="Roboto"/>
          <w:color w:val="262626"/>
          <w:szCs w:val="26"/>
          <w:shd w:val="clear" w:color="auto" w:fill="FFFFFF"/>
        </w:rPr>
        <w:t>председателю ГКЧС Чувашии</w:t>
      </w:r>
      <w:r>
        <w:rPr>
          <w:rFonts w:ascii="Calibri" w:hAnsi="Calibri"/>
          <w:color w:val="262626"/>
          <w:szCs w:val="26"/>
          <w:shd w:val="clear" w:color="auto" w:fill="FFFFFF"/>
        </w:rPr>
        <w:t>.</w:t>
      </w:r>
    </w:p>
    <w:p w:rsidR="00570928" w:rsidRDefault="00570928" w:rsidP="00570928">
      <w:pPr>
        <w:pStyle w:val="a3"/>
        <w:tabs>
          <w:tab w:val="left" w:pos="540"/>
        </w:tabs>
        <w:rPr>
          <w:rFonts w:ascii="Roboto" w:hAnsi="Roboto" w:cs="Helvetica"/>
          <w:color w:val="262626"/>
          <w:szCs w:val="26"/>
        </w:rPr>
      </w:pPr>
      <w:r>
        <w:rPr>
          <w:rFonts w:ascii="Roboto" w:hAnsi="Roboto"/>
          <w:color w:val="262626"/>
          <w:sz w:val="22"/>
          <w:szCs w:val="22"/>
          <w:shd w:val="clear" w:color="auto" w:fill="FFFFFF"/>
        </w:rPr>
        <w:tab/>
      </w:r>
      <w:r>
        <w:rPr>
          <w:rFonts w:ascii="Roboto" w:hAnsi="Roboto"/>
          <w:color w:val="262626"/>
          <w:sz w:val="22"/>
          <w:szCs w:val="22"/>
          <w:shd w:val="clear" w:color="auto" w:fill="FFFFFF"/>
        </w:rPr>
        <w:tab/>
        <w:t>3</w:t>
      </w:r>
      <w:r w:rsidRPr="007B1DD6">
        <w:rPr>
          <w:color w:val="262626"/>
          <w:szCs w:val="26"/>
          <w:shd w:val="clear" w:color="auto" w:fill="FFFFFF"/>
        </w:rPr>
        <w:t>.1</w:t>
      </w:r>
      <w:r>
        <w:rPr>
          <w:color w:val="262626"/>
          <w:szCs w:val="26"/>
          <w:shd w:val="clear" w:color="auto" w:fill="FFFFFF"/>
        </w:rPr>
        <w:t>8</w:t>
      </w:r>
      <w:r w:rsidRPr="007B1DD6">
        <w:rPr>
          <w:color w:val="262626"/>
          <w:szCs w:val="26"/>
          <w:shd w:val="clear" w:color="auto" w:fill="FFFFFF"/>
        </w:rPr>
        <w:t>.</w:t>
      </w:r>
      <w:r>
        <w:rPr>
          <w:rFonts w:ascii="Roboto" w:hAnsi="Roboto"/>
          <w:color w:val="262626"/>
          <w:sz w:val="22"/>
          <w:szCs w:val="22"/>
          <w:shd w:val="clear" w:color="auto" w:fill="FFFFFF"/>
        </w:rPr>
        <w:t xml:space="preserve"> </w:t>
      </w:r>
      <w:r>
        <w:rPr>
          <w:rFonts w:ascii="Roboto" w:hAnsi="Roboto" w:cs="Helvetica"/>
          <w:color w:val="262626"/>
          <w:szCs w:val="26"/>
        </w:rPr>
        <w:t>На основании приказа ГКЧС Чувашии является контрактным управляющим ГКЧС Чувашии, ответственным за закупки товаров, работ, услуг для обеспечения нужд ГКЧС Чувашии.</w:t>
      </w:r>
    </w:p>
    <w:p w:rsidR="00570928" w:rsidRDefault="00570928" w:rsidP="00570928">
      <w:pPr>
        <w:pStyle w:val="a5"/>
        <w:ind w:firstLine="708"/>
        <w:jc w:val="both"/>
        <w:rPr>
          <w:color w:val="000000"/>
          <w:spacing w:val="3"/>
          <w:sz w:val="26"/>
          <w:szCs w:val="26"/>
        </w:rPr>
      </w:pPr>
      <w:r>
        <w:rPr>
          <w:color w:val="262626"/>
          <w:sz w:val="26"/>
          <w:szCs w:val="26"/>
        </w:rPr>
        <w:t xml:space="preserve">3.19. </w:t>
      </w:r>
      <w:r>
        <w:rPr>
          <w:color w:val="000000"/>
          <w:spacing w:val="3"/>
          <w:sz w:val="26"/>
          <w:szCs w:val="26"/>
        </w:rPr>
        <w:t xml:space="preserve">Принимает участие в подготовке заседаний Штаба территориальной обороны  Чувашской Республики. </w:t>
      </w:r>
    </w:p>
    <w:p w:rsidR="00570928" w:rsidRDefault="00570928" w:rsidP="00570928">
      <w:pPr>
        <w:pStyle w:val="a5"/>
        <w:shd w:val="clear" w:color="auto" w:fill="FFFFFF"/>
        <w:ind w:firstLine="708"/>
        <w:jc w:val="both"/>
        <w:rPr>
          <w:color w:val="000000"/>
          <w:spacing w:val="3"/>
          <w:sz w:val="26"/>
          <w:szCs w:val="26"/>
        </w:rPr>
      </w:pPr>
      <w:r>
        <w:rPr>
          <w:color w:val="262626"/>
          <w:sz w:val="26"/>
          <w:szCs w:val="26"/>
        </w:rPr>
        <w:t>3.20. Р</w:t>
      </w:r>
      <w:r w:rsidRPr="00A91845">
        <w:rPr>
          <w:color w:val="000000"/>
          <w:spacing w:val="3"/>
          <w:sz w:val="26"/>
          <w:szCs w:val="26"/>
        </w:rPr>
        <w:t xml:space="preserve">уководит мероприятиями по мобилизационной подготовке </w:t>
      </w:r>
      <w:r>
        <w:rPr>
          <w:color w:val="000000"/>
          <w:spacing w:val="3"/>
          <w:sz w:val="26"/>
          <w:szCs w:val="26"/>
        </w:rPr>
        <w:t>ГКЧС Чувашии.</w:t>
      </w:r>
    </w:p>
    <w:p w:rsidR="00570928" w:rsidRPr="009879DE" w:rsidRDefault="00570928" w:rsidP="00570928">
      <w:pPr>
        <w:pStyle w:val="a3"/>
        <w:tabs>
          <w:tab w:val="left" w:pos="1080"/>
        </w:tabs>
        <w:rPr>
          <w:b w:val="0"/>
          <w:szCs w:val="26"/>
        </w:rPr>
      </w:pPr>
      <w:r>
        <w:rPr>
          <w:b w:val="0"/>
          <w:szCs w:val="26"/>
        </w:rPr>
        <w:t xml:space="preserve">           </w:t>
      </w:r>
      <w:r w:rsidRPr="007B1DD6">
        <w:rPr>
          <w:szCs w:val="26"/>
        </w:rPr>
        <w:t>3.</w:t>
      </w:r>
      <w:r>
        <w:rPr>
          <w:szCs w:val="26"/>
        </w:rPr>
        <w:t>21</w:t>
      </w:r>
      <w:r w:rsidRPr="007B1DD6">
        <w:rPr>
          <w:szCs w:val="26"/>
        </w:rPr>
        <w:t>.</w:t>
      </w:r>
      <w:r w:rsidRPr="009879DE">
        <w:rPr>
          <w:szCs w:val="26"/>
        </w:rPr>
        <w:t xml:space="preserve"> </w:t>
      </w:r>
      <w:r>
        <w:rPr>
          <w:szCs w:val="26"/>
        </w:rPr>
        <w:t>Подготавливает</w:t>
      </w:r>
      <w:r w:rsidRPr="009879DE">
        <w:rPr>
          <w:szCs w:val="26"/>
        </w:rPr>
        <w:t xml:space="preserve"> предложения для Кабинета Министров Чувашской Республики по совершенствованию и поддержанию в готовности территориальной автоматизированной системы централизованной системы оповещения населения Чувашской Республики</w:t>
      </w:r>
      <w:r>
        <w:rPr>
          <w:szCs w:val="26"/>
        </w:rPr>
        <w:t>.</w:t>
      </w:r>
    </w:p>
    <w:p w:rsidR="00570928" w:rsidRPr="009879DE" w:rsidRDefault="00570928" w:rsidP="00570928">
      <w:pPr>
        <w:tabs>
          <w:tab w:val="num" w:pos="1260"/>
        </w:tabs>
        <w:jc w:val="both"/>
        <w:rPr>
          <w:kern w:val="2"/>
          <w:szCs w:val="26"/>
        </w:rPr>
      </w:pPr>
      <w:r w:rsidRPr="009879DE">
        <w:rPr>
          <w:kern w:val="2"/>
          <w:szCs w:val="26"/>
        </w:rPr>
        <w:t xml:space="preserve">            </w:t>
      </w:r>
      <w:r>
        <w:rPr>
          <w:kern w:val="2"/>
          <w:szCs w:val="26"/>
        </w:rPr>
        <w:t>3.22. Принимает участие</w:t>
      </w:r>
      <w:r w:rsidRPr="009879DE">
        <w:rPr>
          <w:kern w:val="2"/>
          <w:szCs w:val="26"/>
        </w:rPr>
        <w:t xml:space="preserve"> в мероприятиях, проводимых в целях поддержания в готовности РАСЦО</w:t>
      </w:r>
      <w:r>
        <w:rPr>
          <w:kern w:val="2"/>
          <w:szCs w:val="26"/>
        </w:rPr>
        <w:t>.</w:t>
      </w:r>
    </w:p>
    <w:p w:rsidR="00570928" w:rsidRDefault="00570928" w:rsidP="00570928">
      <w:pPr>
        <w:pStyle w:val="a3"/>
        <w:tabs>
          <w:tab w:val="left" w:pos="540"/>
        </w:tabs>
        <w:rPr>
          <w:b w:val="0"/>
          <w:szCs w:val="26"/>
        </w:rPr>
      </w:pPr>
      <w:r>
        <w:rPr>
          <w:szCs w:val="26"/>
        </w:rPr>
        <w:lastRenderedPageBreak/>
        <w:tab/>
        <w:t xml:space="preserve">    3.23. </w:t>
      </w:r>
      <w:r w:rsidRPr="00FE1D99">
        <w:rPr>
          <w:szCs w:val="26"/>
        </w:rPr>
        <w:t xml:space="preserve">В случае принятия решения о временном ограничении права на выезд из Российской Федерации в 5-дневный срок передает имеющийся заграничный паспорт на хранение в режимно-секретное подразделение  </w:t>
      </w:r>
      <w:r>
        <w:rPr>
          <w:szCs w:val="26"/>
        </w:rPr>
        <w:t>ГК</w:t>
      </w:r>
      <w:r w:rsidRPr="00FE1D99">
        <w:rPr>
          <w:szCs w:val="26"/>
        </w:rPr>
        <w:t>ЧС Чувашии  до истечения установленного срока ограничения его права на выезд из Российской Федерации.</w:t>
      </w:r>
      <w:r w:rsidRPr="00783161">
        <w:rPr>
          <w:b w:val="0"/>
          <w:szCs w:val="26"/>
        </w:rPr>
        <w:t xml:space="preserve"> </w:t>
      </w:r>
    </w:p>
    <w:p w:rsidR="0024097C" w:rsidRDefault="0024097C"/>
    <w:sectPr w:rsidR="0024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FF" w:rsidRDefault="006A16FF" w:rsidP="006B6CE3">
      <w:r>
        <w:separator/>
      </w:r>
    </w:p>
  </w:endnote>
  <w:endnote w:type="continuationSeparator" w:id="0">
    <w:p w:rsidR="006A16FF" w:rsidRDefault="006A16FF" w:rsidP="006B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FF" w:rsidRDefault="006A16FF" w:rsidP="006B6CE3">
      <w:r>
        <w:separator/>
      </w:r>
    </w:p>
  </w:footnote>
  <w:footnote w:type="continuationSeparator" w:id="0">
    <w:p w:rsidR="006A16FF" w:rsidRDefault="006A16FF" w:rsidP="006B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E3"/>
    <w:rsid w:val="0024097C"/>
    <w:rsid w:val="00570928"/>
    <w:rsid w:val="006A16FF"/>
    <w:rsid w:val="006B6CE3"/>
    <w:rsid w:val="0078375E"/>
    <w:rsid w:val="00F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CE3"/>
    <w:pPr>
      <w:jc w:val="both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6B6CE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Normal (Web)"/>
    <w:basedOn w:val="a"/>
    <w:uiPriority w:val="99"/>
    <w:rsid w:val="006B6CE3"/>
  </w:style>
  <w:style w:type="character" w:styleId="a6">
    <w:name w:val="Hyperlink"/>
    <w:basedOn w:val="a0"/>
    <w:rsid w:val="006B6CE3"/>
    <w:rPr>
      <w:rFonts w:cs="Times New Roman"/>
      <w:color w:val="0000FF"/>
      <w:u w:val="single"/>
    </w:rPr>
  </w:style>
  <w:style w:type="paragraph" w:customStyle="1" w:styleId="ConsPlusNormal">
    <w:name w:val="ConsPlusNormal"/>
    <w:rsid w:val="006B6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2"/>
    <w:locked/>
    <w:rsid w:val="006B6CE3"/>
    <w:rPr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7"/>
    <w:rsid w:val="006B6CE3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footnote text"/>
    <w:basedOn w:val="a"/>
    <w:link w:val="a9"/>
    <w:unhideWhenUsed/>
    <w:rsid w:val="006B6CE3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6B6CE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unhideWhenUsed/>
    <w:rsid w:val="006B6CE3"/>
    <w:rPr>
      <w:vertAlign w:val="superscript"/>
    </w:rPr>
  </w:style>
  <w:style w:type="paragraph" w:styleId="ab">
    <w:name w:val="List Paragraph"/>
    <w:basedOn w:val="a"/>
    <w:link w:val="ac"/>
    <w:uiPriority w:val="34"/>
    <w:qFormat/>
    <w:rsid w:val="006B6CE3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ac">
    <w:name w:val="Абзац списка Знак"/>
    <w:link w:val="ab"/>
    <w:uiPriority w:val="34"/>
    <w:locked/>
    <w:rsid w:val="006B6CE3"/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1">
    <w:name w:val="Основной текст Знак1"/>
    <w:basedOn w:val="a0"/>
    <w:uiPriority w:val="99"/>
    <w:rsid w:val="006B6CE3"/>
    <w:rPr>
      <w:rFonts w:ascii="Times New Roman" w:hAnsi="Times New Roman" w:cs="Times New Roman"/>
      <w:sz w:val="104"/>
      <w:szCs w:val="104"/>
    </w:rPr>
  </w:style>
  <w:style w:type="paragraph" w:customStyle="1" w:styleId="ConsNormal">
    <w:name w:val="ConsNormal"/>
    <w:rsid w:val="0057092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d">
    <w:name w:val="Body Text Indent"/>
    <w:basedOn w:val="a"/>
    <w:link w:val="ae"/>
    <w:unhideWhenUsed/>
    <w:rsid w:val="0057092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7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709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7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709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09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5709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09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57092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0">
    <w:name w:val="Без интервала Знак"/>
    <w:link w:val="af"/>
    <w:uiPriority w:val="1"/>
    <w:rsid w:val="00570928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CE3"/>
    <w:pPr>
      <w:jc w:val="both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6B6CE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Normal (Web)"/>
    <w:basedOn w:val="a"/>
    <w:uiPriority w:val="99"/>
    <w:rsid w:val="006B6CE3"/>
  </w:style>
  <w:style w:type="character" w:styleId="a6">
    <w:name w:val="Hyperlink"/>
    <w:basedOn w:val="a0"/>
    <w:rsid w:val="006B6CE3"/>
    <w:rPr>
      <w:rFonts w:cs="Times New Roman"/>
      <w:color w:val="0000FF"/>
      <w:u w:val="single"/>
    </w:rPr>
  </w:style>
  <w:style w:type="paragraph" w:customStyle="1" w:styleId="ConsPlusNormal">
    <w:name w:val="ConsPlusNormal"/>
    <w:rsid w:val="006B6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2"/>
    <w:locked/>
    <w:rsid w:val="006B6CE3"/>
    <w:rPr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7"/>
    <w:rsid w:val="006B6CE3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footnote text"/>
    <w:basedOn w:val="a"/>
    <w:link w:val="a9"/>
    <w:unhideWhenUsed/>
    <w:rsid w:val="006B6CE3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6B6CE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unhideWhenUsed/>
    <w:rsid w:val="006B6CE3"/>
    <w:rPr>
      <w:vertAlign w:val="superscript"/>
    </w:rPr>
  </w:style>
  <w:style w:type="paragraph" w:styleId="ab">
    <w:name w:val="List Paragraph"/>
    <w:basedOn w:val="a"/>
    <w:link w:val="ac"/>
    <w:uiPriority w:val="34"/>
    <w:qFormat/>
    <w:rsid w:val="006B6CE3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ac">
    <w:name w:val="Абзац списка Знак"/>
    <w:link w:val="ab"/>
    <w:uiPriority w:val="34"/>
    <w:locked/>
    <w:rsid w:val="006B6CE3"/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1">
    <w:name w:val="Основной текст Знак1"/>
    <w:basedOn w:val="a0"/>
    <w:uiPriority w:val="99"/>
    <w:rsid w:val="006B6CE3"/>
    <w:rPr>
      <w:rFonts w:ascii="Times New Roman" w:hAnsi="Times New Roman" w:cs="Times New Roman"/>
      <w:sz w:val="104"/>
      <w:szCs w:val="104"/>
    </w:rPr>
  </w:style>
  <w:style w:type="paragraph" w:customStyle="1" w:styleId="ConsNormal">
    <w:name w:val="ConsNormal"/>
    <w:rsid w:val="0057092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d">
    <w:name w:val="Body Text Indent"/>
    <w:basedOn w:val="a"/>
    <w:link w:val="ae"/>
    <w:unhideWhenUsed/>
    <w:rsid w:val="0057092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7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709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7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709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09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5709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09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57092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0">
    <w:name w:val="Без интервала Знак"/>
    <w:link w:val="af"/>
    <w:uiPriority w:val="1"/>
    <w:rsid w:val="00570928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Home/8/41/&#1092;&#1079;%20&#1086;%20&#1079;&#1072;&#1097;&#1080;&#1090;&#1077;%20&#1085;&#1072;&#1089;&#1077;&#1083;&#1077;&#1085;&#1080;&#1103;%20&#1080;%20&#1090;&#1077;&#1088;&#1088;&#1080;&#1090;&#1086;&#1088;&#1080;&#1081;%20&#1086;&#1090;%20&#1095;&#1089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cap.ru/Home/8/41/&#1092;&#1079;%20&#1086;%20&#1079;&#1072;&#1097;&#1080;&#1090;&#1077;%20&#1085;&#1072;&#1089;&#1077;&#1083;&#1077;&#1085;&#1080;&#1103;%20&#1080;%20&#1090;&#1077;&#1088;&#1088;&#1080;&#1090;&#1086;&#1088;&#1080;&#1081;%20&#1086;&#1090;%20&#1095;&#108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6909</Words>
  <Characters>39386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Николаева</dc:creator>
  <cp:lastModifiedBy>АГЧР Воеводова Наталия Валерьевна</cp:lastModifiedBy>
  <cp:revision>2</cp:revision>
  <dcterms:created xsi:type="dcterms:W3CDTF">2023-09-13T06:28:00Z</dcterms:created>
  <dcterms:modified xsi:type="dcterms:W3CDTF">2023-09-13T06:28:00Z</dcterms:modified>
</cp:coreProperties>
</file>