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7A0" w:rsidRPr="00F767A0" w:rsidRDefault="00F767A0" w:rsidP="00F767A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F767A0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 w:rsidRPr="00F767A0"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 w:rsidRPr="00F767A0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 разъясняет:</w:t>
      </w:r>
    </w:p>
    <w:p w:rsidR="00715823" w:rsidRPr="00F767A0" w:rsidRDefault="00715823" w:rsidP="0071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6952" w:rsidRPr="00F767A0" w:rsidRDefault="00B56952" w:rsidP="00B569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Подразделения по делам несовершеннолетних районных, городских отделов (управлений) внутренних дел, отделов (управлений) внутренних дел иных муниципальных образований, отделов (управлений) внутренних дел закрытых административно-территориальных образований, отделов (управлений) внутренних дел на транспорте: </w:t>
      </w:r>
    </w:p>
    <w:p w:rsidR="00B56952" w:rsidRPr="00F767A0" w:rsidRDefault="00B56952" w:rsidP="00B569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проводят индивидуальную профилактическую работу в отношении: </w:t>
      </w:r>
    </w:p>
    <w:p w:rsidR="00B56952" w:rsidRPr="00F767A0" w:rsidRDefault="00B56952" w:rsidP="00B569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0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несовершеннолетних, указанных в подпунктах 4 - 14 пункта 1 статьи 5 настоящего Федерального закона, а также их родителей или иных законных представителей, не исполняющих своих об</w:t>
      </w:r>
      <w:bookmarkStart w:id="0" w:name="_GoBack"/>
      <w:bookmarkEnd w:id="0"/>
      <w:r w:rsidRPr="00F76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язанностей по воспитанию, обучению и (или) содержанию несовершеннолетних и (или) отрицательно влияющих на их поведение либо жестоко обращающихся с ними; </w:t>
      </w:r>
    </w:p>
    <w:p w:rsidR="00B56952" w:rsidRPr="00F767A0" w:rsidRDefault="00B56952" w:rsidP="00B569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других несовершеннолетних, их родителей или иных законных представителей при необходимости предупреждения совершения ими правонарушений и с согласия начальника органа внутренних дел или его заместителя; </w:t>
      </w:r>
    </w:p>
    <w:p w:rsidR="00B56952" w:rsidRPr="00F767A0" w:rsidRDefault="00B56952" w:rsidP="00B569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выявляют лиц, вовлекающих несовершеннолетних в совершение преступления, других противоправных и (или) антиобщественных действий либо склоняющих их к суицидальным действиям или совершающих в отношении несовершеннолетних другие противоправные деяния, а также родителей несовершеннолетних или иных их законных представителей и должностных лиц, не исполняющих или ненадлежащим образом исполняющих свои обязанности по воспитанию, обучению и (или) содержанию несовершеннолетних, и в установленном порядке вносят предложения о применении к ним мер, предусмотренных законодательством Российской Федерации и законодательством субъектов Российской Федерации; </w:t>
      </w:r>
    </w:p>
    <w:p w:rsidR="00B56952" w:rsidRPr="00F767A0" w:rsidRDefault="00B56952" w:rsidP="00B569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осуществляют в пределах своей компетенции меры по выявлению несовершеннолетних, объявленных в розыск, а также несовершеннолетних, нуждающихся в помощи государства, и в установленном порядке направляют таких лиц в соответствующие органы или учреждения системы профилактики безнадзорности и правонарушений несовершеннолетних либо в иные учреждения; </w:t>
      </w:r>
    </w:p>
    <w:p w:rsidR="00B56952" w:rsidRPr="00F767A0" w:rsidRDefault="00B56952" w:rsidP="00B569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рассматривают в установленном порядке заявления и сообщения об административных правонарушениях несовершеннолетних, общественно опасных деяниях несовершеннолетних, не достигших возраста, с которого наступает уголовная ответственность, а также о неисполнении или ненадлежащем исполнении их родителями или иными законными представителями либо должностными лицами обязанностей по воспитанию, обучению и (или) содержанию несовершеннолетних; </w:t>
      </w:r>
    </w:p>
    <w:p w:rsidR="00B56952" w:rsidRPr="00F767A0" w:rsidRDefault="00B56952" w:rsidP="00B569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участвуют в подготовке материалов в отношении лиц, указанных в пункте 2 статьи 22 настоящего Федерального закона, для рассмотрения возможности их помещения в центры временного содержания для несовершеннолетних правонарушителей органов внутренних дел; </w:t>
      </w:r>
    </w:p>
    <w:p w:rsidR="00B56952" w:rsidRPr="00F767A0" w:rsidRDefault="00B56952" w:rsidP="00B569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6) участвуют в подготовке материалов, необходимых для внесения в суд предложений о применении к несовершеннолетним, их родителям или иным законным представителям мер воздействия, предусмотренных законодательством Российской Федерации и (или) законодательством субъектов Российской Федерации; </w:t>
      </w:r>
    </w:p>
    <w:p w:rsidR="00B56952" w:rsidRPr="00F767A0" w:rsidRDefault="00B56952" w:rsidP="00B569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вносят в уголовно-исполнительные инспекции предложения о применении к несовершеннолетним, контроль за поведением которых осуществляют указанные учреждения, мер воздействия, предусмотренных законодательством Российской Федерации и (или) законодательством субъектов Российской Федерации; </w:t>
      </w:r>
    </w:p>
    <w:p w:rsidR="00B56952" w:rsidRPr="00F767A0" w:rsidRDefault="00B56952" w:rsidP="00B569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информируют заинтересованные органы и учреждения о безнадзорности, правонарушениях и об антиобщественных действиях несовершеннолетних, о причинах и об условиях, этому способствующих; </w:t>
      </w:r>
    </w:p>
    <w:p w:rsidR="00B56952" w:rsidRPr="00F767A0" w:rsidRDefault="00B56952" w:rsidP="00B569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принимают участие в установленном порядке в уведомлении родителей или иных законных представителей несовершеннолетних о доставлении несовершеннолетних в подразделения органов внутренних дел в связи с их безнадзорностью, беспризорностью, совершением ими правонарушения или антиобщественных действий. </w:t>
      </w:r>
    </w:p>
    <w:p w:rsidR="00B56952" w:rsidRPr="00F767A0" w:rsidRDefault="00B56952" w:rsidP="00B569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24.06.1999 N 120-ФЗ "Об основах системы профилактики безнадзорности и правонарушений несовершеннолетних". </w:t>
      </w:r>
    </w:p>
    <w:p w:rsidR="00B56952" w:rsidRPr="00B56952" w:rsidRDefault="00B56952" w:rsidP="00B569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5823" w:rsidRPr="00715823" w:rsidRDefault="00715823" w:rsidP="0071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15823" w:rsidRPr="00715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F3"/>
    <w:rsid w:val="00715823"/>
    <w:rsid w:val="008151F3"/>
    <w:rsid w:val="008E3CD3"/>
    <w:rsid w:val="00B56952"/>
    <w:rsid w:val="00F7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77E791-486C-44B9-BF80-14E8E2B5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2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3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576</Words>
  <Characters>3286</Characters>
  <Application>Microsoft Office Word</Application>
  <DocSecurity>0</DocSecurity>
  <Lines>27</Lines>
  <Paragraphs>7</Paragraphs>
  <ScaleCrop>false</ScaleCrop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6</cp:revision>
  <dcterms:created xsi:type="dcterms:W3CDTF">2022-12-20T15:56:00Z</dcterms:created>
  <dcterms:modified xsi:type="dcterms:W3CDTF">2023-06-28T13:48:00Z</dcterms:modified>
</cp:coreProperties>
</file>