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2D" w:rsidRPr="000769CD" w:rsidRDefault="007B622D" w:rsidP="000769CD">
      <w:pPr>
        <w:pStyle w:val="1"/>
        <w:spacing w:before="0"/>
        <w:rPr>
          <w:bCs w:val="0"/>
          <w:color w:val="auto"/>
        </w:rPr>
      </w:pPr>
      <w:r w:rsidRPr="002B0C9A">
        <w:rPr>
          <w:b w:val="0"/>
          <w:bCs w:val="0"/>
          <w:color w:val="auto"/>
          <w:sz w:val="26"/>
          <w:szCs w:val="26"/>
        </w:rPr>
        <w:t xml:space="preserve">       </w:t>
      </w:r>
      <w:r w:rsidR="00C633C1">
        <w:rPr>
          <w:bCs w:val="0"/>
        </w:rPr>
        <w:t>ДЕСЯТОЕ</w:t>
      </w:r>
      <w:r w:rsidR="000769CD" w:rsidRPr="000769CD">
        <w:rPr>
          <w:bCs w:val="0"/>
          <w:color w:val="auto"/>
          <w:sz w:val="26"/>
          <w:szCs w:val="26"/>
        </w:rPr>
        <w:t xml:space="preserve"> </w:t>
      </w:r>
      <w:r w:rsidRPr="000769CD">
        <w:rPr>
          <w:bCs w:val="0"/>
          <w:color w:val="auto"/>
        </w:rPr>
        <w:t>ЗАСЕДАНИЕ СОБРАНИЯ ДЕПУТАТОВ</w:t>
      </w:r>
    </w:p>
    <w:p w:rsidR="007B622D" w:rsidRPr="000769CD" w:rsidRDefault="007B622D" w:rsidP="000769CD">
      <w:pPr>
        <w:pStyle w:val="1"/>
        <w:spacing w:before="0" w:after="240"/>
        <w:rPr>
          <w:bCs w:val="0"/>
          <w:color w:val="auto"/>
        </w:rPr>
      </w:pPr>
      <w:r w:rsidRPr="000769CD">
        <w:rPr>
          <w:bCs w:val="0"/>
          <w:color w:val="auto"/>
        </w:rPr>
        <w:t xml:space="preserve">        БАТЫРЕВСКОГО МУНИЦИПАЛЬНОГО ОКРУГА ПЕРВОГО СОЗЫВА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8"/>
        <w:gridCol w:w="4678"/>
        <w:gridCol w:w="709"/>
        <w:gridCol w:w="992"/>
        <w:gridCol w:w="4111"/>
      </w:tblGrid>
      <w:tr w:rsidR="007B622D" w:rsidRPr="002B0C9A" w:rsidTr="00585903">
        <w:trPr>
          <w:cantSplit/>
          <w:trHeight w:val="1706"/>
        </w:trPr>
        <w:tc>
          <w:tcPr>
            <w:tcW w:w="4786" w:type="dxa"/>
            <w:gridSpan w:val="2"/>
          </w:tcPr>
          <w:p w:rsidR="007B622D" w:rsidRPr="002B0C9A" w:rsidRDefault="007B622D" w:rsidP="00C6058F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0C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7B622D" w:rsidRPr="002B0C9A" w:rsidRDefault="007B622D" w:rsidP="00C6058F">
            <w:pPr>
              <w:jc w:val="center"/>
              <w:rPr>
                <w:b/>
              </w:rPr>
            </w:pPr>
            <w:r w:rsidRPr="002B0C9A">
              <w:rPr>
                <w:b/>
                <w:noProof/>
              </w:rPr>
              <w:t xml:space="preserve"> ПАТĂРЬЕЛ                                             </w:t>
            </w:r>
            <w:r w:rsidRPr="002B0C9A">
              <w:rPr>
                <w:b/>
              </w:rPr>
              <w:t>МУНИЦИПАЛЛĂ ОКРУГĔН</w:t>
            </w:r>
          </w:p>
          <w:p w:rsidR="007B622D" w:rsidRPr="002B0C9A" w:rsidRDefault="007B622D" w:rsidP="00C6058F">
            <w:pPr>
              <w:jc w:val="center"/>
              <w:rPr>
                <w:b/>
              </w:rPr>
            </w:pPr>
            <w:r w:rsidRPr="002B0C9A">
              <w:rPr>
                <w:b/>
              </w:rPr>
              <w:t xml:space="preserve"> ПĔРРЕМĔШ СУЙЛАВРИ</w:t>
            </w:r>
          </w:p>
          <w:p w:rsidR="007B622D" w:rsidRPr="002B0C9A" w:rsidRDefault="007B622D" w:rsidP="00C6058F">
            <w:pPr>
              <w:jc w:val="center"/>
              <w:rPr>
                <w:b/>
              </w:rPr>
            </w:pPr>
            <w:r w:rsidRPr="002B0C9A">
              <w:rPr>
                <w:b/>
              </w:rPr>
              <w:t xml:space="preserve"> ДЕПУТАТСЕН ПУХĂВĔ</w:t>
            </w:r>
          </w:p>
        </w:tc>
        <w:tc>
          <w:tcPr>
            <w:tcW w:w="1701" w:type="dxa"/>
            <w:gridSpan w:val="2"/>
            <w:vMerge w:val="restart"/>
          </w:tcPr>
          <w:p w:rsidR="007B622D" w:rsidRPr="002B0C9A" w:rsidRDefault="000769CD" w:rsidP="00C633C1">
            <w:pPr>
              <w:ind w:firstLine="68"/>
              <w:jc w:val="center"/>
              <w:rPr>
                <w:b/>
              </w:rPr>
            </w:pPr>
            <w:r w:rsidRPr="002B0C9A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B622D" w:rsidRPr="002B0C9A" w:rsidRDefault="00C633C1" w:rsidP="007B622D">
            <w:pPr>
              <w:ind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 </w:t>
            </w:r>
            <w:r w:rsidR="007B622D" w:rsidRPr="002B0C9A">
              <w:rPr>
                <w:b/>
                <w:noProof/>
              </w:rPr>
              <w:t>ЧУВАШСКАЯ  РЕСПУБЛИКА</w:t>
            </w:r>
          </w:p>
          <w:p w:rsidR="007B622D" w:rsidRPr="002B0C9A" w:rsidRDefault="007B622D" w:rsidP="00C6058F">
            <w:pPr>
              <w:jc w:val="center"/>
              <w:rPr>
                <w:b/>
              </w:rPr>
            </w:pPr>
            <w:r w:rsidRPr="002B0C9A">
              <w:rPr>
                <w:b/>
              </w:rPr>
              <w:t>СОБРАНИЕ ДЕПУТАТОВ</w:t>
            </w:r>
          </w:p>
          <w:p w:rsidR="007B622D" w:rsidRPr="002B0C9A" w:rsidRDefault="007B622D" w:rsidP="00C6058F">
            <w:pPr>
              <w:jc w:val="center"/>
              <w:rPr>
                <w:b/>
              </w:rPr>
            </w:pPr>
            <w:r w:rsidRPr="002B0C9A">
              <w:rPr>
                <w:b/>
              </w:rPr>
              <w:t>БАТЫРЕВСКОГО</w:t>
            </w:r>
          </w:p>
          <w:p w:rsidR="007B622D" w:rsidRPr="002B0C9A" w:rsidRDefault="007B622D" w:rsidP="007B622D">
            <w:pPr>
              <w:ind w:firstLine="0"/>
              <w:rPr>
                <w:b/>
              </w:rPr>
            </w:pPr>
            <w:r w:rsidRPr="002B0C9A">
              <w:rPr>
                <w:b/>
              </w:rPr>
              <w:t xml:space="preserve">  МУНИЦИПАЛЬНОГО ОКРУГА</w:t>
            </w:r>
          </w:p>
          <w:p w:rsidR="007B622D" w:rsidRPr="002B0C9A" w:rsidRDefault="007B622D" w:rsidP="00C6058F">
            <w:pPr>
              <w:jc w:val="center"/>
              <w:rPr>
                <w:b/>
                <w:bCs/>
              </w:rPr>
            </w:pPr>
            <w:r w:rsidRPr="002B0C9A">
              <w:rPr>
                <w:b/>
              </w:rPr>
              <w:t xml:space="preserve"> ПЕРВОГО СОЗЫВА</w:t>
            </w:r>
          </w:p>
        </w:tc>
      </w:tr>
      <w:tr w:rsidR="007B622D" w:rsidRPr="002B0C9A" w:rsidTr="000769CD">
        <w:trPr>
          <w:cantSplit/>
          <w:trHeight w:val="1333"/>
        </w:trPr>
        <w:tc>
          <w:tcPr>
            <w:tcW w:w="4786" w:type="dxa"/>
            <w:gridSpan w:val="2"/>
          </w:tcPr>
          <w:p w:rsidR="007B622D" w:rsidRPr="002B0C9A" w:rsidRDefault="007B622D" w:rsidP="00C6058F">
            <w:pPr>
              <w:spacing w:after="240"/>
              <w:jc w:val="center"/>
              <w:rPr>
                <w:b/>
                <w:noProof/>
              </w:rPr>
            </w:pPr>
            <w:r w:rsidRPr="002B0C9A">
              <w:rPr>
                <w:b/>
                <w:noProof/>
              </w:rPr>
              <w:t>ЙЫШĂНУ</w:t>
            </w:r>
          </w:p>
          <w:p w:rsidR="007B622D" w:rsidRPr="002B0C9A" w:rsidRDefault="00C633C1" w:rsidP="00C6058F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       </w:t>
            </w:r>
            <w:r w:rsidR="000769CD">
              <w:rPr>
                <w:b/>
              </w:rPr>
              <w:t>10</w:t>
            </w:r>
            <w:r w:rsidR="00484362" w:rsidRPr="002B0C9A">
              <w:rPr>
                <w:b/>
              </w:rPr>
              <w:t>.0</w:t>
            </w:r>
            <w:r w:rsidR="007B622D" w:rsidRPr="002B0C9A">
              <w:rPr>
                <w:b/>
              </w:rPr>
              <w:t>2</w:t>
            </w:r>
            <w:r w:rsidR="00484362" w:rsidRPr="002B0C9A">
              <w:rPr>
                <w:b/>
              </w:rPr>
              <w:t>.2023</w:t>
            </w:r>
            <w:r w:rsidR="007B622D" w:rsidRPr="002B0C9A">
              <w:rPr>
                <w:b/>
              </w:rPr>
              <w:t xml:space="preserve"> </w:t>
            </w:r>
            <w:r w:rsidR="007B622D" w:rsidRPr="002B0C9A">
              <w:rPr>
                <w:b/>
                <w:noProof/>
              </w:rPr>
              <w:t xml:space="preserve">ç., </w:t>
            </w:r>
            <w:r w:rsidR="000769CD">
              <w:rPr>
                <w:b/>
                <w:noProof/>
              </w:rPr>
              <w:t>10/7</w:t>
            </w:r>
            <w:r w:rsidR="007B622D" w:rsidRPr="002B0C9A">
              <w:rPr>
                <w:b/>
                <w:noProof/>
              </w:rPr>
              <w:t xml:space="preserve"> № </w:t>
            </w:r>
          </w:p>
          <w:p w:rsidR="007B622D" w:rsidRPr="002B0C9A" w:rsidRDefault="007B622D" w:rsidP="00C6058F">
            <w:pPr>
              <w:jc w:val="center"/>
              <w:rPr>
                <w:b/>
                <w:noProof/>
              </w:rPr>
            </w:pPr>
            <w:r w:rsidRPr="002B0C9A">
              <w:rPr>
                <w:b/>
                <w:noProof/>
              </w:rPr>
              <w:t>Патăрьел ялě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B622D" w:rsidRPr="002B0C9A" w:rsidRDefault="007B622D" w:rsidP="00C6058F">
            <w:pPr>
              <w:rPr>
                <w:b/>
              </w:rPr>
            </w:pPr>
          </w:p>
        </w:tc>
        <w:tc>
          <w:tcPr>
            <w:tcW w:w="4111" w:type="dxa"/>
          </w:tcPr>
          <w:p w:rsidR="007B622D" w:rsidRPr="002B0C9A" w:rsidRDefault="007B622D" w:rsidP="00C6058F">
            <w:pPr>
              <w:spacing w:after="240"/>
              <w:jc w:val="center"/>
              <w:rPr>
                <w:b/>
              </w:rPr>
            </w:pPr>
            <w:r w:rsidRPr="002B0C9A">
              <w:rPr>
                <w:b/>
              </w:rPr>
              <w:t>РЕШЕНИЕ</w:t>
            </w:r>
          </w:p>
          <w:p w:rsidR="007B622D" w:rsidRPr="002B0C9A" w:rsidRDefault="000769CD" w:rsidP="00C605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84362" w:rsidRPr="002B0C9A">
              <w:rPr>
                <w:b/>
              </w:rPr>
              <w:t>.0</w:t>
            </w:r>
            <w:r w:rsidR="007B622D" w:rsidRPr="002B0C9A">
              <w:rPr>
                <w:b/>
              </w:rPr>
              <w:t>2.202</w:t>
            </w:r>
            <w:r w:rsidR="00484362" w:rsidRPr="002B0C9A">
              <w:rPr>
                <w:b/>
              </w:rPr>
              <w:t>3</w:t>
            </w:r>
            <w:r w:rsidR="007B622D" w:rsidRPr="002B0C9A">
              <w:rPr>
                <w:b/>
              </w:rPr>
              <w:t xml:space="preserve"> г. № </w:t>
            </w:r>
            <w:r>
              <w:rPr>
                <w:b/>
              </w:rPr>
              <w:t>10/7</w:t>
            </w:r>
          </w:p>
          <w:p w:rsidR="007B622D" w:rsidRPr="002B0C9A" w:rsidRDefault="007B622D" w:rsidP="00C6058F">
            <w:pPr>
              <w:jc w:val="center"/>
              <w:rPr>
                <w:b/>
                <w:noProof/>
              </w:rPr>
            </w:pPr>
            <w:r w:rsidRPr="002B0C9A">
              <w:rPr>
                <w:b/>
                <w:noProof/>
              </w:rPr>
              <w:t>село Батырево</w:t>
            </w:r>
          </w:p>
        </w:tc>
      </w:tr>
      <w:tr w:rsidR="00585903" w:rsidRPr="002B0C9A" w:rsidTr="00585903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103" w:type="dxa"/>
          <w:trHeight w:val="645"/>
        </w:trPr>
        <w:tc>
          <w:tcPr>
            <w:tcW w:w="5387" w:type="dxa"/>
            <w:gridSpan w:val="2"/>
          </w:tcPr>
          <w:p w:rsidR="00585903" w:rsidRPr="002B0C9A" w:rsidRDefault="00585903" w:rsidP="002B0C9A">
            <w:pPr>
              <w:rPr>
                <w:b/>
                <w:bCs/>
              </w:rPr>
            </w:pPr>
            <w:bookmarkStart w:id="0" w:name="sub_3"/>
            <w:r w:rsidRPr="002B0C9A">
              <w:rPr>
                <w:b/>
                <w:bCs/>
              </w:rPr>
              <w:t>О</w:t>
            </w:r>
            <w:r w:rsidR="002B0C9A">
              <w:rPr>
                <w:b/>
                <w:bCs/>
              </w:rPr>
              <w:t>б административной комиссии Батыревского муниципального</w:t>
            </w:r>
            <w:r w:rsidRPr="002B0C9A">
              <w:rPr>
                <w:b/>
                <w:bCs/>
              </w:rPr>
              <w:t xml:space="preserve"> округ</w:t>
            </w:r>
            <w:r w:rsidR="002B0C9A">
              <w:rPr>
                <w:b/>
                <w:bCs/>
              </w:rPr>
              <w:t>а</w:t>
            </w:r>
            <w:r w:rsidRPr="002B0C9A">
              <w:rPr>
                <w:b/>
                <w:bCs/>
              </w:rPr>
              <w:t xml:space="preserve"> Чувашской Республики</w:t>
            </w:r>
          </w:p>
        </w:tc>
      </w:tr>
    </w:tbl>
    <w:p w:rsidR="00585903" w:rsidRPr="002B0C9A" w:rsidRDefault="00585903" w:rsidP="00585903">
      <w:pPr>
        <w:rPr>
          <w:bCs/>
        </w:rPr>
      </w:pPr>
    </w:p>
    <w:p w:rsidR="00585903" w:rsidRPr="002B0C9A" w:rsidRDefault="00585903" w:rsidP="00585903">
      <w:pPr>
        <w:rPr>
          <w:bCs/>
        </w:rPr>
      </w:pPr>
    </w:p>
    <w:bookmarkEnd w:id="0"/>
    <w:p w:rsidR="00116720" w:rsidRPr="002B0C9A" w:rsidRDefault="002B0C9A" w:rsidP="002B0C9A">
      <w:r w:rsidRPr="002B0C9A">
        <w:t xml:space="preserve">В соответствии с </w:t>
      </w:r>
      <w:hyperlink r:id="rId9" w:history="1">
        <w:r w:rsidRPr="002B0C9A">
          <w:rPr>
            <w:rStyle w:val="a4"/>
            <w:color w:val="auto"/>
          </w:rPr>
          <w:t>Федеральным законом</w:t>
        </w:r>
      </w:hyperlink>
      <w:r w:rsidRPr="002B0C9A"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2B0C9A">
          <w:rPr>
            <w:rStyle w:val="a4"/>
            <w:color w:val="auto"/>
          </w:rPr>
          <w:t>Законом</w:t>
        </w:r>
      </w:hyperlink>
      <w:r w:rsidRPr="002B0C9A">
        <w:t xml:space="preserve"> Чувашской Республики от 30.05.2003 N 17 "Об административных комиссиях", Собрание депутатов </w:t>
      </w:r>
      <w:r w:rsidR="00116720">
        <w:t xml:space="preserve">Батыревского </w:t>
      </w:r>
      <w:r w:rsidRPr="002B0C9A">
        <w:t>муниципального округа Чувашской Республики решило:</w:t>
      </w:r>
    </w:p>
    <w:p w:rsidR="002B0C9A" w:rsidRPr="002B0C9A" w:rsidRDefault="002B0C9A" w:rsidP="002B0C9A">
      <w:bookmarkStart w:id="1" w:name="sub_1"/>
      <w:r w:rsidRPr="002B0C9A">
        <w:t xml:space="preserve">1. Утвердить Положение об административной комиссии при администрации </w:t>
      </w:r>
      <w:r w:rsidR="00116720">
        <w:t xml:space="preserve">Батыревского </w:t>
      </w:r>
      <w:r w:rsidRPr="002B0C9A">
        <w:t xml:space="preserve">муниципального округа Чувашской Республики, согласно </w:t>
      </w:r>
      <w:hyperlink w:anchor="sub_1000" w:history="1">
        <w:r w:rsidRPr="002B0C9A">
          <w:rPr>
            <w:rStyle w:val="a4"/>
            <w:color w:val="auto"/>
          </w:rPr>
          <w:t>приложению</w:t>
        </w:r>
      </w:hyperlink>
      <w:r w:rsidR="00351104">
        <w:t xml:space="preserve"> №1</w:t>
      </w:r>
      <w:r w:rsidRPr="002B0C9A">
        <w:t xml:space="preserve"> к настоящему постановлению.</w:t>
      </w:r>
    </w:p>
    <w:p w:rsidR="00351104" w:rsidRPr="002B0C9A" w:rsidRDefault="002B0C9A" w:rsidP="00351104">
      <w:bookmarkStart w:id="2" w:name="sub_2"/>
      <w:bookmarkEnd w:id="1"/>
      <w:r w:rsidRPr="002B0C9A">
        <w:t xml:space="preserve">2. </w:t>
      </w:r>
      <w:r w:rsidR="00351104" w:rsidRPr="002B0C9A">
        <w:t xml:space="preserve">Утвердить </w:t>
      </w:r>
      <w:r w:rsidR="00351104">
        <w:t>Состав</w:t>
      </w:r>
      <w:r w:rsidR="00351104" w:rsidRPr="002B0C9A">
        <w:t xml:space="preserve"> административной комиссии при администрации </w:t>
      </w:r>
      <w:r w:rsidR="00351104">
        <w:t xml:space="preserve">Батыревского </w:t>
      </w:r>
      <w:r w:rsidR="00351104" w:rsidRPr="002B0C9A">
        <w:t xml:space="preserve">муниципального округа Чувашской Республики, согласно </w:t>
      </w:r>
      <w:hyperlink w:anchor="sub_1000" w:history="1">
        <w:r w:rsidR="00351104" w:rsidRPr="002B0C9A">
          <w:rPr>
            <w:rStyle w:val="a4"/>
            <w:color w:val="auto"/>
          </w:rPr>
          <w:t>приложению</w:t>
        </w:r>
      </w:hyperlink>
      <w:r w:rsidR="00351104">
        <w:t xml:space="preserve"> №2</w:t>
      </w:r>
      <w:r w:rsidR="00351104" w:rsidRPr="002B0C9A">
        <w:t xml:space="preserve"> к настоящему постановлению.</w:t>
      </w:r>
    </w:p>
    <w:p w:rsidR="002B0C9A" w:rsidRPr="002B0C9A" w:rsidRDefault="00351104" w:rsidP="002B0C9A">
      <w:r>
        <w:t xml:space="preserve">3. </w:t>
      </w:r>
      <w:r w:rsidR="002B0C9A" w:rsidRPr="002B0C9A">
        <w:t xml:space="preserve">Утвердить председателем административной комиссии при администрации </w:t>
      </w:r>
      <w:r w:rsidR="00116720">
        <w:t xml:space="preserve">Батыревского </w:t>
      </w:r>
      <w:r w:rsidR="002B0C9A" w:rsidRPr="002B0C9A">
        <w:t xml:space="preserve">муниципального округа Чувашской Республику </w:t>
      </w:r>
      <w:r>
        <w:t>первого заместителя главы – начальника управления по благоустройству и развитию территорий администрации Батыревского муниципального округа Чувашской Республики</w:t>
      </w:r>
      <w:r w:rsidR="002B0C9A" w:rsidRPr="002B0C9A">
        <w:t>.</w:t>
      </w:r>
    </w:p>
    <w:bookmarkEnd w:id="2"/>
    <w:p w:rsidR="002B0C9A" w:rsidRDefault="00351104" w:rsidP="002B0C9A">
      <w:r>
        <w:t>4</w:t>
      </w:r>
      <w:r w:rsidR="002B0C9A" w:rsidRPr="002B0C9A">
        <w:t>. Признать утратившими силу:</w:t>
      </w:r>
    </w:p>
    <w:p w:rsidR="00CA4F04" w:rsidRDefault="00CA4F04" w:rsidP="00CA4F04">
      <w:pPr>
        <w:pStyle w:val="a6"/>
        <w:ind w:left="139"/>
        <w:jc w:val="both"/>
      </w:pPr>
      <w:r>
        <w:t>Решение Собрания депутатов Батыревского района Чувашской Республики от 18.12.2020 г. N 4/9 "Об административной комиссии Батыревского района";</w:t>
      </w:r>
    </w:p>
    <w:p w:rsidR="00CA4F04" w:rsidRDefault="00C900C7" w:rsidP="00931771">
      <w:pPr>
        <w:pStyle w:val="a6"/>
        <w:ind w:left="139"/>
        <w:jc w:val="both"/>
      </w:pPr>
      <w:hyperlink r:id="rId11" w:history="1">
        <w:r w:rsidR="00CA4F04" w:rsidRPr="00CA4F04">
          <w:rPr>
            <w:rStyle w:val="a4"/>
            <w:color w:val="auto"/>
          </w:rPr>
          <w:t>Решение</w:t>
        </w:r>
      </w:hyperlink>
      <w:r w:rsidR="00CA4F04">
        <w:t xml:space="preserve"> Собрания депутатов Батыревского муниципального округа Чувашской Республики от 10.11. 2022 г. N 3/2 </w:t>
      </w:r>
      <w:proofErr w:type="gramStart"/>
      <w:r w:rsidR="00CA4F04">
        <w:t>« О</w:t>
      </w:r>
      <w:proofErr w:type="gramEnd"/>
      <w:r w:rsidR="00CA4F04">
        <w:t xml:space="preserve"> внесении изменений в Решение Собрания депутатов Батыревского района Чувашской Республики от 18.12.2020 г. N 4/9 "Об административной комиссии Батыревского района»;</w:t>
      </w:r>
    </w:p>
    <w:p w:rsidR="00CA4F04" w:rsidRDefault="00C900C7" w:rsidP="00CA4F04">
      <w:pPr>
        <w:pStyle w:val="a6"/>
        <w:ind w:left="139"/>
        <w:jc w:val="both"/>
      </w:pPr>
      <w:hyperlink r:id="rId12" w:history="1">
        <w:r w:rsidR="00CA4F04" w:rsidRPr="00CA4F04">
          <w:rPr>
            <w:rStyle w:val="a4"/>
            <w:color w:val="auto"/>
          </w:rPr>
          <w:t>Решение</w:t>
        </w:r>
      </w:hyperlink>
      <w:r w:rsidR="00CA4F04">
        <w:t xml:space="preserve"> Собрания депутатов Батыревского района Чувашской Республики от 29 июня 2021 г. N 9/3</w:t>
      </w:r>
      <w:r w:rsidR="00CA4F04" w:rsidRPr="00CA4F04">
        <w:t xml:space="preserve"> </w:t>
      </w:r>
      <w:proofErr w:type="gramStart"/>
      <w:r w:rsidR="00CA4F04">
        <w:t>« О</w:t>
      </w:r>
      <w:proofErr w:type="gramEnd"/>
      <w:r w:rsidR="00CA4F04">
        <w:t xml:space="preserve"> внесении изменений в Решение Собрания депутатов Батыревского района Чувашской Республики от 18.12.2020 г. N 4/9 "Об административной комиссии Батыревского района»».</w:t>
      </w:r>
    </w:p>
    <w:p w:rsidR="002B0C9A" w:rsidRPr="002B0C9A" w:rsidRDefault="00351104" w:rsidP="00CA4F04">
      <w:bookmarkStart w:id="3" w:name="sub_4"/>
      <w:r>
        <w:t>5</w:t>
      </w:r>
      <w:r w:rsidR="002B0C9A" w:rsidRPr="002B0C9A">
        <w:t xml:space="preserve">. Настоящее решение вступает в силу со дня его </w:t>
      </w:r>
      <w:hyperlink r:id="rId13" w:history="1">
        <w:r w:rsidR="002B0C9A" w:rsidRPr="002B0C9A">
          <w:rPr>
            <w:rStyle w:val="a4"/>
            <w:color w:val="auto"/>
          </w:rPr>
          <w:t>официального опубликования</w:t>
        </w:r>
      </w:hyperlink>
      <w:r w:rsidR="002B0C9A" w:rsidRPr="002B0C9A">
        <w:t xml:space="preserve"> в издании "Вестник </w:t>
      </w:r>
      <w:r w:rsidR="00116720">
        <w:t>Батыревского муниципального округа</w:t>
      </w:r>
      <w:r w:rsidR="002B0C9A" w:rsidRPr="002B0C9A">
        <w:t xml:space="preserve">" и подлежит размещению на </w:t>
      </w:r>
      <w:hyperlink r:id="rId14" w:history="1">
        <w:r w:rsidR="002B0C9A" w:rsidRPr="002B0C9A">
          <w:rPr>
            <w:rStyle w:val="a4"/>
            <w:color w:val="auto"/>
          </w:rPr>
          <w:t>официальном сайте</w:t>
        </w:r>
      </w:hyperlink>
      <w:r w:rsidR="002B0C9A" w:rsidRPr="002B0C9A">
        <w:t xml:space="preserve"> </w:t>
      </w:r>
      <w:r w:rsidR="00116720">
        <w:t xml:space="preserve">Батыревского </w:t>
      </w:r>
      <w:r w:rsidR="002B0C9A" w:rsidRPr="002B0C9A">
        <w:t>района в сети "Интернет".</w:t>
      </w:r>
    </w:p>
    <w:p w:rsidR="000769CD" w:rsidRDefault="000769CD" w:rsidP="002B0C9A">
      <w:pPr>
        <w:jc w:val="right"/>
        <w:rPr>
          <w:rStyle w:val="a3"/>
          <w:rFonts w:ascii="Arial" w:hAnsi="Arial" w:cs="Arial"/>
          <w:color w:val="auto"/>
        </w:rPr>
      </w:pPr>
      <w:bookmarkStart w:id="4" w:name="sub_1000"/>
      <w:bookmarkEnd w:id="3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64"/>
      </w:tblGrid>
      <w:tr w:rsidR="00931771" w:rsidTr="00931771">
        <w:tc>
          <w:tcPr>
            <w:tcW w:w="7225" w:type="dxa"/>
          </w:tcPr>
          <w:p w:rsidR="00931771" w:rsidRPr="00A04D66" w:rsidRDefault="00931771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</w:rPr>
              <w:t xml:space="preserve">Председатель Собрания депутатов </w:t>
            </w:r>
          </w:p>
          <w:p w:rsidR="00931771" w:rsidRPr="00A04D66" w:rsidRDefault="00931771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</w:rPr>
              <w:t>Батыревского муниципального округа</w:t>
            </w:r>
          </w:p>
          <w:p w:rsidR="00931771" w:rsidRDefault="00931771" w:rsidP="00233F73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Чувашской </w:t>
            </w:r>
            <w:r w:rsidRPr="00A04D66">
              <w:rPr>
                <w:rFonts w:eastAsia="Times New Roman"/>
              </w:rPr>
              <w:t xml:space="preserve">Республики                   </w:t>
            </w:r>
            <w:r>
              <w:rPr>
                <w:rFonts w:eastAsia="Times New Roman"/>
              </w:rPr>
              <w:t xml:space="preserve">                        </w:t>
            </w:r>
          </w:p>
        </w:tc>
        <w:tc>
          <w:tcPr>
            <w:tcW w:w="2164" w:type="dxa"/>
          </w:tcPr>
          <w:p w:rsidR="00931771" w:rsidRDefault="00931771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Н.А. </w:t>
            </w:r>
            <w:proofErr w:type="spellStart"/>
            <w:r>
              <w:rPr>
                <w:rFonts w:eastAsia="Times New Roman"/>
              </w:rPr>
              <w:t>Тинюков</w:t>
            </w:r>
            <w:proofErr w:type="spellEnd"/>
            <w:r w:rsidRPr="00A04D66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 xml:space="preserve">                       </w:t>
            </w:r>
          </w:p>
        </w:tc>
      </w:tr>
      <w:tr w:rsidR="00931771" w:rsidTr="00931771">
        <w:tc>
          <w:tcPr>
            <w:tcW w:w="7225" w:type="dxa"/>
          </w:tcPr>
          <w:p w:rsidR="00931771" w:rsidRPr="00A04D66" w:rsidRDefault="00931771" w:rsidP="00233F73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 w:rsidRPr="00A04D66">
              <w:rPr>
                <w:rFonts w:eastAsia="Times New Roman"/>
                <w:bCs/>
              </w:rPr>
              <w:t xml:space="preserve">Глава Батыревского муниципального </w:t>
            </w:r>
          </w:p>
          <w:p w:rsidR="00931771" w:rsidRDefault="00931771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округа Чувашской </w:t>
            </w:r>
            <w:r w:rsidRPr="00A04D66">
              <w:rPr>
                <w:rFonts w:eastAsia="Times New Roman"/>
                <w:bCs/>
              </w:rPr>
              <w:t>Республики</w:t>
            </w:r>
            <w:r>
              <w:rPr>
                <w:rFonts w:eastAsia="Times New Roman"/>
                <w:bCs/>
              </w:rPr>
              <w:t xml:space="preserve">                                     </w:t>
            </w:r>
          </w:p>
          <w:p w:rsidR="00931771" w:rsidRPr="00A04D66" w:rsidRDefault="00931771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  <w:bCs/>
              </w:rPr>
              <w:lastRenderedPageBreak/>
              <w:t xml:space="preserve">                                   </w:t>
            </w:r>
            <w:r>
              <w:rPr>
                <w:rFonts w:eastAsia="Times New Roman"/>
                <w:bCs/>
              </w:rPr>
              <w:t xml:space="preserve">                               </w:t>
            </w:r>
          </w:p>
          <w:p w:rsidR="00931771" w:rsidRDefault="00931771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</w:p>
        </w:tc>
        <w:tc>
          <w:tcPr>
            <w:tcW w:w="2164" w:type="dxa"/>
          </w:tcPr>
          <w:p w:rsidR="00931771" w:rsidRDefault="00931771" w:rsidP="00233F73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Р.В. Селиванов</w:t>
            </w:r>
          </w:p>
        </w:tc>
      </w:tr>
    </w:tbl>
    <w:p w:rsidR="002B0C9A" w:rsidRPr="00351104" w:rsidRDefault="002B0C9A" w:rsidP="002B0C9A">
      <w:pPr>
        <w:jc w:val="right"/>
        <w:rPr>
          <w:rStyle w:val="a3"/>
          <w:b w:val="0"/>
          <w:color w:val="auto"/>
        </w:rPr>
      </w:pPr>
      <w:bookmarkStart w:id="5" w:name="_GoBack"/>
      <w:bookmarkEnd w:id="5"/>
      <w:r w:rsidRPr="00351104">
        <w:rPr>
          <w:rStyle w:val="a3"/>
          <w:b w:val="0"/>
          <w:color w:val="auto"/>
        </w:rPr>
        <w:t>Приложение</w:t>
      </w:r>
      <w:r w:rsidRPr="00351104">
        <w:rPr>
          <w:rStyle w:val="a3"/>
          <w:b w:val="0"/>
          <w:color w:val="auto"/>
        </w:rPr>
        <w:br/>
        <w:t xml:space="preserve">к </w:t>
      </w:r>
      <w:hyperlink w:anchor="sub_0" w:history="1">
        <w:r w:rsidRPr="00351104">
          <w:rPr>
            <w:rStyle w:val="a4"/>
            <w:color w:val="auto"/>
          </w:rPr>
          <w:t>решению</w:t>
        </w:r>
      </w:hyperlink>
      <w:r w:rsidRPr="00351104">
        <w:rPr>
          <w:rStyle w:val="a3"/>
          <w:b w:val="0"/>
          <w:color w:val="auto"/>
        </w:rPr>
        <w:t xml:space="preserve"> Собрания депутатов </w:t>
      </w:r>
      <w:r w:rsidRPr="00351104">
        <w:rPr>
          <w:rStyle w:val="a3"/>
          <w:b w:val="0"/>
          <w:color w:val="auto"/>
        </w:rPr>
        <w:br/>
      </w:r>
      <w:r w:rsidR="00116720" w:rsidRPr="00351104">
        <w:rPr>
          <w:rStyle w:val="a3"/>
          <w:b w:val="0"/>
          <w:color w:val="auto"/>
        </w:rPr>
        <w:t xml:space="preserve">Батыревского </w:t>
      </w:r>
      <w:r w:rsidRPr="00351104">
        <w:rPr>
          <w:rStyle w:val="a3"/>
          <w:b w:val="0"/>
          <w:color w:val="auto"/>
        </w:rPr>
        <w:t>муниципального округа</w:t>
      </w:r>
      <w:r w:rsidRPr="00351104">
        <w:rPr>
          <w:rStyle w:val="a3"/>
          <w:b w:val="0"/>
          <w:color w:val="auto"/>
        </w:rPr>
        <w:br/>
        <w:t>Чувашской Республики</w:t>
      </w:r>
      <w:r w:rsidRPr="00351104">
        <w:rPr>
          <w:rStyle w:val="a3"/>
          <w:b w:val="0"/>
          <w:color w:val="auto"/>
        </w:rPr>
        <w:br/>
        <w:t>о</w:t>
      </w:r>
      <w:r w:rsidR="00351104" w:rsidRPr="00351104">
        <w:rPr>
          <w:rStyle w:val="a3"/>
          <w:b w:val="0"/>
          <w:color w:val="auto"/>
        </w:rPr>
        <w:t xml:space="preserve">т   </w:t>
      </w:r>
      <w:r w:rsidRPr="00351104">
        <w:rPr>
          <w:rStyle w:val="a3"/>
          <w:b w:val="0"/>
          <w:color w:val="auto"/>
        </w:rPr>
        <w:t xml:space="preserve"> </w:t>
      </w:r>
      <w:r w:rsidR="000769CD">
        <w:rPr>
          <w:rStyle w:val="a3"/>
          <w:b w:val="0"/>
          <w:color w:val="auto"/>
        </w:rPr>
        <w:t>10.</w:t>
      </w:r>
      <w:r w:rsidR="00351104" w:rsidRPr="00351104">
        <w:rPr>
          <w:rStyle w:val="a3"/>
          <w:b w:val="0"/>
          <w:color w:val="auto"/>
        </w:rPr>
        <w:t>02.</w:t>
      </w:r>
      <w:r w:rsidRPr="00351104">
        <w:rPr>
          <w:rStyle w:val="a3"/>
          <w:b w:val="0"/>
          <w:color w:val="auto"/>
        </w:rPr>
        <w:t>202</w:t>
      </w:r>
      <w:r w:rsidR="00351104" w:rsidRPr="00351104">
        <w:rPr>
          <w:rStyle w:val="a3"/>
          <w:b w:val="0"/>
          <w:color w:val="auto"/>
        </w:rPr>
        <w:t>3</w:t>
      </w:r>
      <w:r w:rsidR="000769CD">
        <w:rPr>
          <w:rStyle w:val="a3"/>
          <w:b w:val="0"/>
          <w:color w:val="auto"/>
        </w:rPr>
        <w:t xml:space="preserve"> №10/7</w:t>
      </w:r>
      <w:r w:rsidR="00351104" w:rsidRPr="00351104">
        <w:rPr>
          <w:rStyle w:val="a3"/>
          <w:b w:val="0"/>
          <w:color w:val="auto"/>
        </w:rPr>
        <w:t xml:space="preserve">      </w:t>
      </w:r>
    </w:p>
    <w:bookmarkEnd w:id="4"/>
    <w:p w:rsidR="002B0C9A" w:rsidRPr="00351104" w:rsidRDefault="002B0C9A" w:rsidP="002B0C9A"/>
    <w:p w:rsidR="002B0C9A" w:rsidRPr="002B0C9A" w:rsidRDefault="002B0C9A" w:rsidP="002B0C9A">
      <w:pPr>
        <w:pStyle w:val="1"/>
        <w:rPr>
          <w:color w:val="auto"/>
        </w:rPr>
      </w:pPr>
      <w:r w:rsidRPr="002B0C9A">
        <w:rPr>
          <w:color w:val="auto"/>
        </w:rPr>
        <w:t>Положение</w:t>
      </w:r>
      <w:r w:rsidRPr="002B0C9A">
        <w:rPr>
          <w:color w:val="auto"/>
        </w:rPr>
        <w:br/>
        <w:t xml:space="preserve">об административной комиссии при администрации </w:t>
      </w:r>
      <w:r w:rsidR="00116720">
        <w:rPr>
          <w:color w:val="auto"/>
        </w:rPr>
        <w:t xml:space="preserve">Батыревского </w:t>
      </w:r>
      <w:r w:rsidRPr="002B0C9A">
        <w:rPr>
          <w:color w:val="auto"/>
        </w:rPr>
        <w:t>муниципального округа Чувашской Республики</w:t>
      </w:r>
    </w:p>
    <w:p w:rsidR="002B0C9A" w:rsidRPr="002B0C9A" w:rsidRDefault="002B0C9A" w:rsidP="002B0C9A"/>
    <w:p w:rsidR="002B0C9A" w:rsidRPr="002B0C9A" w:rsidRDefault="002B0C9A" w:rsidP="002B0C9A">
      <w:r w:rsidRPr="002B0C9A">
        <w:t xml:space="preserve">Настоящее Положение об административной комиссии при администрации </w:t>
      </w:r>
      <w:r w:rsidR="00116720">
        <w:t xml:space="preserve">Батыревского </w:t>
      </w:r>
      <w:r w:rsidRPr="002B0C9A">
        <w:t xml:space="preserve">муниципального округа Чувашской Республики (далее - Положение) разработано в соответствии с </w:t>
      </w:r>
      <w:hyperlink r:id="rId15" w:history="1">
        <w:r w:rsidRPr="002B0C9A">
          <w:rPr>
            <w:rStyle w:val="a4"/>
            <w:color w:val="auto"/>
          </w:rPr>
          <w:t>Кодексом Российской Федерации об административных правонарушениях</w:t>
        </w:r>
      </w:hyperlink>
      <w:r w:rsidRPr="002B0C9A">
        <w:t xml:space="preserve"> от 30 декабря 2001 г. N 195-ФЗ, </w:t>
      </w:r>
      <w:hyperlink r:id="rId16" w:history="1">
        <w:r w:rsidRPr="002B0C9A">
          <w:rPr>
            <w:rStyle w:val="a4"/>
            <w:color w:val="auto"/>
          </w:rPr>
          <w:t>Законом</w:t>
        </w:r>
      </w:hyperlink>
      <w:r w:rsidRPr="002B0C9A">
        <w:t xml:space="preserve"> Чувашской Республики от 30 мая 2003 г. "Об административных комиссиях", </w:t>
      </w:r>
      <w:hyperlink r:id="rId17" w:history="1">
        <w:r w:rsidRPr="002B0C9A">
          <w:rPr>
            <w:rStyle w:val="a4"/>
            <w:color w:val="auto"/>
          </w:rPr>
          <w:t>Законом</w:t>
        </w:r>
      </w:hyperlink>
      <w:r w:rsidRPr="002B0C9A">
        <w:t xml:space="preserve"> Чувашской Республики от 23 июля 2003 г. N 22 "Об административных правонарушениях в Чувашской Республике". Настоящее Положение определяет порядок организации и работы административной комиссии при администрации </w:t>
      </w:r>
      <w:r w:rsidR="00116720">
        <w:t xml:space="preserve">Батыревского </w:t>
      </w:r>
      <w:r w:rsidRPr="002B0C9A">
        <w:t>муниципального округа Чувашской Республики (далее - административная комиссия).</w:t>
      </w:r>
    </w:p>
    <w:p w:rsidR="002B0C9A" w:rsidRPr="002B0C9A" w:rsidRDefault="002B0C9A" w:rsidP="002B0C9A"/>
    <w:p w:rsidR="002B0C9A" w:rsidRPr="002B0C9A" w:rsidRDefault="002B0C9A" w:rsidP="002B0C9A">
      <w:pPr>
        <w:pStyle w:val="1"/>
        <w:rPr>
          <w:color w:val="auto"/>
        </w:rPr>
      </w:pPr>
      <w:bookmarkStart w:id="6" w:name="sub_1100"/>
      <w:r w:rsidRPr="002B0C9A">
        <w:rPr>
          <w:color w:val="auto"/>
        </w:rPr>
        <w:t>I. Общие положения</w:t>
      </w:r>
    </w:p>
    <w:bookmarkEnd w:id="6"/>
    <w:p w:rsidR="002B0C9A" w:rsidRPr="002B0C9A" w:rsidRDefault="002B0C9A" w:rsidP="002B0C9A"/>
    <w:p w:rsidR="002B0C9A" w:rsidRPr="002B0C9A" w:rsidRDefault="002B0C9A" w:rsidP="002B0C9A">
      <w:bookmarkStart w:id="7" w:name="sub_11"/>
      <w:r w:rsidRPr="002B0C9A">
        <w:t xml:space="preserve">1.1. Административная комиссия является коллегиальным органом по рассмотрению дел об административных правонарушениях, отнесённых к её ведению </w:t>
      </w:r>
      <w:hyperlink r:id="rId18" w:history="1">
        <w:r w:rsidRPr="002B0C9A">
          <w:rPr>
            <w:rStyle w:val="a4"/>
            <w:color w:val="auto"/>
          </w:rPr>
          <w:t>Законом</w:t>
        </w:r>
      </w:hyperlink>
      <w:r w:rsidRPr="002B0C9A">
        <w:t xml:space="preserve"> Чувашской Республики от 23 июля 2003 г. N 22 "Об административных правонарушениях в Чувашской Республике", на территории </w:t>
      </w:r>
      <w:r w:rsidR="00116720">
        <w:t xml:space="preserve">Батыревского </w:t>
      </w:r>
      <w:r w:rsidRPr="002B0C9A">
        <w:t>муниципального округа Чувашской Республики.</w:t>
      </w:r>
    </w:p>
    <w:p w:rsidR="002B0C9A" w:rsidRPr="002B0C9A" w:rsidRDefault="002B0C9A" w:rsidP="002B0C9A">
      <w:bookmarkStart w:id="8" w:name="sub_12"/>
      <w:bookmarkEnd w:id="7"/>
      <w:r w:rsidRPr="002B0C9A">
        <w:t>1.2. Задачами административной комиссии являются:</w:t>
      </w:r>
    </w:p>
    <w:p w:rsidR="002B0C9A" w:rsidRPr="002B0C9A" w:rsidRDefault="002B0C9A" w:rsidP="002B0C9A">
      <w:bookmarkStart w:id="9" w:name="sub_64"/>
      <w:bookmarkEnd w:id="8"/>
      <w:r w:rsidRPr="002B0C9A">
        <w:t>1) применение мер административного воздействия в отношении лиц, совершивших административные правонарушения, предусмотренные законами Чувашской Республики, в пределах ее полномочий, установленных этими законами;</w:t>
      </w:r>
    </w:p>
    <w:p w:rsidR="002B0C9A" w:rsidRPr="002B0C9A" w:rsidRDefault="002B0C9A" w:rsidP="002B0C9A">
      <w:bookmarkStart w:id="10" w:name="sub_65"/>
      <w:bookmarkEnd w:id="9"/>
      <w:r w:rsidRPr="002B0C9A">
        <w:t>2) предупреждение правонарушений.</w:t>
      </w:r>
    </w:p>
    <w:p w:rsidR="002B0C9A" w:rsidRPr="002B0C9A" w:rsidRDefault="002B0C9A" w:rsidP="002B0C9A">
      <w:bookmarkStart w:id="11" w:name="sub_13"/>
      <w:bookmarkEnd w:id="10"/>
      <w:r w:rsidRPr="002B0C9A">
        <w:t>1.3. В соответствии с возложенными задачами административная комиссия обеспечивает:</w:t>
      </w:r>
    </w:p>
    <w:p w:rsidR="002B0C9A" w:rsidRPr="002B0C9A" w:rsidRDefault="002B0C9A" w:rsidP="002B0C9A">
      <w:bookmarkStart w:id="12" w:name="sub_66"/>
      <w:bookmarkEnd w:id="11"/>
      <w:r w:rsidRPr="002B0C9A">
        <w:t>1) своевременное, всестороннее, полное и объективное выяснение обстоятельств каждого дела;</w:t>
      </w:r>
    </w:p>
    <w:p w:rsidR="002B0C9A" w:rsidRPr="002B0C9A" w:rsidRDefault="002B0C9A" w:rsidP="002B0C9A">
      <w:bookmarkStart w:id="13" w:name="sub_67"/>
      <w:bookmarkEnd w:id="12"/>
      <w:r w:rsidRPr="002B0C9A">
        <w:t>2) разрешение дела в точном соответствии с действующим законодательством;</w:t>
      </w:r>
    </w:p>
    <w:p w:rsidR="002B0C9A" w:rsidRPr="002B0C9A" w:rsidRDefault="002B0C9A" w:rsidP="002B0C9A">
      <w:bookmarkStart w:id="14" w:name="sub_68"/>
      <w:bookmarkEnd w:id="13"/>
      <w:r w:rsidRPr="002B0C9A">
        <w:t>3) контроль за исполнением вынесенного постановления в сроки, установленные законодательством Российской Федерации.</w:t>
      </w:r>
    </w:p>
    <w:p w:rsidR="002B0C9A" w:rsidRPr="002B0C9A" w:rsidRDefault="002B0C9A" w:rsidP="002B0C9A">
      <w:bookmarkStart w:id="15" w:name="sub_14"/>
      <w:bookmarkEnd w:id="14"/>
      <w:r w:rsidRPr="002B0C9A">
        <w:t>1.4. Административная комиссия имеет круглую печать и бланки со своим наименованием.</w:t>
      </w:r>
    </w:p>
    <w:bookmarkEnd w:id="15"/>
    <w:p w:rsidR="002B0C9A" w:rsidRPr="002B0C9A" w:rsidRDefault="002B0C9A" w:rsidP="002B0C9A">
      <w:r w:rsidRPr="002B0C9A">
        <w:t xml:space="preserve">Для соблюдения сроков, установленных </w:t>
      </w:r>
      <w:hyperlink r:id="rId19" w:history="1">
        <w:r w:rsidRPr="002B0C9A">
          <w:rPr>
            <w:rStyle w:val="a4"/>
            <w:color w:val="auto"/>
          </w:rPr>
          <w:t>законодательством</w:t>
        </w:r>
      </w:hyperlink>
      <w:r w:rsidRPr="002B0C9A">
        <w:t xml:space="preserve"> об административных правонарушениях, при использовании почтовой связи при направлении определения о назначении времени и места рассмотрения административного дела, о вызове лица, в отношении которого возбуждено административное производство, о составлении и направлении протокола об административном правонарушении используется разряд письма "административное".</w:t>
      </w:r>
    </w:p>
    <w:p w:rsidR="002B0C9A" w:rsidRPr="002B0C9A" w:rsidRDefault="002B0C9A" w:rsidP="002B0C9A"/>
    <w:p w:rsidR="002B0C9A" w:rsidRPr="002B0C9A" w:rsidRDefault="002B0C9A" w:rsidP="002B0C9A">
      <w:pPr>
        <w:pStyle w:val="1"/>
        <w:rPr>
          <w:color w:val="auto"/>
        </w:rPr>
      </w:pPr>
      <w:bookmarkStart w:id="16" w:name="sub_1200"/>
      <w:r w:rsidRPr="002B0C9A">
        <w:rPr>
          <w:color w:val="auto"/>
        </w:rPr>
        <w:t xml:space="preserve">II. Порядок образования и срок полномочий административной комиссии при администрации </w:t>
      </w:r>
      <w:r w:rsidR="00116720">
        <w:rPr>
          <w:color w:val="auto"/>
        </w:rPr>
        <w:t xml:space="preserve">Батыревского </w:t>
      </w:r>
      <w:r w:rsidRPr="002B0C9A">
        <w:rPr>
          <w:color w:val="auto"/>
        </w:rPr>
        <w:t>муниципального округа</w:t>
      </w:r>
    </w:p>
    <w:bookmarkEnd w:id="16"/>
    <w:p w:rsidR="002B0C9A" w:rsidRPr="002B0C9A" w:rsidRDefault="002B0C9A" w:rsidP="002B0C9A"/>
    <w:p w:rsidR="002B0C9A" w:rsidRPr="002B0C9A" w:rsidRDefault="002B0C9A" w:rsidP="002B0C9A">
      <w:bookmarkStart w:id="17" w:name="sub_21"/>
      <w:r w:rsidRPr="002B0C9A">
        <w:t xml:space="preserve">2.1. Административная комиссия создается решением Собрания депутатов </w:t>
      </w:r>
      <w:r w:rsidR="00116720">
        <w:t xml:space="preserve">Батыревского </w:t>
      </w:r>
      <w:r w:rsidRPr="002B0C9A">
        <w:t>муниципального округа Чувашской Республики в количестве не менее 7 человек.</w:t>
      </w:r>
    </w:p>
    <w:p w:rsidR="002B0C9A" w:rsidRPr="002B0C9A" w:rsidRDefault="002B0C9A" w:rsidP="002B0C9A">
      <w:bookmarkStart w:id="18" w:name="sub_22"/>
      <w:bookmarkEnd w:id="17"/>
      <w:r w:rsidRPr="002B0C9A">
        <w:t xml:space="preserve">2.2. Председатель административной комиссии утверждается решением Собрания депутатов </w:t>
      </w:r>
      <w:r w:rsidR="00116720">
        <w:lastRenderedPageBreak/>
        <w:t xml:space="preserve">Батыревского </w:t>
      </w:r>
      <w:r w:rsidRPr="002B0C9A">
        <w:t>муниципального округа Чувашской Республики.</w:t>
      </w:r>
    </w:p>
    <w:p w:rsidR="002B0C9A" w:rsidRPr="002B0C9A" w:rsidRDefault="002B0C9A" w:rsidP="002B0C9A">
      <w:bookmarkStart w:id="19" w:name="sub_23"/>
      <w:bookmarkEnd w:id="18"/>
      <w:r w:rsidRPr="002B0C9A">
        <w:t>2.3. Заместитель председателя, ответственный секретарь избираются членами административной комиссии из её состава большинством голосов.</w:t>
      </w:r>
    </w:p>
    <w:bookmarkEnd w:id="19"/>
    <w:p w:rsidR="002B0C9A" w:rsidRPr="002B0C9A" w:rsidRDefault="002B0C9A" w:rsidP="002B0C9A">
      <w:r w:rsidRPr="002B0C9A">
        <w:t>При равенстве голосов голос председательствующего на заседании считается решающим.</w:t>
      </w:r>
    </w:p>
    <w:p w:rsidR="002B0C9A" w:rsidRPr="002B0C9A" w:rsidRDefault="002B0C9A" w:rsidP="002B0C9A">
      <w:bookmarkStart w:id="20" w:name="sub_24"/>
      <w:r w:rsidRPr="002B0C9A">
        <w:t xml:space="preserve">2.4. Срок полномочий административной комиссии соответствует сроку полномочий образовавшего </w:t>
      </w:r>
      <w:proofErr w:type="gramStart"/>
      <w:r w:rsidRPr="002B0C9A">
        <w:t>её</w:t>
      </w:r>
      <w:r w:rsidR="00351104">
        <w:t xml:space="preserve"> </w:t>
      </w:r>
      <w:r w:rsidRPr="002B0C9A">
        <w:t xml:space="preserve"> Собрания</w:t>
      </w:r>
      <w:proofErr w:type="gramEnd"/>
      <w:r w:rsidRPr="002B0C9A">
        <w:t xml:space="preserve"> депутатов </w:t>
      </w:r>
      <w:r w:rsidR="00116720">
        <w:t xml:space="preserve">Батыревского </w:t>
      </w:r>
      <w:r w:rsidRPr="002B0C9A">
        <w:t>муниципального округа.</w:t>
      </w:r>
    </w:p>
    <w:bookmarkEnd w:id="20"/>
    <w:p w:rsidR="002B0C9A" w:rsidRPr="002B0C9A" w:rsidRDefault="002B0C9A" w:rsidP="002B0C9A"/>
    <w:p w:rsidR="002B0C9A" w:rsidRPr="002B0C9A" w:rsidRDefault="002B0C9A" w:rsidP="002B0C9A">
      <w:pPr>
        <w:pStyle w:val="1"/>
        <w:rPr>
          <w:color w:val="auto"/>
        </w:rPr>
      </w:pPr>
      <w:bookmarkStart w:id="21" w:name="sub_1300"/>
      <w:r w:rsidRPr="002B0C9A">
        <w:rPr>
          <w:color w:val="auto"/>
        </w:rPr>
        <w:t>III. Полномочия председателя, заместителя председателя, ответственного секретаря и членов административной комиссии</w:t>
      </w:r>
    </w:p>
    <w:bookmarkEnd w:id="21"/>
    <w:p w:rsidR="002B0C9A" w:rsidRPr="002B0C9A" w:rsidRDefault="002B0C9A" w:rsidP="002B0C9A"/>
    <w:p w:rsidR="002B0C9A" w:rsidRPr="002B0C9A" w:rsidRDefault="002B0C9A" w:rsidP="002B0C9A">
      <w:bookmarkStart w:id="22" w:name="sub_31"/>
      <w:r w:rsidRPr="002B0C9A">
        <w:t xml:space="preserve">3.1. Председатель административной комиссии руководит её деятельностью, обеспечивает созыв заседаний комиссии, председательствует на заседаниях, подписывает протоколы заседаний и постановления комиссии, осуществляет контроль за исполнением принятых комиссией решений и иные полномочия в соответствии с </w:t>
      </w:r>
      <w:hyperlink r:id="rId20" w:history="1">
        <w:r w:rsidRPr="002B0C9A">
          <w:rPr>
            <w:rStyle w:val="a4"/>
            <w:color w:val="auto"/>
          </w:rPr>
          <w:t>Кодексом Российской Федерации об административных правонарушениях</w:t>
        </w:r>
      </w:hyperlink>
      <w:r w:rsidRPr="002B0C9A">
        <w:t>, законами Чувашской Республики.</w:t>
      </w:r>
    </w:p>
    <w:bookmarkEnd w:id="22"/>
    <w:p w:rsidR="002B0C9A" w:rsidRPr="002B0C9A" w:rsidRDefault="002B0C9A" w:rsidP="002B0C9A">
      <w:r w:rsidRPr="002B0C9A">
        <w:t xml:space="preserve">В случаях, предусмотренных </w:t>
      </w:r>
      <w:hyperlink r:id="rId21" w:history="1">
        <w:r w:rsidRPr="002B0C9A">
          <w:rPr>
            <w:rStyle w:val="a4"/>
            <w:color w:val="auto"/>
          </w:rPr>
          <w:t>частью 3 статьи 28.6</w:t>
        </w:r>
      </w:hyperlink>
      <w:r w:rsidRPr="002B0C9A">
        <w:t xml:space="preserve"> Кодекса Российской Федерации об административных правонарушениях, председатель административной комиссии обладает правом использования усиленной </w:t>
      </w:r>
      <w:hyperlink r:id="rId22" w:history="1">
        <w:r w:rsidRPr="002B0C9A">
          <w:rPr>
            <w:rStyle w:val="a4"/>
            <w:color w:val="auto"/>
          </w:rPr>
          <w:t>квалифицированной электронной подписи</w:t>
        </w:r>
      </w:hyperlink>
      <w:r w:rsidRPr="002B0C9A">
        <w:t>.</w:t>
      </w:r>
    </w:p>
    <w:p w:rsidR="002B0C9A" w:rsidRPr="002B0C9A" w:rsidRDefault="002B0C9A" w:rsidP="002B0C9A">
      <w:bookmarkStart w:id="23" w:name="sub_32"/>
      <w:r w:rsidRPr="002B0C9A">
        <w:t>3.2. Заместитель председателя административной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2B0C9A" w:rsidRPr="002B0C9A" w:rsidRDefault="002B0C9A" w:rsidP="002B0C9A">
      <w:bookmarkStart w:id="24" w:name="sub_33"/>
      <w:bookmarkEnd w:id="23"/>
      <w:r w:rsidRPr="002B0C9A">
        <w:t>3.3. Ответственный секретарь административной комиссии:</w:t>
      </w:r>
    </w:p>
    <w:p w:rsidR="002B0C9A" w:rsidRPr="002B0C9A" w:rsidRDefault="002B0C9A" w:rsidP="002B0C9A">
      <w:bookmarkStart w:id="25" w:name="sub_71"/>
      <w:bookmarkEnd w:id="24"/>
      <w:r w:rsidRPr="002B0C9A">
        <w:t>1) ведёт делопроизводство комиссии;</w:t>
      </w:r>
    </w:p>
    <w:p w:rsidR="002B0C9A" w:rsidRPr="002B0C9A" w:rsidRDefault="002B0C9A" w:rsidP="002B0C9A">
      <w:bookmarkStart w:id="26" w:name="sub_72"/>
      <w:bookmarkEnd w:id="25"/>
      <w:r w:rsidRPr="002B0C9A">
        <w:t>2) принимает и регистрирует поступающие в комиссию материалы и документы, готовит их для рассмотрения на заседании комиссии;</w:t>
      </w:r>
    </w:p>
    <w:p w:rsidR="002B0C9A" w:rsidRPr="002B0C9A" w:rsidRDefault="002B0C9A" w:rsidP="002B0C9A">
      <w:bookmarkStart w:id="27" w:name="sub_73"/>
      <w:bookmarkEnd w:id="26"/>
      <w:r w:rsidRPr="002B0C9A">
        <w:t>3) отвечает за правильный учёт, отчетность, сохранность материалов комиссии;</w:t>
      </w:r>
    </w:p>
    <w:p w:rsidR="002B0C9A" w:rsidRPr="002B0C9A" w:rsidRDefault="002B0C9A" w:rsidP="002B0C9A">
      <w:bookmarkStart w:id="28" w:name="sub_74"/>
      <w:bookmarkEnd w:id="27"/>
      <w:r w:rsidRPr="002B0C9A">
        <w:t>4) извещает членов комиссии, а также участников производства по делам об административных правонарушениях о времени и месте проведения заседания комиссии;</w:t>
      </w:r>
    </w:p>
    <w:p w:rsidR="002B0C9A" w:rsidRPr="002B0C9A" w:rsidRDefault="002B0C9A" w:rsidP="002B0C9A">
      <w:bookmarkStart w:id="29" w:name="sub_75"/>
      <w:bookmarkEnd w:id="28"/>
      <w:r w:rsidRPr="002B0C9A">
        <w:t>5) ведёт и подписывает протокол заседания комиссии;</w:t>
      </w:r>
    </w:p>
    <w:p w:rsidR="002B0C9A" w:rsidRPr="002B0C9A" w:rsidRDefault="002B0C9A" w:rsidP="002B0C9A">
      <w:bookmarkStart w:id="30" w:name="sub_76"/>
      <w:bookmarkEnd w:id="29"/>
      <w:r w:rsidRPr="002B0C9A">
        <w:t>6) исполняет поручения председателя комиссии.</w:t>
      </w:r>
    </w:p>
    <w:p w:rsidR="002B0C9A" w:rsidRPr="002B0C9A" w:rsidRDefault="002B0C9A" w:rsidP="002B0C9A">
      <w:bookmarkStart w:id="31" w:name="sub_34"/>
      <w:bookmarkEnd w:id="30"/>
      <w:r w:rsidRPr="002B0C9A">
        <w:t>3.4. Члены административной комиссии правомочны участвовать в подготовке заседаний комиссии, обсуждении рассматриваемых комиссией дел, принятии решений, вносить предложения по обсуждаемым вопросам, в том числе в порядке контроля за исполнением принятых комиссией решений.</w:t>
      </w:r>
    </w:p>
    <w:p w:rsidR="002B0C9A" w:rsidRPr="002B0C9A" w:rsidRDefault="002B0C9A" w:rsidP="002B0C9A">
      <w:bookmarkStart w:id="32" w:name="sub_35"/>
      <w:bookmarkEnd w:id="31"/>
      <w:r w:rsidRPr="002B0C9A">
        <w:t xml:space="preserve">3.5. Должностные лица, являющиеся членами административной комиссии правомочны составлять протокола об административных правонарушениях, в соответствии с </w:t>
      </w:r>
      <w:hyperlink r:id="rId23" w:history="1">
        <w:r w:rsidRPr="002B0C9A">
          <w:rPr>
            <w:rStyle w:val="a4"/>
            <w:color w:val="auto"/>
          </w:rPr>
          <w:t>Законом</w:t>
        </w:r>
      </w:hyperlink>
      <w:r w:rsidRPr="002B0C9A">
        <w:t xml:space="preserve"> Чувашской Республики N 22 от 23 июля 2003 г. "Об административных правонарушениях"</w:t>
      </w:r>
    </w:p>
    <w:bookmarkEnd w:id="32"/>
    <w:p w:rsidR="002B0C9A" w:rsidRPr="002B0C9A" w:rsidRDefault="002B0C9A" w:rsidP="002B0C9A"/>
    <w:p w:rsidR="002B0C9A" w:rsidRPr="002B0C9A" w:rsidRDefault="002B0C9A" w:rsidP="002B0C9A">
      <w:pPr>
        <w:pStyle w:val="1"/>
        <w:rPr>
          <w:color w:val="auto"/>
        </w:rPr>
      </w:pPr>
      <w:bookmarkStart w:id="33" w:name="sub_1400"/>
      <w:r w:rsidRPr="002B0C9A">
        <w:rPr>
          <w:color w:val="auto"/>
        </w:rPr>
        <w:t xml:space="preserve">IV. Порядок деятельности административной комиссии при администрации </w:t>
      </w:r>
      <w:r w:rsidR="00116720">
        <w:rPr>
          <w:color w:val="auto"/>
        </w:rPr>
        <w:t xml:space="preserve">Батыревского </w:t>
      </w:r>
      <w:r w:rsidRPr="002B0C9A">
        <w:rPr>
          <w:color w:val="auto"/>
        </w:rPr>
        <w:t>муниципального округа</w:t>
      </w:r>
    </w:p>
    <w:bookmarkEnd w:id="33"/>
    <w:p w:rsidR="002B0C9A" w:rsidRPr="002B0C9A" w:rsidRDefault="002B0C9A" w:rsidP="002B0C9A"/>
    <w:p w:rsidR="002B0C9A" w:rsidRPr="002B0C9A" w:rsidRDefault="002B0C9A" w:rsidP="002B0C9A">
      <w:bookmarkStart w:id="34" w:name="sub_41"/>
      <w:r w:rsidRPr="002B0C9A">
        <w:t>4.1. Заседание административной комиссии правомочно (имеет кворум) при условии присутствия на нём более половины её членов.</w:t>
      </w:r>
    </w:p>
    <w:p w:rsidR="002B0C9A" w:rsidRPr="002B0C9A" w:rsidRDefault="002B0C9A" w:rsidP="002B0C9A">
      <w:bookmarkStart w:id="35" w:name="sub_42"/>
      <w:bookmarkEnd w:id="34"/>
      <w:r w:rsidRPr="002B0C9A">
        <w:t xml:space="preserve">4.2. По результатам рассмотрения дела об административном правонарушении, административная комиссия в соответствии с </w:t>
      </w:r>
      <w:hyperlink r:id="rId24" w:history="1">
        <w:r w:rsidRPr="002B0C9A">
          <w:rPr>
            <w:rStyle w:val="a4"/>
            <w:color w:val="auto"/>
          </w:rPr>
          <w:t>Кодексом Российской Федерации об административных правонарушениях</w:t>
        </w:r>
      </w:hyperlink>
      <w:r w:rsidRPr="002B0C9A">
        <w:t xml:space="preserve"> и иными нормативными правовыми актами выносит постановление по делу об административном правонарушении, принимаемое простым большинством голосов членов комиссии, присутствующих на заседании.</w:t>
      </w:r>
    </w:p>
    <w:bookmarkEnd w:id="35"/>
    <w:p w:rsidR="002B0C9A" w:rsidRPr="002B0C9A" w:rsidRDefault="002B0C9A" w:rsidP="002B0C9A">
      <w:r w:rsidRPr="002B0C9A">
        <w:t>При равенстве голосов голос председателя или заместителя, исполняющего обязанности председателя считается решающим.</w:t>
      </w:r>
    </w:p>
    <w:p w:rsidR="002B0C9A" w:rsidRPr="002B0C9A" w:rsidRDefault="002B0C9A" w:rsidP="002B0C9A">
      <w:bookmarkStart w:id="36" w:name="sub_43"/>
      <w:r w:rsidRPr="002B0C9A">
        <w:t>4.3. Иные решения административной комиссии по результатам заседания принимаются большинством голосов. При равенстве голосов голос председателя или заместителя, исполняющего обязанности председателя считается решающим.</w:t>
      </w:r>
    </w:p>
    <w:bookmarkEnd w:id="36"/>
    <w:p w:rsidR="002B0C9A" w:rsidRPr="002B0C9A" w:rsidRDefault="002B0C9A" w:rsidP="002B0C9A"/>
    <w:p w:rsidR="002B0C9A" w:rsidRPr="002B0C9A" w:rsidRDefault="002B0C9A" w:rsidP="002B0C9A">
      <w:pPr>
        <w:pStyle w:val="1"/>
        <w:rPr>
          <w:color w:val="auto"/>
        </w:rPr>
      </w:pPr>
      <w:bookmarkStart w:id="37" w:name="sub_1500"/>
      <w:r w:rsidRPr="002B0C9A">
        <w:rPr>
          <w:color w:val="auto"/>
        </w:rPr>
        <w:t>V. Исполнение постановлений по делам об административных правонарушениях</w:t>
      </w:r>
    </w:p>
    <w:bookmarkEnd w:id="37"/>
    <w:p w:rsidR="002B0C9A" w:rsidRPr="002B0C9A" w:rsidRDefault="002B0C9A" w:rsidP="002B0C9A"/>
    <w:p w:rsidR="002B0C9A" w:rsidRPr="002B0C9A" w:rsidRDefault="002B0C9A" w:rsidP="002B0C9A">
      <w:bookmarkStart w:id="38" w:name="sub_51"/>
      <w:r w:rsidRPr="002B0C9A">
        <w:t>5.1. Постановление по делу об административном правонарушении, при наложении административного наказания подлежит исполнению с момента его вступления в законную силу.</w:t>
      </w:r>
    </w:p>
    <w:p w:rsidR="002B0C9A" w:rsidRPr="002B0C9A" w:rsidRDefault="002B0C9A" w:rsidP="002B0C9A">
      <w:bookmarkStart w:id="39" w:name="sub_52"/>
      <w:bookmarkEnd w:id="38"/>
      <w:r w:rsidRPr="002B0C9A">
        <w:t>5.2. 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:rsidR="002B0C9A" w:rsidRPr="002B0C9A" w:rsidRDefault="002B0C9A" w:rsidP="002B0C9A">
      <w:bookmarkStart w:id="40" w:name="sub_53"/>
      <w:bookmarkEnd w:id="39"/>
      <w:r w:rsidRPr="002B0C9A">
        <w:t xml:space="preserve">5.3.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лицами, в соответствии с </w:t>
      </w:r>
      <w:hyperlink r:id="rId25" w:history="1">
        <w:r w:rsidRPr="002B0C9A">
          <w:rPr>
            <w:rStyle w:val="a4"/>
            <w:color w:val="auto"/>
          </w:rPr>
          <w:t>Кодексом Российской Федерации об административных правонарушениях</w:t>
        </w:r>
      </w:hyperlink>
      <w:r w:rsidRPr="002B0C9A">
        <w:t>.</w:t>
      </w:r>
    </w:p>
    <w:p w:rsidR="002B0C9A" w:rsidRPr="002B0C9A" w:rsidRDefault="002B0C9A" w:rsidP="002B0C9A">
      <w:bookmarkStart w:id="41" w:name="sub_54"/>
      <w:bookmarkEnd w:id="40"/>
      <w:r w:rsidRPr="002B0C9A">
        <w:t xml:space="preserve">5.4. Суммы административных штрафов, наложенные постановлением административной комиссии при администрации </w:t>
      </w:r>
      <w:r w:rsidR="00116720">
        <w:t xml:space="preserve">Батыревского </w:t>
      </w:r>
      <w:r w:rsidRPr="002B0C9A">
        <w:t xml:space="preserve">муниципального округа, подлежат зачислению в бюджет </w:t>
      </w:r>
      <w:r w:rsidR="00116720">
        <w:t xml:space="preserve">Батыревского </w:t>
      </w:r>
      <w:r w:rsidRPr="002B0C9A">
        <w:t>муниципального округа.</w:t>
      </w:r>
    </w:p>
    <w:p w:rsidR="002B0C9A" w:rsidRPr="002B0C9A" w:rsidRDefault="002B0C9A" w:rsidP="002B0C9A">
      <w:bookmarkStart w:id="42" w:name="sub_55"/>
      <w:bookmarkEnd w:id="41"/>
      <w:r w:rsidRPr="002B0C9A">
        <w:t xml:space="preserve">5.5. Исполнение постановления по делу об административном правонарушении, приостановление, прекращение исполнения постановления по делу об административном правонарушении, а также отсрочка и рассрочка исполнения осуществляются в порядке, предусмотренном </w:t>
      </w:r>
      <w:hyperlink r:id="rId26" w:history="1">
        <w:r w:rsidRPr="002B0C9A">
          <w:rPr>
            <w:rStyle w:val="a4"/>
            <w:color w:val="auto"/>
          </w:rPr>
          <w:t>разделом V</w:t>
        </w:r>
      </w:hyperlink>
      <w:r w:rsidRPr="002B0C9A">
        <w:t xml:space="preserve"> Кодекса Российской Федерации об административных правонарушениях.</w:t>
      </w:r>
    </w:p>
    <w:bookmarkEnd w:id="42"/>
    <w:p w:rsidR="002B0C9A" w:rsidRPr="002B0C9A" w:rsidRDefault="002B0C9A" w:rsidP="002B0C9A"/>
    <w:p w:rsidR="002B0C9A" w:rsidRPr="002B0C9A" w:rsidRDefault="002B0C9A" w:rsidP="002B0C9A">
      <w:pPr>
        <w:pStyle w:val="1"/>
        <w:rPr>
          <w:color w:val="auto"/>
        </w:rPr>
      </w:pPr>
      <w:bookmarkStart w:id="43" w:name="sub_79"/>
      <w:r w:rsidRPr="002B0C9A">
        <w:rPr>
          <w:color w:val="auto"/>
        </w:rPr>
        <w:t xml:space="preserve">VI. Контроль и обеспечение деятельности административной комиссии при администрации </w:t>
      </w:r>
      <w:r w:rsidR="00116720">
        <w:rPr>
          <w:color w:val="auto"/>
        </w:rPr>
        <w:t xml:space="preserve">Батыревского </w:t>
      </w:r>
      <w:r w:rsidRPr="002B0C9A">
        <w:rPr>
          <w:color w:val="auto"/>
        </w:rPr>
        <w:t>муниципального округа</w:t>
      </w:r>
    </w:p>
    <w:bookmarkEnd w:id="43"/>
    <w:p w:rsidR="002B0C9A" w:rsidRPr="002B0C9A" w:rsidRDefault="002B0C9A" w:rsidP="002B0C9A"/>
    <w:p w:rsidR="002B0C9A" w:rsidRDefault="002B0C9A" w:rsidP="002B0C9A">
      <w:bookmarkStart w:id="44" w:name="sub_61"/>
      <w:r w:rsidRPr="002B0C9A">
        <w:t xml:space="preserve">6.1. Обеспечение деятельности административной комиссии, контроль за осуществлением органами местного самоуправления </w:t>
      </w:r>
      <w:r w:rsidR="00116720">
        <w:t xml:space="preserve">Батыревского </w:t>
      </w:r>
      <w:r w:rsidRPr="002B0C9A">
        <w:t>муниципального округа переданных им государственных полномочий Чувашской Республики по созданию и обеспечению деятельности административной комиссии осуществляется в порядке, предусмотренном законом Чувашской Республики.</w:t>
      </w:r>
    </w:p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Default="000B121D" w:rsidP="002B0C9A"/>
    <w:p w:rsidR="000B121D" w:rsidRPr="00BA28B3" w:rsidRDefault="000B121D" w:rsidP="000B121D">
      <w:pPr>
        <w:ind w:left="4962"/>
        <w:jc w:val="right"/>
        <w:rPr>
          <w:sz w:val="22"/>
          <w:szCs w:val="22"/>
        </w:rPr>
      </w:pPr>
      <w:r w:rsidRPr="00BA28B3">
        <w:rPr>
          <w:rStyle w:val="a3"/>
          <w:sz w:val="22"/>
          <w:szCs w:val="22"/>
        </w:rPr>
        <w:t>Приложение №</w:t>
      </w:r>
      <w:r>
        <w:rPr>
          <w:rStyle w:val="a3"/>
          <w:sz w:val="22"/>
          <w:szCs w:val="22"/>
        </w:rPr>
        <w:t>2</w:t>
      </w:r>
      <w:r w:rsidRPr="00BA28B3">
        <w:rPr>
          <w:rStyle w:val="a3"/>
          <w:sz w:val="22"/>
          <w:szCs w:val="22"/>
        </w:rPr>
        <w:br/>
        <w:t xml:space="preserve">к </w:t>
      </w:r>
      <w:hyperlink w:anchor="sub_0" w:history="1">
        <w:r w:rsidRPr="000B121D">
          <w:rPr>
            <w:rStyle w:val="a4"/>
            <w:b/>
            <w:color w:val="auto"/>
            <w:sz w:val="22"/>
            <w:szCs w:val="22"/>
          </w:rPr>
          <w:t>решению</w:t>
        </w:r>
      </w:hyperlink>
      <w:r w:rsidRPr="000B121D">
        <w:rPr>
          <w:rStyle w:val="a3"/>
          <w:color w:val="auto"/>
          <w:sz w:val="22"/>
          <w:szCs w:val="22"/>
        </w:rPr>
        <w:t xml:space="preserve"> С</w:t>
      </w:r>
      <w:r w:rsidRPr="00BA28B3">
        <w:rPr>
          <w:rStyle w:val="a3"/>
          <w:sz w:val="22"/>
          <w:szCs w:val="22"/>
        </w:rPr>
        <w:t xml:space="preserve">обрания депутатов Батыревского </w:t>
      </w:r>
      <w:r w:rsidR="000769CD">
        <w:rPr>
          <w:rStyle w:val="a3"/>
          <w:sz w:val="22"/>
          <w:szCs w:val="22"/>
        </w:rPr>
        <w:t>муниципального округа</w:t>
      </w:r>
      <w:r w:rsidRPr="00BA28B3">
        <w:rPr>
          <w:rStyle w:val="a3"/>
          <w:sz w:val="22"/>
          <w:szCs w:val="22"/>
        </w:rPr>
        <w:t xml:space="preserve"> от </w:t>
      </w:r>
      <w:r w:rsidR="000769CD">
        <w:rPr>
          <w:rStyle w:val="a3"/>
          <w:sz w:val="22"/>
          <w:szCs w:val="22"/>
        </w:rPr>
        <w:t>10.</w:t>
      </w:r>
      <w:r>
        <w:rPr>
          <w:rStyle w:val="a3"/>
          <w:sz w:val="22"/>
          <w:szCs w:val="22"/>
        </w:rPr>
        <w:t xml:space="preserve">02. </w:t>
      </w:r>
      <w:r w:rsidRPr="00BA28B3">
        <w:rPr>
          <w:rStyle w:val="a3"/>
          <w:sz w:val="22"/>
          <w:szCs w:val="22"/>
        </w:rPr>
        <w:t>202</w:t>
      </w:r>
      <w:r>
        <w:rPr>
          <w:rStyle w:val="a3"/>
          <w:sz w:val="22"/>
          <w:szCs w:val="22"/>
        </w:rPr>
        <w:t>3</w:t>
      </w:r>
      <w:r w:rsidRPr="00BA28B3">
        <w:rPr>
          <w:rStyle w:val="a3"/>
          <w:sz w:val="22"/>
          <w:szCs w:val="22"/>
        </w:rPr>
        <w:t> г. №</w:t>
      </w:r>
      <w:r w:rsidR="000769CD">
        <w:rPr>
          <w:rStyle w:val="a3"/>
          <w:sz w:val="22"/>
          <w:szCs w:val="22"/>
        </w:rPr>
        <w:t>10/7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072"/>
      </w:tblGrid>
      <w:tr w:rsidR="000B121D" w:rsidRPr="00CC18C4" w:rsidTr="00DE7A1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21D" w:rsidRDefault="000B121D" w:rsidP="001D2263">
            <w:pPr>
              <w:pStyle w:val="a6"/>
              <w:ind w:firstLine="680"/>
              <w:jc w:val="center"/>
              <w:rPr>
                <w:b/>
              </w:rPr>
            </w:pPr>
            <w:bookmarkStart w:id="45" w:name="sub_202"/>
            <w:bookmarkEnd w:id="45"/>
          </w:p>
          <w:p w:rsidR="000B121D" w:rsidRPr="003A5465" w:rsidRDefault="000B121D" w:rsidP="001D2263">
            <w:pPr>
              <w:pStyle w:val="a6"/>
              <w:ind w:firstLine="680"/>
              <w:jc w:val="center"/>
              <w:rPr>
                <w:b/>
              </w:rPr>
            </w:pPr>
            <w:r>
              <w:rPr>
                <w:b/>
              </w:rPr>
              <w:t>Состав административной</w:t>
            </w:r>
            <w:r w:rsidRPr="003A5465">
              <w:rPr>
                <w:b/>
              </w:rPr>
              <w:t xml:space="preserve"> Комиссии:</w:t>
            </w:r>
          </w:p>
          <w:p w:rsidR="000B121D" w:rsidRPr="003A5465" w:rsidRDefault="000B121D" w:rsidP="001D2263">
            <w:pPr>
              <w:ind w:firstLine="680"/>
              <w:rPr>
                <w:sz w:val="16"/>
                <w:szCs w:val="16"/>
              </w:rPr>
            </w:pP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DE7A17">
            <w:pPr>
              <w:pStyle w:val="a6"/>
              <w:jc w:val="both"/>
            </w:pPr>
            <w:r w:rsidRPr="003A5465">
              <w:t xml:space="preserve">Первый заместитель </w:t>
            </w:r>
            <w:proofErr w:type="gramStart"/>
            <w:r w:rsidRPr="003A5465">
              <w:t>главы  -</w:t>
            </w:r>
            <w:proofErr w:type="gramEnd"/>
            <w:r w:rsidRPr="003A5465">
              <w:t xml:space="preserve"> начальник </w:t>
            </w:r>
            <w:r>
              <w:t xml:space="preserve">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Pr="003A5465">
              <w:t>;</w:t>
            </w:r>
          </w:p>
        </w:tc>
      </w:tr>
      <w:tr w:rsidR="000B121D" w:rsidRPr="00CC18C4" w:rsidTr="00DE7A1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  <w:rPr>
                <w:sz w:val="16"/>
                <w:szCs w:val="16"/>
              </w:rPr>
            </w:pP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DE7A17">
            <w:pPr>
              <w:pStyle w:val="a6"/>
              <w:jc w:val="both"/>
            </w:pPr>
            <w:r w:rsidRPr="003A5465">
              <w:t xml:space="preserve">Заместитель </w:t>
            </w:r>
            <w:proofErr w:type="gramStart"/>
            <w:r w:rsidRPr="003A5465">
              <w:t>главы  -</w:t>
            </w:r>
            <w:proofErr w:type="gramEnd"/>
            <w:r w:rsidRPr="003A5465">
              <w:t xml:space="preserve"> начальник отдела строительства</w:t>
            </w:r>
            <w:r>
              <w:t>,</w:t>
            </w:r>
            <w:r w:rsidR="00825B38">
              <w:t xml:space="preserve"> дорожного и жилищно-коммунального </w:t>
            </w:r>
            <w:r w:rsidR="00DE7A17">
              <w:t xml:space="preserve"> хозяйства</w:t>
            </w:r>
            <w:r w:rsidRPr="003A5465">
              <w:t>;</w:t>
            </w:r>
          </w:p>
          <w:p w:rsidR="000B121D" w:rsidRPr="003A5465" w:rsidRDefault="000B121D" w:rsidP="001D2263"/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DE7A17">
            <w:pPr>
              <w:pStyle w:val="a6"/>
              <w:jc w:val="both"/>
            </w:pPr>
            <w:r w:rsidRPr="003A5465">
              <w:t>Заместитель главы администрации Батыревского района Чувашской Республики - начальник отдела экономики, сельского хозяйства</w:t>
            </w:r>
            <w:r w:rsidR="00DE7A17">
              <w:t xml:space="preserve"> и инвестиционной деятельности</w:t>
            </w:r>
            <w:r w:rsidRPr="003A5465">
              <w:t>;</w:t>
            </w:r>
          </w:p>
        </w:tc>
      </w:tr>
      <w:tr w:rsidR="000B121D" w:rsidRPr="00CC18C4" w:rsidTr="00DE7A1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  <w:rPr>
                <w:b/>
              </w:rPr>
            </w:pP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E7A17" w:rsidRDefault="00DE7A17" w:rsidP="00DE7A17">
            <w:pPr>
              <w:pStyle w:val="a6"/>
            </w:pPr>
          </w:p>
          <w:p w:rsidR="00DE7A17" w:rsidRDefault="00DE7A17" w:rsidP="00DE7A17">
            <w:pPr>
              <w:pStyle w:val="a6"/>
            </w:pPr>
            <w:r>
              <w:t>Начальник отдела ГО ЧС, мобилизации и специальных программ;</w:t>
            </w:r>
          </w:p>
          <w:p w:rsidR="00DE7A17" w:rsidRPr="00DE7A17" w:rsidRDefault="00DE7A17" w:rsidP="00DE7A17"/>
          <w:p w:rsidR="000B121D" w:rsidRPr="003A5465" w:rsidRDefault="00DE7A17" w:rsidP="00DE7A17">
            <w:pPr>
              <w:pStyle w:val="a6"/>
            </w:pPr>
            <w:r>
              <w:t>Начальник отдела п</w:t>
            </w:r>
            <w:r w:rsidR="000B121D" w:rsidRPr="003A5465">
              <w:t>равовой и кадровой работы;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B73F2E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E7A17" w:rsidRDefault="00DE7A17" w:rsidP="001D2263">
            <w:pPr>
              <w:pStyle w:val="a6"/>
            </w:pPr>
          </w:p>
          <w:p w:rsidR="000B121D" w:rsidRPr="003A5465" w:rsidRDefault="000B121D" w:rsidP="00DE7A17">
            <w:pPr>
              <w:pStyle w:val="a6"/>
            </w:pPr>
            <w:r w:rsidRPr="003A5465">
              <w:t xml:space="preserve">Главный специалист-эксперт </w:t>
            </w:r>
            <w:r w:rsidR="00DE7A17">
              <w:t>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DE7A17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Алманчиковского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Батыревского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proofErr w:type="spellStart"/>
            <w:r w:rsidR="000B121D" w:rsidRPr="003A5465">
              <w:t>Балабаш-Б</w:t>
            </w:r>
            <w:r>
              <w:t>аишевского</w:t>
            </w:r>
            <w:proofErr w:type="spellEnd"/>
            <w:r>
              <w:t xml:space="preserve"> 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proofErr w:type="spellStart"/>
            <w:r w:rsidR="000B121D" w:rsidRPr="003A5465">
              <w:t>Бахтигильдинского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5B1835">
        <w:trPr>
          <w:trHeight w:val="95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а </w:t>
            </w:r>
            <w:proofErr w:type="spellStart"/>
            <w:r w:rsidR="000B121D" w:rsidRPr="003A5465">
              <w:t>Большечеменевского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Республики;</w:t>
            </w:r>
          </w:p>
        </w:tc>
      </w:tr>
      <w:tr w:rsidR="000B121D" w:rsidRPr="00CC18C4" w:rsidTr="00DE14EA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Бикшикского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proofErr w:type="spellStart"/>
            <w:r w:rsidR="000B121D" w:rsidRPr="003A5465">
              <w:t>Долгоостровского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Кзыл-Чишминского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B73F2E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Новоахпердинского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  <w:p w:rsidR="000B121D" w:rsidRPr="003A5465" w:rsidRDefault="000B121D" w:rsidP="001D2263"/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Норваш-Шигалинского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>
            <w:pPr>
              <w:pStyle w:val="a6"/>
            </w:pP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r w:rsidR="000B121D" w:rsidRPr="003A5465">
              <w:t xml:space="preserve">Первомайского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Сугутского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Сигачинского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);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Тарханского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);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r w:rsidR="000B121D" w:rsidRPr="003A5465">
              <w:t>Татарско-</w:t>
            </w:r>
            <w:proofErr w:type="spellStart"/>
            <w:r w:rsidR="000B121D" w:rsidRPr="003A5465">
              <w:t>Сугутского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proofErr w:type="spellStart"/>
            <w:r w:rsidR="000B121D" w:rsidRPr="003A5465">
              <w:t>Тойсинского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proofErr w:type="spellStart"/>
            <w:r w:rsidR="000B121D" w:rsidRPr="003A5465">
              <w:t>Туруновского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5B1835" w:rsidP="005B1835">
            <w:pPr>
              <w:pStyle w:val="a6"/>
              <w:jc w:val="both"/>
            </w:pPr>
            <w:r>
              <w:t>Начальник</w:t>
            </w:r>
            <w:r w:rsidRPr="003A5465">
              <w:t xml:space="preserve"> </w:t>
            </w:r>
            <w:proofErr w:type="spellStart"/>
            <w:r w:rsidR="000B121D" w:rsidRPr="003A5465">
              <w:t>Шаймурзинского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B1835" w:rsidRPr="005B1835" w:rsidRDefault="005B1835" w:rsidP="005B1835">
            <w:pPr>
              <w:pStyle w:val="a6"/>
              <w:jc w:val="both"/>
            </w:pPr>
            <w:r>
              <w:t>Начальник</w:t>
            </w:r>
            <w:r w:rsidR="000B121D" w:rsidRPr="003A5465">
              <w:t xml:space="preserve"> </w:t>
            </w:r>
            <w:proofErr w:type="spellStart"/>
            <w:r w:rsidR="000B121D" w:rsidRPr="003A5465">
              <w:t>Шыгырданского</w:t>
            </w:r>
            <w:proofErr w:type="spellEnd"/>
            <w:r w:rsidR="000B121D" w:rsidRPr="003A5465">
              <w:t xml:space="preserve"> </w:t>
            </w:r>
            <w:r>
              <w:t>территориального отдела Управления по благоустройству и развитию территорий администрации Батыревского муниципального округа Чувашской Республики</w:t>
            </w:r>
            <w:r w:rsidR="000B121D" w:rsidRPr="003A5465">
              <w:t>);</w:t>
            </w:r>
          </w:p>
        </w:tc>
      </w:tr>
      <w:tr w:rsidR="000B121D" w:rsidRPr="00CC18C4" w:rsidTr="00DE7A1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1D2263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B121D" w:rsidRPr="003A5465" w:rsidRDefault="000B121D" w:rsidP="00DE14EA">
            <w:pPr>
              <w:pStyle w:val="a6"/>
              <w:jc w:val="both"/>
            </w:pPr>
            <w:r>
              <w:t>Заместитель н</w:t>
            </w:r>
            <w:r w:rsidRPr="003A5465">
              <w:t>ачальник</w:t>
            </w:r>
            <w:r>
              <w:t>а</w:t>
            </w:r>
            <w:r w:rsidRPr="003A5465">
              <w:t xml:space="preserve"> полиции по ООП МО МВД России "Батыревский" (по согласованию);</w:t>
            </w:r>
          </w:p>
        </w:tc>
      </w:tr>
    </w:tbl>
    <w:p w:rsidR="000B121D" w:rsidRDefault="000B121D" w:rsidP="000B121D">
      <w:pPr>
        <w:pStyle w:val="ConsPlusNormal"/>
        <w:ind w:right="-24"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0B121D" w:rsidRDefault="000B121D" w:rsidP="000B121D">
      <w:pPr>
        <w:pStyle w:val="ConsPlusNormal"/>
        <w:ind w:right="-24"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0B121D" w:rsidRPr="0073539C" w:rsidRDefault="000B121D" w:rsidP="000B121D">
      <w:pPr>
        <w:ind w:left="5940"/>
        <w:rPr>
          <w:bCs/>
        </w:rPr>
      </w:pPr>
    </w:p>
    <w:p w:rsidR="000B121D" w:rsidRPr="0073539C" w:rsidRDefault="000B121D" w:rsidP="000B121D">
      <w:pPr>
        <w:ind w:left="5940"/>
        <w:rPr>
          <w:bCs/>
        </w:rPr>
      </w:pPr>
    </w:p>
    <w:p w:rsidR="000B121D" w:rsidRPr="002B0C9A" w:rsidRDefault="000B121D" w:rsidP="002B0C9A"/>
    <w:bookmarkEnd w:id="44"/>
    <w:p w:rsidR="002B0C9A" w:rsidRPr="002B0C9A" w:rsidRDefault="002B0C9A" w:rsidP="002B0C9A"/>
    <w:p w:rsidR="001119CC" w:rsidRPr="002B0C9A" w:rsidRDefault="001119CC" w:rsidP="002B0C9A">
      <w:pPr>
        <w:suppressAutoHyphens/>
        <w:ind w:firstLine="709"/>
      </w:pPr>
    </w:p>
    <w:sectPr w:rsidR="001119CC" w:rsidRPr="002B0C9A" w:rsidSect="0058590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00"/>
      <w:pgMar w:top="284" w:right="800" w:bottom="42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C7" w:rsidRDefault="00C900C7">
      <w:r>
        <w:separator/>
      </w:r>
    </w:p>
  </w:endnote>
  <w:endnote w:type="continuationSeparator" w:id="0">
    <w:p w:rsidR="00C900C7" w:rsidRDefault="00C9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58" w:rsidRDefault="00A515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119C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119CC" w:rsidRDefault="001119CC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19CC" w:rsidRDefault="001119CC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19CC" w:rsidRDefault="001119CC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58" w:rsidRDefault="00A515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C7" w:rsidRDefault="00C900C7">
      <w:r>
        <w:separator/>
      </w:r>
    </w:p>
  </w:footnote>
  <w:footnote w:type="continuationSeparator" w:id="0">
    <w:p w:rsidR="00C900C7" w:rsidRDefault="00C9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58" w:rsidRDefault="00A515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CC" w:rsidRPr="00A51558" w:rsidRDefault="001119CC" w:rsidP="00A515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58" w:rsidRDefault="00A51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AC"/>
    <w:rsid w:val="000769CD"/>
    <w:rsid w:val="000B121D"/>
    <w:rsid w:val="000B2722"/>
    <w:rsid w:val="0011109C"/>
    <w:rsid w:val="001119CC"/>
    <w:rsid w:val="00116720"/>
    <w:rsid w:val="001564CB"/>
    <w:rsid w:val="0016654D"/>
    <w:rsid w:val="001D2263"/>
    <w:rsid w:val="001D3CA6"/>
    <w:rsid w:val="00245D42"/>
    <w:rsid w:val="00246E53"/>
    <w:rsid w:val="002B0C9A"/>
    <w:rsid w:val="00342EE3"/>
    <w:rsid w:val="00351104"/>
    <w:rsid w:val="003A5465"/>
    <w:rsid w:val="004478CB"/>
    <w:rsid w:val="00484362"/>
    <w:rsid w:val="004A71CA"/>
    <w:rsid w:val="004C0D3B"/>
    <w:rsid w:val="004E7E2C"/>
    <w:rsid w:val="00585903"/>
    <w:rsid w:val="005B1835"/>
    <w:rsid w:val="005E77CB"/>
    <w:rsid w:val="0073539C"/>
    <w:rsid w:val="007B622D"/>
    <w:rsid w:val="007F7243"/>
    <w:rsid w:val="00825B38"/>
    <w:rsid w:val="00931771"/>
    <w:rsid w:val="00A46042"/>
    <w:rsid w:val="00A51558"/>
    <w:rsid w:val="00AC0427"/>
    <w:rsid w:val="00B14BAC"/>
    <w:rsid w:val="00B23045"/>
    <w:rsid w:val="00B31F2A"/>
    <w:rsid w:val="00B73F2E"/>
    <w:rsid w:val="00BA28B3"/>
    <w:rsid w:val="00BD0B44"/>
    <w:rsid w:val="00BD0D84"/>
    <w:rsid w:val="00C6058F"/>
    <w:rsid w:val="00C633C1"/>
    <w:rsid w:val="00C70AA4"/>
    <w:rsid w:val="00C900C7"/>
    <w:rsid w:val="00C900D8"/>
    <w:rsid w:val="00CA4F04"/>
    <w:rsid w:val="00CC18C4"/>
    <w:rsid w:val="00CE085F"/>
    <w:rsid w:val="00DE14EA"/>
    <w:rsid w:val="00DE7A17"/>
    <w:rsid w:val="00E6193D"/>
    <w:rsid w:val="00E93A5F"/>
    <w:rsid w:val="00F0043B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1FBFC1-852C-4A32-8734-04CE5FF4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B622D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rsid w:val="00B31F2A"/>
    <w:pPr>
      <w:spacing w:before="75"/>
      <w:ind w:left="170" w:firstLine="0"/>
    </w:pPr>
    <w:rPr>
      <w:color w:val="353842"/>
    </w:rPr>
  </w:style>
  <w:style w:type="paragraph" w:customStyle="1" w:styleId="ae">
    <w:name w:val="Информация об изменениях"/>
    <w:basedOn w:val="a"/>
    <w:next w:val="a"/>
    <w:uiPriority w:val="99"/>
    <w:rsid w:val="00B31F2A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B31F2A"/>
    <w:rPr>
      <w:b/>
      <w:bCs/>
      <w:color w:val="353842"/>
      <w:sz w:val="20"/>
      <w:szCs w:val="20"/>
    </w:rPr>
  </w:style>
  <w:style w:type="paragraph" w:customStyle="1" w:styleId="s16">
    <w:name w:val="s_16"/>
    <w:basedOn w:val="a"/>
    <w:rsid w:val="004A71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rsid w:val="000B12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93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93177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93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5886894/0" TargetMode="External"/><Relationship Id="rId18" Type="http://schemas.openxmlformats.org/officeDocument/2006/relationships/hyperlink" Target="http://internet.garant.ru/document/redirect/17600150/0" TargetMode="External"/><Relationship Id="rId26" Type="http://schemas.openxmlformats.org/officeDocument/2006/relationships/hyperlink" Target="http://internet.garant.ru/document/redirect/12125267/5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5267/2860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1420868/0" TargetMode="External"/><Relationship Id="rId17" Type="http://schemas.openxmlformats.org/officeDocument/2006/relationships/hyperlink" Target="http://internet.garant.ru/document/redirect/17600150/0" TargetMode="External"/><Relationship Id="rId25" Type="http://schemas.openxmlformats.org/officeDocument/2006/relationships/hyperlink" Target="http://internet.garant.ru/document/redirect/12125267/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07735/0" TargetMode="External"/><Relationship Id="rId20" Type="http://schemas.openxmlformats.org/officeDocument/2006/relationships/hyperlink" Target="http://internet.garant.ru/document/redirect/12125267/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692073/0" TargetMode="External"/><Relationship Id="rId24" Type="http://schemas.openxmlformats.org/officeDocument/2006/relationships/hyperlink" Target="http://internet.garant.ru/document/redirect/12125267/0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7/0" TargetMode="External"/><Relationship Id="rId23" Type="http://schemas.openxmlformats.org/officeDocument/2006/relationships/hyperlink" Target="http://internet.garant.ru/document/redirect/17600150/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nternet.garant.ru/document/redirect/17507735/0" TargetMode="External"/><Relationship Id="rId19" Type="http://schemas.openxmlformats.org/officeDocument/2006/relationships/hyperlink" Target="http://internet.garant.ru/document/redirect/12125267/11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hyperlink" Target="http://internet.garant.ru/document/redirect/17520999/658" TargetMode="External"/><Relationship Id="rId22" Type="http://schemas.openxmlformats.org/officeDocument/2006/relationships/hyperlink" Target="http://internet.garant.ru/document/redirect/12184522/5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79AB-D05E-4563-A22E-70E85B32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организационно- контрольной работы</cp:lastModifiedBy>
  <cp:revision>4</cp:revision>
  <cp:lastPrinted>2023-02-13T08:28:00Z</cp:lastPrinted>
  <dcterms:created xsi:type="dcterms:W3CDTF">2023-02-08T06:18:00Z</dcterms:created>
  <dcterms:modified xsi:type="dcterms:W3CDTF">2023-02-13T08:29:00Z</dcterms:modified>
</cp:coreProperties>
</file>