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0C" w:rsidRDefault="00912209" w:rsidP="00C0320C">
      <w:r>
        <w:t>22.03</w:t>
      </w:r>
      <w:r w:rsidR="00C0320C">
        <w:t>.2023</w:t>
      </w:r>
    </w:p>
    <w:p w:rsidR="00C0320C" w:rsidRDefault="00C0320C" w:rsidP="00C0320C">
      <w:pPr>
        <w:jc w:val="center"/>
      </w:pPr>
      <w:r>
        <w:t>ОБЪЯВЛЕНИЕ</w:t>
      </w:r>
    </w:p>
    <w:p w:rsidR="00C0320C" w:rsidRDefault="00C0320C" w:rsidP="00C0320C">
      <w:pPr>
        <w:jc w:val="both"/>
      </w:pPr>
    </w:p>
    <w:p w:rsidR="00C0320C" w:rsidRDefault="00912209" w:rsidP="00C0320C">
      <w:pPr>
        <w:ind w:firstLine="567"/>
        <w:jc w:val="both"/>
      </w:pPr>
      <w:r>
        <w:t>21</w:t>
      </w:r>
      <w:r w:rsidR="00C0320C">
        <w:t xml:space="preserve"> </w:t>
      </w:r>
      <w:r>
        <w:t>марта</w:t>
      </w:r>
      <w:r w:rsidR="00C0320C">
        <w:t xml:space="preserve"> 2023 года состоялось заседание комиссии по проведению конкурс</w:t>
      </w:r>
      <w:r>
        <w:t>а</w:t>
      </w:r>
      <w:r w:rsidR="00C0320C">
        <w:t xml:space="preserve"> на замещение должност</w:t>
      </w:r>
      <w:r>
        <w:t>и</w:t>
      </w:r>
      <w:r w:rsidR="00C0320C">
        <w:t xml:space="preserve"> муниципальной службы </w:t>
      </w:r>
      <w:r>
        <w:t>- г</w:t>
      </w:r>
      <w:r w:rsidRPr="00912209">
        <w:t>лавный специалист-эксперт имущественных отношений управления экономики, сельского хозяйства, имущественных и земельных отношений администрации Чебоксарского муниципального округа Чувашской Республики</w:t>
      </w:r>
      <w:r>
        <w:t>.</w:t>
      </w:r>
    </w:p>
    <w:p w:rsidR="00912209" w:rsidRDefault="00C0320C" w:rsidP="00912209">
      <w:pPr>
        <w:ind w:firstLine="567"/>
        <w:jc w:val="both"/>
      </w:pPr>
      <w:r w:rsidRPr="00C0320C">
        <w:t>В результате подведения итогов второго этапа конкурс</w:t>
      </w:r>
      <w:r w:rsidR="00912209">
        <w:t>а</w:t>
      </w:r>
      <w:r w:rsidRPr="00C0320C">
        <w:t xml:space="preserve">, комиссия </w:t>
      </w:r>
      <w:r>
        <w:t>приняла решения признать победител</w:t>
      </w:r>
      <w:r w:rsidR="00912209">
        <w:t>ем</w:t>
      </w:r>
      <w:r>
        <w:t xml:space="preserve"> конкурс</w:t>
      </w:r>
      <w:r w:rsidR="00912209">
        <w:t>а</w:t>
      </w:r>
      <w:r w:rsidR="00912209">
        <w:t xml:space="preserve"> Егоров</w:t>
      </w:r>
      <w:r w:rsidR="00912209">
        <w:t>у</w:t>
      </w:r>
      <w:r w:rsidR="00912209">
        <w:t xml:space="preserve"> Анастаси</w:t>
      </w:r>
      <w:r w:rsidR="00912209">
        <w:t>ю</w:t>
      </w:r>
      <w:r w:rsidR="00912209">
        <w:t xml:space="preserve"> Николаевн</w:t>
      </w:r>
      <w:r w:rsidR="00912209">
        <w:t>у</w:t>
      </w:r>
      <w:r w:rsidR="00912209">
        <w:t>.</w:t>
      </w:r>
    </w:p>
    <w:p w:rsidR="00535C26" w:rsidRDefault="00535C26" w:rsidP="00C0320C">
      <w:pPr>
        <w:ind w:firstLine="567"/>
        <w:jc w:val="both"/>
      </w:pPr>
    </w:p>
    <w:p w:rsidR="00C0320C" w:rsidRDefault="00C0320C" w:rsidP="00C0320C">
      <w:pPr>
        <w:jc w:val="both"/>
      </w:pPr>
    </w:p>
    <w:p w:rsidR="00B96DCA" w:rsidRPr="00C0320C" w:rsidRDefault="00B96DCA" w:rsidP="00C0320C">
      <w:pPr>
        <w:ind w:firstLine="567"/>
        <w:jc w:val="both"/>
      </w:pPr>
      <w:bookmarkStart w:id="0" w:name="_GoBack"/>
      <w:bookmarkEnd w:id="0"/>
    </w:p>
    <w:sectPr w:rsidR="00B96DCA" w:rsidRPr="00C0320C" w:rsidSect="00C0320C">
      <w:footerReference w:type="default" r:id="rId7"/>
      <w:pgSz w:w="11906" w:h="16838"/>
      <w:pgMar w:top="1440" w:right="9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67" w:rsidRDefault="005E5567">
      <w:r>
        <w:separator/>
      </w:r>
    </w:p>
  </w:endnote>
  <w:endnote w:type="continuationSeparator" w:id="0">
    <w:p w:rsidR="005E5567" w:rsidRDefault="005E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912209">
            <w:rPr>
              <w:noProof/>
              <w:sz w:val="8"/>
            </w:rPr>
            <w:t>23.03.2023</w:t>
          </w:r>
          <w:r>
            <w:rPr>
              <w:sz w:val="8"/>
            </w:rPr>
            <w:fldChar w:fldCharType="end"/>
          </w:r>
          <w:r w:rsidRPr="00463896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912209">
            <w:rPr>
              <w:noProof/>
              <w:sz w:val="8"/>
            </w:rPr>
            <w:t xml:space="preserve">3:12 </w:t>
          </w:r>
          <w:r>
            <w:rPr>
              <w:sz w:val="8"/>
            </w:rPr>
            <w:fldChar w:fldCharType="end"/>
          </w:r>
          <w:r w:rsidRPr="00463896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463896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463896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463896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463896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463896">
            <w:rPr>
              <w:noProof/>
              <w:sz w:val="8"/>
              <w:lang w:val="en-US"/>
            </w:rPr>
            <w:t>h</w:t>
          </w:r>
          <w:r w:rsidR="00463896" w:rsidRPr="00463896">
            <w:rPr>
              <w:noProof/>
              <w:sz w:val="8"/>
            </w:rPr>
            <w:t>:\</w:t>
          </w:r>
          <w:r w:rsidR="00463896">
            <w:rPr>
              <w:noProof/>
              <w:sz w:val="8"/>
              <w:lang w:val="en-US"/>
            </w:rPr>
            <w:t>uprav</w:t>
          </w:r>
          <w:r w:rsidR="00463896" w:rsidRPr="00463896">
            <w:rPr>
              <w:noProof/>
              <w:sz w:val="8"/>
            </w:rPr>
            <w:t>\!!! 2019\кадры - григорьева л.в\кадр резерв\_протоколы\протоколы - 2023\объявление.</w:t>
          </w:r>
          <w:r w:rsidR="00463896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463896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463896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463896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463896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912209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912209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67" w:rsidRDefault="005E5567">
      <w:r>
        <w:separator/>
      </w:r>
    </w:p>
  </w:footnote>
  <w:footnote w:type="continuationSeparator" w:id="0">
    <w:p w:rsidR="005E5567" w:rsidRDefault="005E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567"/>
    <w:rsid w:val="00085DCA"/>
    <w:rsid w:val="000F63BB"/>
    <w:rsid w:val="00433F37"/>
    <w:rsid w:val="00463896"/>
    <w:rsid w:val="00535C26"/>
    <w:rsid w:val="0059773F"/>
    <w:rsid w:val="005E5567"/>
    <w:rsid w:val="00912209"/>
    <w:rsid w:val="009325E2"/>
    <w:rsid w:val="00AC1DEE"/>
    <w:rsid w:val="00B96DCA"/>
    <w:rsid w:val="00C0320C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032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- Сектор кадровой работы</dc:creator>
  <cp:keywords/>
  <dc:description/>
  <cp:lastModifiedBy>Чеб. р-н - Сектор кадровой работы</cp:lastModifiedBy>
  <cp:revision>5</cp:revision>
  <cp:lastPrinted>2023-02-06T09:38:00Z</cp:lastPrinted>
  <dcterms:created xsi:type="dcterms:W3CDTF">2023-02-06T09:30:00Z</dcterms:created>
  <dcterms:modified xsi:type="dcterms:W3CDTF">2023-03-23T12:15:00Z</dcterms:modified>
</cp:coreProperties>
</file>