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2" w:rsidRDefault="00FF6B12" w:rsidP="00FF6B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11430</wp:posOffset>
            </wp:positionV>
            <wp:extent cx="586740" cy="58039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B12" w:rsidRDefault="00FF6B12" w:rsidP="00FF6B12"/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108"/>
        <w:gridCol w:w="3400"/>
      </w:tblGrid>
      <w:tr w:rsidR="00FF6B12" w:rsidTr="0014325C">
        <w:trPr>
          <w:trHeight w:val="2714"/>
          <w:jc w:val="right"/>
        </w:trPr>
        <w:tc>
          <w:tcPr>
            <w:tcW w:w="3687" w:type="dxa"/>
            <w:gridSpan w:val="2"/>
          </w:tcPr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FF6B12" w:rsidRDefault="00FF6B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06.05.2020 г.  № 26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FF6B12" w:rsidRDefault="00FF6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</w:tcPr>
          <w:p w:rsidR="00FF6B12" w:rsidRDefault="00FF6B1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06.05.2020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26</w:t>
            </w:r>
          </w:p>
          <w:p w:rsidR="00FF6B12" w:rsidRDefault="00FF6B1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FF6B12" w:rsidRDefault="00FF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14325C" w:rsidRPr="0014325C" w:rsidTr="0014325C">
        <w:tblPrEx>
          <w:jc w:val="left"/>
          <w:tblLook w:val="0000"/>
        </w:tblPrEx>
        <w:trPr>
          <w:gridBefore w:val="1"/>
          <w:gridAfter w:val="1"/>
          <w:wBefore w:w="991" w:type="dxa"/>
          <w:wAfter w:w="3400" w:type="dxa"/>
        </w:trPr>
        <w:tc>
          <w:tcPr>
            <w:tcW w:w="4788" w:type="dxa"/>
            <w:gridSpan w:val="3"/>
          </w:tcPr>
          <w:p w:rsidR="0014325C" w:rsidRPr="0014325C" w:rsidRDefault="0014325C" w:rsidP="0014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Сятракасинского сельского поселения Моргаушского района Чувашской Республики от 07.11.2018 № 64 «Об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«</w:t>
            </w:r>
            <w:r w:rsidRPr="00143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143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4325C" w:rsidRPr="0014325C" w:rsidRDefault="0014325C" w:rsidP="0014325C">
      <w:pPr>
        <w:autoSpaceDE w:val="0"/>
        <w:autoSpaceDN w:val="0"/>
        <w:adjustRightInd w:val="0"/>
        <w:spacing w:after="0" w:line="245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325C" w:rsidRPr="0014325C" w:rsidRDefault="0014325C" w:rsidP="0014325C">
      <w:pPr>
        <w:autoSpaceDE w:val="0"/>
        <w:autoSpaceDN w:val="0"/>
        <w:adjustRightInd w:val="0"/>
        <w:spacing w:after="0" w:line="245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7 г"/>
        </w:smartTagPr>
        <w:r w:rsidRPr="0014325C">
          <w:rPr>
            <w:rFonts w:ascii="Times New Roman" w:eastAsia="Times New Roman" w:hAnsi="Times New Roman" w:cs="Times New Roman"/>
            <w:bCs/>
            <w:sz w:val="24"/>
            <w:szCs w:val="24"/>
          </w:rPr>
          <w:t>2017 г</w:t>
        </w:r>
      </w:smartTag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. №507-ФЗ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14325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 Сятракасинского сельского поселения Моргаушского района Чувашской Республики</w:t>
      </w: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4325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143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14325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143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в л я е т:</w:t>
      </w: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325C" w:rsidRPr="0014325C" w:rsidRDefault="0014325C" w:rsidP="0014325C">
      <w:pPr>
        <w:autoSpaceDE w:val="0"/>
        <w:autoSpaceDN w:val="0"/>
        <w:adjustRightInd w:val="0"/>
        <w:spacing w:after="0" w:line="245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1.   </w:t>
      </w:r>
      <w:proofErr w:type="gramStart"/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>Внести в постановление администрации Сятракасинского сельского поселения Моргаушского района Чувашской Республики от 07.11.2018 №50 «Об утверждении административного регламента администрации Сятракасинского сельского поселения Моргаушского района Чувашской Республики по предоставлению муниципальной услуги «</w:t>
      </w:r>
      <w:r w:rsidRPr="0014325C">
        <w:rPr>
          <w:rFonts w:ascii="Times New Roman" w:eastAsia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>» (с изменением, внесенным постановлением  администрации Сятракасинского сельского поселения Моргаушского района Чувашской республики от 05.11.2019 года № 52 (далее – Регламент) следующие изменения:</w:t>
      </w:r>
      <w:proofErr w:type="gramEnd"/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325C">
        <w:rPr>
          <w:rFonts w:ascii="Times New Roman" w:eastAsia="Times New Roman" w:hAnsi="Times New Roman" w:cs="Times New Roman"/>
          <w:sz w:val="24"/>
          <w:szCs w:val="24"/>
        </w:rPr>
        <w:t>1.1. абзац 2 подпункта 11 пункта 2.6, после слов, о повышении энергетической эффективности» дополнить словами «,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  <w:proofErr w:type="gramEnd"/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5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4325C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1 января 2021 года.</w:t>
      </w:r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25C" w:rsidRPr="0014325C" w:rsidRDefault="0014325C" w:rsidP="00143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6AC" w:rsidRDefault="0014325C" w:rsidP="001F7EF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4325C">
        <w:rPr>
          <w:rFonts w:ascii="Times New Roman" w:eastAsia="Times New Roman" w:hAnsi="Times New Roman" w:cs="Times New Roman"/>
          <w:bCs/>
          <w:sz w:val="24"/>
          <w:szCs w:val="24"/>
        </w:rPr>
        <w:t>Глава  Сятракасинского сельского поселения                                           Н.Г.Никитина</w:t>
      </w:r>
    </w:p>
    <w:sectPr w:rsidR="00E946AC" w:rsidSect="0008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AC"/>
    <w:rsid w:val="000807E9"/>
    <w:rsid w:val="0014325C"/>
    <w:rsid w:val="001F7EF7"/>
    <w:rsid w:val="00E946AC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dcterms:created xsi:type="dcterms:W3CDTF">2020-05-06T12:39:00Z</dcterms:created>
  <dcterms:modified xsi:type="dcterms:W3CDTF">2020-05-06T12:45:00Z</dcterms:modified>
</cp:coreProperties>
</file>