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230C8F" w:rsidRPr="00101141" w14:paraId="694DAF34" w14:textId="77777777" w:rsidTr="006B43D2">
        <w:trPr>
          <w:trHeight w:val="980"/>
        </w:trPr>
        <w:tc>
          <w:tcPr>
            <w:tcW w:w="3970" w:type="dxa"/>
          </w:tcPr>
          <w:p w14:paraId="26898BC2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3488E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3B142C4" wp14:editId="425B06AF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FC3101B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230C8F" w:rsidRPr="00101141" w14:paraId="4B1870EE" w14:textId="77777777" w:rsidTr="006B43D2">
        <w:tc>
          <w:tcPr>
            <w:tcW w:w="3970" w:type="dxa"/>
          </w:tcPr>
          <w:p w14:paraId="64473E19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1C26279E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CA8667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A930B7D" w14:textId="37F705C4" w:rsidR="00230C8F" w:rsidRPr="00101141" w:rsidRDefault="00782D07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13.03.2024 </w:t>
            </w:r>
            <w:r w:rsidR="00230C8F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83</w:t>
            </w:r>
          </w:p>
          <w:p w14:paraId="362C8DCE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648F80B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0A088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B2F69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3856BD37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2A5BA4C" w14:textId="77777777" w:rsidR="00230C8F" w:rsidRPr="00101141" w:rsidRDefault="00230C8F" w:rsidP="006B43D2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5AE8F536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613FF58" w14:textId="475539D1" w:rsidR="00230C8F" w:rsidRPr="00101141" w:rsidRDefault="00782D07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13.03.2024</w:t>
            </w:r>
            <w:r w:rsidR="00230C8F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83</w:t>
            </w:r>
          </w:p>
          <w:p w14:paraId="3837ADEF" w14:textId="77777777" w:rsidR="00230C8F" w:rsidRPr="00101141" w:rsidRDefault="00230C8F" w:rsidP="006B43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221AE70" w14:textId="77777777" w:rsidR="009653D7" w:rsidRDefault="009653D7" w:rsidP="009653D7">
      <w:pPr>
        <w:pStyle w:val="ConsPlusNormal"/>
        <w:shd w:val="clear" w:color="auto" w:fill="FFFFFF"/>
        <w:jc w:val="right"/>
        <w:rPr>
          <w:b/>
          <w:bCs/>
        </w:rPr>
      </w:pPr>
    </w:p>
    <w:p w14:paraId="312DBBC1" w14:textId="6E18D25D" w:rsidR="009653D7" w:rsidRPr="009653D7" w:rsidRDefault="00F65847" w:rsidP="00380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br/>
        <w:t>по противодействию коррупции</w:t>
      </w:r>
      <w:r>
        <w:rPr>
          <w:rFonts w:ascii="Times New Roman" w:hAnsi="Times New Roman" w:cs="Times New Roman"/>
          <w:b/>
          <w:sz w:val="24"/>
          <w:szCs w:val="24"/>
        </w:rPr>
        <w:br/>
        <w:t>в Порецком муниципальном округе на 2024 год,</w:t>
      </w:r>
      <w:r>
        <w:rPr>
          <w:rFonts w:ascii="Times New Roman" w:hAnsi="Times New Roman" w:cs="Times New Roman"/>
          <w:b/>
          <w:sz w:val="24"/>
          <w:szCs w:val="24"/>
        </w:rPr>
        <w:br/>
        <w:t>утвержденный постановлением администрации</w:t>
      </w:r>
      <w:r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br/>
        <w:t>Чувашской Республики от 26.01.2024 № 22</w:t>
      </w:r>
    </w:p>
    <w:p w14:paraId="2E21DF35" w14:textId="77777777" w:rsidR="00861EE3" w:rsidRDefault="00861EE3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08A05F" w14:textId="5362F405" w:rsidR="009653D7" w:rsidRPr="009653D7" w:rsidRDefault="009653D7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3D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653D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 законом от 25 декабря 2008 г. №</w:t>
      </w:r>
      <w:r w:rsidR="00380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53D7">
        <w:rPr>
          <w:rFonts w:ascii="Times New Roman" w:hAnsi="Times New Roman" w:cs="Times New Roman"/>
          <w:sz w:val="24"/>
          <w:szCs w:val="24"/>
          <w:shd w:val="clear" w:color="auto" w:fill="FFFFFF"/>
        </w:rPr>
        <w:t>273-ФЗ «О противодействии коррупции»</w:t>
      </w:r>
      <w:r w:rsidRPr="009653D7">
        <w:rPr>
          <w:rFonts w:ascii="Times New Roman" w:hAnsi="Times New Roman" w:cs="Times New Roman"/>
          <w:sz w:val="24"/>
          <w:szCs w:val="24"/>
        </w:rPr>
        <w:t xml:space="preserve">,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9653D7">
        <w:rPr>
          <w:rFonts w:ascii="Times New Roman" w:hAnsi="Times New Roman" w:cs="Times New Roman"/>
          <w:sz w:val="24"/>
          <w:szCs w:val="24"/>
        </w:rPr>
        <w:t xml:space="preserve"> п о с т а н о в л я е т:</w:t>
      </w:r>
    </w:p>
    <w:p w14:paraId="43FD5838" w14:textId="3FDEC401" w:rsidR="009653D7" w:rsidRDefault="009653D7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3D7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sub_1"/>
      <w:r w:rsidR="00F65847">
        <w:rPr>
          <w:rFonts w:ascii="Times New Roman" w:hAnsi="Times New Roman" w:cs="Times New Roman"/>
          <w:sz w:val="24"/>
          <w:szCs w:val="24"/>
        </w:rPr>
        <w:t>Внести в план мероприятий по противодействию коррупции в Порецком муниципальном округе на 2024 год, утвержденный постановлением администрации Порецкого муниципального округа Чувашской Республики от 26.01.2024 № 22, следующие изменения:</w:t>
      </w:r>
    </w:p>
    <w:p w14:paraId="654C6C2C" w14:textId="4AECA387" w:rsidR="00F65847" w:rsidRDefault="00F65847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6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5314401E" w14:textId="2968181A" w:rsidR="00F65847" w:rsidRDefault="00F65847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C53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C531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C53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5318" w:rsidRPr="007C5318">
        <w:rPr>
          <w:rFonts w:ascii="Times New Roman" w:hAnsi="Times New Roman" w:cs="Times New Roman"/>
          <w:b/>
          <w:sz w:val="24"/>
          <w:szCs w:val="24"/>
        </w:rPr>
        <w:t>Предупреждение коррупционных рисков</w:t>
      </w:r>
      <w:r w:rsidR="000D24A4">
        <w:rPr>
          <w:rFonts w:ascii="Times New Roman" w:hAnsi="Times New Roman" w:cs="Times New Roman"/>
          <w:b/>
          <w:sz w:val="24"/>
          <w:szCs w:val="24"/>
        </w:rPr>
        <w:t xml:space="preserve"> по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48" w:type="pct"/>
        <w:tblLayout w:type="fixed"/>
        <w:tblLook w:val="01E0" w:firstRow="1" w:lastRow="1" w:firstColumn="1" w:lastColumn="1" w:noHBand="0" w:noVBand="0"/>
      </w:tblPr>
      <w:tblGrid>
        <w:gridCol w:w="6061"/>
        <w:gridCol w:w="1844"/>
        <w:gridCol w:w="1757"/>
      </w:tblGrid>
      <w:tr w:rsidR="000D24A4" w:rsidRPr="000D24A4" w14:paraId="074F5BB6" w14:textId="77777777" w:rsidTr="000D24A4">
        <w:trPr>
          <w:trHeight w:val="113"/>
        </w:trPr>
        <w:tc>
          <w:tcPr>
            <w:tcW w:w="3137" w:type="pct"/>
          </w:tcPr>
          <w:p w14:paraId="7B487D70" w14:textId="7777777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3470" w14:textId="5489F602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проверок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нужд.</w:t>
            </w:r>
          </w:p>
          <w:p w14:paraId="738DB6DD" w14:textId="238636CE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Предупреждение коррупционных правонарушений в сфере закупок товаров, работ, услуг для обеспечения муниципальных нужд, в том числе при исполнении муниципальных контрактов, ведение претензионной работы муниципальными заказчиками.</w:t>
            </w:r>
          </w:p>
          <w:p w14:paraId="1EAD1EF8" w14:textId="4CDD01D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выявлению личной заинтересованности муниципальных служащих при осуществлении закупок товаров, работ, у</w:t>
            </w:r>
            <w:r w:rsidR="000F69D6">
              <w:rPr>
                <w:rFonts w:ascii="Times New Roman" w:hAnsi="Times New Roman" w:cs="Times New Roman"/>
                <w:sz w:val="24"/>
                <w:szCs w:val="24"/>
              </w:rPr>
              <w:t>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нужд.</w:t>
            </w:r>
          </w:p>
        </w:tc>
        <w:tc>
          <w:tcPr>
            <w:tcW w:w="954" w:type="pct"/>
          </w:tcPr>
          <w:p w14:paraId="7289CC1C" w14:textId="7777777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3AF8" w14:textId="1A17315F" w:rsidR="000D24A4" w:rsidRPr="000D24A4" w:rsidRDefault="000D24A4" w:rsidP="000D24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0F6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D6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  <w:p w14:paraId="58AB0C0B" w14:textId="7777777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9EF5" w14:textId="7777777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A979" w14:textId="77777777" w:rsidR="000D24A4" w:rsidRDefault="000D24A4" w:rsidP="000D24A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D9B0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  <w:p w14:paraId="2224F60D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24A4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9AA6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531D" w14:textId="4294B044" w:rsidR="000F69D6" w:rsidRPr="000D24A4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909" w:type="pct"/>
          </w:tcPr>
          <w:p w14:paraId="5A92479D" w14:textId="77777777" w:rsidR="000D24A4" w:rsidRPr="000D24A4" w:rsidRDefault="000D24A4" w:rsidP="000D24A4">
            <w:pPr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703CC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</w:t>
            </w:r>
          </w:p>
          <w:p w14:paraId="5B278068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0367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564A" w14:textId="37020A00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6"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</w:t>
            </w:r>
          </w:p>
          <w:p w14:paraId="64466B0E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DC2D" w14:textId="77777777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7175" w14:textId="244694F9" w:rsidR="000F69D6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6"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</w:t>
            </w:r>
          </w:p>
          <w:p w14:paraId="57AC47E7" w14:textId="5361DED9" w:rsidR="000F69D6" w:rsidRPr="000D24A4" w:rsidRDefault="000F69D6" w:rsidP="000F69D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67CF22B0" w14:textId="57CAC286" w:rsidR="000D24A4" w:rsidRDefault="000D24A4" w:rsidP="00380D9D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92E31FC" w14:textId="7EE7B14C" w:rsidR="009653D7" w:rsidRPr="009653D7" w:rsidRDefault="009653D7" w:rsidP="00380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D7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14:paraId="41C7A0E6" w14:textId="77777777" w:rsidR="009653D7" w:rsidRPr="009653D7" w:rsidRDefault="009653D7" w:rsidP="0038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4772A" w14:textId="77777777" w:rsidR="009653D7" w:rsidRPr="009653D7" w:rsidRDefault="009653D7" w:rsidP="0038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AF715" w14:textId="38918EF0" w:rsidR="00E37081" w:rsidRDefault="009653D7" w:rsidP="00861EE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Порецкого муниципального округа</w:t>
      </w:r>
      <w:r w:rsidR="00746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D93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Лебедев</w:t>
      </w:r>
      <w:bookmarkStart w:id="1" w:name="_GoBack"/>
      <w:bookmarkEnd w:id="1"/>
    </w:p>
    <w:sectPr w:rsidR="00E37081" w:rsidSect="009A5FA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3741A"/>
    <w:rsid w:val="00075631"/>
    <w:rsid w:val="00095520"/>
    <w:rsid w:val="000D24A4"/>
    <w:rsid w:val="000F69D6"/>
    <w:rsid w:val="00101141"/>
    <w:rsid w:val="001056E3"/>
    <w:rsid w:val="00127294"/>
    <w:rsid w:val="001D74EE"/>
    <w:rsid w:val="00230C8F"/>
    <w:rsid w:val="002C068C"/>
    <w:rsid w:val="00337176"/>
    <w:rsid w:val="00342CFA"/>
    <w:rsid w:val="00380D9D"/>
    <w:rsid w:val="0039624B"/>
    <w:rsid w:val="003B4FB0"/>
    <w:rsid w:val="00403580"/>
    <w:rsid w:val="005D5D5C"/>
    <w:rsid w:val="005E724B"/>
    <w:rsid w:val="006F3083"/>
    <w:rsid w:val="00746B93"/>
    <w:rsid w:val="00775756"/>
    <w:rsid w:val="00782D07"/>
    <w:rsid w:val="007C5318"/>
    <w:rsid w:val="008558B1"/>
    <w:rsid w:val="00861EE3"/>
    <w:rsid w:val="008D6F1C"/>
    <w:rsid w:val="009653D7"/>
    <w:rsid w:val="009A5FA4"/>
    <w:rsid w:val="009C7DD1"/>
    <w:rsid w:val="009D0E8A"/>
    <w:rsid w:val="00A6359C"/>
    <w:rsid w:val="00C5329C"/>
    <w:rsid w:val="00C82D11"/>
    <w:rsid w:val="00CE0D9E"/>
    <w:rsid w:val="00D518B5"/>
    <w:rsid w:val="00D9317C"/>
    <w:rsid w:val="00E37081"/>
    <w:rsid w:val="00E75DCD"/>
    <w:rsid w:val="00EA1738"/>
    <w:rsid w:val="00F65847"/>
    <w:rsid w:val="00FB2BCF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4"/>
  </w:style>
  <w:style w:type="paragraph" w:styleId="1">
    <w:name w:val="heading 1"/>
    <w:basedOn w:val="a"/>
    <w:next w:val="a"/>
    <w:link w:val="10"/>
    <w:qFormat/>
    <w:rsid w:val="009653D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53D7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53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653D7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5">
    <w:name w:val="Hyperlink"/>
    <w:semiHidden/>
    <w:unhideWhenUsed/>
    <w:rsid w:val="009653D7"/>
    <w:rPr>
      <w:color w:val="0000FF"/>
      <w:u w:val="single"/>
    </w:rPr>
  </w:style>
  <w:style w:type="paragraph" w:customStyle="1" w:styleId="ConsPlusNormal">
    <w:name w:val="ConsPlusNormal"/>
    <w:rsid w:val="00965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rsid w:val="009653D7"/>
    <w:rPr>
      <w:color w:val="008000"/>
    </w:rPr>
  </w:style>
  <w:style w:type="character" w:customStyle="1" w:styleId="a7">
    <w:name w:val="Цветовое выделение"/>
    <w:rsid w:val="009653D7"/>
    <w:rPr>
      <w:b/>
      <w:bCs/>
      <w:color w:val="000080"/>
    </w:rPr>
  </w:style>
  <w:style w:type="character" w:styleId="a8">
    <w:name w:val="Emphasis"/>
    <w:basedOn w:val="a0"/>
    <w:uiPriority w:val="20"/>
    <w:qFormat/>
    <w:rsid w:val="009653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4"/>
  </w:style>
  <w:style w:type="paragraph" w:styleId="1">
    <w:name w:val="heading 1"/>
    <w:basedOn w:val="a"/>
    <w:next w:val="a"/>
    <w:link w:val="10"/>
    <w:qFormat/>
    <w:rsid w:val="009653D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53D7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53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653D7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5">
    <w:name w:val="Hyperlink"/>
    <w:semiHidden/>
    <w:unhideWhenUsed/>
    <w:rsid w:val="009653D7"/>
    <w:rPr>
      <w:color w:val="0000FF"/>
      <w:u w:val="single"/>
    </w:rPr>
  </w:style>
  <w:style w:type="paragraph" w:customStyle="1" w:styleId="ConsPlusNormal">
    <w:name w:val="ConsPlusNormal"/>
    <w:rsid w:val="00965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rsid w:val="009653D7"/>
    <w:rPr>
      <w:color w:val="008000"/>
    </w:rPr>
  </w:style>
  <w:style w:type="character" w:customStyle="1" w:styleId="a7">
    <w:name w:val="Цветовое выделение"/>
    <w:rsid w:val="009653D7"/>
    <w:rPr>
      <w:b/>
      <w:bCs/>
      <w:color w:val="000080"/>
    </w:rPr>
  </w:style>
  <w:style w:type="character" w:styleId="a8">
    <w:name w:val="Emphasis"/>
    <w:basedOn w:val="a0"/>
    <w:uiPriority w:val="20"/>
    <w:qFormat/>
    <w:rsid w:val="00965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52D4-5A33-4C11-B185-216D90B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</cp:revision>
  <cp:lastPrinted>2023-01-13T06:54:00Z</cp:lastPrinted>
  <dcterms:created xsi:type="dcterms:W3CDTF">2024-03-19T05:37:00Z</dcterms:created>
  <dcterms:modified xsi:type="dcterms:W3CDTF">2024-03-19T05:37:00Z</dcterms:modified>
</cp:coreProperties>
</file>