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CE4" w:rsidRPr="007150E2" w:rsidRDefault="00B75CE4" w:rsidP="00C37D9B">
      <w:pPr>
        <w:spacing w:after="0" w:line="240" w:lineRule="auto"/>
        <w:jc w:val="center"/>
        <w:outlineLvl w:val="1"/>
        <w:rPr>
          <w:rFonts w:ascii="Times New Roman" w:hAnsi="Times New Roman"/>
          <w:sz w:val="8"/>
          <w:szCs w:val="8"/>
        </w:rPr>
      </w:pPr>
    </w:p>
    <w:p w:rsidR="007150E2" w:rsidRPr="000952BA" w:rsidRDefault="007150E2" w:rsidP="00C37D9B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59C0DF2F" wp14:editId="573EE5BD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7606" w:rsidRPr="000952BA" w:rsidRDefault="00027606" w:rsidP="00C37D9B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0E21E5" w:rsidRPr="007150E2" w:rsidRDefault="000E21E5" w:rsidP="007150E2">
      <w:pPr>
        <w:spacing w:after="0" w:line="312" w:lineRule="auto"/>
        <w:jc w:val="center"/>
        <w:outlineLvl w:val="1"/>
        <w:rPr>
          <w:rFonts w:ascii="Times New Roman" w:hAnsi="Times New Roman"/>
          <w:b/>
          <w:sz w:val="40"/>
          <w:szCs w:val="40"/>
        </w:rPr>
      </w:pPr>
      <w:r w:rsidRPr="007150E2">
        <w:rPr>
          <w:rFonts w:ascii="Times New Roman" w:hAnsi="Times New Roman"/>
          <w:b/>
          <w:sz w:val="40"/>
          <w:szCs w:val="40"/>
        </w:rPr>
        <w:t>ЗАКОН</w:t>
      </w:r>
    </w:p>
    <w:p w:rsidR="000E21E5" w:rsidRPr="007150E2" w:rsidRDefault="000E21E5" w:rsidP="007150E2">
      <w:pPr>
        <w:spacing w:after="0" w:line="312" w:lineRule="auto"/>
        <w:jc w:val="center"/>
        <w:outlineLvl w:val="4"/>
        <w:rPr>
          <w:rFonts w:ascii="Times New Roman" w:hAnsi="Times New Roman"/>
          <w:b/>
          <w:bCs/>
          <w:sz w:val="40"/>
          <w:szCs w:val="40"/>
        </w:rPr>
      </w:pPr>
      <w:r w:rsidRPr="007150E2">
        <w:rPr>
          <w:rFonts w:ascii="Times New Roman" w:hAnsi="Times New Roman"/>
          <w:b/>
          <w:sz w:val="40"/>
          <w:szCs w:val="40"/>
        </w:rPr>
        <w:t>ЧУВАШСКОЙ РЕСПУБЛИКИ</w:t>
      </w:r>
    </w:p>
    <w:p w:rsidR="00027606" w:rsidRPr="000952BA" w:rsidRDefault="00027606" w:rsidP="00C37D9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0E21E5" w:rsidRPr="007150E2" w:rsidRDefault="000E21E5" w:rsidP="007150E2">
      <w:pPr>
        <w:spacing w:after="0" w:line="312" w:lineRule="auto"/>
        <w:jc w:val="center"/>
        <w:outlineLvl w:val="2"/>
        <w:rPr>
          <w:rFonts w:ascii="Times New Roman" w:hAnsi="Times New Roman"/>
          <w:b/>
          <w:bCs/>
          <w:caps/>
          <w:sz w:val="32"/>
          <w:szCs w:val="28"/>
        </w:rPr>
      </w:pPr>
      <w:r w:rsidRPr="007150E2">
        <w:rPr>
          <w:rFonts w:ascii="Times New Roman" w:hAnsi="Times New Roman"/>
          <w:b/>
          <w:bCs/>
          <w:caps/>
          <w:sz w:val="32"/>
          <w:szCs w:val="28"/>
        </w:rPr>
        <w:t xml:space="preserve">О ВНЕСЕНИИ ИЗМЕНЕНИЙ </w:t>
      </w:r>
    </w:p>
    <w:p w:rsidR="000E21E5" w:rsidRPr="007150E2" w:rsidRDefault="000E21E5" w:rsidP="007150E2">
      <w:pPr>
        <w:spacing w:after="0" w:line="312" w:lineRule="auto"/>
        <w:jc w:val="center"/>
        <w:outlineLvl w:val="2"/>
        <w:rPr>
          <w:rFonts w:ascii="Times New Roman" w:hAnsi="Times New Roman"/>
          <w:b/>
          <w:bCs/>
          <w:caps/>
          <w:sz w:val="32"/>
          <w:szCs w:val="28"/>
        </w:rPr>
      </w:pPr>
      <w:r w:rsidRPr="007150E2">
        <w:rPr>
          <w:rFonts w:ascii="Times New Roman" w:hAnsi="Times New Roman"/>
          <w:b/>
          <w:bCs/>
          <w:caps/>
          <w:sz w:val="32"/>
          <w:szCs w:val="28"/>
        </w:rPr>
        <w:t xml:space="preserve">В ЗАКОН ЧУВАШСКОЙ РЕСПУБЛИКИ </w:t>
      </w:r>
    </w:p>
    <w:p w:rsidR="000E21E5" w:rsidRPr="007150E2" w:rsidRDefault="00A54DAC" w:rsidP="007150E2">
      <w:pPr>
        <w:spacing w:after="0" w:line="312" w:lineRule="auto"/>
        <w:jc w:val="center"/>
        <w:outlineLvl w:val="2"/>
        <w:rPr>
          <w:rFonts w:ascii="Times New Roman" w:hAnsi="Times New Roman"/>
          <w:b/>
          <w:bCs/>
          <w:caps/>
          <w:sz w:val="32"/>
          <w:szCs w:val="28"/>
        </w:rPr>
      </w:pPr>
      <w:r>
        <w:rPr>
          <w:rFonts w:ascii="Times New Roman" w:hAnsi="Times New Roman"/>
          <w:b/>
          <w:bCs/>
          <w:caps/>
          <w:color w:val="000000"/>
          <w:sz w:val="32"/>
          <w:szCs w:val="28"/>
        </w:rPr>
        <w:t>"</w:t>
      </w:r>
      <w:r w:rsidR="000E21E5" w:rsidRPr="007150E2">
        <w:rPr>
          <w:rFonts w:ascii="Times New Roman" w:hAnsi="Times New Roman"/>
          <w:b/>
          <w:bCs/>
          <w:caps/>
          <w:color w:val="000000"/>
          <w:sz w:val="32"/>
          <w:szCs w:val="28"/>
        </w:rPr>
        <w:t xml:space="preserve">О </w:t>
      </w:r>
      <w:r w:rsidR="00B75CE4" w:rsidRPr="007150E2">
        <w:rPr>
          <w:rFonts w:ascii="Times New Roman" w:hAnsi="Times New Roman"/>
          <w:b/>
          <w:bCs/>
          <w:caps/>
          <w:sz w:val="32"/>
          <w:szCs w:val="28"/>
        </w:rPr>
        <w:t xml:space="preserve">республиканском </w:t>
      </w:r>
      <w:r w:rsidR="000E21E5" w:rsidRPr="007150E2">
        <w:rPr>
          <w:rFonts w:ascii="Times New Roman" w:hAnsi="Times New Roman"/>
          <w:b/>
          <w:bCs/>
          <w:caps/>
          <w:sz w:val="32"/>
          <w:szCs w:val="28"/>
        </w:rPr>
        <w:t xml:space="preserve">бюджете </w:t>
      </w:r>
    </w:p>
    <w:p w:rsidR="000E21E5" w:rsidRPr="007150E2" w:rsidRDefault="000E21E5" w:rsidP="007150E2">
      <w:pPr>
        <w:spacing w:after="0" w:line="312" w:lineRule="auto"/>
        <w:jc w:val="center"/>
        <w:outlineLvl w:val="2"/>
        <w:rPr>
          <w:rFonts w:ascii="Times New Roman" w:hAnsi="Times New Roman"/>
          <w:color w:val="000000"/>
          <w:sz w:val="32"/>
          <w:szCs w:val="28"/>
        </w:rPr>
      </w:pPr>
      <w:r w:rsidRPr="007150E2">
        <w:rPr>
          <w:rFonts w:ascii="Times New Roman" w:hAnsi="Times New Roman"/>
          <w:b/>
          <w:bCs/>
          <w:caps/>
          <w:sz w:val="32"/>
          <w:szCs w:val="28"/>
        </w:rPr>
        <w:t>ЧУВАШСКОЙ РЕСПУБЛИКИ НА 202</w:t>
      </w:r>
      <w:r w:rsidR="008C0F17" w:rsidRPr="007150E2">
        <w:rPr>
          <w:rFonts w:ascii="Times New Roman" w:hAnsi="Times New Roman"/>
          <w:b/>
          <w:bCs/>
          <w:caps/>
          <w:sz w:val="32"/>
          <w:szCs w:val="28"/>
        </w:rPr>
        <w:t>3</w:t>
      </w:r>
      <w:r w:rsidRPr="007150E2">
        <w:rPr>
          <w:rFonts w:ascii="Times New Roman" w:hAnsi="Times New Roman"/>
          <w:b/>
          <w:bCs/>
          <w:caps/>
          <w:sz w:val="32"/>
          <w:szCs w:val="28"/>
        </w:rPr>
        <w:t xml:space="preserve"> ГОД</w:t>
      </w:r>
      <w:r w:rsidRPr="007150E2">
        <w:rPr>
          <w:rFonts w:ascii="Times New Roman" w:hAnsi="Times New Roman"/>
          <w:color w:val="000000"/>
          <w:sz w:val="32"/>
          <w:szCs w:val="28"/>
        </w:rPr>
        <w:t xml:space="preserve"> </w:t>
      </w:r>
    </w:p>
    <w:p w:rsidR="000E21E5" w:rsidRPr="007150E2" w:rsidRDefault="000E21E5" w:rsidP="007150E2">
      <w:pPr>
        <w:spacing w:after="0" w:line="312" w:lineRule="auto"/>
        <w:jc w:val="center"/>
        <w:rPr>
          <w:rFonts w:ascii="Times New Roman" w:hAnsi="Times New Roman"/>
          <w:b/>
          <w:bCs/>
          <w:caps/>
          <w:sz w:val="32"/>
          <w:szCs w:val="28"/>
        </w:rPr>
      </w:pPr>
      <w:r w:rsidRPr="007150E2">
        <w:rPr>
          <w:rFonts w:ascii="Times New Roman" w:hAnsi="Times New Roman"/>
          <w:b/>
          <w:bCs/>
          <w:caps/>
          <w:sz w:val="32"/>
          <w:szCs w:val="28"/>
        </w:rPr>
        <w:t>и на плановый период 202</w:t>
      </w:r>
      <w:r w:rsidR="008C0F17" w:rsidRPr="007150E2">
        <w:rPr>
          <w:rFonts w:ascii="Times New Roman" w:hAnsi="Times New Roman"/>
          <w:b/>
          <w:bCs/>
          <w:caps/>
          <w:sz w:val="32"/>
          <w:szCs w:val="28"/>
        </w:rPr>
        <w:t>4</w:t>
      </w:r>
      <w:proofErr w:type="gramStart"/>
      <w:r w:rsidRPr="007150E2">
        <w:rPr>
          <w:rFonts w:ascii="Times New Roman" w:hAnsi="Times New Roman"/>
          <w:b/>
          <w:bCs/>
          <w:caps/>
          <w:sz w:val="32"/>
          <w:szCs w:val="28"/>
        </w:rPr>
        <w:t xml:space="preserve"> и</w:t>
      </w:r>
      <w:proofErr w:type="gramEnd"/>
      <w:r w:rsidRPr="007150E2">
        <w:rPr>
          <w:rFonts w:ascii="Times New Roman" w:hAnsi="Times New Roman"/>
          <w:b/>
          <w:bCs/>
          <w:caps/>
          <w:sz w:val="32"/>
          <w:szCs w:val="28"/>
        </w:rPr>
        <w:t xml:space="preserve"> 202</w:t>
      </w:r>
      <w:r w:rsidR="008C0F17" w:rsidRPr="007150E2">
        <w:rPr>
          <w:rFonts w:ascii="Times New Roman" w:hAnsi="Times New Roman"/>
          <w:b/>
          <w:bCs/>
          <w:caps/>
          <w:sz w:val="32"/>
          <w:szCs w:val="28"/>
        </w:rPr>
        <w:t>5</w:t>
      </w:r>
      <w:r w:rsidRPr="007150E2">
        <w:rPr>
          <w:rFonts w:ascii="Times New Roman" w:hAnsi="Times New Roman"/>
          <w:b/>
          <w:bCs/>
          <w:caps/>
          <w:sz w:val="32"/>
          <w:szCs w:val="28"/>
        </w:rPr>
        <w:t xml:space="preserve"> годов</w:t>
      </w:r>
      <w:r w:rsidR="00A54DAC">
        <w:rPr>
          <w:rFonts w:ascii="Times New Roman" w:hAnsi="Times New Roman"/>
          <w:b/>
          <w:sz w:val="32"/>
          <w:szCs w:val="28"/>
        </w:rPr>
        <w:t>"</w:t>
      </w:r>
    </w:p>
    <w:p w:rsidR="007150E2" w:rsidRPr="007150E2" w:rsidRDefault="007150E2" w:rsidP="007150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</w:rPr>
      </w:pPr>
    </w:p>
    <w:p w:rsidR="007150E2" w:rsidRPr="007150E2" w:rsidRDefault="007150E2" w:rsidP="007150E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</w:rPr>
      </w:pPr>
      <w:proofErr w:type="gramStart"/>
      <w:r w:rsidRPr="007150E2">
        <w:rPr>
          <w:rFonts w:ascii="Times New Roman" w:hAnsi="Times New Roman"/>
          <w:i/>
          <w:iCs/>
          <w:sz w:val="26"/>
          <w:szCs w:val="26"/>
        </w:rPr>
        <w:t>Принят</w:t>
      </w:r>
      <w:proofErr w:type="gramEnd"/>
    </w:p>
    <w:p w:rsidR="007150E2" w:rsidRPr="007150E2" w:rsidRDefault="007150E2" w:rsidP="007150E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7150E2">
        <w:rPr>
          <w:rFonts w:ascii="Times New Roman" w:hAnsi="Times New Roman"/>
          <w:i/>
          <w:iCs/>
          <w:color w:val="000000"/>
          <w:sz w:val="26"/>
          <w:szCs w:val="26"/>
        </w:rPr>
        <w:t>Государственным Советом</w:t>
      </w:r>
    </w:p>
    <w:p w:rsidR="007150E2" w:rsidRPr="007150E2" w:rsidRDefault="007150E2" w:rsidP="007150E2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7150E2">
        <w:rPr>
          <w:rFonts w:ascii="Times New Roman" w:hAnsi="Times New Roman"/>
          <w:i/>
          <w:iCs/>
          <w:color w:val="000000"/>
          <w:sz w:val="26"/>
          <w:szCs w:val="26"/>
        </w:rPr>
        <w:t>Чувашской Республики</w:t>
      </w:r>
    </w:p>
    <w:p w:rsidR="007150E2" w:rsidRPr="007150E2" w:rsidRDefault="00891D09" w:rsidP="007150E2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23 марта </w:t>
      </w:r>
      <w:r w:rsidR="007150E2" w:rsidRPr="007150E2">
        <w:rPr>
          <w:rFonts w:ascii="Times New Roman" w:hAnsi="Times New Roman"/>
          <w:i/>
          <w:iCs/>
          <w:color w:val="000000"/>
          <w:sz w:val="26"/>
          <w:szCs w:val="26"/>
        </w:rPr>
        <w:t>2023 года</w:t>
      </w:r>
    </w:p>
    <w:p w:rsidR="007150E2" w:rsidRPr="007150E2" w:rsidRDefault="007150E2" w:rsidP="007150E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</w:rPr>
      </w:pPr>
    </w:p>
    <w:p w:rsidR="000E21E5" w:rsidRPr="007150E2" w:rsidRDefault="000E21E5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150E2">
        <w:rPr>
          <w:rFonts w:ascii="Times New Roman" w:hAnsi="Times New Roman"/>
          <w:b/>
          <w:bCs/>
          <w:sz w:val="28"/>
          <w:szCs w:val="28"/>
        </w:rPr>
        <w:t>Статья 1</w:t>
      </w:r>
    </w:p>
    <w:p w:rsidR="000E21E5" w:rsidRPr="007150E2" w:rsidRDefault="000E21E5" w:rsidP="007150E2">
      <w:pPr>
        <w:widowControl w:val="0"/>
        <w:spacing w:after="0" w:line="312" w:lineRule="auto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7150E2">
        <w:rPr>
          <w:rFonts w:ascii="Times New Roman" w:hAnsi="Times New Roman"/>
          <w:color w:val="000000"/>
          <w:sz w:val="28"/>
          <w:szCs w:val="28"/>
        </w:rPr>
        <w:t xml:space="preserve">Внести </w:t>
      </w:r>
      <w:r w:rsidRPr="007150E2">
        <w:rPr>
          <w:rFonts w:ascii="Times New Roman" w:hAnsi="Times New Roman"/>
          <w:bCs/>
          <w:color w:val="000000"/>
          <w:sz w:val="28"/>
          <w:szCs w:val="28"/>
        </w:rPr>
        <w:t xml:space="preserve">в Закон Чувашской Республики от </w:t>
      </w:r>
      <w:r w:rsidR="001707FF" w:rsidRPr="007150E2">
        <w:rPr>
          <w:rFonts w:ascii="Times New Roman" w:hAnsi="Times New Roman"/>
          <w:bCs/>
          <w:color w:val="000000"/>
          <w:sz w:val="28"/>
          <w:szCs w:val="28"/>
        </w:rPr>
        <w:t>29</w:t>
      </w:r>
      <w:r w:rsidRPr="007150E2">
        <w:rPr>
          <w:rFonts w:ascii="Times New Roman" w:hAnsi="Times New Roman"/>
          <w:bCs/>
          <w:color w:val="000000"/>
          <w:sz w:val="28"/>
          <w:szCs w:val="28"/>
        </w:rPr>
        <w:t xml:space="preserve"> ноября 202</w:t>
      </w:r>
      <w:r w:rsidR="001707FF" w:rsidRPr="007150E2">
        <w:rPr>
          <w:rFonts w:ascii="Times New Roman" w:hAnsi="Times New Roman"/>
          <w:bCs/>
          <w:color w:val="000000"/>
          <w:sz w:val="28"/>
          <w:szCs w:val="28"/>
        </w:rPr>
        <w:t>2</w:t>
      </w:r>
      <w:r w:rsidRPr="007150E2">
        <w:rPr>
          <w:rFonts w:ascii="Times New Roman" w:hAnsi="Times New Roman"/>
          <w:bCs/>
          <w:color w:val="000000"/>
          <w:sz w:val="28"/>
          <w:szCs w:val="28"/>
        </w:rPr>
        <w:t xml:space="preserve"> года № </w:t>
      </w:r>
      <w:r w:rsidR="001707FF" w:rsidRPr="007150E2">
        <w:rPr>
          <w:rFonts w:ascii="Times New Roman" w:hAnsi="Times New Roman"/>
          <w:bCs/>
          <w:color w:val="000000"/>
          <w:sz w:val="28"/>
          <w:szCs w:val="28"/>
        </w:rPr>
        <w:t>110</w:t>
      </w:r>
      <w:r w:rsidRPr="007150E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A54DAC">
        <w:rPr>
          <w:rFonts w:ascii="Times New Roman" w:hAnsi="Times New Roman"/>
          <w:bCs/>
          <w:color w:val="000000"/>
          <w:sz w:val="28"/>
          <w:szCs w:val="28"/>
        </w:rPr>
        <w:t>"</w:t>
      </w:r>
      <w:r w:rsidRPr="007150E2">
        <w:rPr>
          <w:rFonts w:ascii="Times New Roman" w:hAnsi="Times New Roman"/>
          <w:bCs/>
          <w:color w:val="000000"/>
          <w:sz w:val="28"/>
          <w:szCs w:val="28"/>
        </w:rPr>
        <w:t>О республиканском бюджете Чувашской Республики на</w:t>
      </w:r>
      <w:r w:rsidRPr="007150E2">
        <w:rPr>
          <w:rFonts w:ascii="Times New Roman" w:hAnsi="Times New Roman"/>
          <w:caps/>
          <w:color w:val="000000"/>
          <w:sz w:val="28"/>
          <w:szCs w:val="28"/>
        </w:rPr>
        <w:t xml:space="preserve"> 202</w:t>
      </w:r>
      <w:r w:rsidR="001707FF" w:rsidRPr="007150E2">
        <w:rPr>
          <w:rFonts w:ascii="Times New Roman" w:hAnsi="Times New Roman"/>
          <w:caps/>
          <w:color w:val="000000"/>
          <w:sz w:val="28"/>
          <w:szCs w:val="28"/>
        </w:rPr>
        <w:t>3</w:t>
      </w:r>
      <w:r w:rsidRPr="007150E2">
        <w:rPr>
          <w:rFonts w:ascii="Times New Roman" w:hAnsi="Times New Roman"/>
          <w:caps/>
          <w:color w:val="000000"/>
          <w:sz w:val="28"/>
          <w:szCs w:val="28"/>
        </w:rPr>
        <w:t xml:space="preserve"> </w:t>
      </w:r>
      <w:r w:rsidRPr="007150E2">
        <w:rPr>
          <w:rFonts w:ascii="Times New Roman" w:hAnsi="Times New Roman"/>
          <w:color w:val="000000"/>
          <w:sz w:val="28"/>
          <w:szCs w:val="28"/>
        </w:rPr>
        <w:t xml:space="preserve">год и на </w:t>
      </w:r>
      <w:r w:rsidRPr="007150E2">
        <w:rPr>
          <w:rFonts w:ascii="Times New Roman" w:hAnsi="Times New Roman"/>
          <w:color w:val="000000"/>
          <w:spacing w:val="-2"/>
          <w:sz w:val="28"/>
          <w:szCs w:val="28"/>
        </w:rPr>
        <w:t>плановый период 202</w:t>
      </w:r>
      <w:r w:rsidR="001707FF" w:rsidRPr="007150E2">
        <w:rPr>
          <w:rFonts w:ascii="Times New Roman" w:hAnsi="Times New Roman"/>
          <w:color w:val="000000"/>
          <w:spacing w:val="-2"/>
          <w:sz w:val="28"/>
          <w:szCs w:val="28"/>
        </w:rPr>
        <w:t>4</w:t>
      </w:r>
      <w:r w:rsidRPr="007150E2">
        <w:rPr>
          <w:rFonts w:ascii="Times New Roman" w:hAnsi="Times New Roman"/>
          <w:color w:val="000000"/>
          <w:spacing w:val="-2"/>
          <w:sz w:val="28"/>
          <w:szCs w:val="28"/>
        </w:rPr>
        <w:t xml:space="preserve"> и 202</w:t>
      </w:r>
      <w:r w:rsidR="001707FF" w:rsidRPr="007150E2">
        <w:rPr>
          <w:rFonts w:ascii="Times New Roman" w:hAnsi="Times New Roman"/>
          <w:color w:val="000000"/>
          <w:spacing w:val="-2"/>
          <w:sz w:val="28"/>
          <w:szCs w:val="28"/>
        </w:rPr>
        <w:t>5</w:t>
      </w:r>
      <w:r w:rsidRPr="007150E2">
        <w:rPr>
          <w:rFonts w:ascii="Times New Roman" w:hAnsi="Times New Roman"/>
          <w:color w:val="000000"/>
          <w:spacing w:val="-2"/>
          <w:sz w:val="28"/>
          <w:szCs w:val="28"/>
        </w:rPr>
        <w:t xml:space="preserve"> годов</w:t>
      </w:r>
      <w:r w:rsidR="00A54DAC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Pr="007150E2">
        <w:rPr>
          <w:rFonts w:ascii="Times New Roman" w:hAnsi="Times New Roman"/>
          <w:color w:val="000000"/>
          <w:spacing w:val="-2"/>
          <w:sz w:val="28"/>
          <w:szCs w:val="28"/>
        </w:rPr>
        <w:t xml:space="preserve"> (</w:t>
      </w:r>
      <w:r w:rsidR="004606BD" w:rsidRPr="007150E2">
        <w:rPr>
          <w:rFonts w:ascii="Times New Roman" w:hAnsi="Times New Roman"/>
          <w:color w:val="000000"/>
          <w:spacing w:val="-2"/>
          <w:sz w:val="28"/>
          <w:szCs w:val="28"/>
        </w:rPr>
        <w:t xml:space="preserve">сетевое издание </w:t>
      </w:r>
      <w:r w:rsidR="00A54DAC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4606BD" w:rsidRPr="007150E2">
        <w:rPr>
          <w:rFonts w:ascii="Times New Roman" w:hAnsi="Times New Roman"/>
          <w:color w:val="000000"/>
          <w:spacing w:val="-2"/>
          <w:sz w:val="28"/>
          <w:szCs w:val="28"/>
        </w:rPr>
        <w:t>право21.рф</w:t>
      </w:r>
      <w:r w:rsidR="00A54DAC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4606BD" w:rsidRPr="007150E2">
        <w:rPr>
          <w:rFonts w:ascii="Times New Roman" w:hAnsi="Times New Roman"/>
          <w:color w:val="000000"/>
          <w:spacing w:val="-2"/>
          <w:sz w:val="28"/>
          <w:szCs w:val="28"/>
        </w:rPr>
        <w:t>, 2022, 29 ноября, № 0000000000000313</w:t>
      </w:r>
      <w:r w:rsidRPr="007150E2">
        <w:rPr>
          <w:rFonts w:ascii="Times New Roman" w:hAnsi="Times New Roman"/>
          <w:color w:val="000000"/>
          <w:spacing w:val="-2"/>
          <w:sz w:val="28"/>
          <w:szCs w:val="28"/>
        </w:rPr>
        <w:t>)</w:t>
      </w:r>
      <w:r w:rsidRPr="007150E2">
        <w:rPr>
          <w:rFonts w:ascii="Times New Roman" w:hAnsi="Times New Roman"/>
          <w:color w:val="000000"/>
          <w:sz w:val="28"/>
          <w:szCs w:val="28"/>
        </w:rPr>
        <w:t xml:space="preserve"> следующие изменения: </w:t>
      </w:r>
    </w:p>
    <w:p w:rsidR="000E21E5" w:rsidRPr="007150E2" w:rsidRDefault="000E21E5" w:rsidP="007150E2">
      <w:pPr>
        <w:widowControl w:val="0"/>
        <w:numPr>
          <w:ilvl w:val="0"/>
          <w:numId w:val="36"/>
        </w:numPr>
        <w:tabs>
          <w:tab w:val="left" w:pos="993"/>
        </w:tabs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t>в статье 1:</w:t>
      </w:r>
    </w:p>
    <w:p w:rsidR="000E21E5" w:rsidRPr="007150E2" w:rsidRDefault="000E21E5" w:rsidP="007150E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t xml:space="preserve">в части </w:t>
      </w:r>
      <w:r w:rsidRPr="007150E2">
        <w:rPr>
          <w:rFonts w:ascii="Times New Roman" w:hAnsi="Times New Roman"/>
          <w:caps/>
          <w:sz w:val="28"/>
          <w:szCs w:val="28"/>
        </w:rPr>
        <w:t>1</w:t>
      </w:r>
      <w:r w:rsidRPr="007150E2">
        <w:rPr>
          <w:rFonts w:ascii="Times New Roman" w:hAnsi="Times New Roman"/>
          <w:sz w:val="28"/>
          <w:szCs w:val="28"/>
        </w:rPr>
        <w:t>:</w:t>
      </w:r>
    </w:p>
    <w:p w:rsidR="000E21E5" w:rsidRPr="007150E2" w:rsidRDefault="000E21E5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150E2">
        <w:rPr>
          <w:rFonts w:ascii="Times New Roman" w:hAnsi="Times New Roman"/>
          <w:sz w:val="28"/>
          <w:szCs w:val="28"/>
        </w:rPr>
        <w:t xml:space="preserve">в абзаце втором слова </w:t>
      </w:r>
      <w:r w:rsidR="00A54DAC">
        <w:rPr>
          <w:rFonts w:ascii="Times New Roman" w:hAnsi="Times New Roman"/>
          <w:sz w:val="28"/>
          <w:szCs w:val="28"/>
        </w:rPr>
        <w:t>"</w:t>
      </w:r>
      <w:r w:rsidR="001707FF" w:rsidRPr="007150E2">
        <w:rPr>
          <w:rFonts w:ascii="Times New Roman" w:hAnsi="Times New Roman"/>
          <w:sz w:val="28"/>
          <w:szCs w:val="28"/>
        </w:rPr>
        <w:t xml:space="preserve">80156135,6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 xml:space="preserve"> </w:t>
      </w:r>
      <w:r w:rsidRPr="007150E2">
        <w:rPr>
          <w:rFonts w:ascii="Times New Roman" w:hAnsi="Times New Roman"/>
          <w:sz w:val="28"/>
          <w:szCs w:val="28"/>
        </w:rPr>
        <w:t xml:space="preserve">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="00876887" w:rsidRPr="007150E2">
        <w:rPr>
          <w:rFonts w:ascii="Times New Roman" w:hAnsi="Times New Roman"/>
          <w:sz w:val="28"/>
          <w:szCs w:val="28"/>
        </w:rPr>
        <w:t xml:space="preserve">82853529,0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 xml:space="preserve">, </w:t>
      </w:r>
      <w:r w:rsidRPr="007150E2">
        <w:rPr>
          <w:rFonts w:ascii="Times New Roman" w:hAnsi="Times New Roman"/>
          <w:sz w:val="28"/>
          <w:szCs w:val="28"/>
        </w:rPr>
        <w:t xml:space="preserve">слова </w:t>
      </w:r>
      <w:r w:rsidR="00A54DAC">
        <w:rPr>
          <w:rFonts w:ascii="Times New Roman" w:hAnsi="Times New Roman"/>
          <w:sz w:val="28"/>
          <w:szCs w:val="28"/>
        </w:rPr>
        <w:t>"</w:t>
      </w:r>
      <w:r w:rsidR="001707FF" w:rsidRPr="007150E2">
        <w:rPr>
          <w:rFonts w:ascii="Times New Roman" w:hAnsi="Times New Roman"/>
          <w:sz w:val="28"/>
          <w:szCs w:val="28"/>
        </w:rPr>
        <w:t xml:space="preserve">38015654,2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 xml:space="preserve"> заменить слов</w:t>
      </w:r>
      <w:r w:rsidRPr="007150E2">
        <w:rPr>
          <w:rFonts w:ascii="Times New Roman" w:hAnsi="Times New Roman"/>
          <w:sz w:val="28"/>
          <w:szCs w:val="28"/>
        </w:rPr>
        <w:t>а</w:t>
      </w:r>
      <w:r w:rsidRPr="007150E2">
        <w:rPr>
          <w:rFonts w:ascii="Times New Roman" w:hAnsi="Times New Roman"/>
          <w:sz w:val="28"/>
          <w:szCs w:val="28"/>
        </w:rPr>
        <w:t xml:space="preserve">ми </w:t>
      </w:r>
      <w:r w:rsidR="00A54DAC">
        <w:rPr>
          <w:rFonts w:ascii="Times New Roman" w:hAnsi="Times New Roman"/>
          <w:sz w:val="28"/>
          <w:szCs w:val="28"/>
        </w:rPr>
        <w:t>"</w:t>
      </w:r>
      <w:r w:rsidR="00721310" w:rsidRPr="007150E2">
        <w:rPr>
          <w:rFonts w:ascii="Times New Roman" w:hAnsi="Times New Roman"/>
          <w:sz w:val="28"/>
          <w:szCs w:val="28"/>
        </w:rPr>
        <w:t xml:space="preserve">39400449,5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 xml:space="preserve">, слова </w:t>
      </w:r>
      <w:r w:rsidR="00A54DAC">
        <w:rPr>
          <w:rFonts w:ascii="Times New Roman" w:hAnsi="Times New Roman"/>
          <w:sz w:val="28"/>
          <w:szCs w:val="28"/>
        </w:rPr>
        <w:t>"</w:t>
      </w:r>
      <w:r w:rsidR="007621FF" w:rsidRPr="007150E2">
        <w:rPr>
          <w:rFonts w:ascii="Times New Roman" w:hAnsi="Times New Roman"/>
          <w:sz w:val="28"/>
          <w:szCs w:val="28"/>
        </w:rPr>
        <w:t xml:space="preserve">37974734,6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 xml:space="preserve"> 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="00593C9F">
        <w:rPr>
          <w:rFonts w:ascii="Times New Roman" w:hAnsi="Times New Roman"/>
          <w:sz w:val="28"/>
          <w:szCs w:val="28"/>
        </w:rPr>
        <w:t xml:space="preserve">38282235,8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>;</w:t>
      </w:r>
      <w:proofErr w:type="gramEnd"/>
    </w:p>
    <w:p w:rsidR="000E21E5" w:rsidRPr="007150E2" w:rsidRDefault="000E21E5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aps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t xml:space="preserve">в абзаце третьем слова </w:t>
      </w:r>
      <w:r w:rsidR="00A54DAC">
        <w:rPr>
          <w:rFonts w:ascii="Times New Roman" w:hAnsi="Times New Roman"/>
          <w:sz w:val="28"/>
          <w:szCs w:val="28"/>
        </w:rPr>
        <w:t>"</w:t>
      </w:r>
      <w:r w:rsidR="0021303E" w:rsidRPr="007150E2">
        <w:rPr>
          <w:rFonts w:ascii="Times New Roman" w:hAnsi="Times New Roman"/>
          <w:sz w:val="28"/>
          <w:szCs w:val="28"/>
        </w:rPr>
        <w:t xml:space="preserve">83001584,0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 xml:space="preserve"> </w:t>
      </w:r>
      <w:r w:rsidRPr="007150E2">
        <w:rPr>
          <w:rFonts w:ascii="Times New Roman" w:hAnsi="Times New Roman"/>
          <w:sz w:val="28"/>
          <w:szCs w:val="28"/>
        </w:rPr>
        <w:t xml:space="preserve">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="0079505A" w:rsidRPr="007150E2">
        <w:rPr>
          <w:rFonts w:ascii="Times New Roman" w:hAnsi="Times New Roman"/>
          <w:sz w:val="28"/>
          <w:szCs w:val="28"/>
        </w:rPr>
        <w:t xml:space="preserve">90046053,7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>;</w:t>
      </w:r>
    </w:p>
    <w:p w:rsidR="000E21E5" w:rsidRPr="007150E2" w:rsidRDefault="000E21E5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aps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t xml:space="preserve">в абзаце четвертом слова </w:t>
      </w:r>
      <w:r w:rsidR="00A54DAC">
        <w:rPr>
          <w:rFonts w:ascii="Times New Roman" w:hAnsi="Times New Roman"/>
          <w:sz w:val="28"/>
          <w:szCs w:val="28"/>
        </w:rPr>
        <w:t>"</w:t>
      </w:r>
      <w:r w:rsidR="0021303E" w:rsidRPr="007150E2">
        <w:rPr>
          <w:rFonts w:ascii="Times New Roman" w:hAnsi="Times New Roman"/>
          <w:sz w:val="28"/>
          <w:szCs w:val="28"/>
        </w:rPr>
        <w:t xml:space="preserve">2845448,4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 xml:space="preserve"> </w:t>
      </w:r>
      <w:r w:rsidRPr="007150E2">
        <w:rPr>
          <w:rFonts w:ascii="Times New Roman" w:hAnsi="Times New Roman"/>
          <w:sz w:val="28"/>
          <w:szCs w:val="28"/>
        </w:rPr>
        <w:t xml:space="preserve">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="0079505A" w:rsidRPr="007150E2">
        <w:rPr>
          <w:rFonts w:ascii="Times New Roman" w:hAnsi="Times New Roman"/>
          <w:sz w:val="28"/>
          <w:szCs w:val="28"/>
        </w:rPr>
        <w:t xml:space="preserve">7192524,7 </w:t>
      </w:r>
      <w:r w:rsidR="009D3B8D"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>;</w:t>
      </w:r>
    </w:p>
    <w:p w:rsidR="000E21E5" w:rsidRPr="007150E2" w:rsidRDefault="000E21E5" w:rsidP="007150E2">
      <w:pPr>
        <w:widowControl w:val="0"/>
        <w:spacing w:after="0" w:line="312" w:lineRule="auto"/>
        <w:ind w:firstLine="709"/>
        <w:jc w:val="both"/>
        <w:outlineLvl w:val="2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7150E2">
        <w:rPr>
          <w:rFonts w:ascii="Times New Roman" w:hAnsi="Times New Roman"/>
          <w:bCs/>
          <w:color w:val="000000"/>
          <w:sz w:val="28"/>
          <w:szCs w:val="28"/>
        </w:rPr>
        <w:lastRenderedPageBreak/>
        <w:t>в части 2</w:t>
      </w:r>
      <w:r w:rsidRPr="007150E2">
        <w:rPr>
          <w:rFonts w:ascii="Times New Roman" w:hAnsi="Times New Roman"/>
          <w:bCs/>
          <w:caps/>
          <w:color w:val="000000"/>
          <w:sz w:val="28"/>
          <w:szCs w:val="28"/>
        </w:rPr>
        <w:t>:</w:t>
      </w:r>
    </w:p>
    <w:p w:rsidR="00F640FB" w:rsidRPr="007150E2" w:rsidRDefault="00F640FB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150E2">
        <w:rPr>
          <w:rFonts w:ascii="Times New Roman" w:hAnsi="Times New Roman"/>
          <w:sz w:val="28"/>
          <w:szCs w:val="28"/>
        </w:rPr>
        <w:t xml:space="preserve">в абзаце втором слова 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72821313,3 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 xml:space="preserve"> 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="00876887" w:rsidRPr="007150E2">
        <w:rPr>
          <w:rFonts w:ascii="Times New Roman" w:hAnsi="Times New Roman"/>
          <w:sz w:val="28"/>
          <w:szCs w:val="28"/>
        </w:rPr>
        <w:t xml:space="preserve">72940304,3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 xml:space="preserve">, слова 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об</w:t>
      </w:r>
      <w:r w:rsidR="007150E2">
        <w:rPr>
          <w:rFonts w:ascii="Times New Roman" w:hAnsi="Times New Roman"/>
          <w:sz w:val="28"/>
          <w:szCs w:val="28"/>
        </w:rPr>
        <w:t>ъем безвозмездных поступлений в </w:t>
      </w:r>
      <w:r w:rsidRPr="007150E2">
        <w:rPr>
          <w:rFonts w:ascii="Times New Roman" w:hAnsi="Times New Roman"/>
          <w:sz w:val="28"/>
          <w:szCs w:val="28"/>
        </w:rPr>
        <w:t>сумме 29570730,1 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 xml:space="preserve"> 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 xml:space="preserve">объем безвозмездных поступлений в сумме </w:t>
      </w:r>
      <w:r w:rsidR="008C739A" w:rsidRPr="007150E2">
        <w:rPr>
          <w:rFonts w:ascii="Times New Roman" w:hAnsi="Times New Roman"/>
          <w:sz w:val="28"/>
          <w:szCs w:val="28"/>
        </w:rPr>
        <w:t xml:space="preserve">29112297,1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 xml:space="preserve">, слова 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Российской Федер</w:t>
      </w:r>
      <w:r w:rsidRPr="007150E2">
        <w:rPr>
          <w:rFonts w:ascii="Times New Roman" w:hAnsi="Times New Roman"/>
          <w:sz w:val="28"/>
          <w:szCs w:val="28"/>
        </w:rPr>
        <w:t>а</w:t>
      </w:r>
      <w:r w:rsidRPr="007150E2">
        <w:rPr>
          <w:rFonts w:ascii="Times New Roman" w:hAnsi="Times New Roman"/>
          <w:sz w:val="28"/>
          <w:szCs w:val="28"/>
        </w:rPr>
        <w:t>ции, в сумме 29570730,1 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 xml:space="preserve"> 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Российской Ф</w:t>
      </w:r>
      <w:r w:rsidRPr="007150E2">
        <w:rPr>
          <w:rFonts w:ascii="Times New Roman" w:hAnsi="Times New Roman"/>
          <w:sz w:val="28"/>
          <w:szCs w:val="28"/>
        </w:rPr>
        <w:t>е</w:t>
      </w:r>
      <w:r w:rsidRPr="007150E2">
        <w:rPr>
          <w:rFonts w:ascii="Times New Roman" w:hAnsi="Times New Roman"/>
          <w:sz w:val="28"/>
          <w:szCs w:val="28"/>
        </w:rPr>
        <w:t xml:space="preserve">дерации, в сумме </w:t>
      </w:r>
      <w:r w:rsidR="008C739A" w:rsidRPr="007150E2">
        <w:rPr>
          <w:rFonts w:ascii="Times New Roman" w:hAnsi="Times New Roman"/>
          <w:sz w:val="28"/>
          <w:szCs w:val="28"/>
        </w:rPr>
        <w:t xml:space="preserve">28524297,1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;</w:t>
      </w:r>
      <w:proofErr w:type="gramEnd"/>
    </w:p>
    <w:p w:rsidR="000E21E5" w:rsidRPr="007150E2" w:rsidRDefault="000E21E5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150E2">
        <w:rPr>
          <w:rFonts w:ascii="Times New Roman" w:hAnsi="Times New Roman"/>
          <w:sz w:val="28"/>
          <w:szCs w:val="28"/>
        </w:rPr>
        <w:t xml:space="preserve">в абзаце третьем слова </w:t>
      </w:r>
      <w:r w:rsidR="00A54DAC">
        <w:rPr>
          <w:rFonts w:ascii="Times New Roman" w:hAnsi="Times New Roman"/>
          <w:sz w:val="28"/>
          <w:szCs w:val="28"/>
        </w:rPr>
        <w:t>"</w:t>
      </w:r>
      <w:r w:rsidR="004241A5" w:rsidRPr="007150E2">
        <w:rPr>
          <w:rFonts w:ascii="Times New Roman" w:hAnsi="Times New Roman"/>
          <w:sz w:val="28"/>
          <w:szCs w:val="28"/>
        </w:rPr>
        <w:t xml:space="preserve">74523788,0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 xml:space="preserve"> </w:t>
      </w:r>
      <w:r w:rsidRPr="007150E2">
        <w:rPr>
          <w:rFonts w:ascii="Times New Roman" w:hAnsi="Times New Roman"/>
          <w:sz w:val="28"/>
          <w:szCs w:val="28"/>
        </w:rPr>
        <w:t xml:space="preserve">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="00AD35CB" w:rsidRPr="007150E2">
        <w:rPr>
          <w:rFonts w:ascii="Times New Roman" w:hAnsi="Times New Roman"/>
          <w:sz w:val="28"/>
          <w:szCs w:val="28"/>
        </w:rPr>
        <w:t xml:space="preserve">74792779,0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 xml:space="preserve">, </w:t>
      </w:r>
      <w:r w:rsidRPr="007150E2">
        <w:rPr>
          <w:rFonts w:ascii="Times New Roman" w:hAnsi="Times New Roman"/>
          <w:sz w:val="28"/>
          <w:szCs w:val="28"/>
        </w:rPr>
        <w:t xml:space="preserve">слова </w:t>
      </w:r>
      <w:r w:rsidR="00A54DAC">
        <w:rPr>
          <w:rFonts w:ascii="Times New Roman" w:hAnsi="Times New Roman"/>
          <w:sz w:val="28"/>
          <w:szCs w:val="28"/>
        </w:rPr>
        <w:t>"</w:t>
      </w:r>
      <w:r w:rsidR="004241A5" w:rsidRPr="007150E2">
        <w:rPr>
          <w:rFonts w:ascii="Times New Roman" w:hAnsi="Times New Roman"/>
          <w:sz w:val="28"/>
          <w:szCs w:val="28"/>
        </w:rPr>
        <w:t xml:space="preserve">3841309,0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 xml:space="preserve"> </w:t>
      </w:r>
      <w:r w:rsidRPr="007150E2">
        <w:rPr>
          <w:rFonts w:ascii="Times New Roman" w:hAnsi="Times New Roman"/>
          <w:sz w:val="28"/>
          <w:szCs w:val="28"/>
        </w:rPr>
        <w:t xml:space="preserve">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="001C3F69" w:rsidRPr="007150E2">
        <w:rPr>
          <w:rFonts w:ascii="Times New Roman" w:hAnsi="Times New Roman"/>
          <w:sz w:val="28"/>
          <w:szCs w:val="28"/>
        </w:rPr>
        <w:t xml:space="preserve">3026297,9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>;</w:t>
      </w:r>
      <w:proofErr w:type="gramEnd"/>
    </w:p>
    <w:p w:rsidR="000E21E5" w:rsidRPr="007150E2" w:rsidRDefault="000E21E5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aps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t xml:space="preserve">в абзаце четвертом слова </w:t>
      </w:r>
      <w:r w:rsidR="00A54DAC">
        <w:rPr>
          <w:rFonts w:ascii="Times New Roman" w:hAnsi="Times New Roman"/>
          <w:sz w:val="28"/>
          <w:szCs w:val="28"/>
        </w:rPr>
        <w:t>"</w:t>
      </w:r>
      <w:r w:rsidR="000B0EBF" w:rsidRPr="007150E2">
        <w:rPr>
          <w:rFonts w:ascii="Times New Roman" w:hAnsi="Times New Roman"/>
          <w:sz w:val="28"/>
          <w:szCs w:val="28"/>
        </w:rPr>
        <w:t xml:space="preserve">1702474,7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 xml:space="preserve"> </w:t>
      </w:r>
      <w:r w:rsidRPr="007150E2">
        <w:rPr>
          <w:rFonts w:ascii="Times New Roman" w:hAnsi="Times New Roman"/>
          <w:sz w:val="28"/>
          <w:szCs w:val="28"/>
        </w:rPr>
        <w:t xml:space="preserve">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="001C3F69" w:rsidRPr="007150E2">
        <w:rPr>
          <w:rFonts w:ascii="Times New Roman" w:hAnsi="Times New Roman"/>
          <w:sz w:val="28"/>
          <w:szCs w:val="28"/>
        </w:rPr>
        <w:t>1852474,7</w:t>
      </w:r>
      <w:r w:rsidRPr="007150E2">
        <w:rPr>
          <w:rFonts w:ascii="Times New Roman" w:hAnsi="Times New Roman"/>
          <w:sz w:val="28"/>
          <w:szCs w:val="28"/>
        </w:rPr>
        <w:t xml:space="preserve"> 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>;</w:t>
      </w:r>
    </w:p>
    <w:p w:rsidR="000E21E5" w:rsidRPr="007150E2" w:rsidRDefault="000E21E5" w:rsidP="007150E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7150E2">
        <w:rPr>
          <w:rFonts w:ascii="Times New Roman" w:hAnsi="Times New Roman"/>
          <w:bCs/>
          <w:color w:val="000000"/>
          <w:sz w:val="28"/>
          <w:szCs w:val="28"/>
        </w:rPr>
        <w:t>в части 3</w:t>
      </w:r>
      <w:r w:rsidRPr="007150E2">
        <w:rPr>
          <w:rFonts w:ascii="Times New Roman" w:hAnsi="Times New Roman"/>
          <w:bCs/>
          <w:caps/>
          <w:color w:val="000000"/>
          <w:sz w:val="28"/>
          <w:szCs w:val="28"/>
        </w:rPr>
        <w:t>:</w:t>
      </w:r>
    </w:p>
    <w:p w:rsidR="000E21E5" w:rsidRPr="007150E2" w:rsidRDefault="000E21E5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150E2">
        <w:rPr>
          <w:rFonts w:ascii="Times New Roman" w:hAnsi="Times New Roman"/>
          <w:sz w:val="28"/>
          <w:szCs w:val="28"/>
        </w:rPr>
        <w:t xml:space="preserve">в абзаце втором слова </w:t>
      </w:r>
      <w:r w:rsidR="00A54DAC">
        <w:rPr>
          <w:rFonts w:ascii="Times New Roman" w:hAnsi="Times New Roman"/>
          <w:sz w:val="28"/>
          <w:szCs w:val="28"/>
        </w:rPr>
        <w:t>"</w:t>
      </w:r>
      <w:r w:rsidR="000B0EBF" w:rsidRPr="007150E2">
        <w:rPr>
          <w:rFonts w:ascii="Times New Roman" w:hAnsi="Times New Roman"/>
          <w:sz w:val="28"/>
          <w:szCs w:val="28"/>
        </w:rPr>
        <w:t xml:space="preserve">65007197,4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 xml:space="preserve"> </w:t>
      </w:r>
      <w:r w:rsidRPr="007150E2">
        <w:rPr>
          <w:rFonts w:ascii="Times New Roman" w:hAnsi="Times New Roman"/>
          <w:sz w:val="28"/>
          <w:szCs w:val="28"/>
        </w:rPr>
        <w:t xml:space="preserve">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="00876887" w:rsidRPr="007150E2">
        <w:rPr>
          <w:rFonts w:ascii="Times New Roman" w:hAnsi="Times New Roman"/>
          <w:sz w:val="28"/>
          <w:szCs w:val="28"/>
        </w:rPr>
        <w:t xml:space="preserve">70789577,5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 xml:space="preserve">, слова 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объем безвозмездных поступлений в сум</w:t>
      </w:r>
      <w:r w:rsidR="009D3B8D" w:rsidRPr="007150E2">
        <w:rPr>
          <w:rFonts w:ascii="Times New Roman" w:hAnsi="Times New Roman"/>
          <w:sz w:val="28"/>
          <w:szCs w:val="28"/>
        </w:rPr>
        <w:softHyphen/>
      </w:r>
      <w:r w:rsidRPr="007150E2">
        <w:rPr>
          <w:rFonts w:ascii="Times New Roman" w:hAnsi="Times New Roman"/>
          <w:sz w:val="28"/>
          <w:szCs w:val="28"/>
        </w:rPr>
        <w:t xml:space="preserve">ме </w:t>
      </w:r>
      <w:r w:rsidR="000B0EBF" w:rsidRPr="007150E2">
        <w:rPr>
          <w:rFonts w:ascii="Times New Roman" w:hAnsi="Times New Roman"/>
          <w:sz w:val="28"/>
          <w:szCs w:val="28"/>
        </w:rPr>
        <w:t xml:space="preserve">20667368,9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 xml:space="preserve"> 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объем безвозмездных п</w:t>
      </w:r>
      <w:r w:rsidRPr="007150E2">
        <w:rPr>
          <w:rFonts w:ascii="Times New Roman" w:hAnsi="Times New Roman"/>
          <w:sz w:val="28"/>
          <w:szCs w:val="28"/>
        </w:rPr>
        <w:t>о</w:t>
      </w:r>
      <w:r w:rsidRPr="007150E2">
        <w:rPr>
          <w:rFonts w:ascii="Times New Roman" w:hAnsi="Times New Roman"/>
          <w:sz w:val="28"/>
          <w:szCs w:val="28"/>
        </w:rPr>
        <w:t xml:space="preserve">ступлений в сумме </w:t>
      </w:r>
      <w:r w:rsidR="00091010" w:rsidRPr="007150E2">
        <w:rPr>
          <w:rFonts w:ascii="Times New Roman" w:hAnsi="Times New Roman"/>
          <w:sz w:val="28"/>
          <w:szCs w:val="28"/>
        </w:rPr>
        <w:t xml:space="preserve">26034327,4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 xml:space="preserve">, слова 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Российской Федер</w:t>
      </w:r>
      <w:r w:rsidRPr="007150E2">
        <w:rPr>
          <w:rFonts w:ascii="Times New Roman" w:hAnsi="Times New Roman"/>
          <w:sz w:val="28"/>
          <w:szCs w:val="28"/>
        </w:rPr>
        <w:t>а</w:t>
      </w:r>
      <w:r w:rsidRPr="007150E2">
        <w:rPr>
          <w:rFonts w:ascii="Times New Roman" w:hAnsi="Times New Roman"/>
          <w:sz w:val="28"/>
          <w:szCs w:val="28"/>
        </w:rPr>
        <w:t xml:space="preserve">ции, в сумме </w:t>
      </w:r>
      <w:r w:rsidR="000B0EBF" w:rsidRPr="007150E2">
        <w:rPr>
          <w:rFonts w:ascii="Times New Roman" w:hAnsi="Times New Roman"/>
          <w:sz w:val="28"/>
          <w:szCs w:val="28"/>
        </w:rPr>
        <w:t xml:space="preserve">20667368,9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 xml:space="preserve"> </w:t>
      </w:r>
      <w:r w:rsidRPr="007150E2">
        <w:rPr>
          <w:rFonts w:ascii="Times New Roman" w:hAnsi="Times New Roman"/>
          <w:sz w:val="28"/>
          <w:szCs w:val="28"/>
        </w:rPr>
        <w:t xml:space="preserve">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Российской Ф</w:t>
      </w:r>
      <w:r w:rsidRPr="007150E2">
        <w:rPr>
          <w:rFonts w:ascii="Times New Roman" w:hAnsi="Times New Roman"/>
          <w:sz w:val="28"/>
          <w:szCs w:val="28"/>
        </w:rPr>
        <w:t>е</w:t>
      </w:r>
      <w:r w:rsidRPr="007150E2">
        <w:rPr>
          <w:rFonts w:ascii="Times New Roman" w:hAnsi="Times New Roman"/>
          <w:sz w:val="28"/>
          <w:szCs w:val="28"/>
        </w:rPr>
        <w:t>дерации, в сумме</w:t>
      </w:r>
      <w:r w:rsidR="00091010" w:rsidRPr="007150E2">
        <w:rPr>
          <w:rFonts w:ascii="Times New Roman" w:hAnsi="Times New Roman"/>
          <w:sz w:val="28"/>
          <w:szCs w:val="28"/>
        </w:rPr>
        <w:t xml:space="preserve"> 26034327,4</w:t>
      </w:r>
      <w:r w:rsidRPr="007150E2">
        <w:rPr>
          <w:rFonts w:ascii="Times New Roman" w:hAnsi="Times New Roman"/>
          <w:sz w:val="28"/>
          <w:szCs w:val="28"/>
        </w:rPr>
        <w:t xml:space="preserve"> 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 xml:space="preserve">; </w:t>
      </w:r>
      <w:proofErr w:type="gramEnd"/>
    </w:p>
    <w:p w:rsidR="000E21E5" w:rsidRPr="007150E2" w:rsidRDefault="000E21E5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150E2">
        <w:rPr>
          <w:rFonts w:ascii="Times New Roman" w:hAnsi="Times New Roman"/>
          <w:sz w:val="28"/>
          <w:szCs w:val="28"/>
        </w:rPr>
        <w:t xml:space="preserve">в абзаце третьем слова </w:t>
      </w:r>
      <w:r w:rsidR="00A54DAC">
        <w:rPr>
          <w:rFonts w:ascii="Times New Roman" w:hAnsi="Times New Roman"/>
          <w:sz w:val="28"/>
          <w:szCs w:val="28"/>
        </w:rPr>
        <w:t>"</w:t>
      </w:r>
      <w:r w:rsidR="009D0D88" w:rsidRPr="007150E2">
        <w:rPr>
          <w:rFonts w:ascii="Times New Roman" w:hAnsi="Times New Roman"/>
          <w:sz w:val="28"/>
          <w:szCs w:val="28"/>
        </w:rPr>
        <w:t xml:space="preserve">65007197,4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 xml:space="preserve"> </w:t>
      </w:r>
      <w:r w:rsidRPr="007150E2">
        <w:rPr>
          <w:rFonts w:ascii="Times New Roman" w:hAnsi="Times New Roman"/>
          <w:sz w:val="28"/>
          <w:szCs w:val="28"/>
        </w:rPr>
        <w:t xml:space="preserve">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="000C7C23" w:rsidRPr="007150E2">
        <w:rPr>
          <w:rFonts w:ascii="Times New Roman" w:hAnsi="Times New Roman"/>
          <w:sz w:val="28"/>
          <w:szCs w:val="28"/>
        </w:rPr>
        <w:t xml:space="preserve">70800291,8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 xml:space="preserve">, </w:t>
      </w:r>
      <w:r w:rsidRPr="007150E2">
        <w:rPr>
          <w:rFonts w:ascii="Times New Roman" w:hAnsi="Times New Roman"/>
          <w:sz w:val="28"/>
          <w:szCs w:val="28"/>
        </w:rPr>
        <w:t xml:space="preserve">слова </w:t>
      </w:r>
      <w:r w:rsidR="00A54DAC">
        <w:rPr>
          <w:rFonts w:ascii="Times New Roman" w:hAnsi="Times New Roman"/>
          <w:sz w:val="28"/>
          <w:szCs w:val="28"/>
        </w:rPr>
        <w:t>"</w:t>
      </w:r>
      <w:r w:rsidR="009D0D88" w:rsidRPr="007150E2">
        <w:rPr>
          <w:rFonts w:ascii="Times New Roman" w:hAnsi="Times New Roman"/>
          <w:sz w:val="28"/>
          <w:szCs w:val="28"/>
        </w:rPr>
        <w:t xml:space="preserve">5562425,1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 xml:space="preserve"> </w:t>
      </w:r>
      <w:r w:rsidRPr="007150E2">
        <w:rPr>
          <w:rFonts w:ascii="Times New Roman" w:hAnsi="Times New Roman"/>
          <w:sz w:val="28"/>
          <w:szCs w:val="28"/>
        </w:rPr>
        <w:t xml:space="preserve">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="000C7C23" w:rsidRPr="007150E2">
        <w:rPr>
          <w:rFonts w:ascii="Times New Roman" w:hAnsi="Times New Roman"/>
          <w:sz w:val="28"/>
          <w:szCs w:val="28"/>
        </w:rPr>
        <w:t xml:space="preserve">5418074,0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>;</w:t>
      </w:r>
      <w:proofErr w:type="gramEnd"/>
    </w:p>
    <w:p w:rsidR="000E21E5" w:rsidRPr="007150E2" w:rsidRDefault="000E21E5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aps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t xml:space="preserve">в абзаце четвертом слова </w:t>
      </w:r>
      <w:r w:rsidR="00A54DAC">
        <w:rPr>
          <w:rFonts w:ascii="Times New Roman" w:hAnsi="Times New Roman"/>
          <w:sz w:val="28"/>
          <w:szCs w:val="28"/>
        </w:rPr>
        <w:t>"</w:t>
      </w:r>
      <w:r w:rsidR="009D0D88" w:rsidRPr="007150E2">
        <w:rPr>
          <w:rFonts w:ascii="Times New Roman" w:hAnsi="Times New Roman"/>
          <w:sz w:val="28"/>
          <w:szCs w:val="28"/>
        </w:rPr>
        <w:t xml:space="preserve">0,0 </w:t>
      </w:r>
      <w:r w:rsidRPr="007150E2">
        <w:rPr>
          <w:rFonts w:ascii="Times New Roman" w:hAnsi="Times New Roman"/>
          <w:sz w:val="28"/>
          <w:szCs w:val="28"/>
        </w:rPr>
        <w:t>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 xml:space="preserve"> 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="00D46D89" w:rsidRPr="007150E2">
        <w:rPr>
          <w:rFonts w:ascii="Times New Roman" w:hAnsi="Times New Roman"/>
          <w:sz w:val="28"/>
          <w:szCs w:val="28"/>
        </w:rPr>
        <w:t>10714,3</w:t>
      </w:r>
      <w:r w:rsidRPr="007150E2">
        <w:rPr>
          <w:rFonts w:ascii="Times New Roman" w:hAnsi="Times New Roman"/>
          <w:sz w:val="28"/>
          <w:szCs w:val="28"/>
        </w:rPr>
        <w:t xml:space="preserve"> 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>;</w:t>
      </w:r>
    </w:p>
    <w:p w:rsidR="00F36250" w:rsidRPr="007150E2" w:rsidRDefault="00F36250" w:rsidP="007150E2">
      <w:pPr>
        <w:widowControl w:val="0"/>
        <w:numPr>
          <w:ilvl w:val="0"/>
          <w:numId w:val="36"/>
        </w:numPr>
        <w:tabs>
          <w:tab w:val="left" w:pos="993"/>
        </w:tabs>
        <w:spacing w:after="0" w:line="312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150E2">
        <w:rPr>
          <w:rFonts w:ascii="Times New Roman" w:hAnsi="Times New Roman"/>
          <w:bCs/>
          <w:color w:val="000000"/>
          <w:sz w:val="28"/>
          <w:szCs w:val="28"/>
        </w:rPr>
        <w:t>в статье 5:</w:t>
      </w:r>
    </w:p>
    <w:p w:rsidR="00F36250" w:rsidRPr="007150E2" w:rsidRDefault="00F36250" w:rsidP="007150E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7150E2">
        <w:rPr>
          <w:rFonts w:ascii="Times New Roman" w:hAnsi="Times New Roman"/>
          <w:bCs/>
          <w:color w:val="000000"/>
          <w:sz w:val="28"/>
          <w:szCs w:val="28"/>
        </w:rPr>
        <w:t>в части 1:</w:t>
      </w:r>
    </w:p>
    <w:p w:rsidR="00F36250" w:rsidRPr="007150E2" w:rsidRDefault="00F36250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aps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t xml:space="preserve">в пункте 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а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 xml:space="preserve"> слова 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согласно приложению 5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 xml:space="preserve"> </w:t>
      </w:r>
      <w:r w:rsidRPr="007150E2">
        <w:rPr>
          <w:rFonts w:ascii="Times New Roman" w:hAnsi="Times New Roman"/>
          <w:sz w:val="28"/>
          <w:szCs w:val="28"/>
        </w:rPr>
        <w:t xml:space="preserve">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с</w:t>
      </w:r>
      <w:r w:rsidRPr="007150E2">
        <w:rPr>
          <w:rFonts w:ascii="Times New Roman" w:hAnsi="Times New Roman"/>
          <w:sz w:val="28"/>
          <w:szCs w:val="28"/>
        </w:rPr>
        <w:t>о</w:t>
      </w:r>
      <w:r w:rsidRPr="007150E2">
        <w:rPr>
          <w:rFonts w:ascii="Times New Roman" w:hAnsi="Times New Roman"/>
          <w:sz w:val="28"/>
          <w:szCs w:val="28"/>
        </w:rPr>
        <w:t>гласно приложениям 5, 5</w:t>
      </w:r>
      <w:r w:rsidRPr="007150E2">
        <w:rPr>
          <w:rFonts w:ascii="Times New Roman" w:hAnsi="Times New Roman"/>
          <w:sz w:val="28"/>
          <w:szCs w:val="28"/>
          <w:vertAlign w:val="superscript"/>
        </w:rPr>
        <w:t>1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>;</w:t>
      </w:r>
    </w:p>
    <w:p w:rsidR="00F36250" w:rsidRPr="007150E2" w:rsidRDefault="00F36250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t xml:space="preserve">в пункте 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в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 xml:space="preserve"> слова 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согласно приложению 7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 xml:space="preserve"> </w:t>
      </w:r>
      <w:r w:rsidRPr="007150E2">
        <w:rPr>
          <w:rFonts w:ascii="Times New Roman" w:hAnsi="Times New Roman"/>
          <w:sz w:val="28"/>
          <w:szCs w:val="28"/>
        </w:rPr>
        <w:t xml:space="preserve">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с</w:t>
      </w:r>
      <w:r w:rsidRPr="007150E2">
        <w:rPr>
          <w:rFonts w:ascii="Times New Roman" w:hAnsi="Times New Roman"/>
          <w:sz w:val="28"/>
          <w:szCs w:val="28"/>
        </w:rPr>
        <w:t>о</w:t>
      </w:r>
      <w:r w:rsidRPr="007150E2">
        <w:rPr>
          <w:rFonts w:ascii="Times New Roman" w:hAnsi="Times New Roman"/>
          <w:sz w:val="28"/>
          <w:szCs w:val="28"/>
        </w:rPr>
        <w:t>гласно приложениям 7, 7</w:t>
      </w:r>
      <w:r w:rsidRPr="007150E2">
        <w:rPr>
          <w:rFonts w:ascii="Times New Roman" w:hAnsi="Times New Roman"/>
          <w:sz w:val="28"/>
          <w:szCs w:val="28"/>
          <w:vertAlign w:val="superscript"/>
        </w:rPr>
        <w:t>1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caps/>
          <w:sz w:val="28"/>
          <w:szCs w:val="28"/>
        </w:rPr>
        <w:t>;</w:t>
      </w:r>
    </w:p>
    <w:p w:rsidR="00F36250" w:rsidRPr="007150E2" w:rsidRDefault="00F36250" w:rsidP="007150E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7150E2">
        <w:rPr>
          <w:rFonts w:ascii="Times New Roman" w:hAnsi="Times New Roman"/>
          <w:bCs/>
          <w:spacing w:val="-4"/>
          <w:sz w:val="28"/>
          <w:szCs w:val="28"/>
        </w:rPr>
        <w:t>часть 2 изложить в следующей редакции:</w:t>
      </w:r>
    </w:p>
    <w:p w:rsidR="00F36250" w:rsidRPr="007150E2" w:rsidRDefault="00A54DAC" w:rsidP="007150E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="00F36250" w:rsidRPr="007150E2">
        <w:rPr>
          <w:rFonts w:ascii="Times New Roman" w:hAnsi="Times New Roman"/>
          <w:bCs/>
          <w:spacing w:val="-4"/>
          <w:sz w:val="28"/>
          <w:szCs w:val="28"/>
        </w:rPr>
        <w:t>2. Утвердить общий объем бюджетных ассигнований, направляемых на исполнение публичных нормативных обя</w:t>
      </w:r>
      <w:r w:rsidR="007150E2">
        <w:rPr>
          <w:rFonts w:ascii="Times New Roman" w:hAnsi="Times New Roman"/>
          <w:bCs/>
          <w:spacing w:val="-4"/>
          <w:sz w:val="28"/>
          <w:szCs w:val="28"/>
        </w:rPr>
        <w:t xml:space="preserve">зательств, на 2023 год в сумме </w:t>
      </w:r>
      <w:r w:rsidR="00971670" w:rsidRPr="007150E2">
        <w:rPr>
          <w:rFonts w:ascii="Times New Roman" w:hAnsi="Times New Roman"/>
          <w:bCs/>
          <w:spacing w:val="-4"/>
          <w:sz w:val="28"/>
          <w:szCs w:val="28"/>
        </w:rPr>
        <w:t>6045066,9</w:t>
      </w:r>
      <w:r w:rsidR="00F36250" w:rsidRPr="007150E2">
        <w:rPr>
          <w:rFonts w:ascii="Times New Roman" w:hAnsi="Times New Roman"/>
          <w:bCs/>
          <w:spacing w:val="-4"/>
          <w:sz w:val="28"/>
          <w:szCs w:val="28"/>
        </w:rPr>
        <w:t xml:space="preserve"> тыс. рублей, на 2024 год в сумме 4171029,1 тыс. рублей, на </w:t>
      </w:r>
      <w:r w:rsidR="007150E2">
        <w:rPr>
          <w:rFonts w:ascii="Times New Roman" w:hAnsi="Times New Roman"/>
          <w:bCs/>
          <w:spacing w:val="-4"/>
          <w:sz w:val="28"/>
          <w:szCs w:val="28"/>
        </w:rPr>
        <w:t>2025 </w:t>
      </w:r>
      <w:r w:rsidR="00F36250" w:rsidRPr="007150E2">
        <w:rPr>
          <w:rFonts w:ascii="Times New Roman" w:hAnsi="Times New Roman"/>
          <w:bCs/>
          <w:spacing w:val="-4"/>
          <w:sz w:val="28"/>
          <w:szCs w:val="28"/>
        </w:rPr>
        <w:t>год в сумме 3789901,3 тыс. рублей</w:t>
      </w:r>
      <w:proofErr w:type="gramStart"/>
      <w:r w:rsidR="00F36250" w:rsidRPr="007150E2">
        <w:rPr>
          <w:rFonts w:ascii="Times New Roman" w:hAnsi="Times New Roman"/>
          <w:bCs/>
          <w:spacing w:val="-4"/>
          <w:sz w:val="28"/>
          <w:szCs w:val="28"/>
        </w:rPr>
        <w:t>.</w:t>
      </w:r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="00F36250" w:rsidRPr="007150E2">
        <w:rPr>
          <w:rFonts w:ascii="Times New Roman" w:hAnsi="Times New Roman"/>
          <w:bCs/>
          <w:spacing w:val="-4"/>
          <w:sz w:val="28"/>
          <w:szCs w:val="28"/>
        </w:rPr>
        <w:t xml:space="preserve">; </w:t>
      </w:r>
      <w:proofErr w:type="gramEnd"/>
    </w:p>
    <w:p w:rsidR="00E62FA5" w:rsidRPr="007150E2" w:rsidRDefault="000E21E5" w:rsidP="007150E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7150E2">
        <w:rPr>
          <w:rFonts w:ascii="Times New Roman" w:hAnsi="Times New Roman"/>
          <w:bCs/>
          <w:spacing w:val="-4"/>
          <w:sz w:val="28"/>
          <w:szCs w:val="28"/>
        </w:rPr>
        <w:lastRenderedPageBreak/>
        <w:t>в части 3</w:t>
      </w:r>
      <w:r w:rsidR="00E62FA5" w:rsidRPr="007150E2">
        <w:rPr>
          <w:rFonts w:ascii="Times New Roman" w:hAnsi="Times New Roman"/>
          <w:bCs/>
          <w:spacing w:val="-4"/>
          <w:sz w:val="28"/>
          <w:szCs w:val="28"/>
        </w:rPr>
        <w:t>:</w:t>
      </w:r>
    </w:p>
    <w:p w:rsidR="00E62FA5" w:rsidRPr="007150E2" w:rsidRDefault="00E62FA5" w:rsidP="007150E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7150E2">
        <w:rPr>
          <w:rFonts w:ascii="Times New Roman" w:hAnsi="Times New Roman"/>
          <w:bCs/>
          <w:spacing w:val="-4"/>
          <w:sz w:val="28"/>
          <w:szCs w:val="28"/>
        </w:rPr>
        <w:t xml:space="preserve">в абзаце третьем слова 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>в сумме 8234626,4 тыс. рублей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 xml:space="preserve"> заменить сл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 xml:space="preserve">вами 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="004D06CC" w:rsidRPr="007150E2">
        <w:rPr>
          <w:rFonts w:ascii="Times New Roman" w:hAnsi="Times New Roman"/>
          <w:bCs/>
          <w:spacing w:val="-4"/>
          <w:sz w:val="28"/>
          <w:szCs w:val="28"/>
        </w:rPr>
        <w:t xml:space="preserve">в сумме </w:t>
      </w:r>
      <w:r w:rsidR="00D10A1F" w:rsidRPr="007150E2">
        <w:rPr>
          <w:rFonts w:ascii="Times New Roman" w:hAnsi="Times New Roman"/>
          <w:bCs/>
          <w:spacing w:val="-4"/>
          <w:sz w:val="28"/>
          <w:szCs w:val="28"/>
        </w:rPr>
        <w:t xml:space="preserve">8480793,8 </w:t>
      </w:r>
      <w:r w:rsidR="004D06CC" w:rsidRPr="007150E2">
        <w:rPr>
          <w:rFonts w:ascii="Times New Roman" w:hAnsi="Times New Roman"/>
          <w:bCs/>
          <w:spacing w:val="-4"/>
          <w:sz w:val="28"/>
          <w:szCs w:val="28"/>
        </w:rPr>
        <w:t>тыс. рублей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E62FA5" w:rsidRPr="007150E2" w:rsidRDefault="00E62FA5" w:rsidP="007150E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7150E2">
        <w:rPr>
          <w:rFonts w:ascii="Times New Roman" w:hAnsi="Times New Roman"/>
          <w:bCs/>
          <w:spacing w:val="-4"/>
          <w:sz w:val="28"/>
          <w:szCs w:val="28"/>
        </w:rPr>
        <w:t xml:space="preserve">в абзаце четвертом слова 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>в сумме 7354721,8 тыс. рублей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 xml:space="preserve"> заменить словами 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 xml:space="preserve">в сумме </w:t>
      </w:r>
      <w:r w:rsidR="00D10A1F" w:rsidRPr="007150E2">
        <w:rPr>
          <w:rFonts w:ascii="Times New Roman" w:hAnsi="Times New Roman"/>
          <w:bCs/>
          <w:spacing w:val="-4"/>
          <w:sz w:val="28"/>
          <w:szCs w:val="28"/>
        </w:rPr>
        <w:t xml:space="preserve">7917785,4 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>тыс. рублей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E62FA5" w:rsidRPr="007150E2" w:rsidRDefault="00E62FA5" w:rsidP="007150E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7150E2">
        <w:rPr>
          <w:rFonts w:ascii="Times New Roman" w:hAnsi="Times New Roman"/>
          <w:bCs/>
          <w:spacing w:val="-4"/>
          <w:sz w:val="28"/>
          <w:szCs w:val="28"/>
        </w:rPr>
        <w:t xml:space="preserve">в абзаце пятом слова 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>в сумме 5405645,7 тыс. рублей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 xml:space="preserve"> заменить слов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>а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 xml:space="preserve">ми 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>в сумме 11051200,2 тыс. рублей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E62FA5" w:rsidRPr="007150E2" w:rsidRDefault="00E62FA5" w:rsidP="007150E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7150E2">
        <w:rPr>
          <w:rFonts w:ascii="Times New Roman" w:hAnsi="Times New Roman"/>
          <w:bCs/>
          <w:spacing w:val="-4"/>
          <w:sz w:val="28"/>
          <w:szCs w:val="28"/>
        </w:rPr>
        <w:t xml:space="preserve">в абзаце седьмом слова 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>в сумме 6938973,3 тыс. рублей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 xml:space="preserve"> заменить сл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 xml:space="preserve">вами 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>в сумме 6926277,7 тыс. рублей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E62FA5" w:rsidRPr="007150E2" w:rsidRDefault="00E62FA5" w:rsidP="007150E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7150E2">
        <w:rPr>
          <w:rFonts w:ascii="Times New Roman" w:hAnsi="Times New Roman"/>
          <w:bCs/>
          <w:spacing w:val="-4"/>
          <w:sz w:val="28"/>
          <w:szCs w:val="28"/>
        </w:rPr>
        <w:t xml:space="preserve">в абзаце восьмом слова 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>в сумме 7114721,8 тыс. рублей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 xml:space="preserve"> заменить сл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 xml:space="preserve">вами 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>в сумме 7591759,1 тыс. рублей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E62FA5" w:rsidRPr="007150E2" w:rsidRDefault="00E62FA5" w:rsidP="007150E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7150E2">
        <w:rPr>
          <w:rFonts w:ascii="Times New Roman" w:hAnsi="Times New Roman"/>
          <w:bCs/>
          <w:spacing w:val="-4"/>
          <w:sz w:val="28"/>
          <w:szCs w:val="28"/>
        </w:rPr>
        <w:t xml:space="preserve">в абзаце девятом слова 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>в сумме 5405645,7 тыс. рублей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 xml:space="preserve"> заменить сл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>о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 xml:space="preserve">вами 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>в сумме 11051200,2 тыс. рублей</w:t>
      </w:r>
      <w:r w:rsidR="00A54DAC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7150E2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E62FA5" w:rsidRPr="007150E2" w:rsidRDefault="00E62FA5" w:rsidP="007150E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7150E2">
        <w:rPr>
          <w:rFonts w:ascii="Times New Roman" w:hAnsi="Times New Roman"/>
          <w:bCs/>
          <w:spacing w:val="-4"/>
          <w:sz w:val="28"/>
          <w:szCs w:val="28"/>
        </w:rPr>
        <w:t>абзац одиннадцатый изложить в следующей редакции:</w:t>
      </w:r>
    </w:p>
    <w:p w:rsidR="00D10A1F" w:rsidRPr="007150E2" w:rsidRDefault="00A54DAC" w:rsidP="007150E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="00D10A1F" w:rsidRPr="007150E2">
        <w:rPr>
          <w:rFonts w:ascii="Times New Roman" w:hAnsi="Times New Roman"/>
          <w:bCs/>
          <w:spacing w:val="-4"/>
          <w:sz w:val="28"/>
          <w:szCs w:val="28"/>
        </w:rPr>
        <w:t>на 2023 год в сумме 1554516,1 тыс. рублей за счет неиспользованных остатков средств Дорожного фонда Чувашской Республики, образовавшихся на 1 января 2023 года, в сумме 175586,6 тыс. рублей и средств бюджетного кредита из федерального бюджета на финансовое обеспечение реализации инфраструктурных проектов в сумме 1378929,5 тыс. рублей</w:t>
      </w:r>
      <w:proofErr w:type="gramStart"/>
      <w:r w:rsidR="00D10A1F" w:rsidRPr="007150E2">
        <w:rPr>
          <w:rFonts w:ascii="Times New Roman" w:hAnsi="Times New Roman"/>
          <w:bCs/>
          <w:spacing w:val="-4"/>
          <w:sz w:val="28"/>
          <w:szCs w:val="28"/>
        </w:rPr>
        <w:t>;</w:t>
      </w:r>
      <w:r>
        <w:rPr>
          <w:rFonts w:ascii="Times New Roman" w:hAnsi="Times New Roman"/>
          <w:bCs/>
          <w:spacing w:val="-4"/>
          <w:sz w:val="28"/>
          <w:szCs w:val="28"/>
        </w:rPr>
        <w:t>"</w:t>
      </w:r>
      <w:proofErr w:type="gramEnd"/>
      <w:r w:rsidR="00D10A1F" w:rsidRPr="007150E2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D10A1F" w:rsidRPr="007150E2" w:rsidRDefault="00D10A1F" w:rsidP="007150E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7150E2">
        <w:rPr>
          <w:rFonts w:ascii="Times New Roman" w:hAnsi="Times New Roman"/>
          <w:bCs/>
          <w:spacing w:val="-4"/>
          <w:sz w:val="28"/>
          <w:szCs w:val="28"/>
        </w:rPr>
        <w:t>абзац двенадцатый изложить в следующей редакции:</w:t>
      </w:r>
    </w:p>
    <w:p w:rsidR="00D10A1F" w:rsidRPr="007150E2" w:rsidRDefault="00A54DAC" w:rsidP="007150E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="00D10A1F" w:rsidRPr="007150E2">
        <w:rPr>
          <w:rFonts w:ascii="Times New Roman" w:hAnsi="Times New Roman"/>
          <w:bCs/>
          <w:spacing w:val="-4"/>
          <w:sz w:val="28"/>
          <w:szCs w:val="28"/>
        </w:rPr>
        <w:t xml:space="preserve">на 2024 год </w:t>
      </w:r>
      <w:r w:rsidR="00B05000" w:rsidRPr="007150E2">
        <w:rPr>
          <w:rFonts w:ascii="Times New Roman" w:hAnsi="Times New Roman"/>
          <w:bCs/>
          <w:spacing w:val="-4"/>
          <w:sz w:val="28"/>
          <w:szCs w:val="28"/>
        </w:rPr>
        <w:t xml:space="preserve">в сумме 326026,3 тыс. рублей </w:t>
      </w:r>
      <w:r w:rsidR="00D10A1F" w:rsidRPr="007150E2">
        <w:rPr>
          <w:rFonts w:ascii="Times New Roman" w:hAnsi="Times New Roman"/>
          <w:bCs/>
          <w:spacing w:val="-4"/>
          <w:sz w:val="28"/>
          <w:szCs w:val="28"/>
        </w:rPr>
        <w:t>за счет средств бюджетного кредита из федерального бюджета на финансовое обеспечение реализации инфраструктурных проектов</w:t>
      </w:r>
      <w:proofErr w:type="gramStart"/>
      <w:r w:rsidR="00D10A1F" w:rsidRPr="007150E2">
        <w:rPr>
          <w:rFonts w:ascii="Times New Roman" w:hAnsi="Times New Roman"/>
          <w:bCs/>
          <w:spacing w:val="-4"/>
          <w:sz w:val="28"/>
          <w:szCs w:val="28"/>
        </w:rPr>
        <w:t>.</w:t>
      </w:r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="00D10A1F" w:rsidRPr="007150E2">
        <w:rPr>
          <w:rFonts w:ascii="Times New Roman" w:hAnsi="Times New Roman"/>
          <w:bCs/>
          <w:spacing w:val="-4"/>
          <w:sz w:val="28"/>
          <w:szCs w:val="28"/>
        </w:rPr>
        <w:t>;</w:t>
      </w:r>
      <w:proofErr w:type="gramEnd"/>
    </w:p>
    <w:p w:rsidR="000E21E5" w:rsidRPr="007150E2" w:rsidRDefault="000E21E5" w:rsidP="007150E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t xml:space="preserve">в части </w:t>
      </w:r>
      <w:r w:rsidR="00943082" w:rsidRPr="007150E2">
        <w:rPr>
          <w:rFonts w:ascii="Times New Roman" w:hAnsi="Times New Roman"/>
          <w:sz w:val="28"/>
          <w:szCs w:val="28"/>
        </w:rPr>
        <w:t>4</w:t>
      </w:r>
      <w:r w:rsidRPr="007150E2">
        <w:rPr>
          <w:rFonts w:ascii="Times New Roman" w:hAnsi="Times New Roman"/>
          <w:sz w:val="28"/>
          <w:szCs w:val="28"/>
        </w:rPr>
        <w:t xml:space="preserve"> слова 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согласно приложени</w:t>
      </w:r>
      <w:r w:rsidR="00943082" w:rsidRPr="007150E2">
        <w:rPr>
          <w:rFonts w:ascii="Times New Roman" w:hAnsi="Times New Roman"/>
          <w:sz w:val="28"/>
          <w:szCs w:val="28"/>
        </w:rPr>
        <w:t>ю 7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 xml:space="preserve"> 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согла</w:t>
      </w:r>
      <w:r w:rsidRPr="007150E2">
        <w:rPr>
          <w:rFonts w:ascii="Times New Roman" w:hAnsi="Times New Roman"/>
          <w:sz w:val="28"/>
          <w:szCs w:val="28"/>
        </w:rPr>
        <w:t>с</w:t>
      </w:r>
      <w:r w:rsidRPr="007150E2">
        <w:rPr>
          <w:rFonts w:ascii="Times New Roman" w:hAnsi="Times New Roman"/>
          <w:sz w:val="28"/>
          <w:szCs w:val="28"/>
        </w:rPr>
        <w:t xml:space="preserve">но приложениям </w:t>
      </w:r>
      <w:r w:rsidR="00943082" w:rsidRPr="007150E2">
        <w:rPr>
          <w:rFonts w:ascii="Times New Roman" w:hAnsi="Times New Roman"/>
          <w:sz w:val="28"/>
          <w:szCs w:val="28"/>
        </w:rPr>
        <w:t>7 и 7</w:t>
      </w:r>
      <w:r w:rsidR="00943082" w:rsidRPr="007150E2">
        <w:rPr>
          <w:rFonts w:ascii="Times New Roman" w:hAnsi="Times New Roman"/>
          <w:sz w:val="28"/>
          <w:szCs w:val="28"/>
          <w:vertAlign w:val="superscript"/>
        </w:rPr>
        <w:t>1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 xml:space="preserve">; </w:t>
      </w:r>
    </w:p>
    <w:p w:rsidR="000E21E5" w:rsidRPr="007150E2" w:rsidRDefault="000E21E5" w:rsidP="007150E2">
      <w:pPr>
        <w:widowControl w:val="0"/>
        <w:numPr>
          <w:ilvl w:val="0"/>
          <w:numId w:val="36"/>
        </w:numPr>
        <w:tabs>
          <w:tab w:val="left" w:pos="1036"/>
        </w:tabs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t>в статье 8:</w:t>
      </w:r>
    </w:p>
    <w:p w:rsidR="000E21E5" w:rsidRPr="007150E2" w:rsidRDefault="000E21E5" w:rsidP="007150E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t>часть 1 изложить в следующей редакции:</w:t>
      </w:r>
    </w:p>
    <w:p w:rsidR="000E21E5" w:rsidRPr="007150E2" w:rsidRDefault="00A54DAC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"</w:t>
      </w:r>
      <w:r w:rsidR="004627A1" w:rsidRPr="007150E2">
        <w:rPr>
          <w:rFonts w:ascii="Times New Roman" w:hAnsi="Times New Roman"/>
          <w:spacing w:val="-4"/>
          <w:sz w:val="28"/>
          <w:szCs w:val="28"/>
        </w:rPr>
        <w:t xml:space="preserve">1. </w:t>
      </w:r>
      <w:proofErr w:type="gramStart"/>
      <w:r w:rsidR="00203204" w:rsidRPr="007150E2">
        <w:rPr>
          <w:rFonts w:ascii="Times New Roman" w:hAnsi="Times New Roman"/>
          <w:spacing w:val="-4"/>
          <w:sz w:val="28"/>
          <w:szCs w:val="28"/>
        </w:rPr>
        <w:t>Утвердить общий объем межбюджетных трансфертов, предоставл</w:t>
      </w:r>
      <w:r w:rsidR="00203204" w:rsidRPr="007150E2">
        <w:rPr>
          <w:rFonts w:ascii="Times New Roman" w:hAnsi="Times New Roman"/>
          <w:spacing w:val="-4"/>
          <w:sz w:val="28"/>
          <w:szCs w:val="28"/>
        </w:rPr>
        <w:t>я</w:t>
      </w:r>
      <w:r w:rsidR="00203204" w:rsidRPr="007150E2">
        <w:rPr>
          <w:rFonts w:ascii="Times New Roman" w:hAnsi="Times New Roman"/>
          <w:spacing w:val="-4"/>
          <w:sz w:val="28"/>
          <w:szCs w:val="28"/>
        </w:rPr>
        <w:t>емых из республиканского бюджета Чувашской Республики местным бю</w:t>
      </w:r>
      <w:r w:rsidR="00203204" w:rsidRPr="007150E2">
        <w:rPr>
          <w:rFonts w:ascii="Times New Roman" w:hAnsi="Times New Roman"/>
          <w:spacing w:val="-4"/>
          <w:sz w:val="28"/>
          <w:szCs w:val="28"/>
        </w:rPr>
        <w:t>д</w:t>
      </w:r>
      <w:r w:rsidR="00203204" w:rsidRPr="007150E2">
        <w:rPr>
          <w:rFonts w:ascii="Times New Roman" w:hAnsi="Times New Roman"/>
          <w:spacing w:val="-4"/>
          <w:sz w:val="28"/>
          <w:szCs w:val="28"/>
        </w:rPr>
        <w:t xml:space="preserve">жетам, на 2023 год в сумме </w:t>
      </w:r>
      <w:r w:rsidR="00105641" w:rsidRPr="007150E2">
        <w:rPr>
          <w:rFonts w:ascii="Times New Roman" w:hAnsi="Times New Roman"/>
          <w:spacing w:val="-4"/>
          <w:sz w:val="28"/>
          <w:szCs w:val="28"/>
        </w:rPr>
        <w:t>26</w:t>
      </w:r>
      <w:r w:rsidR="009D3FB3" w:rsidRPr="007150E2">
        <w:rPr>
          <w:rFonts w:ascii="Times New Roman" w:hAnsi="Times New Roman"/>
          <w:spacing w:val="-4"/>
          <w:sz w:val="28"/>
          <w:szCs w:val="28"/>
        </w:rPr>
        <w:t>311618,3</w:t>
      </w:r>
      <w:r w:rsidR="00203204" w:rsidRPr="007150E2">
        <w:rPr>
          <w:rFonts w:ascii="Times New Roman" w:hAnsi="Times New Roman"/>
          <w:spacing w:val="-4"/>
          <w:sz w:val="28"/>
          <w:szCs w:val="28"/>
        </w:rPr>
        <w:t xml:space="preserve"> тыс. рублей, в том числе дотации</w:t>
      </w:r>
      <w:r w:rsidR="00C37D9B" w:rsidRPr="007150E2">
        <w:rPr>
          <w:rFonts w:ascii="Times New Roman" w:hAnsi="Times New Roman"/>
          <w:spacing w:val="-4"/>
          <w:sz w:val="28"/>
          <w:szCs w:val="28"/>
        </w:rPr>
        <w:t xml:space="preserve"> – </w:t>
      </w:r>
      <w:r w:rsidR="00203204" w:rsidRPr="007150E2">
        <w:rPr>
          <w:rFonts w:ascii="Times New Roman" w:hAnsi="Times New Roman"/>
          <w:spacing w:val="-4"/>
          <w:sz w:val="28"/>
          <w:szCs w:val="28"/>
        </w:rPr>
        <w:t xml:space="preserve">2112922,0 тыс. рублей, субсидии </w:t>
      </w:r>
      <w:r w:rsidR="002D5B21" w:rsidRPr="007150E2">
        <w:rPr>
          <w:rFonts w:ascii="Times New Roman" w:hAnsi="Times New Roman"/>
          <w:spacing w:val="-4"/>
          <w:sz w:val="28"/>
          <w:szCs w:val="28"/>
        </w:rPr>
        <w:t>–</w:t>
      </w:r>
      <w:r w:rsidR="00203204" w:rsidRPr="007150E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05641" w:rsidRPr="007150E2">
        <w:rPr>
          <w:rFonts w:ascii="Times New Roman" w:hAnsi="Times New Roman"/>
          <w:spacing w:val="-4"/>
          <w:sz w:val="28"/>
          <w:szCs w:val="28"/>
        </w:rPr>
        <w:t>7848215,4</w:t>
      </w:r>
      <w:r w:rsidR="00203204" w:rsidRPr="007150E2">
        <w:rPr>
          <w:rFonts w:ascii="Times New Roman" w:hAnsi="Times New Roman"/>
          <w:spacing w:val="-4"/>
          <w:sz w:val="28"/>
          <w:szCs w:val="28"/>
        </w:rPr>
        <w:t xml:space="preserve"> тыс. рублей, субвенции </w:t>
      </w:r>
      <w:r w:rsidR="002D5B21" w:rsidRPr="007150E2">
        <w:rPr>
          <w:rFonts w:ascii="Times New Roman" w:hAnsi="Times New Roman"/>
          <w:spacing w:val="-4"/>
          <w:sz w:val="28"/>
          <w:szCs w:val="28"/>
        </w:rPr>
        <w:t>–</w:t>
      </w:r>
      <w:r w:rsidR="00203204" w:rsidRPr="007150E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D5B21" w:rsidRPr="007150E2">
        <w:rPr>
          <w:rFonts w:ascii="Times New Roman" w:hAnsi="Times New Roman"/>
          <w:spacing w:val="-4"/>
          <w:sz w:val="28"/>
          <w:szCs w:val="28"/>
        </w:rPr>
        <w:t>15</w:t>
      </w:r>
      <w:r w:rsidR="009D3FB3" w:rsidRPr="007150E2">
        <w:rPr>
          <w:rFonts w:ascii="Times New Roman" w:hAnsi="Times New Roman"/>
          <w:spacing w:val="-4"/>
          <w:sz w:val="28"/>
          <w:szCs w:val="28"/>
        </w:rPr>
        <w:t>192898,5</w:t>
      </w:r>
      <w:r w:rsidR="00203204" w:rsidRPr="007150E2">
        <w:rPr>
          <w:rFonts w:ascii="Times New Roman" w:hAnsi="Times New Roman"/>
          <w:spacing w:val="-4"/>
          <w:sz w:val="28"/>
          <w:szCs w:val="28"/>
        </w:rPr>
        <w:t xml:space="preserve"> тыс. рублей, иные межбюджетные трансферты, имеющие целевое назначение,</w:t>
      </w:r>
      <w:r w:rsidR="00C37D9B" w:rsidRPr="007150E2">
        <w:rPr>
          <w:rFonts w:ascii="Times New Roman" w:hAnsi="Times New Roman"/>
          <w:spacing w:val="-4"/>
          <w:sz w:val="28"/>
          <w:szCs w:val="28"/>
        </w:rPr>
        <w:t xml:space="preserve"> – </w:t>
      </w:r>
      <w:r w:rsidR="002D5B21" w:rsidRPr="007150E2">
        <w:rPr>
          <w:rFonts w:ascii="Times New Roman" w:hAnsi="Times New Roman"/>
          <w:spacing w:val="-4"/>
          <w:sz w:val="28"/>
          <w:szCs w:val="28"/>
        </w:rPr>
        <w:t>1157582,4</w:t>
      </w:r>
      <w:r w:rsidR="00203204" w:rsidRPr="007150E2">
        <w:rPr>
          <w:rFonts w:ascii="Times New Roman" w:hAnsi="Times New Roman"/>
          <w:spacing w:val="-4"/>
          <w:sz w:val="28"/>
          <w:szCs w:val="28"/>
        </w:rPr>
        <w:t xml:space="preserve"> тыс. рублей, на 2024 год в сумме </w:t>
      </w:r>
      <w:r w:rsidR="002D5B21" w:rsidRPr="007150E2">
        <w:rPr>
          <w:rFonts w:ascii="Times New Roman" w:hAnsi="Times New Roman"/>
          <w:spacing w:val="-4"/>
          <w:sz w:val="28"/>
          <w:szCs w:val="28"/>
        </w:rPr>
        <w:t>2130</w:t>
      </w:r>
      <w:r w:rsidR="00B87A0B" w:rsidRPr="007150E2">
        <w:rPr>
          <w:rFonts w:ascii="Times New Roman" w:hAnsi="Times New Roman"/>
          <w:spacing w:val="-4"/>
          <w:sz w:val="28"/>
          <w:szCs w:val="28"/>
        </w:rPr>
        <w:t>1</w:t>
      </w:r>
      <w:r w:rsidR="002D5B21" w:rsidRPr="007150E2">
        <w:rPr>
          <w:rFonts w:ascii="Times New Roman" w:hAnsi="Times New Roman"/>
          <w:spacing w:val="-4"/>
          <w:sz w:val="28"/>
          <w:szCs w:val="28"/>
        </w:rPr>
        <w:t>125,0</w:t>
      </w:r>
      <w:r w:rsidR="00203204" w:rsidRPr="007150E2">
        <w:rPr>
          <w:rFonts w:ascii="Times New Roman" w:hAnsi="Times New Roman"/>
          <w:spacing w:val="-4"/>
          <w:sz w:val="28"/>
          <w:szCs w:val="28"/>
        </w:rPr>
        <w:t xml:space="preserve"> тыс. </w:t>
      </w:r>
      <w:r w:rsidR="00203204" w:rsidRPr="007150E2">
        <w:rPr>
          <w:rFonts w:ascii="Times New Roman" w:hAnsi="Times New Roman"/>
          <w:sz w:val="28"/>
          <w:szCs w:val="28"/>
        </w:rPr>
        <w:t>рублей, в том числе дотации</w:t>
      </w:r>
      <w:r w:rsidR="00C37D9B" w:rsidRPr="007150E2">
        <w:rPr>
          <w:rFonts w:ascii="Times New Roman" w:hAnsi="Times New Roman"/>
          <w:sz w:val="28"/>
          <w:szCs w:val="28"/>
        </w:rPr>
        <w:t xml:space="preserve"> – </w:t>
      </w:r>
      <w:r w:rsidR="00203204" w:rsidRPr="007150E2">
        <w:rPr>
          <w:rFonts w:ascii="Times New Roman" w:hAnsi="Times New Roman"/>
          <w:sz w:val="28"/>
          <w:szCs w:val="28"/>
        </w:rPr>
        <w:t>1337425,8 тыс. рублей</w:t>
      </w:r>
      <w:proofErr w:type="gramEnd"/>
      <w:r w:rsidR="00203204" w:rsidRPr="007150E2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203204" w:rsidRPr="007150E2">
        <w:rPr>
          <w:rFonts w:ascii="Times New Roman" w:hAnsi="Times New Roman"/>
          <w:sz w:val="28"/>
          <w:szCs w:val="28"/>
        </w:rPr>
        <w:t xml:space="preserve">субсидии </w:t>
      </w:r>
      <w:r w:rsidR="002D5B21" w:rsidRPr="007150E2">
        <w:rPr>
          <w:rFonts w:ascii="Times New Roman" w:hAnsi="Times New Roman"/>
          <w:sz w:val="28"/>
          <w:szCs w:val="28"/>
        </w:rPr>
        <w:t>–</w:t>
      </w:r>
      <w:r w:rsidR="00203204" w:rsidRPr="007150E2">
        <w:rPr>
          <w:rFonts w:ascii="Times New Roman" w:hAnsi="Times New Roman"/>
          <w:sz w:val="28"/>
          <w:szCs w:val="28"/>
        </w:rPr>
        <w:t xml:space="preserve"> </w:t>
      </w:r>
      <w:r w:rsidR="002D5B21" w:rsidRPr="007150E2">
        <w:rPr>
          <w:rFonts w:ascii="Times New Roman" w:hAnsi="Times New Roman"/>
          <w:sz w:val="28"/>
          <w:szCs w:val="28"/>
        </w:rPr>
        <w:t>5068550,4</w:t>
      </w:r>
      <w:r w:rsidR="00203204" w:rsidRPr="007150E2">
        <w:rPr>
          <w:rFonts w:ascii="Times New Roman" w:hAnsi="Times New Roman"/>
          <w:sz w:val="28"/>
          <w:szCs w:val="28"/>
        </w:rPr>
        <w:t xml:space="preserve"> тыс. рублей, субвенции </w:t>
      </w:r>
      <w:r w:rsidR="002D5B21" w:rsidRPr="007150E2">
        <w:rPr>
          <w:rFonts w:ascii="Times New Roman" w:hAnsi="Times New Roman"/>
          <w:sz w:val="28"/>
          <w:szCs w:val="28"/>
        </w:rPr>
        <w:t>–</w:t>
      </w:r>
      <w:r w:rsidR="00203204" w:rsidRPr="007150E2">
        <w:rPr>
          <w:rFonts w:ascii="Times New Roman" w:hAnsi="Times New Roman"/>
          <w:sz w:val="28"/>
          <w:szCs w:val="28"/>
        </w:rPr>
        <w:t xml:space="preserve"> </w:t>
      </w:r>
      <w:r w:rsidR="002D5B21" w:rsidRPr="007150E2">
        <w:rPr>
          <w:rFonts w:ascii="Times New Roman" w:hAnsi="Times New Roman"/>
          <w:sz w:val="28"/>
          <w:szCs w:val="28"/>
        </w:rPr>
        <w:t>14187236,8</w:t>
      </w:r>
      <w:r w:rsidR="00203204" w:rsidRPr="007150E2">
        <w:rPr>
          <w:rFonts w:ascii="Times New Roman" w:hAnsi="Times New Roman"/>
          <w:sz w:val="28"/>
          <w:szCs w:val="28"/>
        </w:rPr>
        <w:t xml:space="preserve"> тыс. рублей, иные ме</w:t>
      </w:r>
      <w:r w:rsidR="00203204" w:rsidRPr="007150E2">
        <w:rPr>
          <w:rFonts w:ascii="Times New Roman" w:hAnsi="Times New Roman"/>
          <w:sz w:val="28"/>
          <w:szCs w:val="28"/>
        </w:rPr>
        <w:t>ж</w:t>
      </w:r>
      <w:r w:rsidR="00203204" w:rsidRPr="007150E2">
        <w:rPr>
          <w:rFonts w:ascii="Times New Roman" w:hAnsi="Times New Roman"/>
          <w:sz w:val="28"/>
          <w:szCs w:val="28"/>
        </w:rPr>
        <w:lastRenderedPageBreak/>
        <w:t>бюджетные трансферты, имеющие целевое назначение,</w:t>
      </w:r>
      <w:r w:rsidR="00C37D9B" w:rsidRPr="007150E2">
        <w:rPr>
          <w:rFonts w:ascii="Times New Roman" w:hAnsi="Times New Roman"/>
          <w:sz w:val="28"/>
          <w:szCs w:val="28"/>
        </w:rPr>
        <w:t xml:space="preserve"> – </w:t>
      </w:r>
      <w:r w:rsidR="002D5B21" w:rsidRPr="007150E2">
        <w:rPr>
          <w:rFonts w:ascii="Times New Roman" w:hAnsi="Times New Roman"/>
          <w:sz w:val="28"/>
          <w:szCs w:val="28"/>
        </w:rPr>
        <w:t>707912,0</w:t>
      </w:r>
      <w:r w:rsidR="00203204" w:rsidRPr="007150E2">
        <w:rPr>
          <w:rFonts w:ascii="Times New Roman" w:hAnsi="Times New Roman"/>
          <w:sz w:val="28"/>
          <w:szCs w:val="28"/>
        </w:rPr>
        <w:t xml:space="preserve"> тыс. рублей, на 2025 год в сумме </w:t>
      </w:r>
      <w:r w:rsidR="002D5B21" w:rsidRPr="007150E2">
        <w:rPr>
          <w:rFonts w:ascii="Times New Roman" w:hAnsi="Times New Roman"/>
          <w:sz w:val="28"/>
          <w:szCs w:val="28"/>
        </w:rPr>
        <w:t>24183151,5</w:t>
      </w:r>
      <w:r w:rsidR="00203204" w:rsidRPr="007150E2">
        <w:rPr>
          <w:rFonts w:ascii="Times New Roman" w:hAnsi="Times New Roman"/>
          <w:sz w:val="28"/>
          <w:szCs w:val="28"/>
        </w:rPr>
        <w:t xml:space="preserve"> тыс. рублей, в том числе дотации</w:t>
      </w:r>
      <w:r w:rsidR="00C37D9B" w:rsidRPr="007150E2">
        <w:rPr>
          <w:rFonts w:ascii="Times New Roman" w:hAnsi="Times New Roman"/>
          <w:sz w:val="28"/>
          <w:szCs w:val="28"/>
        </w:rPr>
        <w:t xml:space="preserve"> – </w:t>
      </w:r>
      <w:r w:rsidR="00203204" w:rsidRPr="007150E2">
        <w:rPr>
          <w:rFonts w:ascii="Times New Roman" w:hAnsi="Times New Roman"/>
          <w:sz w:val="28"/>
          <w:szCs w:val="28"/>
        </w:rPr>
        <w:t xml:space="preserve">1337425,8 тыс. рублей, субсидии </w:t>
      </w:r>
      <w:r w:rsidR="002D5B21" w:rsidRPr="007150E2">
        <w:rPr>
          <w:rFonts w:ascii="Times New Roman" w:hAnsi="Times New Roman"/>
          <w:sz w:val="28"/>
          <w:szCs w:val="28"/>
        </w:rPr>
        <w:t>–</w:t>
      </w:r>
      <w:r w:rsidR="00203204" w:rsidRPr="007150E2">
        <w:rPr>
          <w:rFonts w:ascii="Times New Roman" w:hAnsi="Times New Roman"/>
          <w:sz w:val="28"/>
          <w:szCs w:val="28"/>
        </w:rPr>
        <w:t xml:space="preserve"> </w:t>
      </w:r>
      <w:r w:rsidR="002D5B21" w:rsidRPr="007150E2">
        <w:rPr>
          <w:rFonts w:ascii="Times New Roman" w:hAnsi="Times New Roman"/>
          <w:sz w:val="28"/>
          <w:szCs w:val="28"/>
        </w:rPr>
        <w:t>7947145,0</w:t>
      </w:r>
      <w:r w:rsidR="00203204" w:rsidRPr="007150E2">
        <w:rPr>
          <w:rFonts w:ascii="Times New Roman" w:hAnsi="Times New Roman"/>
          <w:sz w:val="28"/>
          <w:szCs w:val="28"/>
        </w:rPr>
        <w:t xml:space="preserve"> тыс. рублей, субвенции </w:t>
      </w:r>
      <w:r w:rsidR="002D5B21" w:rsidRPr="007150E2">
        <w:rPr>
          <w:rFonts w:ascii="Times New Roman" w:hAnsi="Times New Roman"/>
          <w:sz w:val="28"/>
          <w:szCs w:val="28"/>
        </w:rPr>
        <w:t>–</w:t>
      </w:r>
      <w:r w:rsidR="00203204" w:rsidRPr="007150E2">
        <w:rPr>
          <w:rFonts w:ascii="Times New Roman" w:hAnsi="Times New Roman"/>
          <w:sz w:val="28"/>
          <w:szCs w:val="28"/>
        </w:rPr>
        <w:t xml:space="preserve"> </w:t>
      </w:r>
      <w:r w:rsidR="002D5B21" w:rsidRPr="007150E2">
        <w:rPr>
          <w:rFonts w:ascii="Times New Roman" w:hAnsi="Times New Roman"/>
          <w:sz w:val="28"/>
          <w:szCs w:val="28"/>
        </w:rPr>
        <w:t>14189035,5</w:t>
      </w:r>
      <w:r w:rsidR="00203204" w:rsidRPr="007150E2">
        <w:rPr>
          <w:rFonts w:ascii="Times New Roman" w:hAnsi="Times New Roman"/>
          <w:sz w:val="28"/>
          <w:szCs w:val="28"/>
        </w:rPr>
        <w:t xml:space="preserve"> тыс. рублей, иные межбюджетные трансферты, имеющие цел</w:t>
      </w:r>
      <w:r w:rsidR="00203204" w:rsidRPr="007150E2">
        <w:rPr>
          <w:rFonts w:ascii="Times New Roman" w:hAnsi="Times New Roman"/>
          <w:sz w:val="28"/>
          <w:szCs w:val="28"/>
        </w:rPr>
        <w:t>е</w:t>
      </w:r>
      <w:r w:rsidR="00203204" w:rsidRPr="007150E2">
        <w:rPr>
          <w:rFonts w:ascii="Times New Roman" w:hAnsi="Times New Roman"/>
          <w:sz w:val="28"/>
          <w:szCs w:val="28"/>
        </w:rPr>
        <w:t>вое назначение,</w:t>
      </w:r>
      <w:r w:rsidR="00C37D9B" w:rsidRPr="007150E2">
        <w:rPr>
          <w:rFonts w:ascii="Times New Roman" w:hAnsi="Times New Roman"/>
          <w:sz w:val="28"/>
          <w:szCs w:val="28"/>
        </w:rPr>
        <w:t xml:space="preserve"> – </w:t>
      </w:r>
      <w:r w:rsidR="002D5B21" w:rsidRPr="007150E2">
        <w:rPr>
          <w:rFonts w:ascii="Times New Roman" w:hAnsi="Times New Roman"/>
          <w:sz w:val="28"/>
          <w:szCs w:val="28"/>
        </w:rPr>
        <w:t>709545,2</w:t>
      </w:r>
      <w:r w:rsidR="00891D09">
        <w:rPr>
          <w:rFonts w:ascii="Times New Roman" w:hAnsi="Times New Roman"/>
          <w:sz w:val="28"/>
          <w:szCs w:val="28"/>
        </w:rPr>
        <w:t xml:space="preserve"> тыс. рублей.</w:t>
      </w:r>
      <w:r>
        <w:rPr>
          <w:rFonts w:ascii="Times New Roman" w:hAnsi="Times New Roman"/>
          <w:sz w:val="28"/>
          <w:szCs w:val="28"/>
        </w:rPr>
        <w:t>"</w:t>
      </w:r>
      <w:r w:rsidR="00203204" w:rsidRPr="007150E2">
        <w:rPr>
          <w:rFonts w:ascii="Times New Roman" w:hAnsi="Times New Roman"/>
          <w:sz w:val="28"/>
          <w:szCs w:val="28"/>
        </w:rPr>
        <w:t>;</w:t>
      </w:r>
      <w:proofErr w:type="gramEnd"/>
    </w:p>
    <w:p w:rsidR="000E21E5" w:rsidRPr="007150E2" w:rsidRDefault="000E21E5" w:rsidP="00490211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t>в части 3:</w:t>
      </w:r>
    </w:p>
    <w:p w:rsidR="000E21E5" w:rsidRPr="007150E2" w:rsidRDefault="000E21E5" w:rsidP="0049021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0E2">
        <w:rPr>
          <w:rFonts w:ascii="Times New Roman" w:hAnsi="Times New Roman"/>
          <w:spacing w:val="4"/>
          <w:sz w:val="28"/>
          <w:szCs w:val="28"/>
        </w:rPr>
        <w:t xml:space="preserve">в абзаце </w:t>
      </w:r>
      <w:r w:rsidR="00203204" w:rsidRPr="007150E2">
        <w:rPr>
          <w:rFonts w:ascii="Times New Roman" w:hAnsi="Times New Roman"/>
          <w:spacing w:val="4"/>
          <w:sz w:val="28"/>
          <w:szCs w:val="28"/>
        </w:rPr>
        <w:t xml:space="preserve">третьем </w:t>
      </w:r>
      <w:r w:rsidRPr="007150E2">
        <w:rPr>
          <w:rFonts w:ascii="Times New Roman" w:hAnsi="Times New Roman"/>
          <w:spacing w:val="4"/>
          <w:sz w:val="28"/>
          <w:szCs w:val="28"/>
        </w:rPr>
        <w:t xml:space="preserve">слова 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r w:rsidRPr="007150E2">
        <w:rPr>
          <w:rFonts w:ascii="Times New Roman" w:hAnsi="Times New Roman"/>
          <w:spacing w:val="4"/>
          <w:sz w:val="28"/>
          <w:szCs w:val="28"/>
        </w:rPr>
        <w:t>(таблицы 1–</w:t>
      </w:r>
      <w:r w:rsidR="00203204" w:rsidRPr="007150E2">
        <w:rPr>
          <w:rFonts w:ascii="Times New Roman" w:hAnsi="Times New Roman"/>
          <w:spacing w:val="4"/>
          <w:sz w:val="28"/>
          <w:szCs w:val="28"/>
        </w:rPr>
        <w:t>39</w:t>
      </w:r>
      <w:r w:rsidRPr="007150E2">
        <w:rPr>
          <w:rFonts w:ascii="Times New Roman" w:hAnsi="Times New Roman"/>
          <w:spacing w:val="4"/>
          <w:sz w:val="28"/>
          <w:szCs w:val="28"/>
        </w:rPr>
        <w:t>)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r w:rsidRPr="007150E2">
        <w:rPr>
          <w:rFonts w:ascii="Times New Roman" w:hAnsi="Times New Roman"/>
          <w:spacing w:val="4"/>
          <w:sz w:val="28"/>
          <w:szCs w:val="28"/>
        </w:rPr>
        <w:t xml:space="preserve"> заменить словами 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r w:rsidRPr="007150E2">
        <w:rPr>
          <w:rFonts w:ascii="Times New Roman" w:hAnsi="Times New Roman"/>
          <w:spacing w:val="4"/>
          <w:sz w:val="28"/>
          <w:szCs w:val="28"/>
        </w:rPr>
        <w:t>(та</w:t>
      </w:r>
      <w:r w:rsidRPr="007150E2">
        <w:rPr>
          <w:rFonts w:ascii="Times New Roman" w:hAnsi="Times New Roman"/>
          <w:spacing w:val="4"/>
          <w:sz w:val="28"/>
          <w:szCs w:val="28"/>
        </w:rPr>
        <w:t>б</w:t>
      </w:r>
      <w:r w:rsidRPr="007150E2">
        <w:rPr>
          <w:rFonts w:ascii="Times New Roman" w:hAnsi="Times New Roman"/>
          <w:spacing w:val="4"/>
          <w:sz w:val="28"/>
          <w:szCs w:val="28"/>
        </w:rPr>
        <w:t>ли</w:t>
      </w:r>
      <w:r w:rsidRPr="007150E2">
        <w:rPr>
          <w:rFonts w:ascii="Times New Roman" w:hAnsi="Times New Roman"/>
          <w:sz w:val="28"/>
          <w:szCs w:val="28"/>
        </w:rPr>
        <w:t>цы</w:t>
      </w:r>
      <w:r w:rsidR="009D3B8D" w:rsidRPr="007150E2">
        <w:rPr>
          <w:rFonts w:ascii="Times New Roman" w:hAnsi="Times New Roman"/>
          <w:sz w:val="28"/>
          <w:szCs w:val="28"/>
        </w:rPr>
        <w:t xml:space="preserve"> </w:t>
      </w:r>
      <w:r w:rsidRPr="007150E2">
        <w:rPr>
          <w:rFonts w:ascii="Times New Roman" w:hAnsi="Times New Roman"/>
          <w:sz w:val="28"/>
          <w:szCs w:val="28"/>
        </w:rPr>
        <w:t>1</w:t>
      </w:r>
      <w:r w:rsidR="00F14175" w:rsidRPr="007150E2">
        <w:rPr>
          <w:rFonts w:ascii="Times New Roman" w:hAnsi="Times New Roman"/>
          <w:sz w:val="28"/>
          <w:szCs w:val="28"/>
        </w:rPr>
        <w:t>–27, 29</w:t>
      </w:r>
      <w:r w:rsidRPr="007150E2">
        <w:rPr>
          <w:rFonts w:ascii="Times New Roman" w:hAnsi="Times New Roman"/>
          <w:sz w:val="28"/>
          <w:szCs w:val="28"/>
        </w:rPr>
        <w:t>–</w:t>
      </w:r>
      <w:r w:rsidR="002B4D01" w:rsidRPr="007150E2">
        <w:rPr>
          <w:rFonts w:ascii="Times New Roman" w:hAnsi="Times New Roman"/>
          <w:sz w:val="28"/>
          <w:szCs w:val="28"/>
        </w:rPr>
        <w:t>7</w:t>
      </w:r>
      <w:r w:rsidR="00244696" w:rsidRPr="007150E2">
        <w:rPr>
          <w:rFonts w:ascii="Times New Roman" w:hAnsi="Times New Roman"/>
          <w:sz w:val="28"/>
          <w:szCs w:val="28"/>
        </w:rPr>
        <w:t>3</w:t>
      </w:r>
      <w:r w:rsidRPr="007150E2">
        <w:rPr>
          <w:rFonts w:ascii="Times New Roman" w:hAnsi="Times New Roman"/>
          <w:sz w:val="28"/>
          <w:szCs w:val="28"/>
        </w:rPr>
        <w:t>)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;</w:t>
      </w:r>
    </w:p>
    <w:p w:rsidR="000E21E5" w:rsidRPr="007150E2" w:rsidRDefault="000E21E5" w:rsidP="0049021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0E2">
        <w:rPr>
          <w:rFonts w:ascii="Times New Roman" w:hAnsi="Times New Roman"/>
          <w:spacing w:val="4"/>
          <w:sz w:val="28"/>
          <w:szCs w:val="28"/>
        </w:rPr>
        <w:t xml:space="preserve">в абзаце </w:t>
      </w:r>
      <w:r w:rsidR="00203204" w:rsidRPr="007150E2">
        <w:rPr>
          <w:rFonts w:ascii="Times New Roman" w:hAnsi="Times New Roman"/>
          <w:spacing w:val="4"/>
          <w:sz w:val="28"/>
          <w:szCs w:val="28"/>
        </w:rPr>
        <w:t xml:space="preserve">четвертом </w:t>
      </w:r>
      <w:r w:rsidRPr="007150E2">
        <w:rPr>
          <w:rFonts w:ascii="Times New Roman" w:hAnsi="Times New Roman"/>
          <w:spacing w:val="4"/>
          <w:sz w:val="28"/>
          <w:szCs w:val="28"/>
        </w:rPr>
        <w:t xml:space="preserve">слова 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r w:rsidRPr="007150E2">
        <w:rPr>
          <w:rFonts w:ascii="Times New Roman" w:hAnsi="Times New Roman"/>
          <w:spacing w:val="4"/>
          <w:sz w:val="28"/>
          <w:szCs w:val="28"/>
        </w:rPr>
        <w:t>(таблицы 1–</w:t>
      </w:r>
      <w:r w:rsidR="00203204" w:rsidRPr="007150E2">
        <w:rPr>
          <w:rFonts w:ascii="Times New Roman" w:hAnsi="Times New Roman"/>
          <w:spacing w:val="4"/>
          <w:sz w:val="28"/>
          <w:szCs w:val="28"/>
        </w:rPr>
        <w:t>24</w:t>
      </w:r>
      <w:r w:rsidRPr="007150E2">
        <w:rPr>
          <w:rFonts w:ascii="Times New Roman" w:hAnsi="Times New Roman"/>
          <w:spacing w:val="4"/>
          <w:sz w:val="28"/>
          <w:szCs w:val="28"/>
        </w:rPr>
        <w:t>)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r w:rsidRPr="007150E2">
        <w:rPr>
          <w:rFonts w:ascii="Times New Roman" w:hAnsi="Times New Roman"/>
          <w:spacing w:val="4"/>
          <w:sz w:val="28"/>
          <w:szCs w:val="28"/>
        </w:rPr>
        <w:t xml:space="preserve"> заменить словами 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r w:rsidRPr="007150E2">
        <w:rPr>
          <w:rFonts w:ascii="Times New Roman" w:hAnsi="Times New Roman"/>
          <w:spacing w:val="4"/>
          <w:sz w:val="28"/>
          <w:szCs w:val="28"/>
        </w:rPr>
        <w:t>(табли</w:t>
      </w:r>
      <w:r w:rsidRPr="007150E2">
        <w:rPr>
          <w:rFonts w:ascii="Times New Roman" w:hAnsi="Times New Roman"/>
          <w:sz w:val="28"/>
          <w:szCs w:val="28"/>
        </w:rPr>
        <w:t>цы 1–</w:t>
      </w:r>
      <w:r w:rsidR="00FD4D6E" w:rsidRPr="007150E2">
        <w:rPr>
          <w:rFonts w:ascii="Times New Roman" w:hAnsi="Times New Roman"/>
          <w:sz w:val="28"/>
          <w:szCs w:val="28"/>
        </w:rPr>
        <w:t>2</w:t>
      </w:r>
      <w:r w:rsidR="009D3FB3" w:rsidRPr="007150E2">
        <w:rPr>
          <w:rFonts w:ascii="Times New Roman" w:hAnsi="Times New Roman"/>
          <w:sz w:val="28"/>
          <w:szCs w:val="28"/>
        </w:rPr>
        <w:t>5</w:t>
      </w:r>
      <w:r w:rsidRPr="007150E2">
        <w:rPr>
          <w:rFonts w:ascii="Times New Roman" w:hAnsi="Times New Roman"/>
          <w:sz w:val="28"/>
          <w:szCs w:val="28"/>
        </w:rPr>
        <w:t>)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;</w:t>
      </w:r>
    </w:p>
    <w:p w:rsidR="00203204" w:rsidRPr="007150E2" w:rsidRDefault="00203204" w:rsidP="0049021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0E2">
        <w:rPr>
          <w:rFonts w:ascii="Times New Roman" w:hAnsi="Times New Roman"/>
          <w:spacing w:val="2"/>
          <w:sz w:val="28"/>
          <w:szCs w:val="28"/>
        </w:rPr>
        <w:t xml:space="preserve">в абзаце пятом слова </w:t>
      </w:r>
      <w:r w:rsidR="00A54DAC">
        <w:rPr>
          <w:rFonts w:ascii="Times New Roman" w:hAnsi="Times New Roman"/>
          <w:spacing w:val="2"/>
          <w:sz w:val="28"/>
          <w:szCs w:val="28"/>
        </w:rPr>
        <w:t>"</w:t>
      </w:r>
      <w:r w:rsidRPr="007150E2">
        <w:rPr>
          <w:rFonts w:ascii="Times New Roman" w:hAnsi="Times New Roman"/>
          <w:spacing w:val="2"/>
          <w:sz w:val="28"/>
          <w:szCs w:val="28"/>
        </w:rPr>
        <w:t>(таблицы 1–4)</w:t>
      </w:r>
      <w:r w:rsidR="00A54DAC">
        <w:rPr>
          <w:rFonts w:ascii="Times New Roman" w:hAnsi="Times New Roman"/>
          <w:spacing w:val="2"/>
          <w:sz w:val="28"/>
          <w:szCs w:val="28"/>
        </w:rPr>
        <w:t>"</w:t>
      </w:r>
      <w:r w:rsidRPr="007150E2">
        <w:rPr>
          <w:rFonts w:ascii="Times New Roman" w:hAnsi="Times New Roman"/>
          <w:spacing w:val="2"/>
          <w:sz w:val="28"/>
          <w:szCs w:val="28"/>
        </w:rPr>
        <w:t xml:space="preserve"> заменить словами </w:t>
      </w:r>
      <w:r w:rsidR="00A54DAC">
        <w:rPr>
          <w:rFonts w:ascii="Times New Roman" w:hAnsi="Times New Roman"/>
          <w:spacing w:val="2"/>
          <w:sz w:val="28"/>
          <w:szCs w:val="28"/>
        </w:rPr>
        <w:t>"</w:t>
      </w:r>
      <w:r w:rsidRPr="007150E2">
        <w:rPr>
          <w:rFonts w:ascii="Times New Roman" w:hAnsi="Times New Roman"/>
          <w:spacing w:val="2"/>
          <w:sz w:val="28"/>
          <w:szCs w:val="28"/>
        </w:rPr>
        <w:t>(табл</w:t>
      </w:r>
      <w:r w:rsidRPr="007150E2">
        <w:rPr>
          <w:rFonts w:ascii="Times New Roman" w:hAnsi="Times New Roman"/>
          <w:spacing w:val="2"/>
          <w:sz w:val="28"/>
          <w:szCs w:val="28"/>
        </w:rPr>
        <w:t>и</w:t>
      </w:r>
      <w:r w:rsidRPr="007150E2">
        <w:rPr>
          <w:rFonts w:ascii="Times New Roman" w:hAnsi="Times New Roman"/>
          <w:spacing w:val="2"/>
          <w:sz w:val="28"/>
          <w:szCs w:val="28"/>
        </w:rPr>
        <w:t>цы</w:t>
      </w:r>
      <w:r w:rsidR="00C37D9B" w:rsidRPr="007150E2">
        <w:rPr>
          <w:rFonts w:ascii="Times New Roman" w:hAnsi="Times New Roman"/>
          <w:spacing w:val="2"/>
          <w:sz w:val="28"/>
          <w:szCs w:val="28"/>
        </w:rPr>
        <w:t> </w:t>
      </w:r>
      <w:r w:rsidRPr="007150E2">
        <w:rPr>
          <w:rFonts w:ascii="Times New Roman" w:hAnsi="Times New Roman"/>
          <w:spacing w:val="2"/>
          <w:sz w:val="28"/>
          <w:szCs w:val="28"/>
        </w:rPr>
        <w:t>1–</w:t>
      </w:r>
      <w:r w:rsidR="00FD4D6E" w:rsidRPr="007150E2">
        <w:rPr>
          <w:rFonts w:ascii="Times New Roman" w:hAnsi="Times New Roman"/>
          <w:sz w:val="28"/>
          <w:szCs w:val="28"/>
        </w:rPr>
        <w:t>5</w:t>
      </w:r>
      <w:r w:rsidRPr="007150E2">
        <w:rPr>
          <w:rFonts w:ascii="Times New Roman" w:hAnsi="Times New Roman"/>
          <w:sz w:val="28"/>
          <w:szCs w:val="28"/>
        </w:rPr>
        <w:t>)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;</w:t>
      </w:r>
    </w:p>
    <w:p w:rsidR="000E21E5" w:rsidRPr="007150E2" w:rsidRDefault="000E21E5" w:rsidP="0049021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150E2">
        <w:rPr>
          <w:rFonts w:ascii="Times New Roman" w:hAnsi="Times New Roman"/>
          <w:spacing w:val="-4"/>
          <w:sz w:val="28"/>
          <w:szCs w:val="28"/>
        </w:rPr>
        <w:t xml:space="preserve">в части </w:t>
      </w:r>
      <w:r w:rsidR="006F4D34" w:rsidRPr="007150E2">
        <w:rPr>
          <w:rFonts w:ascii="Times New Roman" w:hAnsi="Times New Roman"/>
          <w:spacing w:val="-4"/>
          <w:sz w:val="28"/>
          <w:szCs w:val="28"/>
        </w:rPr>
        <w:t>5</w:t>
      </w:r>
      <w:r w:rsidRPr="007150E2">
        <w:rPr>
          <w:rFonts w:ascii="Times New Roman" w:hAnsi="Times New Roman"/>
          <w:spacing w:val="-4"/>
          <w:sz w:val="28"/>
          <w:szCs w:val="28"/>
        </w:rPr>
        <w:t>:</w:t>
      </w:r>
    </w:p>
    <w:p w:rsidR="00731E8A" w:rsidRPr="007150E2" w:rsidRDefault="00731E8A" w:rsidP="00490211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7150E2">
        <w:rPr>
          <w:rFonts w:ascii="Times New Roman" w:hAnsi="Times New Roman"/>
          <w:spacing w:val="4"/>
          <w:sz w:val="28"/>
          <w:szCs w:val="28"/>
        </w:rPr>
        <w:t xml:space="preserve">в абзаце третьем слова 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r w:rsidRPr="007150E2">
        <w:rPr>
          <w:rFonts w:ascii="Times New Roman" w:hAnsi="Times New Roman"/>
          <w:spacing w:val="4"/>
          <w:sz w:val="28"/>
          <w:szCs w:val="28"/>
        </w:rPr>
        <w:t>на 2023 год в сумме 414800,0 тыс. рублей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r w:rsidRPr="007150E2">
        <w:rPr>
          <w:rFonts w:ascii="Times New Roman" w:hAnsi="Times New Roman"/>
          <w:spacing w:val="4"/>
          <w:sz w:val="28"/>
          <w:szCs w:val="28"/>
        </w:rPr>
        <w:t xml:space="preserve"> заменить словами 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r w:rsidRPr="007150E2">
        <w:rPr>
          <w:rFonts w:ascii="Times New Roman" w:hAnsi="Times New Roman"/>
          <w:spacing w:val="4"/>
          <w:sz w:val="28"/>
          <w:szCs w:val="28"/>
        </w:rPr>
        <w:t xml:space="preserve">на 2023 год в сумме </w:t>
      </w:r>
      <w:r w:rsidR="00596E70" w:rsidRPr="007150E2">
        <w:rPr>
          <w:rFonts w:ascii="Times New Roman" w:hAnsi="Times New Roman"/>
          <w:spacing w:val="4"/>
          <w:sz w:val="28"/>
          <w:szCs w:val="28"/>
        </w:rPr>
        <w:t>114112,7</w:t>
      </w:r>
      <w:r w:rsidRPr="007150E2">
        <w:rPr>
          <w:rFonts w:ascii="Times New Roman" w:hAnsi="Times New Roman"/>
          <w:spacing w:val="4"/>
          <w:sz w:val="28"/>
          <w:szCs w:val="28"/>
        </w:rPr>
        <w:t xml:space="preserve"> тыс. рублей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r w:rsidRPr="007150E2">
        <w:rPr>
          <w:rFonts w:ascii="Times New Roman" w:hAnsi="Times New Roman"/>
          <w:spacing w:val="4"/>
          <w:sz w:val="28"/>
          <w:szCs w:val="28"/>
        </w:rPr>
        <w:t xml:space="preserve">; </w:t>
      </w:r>
    </w:p>
    <w:p w:rsidR="00731E8A" w:rsidRPr="007150E2" w:rsidRDefault="00731E8A" w:rsidP="00490211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7150E2">
        <w:rPr>
          <w:rFonts w:ascii="Times New Roman" w:hAnsi="Times New Roman"/>
          <w:spacing w:val="4"/>
          <w:sz w:val="28"/>
          <w:szCs w:val="28"/>
        </w:rPr>
        <w:t xml:space="preserve">в абзаце шестом слова 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r w:rsidRPr="007150E2">
        <w:rPr>
          <w:rFonts w:ascii="Times New Roman" w:hAnsi="Times New Roman"/>
          <w:spacing w:val="4"/>
          <w:sz w:val="28"/>
          <w:szCs w:val="28"/>
        </w:rPr>
        <w:t>на 2023 год в сумме 255,0 тыс. рублей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r w:rsidRPr="007150E2">
        <w:rPr>
          <w:rFonts w:ascii="Times New Roman" w:hAnsi="Times New Roman"/>
          <w:spacing w:val="4"/>
          <w:sz w:val="28"/>
          <w:szCs w:val="28"/>
        </w:rPr>
        <w:t xml:space="preserve"> з</w:t>
      </w:r>
      <w:r w:rsidRPr="007150E2">
        <w:rPr>
          <w:rFonts w:ascii="Times New Roman" w:hAnsi="Times New Roman"/>
          <w:spacing w:val="4"/>
          <w:sz w:val="28"/>
          <w:szCs w:val="28"/>
        </w:rPr>
        <w:t>а</w:t>
      </w:r>
      <w:r w:rsidRPr="007150E2">
        <w:rPr>
          <w:rFonts w:ascii="Times New Roman" w:hAnsi="Times New Roman"/>
          <w:spacing w:val="4"/>
          <w:sz w:val="28"/>
          <w:szCs w:val="28"/>
        </w:rPr>
        <w:t xml:space="preserve">менить словами 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r w:rsidRPr="007150E2">
        <w:rPr>
          <w:rFonts w:ascii="Times New Roman" w:hAnsi="Times New Roman"/>
          <w:spacing w:val="4"/>
          <w:sz w:val="28"/>
          <w:szCs w:val="28"/>
        </w:rPr>
        <w:t>на 2023 год в сумме 450,0 тыс. рублей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r w:rsidRPr="007150E2">
        <w:rPr>
          <w:rFonts w:ascii="Times New Roman" w:hAnsi="Times New Roman"/>
          <w:spacing w:val="4"/>
          <w:sz w:val="28"/>
          <w:szCs w:val="28"/>
        </w:rPr>
        <w:t xml:space="preserve">; </w:t>
      </w:r>
    </w:p>
    <w:p w:rsidR="00724B6E" w:rsidRPr="007150E2" w:rsidRDefault="00724B6E" w:rsidP="00490211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7150E2">
        <w:rPr>
          <w:rFonts w:ascii="Times New Roman" w:hAnsi="Times New Roman"/>
          <w:spacing w:val="4"/>
          <w:sz w:val="28"/>
          <w:szCs w:val="28"/>
        </w:rPr>
        <w:t xml:space="preserve">в абзаце восьмом слова 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r w:rsidRPr="007150E2">
        <w:rPr>
          <w:rFonts w:ascii="Times New Roman" w:hAnsi="Times New Roman"/>
          <w:spacing w:val="4"/>
          <w:sz w:val="28"/>
          <w:szCs w:val="28"/>
        </w:rPr>
        <w:t>на 2023 год в сумме 28023,4 тыс. рублей</w:t>
      </w:r>
      <w:proofErr w:type="gramStart"/>
      <w:r w:rsidRPr="007150E2">
        <w:rPr>
          <w:rFonts w:ascii="Times New Roman" w:hAnsi="Times New Roman"/>
          <w:spacing w:val="4"/>
          <w:sz w:val="28"/>
          <w:szCs w:val="28"/>
        </w:rPr>
        <w:t>,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proofErr w:type="gramEnd"/>
      <w:r w:rsidRPr="007150E2">
        <w:rPr>
          <w:rFonts w:ascii="Times New Roman" w:hAnsi="Times New Roman"/>
          <w:spacing w:val="4"/>
          <w:sz w:val="28"/>
          <w:szCs w:val="28"/>
        </w:rPr>
        <w:t xml:space="preserve"> исключить;</w:t>
      </w:r>
    </w:p>
    <w:p w:rsidR="00724B6E" w:rsidRPr="007150E2" w:rsidRDefault="00724B6E" w:rsidP="00490211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7150E2">
        <w:rPr>
          <w:rFonts w:ascii="Times New Roman" w:hAnsi="Times New Roman"/>
          <w:spacing w:val="4"/>
          <w:sz w:val="28"/>
          <w:szCs w:val="28"/>
        </w:rPr>
        <w:t>абзац девятый признать утратившим силу;</w:t>
      </w:r>
    </w:p>
    <w:p w:rsidR="00490211" w:rsidRPr="00490211" w:rsidRDefault="00490211" w:rsidP="00490211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490211">
        <w:rPr>
          <w:rFonts w:ascii="Times New Roman" w:hAnsi="Times New Roman"/>
          <w:spacing w:val="4"/>
          <w:sz w:val="28"/>
          <w:szCs w:val="28"/>
        </w:rPr>
        <w:t>абзац десятый изложить в следующей редакции:</w:t>
      </w:r>
    </w:p>
    <w:p w:rsidR="00724B6E" w:rsidRPr="007150E2" w:rsidRDefault="00490211" w:rsidP="00490211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490211">
        <w:rPr>
          <w:rFonts w:ascii="Times New Roman" w:hAnsi="Times New Roman"/>
          <w:spacing w:val="4"/>
          <w:sz w:val="28"/>
          <w:szCs w:val="28"/>
        </w:rPr>
        <w:t>"государственную поддержку лучших работников сельских учр</w:t>
      </w:r>
      <w:r w:rsidRPr="00490211">
        <w:rPr>
          <w:rFonts w:ascii="Times New Roman" w:hAnsi="Times New Roman"/>
          <w:spacing w:val="4"/>
          <w:sz w:val="28"/>
          <w:szCs w:val="28"/>
        </w:rPr>
        <w:t>е</w:t>
      </w:r>
      <w:r w:rsidRPr="00490211">
        <w:rPr>
          <w:rFonts w:ascii="Times New Roman" w:hAnsi="Times New Roman"/>
          <w:spacing w:val="4"/>
          <w:sz w:val="28"/>
          <w:szCs w:val="28"/>
        </w:rPr>
        <w:t>ждений культуры и лучших сельских учреждений культуры в рамках поддержки отрасли культуры на 2024 год в сумме 3300,0 тыс. рублей</w:t>
      </w:r>
      <w:proofErr w:type="gramStart"/>
      <w:r w:rsidRPr="00490211">
        <w:rPr>
          <w:rFonts w:ascii="Times New Roman" w:hAnsi="Times New Roman"/>
          <w:spacing w:val="4"/>
          <w:sz w:val="28"/>
          <w:szCs w:val="28"/>
        </w:rPr>
        <w:t>;"</w:t>
      </w:r>
      <w:proofErr w:type="gramEnd"/>
      <w:r w:rsidRPr="00490211">
        <w:rPr>
          <w:rFonts w:ascii="Times New Roman" w:hAnsi="Times New Roman"/>
          <w:spacing w:val="4"/>
          <w:sz w:val="28"/>
          <w:szCs w:val="28"/>
        </w:rPr>
        <w:t>;</w:t>
      </w:r>
    </w:p>
    <w:p w:rsidR="00724B6E" w:rsidRPr="007150E2" w:rsidRDefault="00724B6E" w:rsidP="00490211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7150E2">
        <w:rPr>
          <w:rFonts w:ascii="Times New Roman" w:hAnsi="Times New Roman"/>
          <w:spacing w:val="4"/>
          <w:sz w:val="28"/>
          <w:szCs w:val="28"/>
        </w:rPr>
        <w:t xml:space="preserve">в абзаце </w:t>
      </w:r>
      <w:r w:rsidR="005D2A89" w:rsidRPr="007150E2">
        <w:rPr>
          <w:rFonts w:ascii="Times New Roman" w:hAnsi="Times New Roman"/>
          <w:spacing w:val="4"/>
          <w:sz w:val="28"/>
          <w:szCs w:val="28"/>
        </w:rPr>
        <w:t>одиннадцатом</w:t>
      </w:r>
      <w:r w:rsidRPr="007150E2">
        <w:rPr>
          <w:rFonts w:ascii="Times New Roman" w:hAnsi="Times New Roman"/>
          <w:spacing w:val="4"/>
          <w:sz w:val="28"/>
          <w:szCs w:val="28"/>
        </w:rPr>
        <w:t xml:space="preserve"> слова 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r w:rsidRPr="007150E2">
        <w:rPr>
          <w:rFonts w:ascii="Times New Roman" w:hAnsi="Times New Roman"/>
          <w:spacing w:val="4"/>
          <w:sz w:val="28"/>
          <w:szCs w:val="28"/>
        </w:rPr>
        <w:t>на 2023 год в сумме 70000,0 тыс. рублей</w:t>
      </w:r>
      <w:proofErr w:type="gramStart"/>
      <w:r w:rsidRPr="007150E2">
        <w:rPr>
          <w:rFonts w:ascii="Times New Roman" w:hAnsi="Times New Roman"/>
          <w:spacing w:val="4"/>
          <w:sz w:val="28"/>
          <w:szCs w:val="28"/>
        </w:rPr>
        <w:t>,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proofErr w:type="gramEnd"/>
      <w:r w:rsidRPr="007150E2">
        <w:rPr>
          <w:rFonts w:ascii="Times New Roman" w:hAnsi="Times New Roman"/>
          <w:spacing w:val="4"/>
          <w:sz w:val="28"/>
          <w:szCs w:val="28"/>
        </w:rPr>
        <w:t xml:space="preserve"> исключить;</w:t>
      </w:r>
    </w:p>
    <w:p w:rsidR="00724B6E" w:rsidRPr="007150E2" w:rsidRDefault="00724B6E" w:rsidP="00490211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7150E2">
        <w:rPr>
          <w:rFonts w:ascii="Times New Roman" w:hAnsi="Times New Roman"/>
          <w:spacing w:val="4"/>
          <w:sz w:val="28"/>
          <w:szCs w:val="28"/>
        </w:rPr>
        <w:t xml:space="preserve">абзац </w:t>
      </w:r>
      <w:r w:rsidR="00C26B20" w:rsidRPr="007150E2">
        <w:rPr>
          <w:rFonts w:ascii="Times New Roman" w:hAnsi="Times New Roman"/>
          <w:spacing w:val="4"/>
          <w:sz w:val="28"/>
          <w:szCs w:val="28"/>
        </w:rPr>
        <w:t>двенадцатый</w:t>
      </w:r>
      <w:r w:rsidRPr="007150E2">
        <w:rPr>
          <w:rFonts w:ascii="Times New Roman" w:hAnsi="Times New Roman"/>
          <w:spacing w:val="4"/>
          <w:sz w:val="28"/>
          <w:szCs w:val="28"/>
        </w:rPr>
        <w:t xml:space="preserve"> признать утратившим силу;</w:t>
      </w:r>
    </w:p>
    <w:p w:rsidR="00731E8A" w:rsidRPr="007150E2" w:rsidRDefault="00731E8A" w:rsidP="00490211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7150E2">
        <w:rPr>
          <w:rFonts w:ascii="Times New Roman" w:hAnsi="Times New Roman"/>
          <w:spacing w:val="4"/>
          <w:sz w:val="28"/>
          <w:szCs w:val="28"/>
        </w:rPr>
        <w:t>дополнить</w:t>
      </w:r>
      <w:r w:rsidR="00D51389" w:rsidRPr="007150E2">
        <w:rPr>
          <w:rFonts w:ascii="Times New Roman" w:hAnsi="Times New Roman"/>
          <w:spacing w:val="4"/>
          <w:sz w:val="28"/>
          <w:szCs w:val="28"/>
        </w:rPr>
        <w:t xml:space="preserve"> новым</w:t>
      </w:r>
      <w:r w:rsidRPr="007150E2">
        <w:rPr>
          <w:rFonts w:ascii="Times New Roman" w:hAnsi="Times New Roman"/>
          <w:spacing w:val="4"/>
          <w:sz w:val="28"/>
          <w:szCs w:val="28"/>
        </w:rPr>
        <w:t xml:space="preserve"> абзац</w:t>
      </w:r>
      <w:r w:rsidR="001A1A42" w:rsidRPr="007150E2">
        <w:rPr>
          <w:rFonts w:ascii="Times New Roman" w:hAnsi="Times New Roman"/>
          <w:spacing w:val="4"/>
          <w:sz w:val="28"/>
          <w:szCs w:val="28"/>
        </w:rPr>
        <w:t>ем</w:t>
      </w:r>
      <w:r w:rsidRPr="007150E2">
        <w:rPr>
          <w:rFonts w:ascii="Times New Roman" w:hAnsi="Times New Roman"/>
          <w:spacing w:val="4"/>
          <w:sz w:val="28"/>
          <w:szCs w:val="28"/>
        </w:rPr>
        <w:t xml:space="preserve"> шестнадцатым</w:t>
      </w:r>
      <w:r w:rsidR="001A1A42" w:rsidRPr="007150E2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7150E2">
        <w:rPr>
          <w:rFonts w:ascii="Times New Roman" w:hAnsi="Times New Roman"/>
          <w:spacing w:val="4"/>
          <w:sz w:val="28"/>
          <w:szCs w:val="28"/>
        </w:rPr>
        <w:t>следующего содержания:</w:t>
      </w:r>
    </w:p>
    <w:p w:rsidR="00731E8A" w:rsidRPr="007150E2" w:rsidRDefault="00A54DAC" w:rsidP="00490211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"</w:t>
      </w:r>
      <w:r w:rsidR="00B27A14" w:rsidRPr="007150E2">
        <w:rPr>
          <w:rFonts w:ascii="Times New Roman" w:hAnsi="Times New Roman"/>
          <w:spacing w:val="4"/>
          <w:sz w:val="28"/>
          <w:szCs w:val="28"/>
        </w:rPr>
        <w:t xml:space="preserve">развитие сети учреждений </w:t>
      </w:r>
      <w:r w:rsidR="00C26B20" w:rsidRPr="007150E2">
        <w:rPr>
          <w:rFonts w:ascii="Times New Roman" w:hAnsi="Times New Roman"/>
          <w:spacing w:val="4"/>
          <w:sz w:val="28"/>
          <w:szCs w:val="28"/>
        </w:rPr>
        <w:t>культурно-досугового типа</w:t>
      </w:r>
      <w:r w:rsidR="00B27A14" w:rsidRPr="007150E2">
        <w:rPr>
          <w:rFonts w:ascii="Times New Roman" w:hAnsi="Times New Roman"/>
          <w:spacing w:val="4"/>
          <w:sz w:val="28"/>
          <w:szCs w:val="28"/>
        </w:rPr>
        <w:t xml:space="preserve"> (в части капитального ремонта)</w:t>
      </w:r>
      <w:r w:rsidR="00891D09">
        <w:rPr>
          <w:rFonts w:ascii="Times New Roman" w:hAnsi="Times New Roman"/>
          <w:spacing w:val="4"/>
          <w:sz w:val="28"/>
          <w:szCs w:val="28"/>
        </w:rPr>
        <w:t xml:space="preserve"> на 2024 год в сумме 23</w:t>
      </w:r>
      <w:r w:rsidR="00C26B20" w:rsidRPr="007150E2">
        <w:rPr>
          <w:rFonts w:ascii="Times New Roman" w:hAnsi="Times New Roman"/>
          <w:spacing w:val="4"/>
          <w:sz w:val="28"/>
          <w:szCs w:val="28"/>
        </w:rPr>
        <w:t>344,6 тыс. рублей</w:t>
      </w:r>
      <w:proofErr w:type="gramStart"/>
      <w:r w:rsidR="00C26B20" w:rsidRPr="007150E2">
        <w:rPr>
          <w:rFonts w:ascii="Times New Roman" w:hAnsi="Times New Roman"/>
          <w:spacing w:val="4"/>
          <w:sz w:val="28"/>
          <w:szCs w:val="28"/>
        </w:rPr>
        <w:t>.</w:t>
      </w:r>
      <w:r>
        <w:rPr>
          <w:rFonts w:ascii="Times New Roman" w:hAnsi="Times New Roman"/>
          <w:spacing w:val="4"/>
          <w:sz w:val="28"/>
          <w:szCs w:val="28"/>
        </w:rPr>
        <w:t>"</w:t>
      </w:r>
      <w:r w:rsidR="00731E8A" w:rsidRPr="007150E2">
        <w:rPr>
          <w:rFonts w:ascii="Times New Roman" w:hAnsi="Times New Roman"/>
          <w:spacing w:val="4"/>
          <w:sz w:val="28"/>
          <w:szCs w:val="28"/>
        </w:rPr>
        <w:t>;</w:t>
      </w:r>
      <w:proofErr w:type="gramEnd"/>
    </w:p>
    <w:p w:rsidR="00731E8A" w:rsidRPr="007150E2" w:rsidRDefault="00731E8A" w:rsidP="00490211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7150E2">
        <w:rPr>
          <w:rFonts w:ascii="Times New Roman" w:hAnsi="Times New Roman"/>
          <w:spacing w:val="4"/>
          <w:sz w:val="28"/>
          <w:szCs w:val="28"/>
        </w:rPr>
        <w:t xml:space="preserve">абзац шестнадцатый считать абзацем </w:t>
      </w:r>
      <w:r w:rsidR="001A1A42" w:rsidRPr="007150E2">
        <w:rPr>
          <w:rFonts w:ascii="Times New Roman" w:hAnsi="Times New Roman"/>
          <w:spacing w:val="4"/>
          <w:sz w:val="28"/>
          <w:szCs w:val="28"/>
        </w:rPr>
        <w:t>семнадцатым</w:t>
      </w:r>
      <w:r w:rsidRPr="007150E2">
        <w:rPr>
          <w:rFonts w:ascii="Times New Roman" w:hAnsi="Times New Roman"/>
          <w:spacing w:val="4"/>
          <w:sz w:val="28"/>
          <w:szCs w:val="28"/>
        </w:rPr>
        <w:t>;</w:t>
      </w:r>
    </w:p>
    <w:p w:rsidR="001E3DF4" w:rsidRPr="007150E2" w:rsidRDefault="00BD7096" w:rsidP="00490211">
      <w:pPr>
        <w:widowControl w:val="0"/>
        <w:tabs>
          <w:tab w:val="left" w:pos="0"/>
          <w:tab w:val="left" w:pos="851"/>
          <w:tab w:val="left" w:pos="993"/>
        </w:tabs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150E2">
        <w:rPr>
          <w:rFonts w:ascii="Times New Roman" w:hAnsi="Times New Roman"/>
          <w:sz w:val="28"/>
          <w:szCs w:val="28"/>
        </w:rPr>
        <w:t xml:space="preserve">4) </w:t>
      </w:r>
      <w:r w:rsidR="001E3DF4" w:rsidRPr="007150E2">
        <w:rPr>
          <w:rFonts w:ascii="Times New Roman" w:hAnsi="Times New Roman"/>
          <w:sz w:val="28"/>
          <w:szCs w:val="28"/>
        </w:rPr>
        <w:t xml:space="preserve">в статье 9 слова 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r w:rsidR="001E3DF4" w:rsidRPr="007150E2">
        <w:rPr>
          <w:rFonts w:ascii="Times New Roman" w:hAnsi="Times New Roman"/>
          <w:sz w:val="28"/>
          <w:szCs w:val="28"/>
        </w:rPr>
        <w:t>на 2023 год в сумме 162061,5 тыс. рублей, на 2024 год в сумме 186333,3 тыс. рублей, на 2025 год в сумме 459311,9 тыс. рублей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r w:rsidR="001E3DF4" w:rsidRPr="007150E2">
        <w:rPr>
          <w:rFonts w:ascii="Times New Roman" w:hAnsi="Times New Roman"/>
          <w:sz w:val="28"/>
          <w:szCs w:val="28"/>
        </w:rPr>
        <w:t xml:space="preserve"> заменить словами 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r w:rsidR="001E3DF4" w:rsidRPr="007150E2">
        <w:rPr>
          <w:rFonts w:ascii="Times New Roman" w:hAnsi="Times New Roman"/>
          <w:sz w:val="28"/>
          <w:szCs w:val="28"/>
        </w:rPr>
        <w:t>на 2023 год в сумме 106990,4 тыс. рублей, на 2024 год в сумме 16973,9 тыс. рублей, на 2025 год в сумме 16973,9 тыс. рублей</w:t>
      </w:r>
      <w:r w:rsidR="00A54DAC">
        <w:rPr>
          <w:rFonts w:ascii="Times New Roman" w:hAnsi="Times New Roman"/>
          <w:spacing w:val="4"/>
          <w:sz w:val="28"/>
          <w:szCs w:val="28"/>
        </w:rPr>
        <w:t>"</w:t>
      </w:r>
      <w:r w:rsidR="001E3DF4" w:rsidRPr="007150E2">
        <w:rPr>
          <w:rFonts w:ascii="Times New Roman" w:hAnsi="Times New Roman"/>
          <w:sz w:val="28"/>
          <w:szCs w:val="28"/>
        </w:rPr>
        <w:t>;</w:t>
      </w:r>
      <w:proofErr w:type="gramEnd"/>
    </w:p>
    <w:p w:rsidR="00BD7096" w:rsidRPr="007150E2" w:rsidRDefault="00BD7096" w:rsidP="007150E2">
      <w:pPr>
        <w:widowControl w:val="0"/>
        <w:tabs>
          <w:tab w:val="left" w:pos="0"/>
          <w:tab w:val="left" w:pos="1134"/>
        </w:tabs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150E2">
        <w:rPr>
          <w:rFonts w:ascii="Times New Roman" w:hAnsi="Times New Roman"/>
          <w:spacing w:val="-4"/>
          <w:sz w:val="28"/>
          <w:szCs w:val="28"/>
        </w:rPr>
        <w:lastRenderedPageBreak/>
        <w:t>5)</w:t>
      </w:r>
      <w:r w:rsidR="00C37D9B" w:rsidRPr="007150E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150E2">
        <w:rPr>
          <w:rFonts w:ascii="Times New Roman" w:hAnsi="Times New Roman"/>
          <w:spacing w:val="-4"/>
          <w:sz w:val="28"/>
          <w:szCs w:val="28"/>
        </w:rPr>
        <w:t>в статье 14:</w:t>
      </w:r>
    </w:p>
    <w:p w:rsidR="009A56A6" w:rsidRPr="007150E2" w:rsidRDefault="009A56A6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t>част</w:t>
      </w:r>
      <w:r w:rsidR="003D45B5" w:rsidRPr="007150E2">
        <w:rPr>
          <w:rFonts w:ascii="Times New Roman" w:hAnsi="Times New Roman"/>
          <w:sz w:val="28"/>
          <w:szCs w:val="28"/>
        </w:rPr>
        <w:t>ь</w:t>
      </w:r>
      <w:r w:rsidRPr="007150E2">
        <w:rPr>
          <w:rFonts w:ascii="Times New Roman" w:hAnsi="Times New Roman"/>
          <w:sz w:val="28"/>
          <w:szCs w:val="28"/>
        </w:rPr>
        <w:t xml:space="preserve"> 2</w:t>
      </w:r>
      <w:r w:rsidR="003D45B5" w:rsidRPr="007150E2">
        <w:rPr>
          <w:rFonts w:ascii="Times New Roman" w:hAnsi="Times New Roman"/>
          <w:sz w:val="28"/>
          <w:szCs w:val="28"/>
        </w:rPr>
        <w:t xml:space="preserve"> изложить в следующей редакции</w:t>
      </w:r>
      <w:r w:rsidRPr="007150E2">
        <w:rPr>
          <w:rFonts w:ascii="Times New Roman" w:hAnsi="Times New Roman"/>
          <w:sz w:val="28"/>
          <w:szCs w:val="28"/>
        </w:rPr>
        <w:t>:</w:t>
      </w:r>
    </w:p>
    <w:p w:rsidR="003D45B5" w:rsidRPr="007150E2" w:rsidRDefault="00A54DAC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3D45B5" w:rsidRPr="007150E2">
        <w:rPr>
          <w:rFonts w:ascii="Times New Roman" w:hAnsi="Times New Roman"/>
          <w:sz w:val="28"/>
          <w:szCs w:val="28"/>
        </w:rPr>
        <w:t>2. Утвердить:</w:t>
      </w:r>
    </w:p>
    <w:p w:rsidR="003D45B5" w:rsidRPr="007150E2" w:rsidRDefault="003D45B5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t>верхний предел государственного внутреннего долга Чувашской Республики на 1 января 2024 года в сумме 17755579,9 тыс. рублей, в том числе верхний предел долга по государственным гарантиям Чувашской Республики в сумме 4448804,0 тыс. рублей;</w:t>
      </w:r>
    </w:p>
    <w:p w:rsidR="003D45B5" w:rsidRPr="007150E2" w:rsidRDefault="003D45B5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t>верхний предел государственного внутреннего долга Чувашской Республики на 1 января 2025 года в сумме 19568558,6 тыс. рублей, в том числе верхний предел долга по государственным гарантиям Чувашской Республики в сумме 4409308,0 тыс. рублей;</w:t>
      </w:r>
    </w:p>
    <w:p w:rsidR="00B51AF6" w:rsidRPr="007150E2" w:rsidRDefault="003D45B5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t>верхний предел государственного внутреннего долга Чувашской Республики на 1 января 2026 года в сумме 19255492,9 тыс. рублей, в том числе верхний предел долга по государственным гарантиям Чувашской Республики в сумме 4085528,0 тыс. рублей</w:t>
      </w:r>
      <w:proofErr w:type="gramStart"/>
      <w:r w:rsidRPr="007150E2">
        <w:rPr>
          <w:rFonts w:ascii="Times New Roman" w:hAnsi="Times New Roman"/>
          <w:sz w:val="28"/>
          <w:szCs w:val="28"/>
        </w:rPr>
        <w:t>.</w:t>
      </w:r>
      <w:r w:rsidR="00A54DAC">
        <w:rPr>
          <w:rFonts w:ascii="Times New Roman" w:hAnsi="Times New Roman"/>
          <w:sz w:val="28"/>
          <w:szCs w:val="28"/>
        </w:rPr>
        <w:t>"</w:t>
      </w:r>
      <w:r w:rsidR="00B51AF6" w:rsidRPr="007150E2">
        <w:rPr>
          <w:rFonts w:ascii="Times New Roman" w:hAnsi="Times New Roman"/>
          <w:sz w:val="28"/>
          <w:szCs w:val="28"/>
        </w:rPr>
        <w:t>;</w:t>
      </w:r>
      <w:proofErr w:type="gramEnd"/>
    </w:p>
    <w:p w:rsidR="009A56A6" w:rsidRPr="007150E2" w:rsidRDefault="009A56A6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t>част</w:t>
      </w:r>
      <w:r w:rsidR="00D428A6" w:rsidRPr="007150E2">
        <w:rPr>
          <w:rFonts w:ascii="Times New Roman" w:hAnsi="Times New Roman"/>
          <w:sz w:val="28"/>
          <w:szCs w:val="28"/>
        </w:rPr>
        <w:t>ь</w:t>
      </w:r>
      <w:r w:rsidRPr="007150E2">
        <w:rPr>
          <w:rFonts w:ascii="Times New Roman" w:hAnsi="Times New Roman"/>
          <w:sz w:val="28"/>
          <w:szCs w:val="28"/>
        </w:rPr>
        <w:t xml:space="preserve"> 3</w:t>
      </w:r>
      <w:r w:rsidR="00D428A6" w:rsidRPr="007150E2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D428A6" w:rsidRPr="007150E2" w:rsidRDefault="00A54DAC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D428A6" w:rsidRPr="007150E2">
        <w:rPr>
          <w:rFonts w:ascii="Times New Roman" w:hAnsi="Times New Roman"/>
          <w:sz w:val="28"/>
          <w:szCs w:val="28"/>
        </w:rPr>
        <w:t>3. Утвердить объем расходов на обслуживание государственного долга Чувашской Республики на 2023 год в сумме 112903,7 тыс. рублей, на 2024 год в сумме 178866,3 тыс. рублей, на 2025 год в сумме 190634,3 тыс. рублей</w:t>
      </w:r>
      <w:proofErr w:type="gramStart"/>
      <w:r w:rsidR="00D428A6" w:rsidRPr="007150E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E73719" w:rsidRPr="007150E2">
        <w:rPr>
          <w:rFonts w:ascii="Times New Roman" w:hAnsi="Times New Roman"/>
          <w:sz w:val="28"/>
          <w:szCs w:val="28"/>
        </w:rPr>
        <w:t>;</w:t>
      </w:r>
      <w:proofErr w:type="gramEnd"/>
    </w:p>
    <w:p w:rsidR="00C531A3" w:rsidRPr="007150E2" w:rsidRDefault="00C531A3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t>дополнить частью 5 следующего содержания:</w:t>
      </w:r>
    </w:p>
    <w:p w:rsidR="00C531A3" w:rsidRPr="007150E2" w:rsidRDefault="00A54DAC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C531A3" w:rsidRPr="007150E2">
        <w:rPr>
          <w:rFonts w:ascii="Times New Roman" w:hAnsi="Times New Roman"/>
          <w:sz w:val="28"/>
          <w:szCs w:val="28"/>
        </w:rPr>
        <w:t>5. Утвердить Программу государственных гарантий Чувашской Республики в валюте Российской Федерации на 2023 год и на плановый период 2024 и 2025 годов согласно приложению 1</w:t>
      </w:r>
      <w:r w:rsidR="00891D09">
        <w:rPr>
          <w:rFonts w:ascii="Times New Roman" w:hAnsi="Times New Roman"/>
          <w:sz w:val="28"/>
          <w:szCs w:val="28"/>
        </w:rPr>
        <w:t>5</w:t>
      </w:r>
      <w:r w:rsidR="00E44D71" w:rsidRPr="00891D09">
        <w:rPr>
          <w:rFonts w:ascii="Times New Roman" w:hAnsi="Times New Roman"/>
          <w:sz w:val="28"/>
          <w:szCs w:val="28"/>
          <w:vertAlign w:val="superscript"/>
        </w:rPr>
        <w:t>1</w:t>
      </w:r>
      <w:r w:rsidR="00C531A3" w:rsidRPr="007150E2">
        <w:rPr>
          <w:rFonts w:ascii="Times New Roman" w:hAnsi="Times New Roman"/>
          <w:sz w:val="28"/>
          <w:szCs w:val="28"/>
        </w:rPr>
        <w:t xml:space="preserve"> к настоящему Зак</w:t>
      </w:r>
      <w:r w:rsidR="00C531A3" w:rsidRPr="007150E2">
        <w:rPr>
          <w:rFonts w:ascii="Times New Roman" w:hAnsi="Times New Roman"/>
          <w:sz w:val="28"/>
          <w:szCs w:val="28"/>
        </w:rPr>
        <w:t>о</w:t>
      </w:r>
      <w:r w:rsidR="00C531A3" w:rsidRPr="007150E2">
        <w:rPr>
          <w:rFonts w:ascii="Times New Roman" w:hAnsi="Times New Roman"/>
          <w:sz w:val="28"/>
          <w:szCs w:val="28"/>
        </w:rPr>
        <w:t>ну</w:t>
      </w:r>
      <w:proofErr w:type="gramStart"/>
      <w:r w:rsidR="00C531A3" w:rsidRPr="007150E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C531A3" w:rsidRPr="007150E2">
        <w:rPr>
          <w:rFonts w:ascii="Times New Roman" w:hAnsi="Times New Roman"/>
          <w:sz w:val="28"/>
          <w:szCs w:val="28"/>
        </w:rPr>
        <w:t>;</w:t>
      </w:r>
      <w:proofErr w:type="gramEnd"/>
    </w:p>
    <w:p w:rsidR="000E21E5" w:rsidRPr="007150E2" w:rsidRDefault="000E21E5" w:rsidP="007150E2">
      <w:pPr>
        <w:pStyle w:val="afd"/>
        <w:widowControl w:val="0"/>
        <w:numPr>
          <w:ilvl w:val="0"/>
          <w:numId w:val="40"/>
        </w:numPr>
        <w:tabs>
          <w:tab w:val="left" w:pos="1050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7150E2">
        <w:rPr>
          <w:sz w:val="28"/>
          <w:szCs w:val="28"/>
        </w:rPr>
        <w:t>в статье 1</w:t>
      </w:r>
      <w:r w:rsidR="00BD7096" w:rsidRPr="007150E2">
        <w:rPr>
          <w:sz w:val="28"/>
          <w:szCs w:val="28"/>
        </w:rPr>
        <w:t>5</w:t>
      </w:r>
      <w:r w:rsidRPr="007150E2">
        <w:rPr>
          <w:sz w:val="28"/>
          <w:szCs w:val="28"/>
        </w:rPr>
        <w:t>:</w:t>
      </w:r>
    </w:p>
    <w:p w:rsidR="001F2738" w:rsidRPr="007150E2" w:rsidRDefault="000E21E5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t>в части 2</w:t>
      </w:r>
      <w:r w:rsidR="001F2738" w:rsidRPr="007150E2">
        <w:rPr>
          <w:rFonts w:ascii="Times New Roman" w:hAnsi="Times New Roman"/>
          <w:sz w:val="28"/>
          <w:szCs w:val="28"/>
        </w:rPr>
        <w:t>:</w:t>
      </w:r>
    </w:p>
    <w:p w:rsidR="00654601" w:rsidRPr="007150E2" w:rsidRDefault="00593C9F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абзаце третьем слова </w:t>
      </w:r>
      <w:r w:rsidR="00A54DAC">
        <w:rPr>
          <w:rFonts w:ascii="Times New Roman" w:hAnsi="Times New Roman"/>
          <w:sz w:val="28"/>
          <w:szCs w:val="28"/>
        </w:rPr>
        <w:t>"</w:t>
      </w:r>
      <w:r w:rsidR="00213DB0" w:rsidRPr="007150E2">
        <w:rPr>
          <w:rFonts w:ascii="Times New Roman" w:hAnsi="Times New Roman"/>
          <w:sz w:val="28"/>
          <w:szCs w:val="28"/>
        </w:rPr>
        <w:t>на 2023 год в сумме 3370000,0</w:t>
      </w:r>
      <w:r w:rsidR="007150E2">
        <w:rPr>
          <w:rFonts w:ascii="Times New Roman" w:hAnsi="Times New Roman"/>
          <w:sz w:val="28"/>
          <w:szCs w:val="28"/>
        </w:rPr>
        <w:t xml:space="preserve"> 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="007150E2">
        <w:rPr>
          <w:rFonts w:ascii="Times New Roman" w:hAnsi="Times New Roman"/>
          <w:sz w:val="28"/>
          <w:szCs w:val="28"/>
        </w:rPr>
        <w:t xml:space="preserve"> 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="00213DB0" w:rsidRPr="007150E2">
        <w:rPr>
          <w:rFonts w:ascii="Times New Roman" w:hAnsi="Times New Roman"/>
          <w:sz w:val="28"/>
          <w:szCs w:val="28"/>
        </w:rPr>
        <w:t>на 2023 год в сумме 2000000,0 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="00213DB0" w:rsidRPr="007150E2">
        <w:rPr>
          <w:rFonts w:ascii="Times New Roman" w:hAnsi="Times New Roman"/>
          <w:sz w:val="28"/>
          <w:szCs w:val="28"/>
        </w:rPr>
        <w:t>;</w:t>
      </w:r>
    </w:p>
    <w:p w:rsidR="006919DC" w:rsidRPr="007150E2" w:rsidRDefault="00593C9F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абзаце седьмом слова </w:t>
      </w:r>
      <w:r w:rsidR="00A54DAC">
        <w:rPr>
          <w:rFonts w:ascii="Times New Roman" w:hAnsi="Times New Roman"/>
          <w:spacing w:val="-4"/>
          <w:sz w:val="28"/>
          <w:szCs w:val="28"/>
        </w:rPr>
        <w:t>"</w:t>
      </w:r>
      <w:r w:rsidR="006919DC" w:rsidRPr="007150E2">
        <w:rPr>
          <w:rFonts w:ascii="Times New Roman" w:hAnsi="Times New Roman"/>
          <w:sz w:val="28"/>
          <w:szCs w:val="28"/>
        </w:rPr>
        <w:t>на 2023 год в сумме 903811,5</w:t>
      </w:r>
      <w:r w:rsidR="007150E2">
        <w:rPr>
          <w:rFonts w:ascii="Times New Roman" w:hAnsi="Times New Roman"/>
          <w:sz w:val="28"/>
          <w:szCs w:val="28"/>
        </w:rPr>
        <w:t xml:space="preserve"> 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="007150E2">
        <w:rPr>
          <w:rFonts w:ascii="Times New Roman" w:hAnsi="Times New Roman"/>
          <w:sz w:val="28"/>
          <w:szCs w:val="28"/>
        </w:rPr>
        <w:t xml:space="preserve"> 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="006919DC" w:rsidRPr="007150E2">
        <w:rPr>
          <w:rFonts w:ascii="Times New Roman" w:hAnsi="Times New Roman"/>
          <w:sz w:val="28"/>
          <w:szCs w:val="28"/>
        </w:rPr>
        <w:t xml:space="preserve">на 2023 год в сумме </w:t>
      </w:r>
      <w:r w:rsidR="00695E90" w:rsidRPr="007150E2">
        <w:rPr>
          <w:rFonts w:ascii="Times New Roman" w:hAnsi="Times New Roman"/>
          <w:sz w:val="28"/>
          <w:szCs w:val="28"/>
        </w:rPr>
        <w:t>57</w:t>
      </w:r>
      <w:r w:rsidR="00DA46F5" w:rsidRPr="007150E2">
        <w:rPr>
          <w:rFonts w:ascii="Times New Roman" w:hAnsi="Times New Roman"/>
          <w:sz w:val="28"/>
          <w:szCs w:val="28"/>
        </w:rPr>
        <w:t>3</w:t>
      </w:r>
      <w:r w:rsidR="00695E90" w:rsidRPr="007150E2">
        <w:rPr>
          <w:rFonts w:ascii="Times New Roman" w:hAnsi="Times New Roman"/>
          <w:sz w:val="28"/>
          <w:szCs w:val="28"/>
        </w:rPr>
        <w:t>290,4</w:t>
      </w:r>
      <w:r w:rsidR="006919DC" w:rsidRPr="007150E2">
        <w:rPr>
          <w:rFonts w:ascii="Times New Roman" w:hAnsi="Times New Roman"/>
          <w:sz w:val="28"/>
          <w:szCs w:val="28"/>
        </w:rPr>
        <w:t xml:space="preserve"> 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="006919DC" w:rsidRPr="007150E2">
        <w:rPr>
          <w:rFonts w:ascii="Times New Roman" w:hAnsi="Times New Roman"/>
          <w:sz w:val="28"/>
          <w:szCs w:val="28"/>
        </w:rPr>
        <w:t>;</w:t>
      </w:r>
    </w:p>
    <w:p w:rsidR="007B39DB" w:rsidRPr="007150E2" w:rsidRDefault="00593C9F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абзаце восьмом слова </w:t>
      </w:r>
      <w:r w:rsidR="00A54DAC">
        <w:rPr>
          <w:rFonts w:ascii="Times New Roman" w:hAnsi="Times New Roman"/>
          <w:spacing w:val="-4"/>
          <w:sz w:val="28"/>
          <w:szCs w:val="28"/>
        </w:rPr>
        <w:t>"</w:t>
      </w:r>
      <w:r w:rsidR="007B39DB" w:rsidRPr="007150E2">
        <w:rPr>
          <w:rFonts w:ascii="Times New Roman" w:hAnsi="Times New Roman"/>
          <w:sz w:val="28"/>
          <w:szCs w:val="28"/>
        </w:rPr>
        <w:t>на 2023 год в сумме 100000,0 тыс. рублей, на 2024 год в сумме 100000,0</w:t>
      </w:r>
      <w:r w:rsidR="007150E2">
        <w:rPr>
          <w:rFonts w:ascii="Times New Roman" w:hAnsi="Times New Roman"/>
          <w:sz w:val="28"/>
          <w:szCs w:val="28"/>
        </w:rPr>
        <w:t xml:space="preserve"> 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="007150E2">
        <w:rPr>
          <w:rFonts w:ascii="Times New Roman" w:hAnsi="Times New Roman"/>
          <w:sz w:val="28"/>
          <w:szCs w:val="28"/>
        </w:rPr>
        <w:t xml:space="preserve"> 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="007B39DB" w:rsidRPr="007150E2">
        <w:rPr>
          <w:rFonts w:ascii="Times New Roman" w:hAnsi="Times New Roman"/>
          <w:sz w:val="28"/>
          <w:szCs w:val="28"/>
        </w:rPr>
        <w:t xml:space="preserve">на 2023 год в сумме </w:t>
      </w:r>
      <w:r w:rsidR="00162522" w:rsidRPr="007150E2">
        <w:rPr>
          <w:rFonts w:ascii="Times New Roman" w:hAnsi="Times New Roman"/>
          <w:sz w:val="28"/>
          <w:szCs w:val="28"/>
        </w:rPr>
        <w:t xml:space="preserve">118392,1 </w:t>
      </w:r>
      <w:r w:rsidR="007B39DB" w:rsidRPr="007150E2">
        <w:rPr>
          <w:rFonts w:ascii="Times New Roman" w:hAnsi="Times New Roman"/>
          <w:sz w:val="28"/>
          <w:szCs w:val="28"/>
        </w:rPr>
        <w:t>тыс. рублей, на 2024 год в сумме 66601,3 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="007B39DB" w:rsidRPr="007150E2">
        <w:rPr>
          <w:rFonts w:ascii="Times New Roman" w:hAnsi="Times New Roman"/>
          <w:sz w:val="28"/>
          <w:szCs w:val="28"/>
        </w:rPr>
        <w:t>;</w:t>
      </w:r>
    </w:p>
    <w:p w:rsidR="00B00B16" w:rsidRPr="007150E2" w:rsidRDefault="00B00B16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t>абзац девятый признать утратившим силу;</w:t>
      </w:r>
    </w:p>
    <w:p w:rsidR="00514234" w:rsidRPr="007150E2" w:rsidRDefault="00514234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lastRenderedPageBreak/>
        <w:t xml:space="preserve">дополнить </w:t>
      </w:r>
      <w:r w:rsidR="00D51389" w:rsidRPr="007150E2">
        <w:rPr>
          <w:rFonts w:ascii="Times New Roman" w:hAnsi="Times New Roman"/>
          <w:sz w:val="28"/>
          <w:szCs w:val="28"/>
        </w:rPr>
        <w:t xml:space="preserve">новым </w:t>
      </w:r>
      <w:r w:rsidRPr="007150E2">
        <w:rPr>
          <w:rFonts w:ascii="Times New Roman" w:hAnsi="Times New Roman"/>
          <w:sz w:val="28"/>
          <w:szCs w:val="28"/>
        </w:rPr>
        <w:t xml:space="preserve">абзацем десятым следующего содержания: </w:t>
      </w:r>
    </w:p>
    <w:p w:rsidR="00B00B16" w:rsidRPr="007150E2" w:rsidRDefault="00A54DAC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"</w:t>
      </w:r>
      <w:r w:rsidR="00514234" w:rsidRPr="007150E2">
        <w:rPr>
          <w:rFonts w:ascii="Times New Roman" w:hAnsi="Times New Roman"/>
          <w:spacing w:val="-2"/>
          <w:sz w:val="28"/>
          <w:szCs w:val="28"/>
        </w:rPr>
        <w:t xml:space="preserve">по подразделу 0909 </w:t>
      </w:r>
      <w:r>
        <w:rPr>
          <w:rFonts w:ascii="Times New Roman" w:hAnsi="Times New Roman"/>
          <w:spacing w:val="-2"/>
          <w:sz w:val="28"/>
          <w:szCs w:val="28"/>
        </w:rPr>
        <w:t>"</w:t>
      </w:r>
      <w:r w:rsidR="00514234" w:rsidRPr="007150E2">
        <w:rPr>
          <w:rFonts w:ascii="Times New Roman" w:hAnsi="Times New Roman"/>
          <w:spacing w:val="-2"/>
          <w:sz w:val="28"/>
          <w:szCs w:val="28"/>
        </w:rPr>
        <w:t>Другие вопросы в области здравоохранения</w:t>
      </w:r>
      <w:r>
        <w:rPr>
          <w:rFonts w:ascii="Times New Roman" w:hAnsi="Times New Roman"/>
          <w:spacing w:val="-2"/>
          <w:sz w:val="28"/>
          <w:szCs w:val="28"/>
        </w:rPr>
        <w:t>"</w:t>
      </w:r>
      <w:r w:rsidR="00514234" w:rsidRPr="007150E2">
        <w:rPr>
          <w:rFonts w:ascii="Times New Roman" w:hAnsi="Times New Roman"/>
          <w:spacing w:val="-2"/>
          <w:sz w:val="28"/>
          <w:szCs w:val="28"/>
        </w:rPr>
        <w:t xml:space="preserve"> раздела 0900 </w:t>
      </w:r>
      <w:r>
        <w:rPr>
          <w:rFonts w:ascii="Times New Roman" w:hAnsi="Times New Roman"/>
          <w:spacing w:val="-2"/>
          <w:sz w:val="28"/>
          <w:szCs w:val="28"/>
        </w:rPr>
        <w:t>"</w:t>
      </w:r>
      <w:r w:rsidR="00514234" w:rsidRPr="007150E2">
        <w:rPr>
          <w:rFonts w:ascii="Times New Roman" w:hAnsi="Times New Roman"/>
          <w:spacing w:val="-2"/>
          <w:sz w:val="28"/>
          <w:szCs w:val="28"/>
        </w:rPr>
        <w:t>Здравоохранение</w:t>
      </w:r>
      <w:r>
        <w:rPr>
          <w:rFonts w:ascii="Times New Roman" w:hAnsi="Times New Roman"/>
          <w:spacing w:val="-2"/>
          <w:sz w:val="28"/>
          <w:szCs w:val="28"/>
        </w:rPr>
        <w:t>"</w:t>
      </w:r>
      <w:r w:rsidR="00514234" w:rsidRPr="007150E2">
        <w:rPr>
          <w:rFonts w:ascii="Times New Roman" w:hAnsi="Times New Roman"/>
          <w:spacing w:val="-2"/>
          <w:sz w:val="28"/>
          <w:szCs w:val="28"/>
        </w:rPr>
        <w:t xml:space="preserve"> классификации расходов бюджетов на ф</w:t>
      </w:r>
      <w:r w:rsidR="00514234" w:rsidRPr="007150E2">
        <w:rPr>
          <w:rFonts w:ascii="Times New Roman" w:hAnsi="Times New Roman"/>
          <w:spacing w:val="-2"/>
          <w:sz w:val="28"/>
          <w:szCs w:val="28"/>
        </w:rPr>
        <w:t>и</w:t>
      </w:r>
      <w:r w:rsidR="00514234" w:rsidRPr="007150E2">
        <w:rPr>
          <w:rFonts w:ascii="Times New Roman" w:hAnsi="Times New Roman"/>
          <w:spacing w:val="-2"/>
          <w:sz w:val="28"/>
          <w:szCs w:val="28"/>
        </w:rPr>
        <w:t>нансирование мероприятий, предусмотренных территориальной програ</w:t>
      </w:r>
      <w:r w:rsidR="00514234" w:rsidRPr="007150E2">
        <w:rPr>
          <w:rFonts w:ascii="Times New Roman" w:hAnsi="Times New Roman"/>
          <w:spacing w:val="-2"/>
          <w:sz w:val="28"/>
          <w:szCs w:val="28"/>
        </w:rPr>
        <w:t>м</w:t>
      </w:r>
      <w:r w:rsidR="00514234" w:rsidRPr="007150E2">
        <w:rPr>
          <w:rFonts w:ascii="Times New Roman" w:hAnsi="Times New Roman"/>
          <w:spacing w:val="-2"/>
          <w:sz w:val="28"/>
          <w:szCs w:val="28"/>
        </w:rPr>
        <w:t>мой государственных гарантий бесплатного оказания гражданам в Чува</w:t>
      </w:r>
      <w:r w:rsidR="00514234" w:rsidRPr="007150E2">
        <w:rPr>
          <w:rFonts w:ascii="Times New Roman" w:hAnsi="Times New Roman"/>
          <w:spacing w:val="-2"/>
          <w:sz w:val="28"/>
          <w:szCs w:val="28"/>
        </w:rPr>
        <w:t>ш</w:t>
      </w:r>
      <w:r w:rsidR="00514234" w:rsidRPr="007150E2">
        <w:rPr>
          <w:rFonts w:ascii="Times New Roman" w:hAnsi="Times New Roman"/>
          <w:spacing w:val="-2"/>
          <w:sz w:val="28"/>
          <w:szCs w:val="28"/>
        </w:rPr>
        <w:t>ской Республике медицинской помощи</w:t>
      </w:r>
      <w:r w:rsidR="005C0725" w:rsidRPr="007150E2">
        <w:rPr>
          <w:rFonts w:ascii="Times New Roman" w:hAnsi="Times New Roman"/>
          <w:spacing w:val="-2"/>
          <w:sz w:val="28"/>
          <w:szCs w:val="28"/>
        </w:rPr>
        <w:t>,</w:t>
      </w:r>
      <w:r w:rsidR="00514234" w:rsidRPr="007150E2">
        <w:rPr>
          <w:rFonts w:ascii="Times New Roman" w:hAnsi="Times New Roman"/>
          <w:spacing w:val="-2"/>
          <w:sz w:val="28"/>
          <w:szCs w:val="28"/>
        </w:rPr>
        <w:t xml:space="preserve"> на 2024 год </w:t>
      </w:r>
      <w:r w:rsidR="005C0725" w:rsidRPr="007150E2">
        <w:rPr>
          <w:rFonts w:ascii="Times New Roman" w:hAnsi="Times New Roman"/>
          <w:spacing w:val="-2"/>
          <w:sz w:val="28"/>
          <w:szCs w:val="28"/>
        </w:rPr>
        <w:t xml:space="preserve">в сумме </w:t>
      </w:r>
      <w:r w:rsidR="00514234" w:rsidRPr="007150E2">
        <w:rPr>
          <w:rFonts w:ascii="Times New Roman" w:hAnsi="Times New Roman"/>
          <w:spacing w:val="-2"/>
          <w:sz w:val="28"/>
          <w:szCs w:val="28"/>
        </w:rPr>
        <w:t>1927305,6 тыс. рублей, на 2025 год</w:t>
      </w:r>
      <w:r w:rsidR="005C0725" w:rsidRPr="007150E2">
        <w:rPr>
          <w:rFonts w:ascii="Times New Roman" w:hAnsi="Times New Roman"/>
          <w:spacing w:val="-2"/>
          <w:sz w:val="28"/>
          <w:szCs w:val="28"/>
        </w:rPr>
        <w:t xml:space="preserve"> в сумме</w:t>
      </w:r>
      <w:r w:rsidR="00514234" w:rsidRPr="007150E2">
        <w:rPr>
          <w:rFonts w:ascii="Times New Roman" w:hAnsi="Times New Roman"/>
          <w:spacing w:val="-2"/>
          <w:sz w:val="28"/>
          <w:szCs w:val="28"/>
        </w:rPr>
        <w:t xml:space="preserve"> 2136407,6 тыс. рублей</w:t>
      </w:r>
      <w:proofErr w:type="gramStart"/>
      <w:r w:rsidR="00D51389" w:rsidRPr="007150E2">
        <w:rPr>
          <w:rFonts w:ascii="Times New Roman" w:hAnsi="Times New Roman"/>
          <w:spacing w:val="-2"/>
          <w:sz w:val="28"/>
          <w:szCs w:val="28"/>
        </w:rPr>
        <w:t>;</w:t>
      </w:r>
      <w:r>
        <w:rPr>
          <w:rFonts w:ascii="Times New Roman" w:hAnsi="Times New Roman"/>
          <w:spacing w:val="-2"/>
          <w:sz w:val="28"/>
          <w:szCs w:val="28"/>
        </w:rPr>
        <w:t>"</w:t>
      </w:r>
      <w:proofErr w:type="gramEnd"/>
      <w:r w:rsidR="005C0725" w:rsidRPr="007150E2">
        <w:rPr>
          <w:rFonts w:ascii="Times New Roman" w:hAnsi="Times New Roman"/>
          <w:spacing w:val="-2"/>
          <w:sz w:val="28"/>
          <w:szCs w:val="28"/>
        </w:rPr>
        <w:t>;</w:t>
      </w:r>
    </w:p>
    <w:p w:rsidR="00FB45CB" w:rsidRPr="007150E2" w:rsidRDefault="00FB45CB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t>абзацы десятый–двенадцатый считать соответственно абзацами одиннадцатым–тринадцатым;</w:t>
      </w:r>
    </w:p>
    <w:p w:rsidR="00FB45CB" w:rsidRPr="007150E2" w:rsidRDefault="00FB45CB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150E2">
        <w:rPr>
          <w:rFonts w:ascii="Times New Roman" w:hAnsi="Times New Roman"/>
          <w:sz w:val="28"/>
          <w:szCs w:val="28"/>
        </w:rPr>
        <w:t xml:space="preserve">абзац тринадцатый считать абзацем четырнадцатым и в нем слова 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на 2023 год в сумме 12700,0 тыс. рублей, на 2024 год в сумме 12700,0 тыс. рублей, на 2025 год в сумме 12700,0 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 xml:space="preserve"> заменить словами 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на 2023 год в сумме 23900,0 тыс. рублей, на 2024 год в сумме 23900,0 тыс. рублей, на 2025 год в сумме 23900 тыс. рублей</w:t>
      </w:r>
      <w:r w:rsidR="00A54DAC">
        <w:rPr>
          <w:rFonts w:ascii="Times New Roman" w:hAnsi="Times New Roman"/>
          <w:sz w:val="28"/>
          <w:szCs w:val="28"/>
        </w:rPr>
        <w:t>"</w:t>
      </w:r>
      <w:r w:rsidRPr="007150E2">
        <w:rPr>
          <w:rFonts w:ascii="Times New Roman" w:hAnsi="Times New Roman"/>
          <w:sz w:val="28"/>
          <w:szCs w:val="28"/>
        </w:rPr>
        <w:t>;</w:t>
      </w:r>
      <w:proofErr w:type="gramEnd"/>
    </w:p>
    <w:p w:rsidR="000175D5" w:rsidRPr="007150E2" w:rsidRDefault="000175D5" w:rsidP="007150E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150E2">
        <w:rPr>
          <w:rFonts w:ascii="Times New Roman" w:hAnsi="Times New Roman"/>
          <w:sz w:val="28"/>
          <w:szCs w:val="28"/>
        </w:rPr>
        <w:t>абзацы четырнадцатый–шестнадцатый считать соответственно абз</w:t>
      </w:r>
      <w:r w:rsidRPr="007150E2">
        <w:rPr>
          <w:rFonts w:ascii="Times New Roman" w:hAnsi="Times New Roman"/>
          <w:sz w:val="28"/>
          <w:szCs w:val="28"/>
        </w:rPr>
        <w:t>а</w:t>
      </w:r>
      <w:r w:rsidRPr="007150E2">
        <w:rPr>
          <w:rFonts w:ascii="Times New Roman" w:hAnsi="Times New Roman"/>
          <w:sz w:val="28"/>
          <w:szCs w:val="28"/>
        </w:rPr>
        <w:t>цами пятнадцатым–семнадцатым;</w:t>
      </w:r>
    </w:p>
    <w:p w:rsidR="00BF2F51" w:rsidRPr="007150E2" w:rsidRDefault="00C94E83" w:rsidP="007150E2">
      <w:pPr>
        <w:pStyle w:val="afd"/>
        <w:widowControl w:val="0"/>
        <w:numPr>
          <w:ilvl w:val="0"/>
          <w:numId w:val="40"/>
        </w:numPr>
        <w:tabs>
          <w:tab w:val="left" w:pos="0"/>
          <w:tab w:val="left" w:pos="1134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7150E2">
        <w:rPr>
          <w:sz w:val="28"/>
          <w:szCs w:val="28"/>
        </w:rPr>
        <w:t>в статье 1</w:t>
      </w:r>
      <w:r w:rsidR="00BF2F51" w:rsidRPr="007150E2">
        <w:rPr>
          <w:sz w:val="28"/>
          <w:szCs w:val="28"/>
        </w:rPr>
        <w:t>6</w:t>
      </w:r>
      <w:r w:rsidRPr="007150E2">
        <w:rPr>
          <w:sz w:val="28"/>
          <w:szCs w:val="28"/>
        </w:rPr>
        <w:t xml:space="preserve"> слова </w:t>
      </w:r>
      <w:r w:rsidR="00A54DAC">
        <w:rPr>
          <w:sz w:val="28"/>
          <w:szCs w:val="28"/>
        </w:rPr>
        <w:t>"</w:t>
      </w:r>
      <w:r w:rsidR="002C2F06" w:rsidRPr="007150E2">
        <w:rPr>
          <w:sz w:val="28"/>
          <w:szCs w:val="28"/>
        </w:rPr>
        <w:t>в приложениях 5</w:t>
      </w:r>
      <w:r w:rsidR="00C37D9B" w:rsidRPr="007150E2">
        <w:rPr>
          <w:sz w:val="28"/>
          <w:szCs w:val="28"/>
        </w:rPr>
        <w:t>–</w:t>
      </w:r>
      <w:r w:rsidR="002C2F06" w:rsidRPr="007150E2">
        <w:rPr>
          <w:sz w:val="28"/>
          <w:szCs w:val="28"/>
        </w:rPr>
        <w:t>7</w:t>
      </w:r>
      <w:r w:rsidR="00A54DAC">
        <w:rPr>
          <w:sz w:val="28"/>
          <w:szCs w:val="28"/>
        </w:rPr>
        <w:t>"</w:t>
      </w:r>
      <w:r w:rsidR="00BF2F51" w:rsidRPr="007150E2">
        <w:rPr>
          <w:sz w:val="28"/>
          <w:szCs w:val="28"/>
        </w:rPr>
        <w:t xml:space="preserve"> заменить словами</w:t>
      </w:r>
      <w:r w:rsidR="008575F5" w:rsidRPr="007150E2">
        <w:rPr>
          <w:sz w:val="28"/>
          <w:szCs w:val="28"/>
        </w:rPr>
        <w:t xml:space="preserve"> </w:t>
      </w:r>
      <w:r w:rsidR="00A54DAC">
        <w:rPr>
          <w:sz w:val="28"/>
          <w:szCs w:val="28"/>
        </w:rPr>
        <w:t>"</w:t>
      </w:r>
      <w:r w:rsidR="00CD65CE" w:rsidRPr="007150E2">
        <w:rPr>
          <w:sz w:val="28"/>
          <w:szCs w:val="28"/>
        </w:rPr>
        <w:t>в пр</w:t>
      </w:r>
      <w:r w:rsidR="00CD65CE" w:rsidRPr="007150E2">
        <w:rPr>
          <w:sz w:val="28"/>
          <w:szCs w:val="28"/>
        </w:rPr>
        <w:t>и</w:t>
      </w:r>
      <w:r w:rsidR="00CD65CE" w:rsidRPr="007150E2">
        <w:rPr>
          <w:sz w:val="28"/>
          <w:szCs w:val="28"/>
        </w:rPr>
        <w:t>ложениях 5, 5</w:t>
      </w:r>
      <w:r w:rsidR="00CD65CE" w:rsidRPr="007150E2">
        <w:rPr>
          <w:sz w:val="28"/>
          <w:szCs w:val="28"/>
          <w:vertAlign w:val="superscript"/>
        </w:rPr>
        <w:t>1</w:t>
      </w:r>
      <w:r w:rsidR="00CD65CE" w:rsidRPr="007150E2">
        <w:rPr>
          <w:sz w:val="28"/>
          <w:szCs w:val="28"/>
        </w:rPr>
        <w:t>, 6, 7 и 7</w:t>
      </w:r>
      <w:r w:rsidR="00CD65CE" w:rsidRPr="007150E2">
        <w:rPr>
          <w:sz w:val="28"/>
          <w:szCs w:val="28"/>
          <w:vertAlign w:val="superscript"/>
        </w:rPr>
        <w:t>1</w:t>
      </w:r>
      <w:r w:rsidR="00A54DAC">
        <w:rPr>
          <w:sz w:val="28"/>
          <w:szCs w:val="28"/>
        </w:rPr>
        <w:t>"</w:t>
      </w:r>
      <w:r w:rsidR="007F7753" w:rsidRPr="007150E2">
        <w:rPr>
          <w:caps/>
          <w:sz w:val="28"/>
          <w:szCs w:val="28"/>
        </w:rPr>
        <w:t>;</w:t>
      </w:r>
    </w:p>
    <w:p w:rsidR="00BF2F51" w:rsidRPr="000952BA" w:rsidRDefault="00BF2F51" w:rsidP="00C37D9B">
      <w:pPr>
        <w:pStyle w:val="afd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452886" w:rsidRPr="000952BA" w:rsidRDefault="00452886" w:rsidP="00C37D9B">
      <w:pPr>
        <w:pStyle w:val="afd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452886" w:rsidRPr="000952BA" w:rsidRDefault="00452886" w:rsidP="00C37D9B">
      <w:pPr>
        <w:pStyle w:val="afd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452886" w:rsidRPr="000952BA" w:rsidRDefault="00452886" w:rsidP="00C37D9B">
      <w:pPr>
        <w:pStyle w:val="afd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452886" w:rsidRPr="000952BA" w:rsidRDefault="00452886" w:rsidP="00C37D9B">
      <w:pPr>
        <w:pStyle w:val="afd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452886" w:rsidRPr="000952BA" w:rsidRDefault="00452886" w:rsidP="00C37D9B">
      <w:pPr>
        <w:pStyle w:val="afd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452886" w:rsidRPr="000952BA" w:rsidRDefault="00452886" w:rsidP="00C37D9B">
      <w:pPr>
        <w:pStyle w:val="afd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452886" w:rsidRPr="000952BA" w:rsidRDefault="00452886" w:rsidP="00C37D9B">
      <w:pPr>
        <w:pStyle w:val="afd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452886" w:rsidRPr="000952BA" w:rsidRDefault="00452886" w:rsidP="00C37D9B">
      <w:pPr>
        <w:pStyle w:val="afd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452886" w:rsidRPr="000952BA" w:rsidRDefault="00452886" w:rsidP="00C37D9B">
      <w:pPr>
        <w:pStyle w:val="afd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452886" w:rsidRPr="000952BA" w:rsidRDefault="00452886" w:rsidP="00C37D9B">
      <w:pPr>
        <w:pStyle w:val="afd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452886" w:rsidRPr="000952BA" w:rsidRDefault="00452886" w:rsidP="00C37D9B">
      <w:pPr>
        <w:pStyle w:val="afd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452886" w:rsidRPr="000952BA" w:rsidRDefault="00452886" w:rsidP="00C37D9B">
      <w:pPr>
        <w:pStyle w:val="afd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452886" w:rsidRPr="000952BA" w:rsidRDefault="00452886" w:rsidP="00C37D9B">
      <w:pPr>
        <w:pStyle w:val="afd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452886" w:rsidRPr="000952BA" w:rsidRDefault="00452886" w:rsidP="00C37D9B">
      <w:pPr>
        <w:pStyle w:val="afd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452886" w:rsidRPr="000952BA" w:rsidRDefault="00452886" w:rsidP="00C37D9B">
      <w:pPr>
        <w:pStyle w:val="afd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452886" w:rsidRPr="000952BA" w:rsidRDefault="00452886" w:rsidP="00C37D9B">
      <w:pPr>
        <w:pStyle w:val="afd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452886" w:rsidRPr="000952BA" w:rsidRDefault="00452886" w:rsidP="00C37D9B">
      <w:pPr>
        <w:pStyle w:val="afd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452886" w:rsidRPr="000952BA" w:rsidRDefault="00452886" w:rsidP="00C37D9B">
      <w:pPr>
        <w:pStyle w:val="afd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452886" w:rsidRPr="000952BA" w:rsidRDefault="00452886" w:rsidP="00C37D9B">
      <w:pPr>
        <w:pStyle w:val="afd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452886" w:rsidRPr="000952BA" w:rsidRDefault="00452886" w:rsidP="00C37D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  <w:sectPr w:rsidR="00452886" w:rsidRPr="000952BA" w:rsidSect="007150E2">
          <w:headerReference w:type="default" r:id="rId9"/>
          <w:pgSz w:w="11907" w:h="16840" w:code="9"/>
          <w:pgMar w:top="1134" w:right="851" w:bottom="1134" w:left="1985" w:header="720" w:footer="720" w:gutter="0"/>
          <w:pgNumType w:start="1"/>
          <w:cols w:space="720"/>
          <w:noEndnote/>
          <w:titlePg/>
          <w:docGrid w:linePitch="299"/>
        </w:sectPr>
      </w:pPr>
    </w:p>
    <w:p w:rsidR="000E21E5" w:rsidRPr="000952BA" w:rsidRDefault="000E21E5" w:rsidP="007150E2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0952BA"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>8) </w:t>
      </w:r>
      <w:r w:rsidRPr="000952BA">
        <w:rPr>
          <w:rFonts w:ascii="Times New Roman" w:eastAsia="Calibri" w:hAnsi="Times New Roman"/>
          <w:sz w:val="28"/>
          <w:szCs w:val="28"/>
          <w:lang w:eastAsia="en-US"/>
        </w:rPr>
        <w:t>приложение 4 изложить в следующей редакции:</w:t>
      </w:r>
    </w:p>
    <w:p w:rsidR="000E21E5" w:rsidRPr="000952BA" w:rsidRDefault="00A54DAC" w:rsidP="00FF4F28">
      <w:pPr>
        <w:autoSpaceDE w:val="0"/>
        <w:autoSpaceDN w:val="0"/>
        <w:adjustRightInd w:val="0"/>
        <w:spacing w:after="0" w:line="230" w:lineRule="auto"/>
        <w:ind w:left="9356" w:right="-1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0E21E5" w:rsidRPr="000952BA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4 </w:t>
      </w:r>
    </w:p>
    <w:p w:rsidR="000E21E5" w:rsidRPr="000952BA" w:rsidRDefault="000E21E5" w:rsidP="00FF4F28">
      <w:pPr>
        <w:autoSpaceDE w:val="0"/>
        <w:autoSpaceDN w:val="0"/>
        <w:adjustRightInd w:val="0"/>
        <w:spacing w:after="0" w:line="230" w:lineRule="auto"/>
        <w:ind w:left="9356" w:right="-1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0952BA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0952BA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="00A54DAC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="00B75CE4" w:rsidRPr="000952BA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="00B75CE4" w:rsidRPr="000952BA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0952BA">
        <w:rPr>
          <w:rFonts w:ascii="Times New Roman" w:hAnsi="Times New Roman"/>
          <w:i/>
          <w:iCs/>
          <w:color w:val="000000"/>
          <w:sz w:val="26"/>
          <w:szCs w:val="26"/>
        </w:rPr>
        <w:t>Чувашской Республики на 202</w:t>
      </w:r>
      <w:r w:rsidR="008A3FC6" w:rsidRPr="000952BA">
        <w:rPr>
          <w:rFonts w:ascii="Times New Roman" w:hAnsi="Times New Roman"/>
          <w:i/>
          <w:iCs/>
          <w:color w:val="000000"/>
          <w:sz w:val="26"/>
          <w:szCs w:val="26"/>
        </w:rPr>
        <w:t>3</w:t>
      </w:r>
      <w:r w:rsidRPr="000952B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 </w:t>
      </w:r>
      <w:r w:rsidRPr="000952BA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</w:t>
      </w:r>
      <w:r w:rsidR="008A3FC6" w:rsidRPr="000952BA">
        <w:rPr>
          <w:rFonts w:ascii="Times New Roman" w:hAnsi="Times New Roman"/>
          <w:i/>
          <w:iCs/>
          <w:color w:val="000000"/>
          <w:sz w:val="26"/>
          <w:szCs w:val="26"/>
        </w:rPr>
        <w:t>4</w:t>
      </w:r>
      <w:r w:rsidRPr="000952BA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 w:rsidR="008A3FC6" w:rsidRPr="000952BA"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Pr="000952B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</w:t>
      </w:r>
      <w:r w:rsidR="00A54DAC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0952BA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0952BA">
        <w:rPr>
          <w:rFonts w:ascii="Times New Roman" w:hAnsi="Times New Roman"/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0E21E5" w:rsidRPr="000952BA" w:rsidRDefault="00A54DAC" w:rsidP="00FF4F28">
      <w:pPr>
        <w:spacing w:after="0" w:line="230" w:lineRule="auto"/>
        <w:ind w:left="9356" w:right="-1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0E21E5" w:rsidRPr="000952BA">
        <w:rPr>
          <w:rFonts w:ascii="Times New Roman" w:hAnsi="Times New Roman"/>
          <w:i/>
          <w:color w:val="000000"/>
          <w:sz w:val="26"/>
          <w:szCs w:val="26"/>
        </w:rPr>
        <w:t xml:space="preserve">О внесении изменений в Закон </w:t>
      </w:r>
      <w:proofErr w:type="gramStart"/>
      <w:r w:rsidR="000E21E5" w:rsidRPr="000952BA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proofErr w:type="gramEnd"/>
      <w:r w:rsidR="000E21E5" w:rsidRPr="000952BA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0E21E5" w:rsidRPr="000952BA" w:rsidRDefault="000E21E5" w:rsidP="00FF4F28">
      <w:pPr>
        <w:spacing w:after="0" w:line="230" w:lineRule="auto"/>
        <w:ind w:left="9356" w:right="-1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0952BA">
        <w:rPr>
          <w:rFonts w:ascii="Times New Roman" w:hAnsi="Times New Roman"/>
          <w:i/>
          <w:color w:val="000000"/>
          <w:sz w:val="26"/>
          <w:szCs w:val="26"/>
        </w:rPr>
        <w:t xml:space="preserve">Республики </w:t>
      </w:r>
      <w:r w:rsidR="00A54DAC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0952BA">
        <w:rPr>
          <w:rFonts w:ascii="Times New Roman" w:hAnsi="Times New Roman"/>
          <w:i/>
          <w:color w:val="000000"/>
          <w:sz w:val="26"/>
          <w:szCs w:val="26"/>
        </w:rPr>
        <w:t xml:space="preserve">О республиканском бюджете </w:t>
      </w:r>
    </w:p>
    <w:p w:rsidR="000E21E5" w:rsidRPr="000952BA" w:rsidRDefault="000E21E5" w:rsidP="00FF4F28">
      <w:pPr>
        <w:autoSpaceDE w:val="0"/>
        <w:autoSpaceDN w:val="0"/>
        <w:adjustRightInd w:val="0"/>
        <w:spacing w:after="0" w:line="230" w:lineRule="auto"/>
        <w:ind w:left="9356" w:right="-1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0952BA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</w:t>
      </w:r>
      <w:r w:rsidR="008A3FC6" w:rsidRPr="000952BA">
        <w:rPr>
          <w:rFonts w:ascii="Times New Roman" w:hAnsi="Times New Roman"/>
          <w:i/>
          <w:color w:val="000000"/>
          <w:sz w:val="26"/>
          <w:szCs w:val="26"/>
        </w:rPr>
        <w:t>3</w:t>
      </w:r>
      <w:r w:rsidRPr="000952BA">
        <w:rPr>
          <w:rFonts w:ascii="Times New Roman" w:hAnsi="Times New Roman"/>
          <w:i/>
          <w:color w:val="000000"/>
          <w:sz w:val="26"/>
          <w:szCs w:val="26"/>
        </w:rPr>
        <w:t xml:space="preserve"> год</w:t>
      </w:r>
      <w:r w:rsidRPr="000952BA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0952BA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0952BA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0E21E5" w:rsidRPr="000952BA" w:rsidRDefault="000E21E5" w:rsidP="00FF4F28">
      <w:pPr>
        <w:autoSpaceDE w:val="0"/>
        <w:autoSpaceDN w:val="0"/>
        <w:adjustRightInd w:val="0"/>
        <w:spacing w:after="0" w:line="230" w:lineRule="auto"/>
        <w:ind w:left="9356" w:right="-1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0952BA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</w:t>
      </w:r>
      <w:r w:rsidR="008A3FC6" w:rsidRPr="000952BA">
        <w:rPr>
          <w:rFonts w:ascii="Times New Roman" w:hAnsi="Times New Roman"/>
          <w:i/>
          <w:iCs/>
          <w:color w:val="000000"/>
          <w:sz w:val="26"/>
          <w:szCs w:val="26"/>
        </w:rPr>
        <w:t>4</w:t>
      </w:r>
      <w:r w:rsidRPr="000952BA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202</w:t>
      </w:r>
      <w:r w:rsidR="008A3FC6" w:rsidRPr="000952BA">
        <w:rPr>
          <w:rFonts w:ascii="Times New Roman" w:hAnsi="Times New Roman"/>
          <w:i/>
          <w:iCs/>
          <w:color w:val="000000"/>
          <w:sz w:val="26"/>
          <w:szCs w:val="26"/>
        </w:rPr>
        <w:t>5</w:t>
      </w:r>
      <w:r w:rsidRPr="000952BA">
        <w:rPr>
          <w:rFonts w:ascii="Times New Roman" w:hAnsi="Times New Roman"/>
          <w:i/>
          <w:iCs/>
          <w:color w:val="000000"/>
          <w:sz w:val="26"/>
          <w:szCs w:val="26"/>
        </w:rPr>
        <w:t xml:space="preserve"> годов</w:t>
      </w:r>
      <w:r w:rsidR="00A54DAC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0952BA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B75CE4" w:rsidRPr="00FF4F28" w:rsidRDefault="00B75CE4" w:rsidP="00FF4F28">
      <w:pPr>
        <w:autoSpaceDE w:val="0"/>
        <w:autoSpaceDN w:val="0"/>
        <w:adjustRightInd w:val="0"/>
        <w:spacing w:after="0" w:line="230" w:lineRule="auto"/>
        <w:ind w:left="4253" w:right="-1"/>
        <w:jc w:val="center"/>
        <w:rPr>
          <w:rFonts w:ascii="Times New Roman" w:hAnsi="Times New Roman"/>
          <w:i/>
          <w:color w:val="000000"/>
          <w:sz w:val="16"/>
          <w:szCs w:val="26"/>
        </w:rPr>
      </w:pPr>
    </w:p>
    <w:p w:rsidR="00B75CE4" w:rsidRPr="00FF4F28" w:rsidRDefault="00B75CE4" w:rsidP="00FF4F28">
      <w:pPr>
        <w:autoSpaceDE w:val="0"/>
        <w:autoSpaceDN w:val="0"/>
        <w:adjustRightInd w:val="0"/>
        <w:spacing w:after="0" w:line="230" w:lineRule="auto"/>
        <w:ind w:left="4253" w:right="-1"/>
        <w:jc w:val="center"/>
        <w:rPr>
          <w:rFonts w:ascii="Times New Roman" w:hAnsi="Times New Roman"/>
          <w:i/>
          <w:color w:val="000000"/>
          <w:sz w:val="16"/>
          <w:szCs w:val="26"/>
        </w:rPr>
      </w:pPr>
    </w:p>
    <w:p w:rsidR="00B75CE4" w:rsidRPr="007150E2" w:rsidRDefault="00B75CE4" w:rsidP="007150E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7150E2">
        <w:rPr>
          <w:rFonts w:ascii="Times New Roman" w:hAnsi="Times New Roman"/>
          <w:b/>
          <w:bCs/>
          <w:color w:val="000000"/>
          <w:sz w:val="28"/>
          <w:szCs w:val="26"/>
        </w:rPr>
        <w:t>ПРОГНОЗИРУЕМЫЕ ОБЪЕМЫ</w:t>
      </w:r>
    </w:p>
    <w:p w:rsidR="00FF4F28" w:rsidRDefault="00B75CE4" w:rsidP="007150E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7150E2">
        <w:rPr>
          <w:rFonts w:ascii="Times New Roman" w:hAnsi="Times New Roman"/>
          <w:b/>
          <w:bCs/>
          <w:color w:val="000000"/>
          <w:sz w:val="28"/>
          <w:szCs w:val="26"/>
        </w:rPr>
        <w:t>поступлений доходов в республиканский бюджет</w:t>
      </w:r>
      <w:r w:rsidR="00FF4F28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r w:rsidRPr="007150E2">
        <w:rPr>
          <w:rFonts w:ascii="Times New Roman" w:hAnsi="Times New Roman"/>
          <w:b/>
          <w:bCs/>
          <w:color w:val="000000"/>
          <w:sz w:val="28"/>
          <w:szCs w:val="26"/>
        </w:rPr>
        <w:t xml:space="preserve">Чувашской Республики </w:t>
      </w:r>
    </w:p>
    <w:p w:rsidR="00452886" w:rsidRPr="007150E2" w:rsidRDefault="00B75CE4" w:rsidP="007150E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7150E2">
        <w:rPr>
          <w:rFonts w:ascii="Times New Roman" w:hAnsi="Times New Roman"/>
          <w:b/>
          <w:bCs/>
          <w:color w:val="000000"/>
          <w:sz w:val="28"/>
          <w:szCs w:val="26"/>
        </w:rPr>
        <w:t>на 202</w:t>
      </w:r>
      <w:r w:rsidR="00C74366" w:rsidRPr="007150E2">
        <w:rPr>
          <w:rFonts w:ascii="Times New Roman" w:hAnsi="Times New Roman"/>
          <w:b/>
          <w:bCs/>
          <w:color w:val="000000"/>
          <w:sz w:val="28"/>
          <w:szCs w:val="26"/>
        </w:rPr>
        <w:t>3</w:t>
      </w:r>
      <w:r w:rsidRPr="007150E2">
        <w:rPr>
          <w:rFonts w:ascii="Times New Roman" w:hAnsi="Times New Roman"/>
          <w:b/>
          <w:bCs/>
          <w:color w:val="000000"/>
          <w:sz w:val="28"/>
          <w:szCs w:val="26"/>
        </w:rPr>
        <w:t xml:space="preserve"> год</w:t>
      </w:r>
      <w:r w:rsidR="00C74366" w:rsidRPr="007150E2">
        <w:rPr>
          <w:rFonts w:ascii="Times New Roman" w:hAnsi="Times New Roman"/>
          <w:b/>
          <w:bCs/>
          <w:color w:val="000000"/>
          <w:sz w:val="28"/>
          <w:szCs w:val="26"/>
        </w:rPr>
        <w:t xml:space="preserve"> и на плановый период 2024 и 2025 годов</w:t>
      </w:r>
    </w:p>
    <w:p w:rsidR="00452886" w:rsidRPr="00FF4F28" w:rsidRDefault="00452886" w:rsidP="00FF4F28">
      <w:pPr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16"/>
          <w:szCs w:val="26"/>
        </w:rPr>
      </w:pPr>
    </w:p>
    <w:p w:rsidR="007150E2" w:rsidRPr="00FF4F28" w:rsidRDefault="007150E2" w:rsidP="00FF4F28">
      <w:pPr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16"/>
          <w:szCs w:val="26"/>
        </w:rPr>
      </w:pPr>
    </w:p>
    <w:p w:rsidR="00452886" w:rsidRPr="000952BA" w:rsidRDefault="00452886" w:rsidP="007150E2">
      <w:pPr>
        <w:spacing w:after="0" w:line="240" w:lineRule="auto"/>
        <w:ind w:right="-130"/>
        <w:jc w:val="right"/>
        <w:rPr>
          <w:rFonts w:ascii="Times New Roman" w:hAnsi="Times New Roman"/>
          <w:sz w:val="24"/>
          <w:szCs w:val="24"/>
        </w:rPr>
      </w:pPr>
      <w:r w:rsidRPr="000952BA">
        <w:rPr>
          <w:rFonts w:ascii="Times New Roman" w:hAnsi="Times New Roman"/>
          <w:sz w:val="24"/>
          <w:szCs w:val="24"/>
        </w:rPr>
        <w:t xml:space="preserve">(тыс. рублей) </w:t>
      </w:r>
    </w:p>
    <w:tbl>
      <w:tblPr>
        <w:tblW w:w="14842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1"/>
        <w:gridCol w:w="7151"/>
        <w:gridCol w:w="1740"/>
        <w:gridCol w:w="1660"/>
        <w:gridCol w:w="1660"/>
      </w:tblGrid>
      <w:tr w:rsidR="00452886" w:rsidRPr="007150E2" w:rsidTr="007150E2">
        <w:tc>
          <w:tcPr>
            <w:tcW w:w="2631" w:type="dxa"/>
            <w:vMerge w:val="restart"/>
            <w:shd w:val="clear" w:color="auto" w:fill="auto"/>
            <w:vAlign w:val="center"/>
          </w:tcPr>
          <w:p w:rsidR="002515D5" w:rsidRPr="007150E2" w:rsidRDefault="00452886" w:rsidP="00FF4F28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бюджетной</w:t>
            </w:r>
            <w:proofErr w:type="gramEnd"/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52886" w:rsidRPr="007150E2" w:rsidRDefault="00452886" w:rsidP="00FF4F28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7151" w:type="dxa"/>
            <w:vMerge w:val="restart"/>
            <w:shd w:val="clear" w:color="auto" w:fill="auto"/>
            <w:vAlign w:val="center"/>
          </w:tcPr>
          <w:p w:rsidR="00452886" w:rsidRPr="007150E2" w:rsidRDefault="00452886" w:rsidP="00FF4F28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5060" w:type="dxa"/>
            <w:gridSpan w:val="3"/>
            <w:shd w:val="clear" w:color="auto" w:fill="auto"/>
            <w:vAlign w:val="center"/>
          </w:tcPr>
          <w:p w:rsidR="00452886" w:rsidRPr="007150E2" w:rsidRDefault="00452886" w:rsidP="00FF4F28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452886" w:rsidRPr="007150E2" w:rsidTr="007150E2">
        <w:tc>
          <w:tcPr>
            <w:tcW w:w="2631" w:type="dxa"/>
            <w:vMerge/>
            <w:shd w:val="clear" w:color="auto" w:fill="auto"/>
            <w:vAlign w:val="center"/>
          </w:tcPr>
          <w:p w:rsidR="00452886" w:rsidRPr="007150E2" w:rsidRDefault="00452886" w:rsidP="00FF4F28">
            <w:pPr>
              <w:spacing w:after="0" w:line="23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151" w:type="dxa"/>
            <w:vMerge/>
            <w:shd w:val="clear" w:color="auto" w:fill="auto"/>
            <w:vAlign w:val="center"/>
          </w:tcPr>
          <w:p w:rsidR="00452886" w:rsidRPr="007150E2" w:rsidRDefault="00452886" w:rsidP="00FF4F28">
            <w:pPr>
              <w:spacing w:after="0" w:line="23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shd w:val="clear" w:color="auto" w:fill="auto"/>
            <w:vAlign w:val="center"/>
          </w:tcPr>
          <w:p w:rsidR="00452886" w:rsidRPr="007150E2" w:rsidRDefault="00452886" w:rsidP="00FF4F28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452886" w:rsidRPr="007150E2" w:rsidRDefault="00452886" w:rsidP="00FF4F28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660" w:type="dxa"/>
            <w:shd w:val="clear" w:color="auto" w:fill="auto"/>
            <w:vAlign w:val="center"/>
          </w:tcPr>
          <w:p w:rsidR="00452886" w:rsidRPr="007150E2" w:rsidRDefault="00452886" w:rsidP="00FF4F28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2515D5" w:rsidRPr="000952BA" w:rsidRDefault="002515D5" w:rsidP="00FF4F28">
      <w:pPr>
        <w:widowControl w:val="0"/>
        <w:suppressAutoHyphens/>
        <w:spacing w:after="0" w:line="230" w:lineRule="auto"/>
        <w:rPr>
          <w:rFonts w:ascii="Times New Roman" w:hAnsi="Times New Roman"/>
          <w:sz w:val="2"/>
        </w:rPr>
      </w:pPr>
    </w:p>
    <w:tbl>
      <w:tblPr>
        <w:tblW w:w="14842" w:type="dxa"/>
        <w:tblInd w:w="-318" w:type="dxa"/>
        <w:tblLook w:val="04A0" w:firstRow="1" w:lastRow="0" w:firstColumn="1" w:lastColumn="0" w:noHBand="0" w:noVBand="1"/>
      </w:tblPr>
      <w:tblGrid>
        <w:gridCol w:w="2631"/>
        <w:gridCol w:w="7151"/>
        <w:gridCol w:w="1740"/>
        <w:gridCol w:w="1660"/>
        <w:gridCol w:w="1660"/>
      </w:tblGrid>
      <w:tr w:rsidR="00452886" w:rsidRPr="007150E2" w:rsidTr="007150E2">
        <w:trPr>
          <w:tblHeader/>
        </w:trPr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43 453 079,5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43 828 007,2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44 755 250,1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24 907 674,2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25 204 311,7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26 058 814,6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1 01 01000 00 0000 110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10 967 381,9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10 427 409,8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10 424 851,2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13 940 292,3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14 776 901,9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15 633 963,4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1 03 00000 00 0000 000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НАЛОГИ НА ТОВАРЫ (РАБОТЫ, УСЛУГИ), РЕАЛИЗУ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МЫЕ НА ТЕРРИТОРИИ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6 671 618,5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6 981 105,1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6 959 842,0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1 03 02000 01 0000 110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6 671 618,5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6 981 105,1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6 959 842,0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4 510 301,0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4 480 675,1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4 546 758,8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1 05 01000 00 0000 110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4 397 310,0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4 375 856,0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4 437 118,0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7150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1 05 06000 01 0000 110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7150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Налог на профессиональный доход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7150E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112 991,0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7150E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104 819,1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7150E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109 640,8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1 06 00000 00 0000 000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4 244 959,0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4 303 793,4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4 404 537,8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1 06 02000 02 0000 110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3 184 125,0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3 247 932,3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3 348 618,2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1 06 04000 02 0000 110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Транспортный налог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1 060 834,0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1 055 861,1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1 055 919,6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152 093,0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152 799,6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153 418,8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1 09 00000 00 0000 000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ЗАДОЛЖЕННОСТЬ И ПЕРЕРАСЧЕТЫ ПО ОТМЕНЕННЫМ НАЛОГАМ, СБОРАМ И ИНЫМ ОБЯЗАТЕЛЬНЫМ ПЛ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ТЕЖАМ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1 11 00000 00 0000 000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ДОХОДЫ ОТ ИСПОЛЬЗОВАНИЯ ИМУЩЕСТВА, НАХ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ДЯЩЕГОСЯ В ГОСУДАРСТВЕННОЙ И МУНИЦИПАЛ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НОЙ СОБСТВЕННОСТИ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1 620 719,7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1 611 264,8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1 601 161,2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1 12 00000 00 0000 000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ПЛАТЕЖИ ПРИ ПОЛЬЗОВАНИИ ПРИРОДНЫМИ РЕСУ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САМИ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857D0" w:rsidRDefault="008857D0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61 895,0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857D0" w:rsidRDefault="008857D0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61 665,5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857D0" w:rsidRDefault="008857D0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67 462,0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ДОХОДЫ ОТ ОКАЗАНИЯ ПЛАТНЫХ УСЛУГ И КОМПЕ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САЦИИ ЗАТРАТ ГОСУДАРСТВА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201 833,8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62 297,5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62 292,5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ДОХОДЫ ОТ ПРОДАЖИ МАТЕРИАЛЬНЫХ И НЕМАТ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РИАЛЬНЫХ АКТИВОВ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314 670,4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291 709,7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243 083,6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1 15 00000 00 0000 000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115,9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767 193,0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678 262,9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657 757,9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39 400 449,5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29 112 297,1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26 034 327,4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ТОВ БЮДЖЕТНОЙ СИСТЕМЫ РОССИЙСКОЙ ФЕДЕР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38 282 235,8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28 524 297,1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26 034 327,4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18 007 234,5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12 042 384,5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13 367 643,6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2 02 15001 02 0000 150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субъектов Российской Федерации на выравн</w:t>
            </w: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вание бюджетной обеспеченности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16 605 768,5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12 042 384,5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13 367 643,6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15 794 378,2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13 827 574,5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10 181 766,8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1 810 352,7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1 910 639,7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1 741 218,6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2 670 270,4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743 698,4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color w:val="000000"/>
                <w:sz w:val="24"/>
                <w:szCs w:val="24"/>
              </w:rPr>
              <w:t>743 698,4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2 03 00000 00 0000 000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БЕЗВОЗМЕЗДНЫЕ ПОСТУПЛЕНИЯ ОТ ГОСУДАРСТВЕ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НЫХ (МУНИЦИПАЛЬНЫХ) ОРГАНИЗАЦИЙ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194 792,3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588 000,0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5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2 18 00000 00 0000 000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FF4F28">
            <w:pPr>
              <w:spacing w:after="0" w:line="25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ДОХОДЫ БЮДЖЕТОВ БЮДЖЕТНОЙ СИСТЕМЫ РО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СИЙСКОЙ ФЕДЕРАЦИИ ОТ ВОЗВРАТА ОСТАТКОВ СУ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923 421,4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2886" w:rsidRPr="007150E2" w:rsidRDefault="00452886" w:rsidP="00FF4F28">
            <w:pPr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52886" w:rsidRPr="000952BA" w:rsidTr="007150E2"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2886" w:rsidRPr="007150E2" w:rsidRDefault="00452886" w:rsidP="007150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ДОХОДОВ</w:t>
            </w:r>
          </w:p>
        </w:tc>
        <w:tc>
          <w:tcPr>
            <w:tcW w:w="7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2886" w:rsidRPr="007150E2" w:rsidRDefault="00452886" w:rsidP="007150E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7150E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82 853 529,0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7150E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72 940 304,3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2886" w:rsidRPr="007150E2" w:rsidRDefault="00452886" w:rsidP="007150E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150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70 789 577,5</w:t>
            </w:r>
            <w:r w:rsidR="00A54DA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FF2293" w:rsidRPr="007150E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52886" w:rsidRPr="000952BA" w:rsidRDefault="00452886" w:rsidP="00C37D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B75CE4" w:rsidRPr="000952BA" w:rsidRDefault="00B75CE4" w:rsidP="00C37D9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C12C4" w:rsidRPr="000952BA" w:rsidRDefault="000C12C4" w:rsidP="00C37D9B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  <w:sectPr w:rsidR="000C12C4" w:rsidRPr="000952BA" w:rsidSect="007150E2">
          <w:pgSz w:w="16840" w:h="11907" w:orient="landscape" w:code="9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D1326C" w:rsidRPr="000952BA" w:rsidRDefault="000E21E5" w:rsidP="00FF4F28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952BA"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>9) </w:t>
      </w:r>
      <w:r w:rsidR="00D1326C" w:rsidRPr="000952BA">
        <w:rPr>
          <w:rFonts w:ascii="Times New Roman" w:hAnsi="Times New Roman"/>
          <w:sz w:val="28"/>
          <w:szCs w:val="28"/>
        </w:rPr>
        <w:t xml:space="preserve">дополнить приложением </w:t>
      </w:r>
      <w:r w:rsidR="00725B7B" w:rsidRPr="000952BA">
        <w:rPr>
          <w:rFonts w:ascii="Times New Roman" w:hAnsi="Times New Roman"/>
          <w:sz w:val="28"/>
          <w:szCs w:val="28"/>
        </w:rPr>
        <w:t>5</w:t>
      </w:r>
      <w:r w:rsidR="000D1252" w:rsidRPr="000952BA">
        <w:rPr>
          <w:rFonts w:ascii="Times New Roman" w:hAnsi="Times New Roman"/>
          <w:sz w:val="28"/>
          <w:szCs w:val="28"/>
          <w:vertAlign w:val="superscript"/>
        </w:rPr>
        <w:t>1</w:t>
      </w:r>
      <w:r w:rsidR="00D1326C" w:rsidRPr="000952BA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D1326C" w:rsidRPr="000952BA" w:rsidRDefault="00A54DAC" w:rsidP="00FF4F28">
      <w:pPr>
        <w:autoSpaceDE w:val="0"/>
        <w:autoSpaceDN w:val="0"/>
        <w:adjustRightInd w:val="0"/>
        <w:spacing w:after="0" w:line="240" w:lineRule="auto"/>
        <w:ind w:left="9356"/>
        <w:jc w:val="center"/>
        <w:rPr>
          <w:rFonts w:ascii="Times New Roman" w:hAnsi="Times New Roman"/>
          <w:bCs/>
          <w:i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D1326C" w:rsidRPr="000952BA">
        <w:rPr>
          <w:rFonts w:ascii="Times New Roman" w:hAnsi="Times New Roman"/>
          <w:bCs/>
          <w:i/>
          <w:color w:val="000000"/>
          <w:sz w:val="26"/>
          <w:szCs w:val="26"/>
        </w:rPr>
        <w:t xml:space="preserve">Приложение </w:t>
      </w:r>
      <w:r w:rsidR="00725B7B" w:rsidRPr="000952BA">
        <w:rPr>
          <w:rFonts w:ascii="Times New Roman" w:hAnsi="Times New Roman"/>
          <w:bCs/>
          <w:i/>
          <w:color w:val="000000"/>
          <w:sz w:val="26"/>
          <w:szCs w:val="26"/>
        </w:rPr>
        <w:t>5</w:t>
      </w:r>
      <w:r w:rsidR="00D1326C" w:rsidRPr="000952BA">
        <w:rPr>
          <w:rFonts w:ascii="Times New Roman" w:hAnsi="Times New Roman"/>
          <w:bCs/>
          <w:i/>
          <w:color w:val="000000"/>
          <w:sz w:val="26"/>
          <w:szCs w:val="26"/>
          <w:vertAlign w:val="superscript"/>
        </w:rPr>
        <w:t>1</w:t>
      </w:r>
    </w:p>
    <w:p w:rsidR="00D1326C" w:rsidRPr="000952BA" w:rsidRDefault="00D1326C" w:rsidP="00FF4F28">
      <w:pPr>
        <w:autoSpaceDE w:val="0"/>
        <w:autoSpaceDN w:val="0"/>
        <w:adjustRightInd w:val="0"/>
        <w:spacing w:after="0" w:line="240" w:lineRule="auto"/>
        <w:ind w:left="9356"/>
        <w:jc w:val="center"/>
        <w:rPr>
          <w:rFonts w:ascii="Times New Roman" w:hAnsi="Times New Roman"/>
          <w:bCs/>
          <w:i/>
          <w:color w:val="000000"/>
          <w:sz w:val="26"/>
          <w:szCs w:val="26"/>
        </w:rPr>
      </w:pPr>
      <w:r w:rsidRPr="000952BA">
        <w:rPr>
          <w:rFonts w:ascii="Times New Roman" w:hAnsi="Times New Roman"/>
          <w:bCs/>
          <w:i/>
          <w:color w:val="000000"/>
          <w:sz w:val="26"/>
          <w:szCs w:val="26"/>
        </w:rPr>
        <w:t>к Закону Чувашской Республики</w:t>
      </w:r>
      <w:r w:rsidRPr="000952BA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="00A54DAC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0952BA">
        <w:rPr>
          <w:rFonts w:ascii="Times New Roman" w:hAnsi="Times New Roman"/>
          <w:bCs/>
          <w:i/>
          <w:color w:val="000000"/>
          <w:sz w:val="26"/>
          <w:szCs w:val="26"/>
        </w:rPr>
        <w:t xml:space="preserve">О республиканском бюджете </w:t>
      </w:r>
      <w:r w:rsidRPr="000952BA">
        <w:rPr>
          <w:rFonts w:ascii="Times New Roman" w:hAnsi="Times New Roman"/>
          <w:bCs/>
          <w:i/>
          <w:color w:val="000000"/>
          <w:sz w:val="26"/>
          <w:szCs w:val="26"/>
        </w:rPr>
        <w:br/>
        <w:t>Чувашской Республики на 202</w:t>
      </w:r>
      <w:r w:rsidR="00725B7B" w:rsidRPr="000952BA">
        <w:rPr>
          <w:rFonts w:ascii="Times New Roman" w:hAnsi="Times New Roman"/>
          <w:bCs/>
          <w:i/>
          <w:color w:val="000000"/>
          <w:sz w:val="26"/>
          <w:szCs w:val="26"/>
        </w:rPr>
        <w:t>3</w:t>
      </w:r>
      <w:r w:rsidRPr="000952BA">
        <w:rPr>
          <w:rFonts w:ascii="Times New Roman" w:hAnsi="Times New Roman"/>
          <w:bCs/>
          <w:i/>
          <w:color w:val="000000"/>
          <w:sz w:val="26"/>
          <w:szCs w:val="26"/>
        </w:rPr>
        <w:t xml:space="preserve"> год </w:t>
      </w:r>
    </w:p>
    <w:p w:rsidR="00D1326C" w:rsidRPr="000952BA" w:rsidRDefault="00D1326C" w:rsidP="00FF4F28">
      <w:pPr>
        <w:autoSpaceDE w:val="0"/>
        <w:autoSpaceDN w:val="0"/>
        <w:adjustRightInd w:val="0"/>
        <w:spacing w:after="0" w:line="240" w:lineRule="auto"/>
        <w:ind w:left="9356"/>
        <w:jc w:val="center"/>
        <w:rPr>
          <w:rFonts w:ascii="Times New Roman" w:hAnsi="Times New Roman"/>
          <w:bCs/>
          <w:i/>
          <w:color w:val="000000"/>
          <w:sz w:val="26"/>
          <w:szCs w:val="26"/>
        </w:rPr>
      </w:pPr>
      <w:r w:rsidRPr="000952BA">
        <w:rPr>
          <w:rFonts w:ascii="Times New Roman" w:hAnsi="Times New Roman"/>
          <w:bCs/>
          <w:i/>
          <w:color w:val="000000"/>
          <w:sz w:val="26"/>
          <w:szCs w:val="26"/>
        </w:rPr>
        <w:t>и на плановый период 202</w:t>
      </w:r>
      <w:r w:rsidR="00725B7B" w:rsidRPr="000952BA">
        <w:rPr>
          <w:rFonts w:ascii="Times New Roman" w:hAnsi="Times New Roman"/>
          <w:bCs/>
          <w:i/>
          <w:color w:val="000000"/>
          <w:sz w:val="26"/>
          <w:szCs w:val="26"/>
        </w:rPr>
        <w:t>4</w:t>
      </w:r>
      <w:r w:rsidRPr="000952BA">
        <w:rPr>
          <w:rFonts w:ascii="Times New Roman" w:hAnsi="Times New Roman"/>
          <w:bCs/>
          <w:i/>
          <w:color w:val="000000"/>
          <w:sz w:val="26"/>
          <w:szCs w:val="26"/>
        </w:rPr>
        <w:t xml:space="preserve"> и 202</w:t>
      </w:r>
      <w:r w:rsidR="00725B7B" w:rsidRPr="000952BA">
        <w:rPr>
          <w:rFonts w:ascii="Times New Roman" w:hAnsi="Times New Roman"/>
          <w:bCs/>
          <w:i/>
          <w:color w:val="000000"/>
          <w:sz w:val="26"/>
          <w:szCs w:val="26"/>
        </w:rPr>
        <w:t>5</w:t>
      </w:r>
      <w:r w:rsidRPr="000952BA">
        <w:rPr>
          <w:rFonts w:ascii="Times New Roman" w:hAnsi="Times New Roman"/>
          <w:bCs/>
          <w:i/>
          <w:color w:val="000000"/>
          <w:sz w:val="26"/>
          <w:szCs w:val="26"/>
        </w:rPr>
        <w:t xml:space="preserve"> годов</w:t>
      </w:r>
      <w:r w:rsidR="00A54DAC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</w:p>
    <w:p w:rsidR="004D7B0B" w:rsidRPr="000952BA" w:rsidRDefault="004D7B0B" w:rsidP="00D35763">
      <w:pPr>
        <w:autoSpaceDE w:val="0"/>
        <w:autoSpaceDN w:val="0"/>
        <w:adjustRightInd w:val="0"/>
        <w:spacing w:after="0" w:line="230" w:lineRule="auto"/>
        <w:ind w:firstLine="851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D1326C" w:rsidRPr="000952BA" w:rsidRDefault="00D1326C" w:rsidP="00FE7CA0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  <w:r w:rsidRPr="000952BA">
        <w:rPr>
          <w:rFonts w:ascii="Times New Roman" w:hAnsi="Times New Roman"/>
          <w:b/>
          <w:bCs/>
          <w:caps/>
          <w:color w:val="000000"/>
          <w:sz w:val="28"/>
          <w:szCs w:val="28"/>
        </w:rPr>
        <w:t>Изменение</w:t>
      </w:r>
    </w:p>
    <w:p w:rsidR="00FE7CA0" w:rsidRDefault="00D1326C" w:rsidP="00FE7CA0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0952BA">
        <w:rPr>
          <w:rFonts w:ascii="Times New Roman" w:hAnsi="Times New Roman"/>
          <w:b/>
          <w:bCs/>
          <w:color w:val="000000"/>
          <w:sz w:val="28"/>
          <w:szCs w:val="28"/>
        </w:rPr>
        <w:t>распределения бюджетных ассигнований по разделам,</w:t>
      </w:r>
      <w:r w:rsidR="000C12C4" w:rsidRPr="000952B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952BA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подразделам, целевым статьям (государственным </w:t>
      </w:r>
      <w:proofErr w:type="gramEnd"/>
    </w:p>
    <w:p w:rsidR="00FE7CA0" w:rsidRDefault="00D1326C" w:rsidP="00FE7CA0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52BA">
        <w:rPr>
          <w:rFonts w:ascii="Times New Roman" w:hAnsi="Times New Roman"/>
          <w:b/>
          <w:bCs/>
          <w:color w:val="000000"/>
          <w:sz w:val="28"/>
          <w:szCs w:val="28"/>
        </w:rPr>
        <w:t>программам</w:t>
      </w:r>
      <w:r w:rsidR="000C12C4" w:rsidRPr="000952B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952BA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Чувашской Республики и непрограммным направлениям деятельности),</w:t>
      </w:r>
      <w:r w:rsidRPr="000952BA">
        <w:rPr>
          <w:rFonts w:ascii="Times New Roman" w:hAnsi="Times New Roman"/>
          <w:b/>
          <w:bCs/>
          <w:color w:val="000000"/>
          <w:sz w:val="28"/>
          <w:szCs w:val="28"/>
        </w:rPr>
        <w:t xml:space="preserve"> группам (группам </w:t>
      </w:r>
    </w:p>
    <w:p w:rsidR="00FE7CA0" w:rsidRDefault="00D1326C" w:rsidP="00FE7CA0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52BA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подгруппам) видов </w:t>
      </w:r>
      <w:proofErr w:type="gramStart"/>
      <w:r w:rsidRPr="000952BA">
        <w:rPr>
          <w:rFonts w:ascii="Times New Roman" w:hAnsi="Times New Roman"/>
          <w:b/>
          <w:bCs/>
          <w:color w:val="000000"/>
          <w:sz w:val="28"/>
          <w:szCs w:val="28"/>
        </w:rPr>
        <w:t>расходов классификации</w:t>
      </w:r>
      <w:r w:rsidR="000C12C4" w:rsidRPr="000952B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952BA">
        <w:rPr>
          <w:rFonts w:ascii="Times New Roman" w:hAnsi="Times New Roman"/>
          <w:b/>
          <w:bCs/>
          <w:color w:val="000000"/>
          <w:sz w:val="28"/>
          <w:szCs w:val="28"/>
        </w:rPr>
        <w:t>расходов республиканского бюджета Чувашской Республики</w:t>
      </w:r>
      <w:proofErr w:type="gramEnd"/>
      <w:r w:rsidR="000C12C4" w:rsidRPr="000952B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FE7CA0" w:rsidRDefault="00D1326C" w:rsidP="00FE7CA0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52BA">
        <w:rPr>
          <w:rFonts w:ascii="Times New Roman" w:hAnsi="Times New Roman"/>
          <w:b/>
          <w:bCs/>
          <w:color w:val="000000"/>
          <w:sz w:val="28"/>
          <w:szCs w:val="28"/>
        </w:rPr>
        <w:t>на 202</w:t>
      </w:r>
      <w:r w:rsidR="00876971" w:rsidRPr="000952BA">
        <w:rPr>
          <w:rFonts w:ascii="Times New Roman" w:hAnsi="Times New Roman"/>
          <w:b/>
          <w:bCs/>
          <w:color w:val="000000"/>
          <w:sz w:val="28"/>
          <w:szCs w:val="28"/>
        </w:rPr>
        <w:t>3</w:t>
      </w:r>
      <w:r w:rsidRPr="000952BA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год</w:t>
      </w:r>
      <w:r w:rsidR="00876971" w:rsidRPr="000952BA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на плановый период 2024 и 2025 годов</w:t>
      </w:r>
      <w:r w:rsidRPr="000952BA">
        <w:rPr>
          <w:rFonts w:ascii="Times New Roman" w:hAnsi="Times New Roman"/>
          <w:b/>
          <w:bCs/>
          <w:color w:val="000000"/>
          <w:sz w:val="28"/>
          <w:szCs w:val="28"/>
        </w:rPr>
        <w:t xml:space="preserve">, </w:t>
      </w:r>
      <w:proofErr w:type="gramStart"/>
      <w:r w:rsidRPr="000952BA">
        <w:rPr>
          <w:rFonts w:ascii="Times New Roman" w:hAnsi="Times New Roman"/>
          <w:b/>
          <w:bCs/>
          <w:color w:val="000000"/>
          <w:sz w:val="28"/>
          <w:szCs w:val="28"/>
        </w:rPr>
        <w:t>предусмотренного</w:t>
      </w:r>
      <w:proofErr w:type="gramEnd"/>
      <w:r w:rsidRPr="000952BA">
        <w:rPr>
          <w:rFonts w:ascii="Times New Roman" w:hAnsi="Times New Roman"/>
          <w:b/>
          <w:bCs/>
          <w:color w:val="000000"/>
          <w:sz w:val="28"/>
          <w:szCs w:val="28"/>
        </w:rPr>
        <w:t xml:space="preserve"> приложением </w:t>
      </w:r>
      <w:r w:rsidR="00876971" w:rsidRPr="000952BA">
        <w:rPr>
          <w:rFonts w:ascii="Times New Roman" w:hAnsi="Times New Roman"/>
          <w:b/>
          <w:bCs/>
          <w:color w:val="000000"/>
          <w:sz w:val="28"/>
          <w:szCs w:val="28"/>
        </w:rPr>
        <w:t xml:space="preserve">5 </w:t>
      </w:r>
      <w:r w:rsidRPr="000952BA">
        <w:rPr>
          <w:rFonts w:ascii="Times New Roman" w:hAnsi="Times New Roman"/>
          <w:b/>
          <w:bCs/>
          <w:color w:val="000000"/>
          <w:sz w:val="28"/>
          <w:szCs w:val="28"/>
        </w:rPr>
        <w:t xml:space="preserve">к Закону </w:t>
      </w:r>
    </w:p>
    <w:p w:rsidR="00FE7CA0" w:rsidRDefault="00D1326C" w:rsidP="00FE7CA0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52BA">
        <w:rPr>
          <w:rFonts w:ascii="Times New Roman" w:hAnsi="Times New Roman"/>
          <w:b/>
          <w:bCs/>
          <w:color w:val="000000"/>
          <w:sz w:val="28"/>
          <w:szCs w:val="28"/>
        </w:rPr>
        <w:t xml:space="preserve">Чувашской Республики </w:t>
      </w:r>
      <w:r w:rsidR="00A54DAC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0952BA">
        <w:rPr>
          <w:rFonts w:ascii="Times New Roman" w:hAnsi="Times New Roman"/>
          <w:b/>
          <w:bCs/>
          <w:color w:val="000000"/>
          <w:sz w:val="28"/>
          <w:szCs w:val="28"/>
        </w:rPr>
        <w:t>О республиканском бюджете Чувашской</w:t>
      </w:r>
      <w:r w:rsidR="003A0498" w:rsidRPr="000952B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0952BA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Республики </w:t>
      </w:r>
    </w:p>
    <w:p w:rsidR="00D1326C" w:rsidRPr="00A54DAC" w:rsidRDefault="00D1326C" w:rsidP="00FE7CA0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0952BA">
        <w:rPr>
          <w:rFonts w:ascii="Times New Roman" w:hAnsi="Times New Roman"/>
          <w:b/>
          <w:bCs/>
          <w:color w:val="000000"/>
          <w:sz w:val="28"/>
          <w:szCs w:val="28"/>
        </w:rPr>
        <w:t>на 202</w:t>
      </w:r>
      <w:r w:rsidR="00876971" w:rsidRPr="000952BA">
        <w:rPr>
          <w:rFonts w:ascii="Times New Roman" w:hAnsi="Times New Roman"/>
          <w:b/>
          <w:bCs/>
          <w:color w:val="000000"/>
          <w:sz w:val="28"/>
          <w:szCs w:val="28"/>
        </w:rPr>
        <w:t>3</w:t>
      </w:r>
      <w:r w:rsidRPr="000952BA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год и на плановый период 202</w:t>
      </w:r>
      <w:r w:rsidR="00876971" w:rsidRPr="000952BA">
        <w:rPr>
          <w:rFonts w:ascii="Times New Roman" w:hAnsi="Times New Roman"/>
          <w:b/>
          <w:bCs/>
          <w:color w:val="000000"/>
          <w:sz w:val="28"/>
          <w:szCs w:val="28"/>
        </w:rPr>
        <w:t>4</w:t>
      </w:r>
      <w:r w:rsidRPr="000952BA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202</w:t>
      </w:r>
      <w:r w:rsidR="00876971" w:rsidRPr="000952BA">
        <w:rPr>
          <w:rFonts w:ascii="Times New Roman" w:hAnsi="Times New Roman"/>
          <w:b/>
          <w:bCs/>
          <w:color w:val="000000"/>
          <w:sz w:val="28"/>
          <w:szCs w:val="28"/>
        </w:rPr>
        <w:t>5</w:t>
      </w:r>
      <w:r w:rsidRPr="000952BA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годов</w:t>
      </w:r>
      <w:r w:rsidR="00A54DAC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</w:p>
    <w:p w:rsidR="002515D5" w:rsidRPr="00A54DAC" w:rsidRDefault="002515D5" w:rsidP="00D35763">
      <w:pPr>
        <w:autoSpaceDE w:val="0"/>
        <w:autoSpaceDN w:val="0"/>
        <w:adjustRightInd w:val="0"/>
        <w:spacing w:after="0" w:line="23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4495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7230"/>
        <w:gridCol w:w="396"/>
        <w:gridCol w:w="396"/>
        <w:gridCol w:w="1612"/>
        <w:gridCol w:w="587"/>
        <w:gridCol w:w="1439"/>
        <w:gridCol w:w="1418"/>
        <w:gridCol w:w="1417"/>
      </w:tblGrid>
      <w:tr w:rsidR="00ED2666" w:rsidRPr="000952BA" w:rsidTr="00FE7CA0">
        <w:trPr>
          <w:trHeight w:val="20"/>
        </w:trPr>
        <w:tc>
          <w:tcPr>
            <w:tcW w:w="14495" w:type="dxa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0952BA" w:rsidRDefault="00ED2666" w:rsidP="00D35763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ED2666" w:rsidRPr="000952BA" w:rsidTr="00FE7CA0">
        <w:trPr>
          <w:trHeight w:val="536"/>
        </w:trPr>
        <w:tc>
          <w:tcPr>
            <w:tcW w:w="7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0952BA" w:rsidRDefault="00ED2666" w:rsidP="00FE7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D2666" w:rsidRPr="000952BA" w:rsidRDefault="00ED2666" w:rsidP="00FE7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D2666" w:rsidRPr="000952BA" w:rsidRDefault="00ED2666" w:rsidP="00FE7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D2666" w:rsidRPr="000952BA" w:rsidRDefault="00ED2666" w:rsidP="00FE7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 (госуда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ственные программы и 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программные направления деятельности)</w:t>
            </w:r>
          </w:p>
        </w:tc>
        <w:tc>
          <w:tcPr>
            <w:tcW w:w="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D2666" w:rsidRPr="000952BA" w:rsidRDefault="00ED2666" w:rsidP="00FE7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4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0952BA" w:rsidRDefault="00ED2666" w:rsidP="00FE7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Сумма (увеличение, уменьшение</w:t>
            </w:r>
            <w:r w:rsidR="002B5AE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(-)</w:t>
            </w:r>
            <w:proofErr w:type="gramEnd"/>
          </w:p>
        </w:tc>
      </w:tr>
      <w:tr w:rsidR="00ED2666" w:rsidRPr="000952BA" w:rsidTr="00FE7CA0">
        <w:trPr>
          <w:trHeight w:val="2457"/>
        </w:trPr>
        <w:tc>
          <w:tcPr>
            <w:tcW w:w="723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0952BA" w:rsidRDefault="00ED2666" w:rsidP="00FE7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0952BA" w:rsidRDefault="00ED2666" w:rsidP="00FE7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0952BA" w:rsidRDefault="00ED2666" w:rsidP="00FE7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0952BA" w:rsidRDefault="00ED2666" w:rsidP="00FE7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0952BA" w:rsidRDefault="00ED2666" w:rsidP="00FE7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0952BA" w:rsidRDefault="00ED2666" w:rsidP="00FE7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0952BA" w:rsidRDefault="00ED2666" w:rsidP="00FE7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0952BA" w:rsidRDefault="00ED2666" w:rsidP="00FE7C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610A37" w:rsidRPr="000952BA" w:rsidRDefault="00610A37" w:rsidP="00610A37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4495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7230"/>
        <w:gridCol w:w="396"/>
        <w:gridCol w:w="396"/>
        <w:gridCol w:w="1612"/>
        <w:gridCol w:w="587"/>
        <w:gridCol w:w="1439"/>
        <w:gridCol w:w="1418"/>
        <w:gridCol w:w="1417"/>
      </w:tblGrid>
      <w:tr w:rsidR="00ED2666" w:rsidRPr="000952BA" w:rsidTr="00FE7CA0">
        <w:trPr>
          <w:tblHeader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ED2666" w:rsidRPr="000952BA" w:rsidTr="00FE7CA0">
        <w:tc>
          <w:tcPr>
            <w:tcW w:w="7230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9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7 044 469,7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1 084 002,1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5 937 445,5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-1 536 314,2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334 867,0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390 724,0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1 069,7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государственного управления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1 069,7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1 069,7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1 069,7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2 371,7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481,7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481,7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1 890,0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1 890,0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-2 604,0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-2 604,0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-2 604,0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 за счет иных ме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бюджетных трансфертов, выделяемых из федерального бюджета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1 302,0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1 302,0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1 302,0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Федерации, местных администраций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1 571,9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государственного управления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1 571,9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1 571,9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1 571,9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1 532,9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450,4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450,4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1 067,9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1 067,9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10 729,5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государственного управления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10 729,5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государственного управления в сфере юстиции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10 729,5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мировых судей Чувашской Республики в целях реализации прав, свобод и законных интересов граждан и юридических лиц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10 729,5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Организационное обеспечение деятельности мировых судей Чува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9 763,0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9 763,0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9 763,0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надлежащих условий для размещения судебных участков мировых судей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Ч540117880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966,5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Ч540117880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966,5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Ч540117880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966,5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382,0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туры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архивного дела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кументов Архивного фонда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ственным долгом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-335,1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-335,1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475,1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475,1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462,3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государственного управления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462,3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462,3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462,3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462,3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462,3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462,3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-1 370 000,0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-1 370 000,0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бюджетной политики и обесп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чение сбалансированности консолидированного бюджета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-1 370 000,0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бюджетного планирования, фо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мирование республиканского бюджета Чувашской Республики на очередной финансовый год и плановый период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-1 370 000,0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Резервный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фонд Кабинета Министров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Ч410113430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-1 370 000,0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Ч410113430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-1 370 000,0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Ч410113430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-1 370 000,0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-180 529,6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330 202,3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386 059,3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мельных и имущественных отношений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40 133,7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государственным имуществом Чува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земельных и имущественных отношений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14 683,2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максимального 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влечения в хозяйственный оборот государственного имущества 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Республики, в том числе земельных участков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14 683,2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полномочий по техническому учету, техн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ческой инвентаризации и определению кадастровой стоимости об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ектов недвижимости, а также мониторингу и обработке данных ры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 недвижимости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A410216120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-791,1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A410216120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-791,1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A410216120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-791,1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комплексных кадастровых работ на территории Чува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A4102R5110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15 474,3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A4102R5110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15 474,3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A4102R5110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15 474,3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эффективного государственного се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тора экономики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земельных и имущественных отношений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25 450,5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Эффективное управление государственным имуществом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25 450,5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публики на условиях приоритетности рыночных механизмов и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зрачности процедур передачи объектов в пользование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A420213610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A420213610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A420213610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гарантий прав на государственное имущество Чува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A420213620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A420213620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A420213620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санитарно-эпидемиологических мероприятий и снос 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жилых зданий, расположенных по адресу: г. Шумерля, ул. Межевая, д. 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A420221110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24 147,1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A420221110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24 042,3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A420221110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24 042,3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A420221110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A420221110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вовлечению в хозяйственный оборот земельного участка, расположенного по адресу: г.</w:t>
            </w:r>
            <w:r w:rsidR="00B42881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Чебоксары, ул.</w:t>
            </w:r>
            <w:r w:rsidR="00B42881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Энгельса, д.</w:t>
            </w:r>
            <w:r w:rsidR="00B42881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A420222370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49,5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A420222370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49,5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A420222370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49,5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туры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5 748,7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5 748,7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архивного дела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3 699,9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архивов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Ц410440430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3 699,9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Ц410440430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3 699,9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Ц410440430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3 699,9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международных, всеросси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ских, межрегиональных, республиканских мероприятий в сфере культуры и искусства, архивного дела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2 048,8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конкурсов, научно-практических конф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ренций, чтений, круглых столов, выставок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Ц411018570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2 048,8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Ц411018570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2 048,8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Ц411018570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2 048,8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нятости населения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населения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Централизованной бухгалтерии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Ц6Э0140780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Ц6Э0140780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Ц6Э0140780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12 310,9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качества предоставления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и муниципальных услуг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12 310,9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предоставления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ных и муниципальных услуг по принципу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одного окна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Ч150200000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12 310,9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Организация предоставления государственных и муниципальных услуг в АУ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МФЦ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Минэкономразвития Чувашии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Ч150240580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12 310,9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Ч150240580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12 310,9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Ч150240580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12 310,9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-291 011,0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323 780,0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379 637,0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бюджетной политики и обесп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чение сбалансированности консолидированного бюджета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-291 025,1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323 780,0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379 637,0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бюджетного планирования, фо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мирование республиканского бюджета Чувашской Республики на очередной финансовый год и плановый период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-330 521,1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 на повышение заработной платы работников бюджетной сферы и государственных органов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Ч410117680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-330 521,1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Ч410117680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-330 521,1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Ч410117680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-330 521,1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 по оптимизации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долга Чувашской Республики и своевременному исполн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нию долговых обязательств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39 496,0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323 780,0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379 637,0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Государственные гарантии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Ч410513480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39 496,0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323 780,0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379 637,0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Ч410513480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39 496,0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323 780,0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379 637,0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Ч410513480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39 496,0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323 780,0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379 637,0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бюджетных расходов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ственным долгом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Централизация функций органов исполн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тельной власти Чувашской Республики по ведению бюджетного уч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та и составлению отчетности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Ч421000000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-82 634,4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-88 981,4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-88 981,4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Централизация функций исполнительных органов Чувашской Республики по ведению бюджетного учета и 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ставлению отчетности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Ч421000000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82 648,5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88 981,4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88 981,4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казенного учреждения Чувашской 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Республиканский центр бухгалтерского учета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Ч421015880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Ч421015880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Ч421015880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государственного управления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50 150,0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50 150,0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50 150,0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1 184,2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235,8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235,8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948,4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948,4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услуг) государственных учр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48 965,8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48 965,8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48 965,8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Поощрение органов исполнительной власти Чувашской Республики за достижение показателей эффективности деятельности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Ч5Э0102690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Поощрение исполнительных органов Чувашской Республики за 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стижение показателей эффективности деятельности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Ч5Э0102690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щество Чувашии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информационных технологий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электронного правительства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Создание, модернизация и эксплуатация прикладных информацио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систем поддержки выполнения (оказания) органами исполн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тельной власти Чувашской Республики основных функций (услуг)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-5 987,8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-5 987,8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-5 987,8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Создание, модернизация и эксплуатация прикладных информацио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систем п</w:t>
            </w:r>
            <w:r w:rsidR="00E567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оддержки выполнения (оказания)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исполнительными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ганами Чувашской Республики основных функций (услуг)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5 987,8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5 987,8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5 987,8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инфраструктура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передачи,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ботки и хранения данных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обеспечение деятельности центр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лизованных бухгалтерий органов исполнительной власти Чувашской Республики, подведомственных им организаций и администраций муниципальных округов и городских округов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-17 814,0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-17 814,0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-17 814,0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обеспечение деятельности центр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лизованных бухгалтерий исполнительных органов Чувашской 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публики, подведомственных им организаций и администраций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округов и городских округов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18 662,1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17 814,0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17 814,0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501 951,9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30 897,2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30 897,2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6 886,6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государственного управления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6 886,6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государственного управления в сфере юстиции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6 886,6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качества и доступности гос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услуг в сфере государственной регистрации актов гражданского состояния, в том числе в электронном виде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6 886,6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муниципальных органов в целях осуществл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 делегированных государственных полномочий Российской Ф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дерации на государственную регистрацию актов гражданского 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стояния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Ч540223520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6 886,6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Ч540223520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6 886,6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Ч540223520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6 886,6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оказания бесплатной юридич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помощи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отдельных категорий граждан бесплатной юридической помощью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-226,8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-226,8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-226,8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Подготовка, издание брошюр (буклетов,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имиджевых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презентац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онных материалов) в сфере оказания бесплатной юридической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мощи в Чувашской Республике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Ч540419620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226,8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Ч540419620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226,8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Ч540419620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226,8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вопросам 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вершенствования государственного управления в сфере юстиции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Ч540800000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Проведение семинаров, совещаний, научно-практических конфере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 по вопросам совершенствования государственного управления в сфере юстиции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Ч540802200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-342,7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-342,7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-342,7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(семинаров, совещаний, научно-практических конференций, круглых столов, иных мероприятий) по вопросам совершенствования государственного управления в сфере юстиции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Ч540802200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342,7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342,7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342,7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6 591,7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1 209,3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1 209,3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жизнедеятельности населения и территорий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6 591,7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1 209,3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1 209,3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территорий от чрезвычайных ситуаций природного и техногенного характера, обеспечение пожа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ной безопасности и безопасности населения на водных объектах на территории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жизнедеятельн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сти населения и территорий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5 427,6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45,2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45,2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ГАУ ДПО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УМЦ ГЗ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ГКЧС Чувашии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Ц810340040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45,2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Ц810340040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45,2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Ц810340040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45,2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гражданской обороны, повышение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уровня готовности территориальной подсистемы Чувашской Респу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лики единой государственной системы предупреждения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ликвид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ции чрезвычайных ситуаций к оперативному реагированию на чре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вычайные ситуации, пожары и происшествия на водных объектах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5 061,3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ГКЧС Чувашии и подв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домственных ему учреждений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4 090,9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4 090,9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4 090,9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сооружений для целей гражданской об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роны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Ц810422870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970,4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Ц810422870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970,4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Ц810422870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970,4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жизнедеятельности насел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 и территорий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1 164,1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1 164,1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1 164,1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1 164,1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1 164,1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1 164,1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593C9F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Служба обеспечения мероприятий гражданской защиты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934,1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1 164,1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1 164,1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1 008,1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1 008,1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1 008,1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1 008,1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1 008,1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1 008,1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156,0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156,0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-230,0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-230,0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щество Чувашии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инфраструктура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передачи,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ботки и хранения данных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Информационно-технологическое обеспечение деятельности центр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лизованных бухгалтерий органов исполнительной власти Чувашской Республики, подведомственных им организаций и администраций муниципальных округов и городских округов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-911,6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обеспечение деятельности центр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лизованных бухгалтерий исполнительных органов Чувашской 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публики, подведомственных им организаций и администраций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округов и городских округов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911,6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ного и техногенного характера, пожарная безопасность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43 221,1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29 687,9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29 687,9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жизнедеятельности населения и территорий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43 221,1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29 687,9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29 687,9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территорий от чрезвычайных ситуаций природного и техногенного характера, обеспечение пожа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ной безопасности и безопасности населения на водных объектах на территории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жизнедеятельн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сти населения и территорий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43 221,1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29 687,9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29 687,9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27 669,0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23 572,5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23 572,5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Чувашская республиканская прот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вопожарная служба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27 669,0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23 572,5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23 572,5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23 572,5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23 572,5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23 572,5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23 572,5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23 572,5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23 572,5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4 096,5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4 096,5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реализующих мероприятия по обеспечению безопасн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сти и защиты населения и территорий Чувашской Республики от чрезвычайных ситуаций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7 909,2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6 115,4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6 115,4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Чувашская республиканская поиск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во-спасательная служба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7 909,2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6 115,4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6 115,4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6 115,4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6 115,4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6 115,4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6 115,4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6 115,4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6 115,4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1 793,8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1 793,8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гражданской обороны, повышение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уровня готовности территориальной подсистемы Чувашской Респу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лики единой государственной системы предупреждения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ликвид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ции чрезвычайных ситуаций к оперативному реагированию на чре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вычайные ситуации, пожары и происшествия на водных объектах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6 156,9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ГКЧС Чувашии и подв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домственных ему учреждений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6 156,9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6 156,9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6 156,9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Совершенствование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функционирования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ганов управления территориальной подсистемы Чувашской Респу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лики единой государственной системы предупреждения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ликвид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ции чрезвычайных ситуаций, систем оповещения и информирования населения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1 486,0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ГКЧС Чувашии и подв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домственных ему учреждений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Ц810912480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1 486,0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Ц810912480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1 486,0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Ц810912480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1 486,0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нительной деятельности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445 252,5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жизнедеятельности населения и территорий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445 252,5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Построение (развитие) аппаратно-программного комплекса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Безопасный город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ние безопасности жизнедеятельности населения и территорий 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445 252,5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безопасности населения и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ниципальной (коммунальной) инфраструктуры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Ц850200000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445 252,5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обслуживание ранее установленных систем виде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наблюдения и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видеофиксации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преступлений и административных правонарушений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Ц850223290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1 870,5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Ц850223290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1 870,5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Ц850223290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1 870,5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государственной информационной системы Региональная платформа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АПК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Безопасный город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 на территории пилотных муниципальных образований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Ц850223850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319 048,7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Ц850223850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319 048,7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Ц850223850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319 048,7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региональной интеграционной системы уличного видеон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блюдения,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видеоаналитики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ее сегментов в муниципальных образ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ваниях в рамках развития АПК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Безопасный город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Ц850223860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124 333,3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Ц850223860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124 333,3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Ц850223860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124 333,3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593C9F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Национальная </w:t>
            </w:r>
            <w:r w:rsidR="00ED2666"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4 116 095,1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1 271 254,8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6 539 874,8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280 231,0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22 162,3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30 339,2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туры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архивного дела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кументов Архивного фонда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нятости населения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276 578,1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18 826,5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Активная политика занятости населения и социал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ная поддержка безработных граждан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населения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159 933,3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-8 176,9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Ц61P200000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159 933,3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-8 176,9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Ц61P252910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165 295,5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-8 176,9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Ц61P252910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165 295,5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-8 176,9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Ц61P252910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165 295,5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-8 176,9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обучения и дополнительного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фессионального образования работников промышленных предпри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Ц61P252920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-5 362,2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Ц61P252920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-5 362,2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Ц61P252920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-5 362,2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мероприятий, направленных на сниж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ние напряженности на рынке труда, по организации общественных работ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Ц61P253000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Ц61P253000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учреждений, государственных корпор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 (компаний), публично-правовых компаний)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Ц61P253000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Ц61P253000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Ц61P253000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населения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116 644,8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116 644,8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учреждений центров 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нятости населения</w:t>
            </w:r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116 644,8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89 641,4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89 641,4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природно-сырьевых ресурсов и обеспечение экологической безопасности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685,2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реализации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685,2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685,2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685,2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685,2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685,2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мышленности и инновационная экономика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2 489,6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промышленности и инновационная эконом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2 489,6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2 489,6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2 489,6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2 409,6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2 409,6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условий доступности приоритетных объектов и услуг в приоритетных сферах жизнедеятельности инв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лидов и других маломобильных групп населения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доступности и качества реаб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литационных услуг (развитие системы реабилитации,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социальной интеграции инвалидов)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мероприятия по сохранению рабочих мест для инвалидов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Ч810310890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Ч810310890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Ч810310890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Топливно</w:t>
            </w:r>
            <w:r w:rsidR="00842FCA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энергетический комплекс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2 146,6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-14 428,3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-9 552,8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транспортной системы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2 146,6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-14 428,3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-9 552,8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Расширение использования природного газа в кач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 моторного топлива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транспортной системы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2 146,6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-14 428,3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-9 552,8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Перевод техники на использование компр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мированного природного газа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2 146,6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-15 548,1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-8 068,3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реализацию мероприятий по поддержке переоборудования существующей автомобильной техники, включая общественный транспорт и коммунальную технику, для использов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 природного газа в качестве топлива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Ч2401R2760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2 146,6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-15 548,1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-8 068,3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Ч2401R2760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2 146,6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-15 548,1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-8 068,3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Ч2401R2760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2 146,6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-15 548,1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-8 068,3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стационарных автомобильных газонаполнительных компрессорных станций в Чувашской Респу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1 119,8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-1 484,5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поддержку мероприятий по развитию заправочной инфраструктуры компримированного природного газа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Ч2402R2610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1 119,8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-1 484,5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Ч2402R2610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1 119,8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-1 484,5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Ч2402R2610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1 119,8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567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-1 484,5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Сельское хозяйство и рыболовство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859 567,3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23 948,0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-59 005,0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ского хозяйства и регулирование рынка сельскохозяйственной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дукции, сырья и продовольствия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859 567,3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23 948,0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-59 005,0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Техническая и технологическая модернизация, 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новационное развитие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скохозяйственной продукции, сырья и продовольствия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парка сельскохозяйственной техники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Ц950100000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сельскохозяйственных товаропроизводит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Ц950160640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Ц950160640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Ц950160640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ветеринарии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ского хозяйства и регулирование рынка сельскохозяйственной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дукции, сырья и продовольствия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26 841,6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Предупреждение и ликвидация болезней животных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Ц970100000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6 893,2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приютов для животных без владельцев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Ц970123330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6 893,2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Ц970123330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6 893,2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Ц970123330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6 893,2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бюджетных учреждений ветеринарии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Ц970300000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19 948,4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лабораторным оборудованием бюджетных учреждений ветеринарии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Ц970316130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7 452,0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Ц970316130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7 452,0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Ц970316130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7 452,0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Ц970316140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12 496,4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Ц970316140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12 496,4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Ц970316140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12 496,4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мелиорации земель сельскохозяйственного назначения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ние рынка сельскохозяйственной продукции, сырья и продовол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ствия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Ц9Б0000000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3 705,3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-6 689,5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-17 779,0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 и технич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ское перевооружение мелиоративных систем и отдельно распол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женных гидротехнических сооружений, а также рыбоводных прудов, находящихся в государственной собственности Чувашской Респу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лики, собственности муниципальных образований, собственности сельскохозяйственных товаропроизводителей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Ц9Б0100000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9 487,5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11 547,3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7 369,3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культуртехнических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агролесом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лиоративных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фитомелиоративных мероприятий, а также меропри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тий в области известкования кислых почв на пашне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Ц9Б01R5980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9 487,5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11 547,3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7 369,3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Ц9Б01R5980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9 487,5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11 547,3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7 369,3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Ц9Б01R5980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9 487,5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11 547,3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7 369,3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проектов межевания земельных участков и проведение кадастровых работ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Ц9Б0300000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-5 782,2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-18 236,8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-25 148,3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Ц9Б03R5990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-5 782,2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-18 236,8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-25 148,3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Ц9Б03R5990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-5 782,2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-18 236,8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-25 148,3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Ц9Б03R5990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-5 782,2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-18 236,8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-25 148,3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отраслей агропромышленного комплекса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ского хозяйства и регулирование рынка сельскохозяйственной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дукции, сырья и продовольствия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354 255,6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-38 621,3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14425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-39 503,6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подотраслей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растениеводства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-34 856,8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-52 936,8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-54 028,2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приобретение минеральных удобрений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Ц9И0322990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18 080,0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Ц9И0322990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18 080,0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Ц9И0322990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18 080,0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стимулирование увеличения производства картофеля и овощей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Ц9И03R0140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-52 936,8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-52 936,8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-54 028,2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Ц9И03R0140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-52 936,8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-52 936,8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-54 028,2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Ц9И03R0140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-52 936,8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-52 936,8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-54 028,2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Ведомственная целевая 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Инте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сификация производства и переработки хмеля как стратегического направления для развития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30 833,0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части затрат на создание маточника хмеля и лаборатории для определения качества посадочного материала хмеля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Ц9И0523050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30 833,0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Ц9И0523050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30 833,0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Ц9И0523050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30 833,0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стимулирование развития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оритетных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подотраслей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агропромышленного комплекса и развитие малых форм хозяйствования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100 546,6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1 546,6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1 492,5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подотраслей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агропромы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ленного комплекса и развитие малых форм хозяйствования по направлениям, не обеспечиваемым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софинансированием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федерал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Ц9И0765020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99 039,0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-46,1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Ц9И0765020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99 039,0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-46,1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Ц9И0765020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99 039,0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-46,1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Стимулирование развития приоритетных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подотраслей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агропромы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ленного комплекса и развитие малых форм хозяйствования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Ц9И07R5020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1 507,6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1 507,6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1 538,6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Ц9И07R5020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учреждений, государственных корпор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 (компаний), публично-правовых компаний)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Ц9И07R5020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Ц9И07R5020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1 507,6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1 507,6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1 538,7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Ц9И07R5020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1 507,6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1 507,6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1 538,7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поддержку сельскохозяйстве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ного производства по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отдельным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подотраслям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растениеводства и животноводства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Ц9И0800000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сельскохозяйственного производства по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отдельным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подотраслям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растениеводства и животноводства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Ц9И08R5080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Ц9И08R5080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Ц9И08R5080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Борьба с распространением борщевика Со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новского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1 732,9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Ц9И0916810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1 732,9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Ц9И0916810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1 732,9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Ц9И0916810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1 732,9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Содействие развитию глубокой переработки продукции по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отдельным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подотраслям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производства пищевых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дуктов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Ц9И1100000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приобретение технологического обор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дования по глубокой переработке продукции по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отдельным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подо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раслям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производства пищевых продуктов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Ц9И1100790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Ц9И1100790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Ц9И1100790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туризма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14 181,8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14 474,2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на развитие сельского туризма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Ц9И15R3410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14 181,8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14 474,2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Ц9И15R3410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14 181,8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14 474,2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Ц9И15R3410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14 181,8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14 474,2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производителей зерновых культур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Ц9И1600000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-1 412,8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-1 442,0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производителям зерновых культур части затрат на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изводство и реализацию зерновых культур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Ц9И16R3580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-1 412,8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-1 442,0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Ц9И16R3580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-1 412,8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-1 442,0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Ц9И16R3580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-1 412,8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-1 442,0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граждан, ведущих личное по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собное хозяйство и применяющих специальный налоговый режим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Налог на профессиональный доход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Ц9И1700000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126 000,0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поддержку граждан, ведущих личное подсобное хозя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ство и применяющих специальный налоговый режим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Налог на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фессиональный доход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Ц9И172021П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126 000,0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Ц9И172021П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126 000,0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Ц9И172021П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126 000,0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Стимулирование инвестиционной деятельности в 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ропромышленном комплексе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Ц9К0000000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-1 678,9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-994,8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инвестиционного кредитования в агропромышленном комплексе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Ц9К0100000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-1 678,9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-994,8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347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Ц9К0164330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-1 678,9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-994,8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Ц9К0164330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-1 678,9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-994,8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Ц9К0164330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-1 678,9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-994,8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общих условий функционирования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раслей агропромышленного комплекса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ние рынка сельскохозяйственной продукции, сырья и продовол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ствия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Ц9Л0000000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65 992,1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государственных информ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ционных ресурсов в сферах обеспечения продовольственной бе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и управления агропромышленным комплексом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Ц9Л0200000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65 992,1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Ц9Л0212660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51 218,0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Ц9Л0212660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Ц9Л0212660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Ц9Л0212660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43 218,0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Ц9Л0212660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43 218,0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Поощрение победителей экономического соревнования в сельском хозяйстве между муниципальными округами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Ц9Л0212670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Ц9Л0212670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Ц9Л0212670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Подключение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теплопотребляющих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установок и тепловых сетей до границ балансовой принадлежности административного здания по адресу: г. Чебоксары, ул.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Урукова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17A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Ц9Л0221590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8 249,9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Ц9Л0221590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8 249,9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Ц9Л0221590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8 249,9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Оказание методической, информационной и консультационной по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держки сельскохозяйственным товаропроизводителям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Ц9Л0260210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6 329,2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Ц9Л0260210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6 329,2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Ц9Л0260210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6 329,2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Экспорт продукции агропромышленного комплекса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ского хозяйства и регулирование рынка сельскохозяйственной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дукции, сырья и продовольствия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Ц9М0000000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162 185,8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99 478,8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Экспорт продукции АПК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Ц9МT200000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162 185,8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99 478,8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стимулирования увеличения произво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ства масличных культур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Ц9МT252590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162 185,8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99 478,8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Ц9МT252590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162 185,8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99 478,8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Ц9МT252590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162 185,8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99 478,8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скохозяйственной продукции, сырья и продовольствия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Ц9Н0000000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-2 771,7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-29 225,2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-1 722,4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Акселерация субъектов МСП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Ц9НI500000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-2 771,7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-29 225,2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-1 722,4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Ц9НI554800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-2 771,7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-29 225,2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-1 722,4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Ц9НI554800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-2 771,7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-29 225,2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-1 722,4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Ц9НI554800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-2 771,7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-29 225,2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-1 722,4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сельского хозяйства и регулирование рынка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сельскохозяйственной продукции, сырья и продовольствия Чува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1 037,5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1 037,5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980,5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980,5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980,5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щество Чувашии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инфраструктура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передачи,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ботки и хранения данных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обеспечение деятельности центр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лизованных бухгалтерий органов исполнительной власти Чувашской Республики, подведомственных им организаций и администраций муниципальных округов и городских округов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-2 484,7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-1 123,6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-1 123,6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обеспечение деятельности центр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лизованных бухгалтерий исполнительных органов Чувашской 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публики, подведомственных им организаций и администраций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округов и городских округов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2 484,7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1 123,6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1 123,6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12 616,1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900,4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природно-сырьевых ресурсов и обеспечение экологической безопасности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12 616,1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900,4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водохозяйственного комплекса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12 616,1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900,4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защитных сооружений и ув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личение пропускной способности водных объектов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8 024,2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берегоукрепительных сооружений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Ч340122860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8 024,2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Ч340122860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8 024,2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Ч340122860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8 024,2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Восстановление и экологическая реабилит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ция водных объектов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определению границ зон затопления, подто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ления на территории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Ч340215030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Ч340215030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Ч340215030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эксплуатационной надежности гидротехнических сооружений, в том числе бесхозяйных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Ч340300000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1 591,9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-299,6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1 586,4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1 586,4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1 586,4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Содержание объекта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 водозаборных сооружений, соор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жений очистки воды для хозяйственно-питьевых целей и санитарных зон источника питьевого водоснабжения группового водовода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Бат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ревского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Шемуршинского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, Комсомольского муниципальных окр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гов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Ч340313400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Ч340313400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Ч340313400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гидротехнических сооружений, находящихся в муниципальной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Ч3403R0650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-275,6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-299,6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Ч3403R0650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-275,6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-299,6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Ч3403R0650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-275,6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-299,6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18 617,9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3 395,1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33 335,4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природно-сырьевых ресурсов и обеспечение экологической безопасности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18 617,9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3 395,1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33 335,4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лесного хозяйства в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безопасности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18 617,9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3 395,1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33 335,4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Охрана, защита и воспроизводство лесов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11 150,2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2 822,3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19 278,9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обеспечение полномочий в области ле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Ч350119210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8 327,9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Ч350119210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5 513,0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Ч350119210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5 513,0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Ч350119210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2 814,9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Ч350119210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2 814,9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предупреждения возникновения и ра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пространения лесных пожаров, а также их тушения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Ч350153450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-16 456,6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-16 456,6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 пожарной безопасности и тушение лесных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жаров за счет субвенции, предоставляемой из федерального бюджета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Ч350153450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19 278,9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19 278,9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19 278,9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Ч350153450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2 822,3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2 822,3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19 278,9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Ч350153450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2 822,3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2 822,3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19 278,9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подпрограммы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лесного хозяйства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879,8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ления полномочий Российской Федерации в области лесных отнош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Ч350300220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Ч350300220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Ч350300220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семинаров, совещаний, научно-практических конфере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 по вопросам совершенствования государственного управления в области лесных отношений, а также профессиональная переподг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товка и повышение квалификации специалистов лесной отрасли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Ч350323750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Ч350323750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Ч350323750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судебной землеустроительной экспертизы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Ч350323760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Ч350323760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Ч350323760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подпрограммы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лесного хозяйства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части обе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печения деятельности государственных учреждений по реализации отдельных полномочий в области лесных отношений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4 817,7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государственного учреждения по реал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зации отдельных полномочий в области лесных отношений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 ЧР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Лесная охрана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Минприроды Чувашии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4 817,7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4 806,7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4 806,7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 лесов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Ч35GА00000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1 770,2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14 056,5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Увеличение площади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лесовосстановления</w:t>
            </w:r>
            <w:proofErr w:type="spell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Ч35GА54290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1 770,2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14 056,5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Ч35GА54290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1 770,2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14 056,5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Ч35GА54290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1 770,2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14 056,5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869 515,8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795 292,2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891 125,5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транспортной системы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869 515,8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795 292,2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891 125,5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Пассажирский транспорт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транспортной системы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869 515,8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795 292,2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891 125,5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автомобильного и городского электрического транспорта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869 537,2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795 292,2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891 125,5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услуг оператора подсистемы мониторинга пассажирских перевозок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Ч220100430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Ч220100430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Ч220100430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документов транспортного планирования Чувашской Республики и Чебоксарской агломерации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Ч220101590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Ч220101590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Ч220101590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Финансовое обеспечение затрат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на уплату лизинговых платежей по договорам лизинга с российскими лизинговыми компаниями на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обретение пассажирского транспорта в рамках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национального прое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Ч220123110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199 881,3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239 857,6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Ч220123110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199 881,3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239 857,6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Ч220123110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199 881,3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239 857,6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по муниципальным маршрутам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Ч220123140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2 145,9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23 037,0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23 037,0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Ч220123140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2 145,9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23 037,0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23 037,0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Ч220123140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2 145,9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23 037,0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23 037,0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подвижного состава наземного электрического тран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порта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Ч220123160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651 000,0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Ч220123160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651 000,0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Ч220123160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651 000,0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наземного электрического транспо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Ч220123170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153 300,0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Ч220123170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153 300,0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Ч220123170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153 300,0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затрат на уплату платежей по займам от специализированного общества проектного финансирования на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обретение подвижного состава наземного электрического транспорта и модернизацию инфраструктуры наземного электрического тран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порта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Ч220123190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39 496,0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323 780,0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379 637,0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Ч220123190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39 496,0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323 780,0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379 637,0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Ч220123190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39 496,0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323 780,0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379 637,0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по муниципальным маршрутам наземным электрическим транспортом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Ч220123260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12 253,0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131 179,3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131 179,3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Ч220123260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12 253,0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131 179,3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131 179,3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Ч220123260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12 253,0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131 179,3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131 179,3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по межмуниципальным маршр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там наземным электрическим транспортом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Ч220123280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10 937,3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117 414,6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117 414,6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Ч220123280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10 937,3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117 414,6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117 414,6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Ч220123280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10 937,3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117 414,6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117 414,6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регионального авиасообщения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регионального авиасообщения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Ч220260490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Ч220260490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Ч220260490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246 167,4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563 063,6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5 645 554,5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доступным и комфортным жил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81 321,0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86 026,3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строительства жилья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81 321,0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86 026,3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инженерной, транспортной, социальной инфраструктуры в рамках реализации проектов по развитию территорий в целях жилищного строительства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83 276,4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86 026,3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ЖК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Дубрава Парк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город Чебоксары в соответствии с приказом Мин</w:t>
            </w:r>
            <w:r w:rsidR="00FF6C22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строя России от </w:t>
            </w:r>
            <w:r w:rsidR="00D278A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07.10.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2021 № 727/</w:t>
            </w:r>
            <w:proofErr w:type="spellStart"/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-120 523,9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86 026,3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-120 523,9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86 026,3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-120 523,9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86 026,3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инфраструктуры в целях комплексной застройки 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лого района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 в соответствии с приказом Минстроя России от </w:t>
            </w:r>
            <w:r w:rsidR="00D278A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06.07.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2022</w:t>
            </w:r>
            <w:r w:rsidR="00FF6C22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№ 551/</w:t>
            </w:r>
            <w:proofErr w:type="spellStart"/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410 770,9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410 770,9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410 770,9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лого района IX микрорайона Западного жилого района города Нов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чебоксарск Чувашской </w:t>
            </w:r>
            <w:r w:rsidR="00DD1953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 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соответствии с приказом Ми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строя России от </w:t>
            </w:r>
            <w:r w:rsidR="00D278A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06.07.2022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551/</w:t>
            </w:r>
            <w:proofErr w:type="spellStart"/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3 631,2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3 631,2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bookmarkStart w:id="0" w:name="_GoBack"/>
            <w:bookmarkEnd w:id="0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3 631,2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67E6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Строительство инфраструктуры в целях застройки микрорайона 2 </w:t>
            </w:r>
            <w:r w:rsidR="00A54DAC" w:rsidRPr="00767E6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767E6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="00A54DAC" w:rsidRPr="00767E6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центральной части города Чебоксары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Грязевская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стрелка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, огран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ченной улицами Гагарина, Ярмарочная, Пионерская, Калинина</w:t>
            </w:r>
            <w:r w:rsidR="00EF0E4C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ответствии с приказом Минстроя России от </w:t>
            </w:r>
            <w:r w:rsidR="00EB68A1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07.10.2021</w:t>
            </w:r>
            <w:r w:rsidR="00EF0E4C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№ 727/</w:t>
            </w:r>
            <w:proofErr w:type="spellStart"/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микрорайона 1А центральной части г. Чебоксары в соответствии с приказом Минстроя России от </w:t>
            </w:r>
            <w:r w:rsidR="00EB68A1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07.10.2021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727/</w:t>
            </w:r>
            <w:proofErr w:type="spellStart"/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21 826,5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-20 000,0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21 826,5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-20 000,0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21 826,5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-20 000,0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Комплексная застройка микрорайона 3-е поле, г. Канаш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130 667,7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130 667,7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130 667,7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лого района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</w:t>
            </w:r>
            <w:r w:rsidR="00DD1953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Чебоксары 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соответствии с приказом Минстроя России от </w:t>
            </w:r>
            <w:r w:rsidR="00EB68A1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06.07.2022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551/</w:t>
            </w:r>
            <w:proofErr w:type="spellStart"/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-395 096,0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7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-395 096,0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-395 096,0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Жилье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A21F100000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-1 955,4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ства в рамках реализации мероприятий по стимулированию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-132 930,4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ства в рамках реализации мероприятий по стимулированию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 развития жилищного строительства субъектов Российской Федерации (в рамках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Жилье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130 975,0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-1 955,4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-1 955,4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современной городской среды на территории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4 614,9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дворовых и общественных терр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торий муниципальных образований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временной городской среды на территории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4 614,9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благоустройству населенных пунктов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4 614,9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4 614,9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4 614,9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4 614,9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593C9F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развитие сельских территорий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260 989,9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241 177,4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инфраструктуры на сельских территориях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развитие сельских территорий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260 989,9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241 177,4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обустройство населенных пунктов, расположенных в сельской местности, объектами социал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ной и инженерной инфраструктуры, а также строительство и реко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струкция автомобильных дорог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260 989,9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241 177,4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реконструкция автомобильных 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рог общего пользования местного значения вне границ населенных пунктов в границах муниципального округа и в границах населенных пунктов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A620116600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102 414,2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6 585,8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A620116600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102 414,2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6 585,8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A620116600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102 414,2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6 585,8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капитальный ремонт и ремонт авт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мобильных дорог общего пользования, ведущих от сети автомобил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дорог общего пользования к объектам, расположенным (план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руемым к созданию) в сельских населенных пунктах, в рамках разв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тия транспортной инфраструктуры на сельских территориях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A6201R3720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158 575,7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234 591,6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A6201R3720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91 534,1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234 591,6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A6201R3720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91 534,1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234 591,6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A6201R3720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67 041,6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A6201R3720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67 041,6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транспортной системы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150 231,5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216 047,4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5 404 377,1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и качественные автомобильные дороги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транспортной системы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150 231,5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216 047,4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5 404 377,1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реализации подпр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граммы в сфере дорожного хозяйства и организации безопасности дорожного движения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13 654,3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реализу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щих мероприятия по обеспечению безопасности дорожного движ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Ч210200440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3 392,1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Ч210200440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1 410,9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Ч210200440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1 410,9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Ч210200440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1 981,2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Ч210200440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1 981,2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реализу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щих мероприятия по содержанию и управлению дорожным хозя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ством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Ч210240510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10 262,2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Ч210240510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10 262,2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Ч210240510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10 262,2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реализуемые с привлечением межбюджетных трансфертов бюджетам другого уровня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75 167,7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вания местного значения вне границ населенных пунктов в границах муниципального округа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Ч210314181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-365 000,0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-365 000,0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-365 000,0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вания местного значения вне границ населенных пунктов в границах муниципального образования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Ч210314181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407 154,0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365 000,0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365 000,0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Ч210314181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42 154,0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Ч210314181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42 154,0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 вне границ населенных пунктов в границах муниципальн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 округа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Ч210314182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-335 000,0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-335 000,0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-335 000,0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 вне границ населенных пунктов в границах муниципальн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 образования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Ч210314182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340 000,0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335 000,0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335 000,0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Ч210314182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Ч210314182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вания местного значения в границах населенных пунктов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Ч210314191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1 704,7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Ч210314191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1 704,7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Ч210314191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1 704,7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 в границах населенных пунктов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Ч210314192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265,5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Ч210314192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265,5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Ч210314192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265,5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вания местного значения в границах городского округа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Ч210314200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19 565,3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Ч210314200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19 565,3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Ч210314200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19 565,3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автомобильных дорог общего пол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зования местного значения в границах городского округа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Ч210314220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6 478,2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Ч210314220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6 478,2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Ч210314220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6 478,2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Содержание, проведение диагностики и проектирование автомобильных дорог общего пользования реги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нального или межмуниципального значения и строительство площ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док для передвижных постов весового контроля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40 923,3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20 374,8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Содержание, проведение диагностики и проектирование по кап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тальному ремонту и ремонту автомобильных дорог общего польз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вания регионального или межмуниципального значения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Ч210419870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40 923,3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20 374,8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Ч210419870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40 923,3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20 374,8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Ч210419870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40 923,3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20 374,8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Дорожная сеть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272 024,7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5 344 306,9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инфраструктуры дорожного хозяйства в рамках реализации национального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(Стро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тельство третьего транспортного полукольца в городе Чебоксары)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Ч21R153890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4 025 427,7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Ч21R153890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4 025 427,7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Ч21R153890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4 025 427,7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вания регионального и межмуниципального значения и нанесение дорожной разметки на них в рамках реализации национального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-2 323,5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-40 790,1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-2 323,5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-40 790,1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-2 323,5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-40 790,1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транспортной 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 Чебоксарской агломерации в рамках реализации нац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42 000,0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42 000,0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42 000,0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ственных дорожных сооружений в рамках реализации национальн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Безопасные качественные дороги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Ч21R153940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232 348,2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1 359 669,3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Ч21R153940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232 348,2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1 359 669,3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Ч21R153940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232 348,2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1 359 669,3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Общесистемные меры развития дорожного хозяйства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10 486,2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-55 977,3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39 695,4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камер фотовидеофиксации нарушений правил дорожного движения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37 879,7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37 879,7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37 879,7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Ч21R217270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565,4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-1 227,7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Ч21R217270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565,4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-1 227,7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Ч21R217270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565,4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-1 227,7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интеллектуальных транспортных систем, предусматр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вающих автоматизацию процессов управления дорожным движен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ем в городских агломерациях, включающих города с населением свыше 300 тысяч человек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-27 393,5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-56 542,7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40 923,1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-27 393,5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-56 542,7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40 923,1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-27 393,5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-56 542,7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40 923,1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193 764,6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-134 858,6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593C9F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развитие сельских территорий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2 217,9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инфраструктуры на сельских территориях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развитие сельских территорий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2 217,9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обустройство населенных пунктов, расположенных в сельской местности, объектами социал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ной и инженерной инфраструктуры, а также строительство и реко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струкция автомобильных дорог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2 217,9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ства в рамках реализации мероприятий по обеспечению комплексн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 развития сельских территорий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2 217,9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2 217,9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2 217,9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щество Чувашии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191 546,7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-134 858,6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информационных технологий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53 738,6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электронного правительства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8 226,3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информационно-технологической и телекоммуникацио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ной инфраструктуры для размещения информации о 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Ч610113240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-6 492,5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-3 500,0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-3 500,0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информационно-технологической и телекоммуникацио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ной инфраструктуры для размещения информации о деятельности исполнительных органов Чувашской Республики и органов местного самоуправления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Ч610113240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6 492,5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Создание, модернизация и эксплуатация прикладных информацио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систем поддержки выполнения (оказания) органами исполн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тельной власти Чувашской Республики основных функций (услуг)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-87 614,1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-80 863,8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-80 863,8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Создание, модернизация и эксплуатация прикладных информацио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систем п</w:t>
            </w:r>
            <w:r w:rsidR="00593C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оддержки выполнения (оказания)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исполнительными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ганами Чувашской Республики основных функций (услуг)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103 389,2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80 863,8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80 863,8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15 775,1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15 775,1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механизмов получения государственных и муниципальных услуг в электронном виде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Ч610113890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-7 548,8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Ч610113890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-7 548,8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Ч610113890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-7 548,8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Модернизация процесса предоставления государственных и муниципальных услуг по принципу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одного окна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2 880,0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Создание, модернизация и</w:t>
            </w:r>
            <w:r w:rsidR="00593C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эксплуатация АИС МФЦ для нужд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номоченного МФЦ Чувашской Республики, а также офисов привл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каемых организаций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Ч610214890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2 880,0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Ч610214890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2 880,0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Ч610214890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2 880,0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геоинформационного обеспечения с использованием результатов космической деятельности в интер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сах социально-экономического развития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42 641,4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Создание, модернизация и эксплуатация сервисов и подсистем Рег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онального портала пространственных данных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ки, интеграция подсистем и сервисов Регионального портала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странственных данных Чувашской Республики с другими информ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ционными и геоинформационными системами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Ч610319900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42 641,4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Ч610319900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42 641,4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Ч610319900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42 641,4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Чувашской Респу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на </w:t>
            </w:r>
            <w:r w:rsidR="00967B55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2020–2024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годы в рамках реализации Стратегии в области цифровой трансформации отраслей экономики, социальной сферы и государственного управления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цифровой трансформации отраслей эк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номики, социальной сферы и государственного управления Чува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в рамках индивидуальной программы социально-экономического развития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Ч6107R3820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Ч6107R3820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Ч6107R3820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28 600,0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Ч6107R3820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-28 609,1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инфраструктура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103 496,7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-134 837,4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передачи,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ботки и хранения данных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78 515,7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области информатизации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Ч620215410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12 240,9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Ч620215410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12 173,9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Ч620215410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12 173,9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Ч620215410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Ч620215410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Республиканского центра обработки данных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Ч620217490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56 028,3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Ч620217490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56 028,3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Ч620217490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56 028,3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обеспечение деятельности центр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лизованных бухгалтерий органов исполнительной власти Чувашской Республики, подведомственных им организаций и администраций муниципальных округов и городских округов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-19 039,7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-17 829,1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-17 829,1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обеспечение деятельности центр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лизованных бухгалтерий исполнительных органов Чувашской 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публики, подведомственных им организаций и администраций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округов и городских округов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22 583,2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17 829,1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17 829,1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3 543,5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3 543,5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информационно-телекоммуникаци</w:t>
            </w:r>
            <w:r w:rsidR="00967B55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онной инфраструктуры в Чувашской Республике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Ч620240770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6 703,0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Ч620240770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6 703,0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Ч620240770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6 703,0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инфраструктура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Ч62D200000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24 981,0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-134 837,4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органов исполнительной власти Чувашской Республики компьютерами, периферийным и коммуникационным оборудован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Ч62D215100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-1 693,5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исполнительных органов Чувашской Республики комп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ютерами, периферийным и коммуникационным оборудованием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Ч62D215100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26 674,5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Ч62D215100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24 981,0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Ч62D215100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24 981,0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формирование ИТ-ин</w:t>
            </w:r>
            <w:r w:rsidR="00883BC3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 в государственных (муниципальных) образовательных  организациях, реализующих программы общего образования, в соо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ветствии с утвержденным стандартом для обеспечения в помещениях безопасного доступа к государственным, муниципальным и иным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информационным системам, а также к информационно-телекомму</w:t>
            </w:r>
            <w:r w:rsidR="00007BC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</w:t>
            </w:r>
            <w:r w:rsidR="00883BC3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кационной сети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Ч62D251170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-134 837,4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07BC4" w:rsidRDefault="00007BC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Ч62D251170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-134 837,4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Ч62D251170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-134 837,4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безопасность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34 311,4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безопасность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Ч63D400000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34 311,4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-44 466,2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-22 596,7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-22 596,7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эксплуатация системы защиты информационных систем, использ</w:t>
            </w:r>
            <w:r w:rsidR="00593C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уемых исполнительными органами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публики и органами местного самоуправления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78 777,6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22 596,7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22 596,7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34 369,4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34 369,4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системы ко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плексной реабилитации и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инвалидов, в том числе детей-инвалидов,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условий для развития сист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 комплексной реабилитации и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инвалидов, в том числе детей-инвалидов, а также ранней помощи, сопровождаемого прож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вания инвалидов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007BC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Реализация мероприятий в сфере реабилитации и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лидов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1 633 468,4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11 780,1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8 048,0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3 359,0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коммунальной инфраструктуры на территории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3 359,0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жилищно-комму</w:t>
            </w:r>
            <w:r w:rsidR="00007BC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наль</w:t>
            </w:r>
            <w:r w:rsidR="00007BC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услуг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3 359,0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обслуживание кредитов, привлекаемых за счет средств фонда национального благосостояния хозяйству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A110122060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3 359,0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A110122060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3 359,0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A110122060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3 359,0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доступным и комфортным жил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-69 506,2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-33 398,7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строительства жилья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-69 506,2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-33 398,7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нического заказчика, строительного контроля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11 792,0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КУ ЧР Служба единого заказчика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A210140670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11 792,0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A210140670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-1 194,6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A210140670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-1 194,6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A210140670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12 961,6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A210140670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12 961,6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A210140670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A210140670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доступным жильем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309,7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на финансовое обеспечение затрат един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 института развития в жилищной сфере, осуществляющего фун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в соответствии с Федеральным законом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– акционерного общества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ДОМ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.Р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, возникающих в результате возмещения кредитным и иным организациям недопол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ченных доходов по ипотечным кредитам (займам), предоставленным гражданам на приобретение (строительство) жилья на условиях льготного ипотечного кредитования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A210321740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309,7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A210321740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309,7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A210321740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309,7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объектами коммунальной, социальной и транспортной инфрастру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туры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-81 607,9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-33 398,7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Проектно-изыскательские работы на строительство (реконструкцию) объектов капитального строительства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A210601030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-81 607,9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-33 398,7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A210601030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-81 607,9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-33 398,7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Резервные средства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A210601030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-81 607,9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-33 398,7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мельных и имущественных отношений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эффективного государственного се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тора экономики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земельных и имущественных отношений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Эффективное управление государственным имуществом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сохранности государственного имущества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A420223690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A420223690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A420223690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593C9F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развитие сельских территорий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2 538,9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инфраструктуры на сельских территориях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развитие сельских территорий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2 538,9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обустройство населенных пунктов, расположенных в сельской местности, объектами социал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ной и инженерной инфраструктуры, а также строительство и реко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струкция автомобильных дорог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2 538,9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проектной документации объектов капитального стро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тельства, проведение государственной экспертизы проектной док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ментации и результатов инженерных изысканий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A620115330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2 538,9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A620115330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2 538,9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A620115330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2 538,9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ризма и индустрии гостеприимства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68 154,6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доступности туристских продуктов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ризма и индустрии гостеприимства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33 564,6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событийных мероприятий, направленных на развитие туризма в Чувашской Республике, в том числе проведение туристических форумов, конкурсов и участие в финалах международных и всероссийских конкурсов субъектов 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ристской индустрии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-11 282,8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-10 370,6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-10 370,6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развитие туризма в Чувашской Республике, в том числе проведение туристических форумов, конкурсов и участие в финалах междун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родных и всероссийских конкурсов субъектов туристской инд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34 847,4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10 370,6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10 370,6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формирование и продв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жение туристского продукта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A710411360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1 064,6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A710411360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1 064,6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A710411360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1 064,6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однодневных туристско-экскурсионных программ по Чувашской Республике для школьников 3</w:t>
            </w:r>
            <w:r w:rsidR="000C0AE2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 классов и 10</w:t>
            </w:r>
            <w:r w:rsidR="00883BC3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 классов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A710423880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A710423880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A710423880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Разработка Стратегии развития туризма </w:t>
            </w:r>
            <w:r w:rsidR="000C0AE2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</w:t>
            </w:r>
            <w:r w:rsidR="000C0AE2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период до 2035 г</w:t>
            </w:r>
            <w:r w:rsidR="000C0AE2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ода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A710423970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A710423970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A710423970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Разработка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мастер-планов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туристических территорий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A710423980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A710423980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A710423980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Доступность туристического продукта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A71J200000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реализация комплекса мер, направленных на повыш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ние доступности и популяризации туризма для детей школьного во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раста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A71J253420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A71J253420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A71J253420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туристической инфраструктуры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туризма и индустрии гостеприимства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34 590,0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Проектирование и строительство объектов инженерной и туристической инфраструктуры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туристически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привл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кательных центров на национальном маршруте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Чувашия многол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кая</w:t>
            </w:r>
            <w:r w:rsidR="0098347F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дорогами тысячелетий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пределах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57 973,1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и модернизация объектов инженерной и туристической инфраструктуры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A720323630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57 973,1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A720323630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57 973,1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A720323630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57 973,1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Туристическая инфраструктура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A72J100000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-23 383,1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поддержка инвестиционных проектов путем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соф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нансирования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строительства (реконструкции) объектов обеспечив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ющей инфраструктуры с длительным сроком окупаемости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A72J153360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-23 383,1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A72J153360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-23 383,1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A72J153360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-23 383,1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туры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806 466,0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806 466,0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Сохранение, использование, популяризация и государственная охрана объектов культурного наследия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806 466,0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Ремонтно-реставрационные работы и приспособление под совреме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ное использование административного здания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Дом Правительства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(объект культурного наследия (памятник истории и культуры) фед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рального значения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Здание Дома Советов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), расположенного по 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ресу: Чувашская Республика, г. Чебоксары, пл. Республики, д. 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Ц410122690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806 466,0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Ц410122690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806 466,0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Ц410122690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806 466,0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ского хозяйства и регулирование рынка сельскохозяйственной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дукции, сырья и продовольствия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322,5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Техническая и технологическая модернизация, 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новационное развитие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скохозяйственной продукции, сырья и продовольствия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Ц950300000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парка автотранспортных средств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Ц950360630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Ц950360630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Ц950360630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135,5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135,5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135,5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135,5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135,5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570 350,2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36 548,4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-582,4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субъектов малого и среднего предприним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тельства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536 380,1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36 548,4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-582,4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Оказание неотложных мер поддержки суб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ектам малого и среднего предпринимательства в условиях ухудш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 ситуации в связи с введением режима повышенной готовности или чрезвычайной ситуации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из республиканского бюджета Чувашской Республики субъектам малого и среднего предпринимательства на возмещение части затрат,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Ч120900150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Ч120900150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Ч120900150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Поддержка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самозанятых</w:t>
            </w:r>
            <w:proofErr w:type="spellEnd"/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Ч12I200000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-753,8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-753,8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-84,3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, объединяющего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Ч12I255279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-753,8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-753,8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-84,3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Ч12I255279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-753,8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-753,8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-84,3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учреждений, государственных корпор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 (компаний), публично-правовых компаний)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Ч12I255279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-753,8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-753,8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-84,3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Предакселерация</w:t>
            </w:r>
            <w:proofErr w:type="spellEnd"/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Ч12I400000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12 870,6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14 049,8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-367,5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, объединяющего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Ч12I455279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-516,3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-528,0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Ч12I455279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-516,3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-528,0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учреждений, государственных корпор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 (компаний), публично-правовых компаний)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Ч12I455279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-516,3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-528,0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грантов субъектам малого и среднего предприним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тельства, включенным в реестр социальных предпринимателей, в рамках государственной поддержки малого и среднего предприним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Ч12I45527Б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13 386,9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14 577,8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-210,9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Ч12I45527Б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13 386,9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14 577,8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-210,9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Ч12I45527Б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13 386,9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14 577,8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-210,9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Акселерация субъектов малого и среднего предприним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тельства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Ч12I500000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494 263,3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23 252,4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-130,6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поддержки экспор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но-ориентированных субъектов малого и среднего предпринимател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ства в рамках государственной поддержки малого и среднего пре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принимательства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Ч12I555274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25 519,1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23 252,4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-130,6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Ч12I555274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25 519,1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23 252,4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-130,6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учреждений, государственных корпор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 (компаний), публично-правовых компаний)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Ч12I555274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25 519,1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23 252,4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-130,6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центра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Мой бизнес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, объединяющего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ганизации инфраструктуры поддержки субъектов малого и среднего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Ч12I555279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Ч12I555279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учреждений, государственных корпор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 (компаний), публично-правовых компаний)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Ч12I555279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льготного доступа субъектов малого и среднего пре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принимательства к производственным площадям и помещениям в целях создания (развития) производственных и инновационных ко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паний в рамках государственной поддержки малого и среднего пре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принимательства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Ч12I55527A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468 604,1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Ч12I55527A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468 604,1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Ч12I55527A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468 604,1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Инвестиционный климат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33 970,1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благоприятных условий для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влечения инвестиций в экономику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Ч160100000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4 296,5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593C9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автономной некоммерческой организации</w:t>
            </w:r>
            <w:r w:rsidR="00593C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Агентство инвестиционного развития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Ч160102290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4 296,5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Ч160102290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4 296,5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учреждений, государственных корпор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 (компаний), публично-правовых компаний)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Ч160102290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4 296,5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индивидуальной программы социально-экономического развития Чувашской Респу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лики на 2020</w:t>
            </w:r>
            <w:r w:rsidR="00542A0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2024 годы по реализации в Чувашской Республике 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вестиционных проектов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Ч160900000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29 673,6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Создание государственных индустриальных парков в рамках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зации мероприятий индивидуальных программ социально-экономи</w:t>
            </w:r>
            <w:r w:rsidR="00821030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ческого развития отдельных субъектов Российской Федерации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сти государственной поддержки реализации инвестиционных прое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тов, малого и среднего предпринимательства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Ч1609R3268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29 673,6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Ч1609R3268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29 673,6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Ч1609R3268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29 673,6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10 564,5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бюджетных расходов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ственным долгом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10 564,5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бюджетных расходов в условиях развития контрактной системы в сфере закупок товаров, работ, услуг для обеспечения нужд Чувашской Республики и муниципальных нужд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10 564,5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казенного учреждения Чувашской 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Региональный центр закупок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Ч420401510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10 564,5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Ч420401510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Ч420401510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Ч420401510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1 934,1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Ч420401510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1 934,1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мышленности и инновационная экономика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190 209,3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Инновационное развитие промышленности Чува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промышленности и инновационная экономика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187 009,3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межрегионального и междунаро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ного сотрудничества в области инноваций, популяризация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инноват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proofErr w:type="spellEnd"/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(или) участие в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выставочно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-ярмарочных мероприят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ях по инновационной тематике на территории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 и за ее пределами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-3 500,0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-3 500,0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промышленного производства и повышение инвестиционной привлекательности региона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4 854,0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и развитию индустриальных (промышленных) парков и промышленных технопарков на террит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рии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Ч710600890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2 682,9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Ч710600890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2 682,9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Ч710600890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2 682,9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Ч710616340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2 171,1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Ч710616340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2 171,1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Ч710616340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2 171,1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проектов развития промышле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ности, развитие инфраструктуры и диверсификация оборонно-промышленного комплекса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Ч711200000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142 454,8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Возмещение промышленным предприятиям части затрат на уплату </w:t>
            </w:r>
            <w:r w:rsidR="00593C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1-го взноса (аванса) при заключении договора (договоров) лизинга оборудования с российскими лизинговыми организациями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Ч7112R5911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Ч7112R5911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Ч7112R5911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промышленных предприятий, связанных с приобретением нового оборудования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Ч7112R5912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135 454,8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Ч7112R5912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135 454,8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Ч7112R5912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135 454,8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промышленным предприятиям части затрат на уплату </w:t>
            </w:r>
            <w:r w:rsidR="00542A0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1-го взноса (аванса) при заключении договора (договоров) лизинга оборудования с российскими лизинговыми организациями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Ч7112R5931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Ч7112R5931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Ч7112R5931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конгрессно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-выставочных мероприятий, конференций, круглых столов и рабочих встреч для предприятий оборонно-промышленного комплекса, реализующих программы 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версификации оборонно-промышленного комплекса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Ч7112R5933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Ч7112R5933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-3 500,0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Ч7112R5933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-3 500,0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Ч7112R5933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Ч7112R5933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промышленных предприятий, связанных с приобретением нового оборудования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Ч7112R5934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Ч7112R5934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Ч7112R5934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Энергоэффективность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транспортном ко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плексе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Ч719J00000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38 640,0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реализацию мероприятий по развитию зарядной инфраструктуры для электромобилей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Ч719J57660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38 640,0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Ч719J57660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38 640,0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Ч719J57660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38 640,0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Адресная поддержка повышения производительности труда на предприятиях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Ч71L200000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1 060,5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в целях реализации национального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Производительность труда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Ч71L252890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1 060,5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Ч71L252890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1 060,5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Ч71L252890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1 060,5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Качество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промышленности и инновационная эконом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3 200,0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бережливых технологий в обл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сти управления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3 200,0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компетенции участников проектных команд в сфере 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режливого производства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Ч720322350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3 200,0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Ч720322350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3 200,0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Ч720322350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3 200,0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стр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ительного комплекса и архитектуры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50 712,6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Градостроительная деятельность в Чувашской 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витие строительного комплекса и архитектуры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Ч910000000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50 712,6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Устойчивое развитие территорий Чува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Республики, в том числе городских округов, сельских и горо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ских поселений, посредством территориального планирования, гр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достроительного зонирования, планировки территории, архитекту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но-строительного проектирования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Ч910400000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50 712,6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211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90211" w:rsidRPr="00490211" w:rsidRDefault="00490211" w:rsidP="004902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субсидии на финансовое обеспечение затрат Фонда </w:t>
            </w:r>
            <w:r w:rsidRPr="00891D0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ДОМ</w:t>
            </w:r>
            <w:proofErr w:type="gramStart"/>
            <w:r w:rsidRPr="00891D0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.Р</w:t>
            </w:r>
            <w:proofErr w:type="gramEnd"/>
            <w:r w:rsidRPr="00891D0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</w:t>
            </w:r>
            <w:r w:rsidR="00891D09" w:rsidRPr="00891D0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,</w:t>
            </w:r>
            <w:r w:rsidRPr="00891D0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возникающих при выполнении работ по разработке мастер-</w:t>
            </w: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плана развития Чебоксарской агломерации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211" w:rsidRPr="00490211" w:rsidRDefault="00490211" w:rsidP="008C4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211" w:rsidRPr="00490211" w:rsidRDefault="00490211" w:rsidP="008C4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211" w:rsidRPr="00490211" w:rsidRDefault="00490211" w:rsidP="008C4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Ч910402400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211" w:rsidRPr="00490211" w:rsidRDefault="00490211" w:rsidP="008C4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211" w:rsidRPr="00490211" w:rsidRDefault="00490211" w:rsidP="00490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211" w:rsidRPr="00490211" w:rsidRDefault="00490211" w:rsidP="00490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211" w:rsidRPr="00490211" w:rsidRDefault="00490211" w:rsidP="00490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211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90211" w:rsidRPr="00490211" w:rsidRDefault="00490211" w:rsidP="004902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211" w:rsidRPr="00490211" w:rsidRDefault="00490211" w:rsidP="008C4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211" w:rsidRPr="00490211" w:rsidRDefault="00490211" w:rsidP="008C4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211" w:rsidRPr="00490211" w:rsidRDefault="00490211" w:rsidP="008C4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Ч910402400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211" w:rsidRPr="00490211" w:rsidRDefault="00490211" w:rsidP="008C4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211" w:rsidRPr="00490211" w:rsidRDefault="00490211" w:rsidP="00490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211" w:rsidRPr="00490211" w:rsidRDefault="00490211" w:rsidP="00490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211" w:rsidRPr="00490211" w:rsidRDefault="00490211" w:rsidP="00490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211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90211" w:rsidRPr="00490211" w:rsidRDefault="00490211" w:rsidP="004902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</w:t>
            </w: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учреждений, государственных корпор</w:t>
            </w: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ций (компаний), публично-правовых компаний)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211" w:rsidRPr="00490211" w:rsidRDefault="00490211" w:rsidP="008C4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211" w:rsidRPr="00490211" w:rsidRDefault="00490211" w:rsidP="008C4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211" w:rsidRPr="00490211" w:rsidRDefault="00490211" w:rsidP="008C4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Ч910402400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211" w:rsidRPr="00490211" w:rsidRDefault="00490211" w:rsidP="008C4D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211" w:rsidRPr="00490211" w:rsidRDefault="00490211" w:rsidP="00490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211" w:rsidRPr="00490211" w:rsidRDefault="00490211" w:rsidP="00490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211" w:rsidRPr="00490211" w:rsidRDefault="00490211" w:rsidP="00490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9021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правил землепользования и застройки муниципальных образований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Ч910423730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25 712,6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Ч910423730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25 712,6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Ч910423730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25 712,6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2 091 229,8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1 068 933,4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-359 425,5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209 325,6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7 319,3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коммунальной инфраструктуры на территории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7 319,3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потребительских и эксплуатац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онных характеристик жилищного фонда, обеспечивающих гражд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нам безопасные и комфортные условия проживания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7 319,3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некоммерческой организации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канский фонд капитального ремонта многоквартирных домов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A110312760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7 319,3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A110312760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7 319,3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учреждений, государственных корпор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 (компаний), публично-правовых компаний)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A110312760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7 319,3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доступным и комфортным жил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202 006,3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строительства жилья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200 977,2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1D94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91D94" w:rsidRPr="00671D19" w:rsidRDefault="00491D9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71D1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"</w:t>
            </w:r>
            <w:r w:rsidRPr="00671D1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Реализации проектов жилищного строител</w:t>
            </w:r>
            <w:r w:rsidRPr="00671D1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ь</w:t>
            </w:r>
            <w:r w:rsidRPr="00671D1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ства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1D94" w:rsidRPr="00671D19" w:rsidRDefault="00491D9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71D1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1D94" w:rsidRPr="00671D19" w:rsidRDefault="00491D9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671D1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1D94" w:rsidRPr="00671D19" w:rsidRDefault="00491D9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71D1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en-US"/>
              </w:rPr>
              <w:t>A211000000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1D94" w:rsidRPr="00671D19" w:rsidRDefault="00491D9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1D94" w:rsidRPr="00671D19" w:rsidRDefault="00491D9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71D1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180 000,0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1D94" w:rsidRPr="00671D19" w:rsidRDefault="00491D9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71D1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1D94" w:rsidRPr="00671D19" w:rsidRDefault="00491D94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71D19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акционерному обществу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Специализированный застро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щик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Ипотечная корпорация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реализации проектов жилищного строительства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A211023580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A211023580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A211023580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доступным жильем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5 757,7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некоммерческой организации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Фонд 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щиты прав граждан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участников долевого строительства в Чува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A210315730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5 707,6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A210315730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5 707,6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учреждений, государственных корпор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 (компаний), публично-правовых компаний)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A210315730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5 707,6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функций по использованию государственного 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лищного фонда Чувашской Республики коммерческого использов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A210360420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A210360420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A210360420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устойчивого сокращения непригодного для проживания жилищного фонда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A21F300000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15 219,5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ленном порядке до 1 января 2017 года аварийным и подлежащим сносу или реконструкции в связи с физическим износом в процессе эксплуатации, финансовое обеспечение мероприятий по пересел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нию аварийных домов, не обеспеченных финансовой поддержкой Фонда содействия реформированию жилищно-коммунального х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зяйства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A21F302370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2 007,0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A21F302370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2 007,0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A21F302370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2 007,0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ленном порядке до 1 января 2017 года аварийным и подлежащим сносу или реконструкции в связи с физическим износом в процессе эксплуатации,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A21F367483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16 130,9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A21F367483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16 130,9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A21F367483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16 130,9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A21F367484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-2 918,4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A21F367484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-2 918,4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A21F367484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-2 918,4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 доступным и комфортным жильем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1 029,1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1 029,1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 родителей, в возрасте от 14 до 23 лет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A220112780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1 029,1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A220112780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1 029,1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A220112780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1 029,1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942 845,9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1 024 765,2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940 048,3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831 275,7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коммунальной инфраструктуры на территории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774 994,2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831 275,7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жилищно-коммуналь</w:t>
            </w:r>
            <w:r w:rsidR="00821030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услуг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756 321,1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831 275,7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и модернизация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блочно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-модульных котельных, тепловых сетей и сетей горячего водоснабжения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A11012067И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756 321,1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831 275,7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A11012067И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756 321,1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831 275,7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(муниципальной) собственности или приобретение об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ектов недвижимого имущества в государственную (муниципальную) собственность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A11012067И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756 321,1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831 275,7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поддержки со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ственникам помещений (гражданам) при переводе многоквартирного дома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централизованного на индивидуальное отопление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9 587,5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Перевод многоквартирных домов с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централизованного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индивид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альное отопление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A110215670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9 587,5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A110215670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9 587,5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A110215670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9 587,5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Создание, развитие и обеспечение функци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нирования системы автоматического сбора данных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9 085,6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узлов учета холодной воды на всех этапах подачи воды и объектах потребителей системы холодного водоснабжения г. Ал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тырь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A110423060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4 760,2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A110423060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4 760,2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A110423060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4 760,2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узлов учета холодной воды на всех этапах подачи воды и объектах потребителей системы холодного водоснабжения г. 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мерля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A110423070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4 325,4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A110423070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4 325,4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A110423070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4 325,4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 коммунальной инфраструктуры и объектов, используемых для очистки сточных вод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47 668,7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Водоотведение и очистка бытовых сточных вод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47 668,7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водоотведения и очистки быт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вых сточных вод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A12022066И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47 668,7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A12022066И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36 694,7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A12022066И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36 694,7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A12022066И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10 974,0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A12022066И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10 974,0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ектов питьевого водоснабжения и водоподготовки с учетом оценки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качества и безопасности питьевой воды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лищно-коммунального хозяйства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117 385,4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качества водоснабжения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A130200000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117 385,4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питьевого водоснабжения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A130222420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117 385,4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A130222420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81 085,5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A130222420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81 085,5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A130222420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36 299,9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A130222420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36 299,9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доступным и комфортным жил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-50 947,3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193 489,5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строительства жилья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-50 947,3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193 489,5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доступным жильем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140 718,6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129 515,8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объектов инженерной инфраструктуры для земельных участков, предоставленных многодетным семьям для целей жили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ного строительства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A210323870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140 718,6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129 515,8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A210323870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140 718,6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129 515,8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A210323870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140 718,6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129 515,8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инженерной, транспортной, социальной инфраструктуры в рамках реализации проектов по развитию территорий в целях жилищного строительства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-258 499,8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63 973,7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ЖК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Дубрава Парк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город Чебоксары в соответствии с приказом Мин</w:t>
            </w:r>
            <w:r w:rsidR="00821030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строя России от </w:t>
            </w:r>
            <w:r w:rsidR="00A724CA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07.10.2021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727/</w:t>
            </w:r>
            <w:proofErr w:type="spellStart"/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-308 590,4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63 973,7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-308 590,4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63 973,7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-308 590,4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63 973,7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инфраструктуры в целях комплексной застройки 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лого района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Пригородный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д.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Аркасы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Чебоксарского района 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в соответствии с приказом Минстроя России от </w:t>
            </w:r>
            <w:r w:rsidR="00A724CA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06.07.2022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551/</w:t>
            </w:r>
            <w:proofErr w:type="spellStart"/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133 256,5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133 256,5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133 256,5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лого района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 в соответствии с приказом Минстроя России от </w:t>
            </w:r>
            <w:r w:rsidR="00A724CA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06.07.2022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551/</w:t>
            </w:r>
            <w:proofErr w:type="spellStart"/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12 440,7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159 225,0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12 440,7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159 225,0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12 440,7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159 225,0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A54DAC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Строительство инфраструктуры в целях застройки микрорайона 2 </w:t>
            </w:r>
            <w:r w:rsidR="00A54DAC"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="00A54DAC"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центральной части города Чебоксары </w:t>
            </w:r>
            <w:r w:rsidR="00A54DAC"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Грязевская</w:t>
            </w:r>
            <w:proofErr w:type="spellEnd"/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стрелка</w:t>
            </w:r>
            <w:r w:rsidR="00A54DAC"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, ограниче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ной улицами Гагарина, Ярмарочная, Пионерская, Калинина</w:t>
            </w:r>
            <w:r w:rsidR="007E0D57"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,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в соотве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ствии с приказом Минстроя России от </w:t>
            </w:r>
            <w:r w:rsidR="00A724CA"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07.10.2021 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№ 727/</w:t>
            </w:r>
            <w:proofErr w:type="spellStart"/>
            <w:proofErr w:type="gramStart"/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-21 802,4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-21 802,4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-21 802,4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Комплексная застройка жилого района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Солнечный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Новоюжного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планировочного района г. Чебоксары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1 145,4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1 145,4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1 145,4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Комплексная застройка микрорайона 3-е поле, г. Канаш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41 500,0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41 500,0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41 500,0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лого района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Самоцветы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соответствии с приказом Минстроя Ро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сии от </w:t>
            </w:r>
            <w:r w:rsidR="009F3B1E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06.07.2022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№ 551/</w:t>
            </w:r>
            <w:proofErr w:type="spellStart"/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-116 449,6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-116 449,6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-116 449,6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лого района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</w:t>
            </w:r>
            <w:r w:rsidR="00425459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приказом Минстроя России от </w:t>
            </w:r>
            <w:r w:rsidR="009F3B1E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06.07.2022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551/</w:t>
            </w:r>
            <w:proofErr w:type="spellStart"/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-159 225,0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-159 225,0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-159 225,0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Жилье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A21F100000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66 833,9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ства в рамках реализации мероприятий по стимулированию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-232,5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ства в рамках реализации мероприятий по стимулированию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 развития жилищного строительства субъектов Российской Федерации (в рамках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Жилье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67 066,4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66 833,9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66 833,9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Чувашской Республики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развитие сельских территорий Чувашской Республики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20 564,3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A54DAC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Подпрограмма </w:t>
            </w:r>
            <w:r w:rsidR="00A54DAC"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Создание и развитие инфраструктуры на сельских те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риториях</w:t>
            </w:r>
            <w:r w:rsidR="00A54DAC"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плексное развитие сельских территорий Чувашской Республики</w:t>
            </w:r>
            <w:r w:rsidR="00A54DAC"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20 564,3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обустройство населенных пунктов, расположенных в сельской местности, объектами социал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ной и инженерной инфраструктуры, а также строительство и реко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струкция автомобильных дорог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20 564,3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ства в рамках реализации мероприятий по обеспечению комплексн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 развития сельских территорий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20 564,3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20 564,3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20 564,3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-68 632,3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Инвестиционный климат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-68 632,3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поддержки 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вым инвестиционным проектам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Ч161000000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-68 632,3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промышленного производства и повышение инвестиционной привлекательности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Ч161016830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-68 632,3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Ч161016830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-68 632,3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Ч161016830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-68 632,3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природно-сырьевых ресурсов и обеспечение экологической безопасности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Обращение с отходами, в том числе с твердыми коммунальными отходами, на территории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природно-сырьевых ресурсов и обеспечение экологической без</w:t>
            </w:r>
            <w:r w:rsidR="00913B10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опасности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области обращ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 с отходами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Ч360800000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определению нормативов накопления твердых коммунальных отходов на территории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Ч360801210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Ч360801210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Ч360801210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мышленности и инновационная экономика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Энергосбережение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ленности и инновационная экономика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Энергосбережение и повышение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энергоэ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фективности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жилищно-коммунальном хозяйстве и жилищном фо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Ч740300000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ГУП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ЧГЭС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Минпромэнерго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вашии на </w:t>
            </w:r>
            <w:r w:rsidR="00DF2DDD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и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модернизацию объектов электрос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тевого хозяйства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Ч740323540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Ч740323540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Ч740323540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599 642,2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-367 629,1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современной городской среды на территории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599 642,2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-367 629,1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дворовых и общественных терр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торий муниципальных образований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временной городской среды на территории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599 642,2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-367 629,1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благоустройству населенных пунктов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599 642,2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автономной некоммерческой организации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Институт территориального развития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A510202490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2 376,5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A510202490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2 376,5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учреждений, государственных корпор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 (компаний), публично-правовых компаний)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A510202490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2 376,5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благоустройству дворовых территорий и тротуаров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A510202710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97 265,7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A510202710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97 265,7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A510202710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97 265,7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межквартальных детских игровых комплексов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A510202760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A510202760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A510202760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комфортной городской среды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A51F200000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-367 629,1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-367 629,1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-367 629,1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-367 629,1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339 416,1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44 168,2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коммунальной инфраструктуры на территории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потребительских и эксплуатац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онных характеристик жилищного фонда, обеспечивающих гражд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нам безопасные и комфортные условия проживания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проверок при осуществлении лицензионного контроля в отношении юридических лиц или индивидуальных предпринимат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лей, осуществляющих предпринимательскую деятельность по упра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лению многоквартирными домами на основании лицензии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A110317740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-24,7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-24,7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-24,7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контрольных (надзорных) и профилактических мер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приятий при осуществлении регионального государственного лице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зионного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осуществлением предпринимательской де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по управлению многоквартирными домами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A110317740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доступным и комфортным жил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8 008,0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реализации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8 008,0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8 008,0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8 008,0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7 856,8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7 856,8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151,2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151,2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современной городской среды на территории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338 250,5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дворовых и общественных терр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торий муниципальных образований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временной городской среды на территории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338 250,5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комфортной городской среды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A51F200000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338 250,5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проектов создания комфортной городской среды в малых городах и исторических поселениях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A51F202590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32 883,4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A51F202590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32 883,4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учреждений, государственных корпор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 (компаний), публично-правовых компаний)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A51F202590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32 883,4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Поощрение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победителей Всероссийского конкурса лучших проектов создания комфортной городской среды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целях реализации проектов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создания комфортной городской среды в малых городах и историч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ских поселениях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305 367,1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54DAC" w:rsidRDefault="00A54DAC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305 367,1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28 567,1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276 800,0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593C9F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развитие сельских территорий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-6 908,7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35 964,6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инфраструктуры на сельских территориях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развитие сельских территорий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-6 908,7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35 964,6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обустройство населенных пунктов, расположенных в сельской местности, объектами социал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ной и инженерной инфраструктуры, а также строительство и реко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струкция автомобильных дорог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-6 908,7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35 964,6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Обустройство объектами инженерной инфраструктуры и благ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 в рамках обеспечения комплек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ного развития сельских территорий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A6201R576В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-6 908,7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35 964,6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A6201R576В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-6 908,7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35 964,6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A6201R576В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-6 908,7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35 964,6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туры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A54DAC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Подпрограмма </w:t>
            </w:r>
            <w:r w:rsidR="00A54DAC"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Развитие культуры в Чувашской Республике</w:t>
            </w:r>
            <w:r w:rsidR="00A54DAC"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госуда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ственной программы Чувашской Республики </w:t>
            </w:r>
            <w:r w:rsidR="00A54DAC"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Развитие культуры</w:t>
            </w:r>
            <w:r w:rsidR="00A54DAC"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архивного дела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кументов Архивного фонда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Охрана окружающей среды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14 335,7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-300,0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природно-сырьевых ресурсов и обеспечение экологической безопасности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очистных сооружений централизованных систем водоотведения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природно-сырьевых ресурсов и обеспечение экологической без</w:t>
            </w:r>
            <w:r w:rsidR="00913B10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опасности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Оздоровление Волги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Ч37G600000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Ч37G650130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-269 334,8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-384 771,1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очистных сооруж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ний централизованных систем водоотведения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Ч37G650130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269 334,8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384 771,1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Охрана объектов растительного и животного мира и среды их обит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778,3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природно-сырьевых ресурсов и обеспечение экологической безопасности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778,3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Биологическое разнообразие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безопасности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778,3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и развитие системы ос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бо охраняемых природных территорий, сохранение биоразнообразия и регулирование использования объектов животного мира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Ч330300000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778,3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ЧР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Дирекция по охране животного мира и ООПТ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Минприроды Чувашии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Ч330340080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778,3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Ч330340080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778,3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Ч330340080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778,3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13 557,4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3 573,2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 коммунальной инфраструктуры и объектов, используемых для очистки сточных вод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3 573,2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 водоснабжения муниц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пальных образований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3 573,2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проектно-сметной документации на проведение геолог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разведочных работ с целью обеспечения резервным источником 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доснабжения г. Алатыря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A120114930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1 576,7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A120114930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1 576,7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A120114930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1 576,7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833DD8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геолого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разведочных работ для обеспечения резер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вным источником водоснабжения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Вурнары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A120123780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1 996,5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A120123780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1 996,5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A120123780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1 996,5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природно-сырьевых ресурсов и обеспечение экологической безопасности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9 984,2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экологической безопасности на терр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тории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1 473,4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аналитического контроля на объектах, подлежащих эк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логическому контролю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Ч320113140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Ч320113140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Ч320113140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по обеспечению радиологической безопасности на те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ритории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873,4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БУ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Чувашский республиканский ради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логический центр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Минприроды Чувашии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Ч320340090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873,4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Ч320340090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873,4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Ч320340090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873,4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Обращение с отходами, в том числе с твердыми коммунальными отходами, на территории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природно-сырьевых ресурсов и обеспечение экологической без</w:t>
            </w:r>
            <w:r w:rsidR="00913B10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опасности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8 510,8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Ч360200000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6 605,9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Мероприятия по обеспечению ртутной безопасности: сбор и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деме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куризация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ртутьсодержащих отходов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Ч360213130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Ч360213130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Ч360213130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в целях снижения негативного воздействия хозяйственной и иной деятельности на окружающую среду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Ч360223340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6 905,9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Ч360223340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6 905,9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Ч360223340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6 905,9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области обращ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 с отходами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Ч360800000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16 645,6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Выполнение инженерных изысканий, осуществление подготовки проектной и рабочей документации в целях строительства мусор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сортировочных комплексов твердых коммунальных отходов на те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ритории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Ч360822470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16 645,6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Ч360822470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16 645,6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Ч360822470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16 645,6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Комплексная система обращения с твердыми коммунал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ными отходами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Ч36G200000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-14 740,7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Ч36G252690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-14 740,7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Ч36G252690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-14 740,7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Ч36G252690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-14 740,7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1 215 396,6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393 391,0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143 314,4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217 247,9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A54DAC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Обеспечение граждан в Чувашской Республике доступным и комфортным жильем</w:t>
            </w:r>
            <w:r w:rsidR="00A54DAC"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строительства жилья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инженерной, транспортной, социальной инфраструктуры в рамках реализации проектов по развитию территорий в целях жилищного строительства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лого района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Пригородный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д.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Аркасы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Чебоксарского района 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в соответствии с приказом Минстроя России от </w:t>
            </w:r>
            <w:r w:rsidR="00913B10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</w:t>
            </w:r>
            <w:r w:rsidR="009F3B1E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06.07.2022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551/</w:t>
            </w:r>
            <w:proofErr w:type="spellStart"/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95 212,0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63 475,0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95 212,0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63 475,0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95 212,0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63 475,0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лого района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 в соответствии с приказом Минстроя России от </w:t>
            </w:r>
            <w:r w:rsidR="00D568A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06.07.2022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551/</w:t>
            </w:r>
            <w:proofErr w:type="spellStart"/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лого района IX микрорайона Западного жилого района города Нов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чебоксарск Чувашской </w:t>
            </w:r>
            <w:r w:rsidR="00DD1953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 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соответствии с приказом Ми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строя России от </w:t>
            </w:r>
            <w:r w:rsidR="00D568A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06.07.2022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551/</w:t>
            </w:r>
            <w:proofErr w:type="spellStart"/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195 000,0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195 000,0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195 000,0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A54DAC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Строительство инфраструктуры в целях застройки микрорайона 2 </w:t>
            </w:r>
            <w:r w:rsidR="00A54DAC"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="00A54DAC"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центральной части города Чебоксары </w:t>
            </w:r>
            <w:r w:rsidR="00A54DAC"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proofErr w:type="spellStart"/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Грязевская</w:t>
            </w:r>
            <w:proofErr w:type="spellEnd"/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стрелка</w:t>
            </w:r>
            <w:r w:rsidR="00A54DAC"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, ограниче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ной улицами Гагарина, Ярмарочная, Пионерская, Калинина</w:t>
            </w:r>
            <w:r w:rsidR="00D91F16"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,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в соотве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ствии с приказом Минстроя России от </w:t>
            </w:r>
            <w:r w:rsidR="00D568AB"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07.10.2021</w:t>
            </w:r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№ 727/</w:t>
            </w:r>
            <w:proofErr w:type="spellStart"/>
            <w:proofErr w:type="gramStart"/>
            <w:r w:rsidRPr="00A54D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лого района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Самоцветы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соответствии с приказом Минстроя Ро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сии от </w:t>
            </w:r>
            <w:r w:rsidR="00D568A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06.07.2022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551/</w:t>
            </w:r>
            <w:proofErr w:type="spellStart"/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-95 212,0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-63 475,0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-95 212,0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-63 475,0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-95 212,0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-63 475,0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лого района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</w:t>
            </w:r>
            <w:r w:rsidR="00DD1953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Чебоксары 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соответствии с приказом Минстроя России от </w:t>
            </w:r>
            <w:r w:rsidR="00D568A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06.07.2022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551/</w:t>
            </w:r>
            <w:proofErr w:type="spellStart"/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-300 000,0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-100 000,0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-300 000,0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-100 000,0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-300 000,0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-100 000,0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инфраструктуры в целях комплексной застройки 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лого района IX микрорайона Западного жилого района города Нов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чебоксарск Чувашской </w:t>
            </w:r>
            <w:r w:rsidR="00DD1953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 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соответствии с приказом Ми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строя России от </w:t>
            </w:r>
            <w:r w:rsidR="00636554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06.07.2022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551/</w:t>
            </w:r>
            <w:proofErr w:type="spellStart"/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A210998А00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-195 000,0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A210998А00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-195 000,0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A210998А00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-195 000,0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187 247,9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187 247,9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получения 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школьного образования, начального общего, основного общего и среднего общего образования, среднего профессионального образ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187 247,9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 образов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 в муниципальных дошкольных образовательных организациях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187 247,9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187 247,9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187 247,9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1 023 090,7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395 128,7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55 297,9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593C9F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развитие сельских территорий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276 563,0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276 563,1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инфраструктуры на сельских территориях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развитие сельских территорий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276 563,0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276 563,1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обустройство населенных пунктов, расположенных в сельской местности, объектами социал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ной и инженерной инфраструктуры, а также строительство и реко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струкция автомобильных дорог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276 563,0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276 563,1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(реконструкция) объектов капитального строител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ства в рамках реализации мероприятий по обеспечению комплексн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 развития сельских территорий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276 563,0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276 563,1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276 563,0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276 563,1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276 563,0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276 563,1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746 527,8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118 565,6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55 297,9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211 575,2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-10 871,7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-25 786,7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организаций в сфере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13 415,2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1 445,5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1 445,5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11 706,6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11 706,6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11 706,6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Республики для детей-сирот и детей, оставшихся без попечения 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дителей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1 708,6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-299,5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-299,5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285,3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285,3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1 423,3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-299,5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-299,5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1 423,3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-299,5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-299,5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объектов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12 588,1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общ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образовательных организаций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Ц710311560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3 886,4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Ц710311560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3 886,4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Ц710311560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3 886,4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организаций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Ц710311660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8 701,7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Ц710311660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8 701,7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Ц710311660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8 701,7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и мероприятий по 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новационному развитию системы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государственной итоговой аттестации и мониторинг к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чества образования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Ц710919120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Ц710919120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Ц710919120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-64 587,9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-64 632,7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-64 632,7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финансовое обеспечение мероприятий по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ции бесплатного горячего питания детей из многодетных малоим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щих семей, обучающихся по образовательным программам основн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 общего и среднего общего образования в муниципальных образ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организациях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Ц711401560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-86 793,7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-86 793,7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-86 793,7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Ц711401560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-86 793,7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-86 793,7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-86 793,7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Ц711401560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-86 793,7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-86 793,7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-86 793,7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бесплатным двухразовым питанием обучающихся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щеобразовательных организаций, находящихся на территории 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Республики, осваивающих образовательные программы начального общего, основного общего и среднего общего образов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ния, являющихся членами семей лиц, призванных на военную слу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бу по мобилизации в Вооруженные Силы Российской Федерации, а также лиц, принимающих (принимавших) участие в специальной 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енной операции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22 161,0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22 161,0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22 161,0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22 161,0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22 161,0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22 161,0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22 161,0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22 161,0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22 161,0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бесплатного горячего питания обучающихся, получа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щих начальное общее образование в государственных и муниц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пальных образовательных организациях</w:t>
            </w:r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Ц7114R3040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Ц7114R3040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-9 110,1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Ц7114R3040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-9 110,1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Ц7114R3040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9 154,9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Ц7114R3040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9 154,9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7 380,5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-2 432,5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общ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образовательных организаций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Ц711511560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2 280,9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-2 432,5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Ц711511560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2 280,9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-2 432,5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Ц711511560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2 280,9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-2 432,5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орг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Ц711511590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5 099,6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Ц711511590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5 099,6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Ц711511590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5 099,6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(приобретение), реконстру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ция объектов капитального строительства образовательных орган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заций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9 476,2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физкультурно-спортивной инфраструкт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ры общеобразовательных организаций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Ц711622850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9 476,2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Ц711622850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9 476,2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Ц711622850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9 476,2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муниц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пальных образовательных организаций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Ц713000000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218 436,0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организаций (в части модернизации инфраструктуры)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Ц713000860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56 295,6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Ц713000860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56 295,6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Ц713000860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56 295,6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организаций (в части благоустройства территории мун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общеобразовательных организаций в рамках модерниз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ции инфраструктуры)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Ц713002700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162 140,4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Ц713002700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162 140,4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Ц713002700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162 140,4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школа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21 120,3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разовательных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Ц71E151690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-21 951,2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Ц71E151690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-21 951,2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Ц71E151690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-21 951,2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нием, средствами обучения и воспитания общеобразовательных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ганизаций, в том числе осуществляющих образовательную деятел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ность по адаптированным основным общеобразовательным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граммам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Ц71E151720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21 951,2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21 120,3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Ц71E151720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21 951,2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21 120,3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Ц71E151720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21 951,2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21 120,3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родит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лям (законным представителям) детей, а также гражданам, жела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щим принять на воспитание в свои семьи детей, оставшихся без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печения родителей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Ц71E164800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Ц71E164800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Ц71E164800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Цифровая образовательная среда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материально-техни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чес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кой базой для внедрения цифровой образовательной среды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Ц71E452100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-184 338,0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Ц71E452100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-184 338,0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Ц71E452100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-184 338,0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образовательных орг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184 338,0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184 338,0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184 338,0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Патриотическое воспитание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Ц71EВ00000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-25 687,9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-8 529,8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оснащения государственных и муниципальных общ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образовательных организаций, в том числе структурных подраздел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ний указанных организаций, государственными символами Росси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Ц71EВ57860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-25 687,9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-8 529,8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Ц71EВ57860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-25 687,9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-8 529,8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Ц71EВ57860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-25 687,9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-8 529,8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 Чувашской Республике новых мест в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щеобразовательных организациях в соответствии с прогнозируемой потребностью и современными условиями обучения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120 507,6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41 460,9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 и реко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струкция зданий государственных общеобразовательных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 Чувашской Республики, муниципальных общеобразовательных организаций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15 946,8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A54D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Создание и модернизация общеобразовательных организаций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Ц740320590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15 946,8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Ц740320590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15 946,8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Ц740320590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15 946,8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вновь созданных мест в общео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разовательных организациях средствами обучения и воспитания, 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обходимыми для реализации образовательных программ начального общего, основного общего и среднего общего образования, в соо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ветствии с санитарно-эпидемиологическими требованиями и прот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вопожарными нормами, федеральными государственными образов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тельными стандартами общего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Ц740500000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41 950,1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953" w:rsidRPr="000952BA" w:rsidRDefault="00DD1953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организаций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Ц740511660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41 950,1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Ц740511660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41 950,1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Ц740511660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41 950,1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школа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Ц74E100000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62 610,7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41 460,9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Ц74E155203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-569 904,3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-891 680,0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81977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школ в рамках реализации мероприятий по соде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ствию созданию</w:t>
            </w:r>
            <w:r w:rsidR="000765A4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новых мест в общеобразовательных организациях (в рамках реализации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школа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Ц74E155203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632 515,0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933 140,9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Ц74E155203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-94 984,1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41 460,9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Ц74E155203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-94 984,1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41 460,9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Ц74E155203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157 594,8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Ц74E155203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157 594,8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Патриотическое воспитание и допризывная подг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товка молодежи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106 280,3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87 976,4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81 084,6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Патриотическое воспитание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Ц76EВ00000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106 280,3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87 976,4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81 084,6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ными объединениями в общеобразовательных организациях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Ц76EВ51790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80 592,4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79 446,6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81 084,6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Ц76EВ51790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80 359,5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79 213,7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80 846,9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Ц76EВ51790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80 359,5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79 213,7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80 846,9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Ц76EВ51790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232,9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237,7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Ц76EВ51790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232,9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237,7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оснащения государственных и муниципальных общ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образовательных организаций, в том числе структурных подраздел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ний указанных организаций, государственными символами Росси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Ц76EВ57860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25 687,9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8 529,8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Ц76EВ57860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25 687,9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8 529,8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Ц76EВ57860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25 687,9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8 529,8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Региональный проект по модернизации школьных систем образования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308 149,7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работ по капитальному ремонту зданий государственных (муниципальных) общеобразовательных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ганизаций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Ц770100000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227 080,2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Ц7701R7500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227 080,2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Ц7701R7500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227 080,2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Ц7701R7500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227 080,2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в объектах капитального 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монта 100% учебников и учебных пособий, не позволяющих их дальнейшее использование в образовательном процессе по причинам ветхости и дефектности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Ц770500000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25 666,1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организаций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Ц770511660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25 666,1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Ц770511660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25 666,1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Ц770511660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25 666,1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территорий общеобразов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Ц770700000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55 403,4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организаций (в части благоустройства территории мун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общеобразовательных организаций в рамках модерниз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ции инфраструктуры)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Ц770702700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55 403,4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Ц770702700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55 403,4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Ц770702700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55 403,4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жизнедеятельности населения и территорий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терроризма и экстремистской де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жизнедеятельн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сти населения и территорий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взаимодействия органов исполнительной власти Чувашской Республики и институтов гра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данского общества в работе по профилактике терроризма и экстр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мистской деятельности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-104,0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-104,0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взаимодействия испо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нительных органов Чувашской Республики и институтов гражда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ского общества в работе по профилактике терроризма и экстремис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деятельности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104,0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E81977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Доступная среда</w:t>
            </w:r>
            <w:r w:rsidR="00A54DAC"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системы ко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плексной реабилитации и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инвалидов, в том числе детей-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инвалидов,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условий для развития сист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 комплексной реабилитации и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инвалидов, в том числе детей-инвалидов, а также ранней помощи, сопровождаемого прож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вания инвалидов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лидов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-196 384,8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-17 863,5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3 256,9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туры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4 811,5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4 811,5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 в сфере культуры и искусства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4 811,5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детских школ искусств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Ц410619270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4 811,5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Ц410619270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4 811,5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Ц410619270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4 811,5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-201 196,3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-17 863,5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3 256,9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-201 196,3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-17 863,5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3 256,9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организаций в сфере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98 783,0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расходных обязательств муниципальных образ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ваний, связанных с повышением заработной платы педагогических работников муниципальных организаций дополнительного образ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вания детей в соответствии с Указом Президента Российской Фед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рации от 1 июня 2012 года № 761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 Национальной стратегии де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ствий в интересах детей на 2012</w:t>
            </w:r>
            <w:r w:rsidR="00C556DF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2017 годы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98 622,9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98 622,9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98 622,9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дополн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тельного образования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1 993,6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органи</w:t>
            </w:r>
            <w:r w:rsidR="00E8197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заций дополнительного образования, центров психолого-педаго</w:t>
            </w:r>
            <w:r w:rsidR="00E8197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ги</w:t>
            </w:r>
            <w:r w:rsidR="00E8197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чес</w:t>
            </w:r>
            <w:r w:rsidR="00C556DF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кой, медицинской и социальной помощи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Ц711511600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1 993,6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Ц711511600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1 993,6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Ц711511600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1 993,6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(приобретение), реконстру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ция объектов капитального строительства образовательных орган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заций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-309 980,9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детских оздоровительных лагерей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Ц711620620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-309 980,9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Ц711620620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-309 980,9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Ц711620620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-309 980,9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Успех каждого ребенка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8 008,0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-17 863,5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3 256,9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дополн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тельного образования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8 008,0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3 256,9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3 256,9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8 008,0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3 256,9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3 256,9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8 008,0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3 256,9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3 256,9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(обновление материально-технической базы) оборудов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нием, средствами обучения и воспитания образовательных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ций различных типов для реализации дополнительных общеразвив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ющих программ, для создания информационных систем в образов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Ц71E251710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4 715,6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5 735,3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Ц71E251710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4 069,2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5 182,7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Ц71E251710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4 069,2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5 182,7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Ц71E251710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646,4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552,6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Ц71E251710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646,4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552,6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детских технопарков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Кванториум</w:t>
            </w:r>
            <w:proofErr w:type="spellEnd"/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Ц71E251730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-21 120,3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Ц71E251730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-21 120,3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Ц71E251730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-21 120,3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Ц71E254910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-4 715,6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-5 735,4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Ц71E254910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-4 069,2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-5 182,7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Ц71E254910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-4 069,2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-5 182,7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Ц71E254910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-646,4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-552,7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Ц71E254910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-646,4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-552,7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-6 535,6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-60 400,6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8 233,2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туры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3 181,9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3 181,9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 в сфере культуры и искусства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3 181,9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профессиональных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разовательных организаций Чувашской Республики в сфере культ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ры и искусства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Ц410640370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3 181,9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Ц410640370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3 181,9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Ц410640370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3 181,9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ческой культуры и спорта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-2 102,4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спорта высших достижений и системы по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готовки спортивного резерва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-2 102,4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спортивных школ олимпийск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 резерва, спортивных школ, училища олимпийского резерва, це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тра спортивной подготовки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-2 102,4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спортивных школ олимпийского резерва, спортивных школ, училища олимпийского резерва, центра спортивной подготовки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-2 102,4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-2 102,4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-2 102,4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-7 615,1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-60 980,9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7 652,9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41 273,1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организаций в сфере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797,0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профессиональных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разовательных организаций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797,0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797,0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797,0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объектов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3 519,9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E81977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Укрепление материально-технической базы государственных профе</w:t>
            </w:r>
            <w:r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сиональных образовательных организаций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Ц710311570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3 519,9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Ц710311570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3 519,9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Ц710311570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3 519,9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36 956,2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фессиональных образовательных организаций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Ц711511570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36 956,2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Ц711511570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36 956,2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Ц711511570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36 956,2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развитие профессионального образ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вания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-48 888,2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-60 980,9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7 652,9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25 376,1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22 562,1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22 562,1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и содержания профессионального образования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17 723,2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14 909,2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14 909,2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7 510,2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13 402,2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13 402,2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7 510,2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13 402,2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13 402,2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10 213,0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1 507,0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1 507,0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9 907,0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1 507,0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1 507,0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Ц730151770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7 652,9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7 652,9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7 652,9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Ц730151770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7 652,9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7 652,9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7 652,9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Ц730151770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7 652,9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7 652,9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7 652,9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отдельных мероприятий фед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Ц736D00000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22 873,9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Ц736D51770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22 873,9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Ц736D51770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22 873,9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Ц736D51770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22 873,9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образовательно-производст</w:t>
            </w:r>
            <w:r w:rsidR="00E8197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вен</w:t>
            </w:r>
            <w:r w:rsidR="00C556DF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центров (кластеров), создаваемых на основе интеграции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разовательных организаций, реализующих программы среднего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фессионального образования, и организаций, действующих в реал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ном секторе экономики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Ц736D96010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Ц736D96010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Ц736D96010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Молодые профессионалы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Ц73E600000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-79 264,3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-106 416,9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-14 909,2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и содержания профессионального образования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-17 723,2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-14 909,2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-14 909,2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-7 510,2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-13 402,2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-13 402,2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-7 510,2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-13 402,2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-13 402,2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-10 213,0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-1 507,0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-1 507,0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-9 907,0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-1 507,0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-1 507,0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Ц73E651770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-20 060,0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Ц73E651770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-20 060,0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Ц73E651770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-20 060,0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(обновление) материально-технической базы образов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организаций, реализующих программы среднего професс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онального образования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Ц73E653590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-61 541,1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-71 447,7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Ц73E653590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-61 541,1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-71 447,7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Ц73E653590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-61 541,1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-71 447,7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фикации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11 432,6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899,9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899,9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нятости населения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5 362,2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Активная политика занятости населения и социал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ная поддержка безработных граждан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населения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5 362,2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Ц61P200000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5 362,2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обучения и дополнительного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фессионального образования работников промышленных предпри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Ц61P252920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5 362,2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Ц61P252920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5 362,2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Ц61P252920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5 362,2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6 070,5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6 070,5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организаций в сфере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5 170,5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дополн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тельного профессионального образования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Ц710146010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5 170,5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Ц710146010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5 170,5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Ц710146010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5 170,5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школа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Организационно-методическое сопровождение проведения аттест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ции педагогических работников в соответствии со статьей 49 Фед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рального закона от 29 декабря 2012 года № 273-ФЗ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 образовании в Российской Федерации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Ц71E111800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Ц71E111800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Ц71E111800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государственного стр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тегического управления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управленческих кадров высшего и среднего звена в соответствии с Государственным планом подг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товки управленческих кадров для организаций народного хозяйства Российской Федерации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управленческих кадров для организаций народного х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зяйства Российской Федерации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Ч1104R0660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Ч1104R0660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Ч1104R0660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Высшее образование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11 053,9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туры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11 053,9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11 053,9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 в сфере культуры и искусства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9 002,4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образовательных орг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низаций высшего образования Чувашской Республики в сфере кул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туры и искусства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Ц410640380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9 002,4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Ц410640380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9 002,4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Ц410640380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9 002,4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оказания доступных и качественных услуг государственными учреждениями культуры, 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хивами и образовательными организациями в сфере культуры и 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кусства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2 051,5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 в сфере культуры и искусства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Ц411114820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2 051,5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Ц411114820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2 051,5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Ц411114820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2 051,5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35 010,0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34 976,3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34 976,3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общественного порядка и противодействие преступности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E81977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Подпрограмма </w:t>
            </w:r>
            <w:r w:rsidR="00A54DAC"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Профилактика незаконного потребления наркотич</w:t>
            </w:r>
            <w:r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ских средств и психотропных веществ, наркомании в Чувашской Ре</w:t>
            </w:r>
            <w:r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публике</w:t>
            </w:r>
            <w:r w:rsidR="00A54DAC"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</w:t>
            </w:r>
            <w:r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печение общественного порядка и противодействие преступности</w:t>
            </w:r>
            <w:r w:rsidR="00A54DAC"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A320000000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организационно-право</w:t>
            </w:r>
            <w:r w:rsidR="00C556DF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вого и ресурсного обеспечения антинаркотической деятельности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A320300000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мероприятий по выявлению немедицинского потребл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 наркотических средств и психотропных веществ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A320315190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A320315190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A320315190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34 710,0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34 676,3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34 676,3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Молодежь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5 437,8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8 799,3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8 799,3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вовлечению молодежи в социальную практику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5 437,8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8 799,3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8 799,3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мероприятий по вовлечению молодежи в социальную практику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Ц720112120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5 437,8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8 799,3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8 799,3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Ц720112120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5 437,8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8 799,3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8 799,3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Ц720112120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5 437,8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8 799,3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8 799,3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Патриотическое воспитание и допризывная подг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товка молодежи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29 272,2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25 877,0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25 877,0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допризы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ной подготовки молодежи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Ц760200000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27 349,0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20 640,0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20 640,0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мероприятий, направленных на патриот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ческое воспитание детей и допризывную подготовку молодежи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Ц760212150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27 349,0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20 640,0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20 640,0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Ц760212150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27 349,0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20 640,0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20 640,0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Ц760212150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27 349,0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20 640,0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20 640,0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поддержка поискового движ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Ц760400000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1 923,2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5 237,0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5 237,0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республиканской военно-исторической реконструкции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На Сурском рубеже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Ц760420890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1 923,2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5 237,0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5 237,0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Ц760420890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1 923,2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5 237,0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5 237,0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Ц760420890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1 923,2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5 237,0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5 237,0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Прикладные научные исследования в области образования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9 191,5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9 191,5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9 191,5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организаций в сфере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1 436,9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научных учреждений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Ц710140630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1 436,9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Ц710140630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1 436,9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Ц710140630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1 436,9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научно-исследовательских и опытно-конструкторских работ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7 754,6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Ц710411670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7 754,6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Ц710411670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7 754,6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ственных (муниципальных) учреждений, государственных корпор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 (компаний), публично-правовых компаний)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Ц710411670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7 754,6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111 290,4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40 650,2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40 650,2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социальной поддержки семьи и детей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альная поддержка граждан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проведению оздоровительной кампании детей, в том числе детей, находящихся в трудной жизненной ситуации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отдыха и оздоровления детей, в том числе детей, нах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дящихся в трудной жизненной ситуации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859,5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859,5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859,5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-85,8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-85,8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-85,8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106 516,3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39 876,5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39 876,5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103 657,6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36 330,4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36 330,4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организаций в сфере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вающих предоставление услуг в сфере образования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единой образовательной информ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ционной среды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3 350,0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 ведение единой информационной образовательной системы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Ц710711790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3 350,0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Ц710711790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3 350,0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Ц710711790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3 350,0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и мероприятий по 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новационному развитию системы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12 227,2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инновационному развитию системы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12 227,2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12 227,2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12 227,2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Стипендии, гранты, премии и денежные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ощрения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29 560,0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29 560,0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29 560,0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поощрения и гранты Главы Чувашской 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публики для поддержки инноваций в сфере образования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Ц711116400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Ц711116400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Ц711116400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Главы Чувашской Республики обучающимся общеобр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организаций, находящихся на территории Чувашской Республики, являющимся членами семей лиц, призванны</w:t>
            </w:r>
            <w:r w:rsidR="00020668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вое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ную службу по мобилизации в Вооруженные Силы Российской Ф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дерации, а также лиц, принимающих (принимавших) участие в сп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циальной военной операции</w:t>
            </w:r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Ц71112030П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20 280,0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20 280,0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20 280,0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Ц71112030П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20 280,0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20 280,0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20 280,0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Ц71112030П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20 280,0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20 280,0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20 280,0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Главы Чувашской Республики обучающимся общеобр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организаций, находящихся на территории Чувашской Республики, являющимся членами семей лиц, призванны</w:t>
            </w:r>
            <w:r w:rsidR="00020668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вое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ную службу по мобилизации в Вооруженные Силы Российской Ф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дерации, а также лиц, принимающих (принимавших) участие в сп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циальной военной операции</w:t>
            </w:r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Ц711122160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-1 920,0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-1 920,0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-1 920,0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Ц711122160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-1 920,0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-1 920,0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-1 920,0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Ц711122160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-1 920,0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-1 920,0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-1 920,0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(приобретение), реконстру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ция объектов капитального строительства образовательных орган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заций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51 750,0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мероприятий, направленных на создание некап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тальных объектов (быстровозводимых конструкций) отдыха детей и их оздоровления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Ц711664940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2 682,3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Ц711664940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2 682,3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Ц711664940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2 682,3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мероприятий, направленных на создание некап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тальных объектов (быстровозводимых конструкций) отдыха детей и их оздоровления за счет субсидии из федерального бюджета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Ц7116R4940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49 067,7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Ц7116R4940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49 067,7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Ц7116R4940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49 067,7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2 858,7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3 546,1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3 546,1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2 858,7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3 546,1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3 546,1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2 858,7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3 546,1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3 546,1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2 858,7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3 546,1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3 546,1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2 858,7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3 546,1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3 546,1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государственного управления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4 000,4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кадровой политики и развитие кадрового потенциала государственной гражданской службы Чува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кадров для государственной гражданской службы Чувашской Республики, организация профе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сионального развития государственных гражданских служащих 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Республики, реализация инновационных обучающих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грамм, внедрение технологии оценки управленческих компетенций в систему планирования карьерного роста лиц, замещающих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ственные должности Чувашской Республики, муниципальные дол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ности, должности государственной гражданской службы Чувашской Республики, должности муниципальной службы в Чувашской 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публике, лиц, состоящих в резерве управленческих кадров Чува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Молодежном кадровом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резерве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 Главе Чува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Республики, кадровом резерве Чувашской Республики и кадр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вых резервах государственных органов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кадров для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ственной гражданской службы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-159,1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-159,1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473,9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473,9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на государственной гражданской службе Чувашской Республики современных кадровых технологий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Применение интернет-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рекрутмента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целях поиска кандидатов для участия в конкурсах на замещение вакантных должностей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ственной гражданской службы Чувашской Республики и в кадровые резервы органов исполнительной власти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Ч520302170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Применение интернет-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рекрутмента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целях поиска кандидатов для участия в конкурсах на замещение вакантных должностей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ственной гражданской службы Чувашской Республики и в кадровые резервы исполнительных органов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Ч520302170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 эффективное использов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ние кадровых резервов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республиканского конкурса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Управленческая команда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Ч520416860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Ч520416860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Ч520416860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престижа государственной гражданской службы Чувашской Республики, формирование пол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жительного имиджа государственных органов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Ч520500000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конкурса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Лучший государственный гражданский сл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жащий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Ч520516880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Ч520516880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Ч520516880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муниципальной службы в Чувашской 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3 568,0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дополнительного професси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нального развития муниципальных служащих в Чувашской Респу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Ч530200000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3 568,0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кадров для муниц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пальной службы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Ч530213710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3 568,0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Ч530213710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3 568,0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Ч530213710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3 568,0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618 072,3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84 540,5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9 228,3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617 885,6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84 540,5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9 228,3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туры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617 885,6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84 541,2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9 228,9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541 701,9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84 541,2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9 228,9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Сохранение, использование, популяризация и государственная охрана объектов культурного наследия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30 503,1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проектно-изыскательских, противоаварийных, консерв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ционных, восстановительных и ремонтно-реставрационных работ на объектах культурного наследия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Ц410118380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23 661,0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Ц410118380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2 710,3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Ц410118380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2 710,3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Ц410118380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20 950,7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Ц410118380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4 766,0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Ц410118380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16 184,7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объектов культурного наследия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Ц410123380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6 842,1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Ц410123380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6 842,1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Ц410123380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6 842,1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библиотечного дела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3 272,5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библиотек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Ц410240410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3 272,5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Ц410240410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3 272,5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Ц410240410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3 272,5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музейного дела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3 637,4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Пополнение фондов государственных музеев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Ц410310950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2 900,0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Ц410310950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2 900,0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Ц410310950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2 900,0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музеев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Ц410340730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737,4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Ц410340730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737,4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Ц410340730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737,4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профессионального искусства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32 710,6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1 841,5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1 841,5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фестивальной и гастрольной деятельности театрально-концертных учреждений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Ц410518800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4 423,7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Ц410518800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4 423,7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Ц410518800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4 423,7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театрально-концертных учреждений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28 286,9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1 841,5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1 841,5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28 286,9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1 841,5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1 841,5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8 067,4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1 841,5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1 841,5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20 219,5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 и развитие народного творч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2 333,6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культурно-досугового типа и народного творчества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2 333,6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2 333,6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2 333,6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международных, всеросси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ских, межрегиональных, республиканских мероприятий в сфере культуры и искусства, архивного дела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32 842,7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1 505,0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1 505,0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фестивалей, торжественных вечеров, ко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цертов и иных зрелищных мероприятий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Ц411011060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32 542,7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1 505,0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1 505,0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Ц411011060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32 542,7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1 505,0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1 505,0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Ц411011060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24 722,0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Ц411011060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7 820,7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1 505,0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1 505,0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конкурсов, научно-практических конф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ренций, чтений, круглых столов, выставок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Ц411018570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Ц411018570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Ц411018570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оказания доступных и качественных услуг государственными учреждениями культуры, 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хивами и образовательными организациями в сфере культуры и 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кусства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21 442,7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би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лиотек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Ц411114830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2 138,7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Ц411114830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2 138,7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Ц411114830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2 138,7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музеев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Ц411114840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5 607,9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Ц411114840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5 607,9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Ц411114840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5 607,9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теа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рально-концертных учреждений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Ц411114860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12 751,6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Ц411114860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12 751,6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Ц411114860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12 751,6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учр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ждений в сфере культурно-досугового обслуживания населения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Ц411114870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944,5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Ц411114870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944,5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Ц411114870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944,5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учреждений культуры, архивов, образовательных организаций в сфере культуры и искусства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110 237,8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культуры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Ц411220710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31 024,0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Ц411220710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31 024,0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Ц411220710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31 024,0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Субсидия на создание школ креативных индустрий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Ц4112R3530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79 213,8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Ц4112R3530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79 213,8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Ц4112R3530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79 213,8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муниципальных учреждений кул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туры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202 161,7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5 882,4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учр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ждений культурно-досугового типа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Ц411515340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59 721,4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Ц411515340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59 721,4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Ц411515340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59 721,4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музеев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Ц411515450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16 488,2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Ц411515450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16 488,2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Ц411515450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16 488,2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расходных обязательств муниципальных образ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ваний, связанных с повышением заработной платы работников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учреждений культуры в рамках реализации Указа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зидента Российской Федерации от 7 мая 2012 года № 597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</w:t>
            </w:r>
            <w:r w:rsidR="0040057D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мер</w:t>
            </w:r>
            <w:r w:rsidR="0040057D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40057D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приятиях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 реализации государственной социальной политики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115 986,7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115 986,7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115 986,7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библи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тек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Ц411519830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9 965,4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Ц411519830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9 965,4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Ц411519830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9 965,4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мероприятий по модернизации библиотек в части ко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плектования книжных фондов библиотек муниципальных образов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ний и государственных общедоступных библиотек в рамках по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держки отрасли культуры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Ц4115R519Г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5 882,4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Ц4115R519Г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5 882,4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Ц4115R519Г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5 882,4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Культурная среда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Ц41A100000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102 559,8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81 194,7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 (в части кап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тального ремонта)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Ц41A155131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23 344,6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Ц41A155131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23 344,6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Ц41A155131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23 344,6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учреждений культурно-досугового типа в сельской местности в рамках развития сети учреждений кул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турно-досугового типа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27 394,6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31 549,5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27 394,6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31 549,5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27 394,6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31 549,5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 и муниципальных театров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Ц41A155840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31 687,3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16 149,1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Ц41A155840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31 687,3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16 149,1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Ц41A155840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31 687,3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16 149,1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Ц41A155900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21 994,9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10 151,5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Ц41A155900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10 101,0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Ц41A155900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10 101,0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Ц41A155900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11 893,9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10 151,5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Ц41A155900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11 893,9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10 151,5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и капитальный ремонт региональных и муниципал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музеев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21 483,0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21 483,0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21 483,0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Творческие люди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Ц41A200000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DD322E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sz w:val="24"/>
                <w:szCs w:val="24"/>
              </w:rPr>
              <w:t>Государственная поддержка лучших работников сельских учрежд</w:t>
            </w:r>
            <w:r w:rsidRPr="000952BA">
              <w:rPr>
                <w:rFonts w:ascii="Times New Roman" w:hAnsi="Times New Roman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sz w:val="24"/>
                <w:szCs w:val="24"/>
              </w:rPr>
              <w:t>ний культуры и лучших сельских учреждений культуры в рамках поддержки отрасли культуры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Выплата денежного поощрения лучшим муниципальным учрежд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40057D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40057D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и модернизация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учреждений культуры клубного типа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76 183,7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муниц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пальных учреждений клубного типа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Ц460100000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64 945,8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и модернизация муниципальных учреждений культуры клубного типа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Ц460122790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64 945,8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Ц460122790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17 056,3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Ц460122790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17 056,3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Ц460122790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47 889,5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Ц460122790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47 889,5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инфраструктуры муниципальных учреждений культуры клубного типа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Ц460200000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11 237,9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муниципальных учреждений культуры клубн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 типа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Ц460202350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11 237,9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Ц460202350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11 237,9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Ц460202350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11 237,9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системы ко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плексной реабилитации и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инвалидов, в том числе детей-инвалидов,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условий для развития сист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 комплексной реабилитации и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инвалидов, в том числе детей-инвалидов, а также ранней помощи, сопровождаемого прож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вания инвалидов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лидов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186,7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туры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186,7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Бухгалтерское, финансовое и хозяйственно-эксплуатационное обслуживание государственных учреждений 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Республики, подведомственных Министерству культуры, по делам национальностей и архивного дела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Ц410800000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функционирования БУ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Центр финансового и хозя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обеспечения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Минкультуры Чувашии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Ц410840440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Ц410840440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Ц410840440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щество Чувашии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инфраструктура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передачи,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ботки и хранения данных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Информационно-технологическое обеспечение деятельности центр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лизованных бухгалтерий органов исполнительной власти Чувашской Республики, подведомственных им организаций и администраций муниципальных округов и городских округов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-6 670,3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-3 270,3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-3 270,3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обеспечение деятельности центр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лизованных бухгалтерий исполнительных органов Чувашской 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публики, подведомственных им организаций и администраций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округов и городских округов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6 670,3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3 270,3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3 270,3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412 420,8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46 576,8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-11 734,9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395 822,6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33 626,2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395 822,6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33 626,2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оказания медицинской помощи, включая профилактику заболеваний и формирование здорового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раза жизни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358 867,4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33 398,7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первичной медико-санитарной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мощи, а также системы раннего выявления заболеваний, патологич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ских состояний и факторов риска их развития, включая проведение медицинских осмотров и диспансеризации населения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9 622,6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 образа жизни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9 622,6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9 622,6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9 622,6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инфекционных заболеваний, включая иммунопрофилактику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104 950,8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Плана организационных санитарно-противоэпидемичес</w:t>
            </w:r>
            <w:r w:rsidR="00FF7225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ких (профилактических) мероприятий по предупреждению завоза и распространения новой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коронавирусной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инфекции, вызванной </w:t>
            </w:r>
            <w:r w:rsidR="00FF7225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2019-nCoV, в Чувашской Республике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Ц21021601С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104 950,8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Ц21021601С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104 950,8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Ц21021601С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104 950,8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оказания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 больным туберкулезом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14 150,9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14 150,9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14 150,9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14 150,9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оказания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 наркологическим больным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Ц210800000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15 087,5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нарколог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ческим больным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15 087,5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15 087,5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15 087,5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оказания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 больным с психическими расстройствами и ра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стройствами поведения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4 835,2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4 835,2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4 835,2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4 835,2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Оказание паллиативной медицинской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мощи взрослым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6 481,4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</w:t>
            </w:r>
            <w:r w:rsidR="003A5708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нитарных частей, обеспечивающих развитие системы медицинской профилактики инфекционных заболеваний и формирование здоров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 образа жизни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751,5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751,5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751,5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специализированную медици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скую помощь по прочим заболеваниям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5 729,9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5 729,9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5 729,9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Оказание паллиативной медицинской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мощи детям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-311,0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 образа жизни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Ц211540120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-311,0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Ц211540120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-311,0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Ц211540120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-311,0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медицинской помощи больным прочими заболеваниями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203 037,6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33 398,7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 в целях сове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шенствования медицинской помощи больным прочими заболевани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Ц211623410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98 021,4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33 398,7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Ц211623410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98 021,4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33 398,7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Ц211623410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33 398,7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и автономным учреждениям,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(муниципальной) собственности или приобретение об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ектов недвижимого имущества в государственную (муниципальную) собственность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Ц211623410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98 021,4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специализированную медици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скую помощь по прочим заболеваниям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105 016,2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100 021,3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100 021,3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4 994,9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4 994,9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первичного звена здравоохранения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Ц21N900000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1 012,4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ских организаций в рамках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дернизации первичного звена здравоохранения</w:t>
            </w:r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1 012,4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1 012,4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1 012,4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Охрана здоровья матери и ребенка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36 934,1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раннего выявления и коррекции нарушений развития ребенка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Ц230200000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1 934,1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проведению массового обследования новорожде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на врожденные и (или) наследственные заболевания (расшире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ный неонатальный скрининг)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Ц2302R3850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1 934,1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Ц2302R3850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1 934,1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Ц2302R3850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1 934,1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специализированной медицинской помощи детям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Ц230400000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 в целях разв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тия специализированной медицинской помощи детям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Ц230423420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Ц230423420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Ц230423420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медицинской реабилитации и санаторно-курортного лечения, в том числе детей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227,5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федерального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Опт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мальная для восстановления здоровья медицинская реабилитация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Ц240300000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227,5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Ц2403R7520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227,5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Ц2403R7520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227,5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Ц2403R7520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Ц2403R7520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227,5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386 917,5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-2 220,8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386 917,5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-2 220,8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оказания медицинской помощи, включая профилактику заболеваний и формирование здорового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раза жизни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386 855,8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первичной медико-санитарной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мощи, а также системы раннего выявления заболеваний, патологич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ских состояний и факторов риска их развития, включая проведение медицинских осмотров и диспансеризации населения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31 592,3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 образа жизни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31 592,3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16 193,3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16 193,3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15 399,0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15 399,0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инфекционных заболеваний, включая иммунопрофилактику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11 742,9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поликлиник, амбулаторий, диагностич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ских центров, обеспечивающих развитие системы медицинской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филактики инфекционных заболеваний и формирование здорового образа жизни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11 742,9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11 742,9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10 438,2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1 304,7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расходов, связанных с оказанием медицинскими орг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низациями, подведомственными органам исполнительной власти субъектов Российской Федерации, органам местного самоуправл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ния, гражданам Российской Федерации, гражданам Украины, гра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данам Донецкой Народной Республики, гражданам Луганской Народной Республики и лицам без гражданства медицинской пом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щи, а также затрат по проведению указанным лицам профилактич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ских прививок, включенных в календарь профилактических прив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вок по эпидемическим показаниям, и затрат по проведению обяз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тельного медицинского освидетельствования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указанных лиц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Ц210254220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-177,5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-177,5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-177,5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расходов, связанных с оказанием медицинскими орг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593C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низациями, подведомственными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исполнительным органам субъектов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Российской Федерации, органам местного самоуправления, гражд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нам Российской Федерации, гражданам Украины, гражданам Доне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кой Народной Республики, гражданам Луганской Народной Респу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лики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ским показаниям, и затрат по проведению обязательного медици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ского освидетельствования указанных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лиц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Ц210254220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177,5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177,5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177,5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оказания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 больным туберкулезом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20 519,4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20 519,4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20 519,4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20 519,4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оказания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 наркологическим больным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Ц210800000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3 319,3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нарколог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ческим больным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3 319,3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3 319,3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3 319,3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оказания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 больным с психическими расстройствами и ра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стройствами поведения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35 112,9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35 112,9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35 112,9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35 112,9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Оказание паллиативной медицинской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мощи взрослым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9 528,8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 образа жизни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7 885,5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7 885,5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7 885,5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специализированную медици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скую помощь по прочим заболеваниям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1 643,3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1 643,3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-316,2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1 959,5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Оказание паллиативной медицинской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мощи детям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-31,9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 образа жизни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Ц211540120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-31,9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Ц211540120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-31,9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Ц211540120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-31,9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медицинской помощи больным прочими заболеваниями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16 171,2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специализированную медици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скую помощь по прочим заболеваниям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16 171,2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17 548,8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17 548,8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-1 377,6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-1 377,6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первичного звена здравоохранения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Ц21N900000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-842 889,8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-777 932,8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-1 179 484,1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первичного звена здравоохранения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Ц21N900000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1 101 790,7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777 932,8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1 179 484,1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ских организаций в рамках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дернизации первичного звена здравоохранения</w:t>
            </w:r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91 650,8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91 650,8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91 650,8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84664A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ства в рамках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вичного звена здравоохранения</w:t>
            </w:r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167 060,5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167 060,5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167 060,5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-0,3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ских организаций в рамках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дернизации первичного звена здравоохранения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Ц21N95365F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189,6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Ц21N95365F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189,6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Ц21N95365F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189,6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внедрение инновационных методов ди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гностики, профилактики и лечения, а также основ персонализир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ванной медицины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-2 220,8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Борьба с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заболеваниями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Ц22N200000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-2 220,8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забол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Ц22N255860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-2 220,8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Ц22N255860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-2 220,8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Ц22N255860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-2 220,8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Медицинская помощь в дневных стационарах всех типов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2 174,8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2 174,8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оказания медицинской помощи, включая профилактику заболеваний и формирование здорового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раза жизни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2 174,8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оказания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 больным туберкулезом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-228,4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-228,4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-228,4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-228,4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оказания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 наркологическим больным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Ц210800000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1 062,5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нарколог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ческим больным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1 062,5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1 062,5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1 062,5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оказания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 больным с психическими расстройствами и ра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стройствами поведения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1 359,1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1 359,1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1 359,1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1 359,1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медицинской помощи больным прочими заболеваниями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оказывающих специализированную медици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скую помощь по прочим заболеваниям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-962,8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-962,8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оказания медицинской помощи, включая профилактику заболеваний и формирование здорового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раза жизни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-962,8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оказания скорой, в том числе скорой специализированной, медицинской помощи, медици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эвакуации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-962,8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организаций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здравоохранения Чувашской Республики, оказывающих скорую, в том числе скорую специализированную, медицинскую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мощь, медицинскую эвакуацию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Ц211040210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-962,8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Ц211040210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-962,8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Ц211040210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-962,8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оказания первичной медико-санитарной помощи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Ц21N100000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-35 943,0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-35 943,0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-36 684,1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Первичная медико-санитарная помощь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Ц21N100000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35 943,0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35 943,0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16 480,5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16 480,5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медицинской реабилитации и санаторно-курортного лечения, в том числе детей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16 480,5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санаторно-курортного лечения, в том числе детей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16 480,5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санаториев для больных туберкулезом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Ц240240170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3 321,5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Ц240240170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3 321,5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Ц240240170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3 321,5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санаториев для детей и подростков, ок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зывающих специализированную медицинскую помощь по прочим заболеваниям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Ц240240250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13 159,0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Ц240240250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3 430,7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Ц240240250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3 430,7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Ц240240250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9 728,3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Ц240240250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9 728,3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Заготовка, переработка, хранение и обеспечение безопасности 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норской крови и ее компонентов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3 522,2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3 522,2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оказания медицинской помощи, включая профилактику заболеваний и формирование здорового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раза жизни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3 522,2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службы крови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3 522,2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центров, станций и отделений перелив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 крови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Ц211340260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3 522,2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Ц211340260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3 522,2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Ц211340260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3 522,2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-391 534,0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12 950,6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-9 514,1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-247 650,5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12 950,6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-9 514,1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оказания медицинской помощи, включая профилактику заболеваний и формирование здорового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раза жизни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21 080,9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инфекционных заболеваний, включая иммунопрофилактику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-2 515,9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учебно-методических кабинетов, центр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лизованных бухгалтерий, логопедических пунктов, обеспечивающих развитие системы медицинской профилактики инфекционных заб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леваний и формирование здорового образа жизни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Ц210240140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-2 515,9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Ц210240140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-2 515,9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Ц210240140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-2 515,9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оказания медицинской помощи лицам, инфицированным ВИЧ, гепатитами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1 686,0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организаций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здравоохранения Чувашской Республики, оказывающих медицинскую помощь лицам, инфицированным вирусом иммунод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фицита человека, гепатитами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Ц210440180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1 686,0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Ц210440180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1 686,0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Ц210440180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1 686,0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высокотехнологичной медицинской помощи, развитие новых эффективных методов леч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Оказание специализированной, в том числе высокотехнологичной, медицинской помощи населению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Ц211210220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Ц211210220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Ц211210220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медицинской помощи больным прочими заболеваниями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21 963,2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 в целях сове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шенствования медицинской помощи больным прочими заболевани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Ц211623410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21 963,2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Ц211623410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21 963,2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Ц211623410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21 963,2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Охрана здоровья матери и ребенка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1 233,2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специализированной медицинской помощи детям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Ц230400000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1 233,2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Республики для детей-сирот и детей, оставшихся без попечения 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дителей, оказывающих специализированную медицинскую помощь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1 233,2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1 233,2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1 233,2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Информационные технологии и управление развит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ем отрасли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14 499,3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13 083,7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процессов организации медицинской помощи на основе внедрения информационных техн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логий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Ц270100000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1 415,7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медицинского информационно-аналити</w:t>
            </w:r>
            <w:r w:rsidR="00E97FB4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ботником на основе современных информационно-телекомму</w:t>
            </w:r>
            <w:r w:rsidR="00E8197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ника</w:t>
            </w:r>
            <w:r w:rsidR="00E8197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</w:t>
            </w:r>
            <w:r w:rsidR="00E97FB4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онных технологий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Ц270140660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1 415,7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Ц270140660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1 415,7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Ц270140660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1 415,7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Цифровой контур здравоохранения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Ц27N700000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13 083,6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13 083,7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Цифровой контур здравоохран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Ц27N751140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-43 677,9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-48 092,0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Цифровой контур здравоохран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Ц27N751140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56 761,5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61 175,7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Ц27N751140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13 083,6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13 083,7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Ц27N751140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13 083,6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13 083,7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-284 463,9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-9 514,1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-284 463,9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-9 514,1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Исполнение судебных актов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E81977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Средства на сокращение дефицита территориальной программы гос</w:t>
            </w:r>
            <w:r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E8197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дарственных гарантий бесплатного оказания гражданам в Чувашской Республике медицинской помощи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Ц2Э0120190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-308 040,1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-133,1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-9 514,1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Ц2Э0120190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-308 040,1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-1 927 438,7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-2 145 921,7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Ц2Э0120190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-308 040,1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-1 927 438,7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-2 145 921,7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Ц2Э0120190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1 927 305,6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2 136 407,6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Ц2Э0120190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1 927 305,6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2 136 407,6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r w:rsidR="007B1085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Центр ресурсного обеспечения гос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учреждений здравоохранения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Минздрава Чуваши</w:t>
            </w:r>
            <w:r w:rsidR="00020668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Ц2Э0123320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247 357,4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81 353,8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81 363,8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Ц2Э0123320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202 527,0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67 865,9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67 865,9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Ц2Э0123320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202 527,0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67 865,9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67 865,9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Ц2Э0123320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44 646,3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13 303,8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13 313,8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Ц2Э0123320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44 646,3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13 303,8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13 313,8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Ц2Э0123320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184,1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Ц2Э0123320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184,1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организаций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здравоохранения Чувашской Республики, обеспечив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ющих предоставление услуг в сфере здравоохранения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-491 297,2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-321 490,0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-321 490,0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вающих предоставление услуг в сфере здравоохранения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267 463,6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240 136,2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240 126,2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-202 527,0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-67 865,9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-67 865,9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-202 527,0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-67 865,9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-67 865,9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-40 024,2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-13 303,8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-13 313,8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-40 024,2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-13 303,8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-13 313,8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-184,1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-184,1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-184,1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-184,1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-143 883,5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бюджетной политики и обесп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чение сбалансированности консолидированного бюджета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-143 883,5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бюджетного планирования, фо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мирование республиканского бюджета Чувашской Республики на очередной финансовый год и плановый период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-143 883,5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 на повышение заработной платы работников бюджетной сферы и государственных органов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Ч410117680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-143 883,5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Ч410117680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-143 883,5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Ч410117680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-143 883,5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щество Чувашии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инфраструктура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передачи,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ботки и хранения данных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обеспечение деятельности центр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лизованных бухгалтерий органов исполнительной власти Чувашской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Республики, подведомственных им организаций и администраций муниципальных округов и городских округов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-24 086,1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-24 086,1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-24 086,1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Информационно-технологическое обеспечение деятельности центр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лизованных бухгалтерий исполнительных органов Чувашской 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публики, подведомственных им организаций и администраций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округов и городских округов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24 086,1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24 086,1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24 086,1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-1 041 470,8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-1 709 902,0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-290 828,8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165 710,4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165 710,4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граждан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дан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92 165,8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сектора социал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услуг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92 165,8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для целей социального обслуж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вания населения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Ц310323560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4 030,0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Ц310323560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4 030,0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Ц310323560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4 030,0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организаций Чувашской Республики социального обслуживания граждан пожилого возраста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инвалидов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Ц310340280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45 222,7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Ц310340280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45 222,7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Ц310340280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45 222,7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42 913,1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42 913,1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33 334,6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9 578,5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Старшее поколение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12 523,6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Старшее поколение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Ц33P300000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12 523,6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Ц33P351210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12 523,6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Ц33P351210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12 523,6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Ц33P351210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12 523,6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социальной поддержки семьи и детей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альная поддержка граждан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60 821,1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социального обслуж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вания семьи и детей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60 821,1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социального обслуживания 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мьи и детей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Ц340323460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Ц340323460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Ц340323460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организаций Чувашской Республики социального обслуживания детей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ограниченными во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можностями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Ц340340300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15 327,8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Ц340340300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15 327,8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Ц340340300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15 327,8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организаций Чувашской Республики социального обслуживания семьи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детей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Ц340340310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27 493,3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Ц340340310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27 493,3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Ц340340310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27 493,3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199,9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системы ко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плексной реабилитации и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инвалидов, в том числе детей-инвалидов,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условий для развития сист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 комплексной реабилитации и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инвалидов, в том числе детей-инвалидов, а также ранней помощи, сопровождаемого прож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вания инвалидов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лидов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-956,2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-956,2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956,2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-28,8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985,0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-227 944,9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-122 285,9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135 572,5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доступным и комфортным жил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12 336,6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строительства жилья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12 336,6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977" w:rsidRDefault="00E81977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доступным жильем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12 336,6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социальных выплат на приобретение жилых пом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щений и единовременных выплат на обзаведение имуществом жит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лям г. Херсона и части Херсонской области, покинувшим место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стоянного проживания и прибывшим в экстренном массовом поря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ке на территорию Чувашской Республики на постоянное место 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A210322710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12 336,6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A210322710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12 336,6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A210322710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12 336,6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593C9F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развитие сельских территорий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-141,8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-434,2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обеспечения доступным и комфортным жильем сельского населения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развитие сельских территорий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-141,8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-434,2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жилищных условий граждан на селе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-141,8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-434,2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процентов по жилищным (ип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течным) кредитам (займам), привлеченным гражданами Российской Федерации на строительство (приобретение) жилого помещения (жилого дома) на сельских территориях (сельских агломерациях)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A610115780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-141,8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-434,2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A610115780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-141,8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-434,2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A610115780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-141,8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-434,2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73 494,9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46 596,0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302 508,4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кадровых ресурсов в здравоохранении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35 397,1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E81977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отдельных к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тегорий медицинских работников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Ц250600000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35 397,1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Специальные социальные выплаты для медицинских работников, оказывающих не входящую в базовую программу обязательного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дицинского страхования скорую медицинскую помощь, первичную медико-санитарную помощь гражданам, включая диспансерное наблюдение граждан по основному заболеванию (состоянию), а та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 паллиативную специализированную медицинскую помощь в ст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ционарных условиях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Ц250623470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35 397,1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Ц250623470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35 397,1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Ц250623470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35 397,1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лекарственного обе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печения, в том числе в амбулаторных условиях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38 097,8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46 596,0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302 508,4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механизмов обеспеч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 населения лекарственными препаратами, медицинскими издел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ями, специализированными продуктами лечебного питания для 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тей-инвалидов в амбулаторных условиях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38 097,8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46 596,0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302 508,4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отдельных полномочий в области обеспечения лека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Ц260110280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Ц260110280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222 730,6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Ц260110280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222 730,6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Ц260110280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-222 730,6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Ц260110280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-222 730,6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отдельных полномочий в области лекарственного обе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печения за счет иных межбюджетных трансфертов, предоставляемых из федерального бюджета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Ц260151610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Ц260151610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49 189,8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Ц260151610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49 189,8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Ц260151610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-49 189,8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Ц260151610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-49 189,8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менения по рецептам на лекарственные препараты, медицинскими изделиями по рецептам на медицинские изделия, а также специал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Ц260154600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38 055,0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46 596,0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302 508,4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Ц260154600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172 666,1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46 596,0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98 508,4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Ц260154600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172 666,1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46 596,0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98 508,4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Ц260154600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-134 611,1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Ц260154600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-134 611,1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Ц260154600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Ц260154600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Ц2601R2010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Ц2601R2010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Ц2601R2010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лекарственными препаратами больных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жизнеугрожающими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хроническими прогрессирующими редкими (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орфанными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) заболеваниями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лекарственными препаратами больных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жизнеугрож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ющими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хроническими прогрессирующими редкими (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орфанными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) заболеваниями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Ц260210300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Ц260210300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52 412,4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Ц260210300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52 412,4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Ц260210300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-52 412,4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Ц260210300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-52 412,4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-313 676,4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-168 740,1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-166 501,7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граждан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дан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-130 115,7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-168 310,4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-165 960,7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законодательства в области предоставления мер социальной поддержки отдельным категориям граждан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-133 391,4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-168 310,4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-165 960,7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отдельных категорий гра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дан по оплате жилищно-коммунальных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-2 992,4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-2 992,4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-2 992,4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гражданам субсидий на оплату жилищно-комму</w:t>
            </w:r>
            <w:r w:rsidR="00C7036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наль</w:t>
            </w:r>
            <w:r w:rsidR="00FB0D70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ветеранов труда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Ц310110570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77 204,3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Ц310110570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77 204,3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Ц310110570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77 204,3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тружеников тыла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381,7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381,7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381,7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1 545,6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1 545,6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1 545,6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Выплата Героям Российской Федерации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Ц310119340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Ц310119340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Ц310119340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C7036D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Субсидия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отдельным категориям граждан на газификацию индив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дуальных жилых домов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Ц310122750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Ц310122750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Ц310122750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Почетный донор России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, за счет субвенции, предоставляемой из федерального бюджета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Ц310152200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-160 395,9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-166 812,1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-173 481,2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Ц310152200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-160 395,9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-166 812,1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-173 481,2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Ц310152200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-160 395,9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-166 812,1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-173 481,2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Героев Советского Союза, Героев Росси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 и полных кавалеров ордена Славы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Ц310152520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Ц310152520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Ц310152520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отдельным категориям граждан на поку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 и установку газоиспользующего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оборудования</w:t>
            </w:r>
            <w:proofErr w:type="gram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проведение работ внутри границ их земельных участков в рамках реализации меропр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ятий по осуществлению подключения (технологического присоед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нения) газоиспользующего оборудования и объектов капитального строительства к газораспределительным сетям при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догазификации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резервного фонда Правительства Российской Федер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Ц31015Р410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2 600,0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Ц31015Р410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2 600,0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Ц31015Р410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2 600,0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социальной помощи на основании соц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ального контракта отдельным категориям граждан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Ц3101R4040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-64 720,6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-1 498,3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7 520,5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Ц3101R4040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-64 720,6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-1 498,3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7 520,5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Ц3101R4040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-64 720,6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-1 498,3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7 520,5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благоприятных условий жизнеде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ветеранам, гражданам пожилого возраста, инвалидам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283,3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Ц310511530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283,3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Ц310511530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283,3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Ц310511530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283,3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Медицинские кадры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Ц31N500000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2 992,4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отдельных категорий гра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дан по оплате жилищно-коммунальных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2 992,4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2 992,4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2 992,4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социальной поддержки семьи и детей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альная поддержка граждан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-183 560,7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-429,7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-541,0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предоставления денежных 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плат и пособий гражданам, имеющим детей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-183 616,7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-429,7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-541,0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Выплата ежемесячного пособия на ребенка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-183 616,7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-429,7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-541,0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-183 616,7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-429,7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-541,0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-183 616,7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-429,7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-541,0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мероприятий, направленных на сохранение семейных ценностей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слета трудовых династий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Ц340510860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Ц340510860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Ц340510860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ческой культуры и спорта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спорта высших достижений и системы по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готовки спортивного резерва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и выплата ежемесячных пожи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ненных государственных пособий выдающимся деятелям физич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культуры и спорта, единовременных выплат, ежемесячных 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плат спортсменам и тренерам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и выплата ежемесячных пожи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ненных государственных пособий выдающимся деятелям физич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культуры и спорта, единовременных выплат, ежемесячных 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плат спортсм</w:t>
            </w:r>
            <w:r w:rsidR="00E54AE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енам и тренерам-преподавателям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-979 180,3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-1 587 616,1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-426 401,3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доступным и комфортным жил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413 822,1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строительства жилья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Чувашской Республике досту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333 540,7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доступным жильем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333 540,7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многодетных семей, имеющих шесть и более несовершеннолетних детей и состоящих на учете в к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честве нуждающихся в жилых помещениях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A210323680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333 540,7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6B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9066B" w:rsidRPr="000952BA" w:rsidRDefault="0049066B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6B" w:rsidRPr="000952BA" w:rsidRDefault="0049066B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6B" w:rsidRPr="000952BA" w:rsidRDefault="0049066B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6B" w:rsidRPr="000952BA" w:rsidRDefault="0049066B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A210323680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6B" w:rsidRPr="000952BA" w:rsidRDefault="0049066B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6B" w:rsidRPr="000952BA" w:rsidRDefault="0049066B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333 540,7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6B" w:rsidRPr="000952BA" w:rsidRDefault="0049066B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6B" w:rsidRPr="000952BA" w:rsidRDefault="0049066B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9066B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9066B" w:rsidRPr="000952BA" w:rsidRDefault="0049066B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6B" w:rsidRPr="000952BA" w:rsidRDefault="0049066B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6B" w:rsidRPr="000952BA" w:rsidRDefault="0049066B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6B" w:rsidRPr="000952BA" w:rsidRDefault="0049066B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A210323680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6B" w:rsidRPr="000952BA" w:rsidRDefault="0049066B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6B" w:rsidRPr="000952BA" w:rsidRDefault="0049066B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333 540,7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6B" w:rsidRPr="000952BA" w:rsidRDefault="0049066B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9066B" w:rsidRPr="000952BA" w:rsidRDefault="0049066B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 доступным и комфортным жильем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80 281,4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80 281,4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80 281,4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-1 449,0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80 281,4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-1 449,0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80 281,4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-1 449,0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1 449,0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1 449,0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1 449,0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-1 390 904,3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-1 585 518,0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-424 303,2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социальной поддержки семьи и детей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альная поддержка граждан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-1 390 904,3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-1 585 518,0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-424 303,2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предоставления денежных 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плат и пособий гражданам, имеющим детей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-133 993,2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-169 359,4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-442 338,0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Выплаты приемной семье на содержание подопечных детей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-133 479,9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-133 479,9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-133 479,9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-133 478,4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-133 478,4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-133 478,4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-133 478,4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-133 478,4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-133 478,4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Выплаты опекунам (попечителям), патронатным воспитателям на 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держание подопечных детей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-121 585,5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-121 585,5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-121 585,5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-121 578,9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-121 578,9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-121 578,9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-121 578,9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-121 578,9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-121 578,9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Выплаты вознаграждения опекунам (попечителям), приемным род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Ц340110820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4 393,8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Ц340110820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4 393,8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Ц340110820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4 393,8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компенсация расходов на содержание ребе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ка, выплачиваемая опекунам (попечителям), приемным родителям, патронатным воспитателям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Ц340122730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283 674,8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255 065,4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255 065,4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Ц340122730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283 674,8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255 065,4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255 065,4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Ц340122730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283 674,8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255 065,4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255 065,4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Пособие по беременности и родам женщинам, признанным в уст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новленном порядке безработными, и некоторым другим категориям женщин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Ц340122760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6 738,0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Ц340122760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6 738,0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Ц340122760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6 738,0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Ц340131440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-11 971,3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-51 785,4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-51 785,4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Ц340131440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-11 971,3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-51 785,4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-51 785,4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Ц340131440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39 814,1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бюджету Пенсионного фонда Росси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Ц340131440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-51 785,4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-51 785,4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-51 785,4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Универсальное ежемесячное пособие малообеспеченным семьям с детьми до 17 лет и беременным женщинам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Ц340131460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-93 302,2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-117 574,0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-390 552,6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пособие в связи с рождением и воспитанием ребенка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Ц340131460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50 202,4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Ц340131460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-43 099,8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-117 574,0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-390 552,6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Ц340131460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50 202,4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бюджету Пенсионного фонда Росси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Ц340131460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-93 302,2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-117 574,0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-390 552,6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на детей в возрасте от 3 до 7 лет включительно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Ц3401R3020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-118 663,3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Ц3401R3020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-118 663,3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Ц3401R3020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-118 663,3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мероприятий, направленных на сохранение семейных ценностей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16 672,8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семьям при рождении детей в Чувашской Республ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ке подарочного комплекта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Подарок новорожденному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Ц340522910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16 329,0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Ц340522910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16 329,0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Ц340522910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16 329,0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форума многодетных семей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Многодетная Чувашия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Ц340522920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343,8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Ц340522920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343,8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Ц340522920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343,8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регионального проекта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Финансовая поддержка семей при рождении детей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Ц34P100000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-1 273 583,9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-1 416 158,6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18 034,8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(усыновления) третьего ребенка или последующих детей до дост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жения ребенком возраста трех лет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Ц34P150840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72 642,0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42 978,9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18 034,8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Ц34P150840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72 642,0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42 978,9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18 034,8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Ц34P150840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72 642,0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42 978,9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18 034,8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в связи с рождением (усыновлением) первого ребенка за счет субвенции, предоставляемой из федерального 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-1 346 225,9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-1 459 137,5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ми учреждениями, органами управления государственными внебю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жетными фондами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-12 127,5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-12 612,7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-12 127,5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-12 612,7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-6 210,7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-6 262,5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-6 210,7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-6 262,5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-1 327 887,7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-1 440 262,3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-1 327 887,7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-1 440 262,3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бесплатным двухразовым питанием обучающихся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щеобразовательных организаций, находящихся на территории 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Республики, осваивающих образовательные программы начального общего, основного общего и среднего общего образов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ния, являющихся членами семей лиц, призванны</w:t>
            </w:r>
            <w:r w:rsidR="00020668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военную слу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бу по мобилизации в Вооруженные Силы Российской Федерации, а также лиц, принимающих (принимавших) участие в специальной 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енной операции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Ц711422170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Ц711422170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Ц711422170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нятости населения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Безопасный труд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населения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Организационно-техническое обеспечение охраны труда и здоровья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работающих</w:t>
            </w:r>
            <w:proofErr w:type="gramEnd"/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-136,8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конкурса профессионального масте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Лучший специалист по охране труда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Ц630117960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-60,8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Ц630117960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-60,8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Ц630117960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-60,8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Учебное и научное обеспечение охраны труда и здоровья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работающих</w:t>
            </w:r>
            <w:proofErr w:type="gramEnd"/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Ц630400000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ежегодной республиканской научно-практической ко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ференции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Здоровье и безопасность </w:t>
            </w:r>
            <w:proofErr w:type="gram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работающих</w:t>
            </w:r>
            <w:proofErr w:type="gramEnd"/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Ц630417980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Ц630417980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Ц630417980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522 365,8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-16 932,0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-6 436,6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309 139,8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-13 913,4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-12 073,4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837,9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коммунальной инфраструктуры на территории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жилищно-коммунального хозяйства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жилищно-коммуналь</w:t>
            </w:r>
            <w:r w:rsidR="008A561E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услуг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и модернизация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блочно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-модульных котельных, тепловых сетей и сетей горячего водоснабжения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A11012067И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A11012067И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(муниципальной) собственности или приобретение об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ектов недвижимого имущества в государственную (муниципальную) собственность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A11012067И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(модернизация) об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ектов питьевого водоснабжения и водоподготовки с учетом оценки качества и безопасности питьевой воды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сферы 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лищно-коммунального хозяйства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1 337,9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качества водоснабжения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A130200000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1 337,9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питьевого водоснабжения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A130222420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1 337,9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A130222420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1 337,9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ным (муниципальным) унитарным предприятиям на осуществление капитальных вложений в объекты капитального строительства гос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(муниципальной) собственности или приобретение об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ектов недвижимого имущества в государственную (муниципальную) собственность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A130222420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1 337,9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ческой культуры и спорта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308 301,9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-13 913,4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-12 073,4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массового спорта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зической культуры и спорта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308 301,9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-13 913,4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-12 073,4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Физкультурно-оздоровительная и спорти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но-массовая работа с населением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1 914,1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объектов спортивной инфраструктуры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Ц510102790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1 914,1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Ц510102790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1 914,1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Ц510102790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1 914,1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316 618,8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5 010,3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Ц51022069И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296 664,8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Ц51022069И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296 664,8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Ц51022069И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296 664,8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инфраструктуры по месту жительства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Ц510223790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15 260,0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Ц510223790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15 260,0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Ц510223790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15 260,0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объектов спорта в рамках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капитальных вложений в объекты государственной собственности субъектов Ро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Ц5102R1110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4 694,0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5 010,3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Ц5102R1110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4 694,0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5 010,3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Ц5102R1110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4 694,0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5 010,3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</w:t>
            </w:r>
            <w:r w:rsidR="00DE23D8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Бизнес</w:t>
            </w:r>
            <w:r w:rsidR="00282AB7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спринт (Я выбираю спорт)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Ц518D00000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Закупка оборудования для создания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умных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спортивных площадок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Ц518DR7530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-78 787,9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-26 804,1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Закупка и монтаж оборудования для создания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умных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спортивных площадок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Ц518DR7530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78 787,9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26 804,1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регионального про</w:t>
            </w:r>
            <w:r w:rsidR="00A937CC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екта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A937CC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Спорт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норма жизни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Ц51P500000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-10 231,0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-18 923,7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-12 073,4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спортивной инфраструктуры 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гиональной собственности (муниципальной собственности) для зан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тий физической культурой и спортом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-10 259,3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-18 923,7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-12 073,4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-10 259,3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-18 923,7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-12 073,4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-10 259,3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-18 923,7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-12 073,4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</w:t>
            </w:r>
            <w:r w:rsidR="00C7036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логическим оборудованием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Ц51P552280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Ц51P552280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Ц51P552280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C7036D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Доступная среда</w:t>
            </w:r>
            <w:r w:rsidR="00A54DAC"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системы ко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плексной реабилитации и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инвалидов, в том числе детей-инвалидов,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условий для развития сист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 комплексной реабилитации и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инвалидов, в том числе детей-инвалидов, а также ранней помощи, сопровождаемого прож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вания инвалидов в Чувашской Республике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лидов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1 530,9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1 530,9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-4 300,0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-1 530,9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-4 300,0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-3 000,0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-1 530,9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213 132,7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-3 018,6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5 636,8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ческой культуры и спорта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213 132,7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-3 018,6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5 636,8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спорта высших достижений и системы по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готовки спортивного резерва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213 132,7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-3 018,6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5 636,8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спортивных школ олимпийск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 резерва, спортивных школ, училища олимпийского резерва, це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тра спортивной подготовки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113 746,4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7 256,8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7 256,8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спортивных школ олимпийского резерва, спортивных школ, училища олимпийского резерва, центра спортивной подготовки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113 746,4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7 256,8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7 256,8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113 746,4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7 256,8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7 256,8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54 774,1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5 006,8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5 006,8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58 972,3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2 250,0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2 250,0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</w:t>
            </w:r>
            <w:r w:rsidR="00F40AC7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учебно-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тренировочных мер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приятий для членов спортивных сборных команд Чувашской 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109 310,1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физкультурно-оздоро</w:t>
            </w:r>
            <w:r w:rsidR="00C7036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ви</w:t>
            </w:r>
            <w:r w:rsidR="008D4C5C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тельных центров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Ц520240360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109 310,1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Ц520240360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109 310,1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Ц520240360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109 310,1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и выплата ежемесячных пожи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ненных государственных пособий выдающимся деятелям физич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культуры и спорта, единовременных выплат, ежемесячных 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плат спортсменам и тренерам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-37 819,8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-37 819,8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-37 819,8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и выплата ежемесячных пожи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ненных государственных пособий выдающимся деятелям физич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ской культуры и спорта, единовременных выплат, ежемесячных в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плат спортсменам и тренер</w:t>
            </w:r>
            <w:r w:rsidR="00B244F2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ам-преподавателям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36 199,8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36 199,8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36D" w:rsidRDefault="00C7036D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36 199,8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спортсменов и тренеров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Ц520411500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-37 819,8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-37 819,8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-37 819,8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спортсменов и тренеров-преподавателей Чувашско</w:t>
            </w:r>
            <w:r w:rsidR="008D4C5C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Ц520411500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36 199,8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36 199,8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36 199,8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Ц520411500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-1 620,0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-1 620,0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-1 620,0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Ц520411500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-1 620,0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-1 620,0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-1 620,0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регионального проекта</w:t>
            </w:r>
            <w:r w:rsidR="00A937CC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A937CC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Спорт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норма жизни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Ц52P500000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-8 303,8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-8 655,4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спортивных организаций, осуществл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ющих подготовку спортивного резерва для спортивных сборных к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манд, в том числе спортивных сборных команд Российской Федер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Ц52P550810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-4 920,2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-5 145,5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организаций, входящих в систему спо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="008D4C5C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тивной подготовки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Ц52P550810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4 732,4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4 949,1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Ц52P550810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-187,8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-196,4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Ц52P550810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-187,8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-196,4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привед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ния организаций спортивной подготовки в нормативное состояние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-15 097,0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-15 708,5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привед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 организаций дополнительного образования со специальным наименованием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спортивная школа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, использующих в своем наим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новании слово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олимпийский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или образованные на его основе слова или словосоч</w:t>
            </w:r>
            <w:r w:rsidR="008D4C5C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етания, в нормативное состояние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6 981,0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7 249,5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-8 116,0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-8 459,0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-2 705,4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-8 459,0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-5 410,6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ческой культуры и спорта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реализации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щество Чувашии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инфраструктура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передачи, обр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ботки и хранения данных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C7036D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Информационно-технологическое обеспечение деятельности централ</w:t>
            </w:r>
            <w:r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зованных бухгалтерий органов исполнительной власти Чувашской Ре</w:t>
            </w:r>
            <w:r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публики, подведомственных им организаций и администраций мун</w:t>
            </w:r>
            <w:r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ципальных округов и городских округов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-3 857,2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-3 857,2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-3 857,2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обеспечение деятельности центр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лизованных бухгалтерий исполнительных органов Чувашской 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публики, подведомственных им организаций и администраций м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округов и городских округов Чувашской Республики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3 857,2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3 857,2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3 857,2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2 468,7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1 753,9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щество Чувашии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1 753,9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Массовые коммуникации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1 753,9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средств массовой информации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1 753,9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телеради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компаний и </w:t>
            </w:r>
            <w:proofErr w:type="spellStart"/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телеорганизаций</w:t>
            </w:r>
            <w:proofErr w:type="spellEnd"/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Ч640140480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1 753,9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Ч640140480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1 753,9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Ч640140480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1 753,9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714,8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туры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единства российской нации и этнокул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турное развитие народов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комплексной информационной кампании, направленной на сохранение и развитие межнациональн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 согласия в Чувашской Республике, укрепление единства росси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ской нации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печатных средств массовой информации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Ц420211260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Ц420211260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ций), индивидуальным предпринимателям, физическим лицам</w:t>
            </w:r>
            <w:r w:rsidR="00C37D9B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изводителям товаров, работ, услуг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Ц420211260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-29,2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государственного управления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расходы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услуг) государственных учр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щество Чувашии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Массовые коммуникации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печати, обеспечивающих выпуск периодических изданий, учрежденных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ганами законодательной и исполнительной власти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Ч640140490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-58 448,2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-58 186,6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C7036D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-58 186,6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государственных учреждений печати, обеспечивающих выпуск периодических изданий, учрежденных 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ганами законодательной и исполнительной власти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Ч640140490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58 448,2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58 186,6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58 186,6</w:t>
            </w:r>
          </w:p>
        </w:tc>
      </w:tr>
      <w:tr w:rsidR="00C7036D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36D" w:rsidRPr="000952BA" w:rsidRDefault="00C7036D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Pr="000952BA" w:rsidRDefault="00C7036D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Pr="000952BA" w:rsidRDefault="00C7036D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Pr="000952BA" w:rsidRDefault="00C7036D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Pr="000952BA" w:rsidRDefault="00C7036D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Pr="000952BA" w:rsidRDefault="00C7036D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Pr="000952BA" w:rsidRDefault="00C7036D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36D" w:rsidRPr="000952BA" w:rsidRDefault="00C7036D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-286 295,0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-419 324,6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-507 867,4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-286 295,0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-419 324,6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-507 867,4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-286 295,0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-419 324,6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-507 867,4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бюджетной политики и обесп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чение сбалансированности консолидированного бюджета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-286 295,0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-419 324,6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-507 867,4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 по оптимизации госуда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долга Чувашской Республики и своевременному исполн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нию долговых обязательств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-286 295,0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-419 324,6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-507 867,4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государственному долгу Чувашской Ре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Ч410513490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-286 295,0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-419 324,6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-507 867,4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Ч410513490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-286 295,0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-419 324,6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-507 867,4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долга субъекта Российской Фед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Ч410513490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-286 295,0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-419 324,6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-507 867,4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</w:t>
            </w: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414 213,0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414 213,0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C7036D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Формирование современной городской среды на территории Чувашской Республики</w:t>
            </w:r>
            <w:r w:rsidR="00A54DAC"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дворовых и общественных терр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торий муниципальных образований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временной городской среды на территории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благоустройству населенных пунктов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A510216570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100,3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C7036D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D266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развитие сельских территорий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114 112,7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C7036D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Подпрограмма </w:t>
            </w:r>
            <w:r w:rsidR="00A54DAC"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Создание и развитие инфраструктуры на сельских те</w:t>
            </w:r>
            <w:r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риториях</w:t>
            </w:r>
            <w:r w:rsidR="00A54DAC"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</w:t>
            </w:r>
            <w:r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плексное развитие сельских территорий Чувашской Республики</w:t>
            </w:r>
            <w:r w:rsidR="00A54DAC" w:rsidRPr="00C7036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114 112,7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обустройство населенных пунктов, расположенных в сельской местности, объектами социал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ной и инженерной инфраструктуры, а также строительство и реко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струкция автомобильных дорог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114 112,7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114 112,7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114 112,7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A620116570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114 112,7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бюджетной политики и обесп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чение сбалансированности консолидированного бюджета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государственным долгом Чувашской Республики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 финансовой поддержки бюджетов муниципальных округов, городских округов, направле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ных на обеспечение их сбалансированности и повышение уровня бюджетной обеспеченности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вопросов местного значения в сфере образования, кул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туры, физической культуры и спорта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Ч41041A720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0952BA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Ч41041A720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Tr="00FE7CA0">
        <w:tc>
          <w:tcPr>
            <w:tcW w:w="72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Ч41041A720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3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0952BA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Default="00ED2666" w:rsidP="00FE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="00A54D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762BF6" w:rsidRPr="000952BA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C06B41" w:rsidRPr="00C7036D" w:rsidRDefault="00C06B41" w:rsidP="00C7036D">
      <w:pPr>
        <w:autoSpaceDE w:val="0"/>
        <w:autoSpaceDN w:val="0"/>
        <w:adjustRightInd w:val="0"/>
        <w:spacing w:after="0" w:line="240" w:lineRule="auto"/>
        <w:ind w:right="-28"/>
        <w:jc w:val="right"/>
        <w:rPr>
          <w:rFonts w:ascii="Times New Roman" w:hAnsi="Times New Roman"/>
          <w:color w:val="000000"/>
          <w:sz w:val="10"/>
          <w:szCs w:val="10"/>
        </w:rPr>
      </w:pPr>
    </w:p>
    <w:sectPr w:rsidR="00C06B41" w:rsidRPr="00C7036D" w:rsidSect="00FF4F28">
      <w:pgSz w:w="16840" w:h="11907" w:orient="landscape" w:code="9"/>
      <w:pgMar w:top="1134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3C9F" w:rsidRDefault="00593C9F">
      <w:pPr>
        <w:spacing w:after="0" w:line="240" w:lineRule="auto"/>
      </w:pPr>
      <w:r>
        <w:separator/>
      </w:r>
    </w:p>
  </w:endnote>
  <w:endnote w:type="continuationSeparator" w:id="0">
    <w:p w:rsidR="00593C9F" w:rsidRDefault="00593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3C9F" w:rsidRDefault="00593C9F">
      <w:pPr>
        <w:spacing w:after="0" w:line="240" w:lineRule="auto"/>
      </w:pPr>
      <w:r>
        <w:separator/>
      </w:r>
    </w:p>
  </w:footnote>
  <w:footnote w:type="continuationSeparator" w:id="0">
    <w:p w:rsidR="00593C9F" w:rsidRDefault="00593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3C9F" w:rsidRDefault="00593C9F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4"/>
        <w:szCs w:val="24"/>
      </w:rPr>
    </w:pPr>
    <w:r>
      <w:rPr>
        <w:rFonts w:ascii="Times New Roman" w:hAnsi="Times New Roman"/>
        <w:color w:val="000000"/>
        <w:sz w:val="24"/>
        <w:szCs w:val="24"/>
      </w:rPr>
      <w:fldChar w:fldCharType="begin"/>
    </w:r>
    <w:r>
      <w:rPr>
        <w:rFonts w:ascii="Times New Roman" w:hAnsi="Times New Roman"/>
        <w:color w:val="000000"/>
        <w:sz w:val="24"/>
        <w:szCs w:val="24"/>
      </w:rPr>
      <w:instrText>PAGE</w:instrText>
    </w:r>
    <w:r>
      <w:rPr>
        <w:rFonts w:ascii="Times New Roman" w:hAnsi="Times New Roman"/>
        <w:color w:val="000000"/>
        <w:sz w:val="24"/>
        <w:szCs w:val="24"/>
      </w:rPr>
      <w:fldChar w:fldCharType="separate"/>
    </w:r>
    <w:r w:rsidR="00767E61">
      <w:rPr>
        <w:rFonts w:ascii="Times New Roman" w:hAnsi="Times New Roman"/>
        <w:noProof/>
        <w:color w:val="000000"/>
        <w:sz w:val="24"/>
        <w:szCs w:val="24"/>
      </w:rPr>
      <w:t>46</w:t>
    </w:r>
    <w:r>
      <w:rPr>
        <w:rFonts w:ascii="Times New Roman" w:hAnsi="Times New Roman"/>
        <w:color w:val="000000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1A1D0A9D"/>
    <w:multiLevelType w:val="hybridMultilevel"/>
    <w:tmpl w:val="85EC5998"/>
    <w:lvl w:ilvl="0" w:tplc="34E23764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9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2">
    <w:nsid w:val="24EB75A6"/>
    <w:multiLevelType w:val="hybridMultilevel"/>
    <w:tmpl w:val="9ED8687E"/>
    <w:lvl w:ilvl="0" w:tplc="9EB65BD0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54E4C44"/>
    <w:multiLevelType w:val="hybridMultilevel"/>
    <w:tmpl w:val="CC5A3910"/>
    <w:lvl w:ilvl="0" w:tplc="837E20E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5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6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7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8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9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20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3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4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5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6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7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8">
    <w:nsid w:val="46A27CAD"/>
    <w:multiLevelType w:val="hybridMultilevel"/>
    <w:tmpl w:val="9766C016"/>
    <w:lvl w:ilvl="0" w:tplc="B71ADB66">
      <w:start w:val="1"/>
      <w:numFmt w:val="decimal"/>
      <w:lvlText w:val="%1)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32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4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5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6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37">
    <w:nsid w:val="6C327A44"/>
    <w:multiLevelType w:val="hybridMultilevel"/>
    <w:tmpl w:val="B84A7DE4"/>
    <w:lvl w:ilvl="0" w:tplc="790C682C">
      <w:start w:val="6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9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7"/>
  </w:num>
  <w:num w:numId="2">
    <w:abstractNumId w:val="6"/>
  </w:num>
  <w:num w:numId="3">
    <w:abstractNumId w:val="8"/>
  </w:num>
  <w:num w:numId="4">
    <w:abstractNumId w:val="3"/>
  </w:num>
  <w:num w:numId="5">
    <w:abstractNumId w:val="25"/>
  </w:num>
  <w:num w:numId="6">
    <w:abstractNumId w:val="14"/>
  </w:num>
  <w:num w:numId="7">
    <w:abstractNumId w:val="38"/>
  </w:num>
  <w:num w:numId="8">
    <w:abstractNumId w:val="19"/>
  </w:num>
  <w:num w:numId="9">
    <w:abstractNumId w:val="0"/>
  </w:num>
  <w:num w:numId="10">
    <w:abstractNumId w:val="22"/>
  </w:num>
  <w:num w:numId="11">
    <w:abstractNumId w:val="20"/>
  </w:num>
  <w:num w:numId="12">
    <w:abstractNumId w:val="24"/>
  </w:num>
  <w:num w:numId="13">
    <w:abstractNumId w:val="10"/>
  </w:num>
  <w:num w:numId="14">
    <w:abstractNumId w:val="26"/>
  </w:num>
  <w:num w:numId="15">
    <w:abstractNumId w:val="18"/>
  </w:num>
  <w:num w:numId="16">
    <w:abstractNumId w:val="31"/>
  </w:num>
  <w:num w:numId="17">
    <w:abstractNumId w:val="11"/>
  </w:num>
  <w:num w:numId="18">
    <w:abstractNumId w:val="4"/>
  </w:num>
  <w:num w:numId="19">
    <w:abstractNumId w:val="23"/>
  </w:num>
  <w:num w:numId="20">
    <w:abstractNumId w:val="34"/>
  </w:num>
  <w:num w:numId="21">
    <w:abstractNumId w:val="21"/>
  </w:num>
  <w:num w:numId="22">
    <w:abstractNumId w:val="17"/>
  </w:num>
  <w:num w:numId="23">
    <w:abstractNumId w:val="39"/>
  </w:num>
  <w:num w:numId="24">
    <w:abstractNumId w:val="16"/>
  </w:num>
  <w:num w:numId="25">
    <w:abstractNumId w:val="33"/>
  </w:num>
  <w:num w:numId="26">
    <w:abstractNumId w:val="35"/>
  </w:num>
  <w:num w:numId="27">
    <w:abstractNumId w:val="30"/>
  </w:num>
  <w:num w:numId="28">
    <w:abstractNumId w:val="5"/>
  </w:num>
  <w:num w:numId="29">
    <w:abstractNumId w:val="9"/>
  </w:num>
  <w:num w:numId="30">
    <w:abstractNumId w:val="36"/>
  </w:num>
  <w:num w:numId="31">
    <w:abstractNumId w:val="29"/>
  </w:num>
  <w:num w:numId="32">
    <w:abstractNumId w:val="32"/>
  </w:num>
  <w:num w:numId="33">
    <w:abstractNumId w:val="2"/>
  </w:num>
  <w:num w:numId="34">
    <w:abstractNumId w:val="15"/>
  </w:num>
  <w:num w:numId="35">
    <w:abstractNumId w:val="1"/>
  </w:num>
  <w:num w:numId="36">
    <w:abstractNumId w:val="28"/>
  </w:num>
  <w:num w:numId="37">
    <w:abstractNumId w:val="12"/>
  </w:num>
  <w:num w:numId="38">
    <w:abstractNumId w:val="13"/>
  </w:num>
  <w:num w:numId="39">
    <w:abstractNumId w:val="7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6"/>
  <w:drawingGridVerticalSpacing w:val="119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17"/>
    <w:rsid w:val="0000347B"/>
    <w:rsid w:val="00004B9A"/>
    <w:rsid w:val="00007BC4"/>
    <w:rsid w:val="00012A27"/>
    <w:rsid w:val="000136B9"/>
    <w:rsid w:val="000175D5"/>
    <w:rsid w:val="00020668"/>
    <w:rsid w:val="00024746"/>
    <w:rsid w:val="00027606"/>
    <w:rsid w:val="00032401"/>
    <w:rsid w:val="00057F4B"/>
    <w:rsid w:val="000608CA"/>
    <w:rsid w:val="00060965"/>
    <w:rsid w:val="00061B2A"/>
    <w:rsid w:val="000620AE"/>
    <w:rsid w:val="00072D0B"/>
    <w:rsid w:val="000765A4"/>
    <w:rsid w:val="00084EC6"/>
    <w:rsid w:val="00090B93"/>
    <w:rsid w:val="00091010"/>
    <w:rsid w:val="000952BA"/>
    <w:rsid w:val="000967CF"/>
    <w:rsid w:val="00097AA0"/>
    <w:rsid w:val="000A29AD"/>
    <w:rsid w:val="000A5D3C"/>
    <w:rsid w:val="000A5FD0"/>
    <w:rsid w:val="000A71DC"/>
    <w:rsid w:val="000B0EBF"/>
    <w:rsid w:val="000B1715"/>
    <w:rsid w:val="000B42C2"/>
    <w:rsid w:val="000C0AE2"/>
    <w:rsid w:val="000C12C4"/>
    <w:rsid w:val="000C6957"/>
    <w:rsid w:val="000C7C23"/>
    <w:rsid w:val="000D1252"/>
    <w:rsid w:val="000D749D"/>
    <w:rsid w:val="000E21E5"/>
    <w:rsid w:val="000E28C7"/>
    <w:rsid w:val="000F78DE"/>
    <w:rsid w:val="00101103"/>
    <w:rsid w:val="00104C9C"/>
    <w:rsid w:val="00105641"/>
    <w:rsid w:val="00110937"/>
    <w:rsid w:val="001253AB"/>
    <w:rsid w:val="00125DE0"/>
    <w:rsid w:val="001326D0"/>
    <w:rsid w:val="00144251"/>
    <w:rsid w:val="001521EB"/>
    <w:rsid w:val="00155019"/>
    <w:rsid w:val="00155E57"/>
    <w:rsid w:val="00156B49"/>
    <w:rsid w:val="001615B4"/>
    <w:rsid w:val="00162522"/>
    <w:rsid w:val="00165E4D"/>
    <w:rsid w:val="00166339"/>
    <w:rsid w:val="001707FF"/>
    <w:rsid w:val="00192858"/>
    <w:rsid w:val="001A1A42"/>
    <w:rsid w:val="001A3A3A"/>
    <w:rsid w:val="001B2B47"/>
    <w:rsid w:val="001B382C"/>
    <w:rsid w:val="001B551C"/>
    <w:rsid w:val="001C3F69"/>
    <w:rsid w:val="001D6AFF"/>
    <w:rsid w:val="001D6C20"/>
    <w:rsid w:val="001E1DE5"/>
    <w:rsid w:val="001E1E3C"/>
    <w:rsid w:val="001E3DF4"/>
    <w:rsid w:val="001F1300"/>
    <w:rsid w:val="001F2738"/>
    <w:rsid w:val="00200311"/>
    <w:rsid w:val="00203204"/>
    <w:rsid w:val="00205FE3"/>
    <w:rsid w:val="002105B5"/>
    <w:rsid w:val="002128FA"/>
    <w:rsid w:val="0021303E"/>
    <w:rsid w:val="00213DB0"/>
    <w:rsid w:val="002231FA"/>
    <w:rsid w:val="0022428A"/>
    <w:rsid w:val="00231491"/>
    <w:rsid w:val="00232672"/>
    <w:rsid w:val="00234E49"/>
    <w:rsid w:val="002405E2"/>
    <w:rsid w:val="00244696"/>
    <w:rsid w:val="002515D5"/>
    <w:rsid w:val="0025328A"/>
    <w:rsid w:val="00253DED"/>
    <w:rsid w:val="002747E9"/>
    <w:rsid w:val="00275469"/>
    <w:rsid w:val="00282AB7"/>
    <w:rsid w:val="00286250"/>
    <w:rsid w:val="002943D8"/>
    <w:rsid w:val="002A0136"/>
    <w:rsid w:val="002A05E5"/>
    <w:rsid w:val="002A2117"/>
    <w:rsid w:val="002A316D"/>
    <w:rsid w:val="002A39BB"/>
    <w:rsid w:val="002A490E"/>
    <w:rsid w:val="002B4D01"/>
    <w:rsid w:val="002B5AEA"/>
    <w:rsid w:val="002B65EF"/>
    <w:rsid w:val="002C2699"/>
    <w:rsid w:val="002C2F06"/>
    <w:rsid w:val="002C79BE"/>
    <w:rsid w:val="002D0ACB"/>
    <w:rsid w:val="002D5B21"/>
    <w:rsid w:val="002E0EC8"/>
    <w:rsid w:val="002E2798"/>
    <w:rsid w:val="002E4F6C"/>
    <w:rsid w:val="002F233B"/>
    <w:rsid w:val="00311C7B"/>
    <w:rsid w:val="0031456A"/>
    <w:rsid w:val="00324D29"/>
    <w:rsid w:val="00330A74"/>
    <w:rsid w:val="00333FC1"/>
    <w:rsid w:val="00344C67"/>
    <w:rsid w:val="00346D46"/>
    <w:rsid w:val="003503B0"/>
    <w:rsid w:val="00350BFC"/>
    <w:rsid w:val="00357DA8"/>
    <w:rsid w:val="0036472D"/>
    <w:rsid w:val="00364E41"/>
    <w:rsid w:val="00367326"/>
    <w:rsid w:val="00381DA0"/>
    <w:rsid w:val="00387CBD"/>
    <w:rsid w:val="00390210"/>
    <w:rsid w:val="0039285E"/>
    <w:rsid w:val="003A0498"/>
    <w:rsid w:val="003A30DC"/>
    <w:rsid w:val="003A5708"/>
    <w:rsid w:val="003B3F54"/>
    <w:rsid w:val="003B5724"/>
    <w:rsid w:val="003B794A"/>
    <w:rsid w:val="003C2E10"/>
    <w:rsid w:val="003C6462"/>
    <w:rsid w:val="003C77ED"/>
    <w:rsid w:val="003C7F0B"/>
    <w:rsid w:val="003D0BE2"/>
    <w:rsid w:val="003D0DD8"/>
    <w:rsid w:val="003D1460"/>
    <w:rsid w:val="003D14FE"/>
    <w:rsid w:val="003D2B13"/>
    <w:rsid w:val="003D45B5"/>
    <w:rsid w:val="003E3148"/>
    <w:rsid w:val="003E50CB"/>
    <w:rsid w:val="003F0E23"/>
    <w:rsid w:val="003F1AAB"/>
    <w:rsid w:val="0040057D"/>
    <w:rsid w:val="00405931"/>
    <w:rsid w:val="00412ED5"/>
    <w:rsid w:val="0041313B"/>
    <w:rsid w:val="00413736"/>
    <w:rsid w:val="004165A3"/>
    <w:rsid w:val="00417E12"/>
    <w:rsid w:val="004241A5"/>
    <w:rsid w:val="0042448B"/>
    <w:rsid w:val="00425459"/>
    <w:rsid w:val="00426621"/>
    <w:rsid w:val="004307B4"/>
    <w:rsid w:val="00433FF1"/>
    <w:rsid w:val="0043427C"/>
    <w:rsid w:val="004349AB"/>
    <w:rsid w:val="00436BB6"/>
    <w:rsid w:val="00437801"/>
    <w:rsid w:val="0044325E"/>
    <w:rsid w:val="00446F47"/>
    <w:rsid w:val="00451861"/>
    <w:rsid w:val="00452886"/>
    <w:rsid w:val="00455D2E"/>
    <w:rsid w:val="0045714F"/>
    <w:rsid w:val="004606BD"/>
    <w:rsid w:val="004627A1"/>
    <w:rsid w:val="00467935"/>
    <w:rsid w:val="00476077"/>
    <w:rsid w:val="0047747E"/>
    <w:rsid w:val="00482484"/>
    <w:rsid w:val="00483CE3"/>
    <w:rsid w:val="00490211"/>
    <w:rsid w:val="00490304"/>
    <w:rsid w:val="0049066B"/>
    <w:rsid w:val="00491D94"/>
    <w:rsid w:val="004929A5"/>
    <w:rsid w:val="004A1729"/>
    <w:rsid w:val="004A46EA"/>
    <w:rsid w:val="004B2569"/>
    <w:rsid w:val="004C2436"/>
    <w:rsid w:val="004C3C1F"/>
    <w:rsid w:val="004C506E"/>
    <w:rsid w:val="004D06CC"/>
    <w:rsid w:val="004D7B0B"/>
    <w:rsid w:val="004F5040"/>
    <w:rsid w:val="004F6BDF"/>
    <w:rsid w:val="005037B9"/>
    <w:rsid w:val="005069CD"/>
    <w:rsid w:val="00514234"/>
    <w:rsid w:val="00514A45"/>
    <w:rsid w:val="00515F18"/>
    <w:rsid w:val="00516F67"/>
    <w:rsid w:val="00520E4E"/>
    <w:rsid w:val="00526598"/>
    <w:rsid w:val="00537D02"/>
    <w:rsid w:val="00541E26"/>
    <w:rsid w:val="00542A0B"/>
    <w:rsid w:val="00552255"/>
    <w:rsid w:val="005532C4"/>
    <w:rsid w:val="0056063A"/>
    <w:rsid w:val="005672FD"/>
    <w:rsid w:val="00567A41"/>
    <w:rsid w:val="005730C9"/>
    <w:rsid w:val="00575B7A"/>
    <w:rsid w:val="00583D88"/>
    <w:rsid w:val="0058619C"/>
    <w:rsid w:val="0058635A"/>
    <w:rsid w:val="00586F95"/>
    <w:rsid w:val="00593C9F"/>
    <w:rsid w:val="00595E71"/>
    <w:rsid w:val="00596E70"/>
    <w:rsid w:val="005A1464"/>
    <w:rsid w:val="005A486B"/>
    <w:rsid w:val="005A4BF3"/>
    <w:rsid w:val="005A77FC"/>
    <w:rsid w:val="005B202F"/>
    <w:rsid w:val="005B3DFA"/>
    <w:rsid w:val="005B7AB7"/>
    <w:rsid w:val="005C0725"/>
    <w:rsid w:val="005C70F7"/>
    <w:rsid w:val="005C76CF"/>
    <w:rsid w:val="005D294F"/>
    <w:rsid w:val="005D2A89"/>
    <w:rsid w:val="005D6D74"/>
    <w:rsid w:val="005E5205"/>
    <w:rsid w:val="005F52D4"/>
    <w:rsid w:val="005F7F77"/>
    <w:rsid w:val="006067FC"/>
    <w:rsid w:val="00610A37"/>
    <w:rsid w:val="00611234"/>
    <w:rsid w:val="00617DBC"/>
    <w:rsid w:val="00625BF3"/>
    <w:rsid w:val="006315D2"/>
    <w:rsid w:val="00636554"/>
    <w:rsid w:val="00641F38"/>
    <w:rsid w:val="00654601"/>
    <w:rsid w:val="00660F45"/>
    <w:rsid w:val="00665730"/>
    <w:rsid w:val="00671D19"/>
    <w:rsid w:val="0067383E"/>
    <w:rsid w:val="0067391D"/>
    <w:rsid w:val="0067489A"/>
    <w:rsid w:val="00680914"/>
    <w:rsid w:val="00684FB5"/>
    <w:rsid w:val="00686573"/>
    <w:rsid w:val="006919DC"/>
    <w:rsid w:val="00695E90"/>
    <w:rsid w:val="006A0EF2"/>
    <w:rsid w:val="006A1550"/>
    <w:rsid w:val="006A78B3"/>
    <w:rsid w:val="006B36EA"/>
    <w:rsid w:val="006B7DE9"/>
    <w:rsid w:val="006D7644"/>
    <w:rsid w:val="006E498C"/>
    <w:rsid w:val="006F231F"/>
    <w:rsid w:val="006F4203"/>
    <w:rsid w:val="006F4D34"/>
    <w:rsid w:val="007150E2"/>
    <w:rsid w:val="0071519A"/>
    <w:rsid w:val="007172D6"/>
    <w:rsid w:val="00721310"/>
    <w:rsid w:val="00723003"/>
    <w:rsid w:val="00724B6E"/>
    <w:rsid w:val="00725B7B"/>
    <w:rsid w:val="00726A5C"/>
    <w:rsid w:val="00731E8A"/>
    <w:rsid w:val="00732021"/>
    <w:rsid w:val="00735643"/>
    <w:rsid w:val="00737551"/>
    <w:rsid w:val="0074146A"/>
    <w:rsid w:val="00741A8A"/>
    <w:rsid w:val="00742163"/>
    <w:rsid w:val="00745120"/>
    <w:rsid w:val="00757180"/>
    <w:rsid w:val="00757F48"/>
    <w:rsid w:val="007621FF"/>
    <w:rsid w:val="00762BF6"/>
    <w:rsid w:val="00764C0C"/>
    <w:rsid w:val="007656C6"/>
    <w:rsid w:val="00767E61"/>
    <w:rsid w:val="00772BA0"/>
    <w:rsid w:val="00773213"/>
    <w:rsid w:val="00775D1C"/>
    <w:rsid w:val="00775F2C"/>
    <w:rsid w:val="007765B2"/>
    <w:rsid w:val="00787C81"/>
    <w:rsid w:val="00791495"/>
    <w:rsid w:val="007916D3"/>
    <w:rsid w:val="0079505A"/>
    <w:rsid w:val="007A0CC4"/>
    <w:rsid w:val="007A1B31"/>
    <w:rsid w:val="007A4943"/>
    <w:rsid w:val="007A4E7D"/>
    <w:rsid w:val="007A6D6D"/>
    <w:rsid w:val="007A7079"/>
    <w:rsid w:val="007A731A"/>
    <w:rsid w:val="007B086E"/>
    <w:rsid w:val="007B1085"/>
    <w:rsid w:val="007B1264"/>
    <w:rsid w:val="007B39DB"/>
    <w:rsid w:val="007C1E71"/>
    <w:rsid w:val="007C5EA8"/>
    <w:rsid w:val="007E0D57"/>
    <w:rsid w:val="007F4873"/>
    <w:rsid w:val="007F6299"/>
    <w:rsid w:val="007F6C70"/>
    <w:rsid w:val="007F7753"/>
    <w:rsid w:val="008033C8"/>
    <w:rsid w:val="008043B3"/>
    <w:rsid w:val="00821030"/>
    <w:rsid w:val="0082676F"/>
    <w:rsid w:val="00833DD8"/>
    <w:rsid w:val="008379D3"/>
    <w:rsid w:val="00837AAD"/>
    <w:rsid w:val="00842FCA"/>
    <w:rsid w:val="0084664A"/>
    <w:rsid w:val="00850067"/>
    <w:rsid w:val="008503AA"/>
    <w:rsid w:val="008548C2"/>
    <w:rsid w:val="008575F5"/>
    <w:rsid w:val="008601AE"/>
    <w:rsid w:val="00861D8B"/>
    <w:rsid w:val="0087442F"/>
    <w:rsid w:val="00874485"/>
    <w:rsid w:val="00875FEB"/>
    <w:rsid w:val="008761A2"/>
    <w:rsid w:val="00876887"/>
    <w:rsid w:val="00876971"/>
    <w:rsid w:val="00883BC3"/>
    <w:rsid w:val="008857D0"/>
    <w:rsid w:val="00891373"/>
    <w:rsid w:val="00891AAA"/>
    <w:rsid w:val="00891D09"/>
    <w:rsid w:val="008A08C7"/>
    <w:rsid w:val="008A3A77"/>
    <w:rsid w:val="008A3FC6"/>
    <w:rsid w:val="008A4FF0"/>
    <w:rsid w:val="008A5061"/>
    <w:rsid w:val="008A561E"/>
    <w:rsid w:val="008A70CA"/>
    <w:rsid w:val="008B01F3"/>
    <w:rsid w:val="008B74E1"/>
    <w:rsid w:val="008B785C"/>
    <w:rsid w:val="008C07D7"/>
    <w:rsid w:val="008C0F17"/>
    <w:rsid w:val="008C3755"/>
    <w:rsid w:val="008C6224"/>
    <w:rsid w:val="008C739A"/>
    <w:rsid w:val="008D4958"/>
    <w:rsid w:val="008D4C5C"/>
    <w:rsid w:val="008D4D56"/>
    <w:rsid w:val="008E512D"/>
    <w:rsid w:val="008E73C9"/>
    <w:rsid w:val="009030E6"/>
    <w:rsid w:val="00907912"/>
    <w:rsid w:val="00913B10"/>
    <w:rsid w:val="00915890"/>
    <w:rsid w:val="0093034F"/>
    <w:rsid w:val="00935012"/>
    <w:rsid w:val="009359BC"/>
    <w:rsid w:val="0093687C"/>
    <w:rsid w:val="00936DEE"/>
    <w:rsid w:val="00942659"/>
    <w:rsid w:val="00943082"/>
    <w:rsid w:val="00943294"/>
    <w:rsid w:val="009438FD"/>
    <w:rsid w:val="009448E2"/>
    <w:rsid w:val="00947782"/>
    <w:rsid w:val="00954940"/>
    <w:rsid w:val="0095580D"/>
    <w:rsid w:val="009638F0"/>
    <w:rsid w:val="00965179"/>
    <w:rsid w:val="00967B55"/>
    <w:rsid w:val="00971670"/>
    <w:rsid w:val="009804FE"/>
    <w:rsid w:val="0098347F"/>
    <w:rsid w:val="009871D9"/>
    <w:rsid w:val="00990A2B"/>
    <w:rsid w:val="00993CFB"/>
    <w:rsid w:val="009961AE"/>
    <w:rsid w:val="00996364"/>
    <w:rsid w:val="00997DD8"/>
    <w:rsid w:val="009A0C3E"/>
    <w:rsid w:val="009A2202"/>
    <w:rsid w:val="009A440A"/>
    <w:rsid w:val="009A56A6"/>
    <w:rsid w:val="009B1103"/>
    <w:rsid w:val="009C3494"/>
    <w:rsid w:val="009C51C9"/>
    <w:rsid w:val="009C7638"/>
    <w:rsid w:val="009C782F"/>
    <w:rsid w:val="009D0D88"/>
    <w:rsid w:val="009D3AAB"/>
    <w:rsid w:val="009D3B8D"/>
    <w:rsid w:val="009D3FB3"/>
    <w:rsid w:val="009D586D"/>
    <w:rsid w:val="009D7870"/>
    <w:rsid w:val="009E0087"/>
    <w:rsid w:val="009E432A"/>
    <w:rsid w:val="009F3B1E"/>
    <w:rsid w:val="009F62A2"/>
    <w:rsid w:val="009F6C26"/>
    <w:rsid w:val="00A10041"/>
    <w:rsid w:val="00A1730A"/>
    <w:rsid w:val="00A23DD4"/>
    <w:rsid w:val="00A254CE"/>
    <w:rsid w:val="00A31FF8"/>
    <w:rsid w:val="00A32DE2"/>
    <w:rsid w:val="00A36F92"/>
    <w:rsid w:val="00A4006A"/>
    <w:rsid w:val="00A424F6"/>
    <w:rsid w:val="00A4529A"/>
    <w:rsid w:val="00A515CD"/>
    <w:rsid w:val="00A54DAC"/>
    <w:rsid w:val="00A607CA"/>
    <w:rsid w:val="00A7097C"/>
    <w:rsid w:val="00A70DFE"/>
    <w:rsid w:val="00A724CA"/>
    <w:rsid w:val="00A72EDA"/>
    <w:rsid w:val="00A76386"/>
    <w:rsid w:val="00A865D4"/>
    <w:rsid w:val="00A87A02"/>
    <w:rsid w:val="00A937CC"/>
    <w:rsid w:val="00AA6D10"/>
    <w:rsid w:val="00AA7CAC"/>
    <w:rsid w:val="00AB1BB5"/>
    <w:rsid w:val="00AB7C14"/>
    <w:rsid w:val="00AC33E8"/>
    <w:rsid w:val="00AD0E86"/>
    <w:rsid w:val="00AD2BF9"/>
    <w:rsid w:val="00AD35CB"/>
    <w:rsid w:val="00AE1C81"/>
    <w:rsid w:val="00AF6897"/>
    <w:rsid w:val="00B00B16"/>
    <w:rsid w:val="00B01361"/>
    <w:rsid w:val="00B03483"/>
    <w:rsid w:val="00B0359D"/>
    <w:rsid w:val="00B05000"/>
    <w:rsid w:val="00B077A6"/>
    <w:rsid w:val="00B100BD"/>
    <w:rsid w:val="00B1139B"/>
    <w:rsid w:val="00B1537D"/>
    <w:rsid w:val="00B153E5"/>
    <w:rsid w:val="00B1710B"/>
    <w:rsid w:val="00B17C3A"/>
    <w:rsid w:val="00B20D30"/>
    <w:rsid w:val="00B23790"/>
    <w:rsid w:val="00B244F2"/>
    <w:rsid w:val="00B27A14"/>
    <w:rsid w:val="00B33605"/>
    <w:rsid w:val="00B353CF"/>
    <w:rsid w:val="00B374AE"/>
    <w:rsid w:val="00B40E38"/>
    <w:rsid w:val="00B42881"/>
    <w:rsid w:val="00B4799B"/>
    <w:rsid w:val="00B51AF6"/>
    <w:rsid w:val="00B534FB"/>
    <w:rsid w:val="00B572AD"/>
    <w:rsid w:val="00B578B6"/>
    <w:rsid w:val="00B60555"/>
    <w:rsid w:val="00B6652D"/>
    <w:rsid w:val="00B66ADE"/>
    <w:rsid w:val="00B74B84"/>
    <w:rsid w:val="00B75CE4"/>
    <w:rsid w:val="00B777A7"/>
    <w:rsid w:val="00B87A0B"/>
    <w:rsid w:val="00B938A3"/>
    <w:rsid w:val="00B96AEE"/>
    <w:rsid w:val="00BA2254"/>
    <w:rsid w:val="00BA6E25"/>
    <w:rsid w:val="00BB07E9"/>
    <w:rsid w:val="00BB1B3C"/>
    <w:rsid w:val="00BB7BD1"/>
    <w:rsid w:val="00BC45FA"/>
    <w:rsid w:val="00BC6CBA"/>
    <w:rsid w:val="00BD06AA"/>
    <w:rsid w:val="00BD126B"/>
    <w:rsid w:val="00BD34F6"/>
    <w:rsid w:val="00BD6DE6"/>
    <w:rsid w:val="00BD7096"/>
    <w:rsid w:val="00BF01CB"/>
    <w:rsid w:val="00BF21A9"/>
    <w:rsid w:val="00BF2F51"/>
    <w:rsid w:val="00BF429D"/>
    <w:rsid w:val="00BF6EDD"/>
    <w:rsid w:val="00C02223"/>
    <w:rsid w:val="00C04645"/>
    <w:rsid w:val="00C05C9F"/>
    <w:rsid w:val="00C06B41"/>
    <w:rsid w:val="00C10DA7"/>
    <w:rsid w:val="00C1484B"/>
    <w:rsid w:val="00C1688E"/>
    <w:rsid w:val="00C2067D"/>
    <w:rsid w:val="00C23D88"/>
    <w:rsid w:val="00C2652C"/>
    <w:rsid w:val="00C26B20"/>
    <w:rsid w:val="00C3615B"/>
    <w:rsid w:val="00C36D4C"/>
    <w:rsid w:val="00C372AC"/>
    <w:rsid w:val="00C37D9B"/>
    <w:rsid w:val="00C4012B"/>
    <w:rsid w:val="00C46128"/>
    <w:rsid w:val="00C5210F"/>
    <w:rsid w:val="00C531A3"/>
    <w:rsid w:val="00C556DF"/>
    <w:rsid w:val="00C63C42"/>
    <w:rsid w:val="00C63FE6"/>
    <w:rsid w:val="00C67EFE"/>
    <w:rsid w:val="00C7036D"/>
    <w:rsid w:val="00C71276"/>
    <w:rsid w:val="00C72EB9"/>
    <w:rsid w:val="00C74366"/>
    <w:rsid w:val="00C77D85"/>
    <w:rsid w:val="00C847DD"/>
    <w:rsid w:val="00C86F4D"/>
    <w:rsid w:val="00C92C98"/>
    <w:rsid w:val="00C92D21"/>
    <w:rsid w:val="00C94E83"/>
    <w:rsid w:val="00C95649"/>
    <w:rsid w:val="00CA72F8"/>
    <w:rsid w:val="00CB0B3C"/>
    <w:rsid w:val="00CB0F89"/>
    <w:rsid w:val="00CB3608"/>
    <w:rsid w:val="00CC3EF6"/>
    <w:rsid w:val="00CC6A48"/>
    <w:rsid w:val="00CD0FD7"/>
    <w:rsid w:val="00CD491F"/>
    <w:rsid w:val="00CD65CE"/>
    <w:rsid w:val="00CE4455"/>
    <w:rsid w:val="00CF5A12"/>
    <w:rsid w:val="00D06A1C"/>
    <w:rsid w:val="00D07F5F"/>
    <w:rsid w:val="00D10A1F"/>
    <w:rsid w:val="00D10BF3"/>
    <w:rsid w:val="00D1326C"/>
    <w:rsid w:val="00D144BD"/>
    <w:rsid w:val="00D252E8"/>
    <w:rsid w:val="00D2530B"/>
    <w:rsid w:val="00D278A6"/>
    <w:rsid w:val="00D27A2D"/>
    <w:rsid w:val="00D33FC6"/>
    <w:rsid w:val="00D35763"/>
    <w:rsid w:val="00D37C8C"/>
    <w:rsid w:val="00D41B08"/>
    <w:rsid w:val="00D428A6"/>
    <w:rsid w:val="00D46D89"/>
    <w:rsid w:val="00D51389"/>
    <w:rsid w:val="00D568AB"/>
    <w:rsid w:val="00D57D0A"/>
    <w:rsid w:val="00D60950"/>
    <w:rsid w:val="00D650A6"/>
    <w:rsid w:val="00D7076A"/>
    <w:rsid w:val="00D71D1A"/>
    <w:rsid w:val="00D7247D"/>
    <w:rsid w:val="00D83A30"/>
    <w:rsid w:val="00D8442E"/>
    <w:rsid w:val="00D91F16"/>
    <w:rsid w:val="00D92E65"/>
    <w:rsid w:val="00DA3D34"/>
    <w:rsid w:val="00DA4190"/>
    <w:rsid w:val="00DA46F5"/>
    <w:rsid w:val="00DA512A"/>
    <w:rsid w:val="00DB2050"/>
    <w:rsid w:val="00DB3F09"/>
    <w:rsid w:val="00DC196F"/>
    <w:rsid w:val="00DC5F78"/>
    <w:rsid w:val="00DD1953"/>
    <w:rsid w:val="00DD2886"/>
    <w:rsid w:val="00DD322E"/>
    <w:rsid w:val="00DD338F"/>
    <w:rsid w:val="00DD5467"/>
    <w:rsid w:val="00DE1EB2"/>
    <w:rsid w:val="00DE23D8"/>
    <w:rsid w:val="00DE37A2"/>
    <w:rsid w:val="00DE645B"/>
    <w:rsid w:val="00DE6A09"/>
    <w:rsid w:val="00DF2DDD"/>
    <w:rsid w:val="00DF456B"/>
    <w:rsid w:val="00DF6E26"/>
    <w:rsid w:val="00E162C4"/>
    <w:rsid w:val="00E175AA"/>
    <w:rsid w:val="00E2005E"/>
    <w:rsid w:val="00E25F59"/>
    <w:rsid w:val="00E2676F"/>
    <w:rsid w:val="00E31A9D"/>
    <w:rsid w:val="00E3231B"/>
    <w:rsid w:val="00E336B8"/>
    <w:rsid w:val="00E33BF6"/>
    <w:rsid w:val="00E34616"/>
    <w:rsid w:val="00E3569C"/>
    <w:rsid w:val="00E409A4"/>
    <w:rsid w:val="00E42FDB"/>
    <w:rsid w:val="00E44BB3"/>
    <w:rsid w:val="00E44D71"/>
    <w:rsid w:val="00E47C2E"/>
    <w:rsid w:val="00E53DE6"/>
    <w:rsid w:val="00E54AEB"/>
    <w:rsid w:val="00E55102"/>
    <w:rsid w:val="00E56713"/>
    <w:rsid w:val="00E625E6"/>
    <w:rsid w:val="00E62FA5"/>
    <w:rsid w:val="00E66824"/>
    <w:rsid w:val="00E66C04"/>
    <w:rsid w:val="00E72238"/>
    <w:rsid w:val="00E73719"/>
    <w:rsid w:val="00E758C9"/>
    <w:rsid w:val="00E7594B"/>
    <w:rsid w:val="00E76894"/>
    <w:rsid w:val="00E77C1D"/>
    <w:rsid w:val="00E8028E"/>
    <w:rsid w:val="00E81977"/>
    <w:rsid w:val="00E84D50"/>
    <w:rsid w:val="00E86BCD"/>
    <w:rsid w:val="00E95DFE"/>
    <w:rsid w:val="00E97FB4"/>
    <w:rsid w:val="00EA3224"/>
    <w:rsid w:val="00EB035B"/>
    <w:rsid w:val="00EB4BBA"/>
    <w:rsid w:val="00EB68A1"/>
    <w:rsid w:val="00EC3395"/>
    <w:rsid w:val="00ED2666"/>
    <w:rsid w:val="00ED4B9F"/>
    <w:rsid w:val="00EE1DBE"/>
    <w:rsid w:val="00EE3E59"/>
    <w:rsid w:val="00EE5301"/>
    <w:rsid w:val="00EF025F"/>
    <w:rsid w:val="00EF06DF"/>
    <w:rsid w:val="00EF0E4C"/>
    <w:rsid w:val="00EF2A90"/>
    <w:rsid w:val="00EF4415"/>
    <w:rsid w:val="00EF4FB2"/>
    <w:rsid w:val="00F06E3C"/>
    <w:rsid w:val="00F104C2"/>
    <w:rsid w:val="00F12D5C"/>
    <w:rsid w:val="00F14175"/>
    <w:rsid w:val="00F1774B"/>
    <w:rsid w:val="00F264A7"/>
    <w:rsid w:val="00F30B9E"/>
    <w:rsid w:val="00F36250"/>
    <w:rsid w:val="00F36319"/>
    <w:rsid w:val="00F40AC7"/>
    <w:rsid w:val="00F415A3"/>
    <w:rsid w:val="00F433AE"/>
    <w:rsid w:val="00F462FD"/>
    <w:rsid w:val="00F50425"/>
    <w:rsid w:val="00F5564B"/>
    <w:rsid w:val="00F60E05"/>
    <w:rsid w:val="00F63EC0"/>
    <w:rsid w:val="00F640FB"/>
    <w:rsid w:val="00F65DDA"/>
    <w:rsid w:val="00F72A3A"/>
    <w:rsid w:val="00F737AA"/>
    <w:rsid w:val="00F75B39"/>
    <w:rsid w:val="00F80420"/>
    <w:rsid w:val="00F81D85"/>
    <w:rsid w:val="00F902B1"/>
    <w:rsid w:val="00FA4B8A"/>
    <w:rsid w:val="00FB094E"/>
    <w:rsid w:val="00FB097E"/>
    <w:rsid w:val="00FB0D70"/>
    <w:rsid w:val="00FB235F"/>
    <w:rsid w:val="00FB45CB"/>
    <w:rsid w:val="00FB6E38"/>
    <w:rsid w:val="00FC130F"/>
    <w:rsid w:val="00FC2BFD"/>
    <w:rsid w:val="00FC5450"/>
    <w:rsid w:val="00FD43AB"/>
    <w:rsid w:val="00FD4D6E"/>
    <w:rsid w:val="00FD5309"/>
    <w:rsid w:val="00FD578E"/>
    <w:rsid w:val="00FD7D07"/>
    <w:rsid w:val="00FE0E31"/>
    <w:rsid w:val="00FE15F1"/>
    <w:rsid w:val="00FE7CA0"/>
    <w:rsid w:val="00FF2293"/>
    <w:rsid w:val="00FF2975"/>
    <w:rsid w:val="00FF2BC5"/>
    <w:rsid w:val="00FF4F28"/>
    <w:rsid w:val="00FF563B"/>
    <w:rsid w:val="00FF6C22"/>
    <w:rsid w:val="00FF7225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D1326C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bCs/>
      <w:color w:val="000000"/>
      <w:sz w:val="24"/>
      <w:szCs w:val="24"/>
    </w:rPr>
  </w:style>
  <w:style w:type="paragraph" w:styleId="2">
    <w:name w:val="heading 2"/>
    <w:basedOn w:val="a"/>
    <w:next w:val="a"/>
    <w:link w:val="20"/>
    <w:qFormat/>
    <w:rsid w:val="000E21E5"/>
    <w:pPr>
      <w:keepNext/>
      <w:keepLines/>
      <w:spacing w:before="200" w:after="0"/>
      <w:outlineLvl w:val="1"/>
    </w:pPr>
    <w:rPr>
      <w:rFonts w:ascii="Calibri Light" w:hAnsi="Calibri Light"/>
      <w:b/>
      <w:bCs/>
      <w:color w:val="5B9BD5"/>
      <w:sz w:val="26"/>
      <w:szCs w:val="26"/>
    </w:rPr>
  </w:style>
  <w:style w:type="paragraph" w:styleId="3">
    <w:name w:val="heading 3"/>
    <w:basedOn w:val="a"/>
    <w:next w:val="a"/>
    <w:link w:val="30"/>
    <w:qFormat/>
    <w:rsid w:val="000E21E5"/>
    <w:pPr>
      <w:keepNext/>
      <w:keepLines/>
      <w:spacing w:before="200" w:after="0"/>
      <w:outlineLvl w:val="2"/>
    </w:pPr>
    <w:rPr>
      <w:rFonts w:ascii="Calibri Light" w:hAnsi="Calibri Light"/>
      <w:b/>
      <w:bCs/>
      <w:color w:val="5B9BD5"/>
    </w:rPr>
  </w:style>
  <w:style w:type="paragraph" w:styleId="5">
    <w:name w:val="heading 5"/>
    <w:basedOn w:val="a"/>
    <w:next w:val="a"/>
    <w:link w:val="50"/>
    <w:qFormat/>
    <w:rsid w:val="000E21E5"/>
    <w:pPr>
      <w:keepNext/>
      <w:keepLines/>
      <w:spacing w:before="200" w:after="0"/>
      <w:outlineLvl w:val="4"/>
    </w:pPr>
    <w:rPr>
      <w:rFonts w:ascii="Calibri Light" w:hAnsi="Calibri Light"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1326C"/>
    <w:rPr>
      <w:rFonts w:ascii="TimesET" w:eastAsia="Times New Roman" w:hAnsi="TimesET" w:cs="Times New Roman"/>
      <w:b/>
      <w:bCs/>
      <w:color w:val="000000"/>
      <w:sz w:val="24"/>
      <w:szCs w:val="24"/>
    </w:rPr>
  </w:style>
  <w:style w:type="character" w:customStyle="1" w:styleId="20">
    <w:name w:val="Заголовок 2 Знак"/>
    <w:link w:val="2"/>
    <w:rsid w:val="000E21E5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sid w:val="000E21E5"/>
    <w:rPr>
      <w:rFonts w:ascii="Calibri Light" w:eastAsia="Times New Roman" w:hAnsi="Calibri Light" w:cs="Times New Roman"/>
      <w:b/>
      <w:bCs/>
      <w:color w:val="5B9BD5"/>
    </w:rPr>
  </w:style>
  <w:style w:type="character" w:customStyle="1" w:styleId="50">
    <w:name w:val="Заголовок 5 Знак"/>
    <w:link w:val="5"/>
    <w:uiPriority w:val="9"/>
    <w:semiHidden/>
    <w:rsid w:val="000E21E5"/>
    <w:rPr>
      <w:rFonts w:ascii="Calibri Light" w:eastAsia="Times New Roman" w:hAnsi="Calibri Light" w:cs="Times New Roman"/>
      <w:color w:val="1F4D78"/>
    </w:rPr>
  </w:style>
  <w:style w:type="numbering" w:customStyle="1" w:styleId="11">
    <w:name w:val="Нет списка1"/>
    <w:next w:val="a2"/>
    <w:uiPriority w:val="99"/>
    <w:semiHidden/>
    <w:unhideWhenUsed/>
    <w:rsid w:val="000E21E5"/>
  </w:style>
  <w:style w:type="paragraph" w:styleId="a3">
    <w:name w:val="Body Text"/>
    <w:basedOn w:val="a"/>
    <w:link w:val="a4"/>
    <w:rsid w:val="000E21E5"/>
    <w:pPr>
      <w:spacing w:after="0" w:line="240" w:lineRule="auto"/>
      <w:ind w:right="684"/>
      <w:jc w:val="both"/>
    </w:pPr>
    <w:rPr>
      <w:rFonts w:ascii="TimesET" w:hAnsi="TimesET"/>
      <w:sz w:val="24"/>
      <w:szCs w:val="24"/>
    </w:rPr>
  </w:style>
  <w:style w:type="character" w:customStyle="1" w:styleId="a4">
    <w:name w:val="Основной текст Знак"/>
    <w:link w:val="a3"/>
    <w:rsid w:val="000E21E5"/>
    <w:rPr>
      <w:rFonts w:ascii="TimesET" w:eastAsia="Times New Roman" w:hAnsi="TimesET" w:cs="Times New Roman"/>
      <w:sz w:val="24"/>
      <w:szCs w:val="24"/>
    </w:rPr>
  </w:style>
  <w:style w:type="paragraph" w:styleId="a5">
    <w:name w:val="Body Text Indent"/>
    <w:basedOn w:val="a"/>
    <w:link w:val="a6"/>
    <w:rsid w:val="000E21E5"/>
    <w:pPr>
      <w:spacing w:after="0" w:line="240" w:lineRule="auto"/>
      <w:ind w:right="684"/>
    </w:pPr>
    <w:rPr>
      <w:rFonts w:ascii="TimesET" w:hAnsi="TimesET"/>
      <w:sz w:val="24"/>
      <w:szCs w:val="24"/>
    </w:rPr>
  </w:style>
  <w:style w:type="character" w:customStyle="1" w:styleId="a6">
    <w:name w:val="Основной текст с отступом Знак"/>
    <w:link w:val="a5"/>
    <w:rsid w:val="000E21E5"/>
    <w:rPr>
      <w:rFonts w:ascii="TimesET" w:eastAsia="Times New Roman" w:hAnsi="TimesET" w:cs="Times New Roman"/>
      <w:sz w:val="24"/>
      <w:szCs w:val="24"/>
    </w:rPr>
  </w:style>
  <w:style w:type="paragraph" w:styleId="31">
    <w:name w:val="Body Text 3"/>
    <w:basedOn w:val="a"/>
    <w:link w:val="32"/>
    <w:rsid w:val="000E21E5"/>
    <w:pPr>
      <w:spacing w:after="0" w:line="240" w:lineRule="auto"/>
      <w:ind w:right="684"/>
      <w:jc w:val="both"/>
    </w:pPr>
    <w:rPr>
      <w:rFonts w:ascii="TimesET" w:hAnsi="TimesET"/>
      <w:i/>
      <w:iCs/>
      <w:sz w:val="24"/>
      <w:szCs w:val="24"/>
    </w:rPr>
  </w:style>
  <w:style w:type="character" w:customStyle="1" w:styleId="32">
    <w:name w:val="Основной текст 3 Знак"/>
    <w:link w:val="31"/>
    <w:rsid w:val="000E21E5"/>
    <w:rPr>
      <w:rFonts w:ascii="TimesET" w:eastAsia="Times New Roman" w:hAnsi="TimesET" w:cs="Times New Roman"/>
      <w:i/>
      <w:iCs/>
      <w:sz w:val="24"/>
      <w:szCs w:val="24"/>
    </w:rPr>
  </w:style>
  <w:style w:type="paragraph" w:customStyle="1" w:styleId="a7">
    <w:name w:val="Комментарий"/>
    <w:basedOn w:val="a"/>
    <w:next w:val="a"/>
    <w:rsid w:val="000E21E5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0E21E5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0E21E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0E21E5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0E21E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rsid w:val="000E21E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rsid w:val="000E21E5"/>
    <w:rPr>
      <w:rFonts w:ascii="Times New Roman" w:hAnsi="Times New Roman" w:cs="Times New Roman"/>
    </w:rPr>
  </w:style>
  <w:style w:type="paragraph" w:styleId="ae">
    <w:name w:val="footer"/>
    <w:basedOn w:val="a"/>
    <w:link w:val="af"/>
    <w:rsid w:val="000E21E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Нижний колонтитул Знак"/>
    <w:link w:val="ae"/>
    <w:rsid w:val="000E21E5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">
    <w:name w:val="consnonformat"/>
    <w:basedOn w:val="a"/>
    <w:rsid w:val="000E21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0E21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Основной текст с отступом1"/>
    <w:basedOn w:val="a"/>
    <w:rsid w:val="000E21E5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0E21E5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8"/>
      <w:szCs w:val="24"/>
    </w:rPr>
  </w:style>
  <w:style w:type="character" w:customStyle="1" w:styleId="22">
    <w:name w:val="Основной текст с отступом 2 Знак"/>
    <w:link w:val="21"/>
    <w:rsid w:val="000E21E5"/>
    <w:rPr>
      <w:rFonts w:ascii="Times New Roman" w:eastAsia="Times New Roman" w:hAnsi="Times New Roman" w:cs="Times New Roman"/>
      <w:color w:val="000000"/>
      <w:sz w:val="28"/>
      <w:szCs w:val="24"/>
    </w:rPr>
  </w:style>
  <w:style w:type="paragraph" w:customStyle="1" w:styleId="13">
    <w:name w:val="Текст выноски1"/>
    <w:basedOn w:val="a"/>
    <w:rsid w:val="000E2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0E21E5"/>
    <w:rPr>
      <w:rFonts w:ascii="Tahoma" w:hAnsi="Tahoma" w:cs="Tahoma"/>
      <w:sz w:val="16"/>
      <w:szCs w:val="16"/>
    </w:rPr>
  </w:style>
  <w:style w:type="paragraph" w:customStyle="1" w:styleId="14">
    <w:name w:val="Абзац списка1"/>
    <w:basedOn w:val="a"/>
    <w:rsid w:val="000E21E5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0E21E5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0E21E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8"/>
    </w:rPr>
  </w:style>
  <w:style w:type="character" w:customStyle="1" w:styleId="34">
    <w:name w:val="Основной текст с отступом 3 Знак"/>
    <w:link w:val="33"/>
    <w:rsid w:val="000E21E5"/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Balloon Text"/>
    <w:basedOn w:val="a"/>
    <w:link w:val="af2"/>
    <w:rsid w:val="000E2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0E21E5"/>
    <w:rPr>
      <w:rFonts w:ascii="Tahoma" w:eastAsia="Times New Roman" w:hAnsi="Tahoma" w:cs="Tahoma"/>
      <w:sz w:val="16"/>
      <w:szCs w:val="16"/>
    </w:rPr>
  </w:style>
  <w:style w:type="character" w:customStyle="1" w:styleId="af3">
    <w:name w:val="Утратил силу"/>
    <w:rsid w:val="000E21E5"/>
    <w:rPr>
      <w:strike/>
      <w:color w:val="808000"/>
      <w:sz w:val="26"/>
      <w:szCs w:val="26"/>
    </w:rPr>
  </w:style>
  <w:style w:type="character" w:customStyle="1" w:styleId="af4">
    <w:name w:val="Не вступил в силу"/>
    <w:rsid w:val="000E21E5"/>
    <w:rPr>
      <w:color w:val="008080"/>
      <w:sz w:val="26"/>
      <w:szCs w:val="26"/>
    </w:rPr>
  </w:style>
  <w:style w:type="character" w:customStyle="1" w:styleId="af5">
    <w:name w:val="Гипертекстовая ссылка"/>
    <w:uiPriority w:val="99"/>
    <w:rsid w:val="000E21E5"/>
    <w:rPr>
      <w:color w:val="008000"/>
      <w:sz w:val="26"/>
      <w:szCs w:val="26"/>
    </w:rPr>
  </w:style>
  <w:style w:type="character" w:customStyle="1" w:styleId="af6">
    <w:name w:val="Цветовое выделение"/>
    <w:uiPriority w:val="99"/>
    <w:rsid w:val="000E21E5"/>
    <w:rPr>
      <w:b/>
      <w:bCs/>
      <w:color w:val="000080"/>
      <w:sz w:val="26"/>
      <w:szCs w:val="26"/>
    </w:rPr>
  </w:style>
  <w:style w:type="paragraph" w:customStyle="1" w:styleId="23">
    <w:name w:val="Абзац списка2"/>
    <w:basedOn w:val="a"/>
    <w:uiPriority w:val="34"/>
    <w:qFormat/>
    <w:rsid w:val="000E21E5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0E21E5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2 Знак"/>
    <w:link w:val="24"/>
    <w:rsid w:val="000E21E5"/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Plain Text"/>
    <w:basedOn w:val="a"/>
    <w:link w:val="af8"/>
    <w:rsid w:val="000E21E5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rsid w:val="000E21E5"/>
    <w:rPr>
      <w:rFonts w:ascii="Courier New" w:eastAsia="Times New Roman" w:hAnsi="Courier New" w:cs="Times New Roman"/>
      <w:sz w:val="20"/>
      <w:szCs w:val="20"/>
    </w:rPr>
  </w:style>
  <w:style w:type="paragraph" w:styleId="af9">
    <w:name w:val="Title"/>
    <w:basedOn w:val="a"/>
    <w:link w:val="afa"/>
    <w:qFormat/>
    <w:rsid w:val="000E21E5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fa">
    <w:name w:val="Название Знак"/>
    <w:link w:val="af9"/>
    <w:rsid w:val="000E21E5"/>
    <w:rPr>
      <w:rFonts w:ascii="TimesET" w:eastAsia="Times New Roman" w:hAnsi="TimesET" w:cs="Times New Roman"/>
      <w:sz w:val="24"/>
      <w:szCs w:val="20"/>
    </w:rPr>
  </w:style>
  <w:style w:type="paragraph" w:customStyle="1" w:styleId="ConsPlusNonformat">
    <w:name w:val="ConsPlusNonformat"/>
    <w:uiPriority w:val="99"/>
    <w:rsid w:val="000E21E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E21E5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styleId="afb">
    <w:name w:val="Hyperlink"/>
    <w:unhideWhenUsed/>
    <w:rsid w:val="000E21E5"/>
    <w:rPr>
      <w:color w:val="0000FF"/>
      <w:u w:val="single"/>
    </w:rPr>
  </w:style>
  <w:style w:type="paragraph" w:styleId="afc">
    <w:name w:val="Normal (Web)"/>
    <w:basedOn w:val="a"/>
    <w:uiPriority w:val="99"/>
    <w:semiHidden/>
    <w:unhideWhenUsed/>
    <w:rsid w:val="000E21E5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styleId="afd">
    <w:name w:val="List Paragraph"/>
    <w:basedOn w:val="a"/>
    <w:uiPriority w:val="34"/>
    <w:qFormat/>
    <w:rsid w:val="000E21E5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fe">
    <w:name w:val="No Spacing"/>
    <w:link w:val="aff"/>
    <w:uiPriority w:val="1"/>
    <w:qFormat/>
    <w:rsid w:val="000E21E5"/>
    <w:rPr>
      <w:rFonts w:eastAsia="Calibri"/>
      <w:sz w:val="22"/>
      <w:szCs w:val="22"/>
      <w:lang w:eastAsia="en-US"/>
    </w:rPr>
  </w:style>
  <w:style w:type="character" w:customStyle="1" w:styleId="aff">
    <w:name w:val="Без интервала Знак"/>
    <w:link w:val="afe"/>
    <w:uiPriority w:val="1"/>
    <w:rsid w:val="000E21E5"/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0E21E5"/>
    <w:pPr>
      <w:widowControl w:val="0"/>
      <w:autoSpaceDE w:val="0"/>
      <w:autoSpaceDN w:val="0"/>
    </w:pPr>
    <w:rPr>
      <w:rFonts w:cs="Calibri"/>
      <w:b/>
      <w:sz w:val="22"/>
    </w:rPr>
  </w:style>
  <w:style w:type="table" w:styleId="aff0">
    <w:name w:val="Table Grid"/>
    <w:basedOn w:val="a1"/>
    <w:rsid w:val="000E21E5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1">
    <w:name w:val="Нормальный (таблица)"/>
    <w:basedOn w:val="a"/>
    <w:next w:val="a"/>
    <w:uiPriority w:val="99"/>
    <w:rsid w:val="000E21E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2">
    <w:name w:val="Прижатый влево"/>
    <w:basedOn w:val="a"/>
    <w:next w:val="a"/>
    <w:uiPriority w:val="99"/>
    <w:rsid w:val="000E21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8761A2"/>
  </w:style>
  <w:style w:type="numbering" w:customStyle="1" w:styleId="35">
    <w:name w:val="Нет списка3"/>
    <w:next w:val="a2"/>
    <w:uiPriority w:val="99"/>
    <w:semiHidden/>
    <w:unhideWhenUsed/>
    <w:rsid w:val="00C5210F"/>
  </w:style>
  <w:style w:type="numbering" w:customStyle="1" w:styleId="4">
    <w:name w:val="Нет списка4"/>
    <w:next w:val="a2"/>
    <w:uiPriority w:val="99"/>
    <w:semiHidden/>
    <w:unhideWhenUsed/>
    <w:rsid w:val="007F6299"/>
  </w:style>
  <w:style w:type="numbering" w:customStyle="1" w:styleId="51">
    <w:name w:val="Нет списка5"/>
    <w:next w:val="a2"/>
    <w:uiPriority w:val="99"/>
    <w:semiHidden/>
    <w:unhideWhenUsed/>
    <w:rsid w:val="00ED2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D1326C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bCs/>
      <w:color w:val="000000"/>
      <w:sz w:val="24"/>
      <w:szCs w:val="24"/>
    </w:rPr>
  </w:style>
  <w:style w:type="paragraph" w:styleId="2">
    <w:name w:val="heading 2"/>
    <w:basedOn w:val="a"/>
    <w:next w:val="a"/>
    <w:link w:val="20"/>
    <w:qFormat/>
    <w:rsid w:val="000E21E5"/>
    <w:pPr>
      <w:keepNext/>
      <w:keepLines/>
      <w:spacing w:before="200" w:after="0"/>
      <w:outlineLvl w:val="1"/>
    </w:pPr>
    <w:rPr>
      <w:rFonts w:ascii="Calibri Light" w:hAnsi="Calibri Light"/>
      <w:b/>
      <w:bCs/>
      <w:color w:val="5B9BD5"/>
      <w:sz w:val="26"/>
      <w:szCs w:val="26"/>
    </w:rPr>
  </w:style>
  <w:style w:type="paragraph" w:styleId="3">
    <w:name w:val="heading 3"/>
    <w:basedOn w:val="a"/>
    <w:next w:val="a"/>
    <w:link w:val="30"/>
    <w:qFormat/>
    <w:rsid w:val="000E21E5"/>
    <w:pPr>
      <w:keepNext/>
      <w:keepLines/>
      <w:spacing w:before="200" w:after="0"/>
      <w:outlineLvl w:val="2"/>
    </w:pPr>
    <w:rPr>
      <w:rFonts w:ascii="Calibri Light" w:hAnsi="Calibri Light"/>
      <w:b/>
      <w:bCs/>
      <w:color w:val="5B9BD5"/>
    </w:rPr>
  </w:style>
  <w:style w:type="paragraph" w:styleId="5">
    <w:name w:val="heading 5"/>
    <w:basedOn w:val="a"/>
    <w:next w:val="a"/>
    <w:link w:val="50"/>
    <w:qFormat/>
    <w:rsid w:val="000E21E5"/>
    <w:pPr>
      <w:keepNext/>
      <w:keepLines/>
      <w:spacing w:before="200" w:after="0"/>
      <w:outlineLvl w:val="4"/>
    </w:pPr>
    <w:rPr>
      <w:rFonts w:ascii="Calibri Light" w:hAnsi="Calibri Light"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1326C"/>
    <w:rPr>
      <w:rFonts w:ascii="TimesET" w:eastAsia="Times New Roman" w:hAnsi="TimesET" w:cs="Times New Roman"/>
      <w:b/>
      <w:bCs/>
      <w:color w:val="000000"/>
      <w:sz w:val="24"/>
      <w:szCs w:val="24"/>
    </w:rPr>
  </w:style>
  <w:style w:type="character" w:customStyle="1" w:styleId="20">
    <w:name w:val="Заголовок 2 Знак"/>
    <w:link w:val="2"/>
    <w:rsid w:val="000E21E5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sid w:val="000E21E5"/>
    <w:rPr>
      <w:rFonts w:ascii="Calibri Light" w:eastAsia="Times New Roman" w:hAnsi="Calibri Light" w:cs="Times New Roman"/>
      <w:b/>
      <w:bCs/>
      <w:color w:val="5B9BD5"/>
    </w:rPr>
  </w:style>
  <w:style w:type="character" w:customStyle="1" w:styleId="50">
    <w:name w:val="Заголовок 5 Знак"/>
    <w:link w:val="5"/>
    <w:uiPriority w:val="9"/>
    <w:semiHidden/>
    <w:rsid w:val="000E21E5"/>
    <w:rPr>
      <w:rFonts w:ascii="Calibri Light" w:eastAsia="Times New Roman" w:hAnsi="Calibri Light" w:cs="Times New Roman"/>
      <w:color w:val="1F4D78"/>
    </w:rPr>
  </w:style>
  <w:style w:type="numbering" w:customStyle="1" w:styleId="11">
    <w:name w:val="Нет списка1"/>
    <w:next w:val="a2"/>
    <w:uiPriority w:val="99"/>
    <w:semiHidden/>
    <w:unhideWhenUsed/>
    <w:rsid w:val="000E21E5"/>
  </w:style>
  <w:style w:type="paragraph" w:styleId="a3">
    <w:name w:val="Body Text"/>
    <w:basedOn w:val="a"/>
    <w:link w:val="a4"/>
    <w:rsid w:val="000E21E5"/>
    <w:pPr>
      <w:spacing w:after="0" w:line="240" w:lineRule="auto"/>
      <w:ind w:right="684"/>
      <w:jc w:val="both"/>
    </w:pPr>
    <w:rPr>
      <w:rFonts w:ascii="TimesET" w:hAnsi="TimesET"/>
      <w:sz w:val="24"/>
      <w:szCs w:val="24"/>
    </w:rPr>
  </w:style>
  <w:style w:type="character" w:customStyle="1" w:styleId="a4">
    <w:name w:val="Основной текст Знак"/>
    <w:link w:val="a3"/>
    <w:rsid w:val="000E21E5"/>
    <w:rPr>
      <w:rFonts w:ascii="TimesET" w:eastAsia="Times New Roman" w:hAnsi="TimesET" w:cs="Times New Roman"/>
      <w:sz w:val="24"/>
      <w:szCs w:val="24"/>
    </w:rPr>
  </w:style>
  <w:style w:type="paragraph" w:styleId="a5">
    <w:name w:val="Body Text Indent"/>
    <w:basedOn w:val="a"/>
    <w:link w:val="a6"/>
    <w:rsid w:val="000E21E5"/>
    <w:pPr>
      <w:spacing w:after="0" w:line="240" w:lineRule="auto"/>
      <w:ind w:right="684"/>
    </w:pPr>
    <w:rPr>
      <w:rFonts w:ascii="TimesET" w:hAnsi="TimesET"/>
      <w:sz w:val="24"/>
      <w:szCs w:val="24"/>
    </w:rPr>
  </w:style>
  <w:style w:type="character" w:customStyle="1" w:styleId="a6">
    <w:name w:val="Основной текст с отступом Знак"/>
    <w:link w:val="a5"/>
    <w:rsid w:val="000E21E5"/>
    <w:rPr>
      <w:rFonts w:ascii="TimesET" w:eastAsia="Times New Roman" w:hAnsi="TimesET" w:cs="Times New Roman"/>
      <w:sz w:val="24"/>
      <w:szCs w:val="24"/>
    </w:rPr>
  </w:style>
  <w:style w:type="paragraph" w:styleId="31">
    <w:name w:val="Body Text 3"/>
    <w:basedOn w:val="a"/>
    <w:link w:val="32"/>
    <w:rsid w:val="000E21E5"/>
    <w:pPr>
      <w:spacing w:after="0" w:line="240" w:lineRule="auto"/>
      <w:ind w:right="684"/>
      <w:jc w:val="both"/>
    </w:pPr>
    <w:rPr>
      <w:rFonts w:ascii="TimesET" w:hAnsi="TimesET"/>
      <w:i/>
      <w:iCs/>
      <w:sz w:val="24"/>
      <w:szCs w:val="24"/>
    </w:rPr>
  </w:style>
  <w:style w:type="character" w:customStyle="1" w:styleId="32">
    <w:name w:val="Основной текст 3 Знак"/>
    <w:link w:val="31"/>
    <w:rsid w:val="000E21E5"/>
    <w:rPr>
      <w:rFonts w:ascii="TimesET" w:eastAsia="Times New Roman" w:hAnsi="TimesET" w:cs="Times New Roman"/>
      <w:i/>
      <w:iCs/>
      <w:sz w:val="24"/>
      <w:szCs w:val="24"/>
    </w:rPr>
  </w:style>
  <w:style w:type="paragraph" w:customStyle="1" w:styleId="a7">
    <w:name w:val="Комментарий"/>
    <w:basedOn w:val="a"/>
    <w:next w:val="a"/>
    <w:rsid w:val="000E21E5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0E21E5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0E21E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0E21E5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0E21E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rsid w:val="000E21E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rsid w:val="000E21E5"/>
    <w:rPr>
      <w:rFonts w:ascii="Times New Roman" w:hAnsi="Times New Roman" w:cs="Times New Roman"/>
    </w:rPr>
  </w:style>
  <w:style w:type="paragraph" w:styleId="ae">
    <w:name w:val="footer"/>
    <w:basedOn w:val="a"/>
    <w:link w:val="af"/>
    <w:rsid w:val="000E21E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Нижний колонтитул Знак"/>
    <w:link w:val="ae"/>
    <w:rsid w:val="000E21E5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">
    <w:name w:val="consnonformat"/>
    <w:basedOn w:val="a"/>
    <w:rsid w:val="000E21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0E21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Основной текст с отступом1"/>
    <w:basedOn w:val="a"/>
    <w:rsid w:val="000E21E5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0E21E5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8"/>
      <w:szCs w:val="24"/>
    </w:rPr>
  </w:style>
  <w:style w:type="character" w:customStyle="1" w:styleId="22">
    <w:name w:val="Основной текст с отступом 2 Знак"/>
    <w:link w:val="21"/>
    <w:rsid w:val="000E21E5"/>
    <w:rPr>
      <w:rFonts w:ascii="Times New Roman" w:eastAsia="Times New Roman" w:hAnsi="Times New Roman" w:cs="Times New Roman"/>
      <w:color w:val="000000"/>
      <w:sz w:val="28"/>
      <w:szCs w:val="24"/>
    </w:rPr>
  </w:style>
  <w:style w:type="paragraph" w:customStyle="1" w:styleId="13">
    <w:name w:val="Текст выноски1"/>
    <w:basedOn w:val="a"/>
    <w:rsid w:val="000E2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0E21E5"/>
    <w:rPr>
      <w:rFonts w:ascii="Tahoma" w:hAnsi="Tahoma" w:cs="Tahoma"/>
      <w:sz w:val="16"/>
      <w:szCs w:val="16"/>
    </w:rPr>
  </w:style>
  <w:style w:type="paragraph" w:customStyle="1" w:styleId="14">
    <w:name w:val="Абзац списка1"/>
    <w:basedOn w:val="a"/>
    <w:rsid w:val="000E21E5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0E21E5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0E21E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8"/>
    </w:rPr>
  </w:style>
  <w:style w:type="character" w:customStyle="1" w:styleId="34">
    <w:name w:val="Основной текст с отступом 3 Знак"/>
    <w:link w:val="33"/>
    <w:rsid w:val="000E21E5"/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Balloon Text"/>
    <w:basedOn w:val="a"/>
    <w:link w:val="af2"/>
    <w:rsid w:val="000E2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0E21E5"/>
    <w:rPr>
      <w:rFonts w:ascii="Tahoma" w:eastAsia="Times New Roman" w:hAnsi="Tahoma" w:cs="Tahoma"/>
      <w:sz w:val="16"/>
      <w:szCs w:val="16"/>
    </w:rPr>
  </w:style>
  <w:style w:type="character" w:customStyle="1" w:styleId="af3">
    <w:name w:val="Утратил силу"/>
    <w:rsid w:val="000E21E5"/>
    <w:rPr>
      <w:strike/>
      <w:color w:val="808000"/>
      <w:sz w:val="26"/>
      <w:szCs w:val="26"/>
    </w:rPr>
  </w:style>
  <w:style w:type="character" w:customStyle="1" w:styleId="af4">
    <w:name w:val="Не вступил в силу"/>
    <w:rsid w:val="000E21E5"/>
    <w:rPr>
      <w:color w:val="008080"/>
      <w:sz w:val="26"/>
      <w:szCs w:val="26"/>
    </w:rPr>
  </w:style>
  <w:style w:type="character" w:customStyle="1" w:styleId="af5">
    <w:name w:val="Гипертекстовая ссылка"/>
    <w:uiPriority w:val="99"/>
    <w:rsid w:val="000E21E5"/>
    <w:rPr>
      <w:color w:val="008000"/>
      <w:sz w:val="26"/>
      <w:szCs w:val="26"/>
    </w:rPr>
  </w:style>
  <w:style w:type="character" w:customStyle="1" w:styleId="af6">
    <w:name w:val="Цветовое выделение"/>
    <w:uiPriority w:val="99"/>
    <w:rsid w:val="000E21E5"/>
    <w:rPr>
      <w:b/>
      <w:bCs/>
      <w:color w:val="000080"/>
      <w:sz w:val="26"/>
      <w:szCs w:val="26"/>
    </w:rPr>
  </w:style>
  <w:style w:type="paragraph" w:customStyle="1" w:styleId="23">
    <w:name w:val="Абзац списка2"/>
    <w:basedOn w:val="a"/>
    <w:uiPriority w:val="34"/>
    <w:qFormat/>
    <w:rsid w:val="000E21E5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0E21E5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2 Знак"/>
    <w:link w:val="24"/>
    <w:rsid w:val="000E21E5"/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Plain Text"/>
    <w:basedOn w:val="a"/>
    <w:link w:val="af8"/>
    <w:rsid w:val="000E21E5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rsid w:val="000E21E5"/>
    <w:rPr>
      <w:rFonts w:ascii="Courier New" w:eastAsia="Times New Roman" w:hAnsi="Courier New" w:cs="Times New Roman"/>
      <w:sz w:val="20"/>
      <w:szCs w:val="20"/>
    </w:rPr>
  </w:style>
  <w:style w:type="paragraph" w:styleId="af9">
    <w:name w:val="Title"/>
    <w:basedOn w:val="a"/>
    <w:link w:val="afa"/>
    <w:qFormat/>
    <w:rsid w:val="000E21E5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fa">
    <w:name w:val="Название Знак"/>
    <w:link w:val="af9"/>
    <w:rsid w:val="000E21E5"/>
    <w:rPr>
      <w:rFonts w:ascii="TimesET" w:eastAsia="Times New Roman" w:hAnsi="TimesET" w:cs="Times New Roman"/>
      <w:sz w:val="24"/>
      <w:szCs w:val="20"/>
    </w:rPr>
  </w:style>
  <w:style w:type="paragraph" w:customStyle="1" w:styleId="ConsPlusNonformat">
    <w:name w:val="ConsPlusNonformat"/>
    <w:uiPriority w:val="99"/>
    <w:rsid w:val="000E21E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E21E5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styleId="afb">
    <w:name w:val="Hyperlink"/>
    <w:unhideWhenUsed/>
    <w:rsid w:val="000E21E5"/>
    <w:rPr>
      <w:color w:val="0000FF"/>
      <w:u w:val="single"/>
    </w:rPr>
  </w:style>
  <w:style w:type="paragraph" w:styleId="afc">
    <w:name w:val="Normal (Web)"/>
    <w:basedOn w:val="a"/>
    <w:uiPriority w:val="99"/>
    <w:semiHidden/>
    <w:unhideWhenUsed/>
    <w:rsid w:val="000E21E5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styleId="afd">
    <w:name w:val="List Paragraph"/>
    <w:basedOn w:val="a"/>
    <w:uiPriority w:val="34"/>
    <w:qFormat/>
    <w:rsid w:val="000E21E5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fe">
    <w:name w:val="No Spacing"/>
    <w:link w:val="aff"/>
    <w:uiPriority w:val="1"/>
    <w:qFormat/>
    <w:rsid w:val="000E21E5"/>
    <w:rPr>
      <w:rFonts w:eastAsia="Calibri"/>
      <w:sz w:val="22"/>
      <w:szCs w:val="22"/>
      <w:lang w:eastAsia="en-US"/>
    </w:rPr>
  </w:style>
  <w:style w:type="character" w:customStyle="1" w:styleId="aff">
    <w:name w:val="Без интервала Знак"/>
    <w:link w:val="afe"/>
    <w:uiPriority w:val="1"/>
    <w:rsid w:val="000E21E5"/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0E21E5"/>
    <w:pPr>
      <w:widowControl w:val="0"/>
      <w:autoSpaceDE w:val="0"/>
      <w:autoSpaceDN w:val="0"/>
    </w:pPr>
    <w:rPr>
      <w:rFonts w:cs="Calibri"/>
      <w:b/>
      <w:sz w:val="22"/>
    </w:rPr>
  </w:style>
  <w:style w:type="table" w:styleId="aff0">
    <w:name w:val="Table Grid"/>
    <w:basedOn w:val="a1"/>
    <w:rsid w:val="000E21E5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1">
    <w:name w:val="Нормальный (таблица)"/>
    <w:basedOn w:val="a"/>
    <w:next w:val="a"/>
    <w:uiPriority w:val="99"/>
    <w:rsid w:val="000E21E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2">
    <w:name w:val="Прижатый влево"/>
    <w:basedOn w:val="a"/>
    <w:next w:val="a"/>
    <w:uiPriority w:val="99"/>
    <w:rsid w:val="000E21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8761A2"/>
  </w:style>
  <w:style w:type="numbering" w:customStyle="1" w:styleId="35">
    <w:name w:val="Нет списка3"/>
    <w:next w:val="a2"/>
    <w:uiPriority w:val="99"/>
    <w:semiHidden/>
    <w:unhideWhenUsed/>
    <w:rsid w:val="00C5210F"/>
  </w:style>
  <w:style w:type="numbering" w:customStyle="1" w:styleId="4">
    <w:name w:val="Нет списка4"/>
    <w:next w:val="a2"/>
    <w:uiPriority w:val="99"/>
    <w:semiHidden/>
    <w:unhideWhenUsed/>
    <w:rsid w:val="007F6299"/>
  </w:style>
  <w:style w:type="numbering" w:customStyle="1" w:styleId="51">
    <w:name w:val="Нет списка5"/>
    <w:next w:val="a2"/>
    <w:uiPriority w:val="99"/>
    <w:semiHidden/>
    <w:unhideWhenUsed/>
    <w:rsid w:val="00ED2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157</Pages>
  <Words>42176</Words>
  <Characters>285339</Characters>
  <Application>Microsoft Office Word</Application>
  <DocSecurity>0</DocSecurity>
  <Lines>2377</Lines>
  <Paragraphs>653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asfr 28.06.2012 16:20:36; РР·РјРµРЅРµРЅ: palatov 27.01.2022 11:56:15</dc:subject>
  <dc:creator>Keysystems.DWH2.ReportDesigner</dc:creator>
  <cp:lastModifiedBy>Михайлова Ольга Валерьевна</cp:lastModifiedBy>
  <cp:revision>13</cp:revision>
  <cp:lastPrinted>2023-03-21T10:50:00Z</cp:lastPrinted>
  <dcterms:created xsi:type="dcterms:W3CDTF">2023-03-14T05:13:00Z</dcterms:created>
  <dcterms:modified xsi:type="dcterms:W3CDTF">2023-03-21T10:51:00Z</dcterms:modified>
</cp:coreProperties>
</file>