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F0A" w:rsidRPr="00F64829" w:rsidRDefault="00391F0A" w:rsidP="00F64829">
      <w:pPr>
        <w:spacing w:line="247" w:lineRule="auto"/>
        <w:jc w:val="center"/>
        <w:rPr>
          <w:b/>
          <w:sz w:val="28"/>
          <w:szCs w:val="28"/>
        </w:rPr>
      </w:pPr>
      <w:r w:rsidRPr="00F64829">
        <w:rPr>
          <w:b/>
          <w:sz w:val="28"/>
          <w:szCs w:val="28"/>
        </w:rPr>
        <w:t>ПОЯСНИТЕЛЬНАЯ ЗАПИСКА</w:t>
      </w:r>
    </w:p>
    <w:p w:rsidR="00333D2A" w:rsidRPr="00F64829" w:rsidRDefault="00391F0A" w:rsidP="00F64829">
      <w:pPr>
        <w:pStyle w:val="2"/>
        <w:widowControl/>
        <w:spacing w:line="247" w:lineRule="auto"/>
        <w:ind w:right="-1"/>
        <w:jc w:val="center"/>
        <w:rPr>
          <w:b w:val="0"/>
          <w:sz w:val="28"/>
          <w:szCs w:val="28"/>
        </w:rPr>
      </w:pPr>
      <w:r w:rsidRPr="00F64829">
        <w:rPr>
          <w:b w:val="0"/>
          <w:sz w:val="28"/>
          <w:szCs w:val="28"/>
        </w:rPr>
        <w:t xml:space="preserve">к проекту </w:t>
      </w:r>
      <w:r w:rsidR="00231EF1" w:rsidRPr="00F64829">
        <w:rPr>
          <w:b w:val="0"/>
          <w:sz w:val="28"/>
          <w:szCs w:val="28"/>
        </w:rPr>
        <w:t>з</w:t>
      </w:r>
      <w:r w:rsidR="0071035E" w:rsidRPr="00F64829">
        <w:rPr>
          <w:b w:val="0"/>
          <w:sz w:val="28"/>
          <w:szCs w:val="28"/>
        </w:rPr>
        <w:t xml:space="preserve">акона Чувашской Республики </w:t>
      </w:r>
    </w:p>
    <w:p w:rsidR="00497F7B" w:rsidRPr="00F64829" w:rsidRDefault="004B2E79" w:rsidP="00F64829">
      <w:pPr>
        <w:pStyle w:val="2"/>
        <w:widowControl/>
        <w:spacing w:line="247" w:lineRule="auto"/>
        <w:ind w:right="-1"/>
        <w:jc w:val="center"/>
        <w:rPr>
          <w:b w:val="0"/>
          <w:sz w:val="28"/>
          <w:szCs w:val="28"/>
        </w:rPr>
      </w:pPr>
      <w:r w:rsidRPr="00F64829">
        <w:rPr>
          <w:b w:val="0"/>
          <w:sz w:val="28"/>
          <w:szCs w:val="28"/>
        </w:rPr>
        <w:t xml:space="preserve">«О внесении изменений в Закон Чувашской Республики </w:t>
      </w:r>
    </w:p>
    <w:p w:rsidR="0071035E" w:rsidRPr="00F64829" w:rsidRDefault="004B2E79" w:rsidP="00F64829">
      <w:pPr>
        <w:pStyle w:val="2"/>
        <w:widowControl/>
        <w:spacing w:line="247" w:lineRule="auto"/>
        <w:ind w:right="-1"/>
        <w:jc w:val="center"/>
        <w:rPr>
          <w:b w:val="0"/>
          <w:sz w:val="28"/>
          <w:szCs w:val="28"/>
        </w:rPr>
      </w:pPr>
      <w:r w:rsidRPr="00F64829">
        <w:rPr>
          <w:b w:val="0"/>
          <w:sz w:val="28"/>
          <w:szCs w:val="28"/>
        </w:rPr>
        <w:t>«О природопользовании в Чувашской Республик</w:t>
      </w:r>
      <w:r w:rsidR="003C7F19" w:rsidRPr="00F64829">
        <w:rPr>
          <w:b w:val="0"/>
          <w:sz w:val="28"/>
          <w:szCs w:val="28"/>
        </w:rPr>
        <w:t>е</w:t>
      </w:r>
      <w:r w:rsidR="0071035E" w:rsidRPr="00F64829">
        <w:rPr>
          <w:b w:val="0"/>
          <w:sz w:val="28"/>
          <w:szCs w:val="28"/>
        </w:rPr>
        <w:t>»</w:t>
      </w:r>
    </w:p>
    <w:p w:rsidR="00A6145D" w:rsidRPr="00F64829" w:rsidRDefault="00A6145D" w:rsidP="00F64829">
      <w:pPr>
        <w:pStyle w:val="2"/>
        <w:widowControl/>
        <w:spacing w:line="247" w:lineRule="auto"/>
        <w:ind w:right="-1"/>
        <w:jc w:val="center"/>
        <w:rPr>
          <w:b w:val="0"/>
          <w:sz w:val="28"/>
          <w:szCs w:val="28"/>
        </w:rPr>
      </w:pPr>
    </w:p>
    <w:p w:rsidR="00391F0A" w:rsidRPr="00F64829" w:rsidRDefault="00391F0A" w:rsidP="00F64829">
      <w:pPr>
        <w:spacing w:line="247" w:lineRule="auto"/>
        <w:jc w:val="center"/>
        <w:rPr>
          <w:sz w:val="20"/>
          <w:szCs w:val="20"/>
        </w:rPr>
      </w:pPr>
    </w:p>
    <w:p w:rsidR="001F4637" w:rsidRPr="00F64829" w:rsidRDefault="00391F0A" w:rsidP="00F64829">
      <w:pPr>
        <w:spacing w:line="247" w:lineRule="auto"/>
        <w:ind w:firstLine="708"/>
        <w:rPr>
          <w:sz w:val="28"/>
          <w:szCs w:val="28"/>
        </w:rPr>
      </w:pPr>
      <w:r w:rsidRPr="00F64829">
        <w:rPr>
          <w:sz w:val="28"/>
          <w:szCs w:val="28"/>
        </w:rPr>
        <w:t xml:space="preserve">Проект </w:t>
      </w:r>
      <w:r w:rsidR="00231EF1" w:rsidRPr="00F64829">
        <w:rPr>
          <w:sz w:val="28"/>
          <w:szCs w:val="28"/>
        </w:rPr>
        <w:t>з</w:t>
      </w:r>
      <w:r w:rsidR="00755628" w:rsidRPr="00F64829">
        <w:rPr>
          <w:sz w:val="28"/>
          <w:szCs w:val="28"/>
        </w:rPr>
        <w:t>акона Чувашской Республики «О внесении изменений в З</w:t>
      </w:r>
      <w:r w:rsidR="00755628" w:rsidRPr="00F64829">
        <w:rPr>
          <w:sz w:val="28"/>
          <w:szCs w:val="28"/>
        </w:rPr>
        <w:t>а</w:t>
      </w:r>
      <w:r w:rsidR="00755628" w:rsidRPr="00F64829">
        <w:rPr>
          <w:sz w:val="28"/>
          <w:szCs w:val="28"/>
        </w:rPr>
        <w:t>кон Чувашской Республики «О природопользовании в Чувашской Респу</w:t>
      </w:r>
      <w:r w:rsidR="00755628" w:rsidRPr="00F64829">
        <w:rPr>
          <w:sz w:val="28"/>
          <w:szCs w:val="28"/>
        </w:rPr>
        <w:t>б</w:t>
      </w:r>
      <w:r w:rsidR="00755628" w:rsidRPr="00F64829">
        <w:rPr>
          <w:sz w:val="28"/>
          <w:szCs w:val="28"/>
        </w:rPr>
        <w:t xml:space="preserve">лике» </w:t>
      </w:r>
      <w:r w:rsidRPr="00F64829">
        <w:rPr>
          <w:sz w:val="28"/>
          <w:szCs w:val="28"/>
        </w:rPr>
        <w:t xml:space="preserve">(далее – </w:t>
      </w:r>
      <w:r w:rsidR="00491BB6" w:rsidRPr="00F64829">
        <w:rPr>
          <w:sz w:val="28"/>
          <w:szCs w:val="28"/>
        </w:rPr>
        <w:t>законопроект</w:t>
      </w:r>
      <w:r w:rsidRPr="00F64829">
        <w:rPr>
          <w:sz w:val="28"/>
          <w:szCs w:val="28"/>
        </w:rPr>
        <w:t xml:space="preserve">) разработан </w:t>
      </w:r>
      <w:r w:rsidR="00F2405B" w:rsidRPr="00F64829">
        <w:rPr>
          <w:sz w:val="28"/>
          <w:szCs w:val="28"/>
        </w:rPr>
        <w:t xml:space="preserve">в целях </w:t>
      </w:r>
      <w:r w:rsidR="008D794A" w:rsidRPr="00F64829">
        <w:rPr>
          <w:sz w:val="28"/>
          <w:szCs w:val="28"/>
        </w:rPr>
        <w:t>приведения отдельных положений Закона Чувашской Республики от 1</w:t>
      </w:r>
      <w:r w:rsidR="001F4637" w:rsidRPr="00F64829">
        <w:rPr>
          <w:sz w:val="28"/>
          <w:szCs w:val="28"/>
        </w:rPr>
        <w:t>0 ноября</w:t>
      </w:r>
      <w:r w:rsidR="008D794A" w:rsidRPr="00F64829">
        <w:rPr>
          <w:sz w:val="28"/>
          <w:szCs w:val="28"/>
        </w:rPr>
        <w:t xml:space="preserve"> 199</w:t>
      </w:r>
      <w:r w:rsidR="001F4637" w:rsidRPr="00F64829">
        <w:rPr>
          <w:sz w:val="28"/>
          <w:szCs w:val="28"/>
        </w:rPr>
        <w:t>9</w:t>
      </w:r>
      <w:r w:rsidR="008D794A" w:rsidRPr="00F64829">
        <w:rPr>
          <w:sz w:val="28"/>
          <w:szCs w:val="28"/>
        </w:rPr>
        <w:t xml:space="preserve"> г. № </w:t>
      </w:r>
      <w:r w:rsidR="001F4637" w:rsidRPr="00F64829">
        <w:rPr>
          <w:sz w:val="28"/>
          <w:szCs w:val="28"/>
        </w:rPr>
        <w:t xml:space="preserve">17 </w:t>
      </w:r>
      <w:r w:rsidR="00F3474C">
        <w:rPr>
          <w:sz w:val="28"/>
          <w:szCs w:val="28"/>
        </w:rPr>
        <w:br/>
      </w:r>
      <w:r w:rsidR="008D794A" w:rsidRPr="00F64829">
        <w:rPr>
          <w:sz w:val="28"/>
          <w:szCs w:val="28"/>
        </w:rPr>
        <w:t xml:space="preserve">«О природопользовании в Чувашской Республике» в соответствие с </w:t>
      </w:r>
      <w:r w:rsidR="00196070" w:rsidRPr="00F64829">
        <w:rPr>
          <w:sz w:val="28"/>
          <w:szCs w:val="28"/>
        </w:rPr>
        <w:t>ф</w:t>
      </w:r>
      <w:r w:rsidR="008D794A" w:rsidRPr="00F64829">
        <w:rPr>
          <w:sz w:val="28"/>
          <w:szCs w:val="28"/>
        </w:rPr>
        <w:t>ед</w:t>
      </w:r>
      <w:r w:rsidR="008D794A" w:rsidRPr="00F64829">
        <w:rPr>
          <w:sz w:val="28"/>
          <w:szCs w:val="28"/>
        </w:rPr>
        <w:t>е</w:t>
      </w:r>
      <w:r w:rsidR="008D794A" w:rsidRPr="00F64829">
        <w:rPr>
          <w:sz w:val="28"/>
          <w:szCs w:val="28"/>
        </w:rPr>
        <w:t>ральным</w:t>
      </w:r>
      <w:r w:rsidR="009F603A" w:rsidRPr="00F64829">
        <w:rPr>
          <w:sz w:val="28"/>
          <w:szCs w:val="28"/>
        </w:rPr>
        <w:t>и</w:t>
      </w:r>
      <w:r w:rsidR="008D794A" w:rsidRPr="00F64829">
        <w:rPr>
          <w:sz w:val="28"/>
          <w:szCs w:val="28"/>
        </w:rPr>
        <w:t xml:space="preserve"> закон</w:t>
      </w:r>
      <w:r w:rsidR="009F603A" w:rsidRPr="00F64829">
        <w:rPr>
          <w:sz w:val="28"/>
          <w:szCs w:val="28"/>
        </w:rPr>
        <w:t>ами</w:t>
      </w:r>
      <w:r w:rsidR="008D794A" w:rsidRPr="00F64829">
        <w:rPr>
          <w:sz w:val="28"/>
          <w:szCs w:val="28"/>
        </w:rPr>
        <w:t>.</w:t>
      </w:r>
      <w:r w:rsidR="001F4637" w:rsidRPr="00F64829">
        <w:rPr>
          <w:sz w:val="28"/>
          <w:szCs w:val="28"/>
        </w:rPr>
        <w:t xml:space="preserve"> </w:t>
      </w:r>
    </w:p>
    <w:p w:rsidR="00031E05" w:rsidRPr="00F64829" w:rsidRDefault="00491BB6" w:rsidP="00F64829">
      <w:pPr>
        <w:spacing w:line="247" w:lineRule="auto"/>
        <w:ind w:firstLine="709"/>
        <w:rPr>
          <w:sz w:val="28"/>
          <w:szCs w:val="28"/>
        </w:rPr>
      </w:pPr>
      <w:proofErr w:type="gramStart"/>
      <w:r w:rsidRPr="00F64829">
        <w:rPr>
          <w:sz w:val="28"/>
          <w:szCs w:val="28"/>
        </w:rPr>
        <w:t>Законопроектом предлагается внести изменения в стать</w:t>
      </w:r>
      <w:r w:rsidR="007F2470" w:rsidRPr="00F64829">
        <w:rPr>
          <w:sz w:val="28"/>
          <w:szCs w:val="28"/>
        </w:rPr>
        <w:t>и</w:t>
      </w:r>
      <w:r w:rsidR="0019454B" w:rsidRPr="00F64829">
        <w:rPr>
          <w:sz w:val="28"/>
          <w:szCs w:val="28"/>
        </w:rPr>
        <w:t xml:space="preserve"> </w:t>
      </w:r>
      <w:r w:rsidR="00EE76DA" w:rsidRPr="00F64829">
        <w:rPr>
          <w:sz w:val="28"/>
          <w:szCs w:val="28"/>
        </w:rPr>
        <w:t xml:space="preserve">8, </w:t>
      </w:r>
      <w:r w:rsidR="0019454B" w:rsidRPr="00F64829">
        <w:rPr>
          <w:sz w:val="28"/>
          <w:szCs w:val="28"/>
        </w:rPr>
        <w:t xml:space="preserve">10 </w:t>
      </w:r>
      <w:r w:rsidR="007F2470" w:rsidRPr="00F64829">
        <w:rPr>
          <w:sz w:val="28"/>
          <w:szCs w:val="28"/>
        </w:rPr>
        <w:t xml:space="preserve">и </w:t>
      </w:r>
      <w:r w:rsidRPr="00F64829">
        <w:rPr>
          <w:sz w:val="28"/>
          <w:szCs w:val="28"/>
        </w:rPr>
        <w:t>11</w:t>
      </w:r>
      <w:r w:rsidRPr="00F64829">
        <w:rPr>
          <w:sz w:val="28"/>
          <w:szCs w:val="28"/>
          <w:vertAlign w:val="superscript"/>
        </w:rPr>
        <w:t>1</w:t>
      </w:r>
      <w:r w:rsidR="003612F8" w:rsidRPr="00F64829">
        <w:rPr>
          <w:sz w:val="28"/>
          <w:szCs w:val="28"/>
        </w:rPr>
        <w:t xml:space="preserve"> </w:t>
      </w:r>
      <w:r w:rsidR="00854789" w:rsidRPr="00F64829">
        <w:rPr>
          <w:sz w:val="28"/>
          <w:szCs w:val="28"/>
        </w:rPr>
        <w:t>Закона Чувашской Республики</w:t>
      </w:r>
      <w:r w:rsidR="00AE051E" w:rsidRPr="00F64829">
        <w:rPr>
          <w:sz w:val="28"/>
          <w:szCs w:val="28"/>
        </w:rPr>
        <w:t xml:space="preserve"> «О природопользовании в Чувашской Ре</w:t>
      </w:r>
      <w:r w:rsidR="00AE051E" w:rsidRPr="00F64829">
        <w:rPr>
          <w:sz w:val="28"/>
          <w:szCs w:val="28"/>
        </w:rPr>
        <w:t>с</w:t>
      </w:r>
      <w:r w:rsidR="00AE051E" w:rsidRPr="00F64829">
        <w:rPr>
          <w:sz w:val="28"/>
          <w:szCs w:val="28"/>
        </w:rPr>
        <w:t>публике»</w:t>
      </w:r>
      <w:r w:rsidR="00F32D05" w:rsidRPr="00F64829">
        <w:rPr>
          <w:sz w:val="28"/>
          <w:szCs w:val="28"/>
        </w:rPr>
        <w:t xml:space="preserve">, дополнив </w:t>
      </w:r>
      <w:r w:rsidR="009E2840" w:rsidRPr="00F64829">
        <w:rPr>
          <w:bCs/>
          <w:sz w:val="28"/>
          <w:szCs w:val="28"/>
        </w:rPr>
        <w:t>полномочиями</w:t>
      </w:r>
      <w:r w:rsidR="00F32D05" w:rsidRPr="00F64829">
        <w:rPr>
          <w:bCs/>
          <w:sz w:val="28"/>
          <w:szCs w:val="28"/>
        </w:rPr>
        <w:t>,</w:t>
      </w:r>
      <w:r w:rsidR="009E2840" w:rsidRPr="00F64829">
        <w:rPr>
          <w:bCs/>
          <w:sz w:val="28"/>
          <w:szCs w:val="28"/>
        </w:rPr>
        <w:t xml:space="preserve"> </w:t>
      </w:r>
      <w:r w:rsidR="00031E05" w:rsidRPr="00F64829">
        <w:rPr>
          <w:sz w:val="28"/>
          <w:szCs w:val="28"/>
        </w:rPr>
        <w:t>направленны</w:t>
      </w:r>
      <w:r w:rsidR="009E2840" w:rsidRPr="00F64829">
        <w:rPr>
          <w:sz w:val="28"/>
          <w:szCs w:val="28"/>
        </w:rPr>
        <w:t>ми</w:t>
      </w:r>
      <w:r w:rsidR="00031E05" w:rsidRPr="00F64829">
        <w:rPr>
          <w:sz w:val="28"/>
          <w:szCs w:val="28"/>
        </w:rPr>
        <w:t xml:space="preserve"> на предоставление без проведения аукционов права пользования участками недр местного знач</w:t>
      </w:r>
      <w:r w:rsidR="00031E05" w:rsidRPr="00F64829">
        <w:rPr>
          <w:sz w:val="28"/>
          <w:szCs w:val="28"/>
        </w:rPr>
        <w:t>е</w:t>
      </w:r>
      <w:r w:rsidR="00031E05" w:rsidRPr="00F64829">
        <w:rPr>
          <w:sz w:val="28"/>
          <w:szCs w:val="28"/>
        </w:rPr>
        <w:t>ния для разведки и добычи общераспространенных полезных ископаемых в целях выполнения работ по строительству, реконструкции и капитальн</w:t>
      </w:r>
      <w:r w:rsidR="00031E05" w:rsidRPr="00F64829">
        <w:rPr>
          <w:sz w:val="28"/>
          <w:szCs w:val="28"/>
        </w:rPr>
        <w:t>о</w:t>
      </w:r>
      <w:r w:rsidR="00031E05" w:rsidRPr="00F64829">
        <w:rPr>
          <w:sz w:val="28"/>
          <w:szCs w:val="28"/>
        </w:rPr>
        <w:t>му ремонту объектов инфраструктуры железнодорожного транспорта о</w:t>
      </w:r>
      <w:r w:rsidR="00031E05" w:rsidRPr="00F64829">
        <w:rPr>
          <w:sz w:val="28"/>
          <w:szCs w:val="28"/>
        </w:rPr>
        <w:t>б</w:t>
      </w:r>
      <w:r w:rsidR="00031E05" w:rsidRPr="00F64829">
        <w:rPr>
          <w:sz w:val="28"/>
          <w:szCs w:val="28"/>
        </w:rPr>
        <w:t>щего пользования</w:t>
      </w:r>
      <w:r w:rsidR="00993FDD" w:rsidRPr="00F64829">
        <w:rPr>
          <w:sz w:val="28"/>
          <w:szCs w:val="28"/>
        </w:rPr>
        <w:t>,</w:t>
      </w:r>
      <w:r w:rsidR="000D46BB" w:rsidRPr="00F64829">
        <w:rPr>
          <w:sz w:val="28"/>
          <w:szCs w:val="28"/>
        </w:rPr>
        <w:t xml:space="preserve"> </w:t>
      </w:r>
      <w:r w:rsidR="00F76F97" w:rsidRPr="00F64829">
        <w:rPr>
          <w:sz w:val="28"/>
          <w:szCs w:val="28"/>
        </w:rPr>
        <w:t xml:space="preserve">на </w:t>
      </w:r>
      <w:r w:rsidR="00FF50F8" w:rsidRPr="00F64829">
        <w:rPr>
          <w:sz w:val="28"/>
          <w:szCs w:val="28"/>
        </w:rPr>
        <w:t>согласовани</w:t>
      </w:r>
      <w:r w:rsidR="003F72A2" w:rsidRPr="00F64829">
        <w:rPr>
          <w:sz w:val="28"/>
          <w:szCs w:val="28"/>
        </w:rPr>
        <w:t>е</w:t>
      </w:r>
      <w:r w:rsidR="00FF50F8" w:rsidRPr="00F64829">
        <w:rPr>
          <w:sz w:val="28"/>
          <w:szCs w:val="28"/>
        </w:rPr>
        <w:t xml:space="preserve"> расчета вероятного вреда</w:t>
      </w:r>
      <w:proofErr w:type="gramEnd"/>
      <w:r w:rsidR="00FF50F8" w:rsidRPr="00F64829">
        <w:rPr>
          <w:sz w:val="28"/>
          <w:szCs w:val="28"/>
        </w:rPr>
        <w:t xml:space="preserve">, </w:t>
      </w:r>
      <w:proofErr w:type="gramStart"/>
      <w:r w:rsidR="00FF50F8" w:rsidRPr="00F64829">
        <w:rPr>
          <w:sz w:val="28"/>
          <w:szCs w:val="28"/>
        </w:rPr>
        <w:t>который может быть причинен жизни, здоровью физических лиц, имуществу физ</w:t>
      </w:r>
      <w:r w:rsidR="00FF50F8" w:rsidRPr="00F64829">
        <w:rPr>
          <w:sz w:val="28"/>
          <w:szCs w:val="28"/>
        </w:rPr>
        <w:t>и</w:t>
      </w:r>
      <w:r w:rsidR="00FF50F8" w:rsidRPr="00F64829">
        <w:rPr>
          <w:sz w:val="28"/>
          <w:szCs w:val="28"/>
        </w:rPr>
        <w:t>ческих и юридических лиц на территории Чувашской Республики в р</w:t>
      </w:r>
      <w:r w:rsidR="00FF50F8" w:rsidRPr="00F64829">
        <w:rPr>
          <w:sz w:val="28"/>
          <w:szCs w:val="28"/>
        </w:rPr>
        <w:t>е</w:t>
      </w:r>
      <w:r w:rsidR="00FF50F8" w:rsidRPr="00F64829">
        <w:rPr>
          <w:sz w:val="28"/>
          <w:szCs w:val="28"/>
        </w:rPr>
        <w:t>зультате аварии гидротехнического сооружения,</w:t>
      </w:r>
      <w:r w:rsidR="004E1DDB" w:rsidRPr="00F64829">
        <w:rPr>
          <w:sz w:val="28"/>
          <w:szCs w:val="28"/>
        </w:rPr>
        <w:t xml:space="preserve"> </w:t>
      </w:r>
      <w:r w:rsidR="00A8529F" w:rsidRPr="00F64829">
        <w:rPr>
          <w:sz w:val="28"/>
          <w:szCs w:val="28"/>
        </w:rPr>
        <w:t xml:space="preserve">на </w:t>
      </w:r>
      <w:r w:rsidR="004E1DDB" w:rsidRPr="00F64829">
        <w:rPr>
          <w:sz w:val="28"/>
          <w:szCs w:val="28"/>
        </w:rPr>
        <w:t>создание комиссии по рассмотрению заявок на предоставление права пользования участками недр местного значения без проведения аукциона, принятию решения о внесении изменений в лицензию, переоформлении лицензии, досрочном прекращении права пользования участками недр местного значения, пр</w:t>
      </w:r>
      <w:r w:rsidR="004E1DDB" w:rsidRPr="00F64829">
        <w:rPr>
          <w:sz w:val="28"/>
          <w:szCs w:val="28"/>
        </w:rPr>
        <w:t>и</w:t>
      </w:r>
      <w:proofErr w:type="gramEnd"/>
      <w:r w:rsidR="004E1DDB" w:rsidRPr="00F64829">
        <w:rPr>
          <w:sz w:val="28"/>
          <w:szCs w:val="28"/>
        </w:rPr>
        <w:t>остановлении осуществления права пользования участками недр местного значения или об ограничении права пользования участками недр местного значения на территории</w:t>
      </w:r>
      <w:r w:rsidR="004E1DDB" w:rsidRPr="00F64829">
        <w:rPr>
          <w:i/>
          <w:sz w:val="28"/>
          <w:szCs w:val="28"/>
        </w:rPr>
        <w:t xml:space="preserve"> </w:t>
      </w:r>
      <w:r w:rsidR="004E1DDB" w:rsidRPr="00F64829">
        <w:rPr>
          <w:sz w:val="28"/>
          <w:szCs w:val="28"/>
        </w:rPr>
        <w:t>Чувашской Республики</w:t>
      </w:r>
      <w:r w:rsidR="00993FDD" w:rsidRPr="00F64829">
        <w:rPr>
          <w:sz w:val="28"/>
          <w:szCs w:val="28"/>
        </w:rPr>
        <w:t>.</w:t>
      </w:r>
    </w:p>
    <w:p w:rsidR="00FA3DED" w:rsidRPr="00F64829" w:rsidRDefault="00FA3DED" w:rsidP="00F64829">
      <w:pPr>
        <w:autoSpaceDE w:val="0"/>
        <w:autoSpaceDN w:val="0"/>
        <w:adjustRightInd w:val="0"/>
        <w:spacing w:line="247" w:lineRule="auto"/>
        <w:ind w:firstLine="744"/>
        <w:rPr>
          <w:sz w:val="28"/>
          <w:szCs w:val="28"/>
        </w:rPr>
      </w:pPr>
      <w:r w:rsidRPr="00F64829">
        <w:rPr>
          <w:sz w:val="28"/>
          <w:szCs w:val="28"/>
        </w:rPr>
        <w:t>Законопроектом  предлагается внести изменения в соответствии с Федеральным законом от 21 декабря 2021 г. № 414-ФЗ «Об общих при</w:t>
      </w:r>
      <w:r w:rsidRPr="00F64829">
        <w:rPr>
          <w:sz w:val="28"/>
          <w:szCs w:val="28"/>
        </w:rPr>
        <w:t>н</w:t>
      </w:r>
      <w:r w:rsidRPr="00F64829">
        <w:rPr>
          <w:sz w:val="28"/>
          <w:szCs w:val="28"/>
        </w:rPr>
        <w:t xml:space="preserve">ципах организации публичной власти в субъектах Российской Федерации» в части замены </w:t>
      </w:r>
      <w:r w:rsidR="005504FC">
        <w:rPr>
          <w:sz w:val="28"/>
          <w:szCs w:val="28"/>
        </w:rPr>
        <w:t>термина</w:t>
      </w:r>
      <w:r w:rsidRPr="00F64829">
        <w:rPr>
          <w:sz w:val="28"/>
          <w:szCs w:val="28"/>
        </w:rPr>
        <w:t xml:space="preserve"> «органы исполнительной власти Чувашской Ре</w:t>
      </w:r>
      <w:r w:rsidRPr="00F64829">
        <w:rPr>
          <w:sz w:val="28"/>
          <w:szCs w:val="28"/>
        </w:rPr>
        <w:t>с</w:t>
      </w:r>
      <w:r w:rsidRPr="00F64829">
        <w:rPr>
          <w:sz w:val="28"/>
          <w:szCs w:val="28"/>
        </w:rPr>
        <w:t xml:space="preserve">публики» </w:t>
      </w:r>
      <w:r w:rsidR="005504FC">
        <w:rPr>
          <w:sz w:val="28"/>
          <w:szCs w:val="28"/>
        </w:rPr>
        <w:t>термином</w:t>
      </w:r>
      <w:bookmarkStart w:id="0" w:name="_GoBack"/>
      <w:bookmarkEnd w:id="0"/>
      <w:r w:rsidRPr="00F64829">
        <w:rPr>
          <w:sz w:val="28"/>
          <w:szCs w:val="28"/>
        </w:rPr>
        <w:t xml:space="preserve"> «исполнительные органы Чувашской Респу</w:t>
      </w:r>
      <w:r w:rsidRPr="00F64829">
        <w:rPr>
          <w:sz w:val="28"/>
          <w:szCs w:val="28"/>
        </w:rPr>
        <w:t>б</w:t>
      </w:r>
      <w:r w:rsidRPr="00F64829">
        <w:rPr>
          <w:sz w:val="28"/>
          <w:szCs w:val="28"/>
        </w:rPr>
        <w:t xml:space="preserve">лики». </w:t>
      </w:r>
    </w:p>
    <w:p w:rsidR="00E0556A" w:rsidRPr="00F64829" w:rsidRDefault="00031E05" w:rsidP="00F64829">
      <w:pPr>
        <w:shd w:val="clear" w:color="auto" w:fill="FFFFFF"/>
        <w:spacing w:line="247" w:lineRule="auto"/>
        <w:ind w:firstLine="708"/>
        <w:rPr>
          <w:sz w:val="28"/>
          <w:szCs w:val="28"/>
        </w:rPr>
      </w:pPr>
      <w:r w:rsidRPr="00F64829">
        <w:rPr>
          <w:sz w:val="28"/>
          <w:szCs w:val="28"/>
        </w:rPr>
        <w:t>Реализация </w:t>
      </w:r>
      <w:hyperlink r:id="rId8" w:anchor="/document/77224480/entry/0" w:history="1">
        <w:r w:rsidRPr="00F64829">
          <w:rPr>
            <w:sz w:val="28"/>
            <w:szCs w:val="28"/>
          </w:rPr>
          <w:t>законопроекта</w:t>
        </w:r>
      </w:hyperlink>
      <w:r w:rsidRPr="00F64829">
        <w:rPr>
          <w:sz w:val="28"/>
          <w:szCs w:val="28"/>
        </w:rPr>
        <w:t> позволит упростить порядок предоставл</w:t>
      </w:r>
      <w:r w:rsidRPr="00F64829">
        <w:rPr>
          <w:sz w:val="28"/>
          <w:szCs w:val="28"/>
        </w:rPr>
        <w:t>е</w:t>
      </w:r>
      <w:r w:rsidRPr="00F64829">
        <w:rPr>
          <w:sz w:val="28"/>
          <w:szCs w:val="28"/>
        </w:rPr>
        <w:t>ния права пользования недрами и оперативно использовать местные стр</w:t>
      </w:r>
      <w:r w:rsidRPr="00F64829">
        <w:rPr>
          <w:sz w:val="28"/>
          <w:szCs w:val="28"/>
        </w:rPr>
        <w:t>о</w:t>
      </w:r>
      <w:r w:rsidRPr="00F64829">
        <w:rPr>
          <w:sz w:val="28"/>
          <w:szCs w:val="28"/>
        </w:rPr>
        <w:t>ительные материалы при строительстве, реконструкции и капитальном р</w:t>
      </w:r>
      <w:r w:rsidRPr="00F64829">
        <w:rPr>
          <w:sz w:val="28"/>
          <w:szCs w:val="28"/>
        </w:rPr>
        <w:t>е</w:t>
      </w:r>
      <w:r w:rsidRPr="00F64829">
        <w:rPr>
          <w:sz w:val="28"/>
          <w:szCs w:val="28"/>
        </w:rPr>
        <w:t>монте объектов инфраструктуры железнодорожного транспорта общего пользования путем исключения обязательной аукционной процедуры л</w:t>
      </w:r>
      <w:r w:rsidRPr="00F64829">
        <w:rPr>
          <w:sz w:val="28"/>
          <w:szCs w:val="28"/>
        </w:rPr>
        <w:t>и</w:t>
      </w:r>
      <w:r w:rsidRPr="00F64829">
        <w:rPr>
          <w:sz w:val="28"/>
          <w:szCs w:val="28"/>
        </w:rPr>
        <w:t>цензирования таких участков</w:t>
      </w:r>
      <w:r w:rsidR="00D679E4" w:rsidRPr="00F64829">
        <w:rPr>
          <w:sz w:val="28"/>
          <w:szCs w:val="28"/>
        </w:rPr>
        <w:t xml:space="preserve">, </w:t>
      </w:r>
      <w:r w:rsidR="00C612C0" w:rsidRPr="00F64829">
        <w:rPr>
          <w:sz w:val="28"/>
          <w:szCs w:val="28"/>
        </w:rPr>
        <w:t>а также</w:t>
      </w:r>
      <w:r w:rsidRPr="00F64829">
        <w:rPr>
          <w:sz w:val="28"/>
          <w:szCs w:val="28"/>
        </w:rPr>
        <w:t xml:space="preserve"> позволит обеспечить прозрачный механизм добычи и использования общераспространенных полезных и</w:t>
      </w:r>
      <w:r w:rsidRPr="00F64829">
        <w:rPr>
          <w:sz w:val="28"/>
          <w:szCs w:val="28"/>
        </w:rPr>
        <w:t>с</w:t>
      </w:r>
      <w:r w:rsidRPr="00F64829">
        <w:rPr>
          <w:sz w:val="28"/>
          <w:szCs w:val="28"/>
        </w:rPr>
        <w:t>копаемых для строительных нужд.</w:t>
      </w:r>
      <w:r w:rsidR="005909F7" w:rsidRPr="00F64829">
        <w:rPr>
          <w:sz w:val="28"/>
          <w:szCs w:val="28"/>
        </w:rPr>
        <w:t xml:space="preserve"> </w:t>
      </w:r>
      <w:r w:rsidR="00A8529F" w:rsidRPr="00F64829">
        <w:rPr>
          <w:sz w:val="28"/>
          <w:szCs w:val="28"/>
        </w:rPr>
        <w:t>З</w:t>
      </w:r>
      <w:r w:rsidR="005909F7" w:rsidRPr="00F64829">
        <w:rPr>
          <w:sz w:val="28"/>
          <w:szCs w:val="28"/>
        </w:rPr>
        <w:t>аконопроектом</w:t>
      </w:r>
      <w:r w:rsidR="00F45174" w:rsidRPr="00F64829">
        <w:rPr>
          <w:sz w:val="28"/>
          <w:szCs w:val="28"/>
        </w:rPr>
        <w:t xml:space="preserve"> также</w:t>
      </w:r>
      <w:r w:rsidR="005909F7" w:rsidRPr="00F64829">
        <w:rPr>
          <w:sz w:val="28"/>
          <w:szCs w:val="28"/>
        </w:rPr>
        <w:t xml:space="preserve"> </w:t>
      </w:r>
      <w:r w:rsidR="005979E7" w:rsidRPr="00F64829">
        <w:rPr>
          <w:sz w:val="28"/>
          <w:szCs w:val="28"/>
        </w:rPr>
        <w:t>вносятся изм</w:t>
      </w:r>
      <w:r w:rsidR="005979E7" w:rsidRPr="00F64829">
        <w:rPr>
          <w:sz w:val="28"/>
          <w:szCs w:val="28"/>
        </w:rPr>
        <w:t>е</w:t>
      </w:r>
      <w:r w:rsidR="005979E7" w:rsidRPr="00F64829">
        <w:rPr>
          <w:sz w:val="28"/>
          <w:szCs w:val="28"/>
        </w:rPr>
        <w:t>нения</w:t>
      </w:r>
      <w:r w:rsidR="00AB60BD" w:rsidRPr="00F64829">
        <w:rPr>
          <w:sz w:val="28"/>
          <w:szCs w:val="28"/>
        </w:rPr>
        <w:t xml:space="preserve"> юридико-техническ</w:t>
      </w:r>
      <w:r w:rsidR="009B742C" w:rsidRPr="00F64829">
        <w:rPr>
          <w:sz w:val="28"/>
          <w:szCs w:val="28"/>
        </w:rPr>
        <w:t>ого</w:t>
      </w:r>
      <w:r w:rsidR="00AB60BD" w:rsidRPr="00F64829">
        <w:rPr>
          <w:sz w:val="28"/>
          <w:szCs w:val="28"/>
        </w:rPr>
        <w:t xml:space="preserve"> </w:t>
      </w:r>
      <w:r w:rsidR="009B742C" w:rsidRPr="00F64829">
        <w:rPr>
          <w:sz w:val="28"/>
          <w:szCs w:val="28"/>
        </w:rPr>
        <w:t>характера</w:t>
      </w:r>
      <w:r w:rsidR="00E0556A" w:rsidRPr="00F64829">
        <w:rPr>
          <w:sz w:val="28"/>
          <w:szCs w:val="28"/>
        </w:rPr>
        <w:t>.</w:t>
      </w:r>
    </w:p>
    <w:p w:rsidR="00E0556A" w:rsidRDefault="00E0556A" w:rsidP="00F64829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829">
        <w:rPr>
          <w:rFonts w:ascii="Times New Roman" w:hAnsi="Times New Roman" w:cs="Times New Roman"/>
          <w:sz w:val="28"/>
          <w:szCs w:val="28"/>
        </w:rPr>
        <w:lastRenderedPageBreak/>
        <w:t>Принятие данного закон</w:t>
      </w:r>
      <w:r w:rsidR="00031A1D" w:rsidRPr="00F64829">
        <w:rPr>
          <w:rFonts w:ascii="Times New Roman" w:hAnsi="Times New Roman" w:cs="Times New Roman"/>
          <w:sz w:val="28"/>
          <w:szCs w:val="28"/>
        </w:rPr>
        <w:t>опроекта</w:t>
      </w:r>
      <w:r w:rsidRPr="00F64829">
        <w:rPr>
          <w:rFonts w:ascii="Times New Roman" w:hAnsi="Times New Roman" w:cs="Times New Roman"/>
          <w:sz w:val="28"/>
          <w:szCs w:val="28"/>
        </w:rPr>
        <w:t xml:space="preserve"> не потребует выделения дополн</w:t>
      </w:r>
      <w:r w:rsidRPr="00F64829">
        <w:rPr>
          <w:rFonts w:ascii="Times New Roman" w:hAnsi="Times New Roman" w:cs="Times New Roman"/>
          <w:sz w:val="28"/>
          <w:szCs w:val="28"/>
        </w:rPr>
        <w:t>и</w:t>
      </w:r>
      <w:r w:rsidRPr="00F64829">
        <w:rPr>
          <w:rFonts w:ascii="Times New Roman" w:hAnsi="Times New Roman" w:cs="Times New Roman"/>
          <w:sz w:val="28"/>
          <w:szCs w:val="28"/>
        </w:rPr>
        <w:t>тельных финансовых средств из республиканского бюджета Чувашской Республики.</w:t>
      </w:r>
    </w:p>
    <w:p w:rsidR="00F3474C" w:rsidRDefault="00F3474C" w:rsidP="00F64829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74C" w:rsidRPr="00F64829" w:rsidRDefault="00F3474C" w:rsidP="00F64829">
      <w:pPr>
        <w:pStyle w:val="ConsPlusNormal"/>
        <w:spacing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2796"/>
        <w:gridCol w:w="2262"/>
      </w:tblGrid>
      <w:tr w:rsidR="000477F1" w:rsidRPr="00814057" w:rsidTr="00F3474C">
        <w:tc>
          <w:tcPr>
            <w:tcW w:w="4230" w:type="dxa"/>
            <w:vAlign w:val="center"/>
          </w:tcPr>
          <w:p w:rsidR="00AE0C1B" w:rsidRPr="00F64829" w:rsidRDefault="00AE0C1B" w:rsidP="00F64829">
            <w:pPr>
              <w:spacing w:line="247" w:lineRule="auto"/>
              <w:jc w:val="left"/>
              <w:rPr>
                <w:sz w:val="28"/>
                <w:szCs w:val="28"/>
              </w:rPr>
            </w:pPr>
            <w:bookmarkStart w:id="1" w:name="sub_1801"/>
            <w:bookmarkStart w:id="2" w:name="sub_1100067"/>
          </w:p>
          <w:p w:rsidR="00A70EB4" w:rsidRPr="00F64829" w:rsidRDefault="005C141E" w:rsidP="00F64829">
            <w:pPr>
              <w:spacing w:line="247" w:lineRule="auto"/>
              <w:jc w:val="left"/>
              <w:rPr>
                <w:sz w:val="28"/>
                <w:szCs w:val="28"/>
              </w:rPr>
            </w:pPr>
            <w:r w:rsidRPr="00F64829">
              <w:rPr>
                <w:sz w:val="28"/>
                <w:szCs w:val="28"/>
              </w:rPr>
              <w:t>М</w:t>
            </w:r>
            <w:r w:rsidR="00B34E5F" w:rsidRPr="00F64829">
              <w:rPr>
                <w:sz w:val="28"/>
                <w:szCs w:val="28"/>
              </w:rPr>
              <w:t xml:space="preserve">инистр природных ресурсов и </w:t>
            </w:r>
            <w:r w:rsidR="00A70EB4" w:rsidRPr="00F64829">
              <w:rPr>
                <w:sz w:val="28"/>
                <w:szCs w:val="28"/>
              </w:rPr>
              <w:t>экологии Чувашской Республики</w:t>
            </w:r>
          </w:p>
        </w:tc>
        <w:tc>
          <w:tcPr>
            <w:tcW w:w="2796" w:type="dxa"/>
            <w:vAlign w:val="center"/>
          </w:tcPr>
          <w:p w:rsidR="00A70EB4" w:rsidRPr="00F64829" w:rsidRDefault="003547F8" w:rsidP="00F64829">
            <w:pPr>
              <w:spacing w:line="247" w:lineRule="auto"/>
              <w:jc w:val="center"/>
              <w:rPr>
                <w:sz w:val="28"/>
                <w:szCs w:val="28"/>
              </w:rPr>
            </w:pPr>
            <w:r w:rsidRPr="00F64829">
              <w:rPr>
                <w:noProof/>
              </w:rPr>
              <w:drawing>
                <wp:inline distT="0" distB="0" distL="0" distR="0" wp14:anchorId="7151BBAE" wp14:editId="679A076E">
                  <wp:extent cx="1625600" cy="698500"/>
                  <wp:effectExtent l="0" t="0" r="0" b="6350"/>
                  <wp:docPr id="2" name="Рисунок 2" descr="signature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  <w:vAlign w:val="center"/>
          </w:tcPr>
          <w:p w:rsidR="00AE0C1B" w:rsidRPr="00F64829" w:rsidRDefault="00AE0C1B" w:rsidP="00F64829">
            <w:pPr>
              <w:spacing w:line="247" w:lineRule="auto"/>
              <w:ind w:left="33"/>
              <w:rPr>
                <w:sz w:val="28"/>
                <w:szCs w:val="28"/>
              </w:rPr>
            </w:pPr>
          </w:p>
          <w:p w:rsidR="00A70EB4" w:rsidRPr="00814057" w:rsidRDefault="007F1121" w:rsidP="00F3474C">
            <w:pPr>
              <w:spacing w:line="247" w:lineRule="auto"/>
              <w:ind w:left="-186"/>
              <w:jc w:val="left"/>
              <w:rPr>
                <w:sz w:val="28"/>
                <w:szCs w:val="28"/>
              </w:rPr>
            </w:pPr>
            <w:r w:rsidRPr="00F64829">
              <w:rPr>
                <w:sz w:val="28"/>
                <w:szCs w:val="28"/>
              </w:rPr>
              <w:t xml:space="preserve"> </w:t>
            </w:r>
            <w:r w:rsidR="005C141E" w:rsidRPr="00F64829">
              <w:rPr>
                <w:sz w:val="28"/>
                <w:szCs w:val="28"/>
              </w:rPr>
              <w:t>Э.Н. Бедер</w:t>
            </w:r>
            <w:r w:rsidR="00984FEE" w:rsidRPr="00F64829">
              <w:rPr>
                <w:sz w:val="28"/>
                <w:szCs w:val="28"/>
              </w:rPr>
              <w:t>тдинов</w:t>
            </w:r>
          </w:p>
        </w:tc>
      </w:tr>
      <w:bookmarkEnd w:id="1"/>
      <w:bookmarkEnd w:id="2"/>
    </w:tbl>
    <w:p w:rsidR="0022789D" w:rsidRPr="00F64829" w:rsidRDefault="0022789D" w:rsidP="00F64829">
      <w:pPr>
        <w:spacing w:line="247" w:lineRule="auto"/>
        <w:rPr>
          <w:sz w:val="2"/>
          <w:szCs w:val="2"/>
        </w:rPr>
      </w:pPr>
    </w:p>
    <w:sectPr w:rsidR="0022789D" w:rsidRPr="00F64829" w:rsidSect="00F64829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C8" w:rsidRDefault="00F049C8" w:rsidP="00790564">
      <w:r>
        <w:separator/>
      </w:r>
    </w:p>
  </w:endnote>
  <w:endnote w:type="continuationSeparator" w:id="0">
    <w:p w:rsidR="00F049C8" w:rsidRDefault="00F049C8" w:rsidP="0079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C8" w:rsidRDefault="00F049C8" w:rsidP="00790564">
      <w:r>
        <w:separator/>
      </w:r>
    </w:p>
  </w:footnote>
  <w:footnote w:type="continuationSeparator" w:id="0">
    <w:p w:rsidR="00F049C8" w:rsidRDefault="00F049C8" w:rsidP="00790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4664027"/>
      <w:docPartObj>
        <w:docPartGallery w:val="Page Numbers (Top of Page)"/>
        <w:docPartUnique/>
      </w:docPartObj>
    </w:sdtPr>
    <w:sdtEndPr/>
    <w:sdtContent>
      <w:p w:rsidR="00790564" w:rsidRDefault="007905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4FC">
          <w:rPr>
            <w:noProof/>
          </w:rPr>
          <w:t>2</w:t>
        </w:r>
        <w:r>
          <w:fldChar w:fldCharType="end"/>
        </w:r>
      </w:p>
    </w:sdtContent>
  </w:sdt>
  <w:p w:rsidR="00790564" w:rsidRDefault="007905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93"/>
    <w:rsid w:val="00031A1D"/>
    <w:rsid w:val="00031E05"/>
    <w:rsid w:val="000477F1"/>
    <w:rsid w:val="00062FBF"/>
    <w:rsid w:val="000D46BB"/>
    <w:rsid w:val="000F3C90"/>
    <w:rsid w:val="0019454B"/>
    <w:rsid w:val="00196070"/>
    <w:rsid w:val="001B199E"/>
    <w:rsid w:val="001D11C2"/>
    <w:rsid w:val="001E7C1D"/>
    <w:rsid w:val="001F4637"/>
    <w:rsid w:val="0022789D"/>
    <w:rsid w:val="00231EF1"/>
    <w:rsid w:val="00245C9B"/>
    <w:rsid w:val="00245E67"/>
    <w:rsid w:val="002565F4"/>
    <w:rsid w:val="00275488"/>
    <w:rsid w:val="002D6F7C"/>
    <w:rsid w:val="00333D2A"/>
    <w:rsid w:val="003547F8"/>
    <w:rsid w:val="003612F8"/>
    <w:rsid w:val="00364EFB"/>
    <w:rsid w:val="00365A70"/>
    <w:rsid w:val="003862FF"/>
    <w:rsid w:val="00391F0A"/>
    <w:rsid w:val="003C7F19"/>
    <w:rsid w:val="003E5DA5"/>
    <w:rsid w:val="003F72A2"/>
    <w:rsid w:val="0040413C"/>
    <w:rsid w:val="00443B10"/>
    <w:rsid w:val="004468D7"/>
    <w:rsid w:val="00454CEB"/>
    <w:rsid w:val="00464369"/>
    <w:rsid w:val="00475884"/>
    <w:rsid w:val="0048661F"/>
    <w:rsid w:val="00491BB6"/>
    <w:rsid w:val="00492ED3"/>
    <w:rsid w:val="00497F7B"/>
    <w:rsid w:val="004B2B7E"/>
    <w:rsid w:val="004B2E79"/>
    <w:rsid w:val="004D2DDA"/>
    <w:rsid w:val="004E1DDB"/>
    <w:rsid w:val="004E23BE"/>
    <w:rsid w:val="004F2887"/>
    <w:rsid w:val="005504FC"/>
    <w:rsid w:val="005909F7"/>
    <w:rsid w:val="005979E7"/>
    <w:rsid w:val="005C141E"/>
    <w:rsid w:val="005C65F2"/>
    <w:rsid w:val="0062305B"/>
    <w:rsid w:val="00665FA3"/>
    <w:rsid w:val="006D011E"/>
    <w:rsid w:val="006D7357"/>
    <w:rsid w:val="006E234F"/>
    <w:rsid w:val="0071035E"/>
    <w:rsid w:val="007529C4"/>
    <w:rsid w:val="00755628"/>
    <w:rsid w:val="00790564"/>
    <w:rsid w:val="007A0D74"/>
    <w:rsid w:val="007C3DBD"/>
    <w:rsid w:val="007F1121"/>
    <w:rsid w:val="007F2470"/>
    <w:rsid w:val="00814057"/>
    <w:rsid w:val="008258AF"/>
    <w:rsid w:val="008519BC"/>
    <w:rsid w:val="00854789"/>
    <w:rsid w:val="00897DA3"/>
    <w:rsid w:val="008A0E10"/>
    <w:rsid w:val="008D794A"/>
    <w:rsid w:val="008E3C90"/>
    <w:rsid w:val="008E5F6F"/>
    <w:rsid w:val="008F6867"/>
    <w:rsid w:val="00900E93"/>
    <w:rsid w:val="00904381"/>
    <w:rsid w:val="00927EA7"/>
    <w:rsid w:val="0093138B"/>
    <w:rsid w:val="00941E9C"/>
    <w:rsid w:val="0094523E"/>
    <w:rsid w:val="00982791"/>
    <w:rsid w:val="00984FEE"/>
    <w:rsid w:val="00993FDD"/>
    <w:rsid w:val="009B742C"/>
    <w:rsid w:val="009C47E5"/>
    <w:rsid w:val="009D4F31"/>
    <w:rsid w:val="009E2840"/>
    <w:rsid w:val="009F603A"/>
    <w:rsid w:val="00A35520"/>
    <w:rsid w:val="00A6145D"/>
    <w:rsid w:val="00A70EB4"/>
    <w:rsid w:val="00A8529F"/>
    <w:rsid w:val="00AB60BD"/>
    <w:rsid w:val="00AD20ED"/>
    <w:rsid w:val="00AE051E"/>
    <w:rsid w:val="00AE0C1B"/>
    <w:rsid w:val="00AE6BB9"/>
    <w:rsid w:val="00AF2304"/>
    <w:rsid w:val="00AF4054"/>
    <w:rsid w:val="00B34E5F"/>
    <w:rsid w:val="00B67C65"/>
    <w:rsid w:val="00B7405B"/>
    <w:rsid w:val="00B8377E"/>
    <w:rsid w:val="00BB176E"/>
    <w:rsid w:val="00BC4F3D"/>
    <w:rsid w:val="00BC5238"/>
    <w:rsid w:val="00C255E6"/>
    <w:rsid w:val="00C60AFB"/>
    <w:rsid w:val="00C612C0"/>
    <w:rsid w:val="00CB513B"/>
    <w:rsid w:val="00D443F5"/>
    <w:rsid w:val="00D679E4"/>
    <w:rsid w:val="00DB1BC2"/>
    <w:rsid w:val="00DD7BEF"/>
    <w:rsid w:val="00E0556A"/>
    <w:rsid w:val="00E76D07"/>
    <w:rsid w:val="00EA158D"/>
    <w:rsid w:val="00EC4D4C"/>
    <w:rsid w:val="00EC7658"/>
    <w:rsid w:val="00EE76DA"/>
    <w:rsid w:val="00F049C8"/>
    <w:rsid w:val="00F10001"/>
    <w:rsid w:val="00F2405B"/>
    <w:rsid w:val="00F32D05"/>
    <w:rsid w:val="00F3474C"/>
    <w:rsid w:val="00F45174"/>
    <w:rsid w:val="00F500B2"/>
    <w:rsid w:val="00F64829"/>
    <w:rsid w:val="00F72B83"/>
    <w:rsid w:val="00F76F97"/>
    <w:rsid w:val="00FA3DED"/>
    <w:rsid w:val="00FF3151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0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F0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1F0A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Body Text 2"/>
    <w:basedOn w:val="a"/>
    <w:link w:val="20"/>
    <w:unhideWhenUsed/>
    <w:rsid w:val="00391F0A"/>
    <w:pPr>
      <w:widowControl w:val="0"/>
      <w:ind w:right="4818"/>
    </w:pPr>
    <w:rPr>
      <w:b/>
      <w:bCs/>
      <w:szCs w:val="24"/>
    </w:rPr>
  </w:style>
  <w:style w:type="character" w:customStyle="1" w:styleId="20">
    <w:name w:val="Основной текст 2 Знак"/>
    <w:basedOn w:val="a0"/>
    <w:link w:val="2"/>
    <w:rsid w:val="00391F0A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1">
    <w:name w:val="Знак Знак1 Знак"/>
    <w:basedOn w:val="a"/>
    <w:rsid w:val="00EC4D4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header"/>
    <w:basedOn w:val="a"/>
    <w:link w:val="a4"/>
    <w:uiPriority w:val="99"/>
    <w:unhideWhenUsed/>
    <w:rsid w:val="007905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0564"/>
    <w:rPr>
      <w:rFonts w:ascii="Times New Roman" w:eastAsia="Times New Roman" w:hAnsi="Times New Roman" w:cs="Times New Roman"/>
      <w:sz w:val="26"/>
      <w:lang w:eastAsia="ru-RU"/>
    </w:rPr>
  </w:style>
  <w:style w:type="paragraph" w:styleId="a5">
    <w:name w:val="footer"/>
    <w:basedOn w:val="a"/>
    <w:link w:val="a6"/>
    <w:uiPriority w:val="99"/>
    <w:unhideWhenUsed/>
    <w:rsid w:val="007905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0564"/>
    <w:rPr>
      <w:rFonts w:ascii="Times New Roman" w:eastAsia="Times New Roman" w:hAnsi="Times New Roman" w:cs="Times New Roman"/>
      <w:sz w:val="26"/>
      <w:lang w:eastAsia="ru-RU"/>
    </w:rPr>
  </w:style>
  <w:style w:type="table" w:styleId="a7">
    <w:name w:val="Table Grid"/>
    <w:basedOn w:val="a1"/>
    <w:uiPriority w:val="59"/>
    <w:rsid w:val="00A70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70E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E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nhideWhenUsed/>
    <w:rsid w:val="00245E6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semiHidden/>
    <w:rsid w:val="00245E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F0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F0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1F0A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Body Text 2"/>
    <w:basedOn w:val="a"/>
    <w:link w:val="20"/>
    <w:unhideWhenUsed/>
    <w:rsid w:val="00391F0A"/>
    <w:pPr>
      <w:widowControl w:val="0"/>
      <w:ind w:right="4818"/>
    </w:pPr>
    <w:rPr>
      <w:b/>
      <w:bCs/>
      <w:szCs w:val="24"/>
    </w:rPr>
  </w:style>
  <w:style w:type="character" w:customStyle="1" w:styleId="20">
    <w:name w:val="Основной текст 2 Знак"/>
    <w:basedOn w:val="a0"/>
    <w:link w:val="2"/>
    <w:rsid w:val="00391F0A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1">
    <w:name w:val="Знак Знак1 Знак"/>
    <w:basedOn w:val="a"/>
    <w:rsid w:val="00EC4D4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header"/>
    <w:basedOn w:val="a"/>
    <w:link w:val="a4"/>
    <w:uiPriority w:val="99"/>
    <w:unhideWhenUsed/>
    <w:rsid w:val="007905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0564"/>
    <w:rPr>
      <w:rFonts w:ascii="Times New Roman" w:eastAsia="Times New Roman" w:hAnsi="Times New Roman" w:cs="Times New Roman"/>
      <w:sz w:val="26"/>
      <w:lang w:eastAsia="ru-RU"/>
    </w:rPr>
  </w:style>
  <w:style w:type="paragraph" w:styleId="a5">
    <w:name w:val="footer"/>
    <w:basedOn w:val="a"/>
    <w:link w:val="a6"/>
    <w:uiPriority w:val="99"/>
    <w:unhideWhenUsed/>
    <w:rsid w:val="007905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0564"/>
    <w:rPr>
      <w:rFonts w:ascii="Times New Roman" w:eastAsia="Times New Roman" w:hAnsi="Times New Roman" w:cs="Times New Roman"/>
      <w:sz w:val="26"/>
      <w:lang w:eastAsia="ru-RU"/>
    </w:rPr>
  </w:style>
  <w:style w:type="table" w:styleId="a7">
    <w:name w:val="Table Grid"/>
    <w:basedOn w:val="a1"/>
    <w:uiPriority w:val="59"/>
    <w:rsid w:val="00A70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70E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E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nhideWhenUsed/>
    <w:rsid w:val="00245E6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semiHidden/>
    <w:rsid w:val="00245E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0137-5B98-45D3-9F77-72EBB762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77. Сергеева ВН</dc:creator>
  <cp:lastModifiedBy>АГЧР Шандина Наталья Сергеевна</cp:lastModifiedBy>
  <cp:revision>24</cp:revision>
  <cp:lastPrinted>2022-07-01T14:55:00Z</cp:lastPrinted>
  <dcterms:created xsi:type="dcterms:W3CDTF">2022-08-11T12:01:00Z</dcterms:created>
  <dcterms:modified xsi:type="dcterms:W3CDTF">2023-05-30T10:08:00Z</dcterms:modified>
</cp:coreProperties>
</file>