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62" w:rsidRDefault="001302A4" w:rsidP="00BC3862">
      <w:pPr>
        <w:jc w:val="center"/>
      </w:pPr>
      <w:r>
        <w:t xml:space="preserve">                                                                 </w:t>
      </w:r>
      <w:r w:rsidR="00EE6502">
        <w:t xml:space="preserve">                   </w:t>
      </w: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6"/>
        <w:gridCol w:w="1368"/>
        <w:gridCol w:w="4187"/>
      </w:tblGrid>
      <w:tr w:rsidR="000A08C5" w:rsidRPr="002621E6" w:rsidTr="000A08C5">
        <w:trPr>
          <w:cantSplit/>
          <w:trHeight w:val="253"/>
        </w:trPr>
        <w:tc>
          <w:tcPr>
            <w:tcW w:w="4016" w:type="dxa"/>
            <w:hideMark/>
          </w:tcPr>
          <w:p w:rsidR="000A08C5" w:rsidRPr="00325D17" w:rsidRDefault="000A08C5" w:rsidP="000A08C5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sz w:val="22"/>
              </w:rPr>
              <w:t>ЧĂВАШ  РЕСПУБЛИКИ</w:t>
            </w:r>
          </w:p>
          <w:p w:rsidR="000A08C5" w:rsidRPr="00325D17" w:rsidRDefault="000A08C5" w:rsidP="000A08C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8" w:type="dxa"/>
            <w:vMerge w:val="restart"/>
          </w:tcPr>
          <w:p w:rsidR="000A08C5" w:rsidRPr="00325D17" w:rsidRDefault="000A08C5" w:rsidP="000A08C5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25D17">
              <w:rPr>
                <w:rFonts w:ascii="Times New Roman" w:hAnsi="Times New Roman"/>
                <w:noProof/>
                <w:sz w:val="26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63386A54" wp14:editId="06540CB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4" name="Рисунок 4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7" w:type="dxa"/>
            <w:hideMark/>
          </w:tcPr>
          <w:p w:rsidR="000A08C5" w:rsidRPr="00325D17" w:rsidRDefault="000A08C5" w:rsidP="000A08C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0A08C5" w:rsidRPr="00325D17" w:rsidRDefault="000A08C5" w:rsidP="000A08C5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0A08C5" w:rsidRPr="002621E6" w:rsidTr="000A08C5">
        <w:trPr>
          <w:cantSplit/>
          <w:trHeight w:val="1617"/>
        </w:trPr>
        <w:tc>
          <w:tcPr>
            <w:tcW w:w="4016" w:type="dxa"/>
          </w:tcPr>
          <w:p w:rsidR="000A08C5" w:rsidRPr="00325D17" w:rsidRDefault="000A08C5" w:rsidP="000A08C5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0A08C5" w:rsidRPr="00325D17" w:rsidRDefault="000A08C5" w:rsidP="000A08C5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0A08C5" w:rsidRPr="00325D17" w:rsidRDefault="000A08C5" w:rsidP="000A08C5">
            <w:pPr>
              <w:pStyle w:val="a4"/>
              <w:tabs>
                <w:tab w:val="left" w:pos="4285"/>
              </w:tabs>
              <w:contextualSpacing/>
              <w:jc w:val="center"/>
              <w:rPr>
                <w:rStyle w:val="a5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0A08C5" w:rsidRPr="00325D17" w:rsidRDefault="000A08C5" w:rsidP="000A08C5">
            <w:pPr>
              <w:jc w:val="center"/>
              <w:rPr>
                <w:rFonts w:ascii="Times New Roman" w:eastAsia="Times New Roman" w:hAnsi="Times New Roman"/>
              </w:rPr>
            </w:pPr>
          </w:p>
          <w:p w:rsidR="000A08C5" w:rsidRPr="00325D17" w:rsidRDefault="000A08C5" w:rsidP="000A08C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25D17">
              <w:rPr>
                <w:rFonts w:ascii="Times New Roman" w:eastAsia="Times New Roman" w:hAnsi="Times New Roman"/>
                <w:b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</w:rPr>
              <w:t>НУ</w:t>
            </w:r>
          </w:p>
          <w:p w:rsidR="000A08C5" w:rsidRPr="00325D17" w:rsidRDefault="00082581" w:rsidP="000A08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</w:t>
            </w:r>
            <w:r w:rsidR="000A08C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02</w:t>
            </w:r>
            <w:r w:rsidR="000A08C5">
              <w:rPr>
                <w:rFonts w:ascii="Times New Roman" w:eastAsia="Times New Roman" w:hAnsi="Times New Roman"/>
              </w:rPr>
              <w:t>.</w:t>
            </w:r>
            <w:r w:rsidR="000A08C5" w:rsidRPr="00325D17">
              <w:rPr>
                <w:rFonts w:ascii="Times New Roman" w:eastAsia="Times New Roman" w:hAnsi="Times New Roman"/>
              </w:rPr>
              <w:t>202</w:t>
            </w:r>
            <w:r w:rsidR="000A08C5">
              <w:rPr>
                <w:rFonts w:ascii="Times New Roman" w:eastAsia="Times New Roman" w:hAnsi="Times New Roman"/>
              </w:rPr>
              <w:t>2</w:t>
            </w:r>
            <w:r w:rsidR="000A08C5" w:rsidRPr="00325D1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76 </w:t>
            </w:r>
            <w:r w:rsidR="000A08C5" w:rsidRPr="00325D17">
              <w:rPr>
                <w:rFonts w:ascii="Times New Roman" w:eastAsia="Times New Roman" w:hAnsi="Times New Roman"/>
              </w:rPr>
              <w:t xml:space="preserve"> № </w:t>
            </w:r>
          </w:p>
          <w:p w:rsidR="000A08C5" w:rsidRDefault="000A08C5" w:rsidP="000A08C5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A08C5" w:rsidRDefault="000A08C5" w:rsidP="000A08C5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87" w:type="dxa"/>
          </w:tcPr>
          <w:p w:rsidR="000A08C5" w:rsidRPr="00325D17" w:rsidRDefault="000A08C5" w:rsidP="000A08C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0A08C5" w:rsidRPr="00325D17" w:rsidRDefault="000A08C5" w:rsidP="000A08C5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0A08C5" w:rsidRPr="00325D17" w:rsidRDefault="000A08C5" w:rsidP="000A08C5">
            <w:pPr>
              <w:pStyle w:val="a4"/>
              <w:jc w:val="center"/>
              <w:rPr>
                <w:rStyle w:val="a5"/>
                <w:b w:val="0"/>
                <w:sz w:val="24"/>
                <w:szCs w:val="24"/>
              </w:rPr>
            </w:pPr>
          </w:p>
          <w:p w:rsidR="000A08C5" w:rsidRPr="00325D17" w:rsidRDefault="000A08C5" w:rsidP="000A08C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25D17">
              <w:rPr>
                <w:rFonts w:ascii="Times New Roman" w:eastAsia="Times New Roman" w:hAnsi="Times New Roman"/>
                <w:b/>
              </w:rPr>
              <w:t>ПОСТАНОВЛЕНИЕ</w:t>
            </w:r>
          </w:p>
          <w:p w:rsidR="000A08C5" w:rsidRPr="00325D17" w:rsidRDefault="00082581" w:rsidP="000A08C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</w:t>
            </w:r>
            <w:r w:rsidR="000A08C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02</w:t>
            </w:r>
            <w:r w:rsidR="000A08C5" w:rsidRPr="00325D17">
              <w:rPr>
                <w:rFonts w:ascii="Times New Roman" w:eastAsia="Times New Roman" w:hAnsi="Times New Roman"/>
              </w:rPr>
              <w:t>.202</w:t>
            </w:r>
            <w:r w:rsidR="000A08C5">
              <w:rPr>
                <w:rFonts w:ascii="Times New Roman" w:eastAsia="Times New Roman" w:hAnsi="Times New Roman"/>
              </w:rPr>
              <w:t>2</w:t>
            </w:r>
            <w:r w:rsidR="000A08C5" w:rsidRPr="00325D17">
              <w:rPr>
                <w:rFonts w:ascii="Times New Roman" w:eastAsia="Times New Roman" w:hAnsi="Times New Roman"/>
              </w:rPr>
              <w:t xml:space="preserve"> № </w:t>
            </w:r>
            <w:r>
              <w:rPr>
                <w:rFonts w:ascii="Times New Roman" w:eastAsia="Times New Roman" w:hAnsi="Times New Roman"/>
              </w:rPr>
              <w:t>76</w:t>
            </w:r>
          </w:p>
          <w:p w:rsidR="000A08C5" w:rsidRPr="0035318A" w:rsidRDefault="000A08C5" w:rsidP="000A08C5">
            <w:pPr>
              <w:jc w:val="center"/>
              <w:rPr>
                <w:rFonts w:ascii="Times New Roman" w:eastAsia="Times New Roman" w:hAnsi="Times New Roman"/>
              </w:rPr>
            </w:pPr>
            <w:r w:rsidRPr="00325D17">
              <w:rPr>
                <w:rFonts w:ascii="Times New Roman" w:eastAsia="Times New Roman" w:hAnsi="Times New Roman"/>
              </w:rPr>
              <w:t xml:space="preserve">  г. Шумерля</w:t>
            </w:r>
          </w:p>
        </w:tc>
      </w:tr>
    </w:tbl>
    <w:p w:rsidR="00E66830" w:rsidRPr="00667CA3" w:rsidRDefault="00BC3862" w:rsidP="00FD3713">
      <w:pPr>
        <w:ind w:right="5126"/>
        <w:jc w:val="both"/>
      </w:pPr>
      <w:r w:rsidRPr="00667CA3">
        <w:rPr>
          <w:rFonts w:ascii="Times New Roman" w:hAnsi="Times New Roman" w:cs="Times New Roman"/>
        </w:rPr>
        <w:t>Об утверждении администрати</w:t>
      </w:r>
      <w:r w:rsidR="005B115B">
        <w:rPr>
          <w:rFonts w:ascii="Times New Roman" w:hAnsi="Times New Roman" w:cs="Times New Roman"/>
        </w:rPr>
        <w:t xml:space="preserve">вного регламента администрации </w:t>
      </w:r>
      <w:r w:rsidRPr="00667CA3">
        <w:rPr>
          <w:rFonts w:ascii="Times New Roman" w:hAnsi="Times New Roman" w:cs="Times New Roman"/>
        </w:rPr>
        <w:t>Шумерлинского муниципального округа по предоставлению муниципальной услуги</w:t>
      </w:r>
      <w:r w:rsidR="00E80DB5">
        <w:rPr>
          <w:rFonts w:ascii="Times New Roman" w:hAnsi="Times New Roman" w:cs="Times New Roman"/>
        </w:rPr>
        <w:t xml:space="preserve"> «</w:t>
      </w:r>
      <w:r w:rsidR="00292BA1" w:rsidRPr="00292BA1">
        <w:rPr>
          <w:rFonts w:ascii="Times New Roman" w:hAnsi="Times New Roman" w:cs="Times New Roman"/>
        </w:rPr>
        <w:t>Выдача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2F236E" w:rsidRPr="00667CA3">
        <w:rPr>
          <w:rFonts w:ascii="Times New Roman" w:hAnsi="Times New Roman" w:cs="Times New Roman"/>
        </w:rPr>
        <w:t>»</w:t>
      </w:r>
    </w:p>
    <w:p w:rsidR="00BC3862" w:rsidRPr="00667CA3" w:rsidRDefault="00BC3862" w:rsidP="00E66830">
      <w:pPr>
        <w:tabs>
          <w:tab w:val="left" w:pos="4536"/>
        </w:tabs>
        <w:ind w:left="284" w:right="5179"/>
        <w:jc w:val="both"/>
      </w:pPr>
    </w:p>
    <w:p w:rsidR="003D15BE" w:rsidRPr="000A08C5" w:rsidRDefault="005B115B" w:rsidP="000A08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26DF3" w:rsidRPr="00A26DF3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</w:t>
      </w:r>
      <w:r w:rsidR="00A26DF3">
        <w:rPr>
          <w:rFonts w:ascii="Times New Roman" w:hAnsi="Times New Roman" w:cs="Times New Roman"/>
          <w:sz w:val="24"/>
          <w:szCs w:val="24"/>
        </w:rPr>
        <w:t>,</w:t>
      </w:r>
      <w:r w:rsidR="00A26DF3" w:rsidRPr="00A26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3D15BE" w:rsidRPr="00667CA3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D15BE" w:rsidRPr="00667CA3">
        <w:rPr>
          <w:rFonts w:ascii="Times New Roman" w:hAnsi="Times New Roman" w:cs="Times New Roman"/>
          <w:sz w:val="24"/>
          <w:szCs w:val="24"/>
        </w:rPr>
        <w:t xml:space="preserve"> от 6 октября 2003 г. № 131-ФЗ </w:t>
      </w:r>
      <w:r w:rsidR="00C918C1">
        <w:rPr>
          <w:rFonts w:ascii="Times New Roman" w:hAnsi="Times New Roman" w:cs="Times New Roman"/>
          <w:sz w:val="24"/>
          <w:szCs w:val="24"/>
        </w:rPr>
        <w:t>«</w:t>
      </w:r>
      <w:r w:rsidR="003D15BE" w:rsidRPr="00667CA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</w:t>
      </w:r>
      <w:r w:rsidR="00C918C1">
        <w:rPr>
          <w:rFonts w:ascii="Times New Roman" w:hAnsi="Times New Roman" w:cs="Times New Roman"/>
          <w:sz w:val="24"/>
          <w:szCs w:val="24"/>
        </w:rPr>
        <w:t>й Федерации»</w:t>
      </w:r>
      <w:r w:rsidR="003D15BE" w:rsidRPr="00667CA3">
        <w:rPr>
          <w:rFonts w:ascii="Times New Roman" w:hAnsi="Times New Roman" w:cs="Times New Roman"/>
          <w:sz w:val="24"/>
          <w:szCs w:val="24"/>
        </w:rPr>
        <w:t xml:space="preserve">, </w:t>
      </w:r>
      <w:r w:rsidRPr="005B115B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C918C1">
        <w:rPr>
          <w:rFonts w:ascii="Times New Roman" w:hAnsi="Times New Roman" w:cs="Times New Roman"/>
          <w:sz w:val="24"/>
          <w:szCs w:val="24"/>
        </w:rPr>
        <w:t>от 27 июля 2010 г. № 210-ФЗ «</w:t>
      </w:r>
      <w:r w:rsidR="003D15BE" w:rsidRPr="00667CA3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C918C1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3D15BE" w:rsidRPr="00667CA3">
        <w:rPr>
          <w:rFonts w:ascii="Times New Roman" w:hAnsi="Times New Roman" w:cs="Times New Roman"/>
          <w:sz w:val="24"/>
          <w:szCs w:val="24"/>
        </w:rPr>
        <w:t>, Уставом Шумерлинского муниципального округа</w:t>
      </w:r>
      <w:r w:rsidR="003D15BE" w:rsidRPr="00667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5BE" w:rsidRPr="00667CA3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0A08C5">
        <w:rPr>
          <w:rFonts w:ascii="Times New Roman" w:hAnsi="Times New Roman" w:cs="Times New Roman"/>
          <w:sz w:val="24"/>
          <w:szCs w:val="24"/>
        </w:rPr>
        <w:t>,</w:t>
      </w:r>
      <w:r w:rsidR="003D15BE" w:rsidRPr="00667CA3">
        <w:rPr>
          <w:rFonts w:ascii="Times New Roman" w:hAnsi="Times New Roman" w:cs="Times New Roman"/>
          <w:sz w:val="24"/>
          <w:szCs w:val="24"/>
        </w:rPr>
        <w:t xml:space="preserve"> в целях повышения качества </w:t>
      </w:r>
      <w:r w:rsidR="003D15BE" w:rsidRPr="000A08C5">
        <w:rPr>
          <w:rFonts w:ascii="Times New Roman" w:hAnsi="Times New Roman" w:cs="Times New Roman"/>
          <w:sz w:val="24"/>
          <w:szCs w:val="24"/>
        </w:rPr>
        <w:t xml:space="preserve">предоставления и доступности муниципальной услуги </w:t>
      </w:r>
      <w:proofErr w:type="gramEnd"/>
    </w:p>
    <w:p w:rsidR="00BC3862" w:rsidRPr="000A08C5" w:rsidRDefault="00BC3862" w:rsidP="000A08C5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BC3862" w:rsidRPr="000A08C5" w:rsidRDefault="00BC3862" w:rsidP="000A08C5">
      <w:pPr>
        <w:spacing w:after="0"/>
        <w:ind w:firstLine="567"/>
        <w:rPr>
          <w:rFonts w:ascii="Times New Roman" w:hAnsi="Times New Roman" w:cs="Times New Roman"/>
        </w:rPr>
      </w:pPr>
      <w:r w:rsidRPr="000A08C5">
        <w:rPr>
          <w:rFonts w:ascii="Times New Roman" w:hAnsi="Times New Roman" w:cs="Times New Roman"/>
        </w:rPr>
        <w:t xml:space="preserve">администрация Шумерлинского муниципального округа </w:t>
      </w:r>
      <w:proofErr w:type="gramStart"/>
      <w:r w:rsidRPr="000A08C5">
        <w:rPr>
          <w:rFonts w:ascii="Times New Roman" w:hAnsi="Times New Roman" w:cs="Times New Roman"/>
        </w:rPr>
        <w:t>п</w:t>
      </w:r>
      <w:proofErr w:type="gramEnd"/>
      <w:r w:rsidRPr="000A08C5">
        <w:rPr>
          <w:rFonts w:ascii="Times New Roman" w:hAnsi="Times New Roman" w:cs="Times New Roman"/>
        </w:rPr>
        <w:t xml:space="preserve"> о с т а н о в л я е т:</w:t>
      </w:r>
    </w:p>
    <w:p w:rsidR="00BC3862" w:rsidRPr="000A08C5" w:rsidRDefault="00BC3862" w:rsidP="000A08C5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BC3862" w:rsidRPr="005C6161" w:rsidRDefault="00BC3862" w:rsidP="000A08C5">
      <w:pPr>
        <w:tabs>
          <w:tab w:val="left" w:pos="142"/>
          <w:tab w:val="left" w:pos="284"/>
        </w:tabs>
        <w:spacing w:after="0"/>
        <w:ind w:right="-68" w:firstLine="567"/>
        <w:jc w:val="both"/>
        <w:rPr>
          <w:rFonts w:ascii="Times New Roman" w:hAnsi="Times New Roman" w:cs="Times New Roman"/>
          <w:color w:val="auto"/>
        </w:rPr>
      </w:pPr>
      <w:r w:rsidRPr="000A08C5">
        <w:rPr>
          <w:rFonts w:ascii="Times New Roman" w:hAnsi="Times New Roman" w:cs="Times New Roman"/>
        </w:rPr>
        <w:t xml:space="preserve">1. Утвердить </w:t>
      </w:r>
      <w:r w:rsidR="005B115B" w:rsidRPr="000A08C5">
        <w:rPr>
          <w:rFonts w:ascii="Times New Roman" w:hAnsi="Times New Roman" w:cs="Times New Roman"/>
        </w:rPr>
        <w:t>А</w:t>
      </w:r>
      <w:r w:rsidRPr="000A08C5">
        <w:rPr>
          <w:rFonts w:ascii="Times New Roman" w:hAnsi="Times New Roman" w:cs="Times New Roman"/>
        </w:rPr>
        <w:t>дминистративный регламент администрации Шуме</w:t>
      </w:r>
      <w:r w:rsidR="00EE6502" w:rsidRPr="000A08C5">
        <w:rPr>
          <w:rFonts w:ascii="Times New Roman" w:hAnsi="Times New Roman" w:cs="Times New Roman"/>
        </w:rPr>
        <w:t>рлинского муниципального округа</w:t>
      </w:r>
      <w:r w:rsidRPr="000A08C5">
        <w:rPr>
          <w:rFonts w:ascii="Times New Roman" w:hAnsi="Times New Roman" w:cs="Times New Roman"/>
        </w:rPr>
        <w:t xml:space="preserve"> по предоставлению муниципальной услуги </w:t>
      </w:r>
      <w:r w:rsidR="005C6161">
        <w:rPr>
          <w:rFonts w:ascii="Times New Roman" w:hAnsi="Times New Roman" w:cs="Times New Roman"/>
        </w:rPr>
        <w:t>«</w:t>
      </w:r>
      <w:r w:rsidR="00292BA1" w:rsidRPr="00292BA1">
        <w:rPr>
          <w:rFonts w:ascii="Times New Roman" w:hAnsi="Times New Roman" w:cs="Times New Roman"/>
        </w:rPr>
        <w:t xml:space="preserve">Выдача уведомлений, необходимых для строительства или реконструкции объекта </w:t>
      </w:r>
      <w:r w:rsidR="00292BA1" w:rsidRPr="005C6161">
        <w:rPr>
          <w:rFonts w:ascii="Times New Roman" w:hAnsi="Times New Roman" w:cs="Times New Roman"/>
          <w:color w:val="auto"/>
        </w:rPr>
        <w:t>индивидуального жилищного строительства или садового дома</w:t>
      </w:r>
      <w:r w:rsidR="002F236E" w:rsidRPr="005C6161">
        <w:rPr>
          <w:rFonts w:ascii="Times New Roman" w:hAnsi="Times New Roman" w:cs="Times New Roman"/>
          <w:color w:val="auto"/>
        </w:rPr>
        <w:t>»</w:t>
      </w:r>
      <w:r w:rsidR="005C6161">
        <w:rPr>
          <w:rFonts w:ascii="Times New Roman" w:hAnsi="Times New Roman" w:cs="Times New Roman"/>
          <w:color w:val="auto"/>
        </w:rPr>
        <w:t xml:space="preserve"> </w:t>
      </w:r>
      <w:r w:rsidR="005C6161" w:rsidRPr="00C22951">
        <w:rPr>
          <w:rFonts w:ascii="Times New Roman" w:eastAsia="Times New Roman" w:hAnsi="Times New Roman" w:cs="Times New Roman"/>
        </w:rPr>
        <w:t>согласно приложению к настоящему постановлению</w:t>
      </w:r>
      <w:r w:rsidR="005C6161">
        <w:rPr>
          <w:rFonts w:ascii="Times New Roman" w:eastAsia="Times New Roman" w:hAnsi="Times New Roman" w:cs="Times New Roman"/>
        </w:rPr>
        <w:t>.</w:t>
      </w:r>
    </w:p>
    <w:p w:rsidR="005B396E" w:rsidRPr="000A08C5" w:rsidRDefault="00C83156" w:rsidP="000A08C5">
      <w:pPr>
        <w:tabs>
          <w:tab w:val="left" w:pos="142"/>
          <w:tab w:val="left" w:pos="284"/>
        </w:tabs>
        <w:spacing w:after="0"/>
        <w:ind w:right="-68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B396E" w:rsidRPr="000A08C5">
        <w:rPr>
          <w:rFonts w:ascii="Times New Roman" w:hAnsi="Times New Roman" w:cs="Times New Roman"/>
        </w:rPr>
        <w:t xml:space="preserve">. </w:t>
      </w:r>
      <w:proofErr w:type="gramStart"/>
      <w:r w:rsidR="005B396E" w:rsidRPr="000A08C5">
        <w:rPr>
          <w:rFonts w:ascii="Times New Roman" w:hAnsi="Times New Roman" w:cs="Times New Roman"/>
        </w:rPr>
        <w:t>Контроль за</w:t>
      </w:r>
      <w:proofErr w:type="gramEnd"/>
      <w:r w:rsidR="005B396E" w:rsidRPr="000A08C5">
        <w:rPr>
          <w:rFonts w:ascii="Times New Roman" w:hAnsi="Times New Roman" w:cs="Times New Roman"/>
        </w:rPr>
        <w:t xml:space="preserve"> исполнением настоящего постановления возложить на первого заместителя главы администрации – начальника Управления по благоустройству и развитию территорий администрации Шумерлинского муниципального округа Головина Д.И.</w:t>
      </w:r>
    </w:p>
    <w:p w:rsidR="005B396E" w:rsidRPr="000A08C5" w:rsidRDefault="00C83156" w:rsidP="000A08C5">
      <w:pPr>
        <w:tabs>
          <w:tab w:val="left" w:pos="142"/>
          <w:tab w:val="left" w:pos="284"/>
        </w:tabs>
        <w:spacing w:after="0"/>
        <w:ind w:right="-68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B396E" w:rsidRPr="000A08C5">
        <w:rPr>
          <w:rFonts w:ascii="Times New Roman" w:hAnsi="Times New Roman" w:cs="Times New Roman"/>
        </w:rPr>
        <w:t>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B396E" w:rsidRPr="000A08C5" w:rsidRDefault="005B396E" w:rsidP="000A08C5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BC3862" w:rsidRPr="000A08C5" w:rsidRDefault="00BC3862" w:rsidP="000A08C5">
      <w:pPr>
        <w:spacing w:after="0"/>
        <w:ind w:left="28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BC3862" w:rsidRPr="00667CA3" w:rsidTr="00106CAE">
        <w:trPr>
          <w:trHeight w:val="845"/>
        </w:trPr>
        <w:tc>
          <w:tcPr>
            <w:tcW w:w="4181" w:type="dxa"/>
          </w:tcPr>
          <w:p w:rsidR="00BC3862" w:rsidRPr="00667CA3" w:rsidRDefault="00BC3862" w:rsidP="003414C7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 xml:space="preserve">Глава Шумерлинского </w:t>
            </w:r>
          </w:p>
          <w:p w:rsidR="00BC3862" w:rsidRPr="00667CA3" w:rsidRDefault="00BC3862" w:rsidP="003414C7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>муниципального округа</w:t>
            </w:r>
          </w:p>
          <w:p w:rsidR="00BC3862" w:rsidRPr="00667CA3" w:rsidRDefault="00BC3862" w:rsidP="003414C7">
            <w:pPr>
              <w:spacing w:after="0"/>
              <w:rPr>
                <w:rFonts w:ascii="Times New Roman" w:hAnsi="Times New Roman" w:cs="Times New Roman"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>Чувашской Республики</w:t>
            </w:r>
          </w:p>
        </w:tc>
        <w:tc>
          <w:tcPr>
            <w:tcW w:w="2962" w:type="dxa"/>
          </w:tcPr>
          <w:p w:rsidR="00BC3862" w:rsidRPr="00667CA3" w:rsidRDefault="00BC3862" w:rsidP="003414C7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BC3862" w:rsidRPr="00667CA3" w:rsidRDefault="00BC3862" w:rsidP="003414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BC3862" w:rsidRPr="00667CA3" w:rsidRDefault="00BC3862" w:rsidP="003414C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67CA3" w:rsidRPr="00667CA3" w:rsidRDefault="00667CA3" w:rsidP="003414C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BC3862" w:rsidRPr="00667CA3" w:rsidRDefault="00BC3862" w:rsidP="003414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67CA3">
              <w:rPr>
                <w:rFonts w:ascii="Times New Roman" w:hAnsi="Times New Roman" w:cs="Times New Roman"/>
              </w:rPr>
              <w:t>Л.Г. Рафинов</w:t>
            </w:r>
          </w:p>
        </w:tc>
      </w:tr>
    </w:tbl>
    <w:p w:rsidR="00455C93" w:rsidRPr="005C6161" w:rsidRDefault="00455C93" w:rsidP="005C6161">
      <w:pPr>
        <w:pStyle w:val="a4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</w:p>
    <w:p w:rsidR="00C83156" w:rsidRDefault="00C83156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0DB5" w:rsidRDefault="00E80DB5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0DB5" w:rsidRDefault="00E80DB5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6830" w:rsidRPr="00F16E92" w:rsidRDefault="005B396E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6E92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66830" w:rsidRPr="00F16E92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667CA3" w:rsidRPr="00F16E92" w:rsidRDefault="00E66830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6E9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66830" w:rsidRPr="00F16E92" w:rsidRDefault="00E66830" w:rsidP="00E66830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6E92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E66830" w:rsidRPr="00F16E92" w:rsidRDefault="00E66830" w:rsidP="00E66830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F16E92">
        <w:rPr>
          <w:rFonts w:ascii="Times New Roman" w:hAnsi="Times New Roman" w:cs="Times New Roman"/>
          <w:sz w:val="24"/>
          <w:szCs w:val="24"/>
        </w:rPr>
        <w:t xml:space="preserve">от   </w:t>
      </w:r>
      <w:r w:rsidR="00082581">
        <w:rPr>
          <w:rFonts w:ascii="Times New Roman" w:hAnsi="Times New Roman" w:cs="Times New Roman"/>
          <w:sz w:val="24"/>
          <w:szCs w:val="24"/>
        </w:rPr>
        <w:t>08</w:t>
      </w:r>
      <w:r w:rsidRPr="00F16E92">
        <w:rPr>
          <w:rFonts w:ascii="Times New Roman" w:hAnsi="Times New Roman" w:cs="Times New Roman"/>
          <w:sz w:val="24"/>
          <w:szCs w:val="24"/>
        </w:rPr>
        <w:t>.</w:t>
      </w:r>
      <w:r w:rsidR="00082581">
        <w:rPr>
          <w:rFonts w:ascii="Times New Roman" w:hAnsi="Times New Roman" w:cs="Times New Roman"/>
          <w:sz w:val="24"/>
          <w:szCs w:val="24"/>
        </w:rPr>
        <w:t>02</w:t>
      </w:r>
      <w:r w:rsidRPr="00F16E92">
        <w:rPr>
          <w:rFonts w:ascii="Times New Roman" w:hAnsi="Times New Roman" w:cs="Times New Roman"/>
          <w:sz w:val="24"/>
          <w:szCs w:val="24"/>
        </w:rPr>
        <w:t xml:space="preserve">.2022 № </w:t>
      </w:r>
      <w:r w:rsidR="00082581">
        <w:rPr>
          <w:rFonts w:ascii="Times New Roman" w:hAnsi="Times New Roman" w:cs="Times New Roman"/>
          <w:sz w:val="24"/>
          <w:szCs w:val="24"/>
        </w:rPr>
        <w:t>76</w:t>
      </w:r>
      <w:bookmarkStart w:id="0" w:name="_GoBack"/>
      <w:bookmarkEnd w:id="0"/>
    </w:p>
    <w:p w:rsidR="00E66830" w:rsidRPr="00F16E92" w:rsidRDefault="00E66830" w:rsidP="00E66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36E" w:rsidRPr="00484FD7" w:rsidRDefault="00E66830" w:rsidP="00484F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484FD7">
        <w:rPr>
          <w:rFonts w:ascii="Times New Roman" w:hAnsi="Times New Roman" w:cs="Times New Roman"/>
          <w:sz w:val="24"/>
          <w:szCs w:val="24"/>
        </w:rPr>
        <w:t>А</w:t>
      </w:r>
      <w:r w:rsidR="002F236E" w:rsidRPr="00484FD7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</w:p>
    <w:p w:rsidR="002F236E" w:rsidRPr="000A08C5" w:rsidRDefault="002F236E" w:rsidP="00484FD7">
      <w:pPr>
        <w:pStyle w:val="ConsPlusTitle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484FD7">
        <w:rPr>
          <w:rFonts w:ascii="Times New Roman" w:hAnsi="Times New Roman" w:cs="Times New Roman"/>
          <w:sz w:val="24"/>
          <w:szCs w:val="24"/>
        </w:rPr>
        <w:t>администрации Шумерлинского муниципального округа</w:t>
      </w:r>
      <w:r w:rsidR="00F16E92" w:rsidRPr="00484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830" w:rsidRPr="00484FD7" w:rsidRDefault="002F236E" w:rsidP="00484F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FD7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</w:t>
      </w:r>
    </w:p>
    <w:p w:rsidR="00E66830" w:rsidRPr="00484FD7" w:rsidRDefault="00EC3065" w:rsidP="00484FD7">
      <w:pPr>
        <w:jc w:val="center"/>
        <w:rPr>
          <w:rFonts w:ascii="Times New Roman" w:hAnsi="Times New Roman" w:cs="Times New Roman"/>
          <w:b/>
          <w:color w:val="auto"/>
        </w:rPr>
      </w:pPr>
      <w:r w:rsidRPr="00484FD7">
        <w:rPr>
          <w:rFonts w:ascii="Times New Roman" w:hAnsi="Times New Roman" w:cs="Times New Roman"/>
          <w:b/>
          <w:color w:val="auto"/>
        </w:rPr>
        <w:t>«</w:t>
      </w:r>
      <w:r w:rsidR="00292BA1" w:rsidRPr="00292BA1">
        <w:rPr>
          <w:rFonts w:ascii="Times New Roman" w:hAnsi="Times New Roman" w:cs="Times New Roman"/>
          <w:b/>
          <w:color w:val="auto"/>
        </w:rPr>
        <w:t>Выдача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E66830" w:rsidRPr="00484FD7">
        <w:rPr>
          <w:rFonts w:ascii="Times New Roman" w:hAnsi="Times New Roman" w:cs="Times New Roman"/>
          <w:b/>
          <w:color w:val="auto"/>
        </w:rPr>
        <w:t>»</w:t>
      </w:r>
    </w:p>
    <w:p w:rsidR="00F16E92" w:rsidRPr="00CB444F" w:rsidRDefault="005869C9" w:rsidP="00F16E92">
      <w:pPr>
        <w:keepNext/>
        <w:keepLines/>
        <w:tabs>
          <w:tab w:val="left" w:pos="4028"/>
        </w:tabs>
        <w:spacing w:after="299" w:line="280" w:lineRule="exact"/>
        <w:ind w:left="3700"/>
        <w:jc w:val="both"/>
        <w:outlineLvl w:val="0"/>
        <w:rPr>
          <w:rFonts w:ascii="Times New Roman" w:hAnsi="Times New Roman" w:cs="Times New Roman"/>
          <w:b/>
          <w:color w:val="auto"/>
        </w:rPr>
      </w:pPr>
      <w:bookmarkStart w:id="2" w:name="bookmark9"/>
      <w:r>
        <w:rPr>
          <w:rFonts w:ascii="Times New Roman" w:hAnsi="Times New Roman" w:cs="Times New Roman"/>
          <w:b/>
          <w:color w:val="auto"/>
        </w:rPr>
        <w:t xml:space="preserve">Раздел </w:t>
      </w:r>
      <w:r w:rsidR="005E2F4A">
        <w:rPr>
          <w:rFonts w:ascii="Times New Roman" w:hAnsi="Times New Roman" w:cs="Times New Roman"/>
          <w:b/>
          <w:color w:val="auto"/>
          <w:lang w:val="en-US"/>
        </w:rPr>
        <w:t>I</w:t>
      </w:r>
      <w:r w:rsidR="00F16E92" w:rsidRPr="00CB444F">
        <w:rPr>
          <w:rFonts w:ascii="Times New Roman" w:hAnsi="Times New Roman" w:cs="Times New Roman"/>
          <w:b/>
          <w:color w:val="auto"/>
        </w:rPr>
        <w:t xml:space="preserve">. </w:t>
      </w:r>
      <w:r w:rsidR="009A3D67" w:rsidRPr="00CB444F">
        <w:rPr>
          <w:rFonts w:ascii="Times New Roman" w:hAnsi="Times New Roman" w:cs="Times New Roman"/>
          <w:b/>
          <w:color w:val="auto"/>
        </w:rPr>
        <w:t>Общие положения</w:t>
      </w:r>
      <w:bookmarkEnd w:id="2"/>
    </w:p>
    <w:p w:rsidR="00EC3065" w:rsidRPr="007F0C3E" w:rsidRDefault="00EC3065" w:rsidP="00CB444F">
      <w:pPr>
        <w:keepNext/>
        <w:keepLines/>
        <w:tabs>
          <w:tab w:val="left" w:pos="4028"/>
        </w:tabs>
        <w:spacing w:after="0" w:line="280" w:lineRule="exact"/>
        <w:ind w:firstLine="567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7F0C3E">
        <w:rPr>
          <w:rFonts w:ascii="Times New Roman" w:hAnsi="Times New Roman" w:cs="Times New Roman"/>
          <w:b/>
          <w:color w:val="auto"/>
        </w:rPr>
        <w:t>1.1. Предмет регулирования административного регламента</w:t>
      </w:r>
    </w:p>
    <w:p w:rsidR="00CB444F" w:rsidRPr="007F0C3E" w:rsidRDefault="00CB444F" w:rsidP="00484FD7">
      <w:pPr>
        <w:keepNext/>
        <w:keepLines/>
        <w:tabs>
          <w:tab w:val="left" w:pos="4028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color w:val="auto"/>
        </w:rPr>
      </w:pPr>
    </w:p>
    <w:p w:rsidR="00CB444F" w:rsidRPr="007F0C3E" w:rsidRDefault="00EC3065" w:rsidP="007F0C3E">
      <w:pPr>
        <w:spacing w:after="0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7F0C3E">
        <w:rPr>
          <w:rFonts w:ascii="Times New Roman" w:hAnsi="Times New Roman" w:cs="Times New Roman"/>
          <w:color w:val="auto"/>
        </w:rPr>
        <w:t xml:space="preserve">Административный регламент администрации Шумерлинского муниципального округа </w:t>
      </w:r>
      <w:r w:rsidR="007F0C3E" w:rsidRPr="007F0C3E">
        <w:rPr>
          <w:rFonts w:ascii="Times New Roman" w:hAnsi="Times New Roman" w:cs="Times New Roman"/>
          <w:color w:val="auto"/>
        </w:rPr>
        <w:t xml:space="preserve">Чувашской Республики </w:t>
      </w:r>
      <w:r w:rsidRPr="007F0C3E">
        <w:rPr>
          <w:rFonts w:ascii="Times New Roman" w:hAnsi="Times New Roman" w:cs="Times New Roman"/>
          <w:color w:val="auto"/>
        </w:rPr>
        <w:t>по предоставлению муниципальной услуги «</w:t>
      </w:r>
      <w:r w:rsidR="00292BA1" w:rsidRPr="007F0C3E">
        <w:rPr>
          <w:rFonts w:ascii="Times New Roman" w:hAnsi="Times New Roman" w:cs="Times New Roman"/>
          <w:color w:val="auto"/>
        </w:rPr>
        <w:t>Выдача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FD3713" w:rsidRPr="007F0C3E">
        <w:rPr>
          <w:rFonts w:ascii="Times New Roman" w:hAnsi="Times New Roman" w:cs="Times New Roman"/>
          <w:color w:val="auto"/>
        </w:rPr>
        <w:t>»</w:t>
      </w:r>
      <w:r w:rsidR="00CB444F" w:rsidRPr="007F0C3E">
        <w:rPr>
          <w:rFonts w:ascii="Times New Roman" w:hAnsi="Times New Roman" w:cs="Times New Roman"/>
          <w:color w:val="auto"/>
        </w:rPr>
        <w:t xml:space="preserve"> </w:t>
      </w:r>
      <w:r w:rsidRPr="007F0C3E">
        <w:rPr>
          <w:rFonts w:ascii="Times New Roman" w:hAnsi="Times New Roman" w:cs="Times New Roman"/>
          <w:color w:val="auto"/>
        </w:rPr>
        <w:t xml:space="preserve">(далее - </w:t>
      </w:r>
      <w:r w:rsidR="00CB444F" w:rsidRPr="007F0C3E">
        <w:rPr>
          <w:rFonts w:ascii="Times New Roman" w:hAnsi="Times New Roman" w:cs="Times New Roman"/>
          <w:color w:val="auto"/>
        </w:rPr>
        <w:t>А</w:t>
      </w:r>
      <w:r w:rsidRPr="007F0C3E">
        <w:rPr>
          <w:rFonts w:ascii="Times New Roman" w:hAnsi="Times New Roman" w:cs="Times New Roman"/>
          <w:color w:val="auto"/>
        </w:rPr>
        <w:t>дминистративный регламент)</w:t>
      </w:r>
      <w:r w:rsidR="009A3D67" w:rsidRPr="007F0C3E">
        <w:rPr>
          <w:rFonts w:ascii="Times New Roman" w:hAnsi="Times New Roman" w:cs="Times New Roman"/>
          <w:color w:val="auto"/>
        </w:rPr>
        <w:t xml:space="preserve"> </w:t>
      </w:r>
      <w:r w:rsidR="007F0C3E" w:rsidRPr="007F0C3E">
        <w:rPr>
          <w:rFonts w:ascii="Times New Roman" w:hAnsi="Times New Roman"/>
          <w:color w:val="auto"/>
        </w:rPr>
        <w:t>разработан в целях повышения качества и доступности муниципальной услуги физическим, юридическим лицам и индивидуальным предпринимателям, определяет стандарт, сроки и последовательность действий (административных процедур)</w:t>
      </w:r>
      <w:r w:rsidR="007F0C3E" w:rsidRPr="007F0C3E">
        <w:rPr>
          <w:rFonts w:ascii="Times New Roman" w:hAnsi="Times New Roman" w:cs="Times New Roman"/>
          <w:color w:val="auto"/>
        </w:rPr>
        <w:t xml:space="preserve"> при </w:t>
      </w:r>
      <w:r w:rsidR="00CB444F" w:rsidRPr="007F0C3E">
        <w:rPr>
          <w:rFonts w:ascii="Times New Roman" w:hAnsi="Times New Roman" w:cs="Times New Roman"/>
          <w:color w:val="auto"/>
        </w:rPr>
        <w:t>предоставлени</w:t>
      </w:r>
      <w:r w:rsidR="007F0C3E" w:rsidRPr="007F0C3E">
        <w:rPr>
          <w:rFonts w:ascii="Times New Roman" w:hAnsi="Times New Roman" w:cs="Times New Roman"/>
          <w:color w:val="auto"/>
        </w:rPr>
        <w:t>и</w:t>
      </w:r>
      <w:r w:rsidR="00CB444F" w:rsidRPr="007F0C3E">
        <w:rPr>
          <w:rFonts w:ascii="Times New Roman" w:hAnsi="Times New Roman" w:cs="Times New Roman"/>
          <w:color w:val="auto"/>
        </w:rPr>
        <w:t xml:space="preserve"> муниципальной услуги по выдаче </w:t>
      </w:r>
      <w:r w:rsidR="007F0C3E" w:rsidRPr="007F0C3E">
        <w:rPr>
          <w:rFonts w:ascii="Times New Roman" w:hAnsi="Times New Roman" w:cs="Times New Roman"/>
          <w:color w:val="auto"/>
        </w:rPr>
        <w:t xml:space="preserve"> уведомлений, необходимых</w:t>
      </w:r>
      <w:proofErr w:type="gramEnd"/>
      <w:r w:rsidR="007F0C3E" w:rsidRPr="007F0C3E">
        <w:rPr>
          <w:rFonts w:ascii="Times New Roman" w:hAnsi="Times New Roman" w:cs="Times New Roman"/>
          <w:color w:val="auto"/>
        </w:rPr>
        <w:t xml:space="preserve"> для строительства или реконструкции объекта индивидуального жилищного строительства или садового дома </w:t>
      </w:r>
      <w:r w:rsidR="00CB444F" w:rsidRPr="007F0C3E">
        <w:rPr>
          <w:rFonts w:ascii="Times New Roman" w:hAnsi="Times New Roman" w:cs="Times New Roman"/>
          <w:color w:val="auto"/>
        </w:rPr>
        <w:t xml:space="preserve">(далее - муниципальная услуга). </w:t>
      </w:r>
    </w:p>
    <w:p w:rsidR="00CB444F" w:rsidRPr="005C6161" w:rsidRDefault="00CB444F" w:rsidP="00484FD7">
      <w:pPr>
        <w:spacing w:after="0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CB444F" w:rsidRPr="007F0C3E" w:rsidRDefault="00CB444F" w:rsidP="00484FD7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 w:rsidRPr="007F0C3E">
        <w:rPr>
          <w:rFonts w:ascii="Times New Roman" w:hAnsi="Times New Roman" w:cs="Times New Roman"/>
          <w:b/>
          <w:color w:val="auto"/>
        </w:rPr>
        <w:t xml:space="preserve">1.2. </w:t>
      </w:r>
      <w:r w:rsidR="00186908" w:rsidRPr="007F0C3E">
        <w:rPr>
          <w:rFonts w:ascii="Times New Roman" w:eastAsia="Calibri" w:hAnsi="Times New Roman" w:cs="Times New Roman"/>
          <w:b/>
          <w:bCs/>
          <w:color w:val="auto"/>
          <w:lang w:eastAsia="en-US"/>
        </w:rPr>
        <w:t>Круг заявителей</w:t>
      </w:r>
    </w:p>
    <w:p w:rsidR="00CB444F" w:rsidRPr="007F0C3E" w:rsidRDefault="00CB444F" w:rsidP="00484FD7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</w:p>
    <w:p w:rsidR="00CB444F" w:rsidRPr="007F0C3E" w:rsidRDefault="00CB444F" w:rsidP="00484FD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C3E">
        <w:rPr>
          <w:rFonts w:ascii="Times New Roman" w:eastAsia="Times New Roman" w:hAnsi="Times New Roman" w:cs="Times New Roman"/>
          <w:color w:val="auto"/>
          <w:lang w:bidi="ar-SA"/>
        </w:rPr>
        <w:t xml:space="preserve">Заявителями на предоставление муниципальной услуги являются физические лица, в том числе индивидуальные предприниматели, а также юридические лица (далее - заявители). С заявлением и документами для предоставления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 </w:t>
      </w:r>
    </w:p>
    <w:p w:rsidR="00455C93" w:rsidRPr="005C6161" w:rsidRDefault="00455C93" w:rsidP="00484FD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8B19BC" w:rsidRPr="007F0C3E" w:rsidRDefault="008B19BC" w:rsidP="00484FD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C3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 w:rsidRPr="007F0C3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B19BC" w:rsidRPr="007F0C3E" w:rsidRDefault="008B19BC" w:rsidP="00484FD7">
      <w:pPr>
        <w:widowControl/>
        <w:spacing w:after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C3E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8B19BC" w:rsidRPr="007F0C3E" w:rsidRDefault="008B19BC" w:rsidP="00484FD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C3E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также - вариант). </w:t>
      </w:r>
    </w:p>
    <w:p w:rsidR="008B19BC" w:rsidRPr="007F0C3E" w:rsidRDefault="008B19BC" w:rsidP="00484FD7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C3E">
        <w:rPr>
          <w:rFonts w:ascii="Times New Roman" w:eastAsia="Times New Roman" w:hAnsi="Times New Roman" w:cs="Times New Roman"/>
          <w:color w:val="auto"/>
          <w:lang w:bidi="ar-SA"/>
        </w:rPr>
        <w:t xml:space="preserve"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 </w:t>
      </w:r>
    </w:p>
    <w:p w:rsidR="008B19BC" w:rsidRPr="007F0C3E" w:rsidRDefault="008B19BC" w:rsidP="00CB444F">
      <w:pPr>
        <w:widowControl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B0326" w:rsidRPr="007F0C3E" w:rsidRDefault="007F0C3E" w:rsidP="008B19BC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color w:val="auto"/>
        </w:rPr>
      </w:pPr>
      <w:r w:rsidRPr="007F0C3E">
        <w:rPr>
          <w:rFonts w:ascii="Times New Roman" w:hAnsi="Times New Roman" w:cs="Times New Roman"/>
          <w:b/>
          <w:color w:val="auto"/>
        </w:rPr>
        <w:t xml:space="preserve">Раздел </w:t>
      </w:r>
      <w:r w:rsidR="005E2F4A" w:rsidRPr="007F0C3E">
        <w:rPr>
          <w:rFonts w:ascii="Times New Roman" w:hAnsi="Times New Roman" w:cs="Times New Roman"/>
          <w:b/>
          <w:color w:val="auto"/>
          <w:lang w:val="en-US"/>
        </w:rPr>
        <w:t>II</w:t>
      </w:r>
      <w:r w:rsidR="008B19BC" w:rsidRPr="007F0C3E">
        <w:rPr>
          <w:rFonts w:ascii="Times New Roman" w:hAnsi="Times New Roman" w:cs="Times New Roman"/>
          <w:b/>
          <w:color w:val="auto"/>
        </w:rPr>
        <w:t xml:space="preserve">. </w:t>
      </w:r>
      <w:r w:rsidR="005B0326" w:rsidRPr="007F0C3E">
        <w:rPr>
          <w:rFonts w:ascii="Times New Roman" w:hAnsi="Times New Roman" w:cs="Times New Roman"/>
          <w:b/>
          <w:color w:val="auto"/>
        </w:rPr>
        <w:t>Стандарт предоставления муниципальной услуги</w:t>
      </w:r>
    </w:p>
    <w:p w:rsidR="008B19BC" w:rsidRPr="007F0C3E" w:rsidRDefault="008B19BC" w:rsidP="008B19BC">
      <w:pPr>
        <w:spacing w:after="0"/>
        <w:jc w:val="both"/>
        <w:rPr>
          <w:rFonts w:ascii="Times New Roman" w:hAnsi="Times New Roman" w:cs="Times New Roman"/>
          <w:b/>
          <w:color w:val="auto"/>
        </w:rPr>
      </w:pPr>
    </w:p>
    <w:p w:rsidR="008B19BC" w:rsidRPr="007F0C3E" w:rsidRDefault="005B0326" w:rsidP="008B19BC">
      <w:pPr>
        <w:spacing w:after="0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F0C3E">
        <w:rPr>
          <w:rFonts w:ascii="Times New Roman" w:hAnsi="Times New Roman" w:cs="Times New Roman"/>
          <w:b/>
          <w:color w:val="auto"/>
        </w:rPr>
        <w:t>2.1. На</w:t>
      </w:r>
      <w:r w:rsidR="008B19BC" w:rsidRPr="007F0C3E">
        <w:rPr>
          <w:rFonts w:ascii="Times New Roman" w:hAnsi="Times New Roman" w:cs="Times New Roman"/>
          <w:b/>
          <w:color w:val="auto"/>
        </w:rPr>
        <w:t>именование муниципальной услуги.</w:t>
      </w:r>
    </w:p>
    <w:p w:rsidR="008B19BC" w:rsidRPr="007F0C3E" w:rsidRDefault="008B19BC" w:rsidP="008B19BC">
      <w:pPr>
        <w:spacing w:after="0"/>
        <w:jc w:val="both"/>
        <w:rPr>
          <w:rFonts w:ascii="Times New Roman" w:hAnsi="Times New Roman" w:cs="Times New Roman"/>
          <w:b/>
          <w:color w:val="auto"/>
        </w:rPr>
      </w:pPr>
    </w:p>
    <w:p w:rsidR="005B0326" w:rsidRPr="007F0C3E" w:rsidRDefault="005B0326" w:rsidP="008B19BC">
      <w:pPr>
        <w:spacing w:after="0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F0C3E">
        <w:rPr>
          <w:rFonts w:ascii="Times New Roman" w:hAnsi="Times New Roman" w:cs="Times New Roman"/>
          <w:color w:val="auto"/>
        </w:rPr>
        <w:t>Муниципальная услу</w:t>
      </w:r>
      <w:r w:rsidR="008B19BC" w:rsidRPr="007F0C3E">
        <w:rPr>
          <w:rFonts w:ascii="Times New Roman" w:hAnsi="Times New Roman" w:cs="Times New Roman"/>
          <w:color w:val="auto"/>
        </w:rPr>
        <w:t xml:space="preserve">га </w:t>
      </w:r>
      <w:r w:rsidR="007F0C3E" w:rsidRPr="007F0C3E">
        <w:rPr>
          <w:rFonts w:ascii="Times New Roman" w:hAnsi="Times New Roman" w:cs="Times New Roman"/>
          <w:color w:val="auto"/>
        </w:rPr>
        <w:t xml:space="preserve">имеет следующее наименование: </w:t>
      </w:r>
      <w:r w:rsidRPr="007F0C3E">
        <w:rPr>
          <w:rFonts w:ascii="Times New Roman" w:hAnsi="Times New Roman" w:cs="Times New Roman"/>
          <w:color w:val="auto"/>
        </w:rPr>
        <w:t>«</w:t>
      </w:r>
      <w:r w:rsidR="00292BA1" w:rsidRPr="007F0C3E">
        <w:rPr>
          <w:rFonts w:ascii="Times New Roman" w:hAnsi="Times New Roman" w:cs="Times New Roman"/>
          <w:color w:val="auto"/>
        </w:rPr>
        <w:t xml:space="preserve">Выдача уведомлений, необходимых для строительства или реконструкции объекта индивидуального жилищного </w:t>
      </w:r>
      <w:r w:rsidR="00292BA1" w:rsidRPr="007F0C3E">
        <w:rPr>
          <w:rFonts w:ascii="Times New Roman" w:hAnsi="Times New Roman" w:cs="Times New Roman"/>
          <w:color w:val="auto"/>
        </w:rPr>
        <w:lastRenderedPageBreak/>
        <w:t>строительства или садового дома</w:t>
      </w:r>
      <w:r w:rsidR="0026200F" w:rsidRPr="007F0C3E">
        <w:rPr>
          <w:rFonts w:ascii="Times New Roman" w:hAnsi="Times New Roman" w:cs="Times New Roman"/>
          <w:color w:val="auto"/>
        </w:rPr>
        <w:t>».</w:t>
      </w:r>
    </w:p>
    <w:p w:rsidR="008B19BC" w:rsidRPr="005C6161" w:rsidRDefault="008B19BC" w:rsidP="008B19BC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</w:rPr>
      </w:pPr>
    </w:p>
    <w:p w:rsidR="005B0326" w:rsidRPr="00405C6F" w:rsidRDefault="005B0326" w:rsidP="008B19BC">
      <w:pPr>
        <w:spacing w:after="0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405C6F">
        <w:rPr>
          <w:rFonts w:ascii="Times New Roman" w:hAnsi="Times New Roman" w:cs="Times New Roman"/>
          <w:b/>
          <w:color w:val="auto"/>
        </w:rPr>
        <w:t>2.2. Наименование органа</w:t>
      </w:r>
      <w:r w:rsidR="007F0C3E" w:rsidRPr="00405C6F">
        <w:rPr>
          <w:color w:val="auto"/>
        </w:rPr>
        <w:t xml:space="preserve"> </w:t>
      </w:r>
      <w:r w:rsidR="007F0C3E" w:rsidRPr="00405C6F">
        <w:rPr>
          <w:rFonts w:ascii="Times New Roman" w:hAnsi="Times New Roman" w:cs="Times New Roman"/>
          <w:b/>
          <w:color w:val="auto"/>
        </w:rPr>
        <w:t>местного самоуправления, предоставляющего муниципальную услугу</w:t>
      </w:r>
    </w:p>
    <w:p w:rsidR="005B0326" w:rsidRPr="00405C6F" w:rsidRDefault="005B0326" w:rsidP="001464E4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</w:p>
    <w:p w:rsidR="00EE09F7" w:rsidRPr="00405C6F" w:rsidRDefault="007C4BD5" w:rsidP="001464E4">
      <w:pPr>
        <w:widowControl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2.2.1. </w:t>
      </w:r>
      <w:r w:rsidR="00331C31" w:rsidRPr="00405C6F">
        <w:rPr>
          <w:rFonts w:ascii="Times New Roman" w:eastAsia="Times New Roman" w:hAnsi="Times New Roman" w:cs="Times New Roman"/>
          <w:color w:val="auto"/>
          <w:lang w:bidi="ar-SA"/>
        </w:rPr>
        <w:t>Муниципальная услуга предоставляется администрацией Шумерлинского муниципального округа Чувашской Республики</w:t>
      </w:r>
      <w:r w:rsidR="00EE09F7" w:rsidRPr="00405C6F">
        <w:rPr>
          <w:rFonts w:ascii="Times New Roman" w:eastAsia="Times New Roman" w:hAnsi="Times New Roman" w:cs="Times New Roman"/>
          <w:color w:val="auto"/>
          <w:lang w:bidi="ar-SA"/>
        </w:rPr>
        <w:t xml:space="preserve"> (далее также – Администрация).</w:t>
      </w:r>
    </w:p>
    <w:p w:rsidR="008B19BC" w:rsidRPr="00405C6F" w:rsidRDefault="007C4BD5" w:rsidP="00EE09F7">
      <w:pPr>
        <w:widowControl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2.2.2. </w:t>
      </w:r>
      <w:r w:rsidR="00EE09F7" w:rsidRPr="00405C6F">
        <w:rPr>
          <w:rFonts w:ascii="Times New Roman" w:eastAsia="Times New Roman" w:hAnsi="Times New Roman" w:cs="Times New Roman"/>
          <w:color w:val="auto"/>
          <w:lang w:bidi="ar-SA"/>
        </w:rPr>
        <w:t xml:space="preserve">Непосредственное предоставление муниципальной услуги осуществляют структурные подразделения Администрации, ответственные за предоставление муниципальной услуги: </w:t>
      </w:r>
      <w:proofErr w:type="gramStart"/>
      <w:r w:rsidR="00331C31" w:rsidRPr="00405C6F">
        <w:rPr>
          <w:rFonts w:ascii="Times New Roman" w:eastAsia="Times New Roman" w:hAnsi="Times New Roman" w:cs="Times New Roman"/>
          <w:color w:val="auto"/>
          <w:lang w:bidi="ar-SA"/>
        </w:rPr>
        <w:t xml:space="preserve">Большеалгашинский территориальный отдел, Егоркинский территориальный отдел, Краснооктябрьский территориальный отдел, </w:t>
      </w:r>
      <w:proofErr w:type="spellStart"/>
      <w:r w:rsidR="00331C31" w:rsidRPr="00405C6F">
        <w:rPr>
          <w:rFonts w:ascii="Times New Roman" w:eastAsia="Times New Roman" w:hAnsi="Times New Roman" w:cs="Times New Roman"/>
          <w:color w:val="auto"/>
          <w:lang w:bidi="ar-SA"/>
        </w:rPr>
        <w:t>Магаринский</w:t>
      </w:r>
      <w:proofErr w:type="spellEnd"/>
      <w:r w:rsidR="00331C31" w:rsidRPr="00405C6F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территориальный отдел, </w:t>
      </w:r>
      <w:proofErr w:type="spellStart"/>
      <w:r w:rsidR="00331C31" w:rsidRPr="00405C6F">
        <w:rPr>
          <w:rFonts w:ascii="Times New Roman" w:eastAsia="Times New Roman" w:hAnsi="Times New Roman" w:cs="Times New Roman"/>
          <w:color w:val="auto"/>
          <w:lang w:bidi="ar-SA"/>
        </w:rPr>
        <w:t>Нижнекумашкинский</w:t>
      </w:r>
      <w:proofErr w:type="spellEnd"/>
      <w:r w:rsidR="00331C31" w:rsidRPr="00405C6F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территориальный отдел, Русско-</w:t>
      </w:r>
      <w:proofErr w:type="spellStart"/>
      <w:r w:rsidR="00331C31" w:rsidRPr="00405C6F">
        <w:rPr>
          <w:rFonts w:ascii="Times New Roman" w:eastAsia="Times New Roman" w:hAnsi="Times New Roman" w:cs="Times New Roman"/>
          <w:color w:val="auto"/>
          <w:lang w:bidi="ar-SA"/>
        </w:rPr>
        <w:t>Алгашинский</w:t>
      </w:r>
      <w:proofErr w:type="spellEnd"/>
      <w:r w:rsidR="00331C31" w:rsidRPr="00405C6F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территориальный отдел, Торханский территориальный отдел, Туванский территориальный отдел, Ходарский территориальный отдел, Шумерлинский территориальный отдел, Юманайский территориальный отдел</w:t>
      </w:r>
      <w:r w:rsidR="000A08C5" w:rsidRPr="00405C6F">
        <w:rPr>
          <w:rFonts w:ascii="Times New Roman" w:eastAsia="Times New Roman" w:hAnsi="Times New Roman" w:cs="Times New Roman"/>
          <w:color w:val="auto"/>
          <w:lang w:bidi="ar-SA"/>
        </w:rPr>
        <w:t>, отдел строительства, дорожного хозяйства и ЖКХ</w:t>
      </w:r>
      <w:r w:rsidR="00331C31" w:rsidRPr="00405C6F">
        <w:rPr>
          <w:rFonts w:ascii="Times New Roman" w:eastAsia="Times New Roman" w:hAnsi="Times New Roman" w:cs="Times New Roman"/>
          <w:color w:val="auto"/>
          <w:lang w:bidi="ar-SA"/>
        </w:rPr>
        <w:t xml:space="preserve"> Управления по благоустройству и развитию территорий администрации Шумерлинского муниципального округа Чувашской Республ</w:t>
      </w:r>
      <w:r w:rsidR="005869C9" w:rsidRPr="00405C6F">
        <w:rPr>
          <w:rFonts w:ascii="Times New Roman" w:eastAsia="Times New Roman" w:hAnsi="Times New Roman" w:cs="Times New Roman"/>
          <w:color w:val="auto"/>
          <w:lang w:bidi="ar-SA"/>
        </w:rPr>
        <w:t xml:space="preserve">ики (далее </w:t>
      </w:r>
      <w:r w:rsidR="00EE09F7" w:rsidRPr="00405C6F">
        <w:rPr>
          <w:rFonts w:ascii="Times New Roman" w:eastAsia="Times New Roman" w:hAnsi="Times New Roman" w:cs="Times New Roman"/>
          <w:color w:val="auto"/>
          <w:lang w:bidi="ar-SA"/>
        </w:rPr>
        <w:t xml:space="preserve">также </w:t>
      </w:r>
      <w:r w:rsidR="005869C9" w:rsidRPr="00405C6F">
        <w:rPr>
          <w:rFonts w:ascii="Times New Roman" w:eastAsia="Times New Roman" w:hAnsi="Times New Roman" w:cs="Times New Roman"/>
          <w:color w:val="auto"/>
          <w:lang w:bidi="ar-SA"/>
        </w:rPr>
        <w:t>Отдел, уполномоченное структурное подразделение</w:t>
      </w:r>
      <w:r w:rsidR="008B19BC" w:rsidRPr="00405C6F">
        <w:rPr>
          <w:rFonts w:ascii="Times New Roman" w:eastAsia="Times New Roman" w:hAnsi="Times New Roman" w:cs="Times New Roman"/>
          <w:color w:val="auto"/>
          <w:lang w:bidi="ar-SA"/>
        </w:rPr>
        <w:t>).</w:t>
      </w:r>
      <w:proofErr w:type="gramEnd"/>
    </w:p>
    <w:p w:rsidR="00EE09F7" w:rsidRDefault="007C4BD5" w:rsidP="00405C6F">
      <w:pPr>
        <w:widowControl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2.2.3. </w:t>
      </w:r>
      <w:r w:rsidR="00EE09F7" w:rsidRPr="00405C6F">
        <w:rPr>
          <w:rFonts w:ascii="Times New Roman" w:eastAsia="Times New Roman" w:hAnsi="Times New Roman" w:cs="Times New Roman"/>
          <w:color w:val="auto"/>
          <w:lang w:bidi="ar-SA"/>
        </w:rPr>
        <w:t>Прием</w:t>
      </w:r>
      <w:r w:rsidR="009E7F47">
        <w:rPr>
          <w:rFonts w:ascii="Times New Roman" w:eastAsia="Times New Roman" w:hAnsi="Times New Roman" w:cs="Times New Roman"/>
          <w:color w:val="auto"/>
          <w:lang w:bidi="ar-SA"/>
        </w:rPr>
        <w:t>, регистрация заявления и выдача</w:t>
      </w:r>
      <w:r w:rsidR="0015374D">
        <w:rPr>
          <w:rFonts w:ascii="Times New Roman" w:eastAsia="Times New Roman" w:hAnsi="Times New Roman" w:cs="Times New Roman"/>
          <w:color w:val="auto"/>
          <w:lang w:bidi="ar-SA"/>
        </w:rPr>
        <w:t xml:space="preserve"> документов</w:t>
      </w:r>
      <w:r w:rsidR="00EE09F7" w:rsidRPr="00405C6F">
        <w:rPr>
          <w:rFonts w:ascii="Times New Roman" w:eastAsia="Times New Roman" w:hAnsi="Times New Roman" w:cs="Times New Roman"/>
          <w:color w:val="auto"/>
          <w:lang w:bidi="ar-SA"/>
        </w:rPr>
        <w:t xml:space="preserve">, связанных с предоставлением муниципальной услуги, </w:t>
      </w:r>
      <w:r w:rsidR="00405C6F">
        <w:rPr>
          <w:rFonts w:ascii="Times New Roman" w:eastAsia="Times New Roman" w:hAnsi="Times New Roman" w:cs="Times New Roman"/>
          <w:color w:val="auto"/>
          <w:lang w:bidi="ar-SA"/>
        </w:rPr>
        <w:t>осуществл</w:t>
      </w:r>
      <w:r w:rsidR="005F62CD">
        <w:rPr>
          <w:rFonts w:ascii="Times New Roman" w:eastAsia="Times New Roman" w:hAnsi="Times New Roman" w:cs="Times New Roman"/>
          <w:color w:val="auto"/>
          <w:lang w:bidi="ar-SA"/>
        </w:rPr>
        <w:t>яются</w:t>
      </w:r>
      <w:r w:rsidR="00405C6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05C6F" w:rsidRPr="00405C6F">
        <w:rPr>
          <w:rFonts w:ascii="Times New Roman" w:eastAsia="Times New Roman" w:hAnsi="Times New Roman" w:cs="Times New Roman"/>
          <w:color w:val="auto"/>
          <w:lang w:bidi="ar-SA"/>
        </w:rPr>
        <w:t>многофункциональным центром предоставления государственных и муниципальных услуг</w:t>
      </w:r>
      <w:r w:rsidR="00405C6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05C6F" w:rsidRPr="00405C6F">
        <w:rPr>
          <w:rFonts w:ascii="Times New Roman" w:eastAsia="Times New Roman" w:hAnsi="Times New Roman" w:cs="Times New Roman"/>
          <w:color w:val="auto"/>
          <w:lang w:bidi="ar-SA"/>
        </w:rPr>
        <w:t>(далее - МФЦ)</w:t>
      </w:r>
      <w:r w:rsidR="00405C6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E09F7" w:rsidRPr="00405C6F">
        <w:rPr>
          <w:rFonts w:ascii="Times New Roman" w:eastAsia="Times New Roman" w:hAnsi="Times New Roman" w:cs="Times New Roman"/>
          <w:color w:val="auto"/>
          <w:lang w:bidi="ar-SA"/>
        </w:rPr>
        <w:t>в соответствии с заклю</w:t>
      </w:r>
      <w:r w:rsidR="00915033">
        <w:rPr>
          <w:rFonts w:ascii="Times New Roman" w:eastAsia="Times New Roman" w:hAnsi="Times New Roman" w:cs="Times New Roman"/>
          <w:color w:val="auto"/>
          <w:lang w:bidi="ar-SA"/>
        </w:rPr>
        <w:t xml:space="preserve">ченным </w:t>
      </w:r>
      <w:r w:rsidR="005F62CD">
        <w:rPr>
          <w:rFonts w:ascii="Times New Roman" w:eastAsia="Times New Roman" w:hAnsi="Times New Roman" w:cs="Times New Roman"/>
          <w:color w:val="auto"/>
          <w:lang w:bidi="ar-SA"/>
        </w:rPr>
        <w:t xml:space="preserve">между Администрацией и </w:t>
      </w:r>
      <w:r w:rsidR="00EE09F7" w:rsidRPr="00405C6F">
        <w:rPr>
          <w:rFonts w:ascii="Times New Roman" w:eastAsia="Times New Roman" w:hAnsi="Times New Roman" w:cs="Times New Roman"/>
          <w:color w:val="auto"/>
          <w:lang w:bidi="ar-SA"/>
        </w:rPr>
        <w:t>МФЦ</w:t>
      </w:r>
      <w:r w:rsidR="00405C6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E09F7" w:rsidRPr="00405C6F">
        <w:rPr>
          <w:rFonts w:ascii="Times New Roman" w:eastAsia="Times New Roman" w:hAnsi="Times New Roman" w:cs="Times New Roman"/>
          <w:color w:val="auto"/>
          <w:lang w:bidi="ar-SA"/>
        </w:rPr>
        <w:t>соглашением о взаимодействии</w:t>
      </w:r>
      <w:r w:rsidR="00405C6F" w:rsidRPr="00405C6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405C6F" w:rsidRDefault="00405C6F" w:rsidP="00405C6F">
      <w:pPr>
        <w:widowControl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05C6F">
        <w:rPr>
          <w:rFonts w:ascii="Times New Roman" w:eastAsia="Times New Roman" w:hAnsi="Times New Roman" w:cs="Times New Roman"/>
          <w:color w:val="auto"/>
          <w:lang w:bidi="ar-SA"/>
        </w:rPr>
        <w:t>Возможность принятия МФЦ решения об отказе в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приеме заявления и документов </w:t>
      </w:r>
      <w:r w:rsidRPr="00405C6F">
        <w:rPr>
          <w:rFonts w:ascii="Times New Roman" w:eastAsia="Times New Roman" w:hAnsi="Times New Roman" w:cs="Times New Roman"/>
          <w:color w:val="auto"/>
          <w:lang w:bidi="ar-SA"/>
        </w:rPr>
        <w:t>и (или) информации, необходимых для предос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тавления муниципальной услуги, </w:t>
      </w:r>
      <w:r w:rsidRPr="00405C6F">
        <w:rPr>
          <w:rFonts w:ascii="Times New Roman" w:eastAsia="Times New Roman" w:hAnsi="Times New Roman" w:cs="Times New Roman"/>
          <w:color w:val="auto"/>
          <w:lang w:bidi="ar-SA"/>
        </w:rPr>
        <w:t>не предусмотрена.</w:t>
      </w:r>
    </w:p>
    <w:p w:rsidR="007C4BD5" w:rsidRPr="00405C6F" w:rsidRDefault="007C4BD5" w:rsidP="00405C6F">
      <w:pPr>
        <w:widowControl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C4BD5">
        <w:rPr>
          <w:rFonts w:ascii="Times New Roman" w:eastAsia="Times New Roman" w:hAnsi="Times New Roman" w:cs="Times New Roman"/>
          <w:color w:val="auto"/>
          <w:lang w:bidi="ar-SA"/>
        </w:rPr>
        <w:t>2.2.</w:t>
      </w: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7C4BD5">
        <w:rPr>
          <w:rFonts w:ascii="Times New Roman" w:eastAsia="Times New Roman" w:hAnsi="Times New Roman" w:cs="Times New Roman"/>
          <w:color w:val="auto"/>
          <w:lang w:bidi="ar-SA"/>
        </w:rPr>
        <w:t xml:space="preserve">. Информационное и техническое обеспечение предоставления муниципальной услуги осуществляется </w:t>
      </w:r>
      <w:r>
        <w:rPr>
          <w:rFonts w:ascii="Times New Roman" w:eastAsia="Times New Roman" w:hAnsi="Times New Roman" w:cs="Times New Roman"/>
          <w:color w:val="auto"/>
          <w:lang w:bidi="ar-SA"/>
        </w:rPr>
        <w:t>Отделом, уполномоченным структурным подразделением.</w:t>
      </w:r>
    </w:p>
    <w:p w:rsidR="00C431EC" w:rsidRPr="009005EC" w:rsidRDefault="005869C9" w:rsidP="001464E4">
      <w:pPr>
        <w:widowControl/>
        <w:spacing w:after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9005EC">
        <w:rPr>
          <w:rFonts w:ascii="Times New Roman" w:hAnsi="Times New Roman" w:cs="Times New Roman"/>
          <w:color w:val="auto"/>
        </w:rPr>
        <w:t>2</w:t>
      </w:r>
      <w:r w:rsidR="009005EC" w:rsidRPr="009005EC">
        <w:rPr>
          <w:rFonts w:ascii="Times New Roman" w:hAnsi="Times New Roman" w:cs="Times New Roman"/>
          <w:color w:val="auto"/>
        </w:rPr>
        <w:t>.2.5</w:t>
      </w:r>
      <w:r w:rsidR="00C431EC" w:rsidRPr="009005EC">
        <w:rPr>
          <w:rFonts w:ascii="Times New Roman" w:hAnsi="Times New Roman" w:cs="Times New Roman"/>
          <w:color w:val="auto"/>
        </w:rPr>
        <w:t xml:space="preserve">. </w:t>
      </w:r>
      <w:r w:rsidRPr="009005EC">
        <w:rPr>
          <w:rFonts w:ascii="Times New Roman" w:hAnsi="Times New Roman" w:cs="Times New Roman"/>
          <w:color w:val="auto"/>
        </w:rPr>
        <w:t>Государственные и муниципальные органы и организации, участвующие в предоставлении м</w:t>
      </w:r>
      <w:r w:rsidR="007C4BD5" w:rsidRPr="009005EC">
        <w:rPr>
          <w:rFonts w:ascii="Times New Roman" w:hAnsi="Times New Roman" w:cs="Times New Roman"/>
          <w:color w:val="auto"/>
        </w:rPr>
        <w:t xml:space="preserve">униципальной услуги: </w:t>
      </w:r>
    </w:p>
    <w:p w:rsidR="00D2568F" w:rsidRPr="009005EC" w:rsidRDefault="00D2568F" w:rsidP="001464E4">
      <w:pPr>
        <w:widowControl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005EC">
        <w:rPr>
          <w:rFonts w:ascii="Times New Roman" w:eastAsia="Times New Roman" w:hAnsi="Times New Roman" w:cs="Times New Roman"/>
          <w:color w:val="auto"/>
          <w:lang w:bidi="ar-SA"/>
        </w:rPr>
        <w:t xml:space="preserve">Министерство строительства, архитектуры и жилищно-коммунального хозяйства Чувашской Республики; </w:t>
      </w:r>
    </w:p>
    <w:p w:rsidR="009005EC" w:rsidRPr="009005EC" w:rsidRDefault="00D2568F" w:rsidP="001464E4">
      <w:pPr>
        <w:widowControl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005EC">
        <w:rPr>
          <w:rFonts w:ascii="Times New Roman" w:eastAsia="Times New Roman" w:hAnsi="Times New Roman" w:cs="Times New Roman"/>
          <w:color w:val="auto"/>
          <w:lang w:bidi="ar-SA"/>
        </w:rPr>
        <w:t>Федеральн</w:t>
      </w:r>
      <w:r w:rsidR="009005EC" w:rsidRPr="009005EC">
        <w:rPr>
          <w:rFonts w:ascii="Times New Roman" w:eastAsia="Times New Roman" w:hAnsi="Times New Roman" w:cs="Times New Roman"/>
          <w:color w:val="auto"/>
          <w:lang w:bidi="ar-SA"/>
        </w:rPr>
        <w:t>ая</w:t>
      </w:r>
      <w:r w:rsidRPr="009005EC">
        <w:rPr>
          <w:rFonts w:ascii="Times New Roman" w:eastAsia="Times New Roman" w:hAnsi="Times New Roman" w:cs="Times New Roman"/>
          <w:color w:val="auto"/>
          <w:lang w:bidi="ar-SA"/>
        </w:rPr>
        <w:t xml:space="preserve"> служб</w:t>
      </w:r>
      <w:r w:rsidR="009005EC" w:rsidRPr="009005EC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9005EC">
        <w:rPr>
          <w:rFonts w:ascii="Times New Roman" w:eastAsia="Times New Roman" w:hAnsi="Times New Roman" w:cs="Times New Roman"/>
          <w:color w:val="auto"/>
          <w:lang w:bidi="ar-SA"/>
        </w:rPr>
        <w:t xml:space="preserve"> государственной регистрации, кадастра и картографии</w:t>
      </w:r>
      <w:r w:rsidR="009005EC" w:rsidRPr="009005E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82E76" w:rsidRPr="009005EC" w:rsidRDefault="00982E76" w:rsidP="00982E76">
      <w:pPr>
        <w:spacing w:after="0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F3481B" w:rsidRPr="00DC3C8B" w:rsidRDefault="0010170D" w:rsidP="00982E76">
      <w:pPr>
        <w:spacing w:after="0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DC3C8B">
        <w:rPr>
          <w:rFonts w:ascii="Times New Roman" w:hAnsi="Times New Roman" w:cs="Times New Roman"/>
          <w:b/>
          <w:color w:val="auto"/>
        </w:rPr>
        <w:t>2.3. Результат предоставления муниципальной услуги</w:t>
      </w:r>
    </w:p>
    <w:p w:rsidR="00982E76" w:rsidRPr="00DC3C8B" w:rsidRDefault="00982E76" w:rsidP="00982E76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514D" w:rsidRPr="00DC3C8B" w:rsidRDefault="009E7F47" w:rsidP="001F51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C3C8B">
        <w:rPr>
          <w:rFonts w:ascii="Times New Roman" w:eastAsia="Calibri" w:hAnsi="Times New Roman" w:cs="Times New Roman"/>
          <w:color w:val="auto"/>
          <w:lang w:eastAsia="en-US" w:bidi="ar-SA"/>
        </w:rPr>
        <w:t xml:space="preserve">2.3.1. </w:t>
      </w:r>
      <w:r w:rsidR="00F602A1">
        <w:rPr>
          <w:rFonts w:ascii="Times New Roman" w:eastAsia="Calibri" w:hAnsi="Times New Roman" w:cs="Times New Roman"/>
          <w:color w:val="auto"/>
          <w:lang w:eastAsia="en-US" w:bidi="ar-SA"/>
        </w:rPr>
        <w:t>Наименования результатов предоставления муниципальной услуги:</w:t>
      </w:r>
    </w:p>
    <w:p w:rsidR="00C83156" w:rsidRDefault="00BE3A21" w:rsidP="001F51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а)</w:t>
      </w:r>
      <w:r w:rsidR="00F602A1">
        <w:rPr>
          <w:rFonts w:ascii="Times New Roman" w:eastAsia="Calibri" w:hAnsi="Times New Roman" w:cs="Times New Roman"/>
          <w:color w:val="auto"/>
          <w:lang w:eastAsia="en-US" w:bidi="ar-SA"/>
        </w:rPr>
        <w:t xml:space="preserve"> уведомление</w:t>
      </w:r>
      <w:r w:rsidR="001F514D" w:rsidRPr="00DC3C8B">
        <w:rPr>
          <w:rFonts w:ascii="Times New Roman" w:eastAsia="Calibri" w:hAnsi="Times New Roman" w:cs="Times New Roman"/>
          <w:color w:val="auto"/>
          <w:lang w:eastAsia="en-US" w:bidi="ar-SA"/>
        </w:rPr>
        <w:t xml:space="preserve"> о соответствии</w:t>
      </w:r>
      <w:r w:rsidR="00C83156">
        <w:rPr>
          <w:rFonts w:ascii="Times New Roman" w:eastAsia="Calibri" w:hAnsi="Times New Roman" w:cs="Times New Roman"/>
          <w:color w:val="auto"/>
          <w:lang w:eastAsia="en-US" w:bidi="ar-SA"/>
        </w:rPr>
        <w:t xml:space="preserve"> (несоответствии)</w:t>
      </w:r>
      <w:r w:rsidR="001F514D" w:rsidRPr="00DC3C8B">
        <w:rPr>
          <w:rFonts w:ascii="Times New Roman" w:eastAsia="Calibri" w:hAnsi="Times New Roman" w:cs="Times New Roman"/>
          <w:color w:val="auto"/>
          <w:lang w:eastAsia="en-US" w:bidi="ar-SA"/>
        </w:rPr>
        <w:t xml:space="preserve"> указанных в уведомлении о пла</w:t>
      </w:r>
      <w:r w:rsidR="00DC3C8B">
        <w:rPr>
          <w:rFonts w:ascii="Times New Roman" w:eastAsia="Calibri" w:hAnsi="Times New Roman" w:cs="Times New Roman"/>
          <w:color w:val="auto"/>
          <w:lang w:eastAsia="en-US" w:bidi="ar-SA"/>
        </w:rPr>
        <w:t>нируем</w:t>
      </w:r>
      <w:r w:rsidR="00BB5C08">
        <w:rPr>
          <w:rFonts w:ascii="Times New Roman" w:eastAsia="Calibri" w:hAnsi="Times New Roman" w:cs="Times New Roman"/>
          <w:color w:val="auto"/>
          <w:lang w:eastAsia="en-US" w:bidi="ar-SA"/>
        </w:rPr>
        <w:t>ом</w:t>
      </w:r>
      <w:r w:rsidR="001F514D" w:rsidRPr="00DC3C8B">
        <w:rPr>
          <w:rFonts w:ascii="Times New Roman" w:eastAsia="Calibri" w:hAnsi="Times New Roman" w:cs="Times New Roman"/>
          <w:color w:val="auto"/>
          <w:lang w:eastAsia="en-US" w:bidi="ar-SA"/>
        </w:rPr>
        <w:t xml:space="preserve"> строительстве </w:t>
      </w:r>
      <w:r w:rsidR="00C83156" w:rsidRPr="00C83156">
        <w:rPr>
          <w:rFonts w:ascii="Times New Roman" w:eastAsia="Calibri" w:hAnsi="Times New Roman" w:cs="Times New Roman"/>
          <w:color w:val="auto"/>
          <w:lang w:eastAsia="en-US" w:bidi="ar-SA"/>
        </w:rPr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 о соответствии</w:t>
      </w:r>
      <w:r w:rsidR="00C83156">
        <w:rPr>
          <w:rFonts w:ascii="Times New Roman" w:eastAsia="Calibri" w:hAnsi="Times New Roman" w:cs="Times New Roman"/>
          <w:color w:val="auto"/>
          <w:lang w:eastAsia="en-US" w:bidi="ar-SA"/>
        </w:rPr>
        <w:t xml:space="preserve"> (несоответствии)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планируемом строительстве</w:t>
      </w:r>
      <w:r w:rsidR="00C83156">
        <w:rPr>
          <w:rFonts w:ascii="Times New Roman" w:eastAsia="Calibri" w:hAnsi="Times New Roman" w:cs="Times New Roman"/>
          <w:color w:val="auto"/>
          <w:lang w:eastAsia="en-US" w:bidi="ar-SA"/>
        </w:rPr>
        <w:t>)</w:t>
      </w:r>
      <w:r w:rsidR="00C83156" w:rsidRPr="00C83156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форме, утвержденной приказом Министерства строительства и жилищно-коммунального хозяйства Российской Федерации от 19 сентября 2018 г. </w:t>
      </w:r>
      <w:r w:rsidR="00C83156">
        <w:rPr>
          <w:rFonts w:ascii="Times New Roman" w:eastAsia="Calibri" w:hAnsi="Times New Roman" w:cs="Times New Roman"/>
          <w:color w:val="auto"/>
          <w:lang w:eastAsia="en-US" w:bidi="ar-SA"/>
        </w:rPr>
        <w:t>№</w:t>
      </w:r>
      <w:r w:rsidR="00C83156" w:rsidRPr="00C83156">
        <w:rPr>
          <w:rFonts w:ascii="Times New Roman" w:eastAsia="Calibri" w:hAnsi="Times New Roman" w:cs="Times New Roman"/>
          <w:color w:val="auto"/>
          <w:lang w:eastAsia="en-US" w:bidi="ar-SA"/>
        </w:rPr>
        <w:t xml:space="preserve"> 591/</w:t>
      </w:r>
      <w:proofErr w:type="spellStart"/>
      <w:proofErr w:type="gramStart"/>
      <w:r w:rsidR="00C83156" w:rsidRPr="00C83156">
        <w:rPr>
          <w:rFonts w:ascii="Times New Roman" w:eastAsia="Calibri" w:hAnsi="Times New Roman" w:cs="Times New Roman"/>
          <w:color w:val="auto"/>
          <w:lang w:eastAsia="en-US" w:bidi="ar-SA"/>
        </w:rPr>
        <w:t>пр</w:t>
      </w:r>
      <w:proofErr w:type="spellEnd"/>
      <w:proofErr w:type="gramEnd"/>
      <w:r w:rsidR="00C83156" w:rsidRPr="00C8315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C83156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="00C83156" w:rsidRPr="00C83156">
        <w:rPr>
          <w:rFonts w:ascii="Times New Roman" w:eastAsia="Calibri" w:hAnsi="Times New Roman" w:cs="Times New Roman"/>
          <w:color w:val="auto"/>
          <w:lang w:eastAsia="en-US" w:bidi="ar-SA"/>
        </w:rPr>
        <w:t xml:space="preserve">Об </w:t>
      </w:r>
      <w:proofErr w:type="gramStart"/>
      <w:r w:rsidR="00C83156" w:rsidRPr="00C83156">
        <w:rPr>
          <w:rFonts w:ascii="Times New Roman" w:eastAsia="Calibri" w:hAnsi="Times New Roman" w:cs="Times New Roman"/>
          <w:color w:val="auto"/>
          <w:lang w:eastAsia="en-US" w:bidi="ar-SA"/>
        </w:rPr>
        <w:t>утверждении</w:t>
      </w:r>
      <w:proofErr w:type="gramEnd"/>
      <w:r w:rsidR="00C83156" w:rsidRPr="00C83156">
        <w:rPr>
          <w:rFonts w:ascii="Times New Roman" w:eastAsia="Calibri" w:hAnsi="Times New Roman" w:cs="Times New Roman"/>
          <w:color w:val="auto"/>
          <w:lang w:eastAsia="en-US" w:bidi="ar-SA"/>
        </w:rPr>
        <w:t xml:space="preserve"> форм уведомлений, необходимых для строительства или реконструкции объекта индивидуального жилищного </w:t>
      </w:r>
      <w:r w:rsidR="00C83156">
        <w:rPr>
          <w:rFonts w:ascii="Times New Roman" w:eastAsia="Calibri" w:hAnsi="Times New Roman" w:cs="Times New Roman"/>
          <w:color w:val="auto"/>
          <w:lang w:eastAsia="en-US" w:bidi="ar-SA"/>
        </w:rPr>
        <w:t>строительства или садового дома»</w:t>
      </w:r>
      <w:r w:rsidR="00C83156" w:rsidRPr="00C83156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1F514D" w:rsidRPr="00BE3A21" w:rsidRDefault="00BE3A21" w:rsidP="001F51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б) </w:t>
      </w:r>
      <w:r w:rsidR="001F514D" w:rsidRPr="00BE3A21">
        <w:rPr>
          <w:rFonts w:ascii="Times New Roman" w:eastAsia="Calibri" w:hAnsi="Times New Roman" w:cs="Times New Roman"/>
          <w:color w:val="auto"/>
          <w:lang w:eastAsia="en-US" w:bidi="ar-SA"/>
        </w:rPr>
        <w:t>уведомлени</w:t>
      </w:r>
      <w:r w:rsidR="00F602A1">
        <w:rPr>
          <w:rFonts w:ascii="Times New Roman" w:eastAsia="Calibri" w:hAnsi="Times New Roman" w:cs="Times New Roman"/>
          <w:color w:val="auto"/>
          <w:lang w:eastAsia="en-US" w:bidi="ar-SA"/>
        </w:rPr>
        <w:t>е</w:t>
      </w:r>
      <w:r w:rsidR="001F514D" w:rsidRPr="00BE3A21">
        <w:rPr>
          <w:rFonts w:ascii="Times New Roman" w:eastAsia="Calibri" w:hAnsi="Times New Roman" w:cs="Times New Roman"/>
          <w:color w:val="auto"/>
          <w:lang w:eastAsia="en-US" w:bidi="ar-SA"/>
        </w:rPr>
        <w:t xml:space="preserve"> о соответствии </w:t>
      </w:r>
      <w:r w:rsidR="00C83156" w:rsidRPr="00BE3A21">
        <w:rPr>
          <w:rFonts w:ascii="Times New Roman" w:eastAsia="Calibri" w:hAnsi="Times New Roman" w:cs="Times New Roman"/>
          <w:color w:val="auto"/>
          <w:lang w:eastAsia="en-US" w:bidi="ar-SA"/>
        </w:rPr>
        <w:t xml:space="preserve">(несоответствии) </w:t>
      </w:r>
      <w:r w:rsidR="001F514D" w:rsidRPr="00BE3A21">
        <w:rPr>
          <w:rFonts w:ascii="Times New Roman" w:eastAsia="Calibri" w:hAnsi="Times New Roman" w:cs="Times New Roman"/>
          <w:color w:val="auto"/>
          <w:lang w:eastAsia="en-US" w:bidi="ar-SA"/>
        </w:rPr>
        <w:t>построенных или реконструиров</w:t>
      </w:r>
      <w:r w:rsidR="00C83156" w:rsidRPr="00BE3A21">
        <w:rPr>
          <w:rFonts w:ascii="Times New Roman" w:eastAsia="Calibri" w:hAnsi="Times New Roman" w:cs="Times New Roman"/>
          <w:color w:val="auto"/>
          <w:lang w:eastAsia="en-US" w:bidi="ar-SA"/>
        </w:rPr>
        <w:t>анных объекта</w:t>
      </w:r>
      <w:r w:rsidR="001F514D" w:rsidRPr="00BE3A21">
        <w:rPr>
          <w:rFonts w:ascii="Times New Roman" w:eastAsia="Calibri" w:hAnsi="Times New Roman" w:cs="Times New Roman"/>
          <w:color w:val="auto"/>
          <w:lang w:eastAsia="en-US" w:bidi="ar-SA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="007D6D9C" w:rsidRPr="00BE3A21">
        <w:rPr>
          <w:color w:val="auto"/>
        </w:rPr>
        <w:t xml:space="preserve"> </w:t>
      </w:r>
      <w:r w:rsidRPr="00BE3A21">
        <w:rPr>
          <w:color w:val="auto"/>
        </w:rPr>
        <w:t>(</w:t>
      </w:r>
      <w:r w:rsidRPr="00BE3A21">
        <w:rPr>
          <w:rFonts w:ascii="Times New Roman" w:hAnsi="Times New Roman" w:cs="Times New Roman"/>
          <w:color w:val="auto"/>
        </w:rPr>
        <w:t>далее – уведомление о соответствии (несоответствии) построенного объекта)</w:t>
      </w:r>
      <w:r w:rsidRPr="00BE3A21">
        <w:rPr>
          <w:color w:val="auto"/>
        </w:rPr>
        <w:t xml:space="preserve"> </w:t>
      </w:r>
      <w:r w:rsidR="007D6D9C" w:rsidRPr="00BE3A21">
        <w:rPr>
          <w:rFonts w:ascii="Times New Roman" w:eastAsia="Calibri" w:hAnsi="Times New Roman" w:cs="Times New Roman"/>
          <w:color w:val="auto"/>
          <w:lang w:eastAsia="en-US" w:bidi="ar-SA"/>
        </w:rPr>
        <w:t>по форме, утвержденной приказом Министерства строительства и жилищно-коммунального хозяйства Российской Федерации от 19 сентября 2018 г. № 591/</w:t>
      </w:r>
      <w:proofErr w:type="spellStart"/>
      <w:proofErr w:type="gramStart"/>
      <w:r w:rsidR="007D6D9C" w:rsidRPr="00BE3A21">
        <w:rPr>
          <w:rFonts w:ascii="Times New Roman" w:eastAsia="Calibri" w:hAnsi="Times New Roman" w:cs="Times New Roman"/>
          <w:color w:val="auto"/>
          <w:lang w:eastAsia="en-US" w:bidi="ar-SA"/>
        </w:rPr>
        <w:t>пр</w:t>
      </w:r>
      <w:proofErr w:type="spellEnd"/>
      <w:proofErr w:type="gramEnd"/>
      <w:r w:rsidR="007D6D9C" w:rsidRPr="00BE3A21">
        <w:rPr>
          <w:rFonts w:ascii="Times New Roman" w:eastAsia="Calibri" w:hAnsi="Times New Roman" w:cs="Times New Roman"/>
          <w:color w:val="auto"/>
          <w:lang w:eastAsia="en-US" w:bidi="ar-SA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="001F514D" w:rsidRPr="00BE3A21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976390" w:rsidRPr="007D6D9C" w:rsidRDefault="00BE3A21" w:rsidP="009763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в) </w:t>
      </w:r>
      <w:r w:rsidR="00976390" w:rsidRPr="007D6D9C">
        <w:rPr>
          <w:rFonts w:ascii="Times New Roman" w:eastAsia="Times New Roman" w:hAnsi="Times New Roman" w:cs="Times New Roman"/>
          <w:color w:val="auto"/>
          <w:lang w:bidi="ar-SA"/>
        </w:rPr>
        <w:t>в случае принятия решения об исправлении допущенных опечаток и ошибок в выданных в результате предоставления муниципальной услуги документах – выдача (направление) документа, с внесенными изменениями;</w:t>
      </w:r>
    </w:p>
    <w:p w:rsidR="00976390" w:rsidRDefault="00BE3A21" w:rsidP="009763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г) </w:t>
      </w:r>
      <w:r w:rsidR="00976390" w:rsidRPr="007D6D9C">
        <w:rPr>
          <w:rFonts w:ascii="Times New Roman" w:eastAsia="Times New Roman" w:hAnsi="Times New Roman" w:cs="Times New Roman"/>
          <w:color w:val="auto"/>
          <w:lang w:bidi="ar-SA"/>
        </w:rPr>
        <w:t>в случае принятия решения об отказе в исправлении допущенных опечаток и ошибок в выданных в результате предоставления муниципальной услуги документах – выдача (направление) письменного уведомления об отсутстви</w:t>
      </w:r>
      <w:r>
        <w:rPr>
          <w:rFonts w:ascii="Times New Roman" w:eastAsia="Times New Roman" w:hAnsi="Times New Roman" w:cs="Times New Roman"/>
          <w:color w:val="auto"/>
          <w:lang w:bidi="ar-SA"/>
        </w:rPr>
        <w:t>и таких опечаток и (или) ошибок.</w:t>
      </w:r>
    </w:p>
    <w:p w:rsidR="007D6D9C" w:rsidRPr="007D6D9C" w:rsidRDefault="007D6D9C" w:rsidP="00E043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6D9C">
        <w:rPr>
          <w:rFonts w:ascii="Times New Roman" w:eastAsia="Times New Roman" w:hAnsi="Times New Roman" w:cs="Times New Roman"/>
          <w:color w:val="auto"/>
          <w:lang w:bidi="ar-SA"/>
        </w:rPr>
        <w:t xml:space="preserve">2.3.2. </w:t>
      </w:r>
      <w:proofErr w:type="gramStart"/>
      <w:r w:rsidRPr="007D6D9C">
        <w:rPr>
          <w:rFonts w:ascii="Times New Roman" w:eastAsia="Times New Roman" w:hAnsi="Times New Roman" w:cs="Times New Roman"/>
          <w:color w:val="auto"/>
          <w:lang w:bidi="ar-SA"/>
        </w:rPr>
        <w:t>Документ</w:t>
      </w:r>
      <w:r w:rsidR="00E0434A">
        <w:rPr>
          <w:rFonts w:ascii="Times New Roman" w:eastAsia="Times New Roman" w:hAnsi="Times New Roman" w:cs="Times New Roman"/>
          <w:color w:val="auto"/>
          <w:lang w:bidi="ar-SA"/>
        </w:rPr>
        <w:t>ом, содержащим</w:t>
      </w:r>
      <w:r w:rsidRPr="007D6D9C">
        <w:rPr>
          <w:rFonts w:ascii="Times New Roman" w:eastAsia="Times New Roman" w:hAnsi="Times New Roman" w:cs="Times New Roman"/>
          <w:color w:val="auto"/>
          <w:lang w:bidi="ar-SA"/>
        </w:rPr>
        <w:t xml:space="preserve"> решение об отказе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D6D9C">
        <w:rPr>
          <w:rFonts w:ascii="Times New Roman" w:eastAsia="Times New Roman" w:hAnsi="Times New Roman" w:cs="Times New Roman"/>
          <w:color w:val="auto"/>
          <w:lang w:bidi="ar-SA"/>
        </w:rPr>
        <w:t>в исправлении допущенных опечаток и ошибок в выданных в результате предоставления муниципальной услуги документах</w:t>
      </w:r>
      <w:r w:rsidR="00E0434A">
        <w:rPr>
          <w:rFonts w:ascii="Times New Roman" w:eastAsia="Times New Roman" w:hAnsi="Times New Roman" w:cs="Times New Roman"/>
          <w:color w:val="auto"/>
          <w:lang w:bidi="ar-SA"/>
        </w:rPr>
        <w:t xml:space="preserve"> является </w:t>
      </w:r>
      <w:r w:rsidRPr="007D6D9C">
        <w:rPr>
          <w:rFonts w:ascii="Times New Roman" w:eastAsia="Times New Roman" w:hAnsi="Times New Roman" w:cs="Times New Roman"/>
          <w:color w:val="auto"/>
          <w:lang w:bidi="ar-SA"/>
        </w:rPr>
        <w:t>письменное уведомление</w:t>
      </w:r>
      <w:r w:rsidR="00E0434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0434A" w:rsidRPr="00E0434A">
        <w:rPr>
          <w:rFonts w:ascii="Times New Roman" w:eastAsia="Times New Roman" w:hAnsi="Times New Roman" w:cs="Times New Roman"/>
          <w:color w:val="auto"/>
          <w:lang w:bidi="ar-SA"/>
        </w:rPr>
        <w:t>об отсутствии таких опечаток и (или) ошибок</w:t>
      </w:r>
      <w:r w:rsidRPr="007D6D9C">
        <w:rPr>
          <w:rFonts w:ascii="Times New Roman" w:eastAsia="Times New Roman" w:hAnsi="Times New Roman" w:cs="Times New Roman"/>
          <w:color w:val="auto"/>
          <w:lang w:bidi="ar-SA"/>
        </w:rPr>
        <w:t>, содержащее:</w:t>
      </w:r>
      <w:proofErr w:type="gramEnd"/>
    </w:p>
    <w:p w:rsidR="007D6D9C" w:rsidRPr="007D6D9C" w:rsidRDefault="007D6D9C" w:rsidP="007D6D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6D9C">
        <w:rPr>
          <w:rFonts w:ascii="Times New Roman" w:eastAsia="Times New Roman" w:hAnsi="Times New Roman" w:cs="Times New Roman"/>
          <w:color w:val="auto"/>
          <w:lang w:bidi="ar-SA"/>
        </w:rPr>
        <w:t>- дату;</w:t>
      </w:r>
    </w:p>
    <w:p w:rsidR="007D6D9C" w:rsidRPr="007D6D9C" w:rsidRDefault="007D6D9C" w:rsidP="007D6D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6D9C">
        <w:rPr>
          <w:rFonts w:ascii="Times New Roman" w:eastAsia="Times New Roman" w:hAnsi="Times New Roman" w:cs="Times New Roman"/>
          <w:color w:val="auto"/>
          <w:lang w:bidi="ar-SA"/>
        </w:rPr>
        <w:t>- номер;</w:t>
      </w:r>
    </w:p>
    <w:p w:rsidR="007D6D9C" w:rsidRPr="007D6D9C" w:rsidRDefault="007D6D9C" w:rsidP="007D6D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6D9C">
        <w:rPr>
          <w:rFonts w:ascii="Times New Roman" w:eastAsia="Times New Roman" w:hAnsi="Times New Roman" w:cs="Times New Roman"/>
          <w:color w:val="auto"/>
          <w:lang w:bidi="ar-SA"/>
        </w:rPr>
        <w:t>- информацию о принятом решении;</w:t>
      </w:r>
    </w:p>
    <w:p w:rsidR="007D6D9C" w:rsidRPr="007D6D9C" w:rsidRDefault="007D6D9C" w:rsidP="007D6D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6D9C">
        <w:rPr>
          <w:rFonts w:ascii="Times New Roman" w:eastAsia="Times New Roman" w:hAnsi="Times New Roman" w:cs="Times New Roman"/>
          <w:color w:val="auto"/>
          <w:lang w:bidi="ar-SA"/>
        </w:rPr>
        <w:t>- основания для отказа;</w:t>
      </w:r>
    </w:p>
    <w:p w:rsidR="007D6D9C" w:rsidRPr="00E0434A" w:rsidRDefault="007D6D9C" w:rsidP="007D6D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434A">
        <w:rPr>
          <w:rFonts w:ascii="Times New Roman" w:eastAsia="Times New Roman" w:hAnsi="Times New Roman" w:cs="Times New Roman"/>
          <w:color w:val="auto"/>
          <w:lang w:bidi="ar-SA"/>
        </w:rPr>
        <w:t>- подпись руководителя уполномоченного структурного подразделения.</w:t>
      </w:r>
    </w:p>
    <w:p w:rsidR="00576C64" w:rsidRPr="00E0434A" w:rsidRDefault="00E0434A" w:rsidP="00E043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434A">
        <w:rPr>
          <w:rFonts w:ascii="Times New Roman" w:eastAsia="Times New Roman" w:hAnsi="Times New Roman" w:cs="Times New Roman"/>
          <w:color w:val="auto"/>
          <w:lang w:bidi="ar-SA"/>
        </w:rPr>
        <w:t xml:space="preserve">2.3.3. </w:t>
      </w:r>
      <w:r w:rsidR="005869C9" w:rsidRPr="00E0434A">
        <w:rPr>
          <w:rFonts w:ascii="Times New Roman" w:eastAsia="Calibri" w:hAnsi="Times New Roman" w:cs="Times New Roman"/>
          <w:color w:val="auto"/>
          <w:lang w:eastAsia="en-US" w:bidi="ar-SA"/>
        </w:rPr>
        <w:t>Д</w:t>
      </w:r>
      <w:r w:rsidR="00576C64" w:rsidRPr="00E0434A">
        <w:rPr>
          <w:rFonts w:ascii="Times New Roman" w:eastAsia="Calibri" w:hAnsi="Times New Roman" w:cs="Times New Roman"/>
          <w:color w:val="auto"/>
          <w:lang w:eastAsia="en-US" w:bidi="ar-SA"/>
        </w:rPr>
        <w:t xml:space="preserve">окументы, являющиеся результатом предоставления муниципальной услуги, могут быть выданы по выбору заявителя (представителя </w:t>
      </w:r>
      <w:r w:rsidR="00F602A1">
        <w:rPr>
          <w:rFonts w:ascii="Times New Roman" w:eastAsia="Calibri" w:hAnsi="Times New Roman" w:cs="Times New Roman"/>
          <w:color w:val="auto"/>
          <w:lang w:eastAsia="en-US" w:bidi="ar-SA"/>
        </w:rPr>
        <w:t>заявителя) при личном посещении в уполномоченном структурном подразделении, МФЦ, а также</w:t>
      </w:r>
      <w:r w:rsidR="00576C64" w:rsidRPr="00E0434A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направлены посредством почтовой связи, электронной почты.</w:t>
      </w:r>
    </w:p>
    <w:p w:rsidR="00576C64" w:rsidRPr="00E0434A" w:rsidRDefault="00576C64" w:rsidP="00576C64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E0434A">
        <w:rPr>
          <w:rFonts w:ascii="Times New Roman" w:eastAsia="Calibri" w:hAnsi="Times New Roman" w:cs="Times New Roman"/>
          <w:color w:val="auto"/>
          <w:lang w:eastAsia="en-US" w:bidi="ar-SA"/>
        </w:rPr>
        <w:t>В случае подачи заявления посредством Единого портала государственных и муниципальных услуг</w:t>
      </w:r>
      <w:r w:rsidR="009A512D">
        <w:rPr>
          <w:rFonts w:ascii="Times New Roman" w:eastAsia="Calibri" w:hAnsi="Times New Roman" w:cs="Times New Roman"/>
          <w:color w:val="auto"/>
          <w:lang w:eastAsia="en-US" w:bidi="ar-SA"/>
        </w:rPr>
        <w:t xml:space="preserve"> (функций) (далее</w:t>
      </w:r>
      <w:r w:rsidR="009A512D" w:rsidRPr="009A512D">
        <w:t xml:space="preserve"> </w:t>
      </w:r>
      <w:r w:rsidR="009A512D">
        <w:rPr>
          <w:rFonts w:ascii="Times New Roman" w:eastAsia="Calibri" w:hAnsi="Times New Roman" w:cs="Times New Roman"/>
          <w:color w:val="auto"/>
          <w:lang w:eastAsia="en-US" w:bidi="ar-SA"/>
        </w:rPr>
        <w:t>Единый портал</w:t>
      </w:r>
      <w:r w:rsidR="009A512D" w:rsidRPr="009A512D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государственных и муниципальных услуг</w:t>
      </w:r>
      <w:r w:rsidR="009A512D">
        <w:rPr>
          <w:rFonts w:ascii="Times New Roman" w:eastAsia="Calibri" w:hAnsi="Times New Roman" w:cs="Times New Roman"/>
          <w:color w:val="auto"/>
          <w:lang w:eastAsia="en-US" w:bidi="ar-SA"/>
        </w:rPr>
        <w:t xml:space="preserve">) - </w:t>
      </w:r>
      <w:r w:rsidRPr="00E0434A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руководителем </w:t>
      </w:r>
      <w:r w:rsidR="005869C9" w:rsidRPr="00E0434A">
        <w:rPr>
          <w:rFonts w:ascii="Times New Roman" w:eastAsia="Calibri" w:hAnsi="Times New Roman" w:cs="Times New Roman"/>
          <w:color w:val="auto"/>
          <w:lang w:eastAsia="en-US" w:bidi="ar-SA"/>
        </w:rPr>
        <w:t>уполномоченного структурного подразделения</w:t>
      </w:r>
      <w:r w:rsidRPr="00E0434A">
        <w:rPr>
          <w:rFonts w:ascii="Times New Roman" w:eastAsia="Calibri" w:hAnsi="Times New Roman" w:cs="Times New Roman"/>
          <w:color w:val="auto"/>
          <w:lang w:eastAsia="en-US" w:bidi="ar-SA"/>
        </w:rPr>
        <w:t xml:space="preserve">, ответственного за предоставление услуги, в личном кабинете на Едином портале государственных и муниципальных услуг либо в </w:t>
      </w:r>
      <w:r w:rsidR="005869C9" w:rsidRPr="00E0434A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E0434A">
        <w:rPr>
          <w:rFonts w:ascii="Times New Roman" w:eastAsia="Calibri" w:hAnsi="Times New Roman" w:cs="Times New Roman"/>
          <w:color w:val="auto"/>
          <w:lang w:eastAsia="en-US" w:bidi="ar-SA"/>
        </w:rPr>
        <w:t xml:space="preserve">дминистрации, </w:t>
      </w:r>
      <w:r w:rsidR="009B7AB1" w:rsidRPr="00E0434A">
        <w:rPr>
          <w:rFonts w:ascii="Times New Roman" w:eastAsia="Calibri" w:hAnsi="Times New Roman" w:cs="Times New Roman"/>
          <w:color w:val="auto"/>
          <w:lang w:eastAsia="en-US" w:bidi="ar-SA"/>
        </w:rPr>
        <w:t xml:space="preserve"> уполномоченном</w:t>
      </w:r>
      <w:proofErr w:type="gramEnd"/>
      <w:r w:rsidR="009B7AB1" w:rsidRPr="00E0434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E0434A">
        <w:rPr>
          <w:rFonts w:ascii="Times New Roman" w:eastAsia="Times New Roman" w:hAnsi="Times New Roman" w:cs="Times New Roman"/>
          <w:color w:val="auto"/>
          <w:lang w:bidi="ar-SA"/>
        </w:rPr>
        <w:t>структурн</w:t>
      </w:r>
      <w:r w:rsidR="00441CC7">
        <w:rPr>
          <w:rFonts w:ascii="Times New Roman" w:eastAsia="Times New Roman" w:hAnsi="Times New Roman" w:cs="Times New Roman"/>
          <w:color w:val="auto"/>
          <w:lang w:bidi="ar-SA"/>
        </w:rPr>
        <w:t xml:space="preserve">ом </w:t>
      </w:r>
      <w:proofErr w:type="gramStart"/>
      <w:r w:rsidR="00441CC7">
        <w:rPr>
          <w:rFonts w:ascii="Times New Roman" w:eastAsia="Times New Roman" w:hAnsi="Times New Roman" w:cs="Times New Roman"/>
          <w:color w:val="auto"/>
          <w:lang w:bidi="ar-SA"/>
        </w:rPr>
        <w:t>подразделении</w:t>
      </w:r>
      <w:proofErr w:type="gramEnd"/>
      <w:r w:rsidRPr="00E0434A">
        <w:rPr>
          <w:rFonts w:ascii="Times New Roman" w:eastAsia="Times New Roman" w:hAnsi="Times New Roman" w:cs="Times New Roman"/>
          <w:color w:val="auto"/>
          <w:lang w:bidi="ar-SA"/>
        </w:rPr>
        <w:t xml:space="preserve"> при личном посещении.</w:t>
      </w:r>
    </w:p>
    <w:p w:rsidR="00576C64" w:rsidRPr="005C6161" w:rsidRDefault="00576C64" w:rsidP="00E0434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4A6762" w:rsidRPr="00C34281" w:rsidRDefault="004A6762" w:rsidP="00982E76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3428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2.4. Срок предоставления муниципальной услуги</w:t>
      </w:r>
      <w:r w:rsidRPr="00C3428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4A6762" w:rsidRPr="00C34281" w:rsidRDefault="004A6762" w:rsidP="004A6762">
      <w:pPr>
        <w:widowControl/>
        <w:spacing w:after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34281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C34281" w:rsidRPr="00931499" w:rsidRDefault="00C34281" w:rsidP="0006365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31499">
        <w:rPr>
          <w:rFonts w:ascii="Times New Roman" w:eastAsia="Times New Roman" w:hAnsi="Times New Roman" w:cs="Times New Roman"/>
          <w:color w:val="auto"/>
          <w:lang w:bidi="ar-SA"/>
        </w:rPr>
        <w:t>2.4.1. Срок предо</w:t>
      </w:r>
      <w:r w:rsidR="00063650" w:rsidRPr="00931499">
        <w:rPr>
          <w:rFonts w:ascii="Times New Roman" w:eastAsia="Times New Roman" w:hAnsi="Times New Roman" w:cs="Times New Roman"/>
          <w:color w:val="auto"/>
          <w:lang w:bidi="ar-SA"/>
        </w:rPr>
        <w:t xml:space="preserve">ставления муниципальной услуги не должен превышать семи рабочих дней </w:t>
      </w:r>
      <w:r w:rsidRPr="00931499">
        <w:rPr>
          <w:rFonts w:ascii="Times New Roman" w:eastAsia="Times New Roman" w:hAnsi="Times New Roman" w:cs="Times New Roman"/>
          <w:color w:val="auto"/>
          <w:lang w:bidi="ar-SA"/>
        </w:rPr>
        <w:t xml:space="preserve">со дня регистрации </w:t>
      </w:r>
      <w:r w:rsidR="00063650" w:rsidRPr="00931499">
        <w:rPr>
          <w:rFonts w:ascii="Times New Roman" w:eastAsia="Times New Roman" w:hAnsi="Times New Roman" w:cs="Times New Roman"/>
          <w:color w:val="auto"/>
          <w:lang w:bidi="ar-SA"/>
        </w:rPr>
        <w:t>уведомлений от заявителей, указанных</w:t>
      </w:r>
      <w:r w:rsidRPr="00931499">
        <w:rPr>
          <w:rFonts w:ascii="Times New Roman" w:eastAsia="Times New Roman" w:hAnsi="Times New Roman" w:cs="Times New Roman"/>
          <w:color w:val="auto"/>
          <w:lang w:bidi="ar-SA"/>
        </w:rPr>
        <w:t xml:space="preserve"> в подразделе 2.6</w:t>
      </w:r>
      <w:r w:rsidR="00063650" w:rsidRPr="00931499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931499">
        <w:rPr>
          <w:rFonts w:ascii="Times New Roman" w:eastAsia="Times New Roman" w:hAnsi="Times New Roman" w:cs="Times New Roman"/>
          <w:color w:val="auto"/>
          <w:lang w:bidi="ar-SA"/>
        </w:rPr>
        <w:t xml:space="preserve"> раздела II настоящего Административного регламе</w:t>
      </w:r>
      <w:r w:rsidR="00063650" w:rsidRPr="00931499">
        <w:rPr>
          <w:rFonts w:ascii="Times New Roman" w:eastAsia="Times New Roman" w:hAnsi="Times New Roman" w:cs="Times New Roman"/>
          <w:color w:val="auto"/>
          <w:lang w:bidi="ar-SA"/>
        </w:rPr>
        <w:t>нта</w:t>
      </w:r>
      <w:r w:rsidRPr="00931499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4F63FA" w:rsidRDefault="00931499" w:rsidP="001F514D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31499">
        <w:rPr>
          <w:rFonts w:ascii="Times New Roman" w:eastAsia="Times New Roman" w:hAnsi="Times New Roman" w:cs="Times New Roman"/>
          <w:color w:val="auto"/>
          <w:lang w:bidi="ar-SA"/>
        </w:rPr>
        <w:t xml:space="preserve">2.4.2. </w:t>
      </w:r>
      <w:proofErr w:type="gramStart"/>
      <w:r w:rsidRPr="00931499">
        <w:rPr>
          <w:rFonts w:ascii="Times New Roman" w:eastAsia="Times New Roman" w:hAnsi="Times New Roman" w:cs="Times New Roman"/>
          <w:color w:val="auto"/>
          <w:lang w:bidi="ar-SA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931499" w:rsidRPr="00931499" w:rsidRDefault="00931499" w:rsidP="001F514D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</w:p>
    <w:p w:rsidR="00A57D78" w:rsidRPr="00441CC7" w:rsidRDefault="00A57D78" w:rsidP="00441CC7">
      <w:pPr>
        <w:widowControl/>
        <w:ind w:firstLine="567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  <w:r w:rsidRPr="00441CC7">
        <w:rPr>
          <w:rFonts w:ascii="Times New Roman" w:hAnsi="Times New Roman" w:cs="Times New Roman"/>
          <w:b/>
          <w:color w:val="auto"/>
        </w:rPr>
        <w:t xml:space="preserve">2.5. </w:t>
      </w:r>
      <w:r w:rsidR="009B7AB1" w:rsidRPr="00441CC7">
        <w:rPr>
          <w:rFonts w:ascii="Times New Roman" w:hAnsi="Times New Roman" w:cs="Times New Roman"/>
          <w:b/>
          <w:color w:val="auto"/>
        </w:rPr>
        <w:t>Правовые основания для предоставления муниципальной услуги</w:t>
      </w:r>
    </w:p>
    <w:p w:rsidR="00441CC7" w:rsidRPr="00441CC7" w:rsidRDefault="00441CC7" w:rsidP="00441CC7">
      <w:pPr>
        <w:widowControl/>
        <w:shd w:val="clear" w:color="auto" w:fill="FFFFFF" w:themeFill="background1"/>
        <w:suppressAutoHyphens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proofErr w:type="gramStart"/>
      <w:r w:rsidRPr="00441CC7">
        <w:rPr>
          <w:rFonts w:ascii="Times New Roman" w:eastAsia="Calibri" w:hAnsi="Times New Roman" w:cs="Times New Roman"/>
          <w:bCs/>
          <w:color w:val="auto"/>
          <w:lang w:eastAsia="en-US" w:bidi="ar-SA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 местного самоуправления, МФЦ, их должностных лиц, либо муниципальных служащих Администрации, размещается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 услуг), на Едином портале государственных и</w:t>
      </w:r>
      <w:proofErr w:type="gramEnd"/>
      <w:r w:rsidRPr="00441CC7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муниципальных услуг.</w:t>
      </w:r>
    </w:p>
    <w:p w:rsidR="00441CC7" w:rsidRPr="00441CC7" w:rsidRDefault="00441CC7" w:rsidP="00441CC7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</w:p>
    <w:p w:rsidR="00921B59" w:rsidRDefault="00507492" w:rsidP="00921B5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441CC7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2.6. Исчерпывающий перечень документов, необходимых </w:t>
      </w:r>
      <w:r w:rsidR="00441CC7" w:rsidRPr="00441CC7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для предоставления муниципальной услуги</w:t>
      </w:r>
    </w:p>
    <w:p w:rsidR="00921B59" w:rsidRDefault="00921B59" w:rsidP="00921B5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</w:p>
    <w:p w:rsidR="00FA184B" w:rsidRDefault="00FA184B" w:rsidP="00921B5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</w:rPr>
      </w:pPr>
      <w:r w:rsidRPr="00921B59">
        <w:rPr>
          <w:rFonts w:ascii="Times New Roman" w:hAnsi="Times New Roman" w:cs="Times New Roman"/>
        </w:rPr>
        <w:t>Сведения и документы, которые заявитель должен представить самостоятельно.</w:t>
      </w:r>
    </w:p>
    <w:p w:rsidR="00921B59" w:rsidRPr="00921B59" w:rsidRDefault="00921B59" w:rsidP="00921B5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</w:p>
    <w:p w:rsidR="00507492" w:rsidRPr="00441CC7" w:rsidRDefault="00921B59" w:rsidP="00FA184B">
      <w:pPr>
        <w:pStyle w:val="a9"/>
        <w:spacing w:before="0" w:beforeAutospacing="0" w:after="0" w:afterAutospacing="0"/>
        <w:ind w:firstLine="567"/>
        <w:jc w:val="both"/>
      </w:pPr>
      <w:r>
        <w:t xml:space="preserve">2.6.1. </w:t>
      </w:r>
      <w:proofErr w:type="gramStart"/>
      <w:r w:rsidR="00507492" w:rsidRPr="00441CC7">
        <w:t xml:space="preserve">В целях строительства, реконструкции объекта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</w:t>
      </w:r>
      <w:r w:rsidR="00441CC7">
        <w:t>№</w:t>
      </w:r>
      <w:r w:rsidR="00507492" w:rsidRPr="00441CC7">
        <w:t xml:space="preserve"> 214-ФЗ </w:t>
      </w:r>
      <w:r w:rsidR="00441CC7">
        <w:t>«</w:t>
      </w:r>
      <w:r w:rsidR="00507492" w:rsidRPr="00441CC7"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441CC7">
        <w:t>льные акты Российской Федерации»</w:t>
      </w:r>
      <w:r w:rsidR="00507492" w:rsidRPr="00441CC7">
        <w:t xml:space="preserve">) или садового дома заявитель </w:t>
      </w:r>
      <w:r w:rsidR="009420E5">
        <w:t>подает на</w:t>
      </w:r>
      <w:proofErr w:type="gramEnd"/>
      <w:r w:rsidR="009420E5">
        <w:t xml:space="preserve"> </w:t>
      </w:r>
      <w:proofErr w:type="gramStart"/>
      <w:r w:rsidR="009420E5">
        <w:t>бумажном носителе посредством личного обращения</w:t>
      </w:r>
      <w:r w:rsidR="00504C09">
        <w:t xml:space="preserve"> в уполномоченное структурное подразделение, в том числе через </w:t>
      </w:r>
      <w:r w:rsidR="00507492" w:rsidRPr="00441CC7">
        <w:t>МФЦ</w:t>
      </w:r>
      <w:r w:rsidR="00504C09">
        <w:t>, либо направляет в указанные органы</w:t>
      </w:r>
      <w:r w:rsidR="00507492" w:rsidRPr="00441CC7">
        <w:t xml:space="preserve"> </w:t>
      </w:r>
      <w:r w:rsidR="00504C09" w:rsidRPr="00504C09">
        <w:t xml:space="preserve">посредством почтового отправления с уведомлением о вручении или </w:t>
      </w:r>
      <w:r w:rsidR="00504C09">
        <w:t>Е</w:t>
      </w:r>
      <w:r w:rsidR="00504C09" w:rsidRPr="00504C09">
        <w:t>диного портала государственных и муниципальных услуг</w:t>
      </w:r>
      <w:r w:rsidR="00504C09">
        <w:t xml:space="preserve"> </w:t>
      </w:r>
      <w:r w:rsidR="00507492" w:rsidRPr="009420E5">
        <w:t>уведомление о планируем</w:t>
      </w:r>
      <w:r w:rsidR="009420E5" w:rsidRPr="009420E5">
        <w:t>ых</w:t>
      </w:r>
      <w:r w:rsidR="00507492" w:rsidRPr="009420E5">
        <w:t xml:space="preserve"> строительстве или реконструкции объекта индивидуального жилищного строительства или садового дома, оформленное в соответствии с приложением </w:t>
      </w:r>
      <w:r w:rsidR="00441CC7" w:rsidRPr="009420E5">
        <w:t>№</w:t>
      </w:r>
      <w:r w:rsidR="00507492" w:rsidRPr="009420E5">
        <w:t xml:space="preserve"> 1 </w:t>
      </w:r>
      <w:r w:rsidR="00507492" w:rsidRPr="00441CC7">
        <w:t xml:space="preserve">к </w:t>
      </w:r>
      <w:r w:rsidR="00441CC7" w:rsidRPr="00441CC7">
        <w:t xml:space="preserve">настоящему </w:t>
      </w:r>
      <w:r w:rsidR="00507492" w:rsidRPr="00441CC7">
        <w:t xml:space="preserve">Административному регламенту (далее </w:t>
      </w:r>
      <w:r w:rsidR="004404DE">
        <w:t xml:space="preserve">также – заявление, </w:t>
      </w:r>
      <w:r w:rsidR="00507492" w:rsidRPr="00441CC7">
        <w:t>Уведомление</w:t>
      </w:r>
      <w:proofErr w:type="gramEnd"/>
      <w:r w:rsidR="00507492" w:rsidRPr="00441CC7">
        <w:t xml:space="preserve"> 1).</w:t>
      </w:r>
    </w:p>
    <w:p w:rsidR="009420E5" w:rsidRDefault="009420E5" w:rsidP="00FA184B">
      <w:pPr>
        <w:pStyle w:val="a9"/>
        <w:spacing w:before="0" w:beforeAutospacing="0" w:after="0" w:afterAutospacing="0"/>
        <w:ind w:firstLine="567"/>
        <w:jc w:val="both"/>
      </w:pPr>
    </w:p>
    <w:p w:rsidR="00507492" w:rsidRPr="000A0575" w:rsidRDefault="00507492" w:rsidP="00FA184B">
      <w:pPr>
        <w:pStyle w:val="a9"/>
        <w:spacing w:before="0" w:beforeAutospacing="0" w:after="0" w:afterAutospacing="0"/>
        <w:ind w:firstLine="567"/>
        <w:jc w:val="both"/>
      </w:pPr>
      <w:r w:rsidRPr="000A0575">
        <w:t xml:space="preserve">К </w:t>
      </w:r>
      <w:r w:rsidR="009420E5">
        <w:t>У</w:t>
      </w:r>
      <w:r w:rsidRPr="000A0575">
        <w:t>ведомлению</w:t>
      </w:r>
      <w:r w:rsidR="009420E5">
        <w:t xml:space="preserve"> 1</w:t>
      </w:r>
      <w:r w:rsidRPr="000A0575">
        <w:t xml:space="preserve"> прилагаются следующие документы:</w:t>
      </w:r>
    </w:p>
    <w:p w:rsidR="00507492" w:rsidRPr="000A0575" w:rsidRDefault="00F71FC9" w:rsidP="00F71FC9">
      <w:pPr>
        <w:pStyle w:val="a9"/>
        <w:spacing w:before="0" w:beforeAutospacing="0" w:after="0" w:afterAutospacing="0"/>
        <w:ind w:firstLine="567"/>
        <w:contextualSpacing/>
        <w:jc w:val="both"/>
      </w:pPr>
      <w:r>
        <w:t>а</w:t>
      </w:r>
      <w:r w:rsidR="00507492" w:rsidRPr="000A0575">
        <w:t>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507492" w:rsidRPr="000A0575" w:rsidRDefault="00F71FC9" w:rsidP="00F71FC9">
      <w:pPr>
        <w:pStyle w:val="a9"/>
        <w:spacing w:before="0" w:beforeAutospacing="0" w:after="0" w:afterAutospacing="0"/>
        <w:ind w:firstLine="567"/>
        <w:contextualSpacing/>
        <w:jc w:val="both"/>
      </w:pPr>
      <w:r>
        <w:t>б</w:t>
      </w:r>
      <w:r w:rsidR="00507492" w:rsidRPr="000A0575">
        <w:t>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507492" w:rsidRPr="000A0575" w:rsidRDefault="00F71FC9" w:rsidP="00F71FC9">
      <w:pPr>
        <w:pStyle w:val="a9"/>
        <w:ind w:firstLine="567"/>
        <w:contextualSpacing/>
        <w:jc w:val="both"/>
      </w:pPr>
      <w:r>
        <w:t>в</w:t>
      </w:r>
      <w:r w:rsidR="00507492" w:rsidRPr="000A0575"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507492" w:rsidRPr="000A0575" w:rsidRDefault="00F71FC9" w:rsidP="00DB25B7">
      <w:pPr>
        <w:pStyle w:val="a9"/>
        <w:spacing w:after="0" w:afterAutospacing="0"/>
        <w:ind w:firstLine="567"/>
        <w:contextualSpacing/>
        <w:jc w:val="both"/>
      </w:pPr>
      <w:r>
        <w:t>г</w:t>
      </w:r>
      <w:r w:rsidR="00507492" w:rsidRPr="000A0575">
        <w:t>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Федерации.</w:t>
      </w:r>
    </w:p>
    <w:p w:rsidR="009420E5" w:rsidRDefault="009420E5" w:rsidP="00DB25B7">
      <w:pPr>
        <w:pStyle w:val="a9"/>
        <w:spacing w:after="0" w:afterAutospacing="0"/>
        <w:ind w:firstLine="567"/>
        <w:contextualSpacing/>
        <w:jc w:val="both"/>
      </w:pPr>
    </w:p>
    <w:p w:rsidR="00DB25B7" w:rsidRDefault="00507492" w:rsidP="00DB25B7">
      <w:pPr>
        <w:pStyle w:val="a9"/>
        <w:spacing w:after="0" w:afterAutospacing="0"/>
        <w:ind w:firstLine="567"/>
        <w:contextualSpacing/>
        <w:jc w:val="both"/>
      </w:pPr>
      <w:r w:rsidRPr="000A0575">
        <w:t xml:space="preserve">2.6.2. </w:t>
      </w:r>
      <w:proofErr w:type="gramStart"/>
      <w:r w:rsidRPr="000A0575">
        <w:t xml:space="preserve">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</w:t>
      </w:r>
      <w:r w:rsidR="00504C09">
        <w:t xml:space="preserve">подает или направляет способами, указанными в пункте 2.6.1. подраздела 2.6 раздела </w:t>
      </w:r>
      <w:r w:rsidR="00504C09">
        <w:rPr>
          <w:lang w:val="en-US"/>
        </w:rPr>
        <w:t>II</w:t>
      </w:r>
      <w:r w:rsidR="00504C09" w:rsidRPr="00504C09">
        <w:t xml:space="preserve"> </w:t>
      </w:r>
      <w:r w:rsidR="00504C09">
        <w:t xml:space="preserve">настоящего Административного </w:t>
      </w:r>
      <w:r w:rsidR="00C449CA">
        <w:t>регламента</w:t>
      </w:r>
      <w:r w:rsidRPr="000A0575">
        <w:t xml:space="preserve"> уведомление об</w:t>
      </w:r>
      <w:r w:rsidR="00C449CA">
        <w:t xml:space="preserve"> этом в </w:t>
      </w:r>
      <w:r w:rsidR="00C449CA" w:rsidRPr="00C449CA">
        <w:t>уполномоченное структурное подразделение, в том числе через МФЦ</w:t>
      </w:r>
      <w:r w:rsidRPr="000A0575">
        <w:t xml:space="preserve">, оформленное в соответствии с приложением </w:t>
      </w:r>
      <w:r w:rsidR="000A0575" w:rsidRPr="000A0575">
        <w:t>№</w:t>
      </w:r>
      <w:r w:rsidRPr="000A0575">
        <w:t xml:space="preserve"> 2 к</w:t>
      </w:r>
      <w:r w:rsidR="000A0575" w:rsidRPr="000A0575">
        <w:t xml:space="preserve"> настоящему</w:t>
      </w:r>
      <w:r w:rsidRPr="000A0575">
        <w:t xml:space="preserve"> Административному регламенту (далее</w:t>
      </w:r>
      <w:r w:rsidR="004404DE">
        <w:t xml:space="preserve"> также</w:t>
      </w:r>
      <w:r w:rsidRPr="000A0575">
        <w:t xml:space="preserve"> </w:t>
      </w:r>
      <w:r w:rsidR="004404DE">
        <w:t>–</w:t>
      </w:r>
      <w:r w:rsidRPr="000A0575">
        <w:t xml:space="preserve"> </w:t>
      </w:r>
      <w:r w:rsidR="004404DE">
        <w:t xml:space="preserve">заявление, </w:t>
      </w:r>
      <w:r w:rsidRPr="000A0575">
        <w:t>Уведомление 2).</w:t>
      </w:r>
      <w:proofErr w:type="gramEnd"/>
    </w:p>
    <w:p w:rsidR="009420E5" w:rsidRDefault="009420E5" w:rsidP="00DB25B7">
      <w:pPr>
        <w:pStyle w:val="a9"/>
        <w:spacing w:after="0" w:afterAutospacing="0"/>
        <w:ind w:firstLine="567"/>
        <w:contextualSpacing/>
        <w:jc w:val="both"/>
      </w:pPr>
    </w:p>
    <w:p w:rsidR="00507492" w:rsidRPr="000A0575" w:rsidRDefault="00507492" w:rsidP="00DB25B7">
      <w:pPr>
        <w:pStyle w:val="a9"/>
        <w:spacing w:after="0" w:afterAutospacing="0"/>
        <w:ind w:firstLine="567"/>
        <w:contextualSpacing/>
        <w:jc w:val="both"/>
      </w:pPr>
      <w:r w:rsidRPr="000A0575">
        <w:t xml:space="preserve">К </w:t>
      </w:r>
      <w:r w:rsidR="009420E5">
        <w:t>У</w:t>
      </w:r>
      <w:r w:rsidRPr="000A0575">
        <w:t>ведомлению</w:t>
      </w:r>
      <w:r w:rsidR="009420E5">
        <w:t xml:space="preserve"> 2</w:t>
      </w:r>
      <w:r w:rsidRPr="000A0575">
        <w:t xml:space="preserve"> прилагаются следующие документы:</w:t>
      </w:r>
    </w:p>
    <w:p w:rsidR="00507492" w:rsidRPr="000A0575" w:rsidRDefault="009420E5" w:rsidP="00DB25B7">
      <w:pPr>
        <w:pStyle w:val="a9"/>
        <w:spacing w:after="0" w:afterAutospacing="0"/>
        <w:ind w:firstLine="567"/>
        <w:contextualSpacing/>
        <w:jc w:val="both"/>
      </w:pPr>
      <w:r>
        <w:t>а</w:t>
      </w:r>
      <w:r w:rsidR="00507492" w:rsidRPr="000A0575">
        <w:t>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507492" w:rsidRPr="000A0575" w:rsidRDefault="009420E5" w:rsidP="00DB25B7">
      <w:pPr>
        <w:pStyle w:val="a9"/>
        <w:spacing w:after="0" w:afterAutospacing="0"/>
        <w:ind w:firstLine="567"/>
        <w:contextualSpacing/>
        <w:jc w:val="both"/>
      </w:pPr>
      <w:r>
        <w:t>б</w:t>
      </w:r>
      <w:r w:rsidR="00507492" w:rsidRPr="000A0575">
        <w:t>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507492" w:rsidRPr="000A0575" w:rsidRDefault="009420E5" w:rsidP="00DB25B7">
      <w:pPr>
        <w:pStyle w:val="a9"/>
        <w:spacing w:after="0" w:afterAutospacing="0"/>
        <w:ind w:firstLine="567"/>
        <w:contextualSpacing/>
        <w:jc w:val="both"/>
      </w:pPr>
      <w:r>
        <w:t>в</w:t>
      </w:r>
      <w:r w:rsidR="00507492" w:rsidRPr="000A0575"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</w:r>
    </w:p>
    <w:p w:rsidR="00C449CA" w:rsidRDefault="00C449CA" w:rsidP="00DB25B7">
      <w:pPr>
        <w:pStyle w:val="a9"/>
        <w:ind w:firstLine="567"/>
        <w:contextualSpacing/>
        <w:jc w:val="both"/>
      </w:pPr>
    </w:p>
    <w:p w:rsidR="00507492" w:rsidRPr="00FA184B" w:rsidRDefault="00507492" w:rsidP="00A067CD">
      <w:pPr>
        <w:pStyle w:val="a9"/>
        <w:ind w:firstLine="567"/>
        <w:contextualSpacing/>
        <w:jc w:val="both"/>
      </w:pPr>
      <w:r w:rsidRPr="00FA184B">
        <w:t xml:space="preserve">2.6.3. В целях получения </w:t>
      </w:r>
      <w:proofErr w:type="gramStart"/>
      <w:r w:rsidRPr="00FA184B">
        <w:t>уведомления</w:t>
      </w:r>
      <w:proofErr w:type="gramEnd"/>
      <w:r w:rsidRPr="00FA184B">
        <w:t xml:space="preserve"> о соответствии построенных или реконструированных объекта индивидуального жилищного строительства или садового дома</w:t>
      </w:r>
      <w:r w:rsidR="00C449CA">
        <w:t xml:space="preserve"> требованиям законодательства о градостроительной деятельности </w:t>
      </w:r>
      <w:r w:rsidRPr="00FA184B">
        <w:t>заявитель в срок не позднее одного месяца со дня окончания строительства или реконструкции объекта индивидуального жилищного строительства или садового дома</w:t>
      </w:r>
      <w:r w:rsidR="00A067CD" w:rsidRPr="00A067CD">
        <w:t xml:space="preserve"> подает на бумажном носителе посредством личного обращения в  уполномоченное структурное подразделение, в том числе через МФЦ, либо направляет в указанные органы посредством почтового </w:t>
      </w:r>
      <w:r w:rsidR="00A067CD" w:rsidRPr="00A067CD">
        <w:lastRenderedPageBreak/>
        <w:t>отправления с уведомлением о вручении или Единого портала государственных и муниципальных услуг</w:t>
      </w:r>
      <w:r w:rsidR="00A067CD">
        <w:t xml:space="preserve"> </w:t>
      </w:r>
      <w:r w:rsidRPr="00FA184B">
        <w:t xml:space="preserve">уведомление об окончании строительства или реконструкции объекта индивидуального жилищного строительства или садового дома, оформленное в соответствии с приложением </w:t>
      </w:r>
      <w:r w:rsidR="00FA184B" w:rsidRPr="00FA184B">
        <w:t>№</w:t>
      </w:r>
      <w:r w:rsidRPr="00FA184B">
        <w:t xml:space="preserve"> 3 к </w:t>
      </w:r>
      <w:r w:rsidR="00FA184B" w:rsidRPr="00FA184B">
        <w:t xml:space="preserve">настоящему </w:t>
      </w:r>
      <w:r w:rsidRPr="00FA184B">
        <w:t>Административному регламенту (далее</w:t>
      </w:r>
      <w:r w:rsidR="004404DE">
        <w:t xml:space="preserve"> также</w:t>
      </w:r>
      <w:r w:rsidRPr="00FA184B">
        <w:t xml:space="preserve"> </w:t>
      </w:r>
      <w:r w:rsidR="004404DE">
        <w:t>–</w:t>
      </w:r>
      <w:r w:rsidRPr="00FA184B">
        <w:t xml:space="preserve"> </w:t>
      </w:r>
      <w:r w:rsidR="004404DE">
        <w:t xml:space="preserve">заявление, </w:t>
      </w:r>
      <w:r w:rsidRPr="00FA184B">
        <w:t>Уведомление 3).</w:t>
      </w:r>
    </w:p>
    <w:p w:rsidR="00A067CD" w:rsidRDefault="00A067CD" w:rsidP="00DB25B7">
      <w:pPr>
        <w:pStyle w:val="a9"/>
        <w:ind w:firstLine="567"/>
        <w:contextualSpacing/>
        <w:jc w:val="both"/>
      </w:pPr>
    </w:p>
    <w:p w:rsidR="00507492" w:rsidRPr="00FA184B" w:rsidRDefault="00507492" w:rsidP="00DB25B7">
      <w:pPr>
        <w:pStyle w:val="a9"/>
        <w:ind w:firstLine="567"/>
        <w:contextualSpacing/>
        <w:jc w:val="both"/>
      </w:pPr>
      <w:r w:rsidRPr="00FA184B">
        <w:t xml:space="preserve">К </w:t>
      </w:r>
      <w:r w:rsidR="00A067CD">
        <w:t>У</w:t>
      </w:r>
      <w:r w:rsidRPr="00FA184B">
        <w:t xml:space="preserve">ведомлению </w:t>
      </w:r>
      <w:r w:rsidR="00A067CD">
        <w:t xml:space="preserve">3 </w:t>
      </w:r>
      <w:r w:rsidRPr="00FA184B">
        <w:t>прилагаются следующие документы:</w:t>
      </w:r>
    </w:p>
    <w:p w:rsidR="00507492" w:rsidRPr="00FA184B" w:rsidRDefault="00507492" w:rsidP="00A067CD">
      <w:pPr>
        <w:pStyle w:val="a9"/>
        <w:ind w:firstLine="567"/>
        <w:contextualSpacing/>
        <w:jc w:val="both"/>
      </w:pPr>
      <w:r w:rsidRPr="00FA184B">
        <w:t>1)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507492" w:rsidRPr="00FA184B" w:rsidRDefault="00507492" w:rsidP="00A067CD">
      <w:pPr>
        <w:pStyle w:val="a9"/>
        <w:ind w:firstLine="567"/>
        <w:contextualSpacing/>
        <w:jc w:val="both"/>
      </w:pPr>
      <w:r w:rsidRPr="00FA184B"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507492" w:rsidRPr="00FA184B" w:rsidRDefault="00507492" w:rsidP="00A067CD">
      <w:pPr>
        <w:pStyle w:val="a9"/>
        <w:ind w:firstLine="567"/>
        <w:contextualSpacing/>
        <w:jc w:val="both"/>
      </w:pPr>
      <w:r w:rsidRPr="00FA184B">
        <w:t>3) технический план объекта индивидуального жилищного строительства или садового дома;</w:t>
      </w:r>
    </w:p>
    <w:p w:rsidR="00507492" w:rsidRPr="00FA184B" w:rsidRDefault="00507492" w:rsidP="00A067CD">
      <w:pPr>
        <w:pStyle w:val="a9"/>
        <w:ind w:firstLine="567"/>
        <w:contextualSpacing/>
        <w:jc w:val="both"/>
      </w:pPr>
      <w:r w:rsidRPr="00FA184B">
        <w:t xml:space="preserve"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FA184B">
        <w:t>со</w:t>
      </w:r>
      <w:proofErr w:type="gramEnd"/>
      <w:r w:rsidRPr="00FA184B">
        <w:t xml:space="preserve"> множественностью лиц на стороне арендатора;</w:t>
      </w:r>
    </w:p>
    <w:p w:rsidR="00507492" w:rsidRDefault="00507492" w:rsidP="00A067CD">
      <w:pPr>
        <w:pStyle w:val="a9"/>
        <w:ind w:firstLine="567"/>
        <w:contextualSpacing/>
        <w:jc w:val="both"/>
      </w:pPr>
      <w:r w:rsidRPr="00FA184B">
        <w:t>5) сведения оплаты государственной пошлины за осуществление государственной регистрации права.</w:t>
      </w:r>
    </w:p>
    <w:p w:rsidR="004404DE" w:rsidRDefault="004404DE" w:rsidP="004404DE">
      <w:pPr>
        <w:autoSpaceDE w:val="0"/>
        <w:autoSpaceDN w:val="0"/>
        <w:spacing w:after="0"/>
        <w:ind w:firstLine="540"/>
        <w:jc w:val="both"/>
        <w:outlineLvl w:val="2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4404DE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 xml:space="preserve">При обращении с заявлением о предоставлении </w:t>
      </w:r>
      <w:r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 xml:space="preserve">муниципальной </w:t>
      </w:r>
      <w:r w:rsidRPr="004404DE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:rsidR="005912D1" w:rsidRDefault="005912D1" w:rsidP="00921B5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912D1" w:rsidRPr="005912D1" w:rsidRDefault="005912D1" w:rsidP="005912D1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912D1">
        <w:rPr>
          <w:rFonts w:ascii="Times New Roman" w:eastAsia="Times New Roman" w:hAnsi="Times New Roman" w:cs="Times New Roman"/>
          <w:color w:val="auto"/>
          <w:lang w:bidi="ar-SA"/>
        </w:rPr>
        <w:t xml:space="preserve">Документы, указанные в </w:t>
      </w:r>
      <w:hyperlink r:id="rId10" w:history="1">
        <w:proofErr w:type="spellStart"/>
        <w:r w:rsidRPr="005912D1">
          <w:rPr>
            <w:rFonts w:ascii="Times New Roman" w:eastAsia="Times New Roman" w:hAnsi="Times New Roman" w:cs="Times New Roman"/>
            <w:color w:val="auto"/>
            <w:lang w:bidi="ar-SA"/>
          </w:rPr>
          <w:t>п.п</w:t>
        </w:r>
        <w:proofErr w:type="spellEnd"/>
        <w:r w:rsidRPr="005912D1">
          <w:rPr>
            <w:rFonts w:ascii="Times New Roman" w:eastAsia="Times New Roman" w:hAnsi="Times New Roman" w:cs="Times New Roman"/>
            <w:color w:val="auto"/>
            <w:lang w:bidi="ar-SA"/>
          </w:rPr>
          <w:t>. 2.6.1</w:t>
        </w:r>
      </w:hyperlink>
      <w:r w:rsidRPr="005912D1">
        <w:rPr>
          <w:rFonts w:ascii="Times New Roman" w:eastAsia="Times New Roman" w:hAnsi="Times New Roman" w:cs="Times New Roman"/>
          <w:color w:val="auto"/>
          <w:lang w:bidi="ar-SA"/>
        </w:rPr>
        <w:t xml:space="preserve"> - </w:t>
      </w:r>
      <w:hyperlink r:id="rId11" w:history="1">
        <w:r w:rsidRPr="005912D1">
          <w:rPr>
            <w:rFonts w:ascii="Times New Roman" w:eastAsia="Times New Roman" w:hAnsi="Times New Roman" w:cs="Times New Roman"/>
            <w:color w:val="auto"/>
            <w:lang w:bidi="ar-SA"/>
          </w:rPr>
          <w:t>2.6.3</w:t>
        </w:r>
      </w:hyperlink>
      <w:r w:rsidRPr="005912D1">
        <w:rPr>
          <w:rFonts w:ascii="Times New Roman" w:eastAsia="Times New Roman" w:hAnsi="Times New Roman" w:cs="Times New Roman"/>
          <w:color w:val="auto"/>
          <w:lang w:bidi="ar-SA"/>
        </w:rPr>
        <w:t xml:space="preserve">,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ГИСОГД с момента создания соответствующей информационной и телекоммуникационной инфраструктуры. </w:t>
      </w:r>
    </w:p>
    <w:p w:rsidR="005912D1" w:rsidRDefault="005912D1" w:rsidP="00921B5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A184B" w:rsidRPr="00FA184B" w:rsidRDefault="00FA184B" w:rsidP="00921B5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A184B">
        <w:rPr>
          <w:rFonts w:ascii="Times New Roman" w:eastAsia="Times New Roman" w:hAnsi="Times New Roman" w:cs="Times New Roman"/>
          <w:color w:val="auto"/>
          <w:lang w:bidi="ar-SA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использованием Единого портала государственных и муниципальных услуг. 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12" w:history="1">
        <w:r w:rsidRPr="00FA184B">
          <w:rPr>
            <w:rFonts w:ascii="Times New Roman" w:eastAsia="Times New Roman" w:hAnsi="Times New Roman" w:cs="Times New Roman"/>
            <w:color w:val="auto"/>
            <w:lang w:bidi="ar-SA"/>
          </w:rPr>
          <w:t>закона</w:t>
        </w:r>
      </w:hyperlink>
      <w:r w:rsidRPr="00FA184B">
        <w:rPr>
          <w:rFonts w:ascii="Times New Roman" w:eastAsia="Times New Roman" w:hAnsi="Times New Roman" w:cs="Times New Roman"/>
          <w:color w:val="auto"/>
          <w:lang w:bidi="ar-SA"/>
        </w:rPr>
        <w:t xml:space="preserve"> от 06.04.2011 </w:t>
      </w:r>
      <w:r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Pr="00FA184B">
        <w:rPr>
          <w:rFonts w:ascii="Times New Roman" w:eastAsia="Times New Roman" w:hAnsi="Times New Roman" w:cs="Times New Roman"/>
          <w:color w:val="auto"/>
          <w:lang w:bidi="ar-SA"/>
        </w:rPr>
        <w:t xml:space="preserve"> 63-ФЗ </w:t>
      </w:r>
      <w:r>
        <w:rPr>
          <w:rFonts w:ascii="Times New Roman" w:eastAsia="Times New Roman" w:hAnsi="Times New Roman" w:cs="Times New Roman"/>
          <w:color w:val="auto"/>
          <w:lang w:bidi="ar-SA"/>
        </w:rPr>
        <w:t>«Об электронной подписи»</w:t>
      </w:r>
      <w:r w:rsidRPr="00FA184B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hyperlink r:id="rId13" w:history="1">
        <w:r w:rsidRPr="00FA184B">
          <w:rPr>
            <w:rFonts w:ascii="Times New Roman" w:eastAsia="Times New Roman" w:hAnsi="Times New Roman" w:cs="Times New Roman"/>
            <w:color w:val="auto"/>
            <w:lang w:bidi="ar-SA"/>
          </w:rPr>
          <w:t>статьями 21.1</w:t>
        </w:r>
      </w:hyperlink>
      <w:r w:rsidRPr="00FA184B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hyperlink r:id="rId14" w:history="1">
        <w:r w:rsidRPr="00FA184B">
          <w:rPr>
            <w:rFonts w:ascii="Times New Roman" w:eastAsia="Times New Roman" w:hAnsi="Times New Roman" w:cs="Times New Roman"/>
            <w:color w:val="auto"/>
            <w:lang w:bidi="ar-SA"/>
          </w:rPr>
          <w:t>21.2</w:t>
        </w:r>
      </w:hyperlink>
      <w:r w:rsidRPr="00FA184B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Pr="00FA184B">
        <w:rPr>
          <w:rFonts w:ascii="Times New Roman" w:eastAsia="Times New Roman" w:hAnsi="Times New Roman" w:cs="Times New Roman"/>
          <w:color w:val="auto"/>
          <w:lang w:bidi="ar-SA"/>
        </w:rPr>
        <w:t xml:space="preserve"> 210-ФЗ. </w:t>
      </w:r>
    </w:p>
    <w:p w:rsidR="00921B59" w:rsidRDefault="00921B59" w:rsidP="00921B59">
      <w:pPr>
        <w:widowControl/>
        <w:shd w:val="clear" w:color="auto" w:fill="FFFFFF" w:themeFill="background1"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21B59" w:rsidRDefault="00921B59" w:rsidP="00921B59">
      <w:pPr>
        <w:widowControl/>
        <w:shd w:val="clear" w:color="auto" w:fill="FFFFFF" w:themeFill="background1"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21B59">
        <w:rPr>
          <w:rFonts w:ascii="Times New Roman" w:eastAsia="Calibri" w:hAnsi="Times New Roman" w:cs="Times New Roman"/>
          <w:color w:val="auto"/>
          <w:lang w:eastAsia="en-US" w:bidi="ar-SA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21B59" w:rsidRPr="00921B59" w:rsidRDefault="00921B59" w:rsidP="00921B5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B59">
        <w:rPr>
          <w:rFonts w:ascii="Times New Roman" w:eastAsia="Times New Roman" w:hAnsi="Times New Roman" w:cs="Times New Roman"/>
          <w:color w:val="auto"/>
          <w:lang w:bidi="ar-SA"/>
        </w:rPr>
        <w:t xml:space="preserve">а) сведения из Единого государственного реестра недвижимости об основных характеристиках и зарегистрированных правах на земельный участок; </w:t>
      </w:r>
    </w:p>
    <w:p w:rsidR="00921B59" w:rsidRPr="00921B59" w:rsidRDefault="00921B59" w:rsidP="00921B5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B59">
        <w:rPr>
          <w:rFonts w:ascii="Times New Roman" w:eastAsia="Times New Roman" w:hAnsi="Times New Roman" w:cs="Times New Roman"/>
          <w:color w:val="auto"/>
          <w:lang w:bidi="ar-SA"/>
        </w:rPr>
        <w:t xml:space="preserve"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 </w:t>
      </w:r>
    </w:p>
    <w:p w:rsidR="00921B59" w:rsidRPr="00921B59" w:rsidRDefault="00921B59" w:rsidP="00921B5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21B59">
        <w:rPr>
          <w:rFonts w:ascii="Times New Roman" w:eastAsia="Times New Roman" w:hAnsi="Times New Roman" w:cs="Times New Roman"/>
          <w:color w:val="auto"/>
          <w:lang w:bidi="ar-SA"/>
        </w:rPr>
        <w:t xml:space="preserve"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</w:t>
      </w:r>
      <w:r w:rsidRPr="00921B59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федерального, регионального и местного значения. </w:t>
      </w:r>
      <w:proofErr w:type="gramEnd"/>
    </w:p>
    <w:p w:rsidR="00921B59" w:rsidRPr="00921B59" w:rsidRDefault="00921B59" w:rsidP="00921B5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21B59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отсутствия в уведомлении о планируемом строительстве сведений, предусмотренных </w:t>
      </w:r>
      <w:hyperlink r:id="rId15" w:history="1">
        <w:r w:rsidRPr="00921B59">
          <w:rPr>
            <w:rFonts w:ascii="Times New Roman" w:eastAsia="Times New Roman" w:hAnsi="Times New Roman" w:cs="Times New Roman"/>
            <w:color w:val="auto"/>
            <w:lang w:bidi="ar-SA"/>
          </w:rPr>
          <w:t>частью 1 статьи 51.1</w:t>
        </w:r>
      </w:hyperlink>
      <w:r w:rsidRPr="00921B59">
        <w:rPr>
          <w:rFonts w:ascii="Times New Roman" w:eastAsia="Times New Roman" w:hAnsi="Times New Roman" w:cs="Times New Roman"/>
          <w:color w:val="auto"/>
          <w:lang w:bidi="ar-SA"/>
        </w:rPr>
        <w:t xml:space="preserve"> Градостроительного кодекса Российской Федерации, а также </w:t>
      </w:r>
      <w:hyperlink r:id="rId16" w:history="1">
        <w:r w:rsidRPr="00921B59">
          <w:rPr>
            <w:rFonts w:ascii="Times New Roman" w:eastAsia="Times New Roman" w:hAnsi="Times New Roman" w:cs="Times New Roman"/>
            <w:color w:val="auto"/>
            <w:lang w:bidi="ar-SA"/>
          </w:rPr>
          <w:t>пунктом 2.6</w:t>
        </w:r>
      </w:hyperlink>
      <w:r w:rsidRPr="00921B59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настоящего Административного регламента, или документов, предусмотренных </w:t>
      </w:r>
      <w:hyperlink r:id="rId17" w:history="1">
        <w:r w:rsidRPr="00921B59">
          <w:rPr>
            <w:rFonts w:ascii="Times New Roman" w:eastAsia="Times New Roman" w:hAnsi="Times New Roman" w:cs="Times New Roman"/>
            <w:color w:val="auto"/>
            <w:lang w:bidi="ar-SA"/>
          </w:rPr>
          <w:t>пунктами 2</w:t>
        </w:r>
      </w:hyperlink>
      <w:r w:rsidRPr="00921B59">
        <w:rPr>
          <w:rFonts w:ascii="Times New Roman" w:eastAsia="Times New Roman" w:hAnsi="Times New Roman" w:cs="Times New Roman"/>
          <w:color w:val="auto"/>
          <w:lang w:bidi="ar-SA"/>
        </w:rPr>
        <w:t xml:space="preserve"> - </w:t>
      </w:r>
      <w:hyperlink r:id="rId18" w:history="1">
        <w:r w:rsidRPr="00921B59">
          <w:rPr>
            <w:rFonts w:ascii="Times New Roman" w:eastAsia="Times New Roman" w:hAnsi="Times New Roman" w:cs="Times New Roman"/>
            <w:color w:val="auto"/>
            <w:lang w:bidi="ar-SA"/>
          </w:rPr>
          <w:t>4 части 3 статьи 51.1</w:t>
        </w:r>
      </w:hyperlink>
      <w:r w:rsidRPr="00921B59">
        <w:rPr>
          <w:rFonts w:ascii="Times New Roman" w:eastAsia="Times New Roman" w:hAnsi="Times New Roman" w:cs="Times New Roman"/>
          <w:color w:val="auto"/>
          <w:lang w:bidi="ar-SA"/>
        </w:rPr>
        <w:t xml:space="preserve"> Градостроительного кодекса Российской Федерации,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в</w:t>
      </w:r>
      <w:proofErr w:type="gramEnd"/>
      <w:r w:rsidRPr="00921B59">
        <w:rPr>
          <w:rFonts w:ascii="Times New Roman" w:eastAsia="Times New Roman" w:hAnsi="Times New Roman" w:cs="Times New Roman"/>
          <w:color w:val="auto"/>
          <w:lang w:bidi="ar-SA"/>
        </w:rPr>
        <w:t xml:space="preserve">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 </w:t>
      </w:r>
    </w:p>
    <w:p w:rsidR="00921B59" w:rsidRPr="00921B59" w:rsidRDefault="00921B59" w:rsidP="00921B59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B59">
        <w:rPr>
          <w:rFonts w:ascii="Times New Roman" w:eastAsia="Times New Roman" w:hAnsi="Times New Roman" w:cs="Times New Roman"/>
          <w:color w:val="auto"/>
          <w:lang w:bidi="ar-SA"/>
        </w:rPr>
        <w:t>Заявитель вправе отозвать свое уведомление о планируемом строительстве объекта на любой стадии рассмотрения, согласования или подготовки документа уполномоченным органом, обратившись с соответствующим зая</w:t>
      </w:r>
      <w:r w:rsidR="009A512D">
        <w:rPr>
          <w:rFonts w:ascii="Times New Roman" w:eastAsia="Times New Roman" w:hAnsi="Times New Roman" w:cs="Times New Roman"/>
          <w:color w:val="auto"/>
          <w:lang w:bidi="ar-SA"/>
        </w:rPr>
        <w:t>влением в уполномоченный орган</w:t>
      </w:r>
      <w:r w:rsidRPr="00921B59">
        <w:rPr>
          <w:rFonts w:ascii="Times New Roman" w:eastAsia="Times New Roman" w:hAnsi="Times New Roman" w:cs="Times New Roman"/>
          <w:color w:val="auto"/>
          <w:lang w:bidi="ar-SA"/>
        </w:rPr>
        <w:t xml:space="preserve"> либо МФЦ. </w:t>
      </w:r>
    </w:p>
    <w:p w:rsidR="005912D1" w:rsidRDefault="005912D1" w:rsidP="00921B59">
      <w:pPr>
        <w:widowControl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</w:p>
    <w:p w:rsidR="00921B59" w:rsidRPr="00921B59" w:rsidRDefault="00921B59" w:rsidP="005912D1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21B59">
        <w:rPr>
          <w:rFonts w:ascii="Times New Roman" w:hAnsi="Times New Roman" w:cs="Times New Roman"/>
          <w:color w:val="auto"/>
        </w:rPr>
        <w:t>2.6.4</w:t>
      </w:r>
      <w:r w:rsidRPr="00921B59">
        <w:rPr>
          <w:rFonts w:ascii="Times New Roman" w:hAnsi="Times New Roman" w:cs="Times New Roman"/>
          <w:b/>
          <w:color w:val="auto"/>
        </w:rPr>
        <w:t xml:space="preserve">. </w:t>
      </w:r>
      <w:r w:rsidRPr="00921B59">
        <w:rPr>
          <w:rFonts w:ascii="Times New Roman" w:eastAsia="Calibri" w:hAnsi="Times New Roman" w:cs="Times New Roman"/>
          <w:color w:val="auto"/>
          <w:lang w:eastAsia="en-US" w:bidi="ar-SA"/>
        </w:rPr>
        <w:t>Для исправления допущенных опечаток и ошибок заявители предоставляют в Администрацию заявление, оформленное в произвольной форме.</w:t>
      </w:r>
    </w:p>
    <w:p w:rsidR="00921B59" w:rsidRPr="00921B59" w:rsidRDefault="00921B59" w:rsidP="005912D1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21B59" w:rsidRPr="00921B59" w:rsidRDefault="00921B59" w:rsidP="005912D1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21B59">
        <w:rPr>
          <w:rFonts w:ascii="Times New Roman" w:eastAsia="Calibri" w:hAnsi="Times New Roman" w:cs="Times New Roman"/>
          <w:color w:val="auto"/>
          <w:lang w:eastAsia="en-US" w:bidi="ar-SA"/>
        </w:rPr>
        <w:t>2.6.5. В соответствии с требованиями части 1 статьи 7 Федерального закона № 210-ФЗ при предоставлении муниципальной услуги уполномоченное структурное подразделение не вправе требовать от заявителя:</w:t>
      </w:r>
    </w:p>
    <w:p w:rsidR="00921B59" w:rsidRPr="00921B59" w:rsidRDefault="00921B59" w:rsidP="005912D1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21B59">
        <w:rPr>
          <w:rFonts w:ascii="Times New Roman" w:eastAsia="Calibri" w:hAnsi="Times New Roman" w:cs="Times New Roman"/>
          <w:color w:val="auto"/>
          <w:lang w:eastAsia="en-US" w:bidi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21B59" w:rsidRPr="00921B59" w:rsidRDefault="00921B59" w:rsidP="00921B59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921B59">
        <w:rPr>
          <w:rFonts w:ascii="Times New Roman" w:eastAsia="Calibri" w:hAnsi="Times New Roman" w:cs="Times New Roman"/>
          <w:color w:val="auto"/>
          <w:lang w:eastAsia="en-US" w:bidi="ar-SA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921B5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gramStart"/>
      <w:r w:rsidRPr="00921B59">
        <w:rPr>
          <w:rFonts w:ascii="Times New Roman" w:eastAsia="Calibri" w:hAnsi="Times New Roman" w:cs="Times New Roman"/>
          <w:color w:val="auto"/>
          <w:lang w:eastAsia="en-US" w:bidi="ar-SA"/>
        </w:rPr>
        <w:t>соответствии с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921B59">
        <w:rPr>
          <w:rFonts w:ascii="Times New Roman" w:eastAsia="Calibri" w:hAnsi="Times New Roman" w:cs="Times New Roman"/>
          <w:color w:val="auto"/>
          <w:lang w:eastAsia="en-US" w:bidi="ar-SA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921B59" w:rsidRPr="00921B59" w:rsidRDefault="00921B59" w:rsidP="00921B59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921B59">
        <w:rPr>
          <w:rFonts w:ascii="Times New Roman" w:eastAsia="Calibri" w:hAnsi="Times New Roman" w:cs="Times New Roman"/>
          <w:color w:val="auto"/>
          <w:lang w:eastAsia="en-US" w:bidi="ar-SA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921B59" w:rsidRPr="00921B59" w:rsidRDefault="00921B59" w:rsidP="00921B59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21B59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21B59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921B59" w:rsidRPr="00921B59" w:rsidRDefault="00921B59" w:rsidP="00921B59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21B59">
        <w:rPr>
          <w:rFonts w:ascii="Times New Roman" w:eastAsia="Calibri" w:hAnsi="Times New Roman" w:cs="Times New Roman"/>
          <w:color w:val="auto"/>
          <w:lang w:eastAsia="en-US" w:bidi="ar-SA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1B59" w:rsidRPr="00921B59" w:rsidRDefault="00921B59" w:rsidP="00921B59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21B59">
        <w:rPr>
          <w:rFonts w:ascii="Times New Roman" w:eastAsia="Calibri" w:hAnsi="Times New Roman" w:cs="Times New Roman"/>
          <w:color w:val="auto"/>
          <w:lang w:eastAsia="en-US" w:bidi="ar-SA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21B59" w:rsidRPr="00921B59" w:rsidRDefault="00921B59" w:rsidP="00921B59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21B59">
        <w:rPr>
          <w:rFonts w:ascii="Times New Roman" w:eastAsia="Calibri" w:hAnsi="Times New Roman" w:cs="Times New Roman"/>
          <w:color w:val="auto"/>
          <w:lang w:eastAsia="en-US" w:bidi="ar-SA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1B59" w:rsidRPr="00921B59" w:rsidRDefault="00921B59" w:rsidP="00921B59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921B59">
        <w:rPr>
          <w:rFonts w:ascii="Times New Roman" w:eastAsia="Calibri" w:hAnsi="Times New Roman" w:cs="Times New Roman"/>
          <w:color w:val="auto"/>
          <w:lang w:eastAsia="en-US" w:bidi="ar-SA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уведомляется заявитель, а также приносятся извинения за доставленные неудобства;</w:t>
      </w:r>
      <w:proofErr w:type="gramEnd"/>
    </w:p>
    <w:p w:rsidR="00921B59" w:rsidRPr="00921B59" w:rsidRDefault="00921B59" w:rsidP="00921B59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921B59">
        <w:rPr>
          <w:rFonts w:ascii="Times New Roman" w:eastAsia="Calibri" w:hAnsi="Times New Roman" w:cs="Times New Roman"/>
          <w:color w:val="auto"/>
          <w:lang w:eastAsia="en-US" w:bidi="ar-SA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4A7C6A" w:rsidRPr="005C6161" w:rsidRDefault="004A7C6A" w:rsidP="006E681C">
      <w:pPr>
        <w:spacing w:line="322" w:lineRule="exact"/>
        <w:ind w:firstLine="567"/>
        <w:rPr>
          <w:rFonts w:ascii="Times New Roman" w:hAnsi="Times New Roman" w:cs="Times New Roman"/>
          <w:color w:val="FF0000"/>
        </w:rPr>
      </w:pPr>
    </w:p>
    <w:p w:rsidR="0099795C" w:rsidRPr="00963F2E" w:rsidRDefault="00673D30" w:rsidP="006254E0">
      <w:pPr>
        <w:pStyle w:val="a8"/>
        <w:numPr>
          <w:ilvl w:val="1"/>
          <w:numId w:val="0"/>
        </w:numPr>
        <w:tabs>
          <w:tab w:val="left" w:pos="1112"/>
        </w:tabs>
        <w:spacing w:after="0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963F2E">
        <w:rPr>
          <w:rFonts w:ascii="Times New Roman" w:hAnsi="Times New Roman" w:cs="Times New Roman"/>
          <w:b/>
          <w:color w:val="auto"/>
        </w:rPr>
        <w:t>2.</w:t>
      </w:r>
      <w:r w:rsidR="00963F2E">
        <w:rPr>
          <w:rFonts w:ascii="Times New Roman" w:hAnsi="Times New Roman" w:cs="Times New Roman"/>
          <w:b/>
          <w:color w:val="auto"/>
        </w:rPr>
        <w:t>7</w:t>
      </w:r>
      <w:r w:rsidRPr="00963F2E">
        <w:rPr>
          <w:rFonts w:ascii="Times New Roman" w:hAnsi="Times New Roman" w:cs="Times New Roman"/>
          <w:b/>
          <w:color w:val="auto"/>
        </w:rPr>
        <w:t xml:space="preserve">. </w:t>
      </w:r>
      <w:r w:rsidR="0099795C" w:rsidRPr="00963F2E">
        <w:rPr>
          <w:rFonts w:ascii="Times New Roman" w:hAnsi="Times New Roman" w:cs="Times New Roman"/>
          <w:b/>
          <w:color w:val="auto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254E0" w:rsidRPr="005C6161" w:rsidRDefault="006254E0" w:rsidP="006254E0">
      <w:pPr>
        <w:pStyle w:val="a8"/>
        <w:numPr>
          <w:ilvl w:val="1"/>
          <w:numId w:val="0"/>
        </w:numPr>
        <w:tabs>
          <w:tab w:val="left" w:pos="1112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</w:rPr>
      </w:pPr>
    </w:p>
    <w:p w:rsidR="00963F2E" w:rsidRPr="00963F2E" w:rsidRDefault="00963F2E" w:rsidP="00963F2E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F2E">
        <w:rPr>
          <w:rFonts w:ascii="Times New Roman" w:eastAsia="Times New Roman" w:hAnsi="Times New Roman" w:cs="Times New Roman"/>
          <w:color w:val="auto"/>
          <w:lang w:bidi="ar-SA"/>
        </w:rPr>
        <w:t xml:space="preserve">Основания для отказа в приеме документов: </w:t>
      </w:r>
    </w:p>
    <w:p w:rsidR="00963F2E" w:rsidRPr="00963F2E" w:rsidRDefault="00963F2E" w:rsidP="00963F2E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63F2E">
        <w:rPr>
          <w:rFonts w:ascii="Times New Roman" w:eastAsia="Times New Roman" w:hAnsi="Times New Roman" w:cs="Times New Roman"/>
          <w:color w:val="auto"/>
          <w:lang w:bidi="ar-SA"/>
        </w:rPr>
        <w:t xml:space="preserve">а)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представлено орган местного самоуправления, в полномочия которого не входит предоставление услуги; </w:t>
      </w:r>
      <w:proofErr w:type="gramEnd"/>
    </w:p>
    <w:p w:rsidR="00963F2E" w:rsidRPr="00963F2E" w:rsidRDefault="00963F2E" w:rsidP="00963F2E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F2E">
        <w:rPr>
          <w:rFonts w:ascii="Times New Roman" w:eastAsia="Times New Roman" w:hAnsi="Times New Roman" w:cs="Times New Roman"/>
          <w:color w:val="auto"/>
          <w:lang w:bidi="ar-SA"/>
        </w:rPr>
        <w:t xml:space="preserve">б) неполное заполнение полей в форме уведомления, в том числе в интерактивной форме уведомления на Едином портале государственных и муниципальных услуг; </w:t>
      </w:r>
    </w:p>
    <w:p w:rsidR="00963F2E" w:rsidRPr="00963F2E" w:rsidRDefault="00963F2E" w:rsidP="00963F2E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F2E">
        <w:rPr>
          <w:rFonts w:ascii="Times New Roman" w:eastAsia="Times New Roman" w:hAnsi="Times New Roman" w:cs="Times New Roman"/>
          <w:color w:val="auto"/>
          <w:lang w:bidi="ar-SA"/>
        </w:rPr>
        <w:t xml:space="preserve">в)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 </w:t>
      </w:r>
    </w:p>
    <w:p w:rsidR="00963F2E" w:rsidRPr="00963F2E" w:rsidRDefault="00963F2E" w:rsidP="00963F2E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F2E">
        <w:rPr>
          <w:rFonts w:ascii="Times New Roman" w:eastAsia="Times New Roman" w:hAnsi="Times New Roman" w:cs="Times New Roman"/>
          <w:color w:val="auto"/>
          <w:lang w:bidi="ar-SA"/>
        </w:rPr>
        <w:t xml:space="preserve">г) представленные документы содержат подчистки и исправления текста. </w:t>
      </w:r>
    </w:p>
    <w:p w:rsidR="00673D30" w:rsidRPr="005C6161" w:rsidRDefault="00673D30" w:rsidP="00673D3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E2029F" w:rsidRDefault="00673D30" w:rsidP="00620D06">
      <w:pPr>
        <w:pStyle w:val="a8"/>
        <w:numPr>
          <w:ilvl w:val="1"/>
          <w:numId w:val="0"/>
        </w:numPr>
        <w:tabs>
          <w:tab w:val="left" w:pos="949"/>
        </w:tabs>
        <w:spacing w:after="299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963F2E">
        <w:rPr>
          <w:rFonts w:ascii="Times New Roman" w:hAnsi="Times New Roman" w:cs="Times New Roman"/>
          <w:b/>
          <w:color w:val="auto"/>
        </w:rPr>
        <w:t>2.</w:t>
      </w:r>
      <w:r w:rsidR="00D44D9C">
        <w:rPr>
          <w:rFonts w:ascii="Times New Roman" w:hAnsi="Times New Roman" w:cs="Times New Roman"/>
          <w:b/>
          <w:color w:val="auto"/>
        </w:rPr>
        <w:t>8</w:t>
      </w:r>
      <w:r w:rsidRPr="00963F2E">
        <w:rPr>
          <w:rFonts w:ascii="Times New Roman" w:hAnsi="Times New Roman" w:cs="Times New Roman"/>
          <w:b/>
          <w:color w:val="auto"/>
        </w:rPr>
        <w:t xml:space="preserve">. </w:t>
      </w:r>
      <w:r w:rsidR="00E2029F" w:rsidRPr="00963F2E">
        <w:rPr>
          <w:rFonts w:ascii="Times New Roman" w:hAnsi="Times New Roman" w:cs="Times New Roman"/>
          <w:b/>
          <w:color w:val="auto"/>
        </w:rPr>
        <w:t xml:space="preserve">Исчерпывающий перечень оснований для приостановления </w:t>
      </w:r>
      <w:r w:rsidR="00963F2E" w:rsidRPr="00963F2E">
        <w:rPr>
          <w:rFonts w:ascii="Times New Roman" w:hAnsi="Times New Roman" w:cs="Times New Roman"/>
          <w:b/>
          <w:color w:val="auto"/>
        </w:rPr>
        <w:t>предоставления</w:t>
      </w:r>
      <w:r w:rsidR="005C6161" w:rsidRPr="00963F2E">
        <w:rPr>
          <w:rFonts w:ascii="Times New Roman" w:hAnsi="Times New Roman" w:cs="Times New Roman"/>
          <w:b/>
          <w:color w:val="auto"/>
        </w:rPr>
        <w:t xml:space="preserve"> муниципальной услуги </w:t>
      </w:r>
      <w:r w:rsidR="00E2029F" w:rsidRPr="00963F2E">
        <w:rPr>
          <w:rFonts w:ascii="Times New Roman" w:hAnsi="Times New Roman" w:cs="Times New Roman"/>
          <w:b/>
          <w:color w:val="auto"/>
        </w:rPr>
        <w:t>или отказа в</w:t>
      </w:r>
      <w:r w:rsidR="006F6A0D" w:rsidRPr="00963F2E">
        <w:rPr>
          <w:rFonts w:ascii="Times New Roman" w:hAnsi="Times New Roman" w:cs="Times New Roman"/>
          <w:b/>
          <w:color w:val="auto"/>
        </w:rPr>
        <w:t xml:space="preserve"> </w:t>
      </w:r>
      <w:r w:rsidR="00E2029F" w:rsidRPr="00963F2E">
        <w:rPr>
          <w:rFonts w:ascii="Times New Roman" w:hAnsi="Times New Roman" w:cs="Times New Roman"/>
          <w:b/>
          <w:color w:val="auto"/>
        </w:rPr>
        <w:t>предоставлении муниципальной услуги</w:t>
      </w:r>
    </w:p>
    <w:p w:rsidR="00D44D9C" w:rsidRDefault="00D44D9C" w:rsidP="00620D06">
      <w:pPr>
        <w:pStyle w:val="a8"/>
        <w:numPr>
          <w:ilvl w:val="1"/>
          <w:numId w:val="0"/>
        </w:numPr>
        <w:tabs>
          <w:tab w:val="left" w:pos="949"/>
        </w:tabs>
        <w:spacing w:after="299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D44D9C" w:rsidRPr="00D44D9C" w:rsidRDefault="00D44D9C" w:rsidP="00620D06">
      <w:pPr>
        <w:pStyle w:val="a8"/>
        <w:numPr>
          <w:ilvl w:val="1"/>
          <w:numId w:val="0"/>
        </w:numPr>
        <w:tabs>
          <w:tab w:val="left" w:pos="949"/>
        </w:tabs>
        <w:spacing w:after="299"/>
        <w:ind w:firstLine="567"/>
        <w:jc w:val="both"/>
        <w:rPr>
          <w:rFonts w:ascii="Times New Roman" w:hAnsi="Times New Roman" w:cs="Times New Roman"/>
          <w:color w:val="auto"/>
        </w:rPr>
      </w:pPr>
      <w:r w:rsidRPr="00D44D9C">
        <w:rPr>
          <w:rFonts w:ascii="Times New Roman" w:hAnsi="Times New Roman" w:cs="Times New Roman"/>
          <w:color w:val="auto"/>
        </w:rPr>
        <w:t>2.8.1. Оснований для приостановления предоставления муниципальной услуги не предусмотрено.</w:t>
      </w:r>
    </w:p>
    <w:p w:rsidR="00963F2E" w:rsidRPr="00963F2E" w:rsidRDefault="00D44D9C" w:rsidP="00963F2E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2.8.2. </w:t>
      </w:r>
      <w:r w:rsidR="00963F2E" w:rsidRPr="00963F2E">
        <w:rPr>
          <w:rFonts w:ascii="Times New Roman" w:eastAsia="Times New Roman" w:hAnsi="Times New Roman" w:cs="Times New Roman"/>
          <w:color w:val="auto"/>
          <w:lang w:bidi="ar-SA"/>
        </w:rPr>
        <w:t xml:space="preserve">Основаниями для отказа в предоставлении муниципальной услуги являются: </w:t>
      </w:r>
    </w:p>
    <w:p w:rsidR="00963F2E" w:rsidRPr="00963F2E" w:rsidRDefault="00963F2E" w:rsidP="00963F2E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F2E">
        <w:rPr>
          <w:rFonts w:ascii="Times New Roman" w:eastAsia="Times New Roman" w:hAnsi="Times New Roman" w:cs="Times New Roman"/>
          <w:color w:val="auto"/>
          <w:lang w:bidi="ar-SA"/>
        </w:rPr>
        <w:t xml:space="preserve">поступление от заявителя письменного заявления о прекращении предоставления муниципальной услуги; </w:t>
      </w:r>
    </w:p>
    <w:p w:rsidR="00963F2E" w:rsidRPr="00963F2E" w:rsidRDefault="00963F2E" w:rsidP="00963F2E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63F2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поступление в </w:t>
      </w:r>
      <w:r w:rsidR="00620D06">
        <w:rPr>
          <w:rFonts w:ascii="Times New Roman" w:eastAsia="Times New Roman" w:hAnsi="Times New Roman" w:cs="Times New Roman"/>
          <w:color w:val="auto"/>
          <w:lang w:bidi="ar-SA"/>
        </w:rPr>
        <w:t xml:space="preserve">уполномоченное </w:t>
      </w:r>
      <w:r w:rsidRPr="00963F2E">
        <w:rPr>
          <w:rFonts w:ascii="Times New Roman" w:eastAsia="Times New Roman" w:hAnsi="Times New Roman" w:cs="Times New Roman"/>
          <w:color w:val="auto"/>
          <w:lang w:bidi="ar-SA"/>
        </w:rPr>
        <w:t xml:space="preserve">структурное подразделение, предоставляющее муниципальную услугу и направившее в порядке </w:t>
      </w:r>
      <w:hyperlink r:id="rId19" w:history="1">
        <w:r w:rsidRPr="00963F2E">
          <w:rPr>
            <w:rFonts w:ascii="Times New Roman" w:eastAsia="Times New Roman" w:hAnsi="Times New Roman" w:cs="Times New Roman"/>
            <w:color w:val="auto"/>
            <w:lang w:bidi="ar-SA"/>
          </w:rPr>
          <w:t>подраздела 3.2</w:t>
        </w:r>
      </w:hyperlink>
      <w:r w:rsidR="00620D06">
        <w:rPr>
          <w:rFonts w:ascii="Times New Roman" w:eastAsia="Times New Roman" w:hAnsi="Times New Roman" w:cs="Times New Roman"/>
          <w:color w:val="auto"/>
          <w:lang w:bidi="ar-SA"/>
        </w:rPr>
        <w:t>. настоящего</w:t>
      </w:r>
      <w:r w:rsidRPr="00963F2E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Административного регламента межведомственный запрос в органы (организации), участвующие в предоставлении муниципальной услуги, ответа на такой запрос, свидетельствующего об отсутствии документа и (или) информации, необходимых для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</w:t>
      </w:r>
      <w:proofErr w:type="gramEnd"/>
      <w:r w:rsidRPr="00963F2E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gramStart"/>
      <w:r w:rsidRPr="00963F2E">
        <w:rPr>
          <w:rFonts w:ascii="Times New Roman" w:eastAsia="Times New Roman" w:hAnsi="Times New Roman" w:cs="Times New Roman"/>
          <w:color w:val="auto"/>
          <w:lang w:bidi="ar-SA"/>
        </w:rPr>
        <w:t xml:space="preserve">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20" w:history="1">
        <w:r w:rsidRPr="00963F2E">
          <w:rPr>
            <w:rFonts w:ascii="Times New Roman" w:eastAsia="Times New Roman" w:hAnsi="Times New Roman" w:cs="Times New Roman"/>
            <w:color w:val="auto"/>
            <w:lang w:bidi="ar-SA"/>
          </w:rPr>
          <w:t>кодексом</w:t>
        </w:r>
      </w:hyperlink>
      <w:r w:rsidRPr="00963F2E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</w:t>
      </w:r>
      <w:proofErr w:type="gramEnd"/>
      <w:r w:rsidRPr="00963F2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963F2E">
        <w:rPr>
          <w:rFonts w:ascii="Times New Roman" w:eastAsia="Times New Roman" w:hAnsi="Times New Roman" w:cs="Times New Roman"/>
          <w:color w:val="auto"/>
          <w:lang w:bidi="ar-SA"/>
        </w:rPr>
        <w:t>соответствии</w:t>
      </w:r>
      <w:proofErr w:type="gramEnd"/>
      <w:r w:rsidRPr="00963F2E">
        <w:rPr>
          <w:rFonts w:ascii="Times New Roman" w:eastAsia="Times New Roman" w:hAnsi="Times New Roman" w:cs="Times New Roman"/>
          <w:color w:val="auto"/>
          <w:lang w:bidi="ar-SA"/>
        </w:rPr>
        <w:t xml:space="preserve"> с земельным и иным законодательством Российской Федерации; </w:t>
      </w:r>
    </w:p>
    <w:p w:rsidR="00963F2E" w:rsidRPr="00963F2E" w:rsidRDefault="00963F2E" w:rsidP="00963F2E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F2E">
        <w:rPr>
          <w:rFonts w:ascii="Times New Roman" w:eastAsia="Times New Roman" w:hAnsi="Times New Roman" w:cs="Times New Roman"/>
          <w:color w:val="auto"/>
          <w:lang w:bidi="ar-SA"/>
        </w:rPr>
        <w:t xml:space="preserve">непредставление документов или представление документов не в полном объеме, предусмотренных </w:t>
      </w:r>
      <w:hyperlink r:id="rId21" w:history="1">
        <w:r w:rsidRPr="00963F2E">
          <w:rPr>
            <w:rFonts w:ascii="Times New Roman" w:eastAsia="Times New Roman" w:hAnsi="Times New Roman" w:cs="Times New Roman"/>
            <w:color w:val="auto"/>
            <w:lang w:bidi="ar-SA"/>
          </w:rPr>
          <w:t>подразделом 2.6</w:t>
        </w:r>
      </w:hyperlink>
      <w:r w:rsidR="00620D06">
        <w:rPr>
          <w:rFonts w:ascii="Times New Roman" w:eastAsia="Times New Roman" w:hAnsi="Times New Roman" w:cs="Times New Roman"/>
          <w:color w:val="auto"/>
          <w:lang w:bidi="ar-SA"/>
        </w:rPr>
        <w:t xml:space="preserve">. настоящего </w:t>
      </w:r>
      <w:r w:rsidRPr="00963F2E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Административного регламента; </w:t>
      </w:r>
    </w:p>
    <w:p w:rsidR="00963F2E" w:rsidRPr="00963F2E" w:rsidRDefault="00963F2E" w:rsidP="00963F2E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3F2E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Республики. </w:t>
      </w:r>
    </w:p>
    <w:p w:rsidR="00507492" w:rsidRPr="005C6161" w:rsidRDefault="00507492" w:rsidP="00D44D9C">
      <w:pPr>
        <w:widowControl/>
        <w:spacing w:after="0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D44D9C" w:rsidRPr="00D44D9C" w:rsidRDefault="00370B36" w:rsidP="00D44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Cs w:val="26"/>
          <w:lang w:eastAsia="en-US" w:bidi="ar-SA"/>
        </w:rPr>
      </w:pPr>
      <w:r w:rsidRPr="00D44D9C">
        <w:rPr>
          <w:rFonts w:ascii="Times New Roman" w:hAnsi="Times New Roman" w:cs="Times New Roman"/>
          <w:b/>
          <w:bCs/>
          <w:color w:val="auto"/>
        </w:rPr>
        <w:t>2.</w:t>
      </w:r>
      <w:r w:rsidR="00D44D9C" w:rsidRPr="00D44D9C">
        <w:rPr>
          <w:rFonts w:ascii="Times New Roman" w:hAnsi="Times New Roman" w:cs="Times New Roman"/>
          <w:b/>
          <w:bCs/>
          <w:color w:val="auto"/>
        </w:rPr>
        <w:t>9</w:t>
      </w:r>
      <w:r w:rsidRPr="00D44D9C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D44D9C" w:rsidRPr="00D44D9C">
        <w:rPr>
          <w:rFonts w:ascii="Times New Roman" w:eastAsia="Calibri" w:hAnsi="Times New Roman" w:cs="Times New Roman"/>
          <w:b/>
          <w:bCs/>
          <w:color w:val="auto"/>
          <w:szCs w:val="26"/>
          <w:lang w:eastAsia="en-US" w:bidi="ar-SA"/>
        </w:rPr>
        <w:t>Размер платы, взимаемой с заявителя при предоставлении муниципальной услуги, и способы ее взимания</w:t>
      </w:r>
    </w:p>
    <w:p w:rsidR="00D44D9C" w:rsidRPr="00D44D9C" w:rsidRDefault="00D44D9C" w:rsidP="00D44D9C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Cs w:val="26"/>
          <w:lang w:eastAsia="en-US" w:bidi="ar-SA"/>
        </w:rPr>
      </w:pPr>
    </w:p>
    <w:p w:rsidR="00D44D9C" w:rsidRPr="00D44D9C" w:rsidRDefault="00D44D9C" w:rsidP="00D44D9C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color w:val="auto"/>
          <w:szCs w:val="26"/>
          <w:lang w:eastAsia="en-US" w:bidi="ar-SA"/>
        </w:rPr>
      </w:pPr>
      <w:r w:rsidRPr="00D44D9C">
        <w:rPr>
          <w:rFonts w:ascii="Times New Roman" w:eastAsia="Calibri" w:hAnsi="Times New Roman" w:cs="Times New Roman"/>
          <w:bCs/>
          <w:color w:val="auto"/>
          <w:szCs w:val="26"/>
          <w:lang w:eastAsia="en-US" w:bidi="ar-SA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370B36" w:rsidRPr="005C6161" w:rsidRDefault="00370B36" w:rsidP="00D44D9C">
      <w:pPr>
        <w:pStyle w:val="a8"/>
        <w:numPr>
          <w:ilvl w:val="1"/>
          <w:numId w:val="0"/>
        </w:numPr>
        <w:tabs>
          <w:tab w:val="left" w:pos="949"/>
        </w:tabs>
        <w:spacing w:after="299" w:line="280" w:lineRule="exact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370B36" w:rsidRPr="00D44D9C" w:rsidRDefault="00370B36" w:rsidP="00D44D9C">
      <w:pPr>
        <w:pStyle w:val="a8"/>
        <w:numPr>
          <w:ilvl w:val="1"/>
          <w:numId w:val="0"/>
        </w:numPr>
        <w:tabs>
          <w:tab w:val="left" w:pos="949"/>
        </w:tabs>
        <w:spacing w:after="299" w:line="280" w:lineRule="exact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D44D9C">
        <w:rPr>
          <w:rFonts w:ascii="Times New Roman" w:hAnsi="Times New Roman" w:cs="Times New Roman"/>
          <w:b/>
          <w:bCs/>
          <w:color w:val="auto"/>
        </w:rPr>
        <w:t>2.1</w:t>
      </w:r>
      <w:r w:rsidR="00D44D9C" w:rsidRPr="00D44D9C">
        <w:rPr>
          <w:rFonts w:ascii="Times New Roman" w:hAnsi="Times New Roman" w:cs="Times New Roman"/>
          <w:b/>
          <w:bCs/>
          <w:color w:val="auto"/>
        </w:rPr>
        <w:t>0</w:t>
      </w:r>
      <w:r w:rsidRPr="00D44D9C">
        <w:rPr>
          <w:rFonts w:ascii="Times New Roman" w:hAnsi="Times New Roman" w:cs="Times New Roman"/>
          <w:b/>
          <w:bCs/>
          <w:color w:val="auto"/>
        </w:rPr>
        <w:t>. Максимальный срок ожидания</w:t>
      </w:r>
      <w:r w:rsidR="00D44D9C" w:rsidRPr="00D44D9C">
        <w:rPr>
          <w:rFonts w:ascii="Times New Roman" w:hAnsi="Times New Roman" w:cs="Times New Roman"/>
          <w:b/>
          <w:bCs/>
          <w:color w:val="auto"/>
        </w:rPr>
        <w:t xml:space="preserve"> в очереди при подаче запроса о </w:t>
      </w:r>
      <w:r w:rsidRPr="00D44D9C">
        <w:rPr>
          <w:rFonts w:ascii="Times New Roman" w:hAnsi="Times New Roman" w:cs="Times New Roman"/>
          <w:b/>
          <w:bCs/>
          <w:color w:val="auto"/>
        </w:rPr>
        <w:t>предоставлении муниципальной услуги и при получении результата предоставления муниципальной услуги</w:t>
      </w:r>
      <w:r w:rsidRPr="00D44D9C">
        <w:rPr>
          <w:rFonts w:ascii="Times New Roman" w:hAnsi="Times New Roman" w:cs="Times New Roman"/>
          <w:b/>
          <w:color w:val="auto"/>
        </w:rPr>
        <w:t xml:space="preserve"> </w:t>
      </w:r>
    </w:p>
    <w:p w:rsidR="00370B36" w:rsidRPr="00D44D9C" w:rsidRDefault="00370B36" w:rsidP="00370B36">
      <w:pPr>
        <w:pStyle w:val="a8"/>
        <w:numPr>
          <w:ilvl w:val="1"/>
          <w:numId w:val="0"/>
        </w:numPr>
        <w:tabs>
          <w:tab w:val="left" w:pos="949"/>
        </w:tabs>
        <w:spacing w:after="299" w:line="280" w:lineRule="exact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370B36" w:rsidRPr="00D44D9C" w:rsidRDefault="00370B36" w:rsidP="00370B36">
      <w:pPr>
        <w:pStyle w:val="a8"/>
        <w:numPr>
          <w:ilvl w:val="1"/>
          <w:numId w:val="0"/>
        </w:numPr>
        <w:tabs>
          <w:tab w:val="left" w:pos="949"/>
        </w:tabs>
        <w:spacing w:after="299" w:line="280" w:lineRule="exact"/>
        <w:ind w:firstLine="567"/>
        <w:jc w:val="both"/>
        <w:rPr>
          <w:rFonts w:ascii="Times New Roman" w:hAnsi="Times New Roman" w:cs="Times New Roman"/>
          <w:color w:val="auto"/>
        </w:rPr>
      </w:pPr>
      <w:r w:rsidRPr="00D44D9C">
        <w:rPr>
          <w:rFonts w:ascii="Times New Roman" w:hAnsi="Times New Roman" w:cs="Times New Roman"/>
          <w:color w:val="auto"/>
        </w:rPr>
        <w:t xml:space="preserve"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 </w:t>
      </w:r>
    </w:p>
    <w:p w:rsidR="00673D30" w:rsidRPr="005C6161" w:rsidRDefault="00673D30" w:rsidP="00673D30">
      <w:pPr>
        <w:pStyle w:val="a8"/>
        <w:numPr>
          <w:ilvl w:val="1"/>
          <w:numId w:val="0"/>
        </w:numPr>
        <w:tabs>
          <w:tab w:val="left" w:pos="949"/>
        </w:tabs>
        <w:spacing w:after="299" w:line="280" w:lineRule="exact"/>
        <w:ind w:firstLine="567"/>
        <w:jc w:val="both"/>
        <w:rPr>
          <w:rFonts w:ascii="Times New Roman" w:hAnsi="Times New Roman" w:cs="Times New Roman"/>
          <w:b/>
          <w:color w:val="FF0000"/>
        </w:rPr>
      </w:pPr>
    </w:p>
    <w:p w:rsidR="008D652A" w:rsidRPr="00991718" w:rsidRDefault="00370B36" w:rsidP="00370B36">
      <w:pPr>
        <w:pStyle w:val="a8"/>
        <w:numPr>
          <w:ilvl w:val="1"/>
          <w:numId w:val="0"/>
        </w:numPr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991718">
        <w:rPr>
          <w:rFonts w:ascii="Times New Roman" w:hAnsi="Times New Roman" w:cs="Times New Roman"/>
          <w:b/>
          <w:color w:val="auto"/>
        </w:rPr>
        <w:t>2.1</w:t>
      </w:r>
      <w:r w:rsidR="00991718" w:rsidRPr="00991718">
        <w:rPr>
          <w:rFonts w:ascii="Times New Roman" w:hAnsi="Times New Roman" w:cs="Times New Roman"/>
          <w:b/>
          <w:color w:val="auto"/>
        </w:rPr>
        <w:t>1</w:t>
      </w:r>
      <w:r w:rsidRPr="00991718">
        <w:rPr>
          <w:rFonts w:ascii="Times New Roman" w:hAnsi="Times New Roman" w:cs="Times New Roman"/>
          <w:b/>
          <w:color w:val="auto"/>
        </w:rPr>
        <w:t xml:space="preserve">. </w:t>
      </w:r>
      <w:r w:rsidR="008D652A" w:rsidRPr="00991718">
        <w:rPr>
          <w:rFonts w:ascii="Times New Roman" w:hAnsi="Times New Roman" w:cs="Times New Roman"/>
          <w:b/>
          <w:color w:val="auto"/>
        </w:rPr>
        <w:t>Срок регистрации</w:t>
      </w:r>
      <w:r w:rsidR="00512215" w:rsidRPr="00991718">
        <w:rPr>
          <w:rFonts w:ascii="Times New Roman" w:hAnsi="Times New Roman" w:cs="Times New Roman"/>
          <w:b/>
          <w:color w:val="auto"/>
        </w:rPr>
        <w:t xml:space="preserve"> </w:t>
      </w:r>
      <w:r w:rsidR="005C6161" w:rsidRPr="00991718">
        <w:rPr>
          <w:rFonts w:ascii="Times New Roman" w:hAnsi="Times New Roman" w:cs="Times New Roman"/>
          <w:b/>
          <w:color w:val="auto"/>
        </w:rPr>
        <w:t>запроса заявителя о предостав</w:t>
      </w:r>
      <w:r w:rsidR="00991718" w:rsidRPr="00991718">
        <w:rPr>
          <w:rFonts w:ascii="Times New Roman" w:hAnsi="Times New Roman" w:cs="Times New Roman"/>
          <w:b/>
          <w:color w:val="auto"/>
        </w:rPr>
        <w:t>лении муниципальной услуги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Заявление и документы, необходимые для предоставления муниципальной услуги, регистрируются не позднее 1 рабочего дня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F550ED" w:rsidRPr="00991718" w:rsidRDefault="00991718" w:rsidP="00370B36">
      <w:pPr>
        <w:pStyle w:val="a9"/>
        <w:numPr>
          <w:ilvl w:val="1"/>
          <w:numId w:val="0"/>
        </w:numPr>
        <w:ind w:firstLine="567"/>
        <w:jc w:val="both"/>
        <w:rPr>
          <w:b/>
        </w:rPr>
      </w:pPr>
      <w:r w:rsidRPr="00991718">
        <w:rPr>
          <w:b/>
        </w:rPr>
        <w:t>2.12</w:t>
      </w:r>
      <w:r w:rsidR="00370B36" w:rsidRPr="00991718">
        <w:rPr>
          <w:b/>
        </w:rPr>
        <w:t xml:space="preserve">. </w:t>
      </w:r>
      <w:r w:rsidR="00F550ED" w:rsidRPr="00991718">
        <w:rPr>
          <w:b/>
        </w:rPr>
        <w:t xml:space="preserve">Требования к помещениям, в </w:t>
      </w:r>
      <w:r w:rsidR="00512215" w:rsidRPr="00991718">
        <w:rPr>
          <w:b/>
        </w:rPr>
        <w:t>которых предоставляется муниципальная услуга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Администрации,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В соответствии с законодательством Российской Федерации о социальной защите инвалидов инвалидам обеспечиваются: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возможность самостоятельного передвижения по территории, на которой расположено здание Администрации, посадки в транспортное средство и высадки из него, в том числе с использованием кресла-коляски;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Республики;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сурдопереводчика</w:t>
      </w:r>
      <w:proofErr w:type="spellEnd"/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 </w:t>
      </w:r>
      <w:proofErr w:type="spellStart"/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тифлосурдопереводчика</w:t>
      </w:r>
      <w:proofErr w:type="spellEnd"/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;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gramStart"/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оказание работниками </w:t>
      </w:r>
      <w:proofErr w:type="gramStart"/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Администрации</w:t>
      </w:r>
      <w:proofErr w:type="gramEnd"/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на стоянке транспортных средств около здания Администрации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gramStart"/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 режиме.</w:t>
      </w:r>
      <w:proofErr w:type="gramEnd"/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Визуальная, текстовая информация о порядке предоставления муниципальной услуги размещается на информационных стендах Администрации, на официальном сайте </w:t>
      </w: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Шумерлинского муниципального округа, на Едином портале государственных и муниципальных услуг.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D26902" w:rsidRPr="00991718" w:rsidRDefault="00D26902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hAnsi="Times New Roman" w:cs="Times New Roman"/>
          <w:color w:val="auto"/>
        </w:rPr>
        <w:t xml:space="preserve">Требования к комфортности и доступности предоставления </w:t>
      </w:r>
      <w:r w:rsidR="00991718" w:rsidRPr="00991718">
        <w:rPr>
          <w:rFonts w:ascii="Times New Roman" w:hAnsi="Times New Roman" w:cs="Times New Roman"/>
          <w:color w:val="auto"/>
        </w:rPr>
        <w:t xml:space="preserve">муниципальной </w:t>
      </w:r>
      <w:r w:rsidRPr="00991718">
        <w:rPr>
          <w:rFonts w:ascii="Times New Roman" w:hAnsi="Times New Roman" w:cs="Times New Roman"/>
          <w:color w:val="auto"/>
        </w:rPr>
        <w:t xml:space="preserve">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991718">
        <w:rPr>
          <w:rFonts w:ascii="Times New Roman" w:hAnsi="Times New Roman" w:cs="Times New Roman"/>
          <w:color w:val="auto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91718">
        <w:rPr>
          <w:rFonts w:ascii="Times New Roman" w:hAnsi="Times New Roman" w:cs="Times New Roman"/>
          <w:color w:val="auto"/>
        </w:rPr>
        <w:t xml:space="preserve"> и муниципальных услуг».</w:t>
      </w:r>
    </w:p>
    <w:p w:rsidR="00D26902" w:rsidRPr="005C6161" w:rsidRDefault="00D26902" w:rsidP="00991718">
      <w:pPr>
        <w:pStyle w:val="a8"/>
        <w:tabs>
          <w:tab w:val="left" w:pos="567"/>
          <w:tab w:val="left" w:pos="1311"/>
        </w:tabs>
        <w:spacing w:after="223" w:line="274" w:lineRule="exact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185A61" w:rsidRPr="00991718" w:rsidRDefault="00370B36" w:rsidP="00991718">
      <w:pPr>
        <w:pStyle w:val="a8"/>
        <w:numPr>
          <w:ilvl w:val="1"/>
          <w:numId w:val="0"/>
        </w:numPr>
        <w:tabs>
          <w:tab w:val="left" w:pos="1418"/>
        </w:tabs>
        <w:spacing w:after="299" w:line="280" w:lineRule="exact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991718">
        <w:rPr>
          <w:rFonts w:ascii="Times New Roman" w:hAnsi="Times New Roman" w:cs="Times New Roman"/>
          <w:b/>
          <w:color w:val="auto"/>
        </w:rPr>
        <w:t>2.1</w:t>
      </w:r>
      <w:r w:rsidR="00991718" w:rsidRPr="00991718">
        <w:rPr>
          <w:rFonts w:ascii="Times New Roman" w:hAnsi="Times New Roman" w:cs="Times New Roman"/>
          <w:b/>
          <w:color w:val="auto"/>
        </w:rPr>
        <w:t>3</w:t>
      </w:r>
      <w:r w:rsidRPr="00991718">
        <w:rPr>
          <w:rFonts w:ascii="Times New Roman" w:hAnsi="Times New Roman" w:cs="Times New Roman"/>
          <w:b/>
          <w:color w:val="auto"/>
        </w:rPr>
        <w:t xml:space="preserve">. </w:t>
      </w:r>
      <w:r w:rsidR="00185A61" w:rsidRPr="00991718">
        <w:rPr>
          <w:rFonts w:ascii="Times New Roman" w:hAnsi="Times New Roman" w:cs="Times New Roman"/>
          <w:b/>
          <w:color w:val="auto"/>
        </w:rPr>
        <w:t>Показатели доступности и качества муниципальной услуги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2.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13</w:t>
      </w: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.1. Показателями доступности муниципальной услуги являются: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обеспечение информирования о работе уполномоченного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обеспечение свободного доступа в здание Администрации;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доступность электронных форм документов, необходимых для предоставления муниципальной услуги;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возможность подачи запроса на получение муниципальной услуги и документов в электронной форме;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предоставление муниципальной услуги в соответствии с вариантом предоставления муниципальной услуги;</w:t>
      </w:r>
    </w:p>
    <w:p w:rsidR="00991718" w:rsidRPr="00991718" w:rsidRDefault="00991718" w:rsidP="00991718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>организация предоставления муниципальной услуги через МФЦ;</w:t>
      </w:r>
    </w:p>
    <w:p w:rsidR="00991718" w:rsidRPr="00991718" w:rsidRDefault="00991718" w:rsidP="00991718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991718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возможность подачи запроса на получении муниципальной услуги и документов в электронной форме.</w:t>
      </w:r>
    </w:p>
    <w:p w:rsidR="00991718" w:rsidRPr="00991718" w:rsidRDefault="00991718" w:rsidP="00991718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FF0000"/>
          <w:szCs w:val="26"/>
          <w:lang w:eastAsia="en-US" w:bidi="ar-SA"/>
        </w:rPr>
      </w:pPr>
    </w:p>
    <w:p w:rsidR="00991718" w:rsidRPr="00991718" w:rsidRDefault="00991718" w:rsidP="00991718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991718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2.1</w:t>
      </w:r>
      <w:r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3</w:t>
      </w:r>
      <w:r w:rsidRPr="00991718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.2. Показателями качества муниципальной услуги являются:</w:t>
      </w:r>
    </w:p>
    <w:p w:rsidR="00991718" w:rsidRPr="00991718" w:rsidRDefault="00991718" w:rsidP="00991718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991718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991718" w:rsidRPr="00991718" w:rsidRDefault="00991718" w:rsidP="00991718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991718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991718" w:rsidRPr="00991718" w:rsidRDefault="00991718" w:rsidP="00991718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991718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991718" w:rsidRPr="00991718" w:rsidRDefault="00991718" w:rsidP="00991718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991718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строгое соблюдение стандарта и порядка предоставления муниципальной услуги;</w:t>
      </w:r>
    </w:p>
    <w:p w:rsidR="00991718" w:rsidRPr="00991718" w:rsidRDefault="00991718" w:rsidP="00991718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991718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991718" w:rsidRPr="00991718" w:rsidRDefault="00991718" w:rsidP="00991718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991718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lastRenderedPageBreak/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991718" w:rsidRPr="00991718" w:rsidRDefault="00991718" w:rsidP="00991718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991718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991718" w:rsidRPr="00991718" w:rsidRDefault="00991718" w:rsidP="00991718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991718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удовлетворенность заявителя качеством предоставления муниципальной услуги;</w:t>
      </w:r>
    </w:p>
    <w:p w:rsidR="00991718" w:rsidRPr="00991718" w:rsidRDefault="00991718" w:rsidP="00991718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991718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отсутствие жалоб.</w:t>
      </w:r>
    </w:p>
    <w:p w:rsidR="00991718" w:rsidRPr="005C6161" w:rsidRDefault="00991718" w:rsidP="00370B36">
      <w:pPr>
        <w:pStyle w:val="a8"/>
        <w:numPr>
          <w:ilvl w:val="1"/>
          <w:numId w:val="0"/>
        </w:numPr>
        <w:tabs>
          <w:tab w:val="left" w:pos="1418"/>
        </w:tabs>
        <w:spacing w:after="299" w:line="280" w:lineRule="exact"/>
        <w:ind w:firstLine="567"/>
        <w:jc w:val="both"/>
        <w:rPr>
          <w:rFonts w:ascii="Times New Roman" w:hAnsi="Times New Roman" w:cs="Times New Roman"/>
          <w:b/>
          <w:color w:val="FF0000"/>
        </w:rPr>
      </w:pPr>
    </w:p>
    <w:p w:rsidR="00991718" w:rsidRPr="00991718" w:rsidRDefault="00D44D9C" w:rsidP="00D44D9C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9171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2.1</w:t>
      </w:r>
      <w:r w:rsidR="00991718" w:rsidRPr="0099171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4</w:t>
      </w:r>
      <w:r w:rsidRPr="0099171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</w:t>
      </w:r>
      <w:r w:rsidR="00991718" w:rsidRPr="00991718">
        <w:rPr>
          <w:color w:val="auto"/>
        </w:rPr>
        <w:t xml:space="preserve"> </w:t>
      </w:r>
      <w:r w:rsidR="00991718" w:rsidRPr="0099171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991718" w:rsidRPr="00991718" w:rsidRDefault="00991718" w:rsidP="00991718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C9653D" w:rsidRDefault="00991718" w:rsidP="00991718">
      <w:pPr>
        <w:widowControl/>
        <w:spacing w:after="0"/>
        <w:ind w:firstLine="540"/>
        <w:jc w:val="both"/>
      </w:pPr>
      <w:r w:rsidRPr="0099171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2.14.1. </w:t>
      </w:r>
      <w:r w:rsidR="00D44D9C" w:rsidRPr="00991718">
        <w:rPr>
          <w:rFonts w:ascii="Times New Roman" w:eastAsia="Times New Roman" w:hAnsi="Times New Roman" w:cs="Times New Roman"/>
          <w:color w:val="auto"/>
          <w:lang w:bidi="ar-SA"/>
        </w:rPr>
        <w:t xml:space="preserve">Для получения </w:t>
      </w:r>
      <w:proofErr w:type="gramStart"/>
      <w:r w:rsidR="00D44D9C" w:rsidRPr="00991718">
        <w:rPr>
          <w:rFonts w:ascii="Times New Roman" w:eastAsia="Times New Roman" w:hAnsi="Times New Roman" w:cs="Times New Roman"/>
          <w:color w:val="auto"/>
          <w:lang w:bidi="ar-SA"/>
        </w:rPr>
        <w:t>уведомления</w:t>
      </w:r>
      <w:proofErr w:type="gramEnd"/>
      <w:r w:rsidR="00D44D9C" w:rsidRPr="00991718">
        <w:rPr>
          <w:rFonts w:ascii="Times New Roman" w:eastAsia="Times New Roman" w:hAnsi="Times New Roman" w:cs="Times New Roman"/>
          <w:color w:val="auto"/>
          <w:lang w:bidi="ar-SA"/>
        </w:rPr>
        <w:t xml:space="preserve"> о соответствии построенного или реконструированного объекта индивидуального жилищного строительства или садового дома на земельном участке необходимо изготовление технического плана объекта индивидуального жилищного </w:t>
      </w:r>
      <w:r w:rsidRPr="00991718">
        <w:rPr>
          <w:rFonts w:ascii="Times New Roman" w:eastAsia="Times New Roman" w:hAnsi="Times New Roman" w:cs="Times New Roman"/>
          <w:color w:val="auto"/>
          <w:lang w:bidi="ar-SA"/>
        </w:rPr>
        <w:t>строительства или садового дома (платно).</w:t>
      </w:r>
      <w:r w:rsidR="00C9653D" w:rsidRPr="00C9653D">
        <w:t xml:space="preserve"> </w:t>
      </w:r>
    </w:p>
    <w:p w:rsidR="00D44D9C" w:rsidRPr="00991718" w:rsidRDefault="00C9653D" w:rsidP="00991718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C9653D">
        <w:rPr>
          <w:rFonts w:ascii="Times New Roman" w:eastAsia="Times New Roman" w:hAnsi="Times New Roman" w:cs="Times New Roman"/>
          <w:color w:val="auto"/>
          <w:lang w:bidi="ar-SA"/>
        </w:rPr>
        <w:t>2.14.2. Размер п</w:t>
      </w:r>
      <w:r>
        <w:rPr>
          <w:rFonts w:ascii="Times New Roman" w:eastAsia="Times New Roman" w:hAnsi="Times New Roman" w:cs="Times New Roman"/>
          <w:color w:val="auto"/>
          <w:lang w:bidi="ar-SA"/>
        </w:rPr>
        <w:t>латы за предоставление указанной</w:t>
      </w:r>
      <w:r w:rsidRPr="00C9653D">
        <w:rPr>
          <w:rFonts w:ascii="Times New Roman" w:eastAsia="Times New Roman" w:hAnsi="Times New Roman" w:cs="Times New Roman"/>
          <w:color w:val="auto"/>
          <w:lang w:bidi="ar-SA"/>
        </w:rPr>
        <w:t xml:space="preserve"> в пункте 2.1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4.1 настоящего подраздела услуги </w:t>
      </w:r>
      <w:r w:rsidRPr="00C9653D">
        <w:rPr>
          <w:rFonts w:ascii="Times New Roman" w:eastAsia="Times New Roman" w:hAnsi="Times New Roman" w:cs="Times New Roman"/>
          <w:color w:val="auto"/>
          <w:lang w:bidi="ar-SA"/>
        </w:rPr>
        <w:t>устанавливается органами технической инвентаризации.</w:t>
      </w:r>
    </w:p>
    <w:p w:rsidR="005E2F4A" w:rsidRPr="001230A2" w:rsidRDefault="001230A2" w:rsidP="001230A2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230A2">
        <w:rPr>
          <w:rFonts w:ascii="Times New Roman" w:eastAsia="Times New Roman" w:hAnsi="Times New Roman" w:cs="Times New Roman"/>
          <w:color w:val="auto"/>
          <w:lang w:bidi="ar-SA"/>
        </w:rPr>
        <w:t>2.14.3.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15374D" w:rsidRDefault="001230A2" w:rsidP="001230A2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374D">
        <w:rPr>
          <w:rFonts w:ascii="Times New Roman" w:eastAsia="Times New Roman" w:hAnsi="Times New Roman" w:cs="Times New Roman"/>
          <w:color w:val="auto"/>
          <w:lang w:bidi="ar-SA"/>
        </w:rPr>
        <w:t>2.14.4. Предоставление муниципальной услуги в электронной форме осуществляется с использованием Единого портала государственных и муниципальных услуг</w:t>
      </w:r>
      <w:r w:rsidR="0015374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230A2" w:rsidRPr="0015374D" w:rsidRDefault="001230A2" w:rsidP="001230A2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15016" w:rsidRDefault="00512215" w:rsidP="005E2F4A">
      <w:pPr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A34C19">
        <w:rPr>
          <w:rFonts w:ascii="Times New Roman" w:hAnsi="Times New Roman" w:cs="Times New Roman"/>
          <w:b/>
          <w:color w:val="auto"/>
        </w:rPr>
        <w:t xml:space="preserve">Раздел </w:t>
      </w:r>
      <w:r w:rsidR="00E15016" w:rsidRPr="00A34C19">
        <w:rPr>
          <w:rFonts w:ascii="Times New Roman" w:hAnsi="Times New Roman" w:cs="Times New Roman"/>
          <w:b/>
          <w:color w:val="auto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34C19" w:rsidRPr="00A34C19" w:rsidRDefault="00A34C19" w:rsidP="00A34C19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A34C19">
        <w:rPr>
          <w:rFonts w:ascii="Times New Roman" w:hAnsi="Times New Roman" w:cs="Times New Roman"/>
          <w:b/>
          <w:color w:val="auto"/>
        </w:rPr>
        <w:t>3.1. Перечень вариантов предоставления муниципальной услуги</w:t>
      </w:r>
    </w:p>
    <w:p w:rsidR="00156AF3" w:rsidRDefault="005912D1" w:rsidP="00857AC2">
      <w:pPr>
        <w:autoSpaceDE w:val="0"/>
        <w:autoSpaceDN w:val="0"/>
        <w:adjustRightInd w:val="0"/>
        <w:spacing w:after="0"/>
        <w:ind w:firstLine="540"/>
        <w:jc w:val="both"/>
        <w:rPr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1. Выдача уведомлени</w:t>
      </w:r>
      <w:r w:rsidR="00156AF3">
        <w:rPr>
          <w:rFonts w:ascii="Times New Roman" w:eastAsia="Calibri" w:hAnsi="Times New Roman" w:cs="Times New Roman"/>
          <w:color w:val="auto"/>
          <w:lang w:eastAsia="en-US" w:bidi="ar-SA"/>
        </w:rPr>
        <w:t>й</w:t>
      </w:r>
      <w:r w:rsidR="00857AC2" w:rsidRPr="00857AC2">
        <w:rPr>
          <w:rFonts w:ascii="Times New Roman" w:eastAsia="Calibri" w:hAnsi="Times New Roman" w:cs="Times New Roman"/>
          <w:color w:val="auto"/>
          <w:lang w:eastAsia="en-US" w:bidi="ar-SA"/>
        </w:rPr>
        <w:t>, необходимых для строительства или реконструкции объекта индивидуального жилищного строительства или садового дома</w:t>
      </w:r>
      <w:r w:rsidR="00857AC2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156AF3" w:rsidRPr="00683ED7" w:rsidRDefault="00857AC2" w:rsidP="00156A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156AF3">
        <w:rPr>
          <w:rFonts w:ascii="Times New Roman" w:eastAsia="Times New Roman" w:hAnsi="Times New Roman" w:cs="Times New Roman"/>
        </w:rPr>
        <w:t xml:space="preserve">. </w:t>
      </w:r>
      <w:r w:rsidR="00156AF3" w:rsidRPr="00276568">
        <w:rPr>
          <w:rFonts w:ascii="Times New Roman" w:eastAsia="Times New Roman" w:hAnsi="Times New Roman" w:cs="Times New Roman"/>
        </w:rPr>
        <w:t xml:space="preserve">Исправление допущенных </w:t>
      </w:r>
      <w:r w:rsidR="00156AF3" w:rsidRPr="00683ED7">
        <w:rPr>
          <w:rFonts w:ascii="Times New Roman" w:eastAsia="Times New Roman" w:hAnsi="Times New Roman" w:cs="Times New Roman"/>
        </w:rPr>
        <w:t>опечаток и ошибок в выданных в результате предоставления муниципальной услуги документах.</w:t>
      </w:r>
    </w:p>
    <w:p w:rsidR="00156AF3" w:rsidRDefault="00156AF3" w:rsidP="00156AF3">
      <w:pPr>
        <w:keepNext/>
        <w:keepLines/>
        <w:widowControl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lang w:bidi="ar-SA"/>
        </w:rPr>
      </w:pPr>
    </w:p>
    <w:p w:rsidR="00156AF3" w:rsidRDefault="00156AF3" w:rsidP="00156AF3">
      <w:pPr>
        <w:keepNext/>
        <w:keepLines/>
        <w:widowControl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lang w:bidi="ar-SA"/>
        </w:rPr>
      </w:pPr>
      <w:r w:rsidRPr="00156AF3">
        <w:rPr>
          <w:rFonts w:ascii="Times New Roman" w:eastAsia="Times New Roman" w:hAnsi="Times New Roman" w:cs="Times New Roman"/>
          <w:b/>
          <w:lang w:bidi="ar-SA"/>
        </w:rPr>
        <w:t>3.2. Профилирование заявителя</w:t>
      </w:r>
    </w:p>
    <w:p w:rsidR="00156AF3" w:rsidRPr="00156AF3" w:rsidRDefault="00156AF3" w:rsidP="00156AF3">
      <w:pPr>
        <w:keepNext/>
        <w:keepLines/>
        <w:widowControl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lang w:bidi="ar-SA"/>
        </w:rPr>
      </w:pPr>
    </w:p>
    <w:p w:rsidR="00156AF3" w:rsidRPr="00156AF3" w:rsidRDefault="00156AF3" w:rsidP="00156A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156AF3">
        <w:rPr>
          <w:rFonts w:ascii="Times New Roman" w:eastAsia="Times New Roman" w:hAnsi="Times New Roman" w:cs="Times New Roman"/>
          <w:lang w:bidi="ar-SA"/>
        </w:rPr>
        <w:t xml:space="preserve">Вариант предоставления муниципальной услуги определяется путем анкетирования заявителя в </w:t>
      </w:r>
      <w:r>
        <w:rPr>
          <w:rFonts w:ascii="Times New Roman" w:eastAsia="Times New Roman" w:hAnsi="Times New Roman" w:cs="Times New Roman"/>
          <w:lang w:bidi="ar-SA"/>
        </w:rPr>
        <w:t>А</w:t>
      </w:r>
      <w:r w:rsidRPr="00156AF3">
        <w:rPr>
          <w:rFonts w:ascii="Times New Roman" w:eastAsia="Times New Roman" w:hAnsi="Times New Roman" w:cs="Times New Roman"/>
          <w:lang w:bidi="ar-SA"/>
        </w:rPr>
        <w:t>дминистрации, МФЦ, а также посредством Единого портала государственных и муниципальных услуг.</w:t>
      </w:r>
    </w:p>
    <w:p w:rsidR="00156AF3" w:rsidRPr="00156AF3" w:rsidRDefault="00156AF3" w:rsidP="00156A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156AF3">
        <w:rPr>
          <w:rFonts w:ascii="Times New Roman" w:eastAsia="Times New Roman" w:hAnsi="Times New Roman" w:cs="Times New Roman"/>
          <w:lang w:bidi="ar-SA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156AF3" w:rsidRPr="00156AF3" w:rsidRDefault="00156AF3" w:rsidP="00156A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156AF3">
        <w:rPr>
          <w:rFonts w:ascii="Times New Roman" w:eastAsia="Times New Roman" w:hAnsi="Times New Roman" w:cs="Times New Roman"/>
          <w:lang w:bidi="ar-SA"/>
        </w:rPr>
        <w:t xml:space="preserve">Перечень признаков заявителей приведен в </w:t>
      </w:r>
      <w:r w:rsidRPr="00156AF3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приложении № </w:t>
      </w:r>
      <w:r w:rsidR="009005EC" w:rsidRPr="009005EC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156AF3">
        <w:rPr>
          <w:rFonts w:ascii="Times New Roman" w:eastAsia="Times New Roman" w:hAnsi="Times New Roman" w:cs="Times New Roman"/>
          <w:color w:val="auto"/>
          <w:lang w:bidi="ar-SA"/>
        </w:rPr>
        <w:t xml:space="preserve"> к </w:t>
      </w:r>
      <w:r w:rsidR="009005EC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настоящему </w:t>
      </w:r>
      <w:r w:rsidRPr="00156AF3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156AF3">
        <w:rPr>
          <w:rFonts w:ascii="Times New Roman" w:eastAsia="Times New Roman" w:hAnsi="Times New Roman" w:cs="Times New Roman"/>
          <w:lang w:bidi="ar-SA"/>
        </w:rPr>
        <w:t>дминистративному регламенту.</w:t>
      </w:r>
    </w:p>
    <w:p w:rsidR="00E15016" w:rsidRDefault="00E15016" w:rsidP="00E15016">
      <w:pPr>
        <w:jc w:val="both"/>
        <w:rPr>
          <w:rFonts w:ascii="Times New Roman" w:eastAsia="Times New Roman" w:hAnsi="Times New Roman" w:cs="Times New Roman"/>
          <w:b/>
        </w:rPr>
      </w:pPr>
    </w:p>
    <w:p w:rsidR="0029410A" w:rsidRPr="003218B7" w:rsidRDefault="00156AF3" w:rsidP="003218B7">
      <w:pPr>
        <w:ind w:firstLine="567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 xml:space="preserve">3.3. </w:t>
      </w:r>
      <w:r w:rsidR="00750845">
        <w:rPr>
          <w:rFonts w:ascii="Times New Roman" w:eastAsia="Times New Roman" w:hAnsi="Times New Roman" w:cs="Times New Roman"/>
          <w:b/>
        </w:rPr>
        <w:t xml:space="preserve">Вариант 1. </w:t>
      </w:r>
      <w:r w:rsidR="003218B7" w:rsidRPr="003218B7">
        <w:rPr>
          <w:rFonts w:ascii="Times New Roman" w:eastAsia="Calibri" w:hAnsi="Times New Roman" w:cs="Times New Roman"/>
          <w:b/>
          <w:color w:val="auto"/>
          <w:lang w:eastAsia="en-US" w:bidi="ar-SA"/>
        </w:rPr>
        <w:t>Выдача уведомлений</w:t>
      </w:r>
      <w:r w:rsidR="00857AC2" w:rsidRPr="00857AC2">
        <w:rPr>
          <w:rFonts w:ascii="Times New Roman" w:eastAsia="Calibri" w:hAnsi="Times New Roman" w:cs="Times New Roman"/>
          <w:b/>
          <w:color w:val="auto"/>
          <w:lang w:eastAsia="en-US" w:bidi="ar-SA"/>
        </w:rPr>
        <w:t>, необходимых для строительства или реконструкции объекта индивидуального жилищного строительства или садового дома</w:t>
      </w:r>
      <w:r w:rsidR="003218B7">
        <w:rPr>
          <w:rFonts w:ascii="Times New Roman" w:eastAsia="Calibri" w:hAnsi="Times New Roman" w:cs="Times New Roman"/>
          <w:b/>
          <w:color w:val="auto"/>
          <w:lang w:eastAsia="en-US" w:bidi="ar-SA"/>
        </w:rPr>
        <w:t>.</w:t>
      </w:r>
    </w:p>
    <w:p w:rsidR="00E15016" w:rsidRPr="003218B7" w:rsidRDefault="00E15016" w:rsidP="00CE4BCA">
      <w:pPr>
        <w:spacing w:after="0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3218B7">
        <w:rPr>
          <w:rFonts w:ascii="Times New Roman" w:hAnsi="Times New Roman" w:cs="Times New Roman"/>
          <w:color w:val="auto"/>
        </w:rPr>
        <w:t>Для предоставления муниципальной услуги осуществляются следующие административные процедуры:</w:t>
      </w:r>
    </w:p>
    <w:p w:rsidR="00CE4BCA" w:rsidRPr="003218B7" w:rsidRDefault="003218B7" w:rsidP="00CE4BCA">
      <w:pPr>
        <w:pStyle w:val="a9"/>
        <w:spacing w:before="0" w:beforeAutospacing="0" w:after="0" w:afterAutospacing="0"/>
        <w:ind w:firstLine="567"/>
        <w:jc w:val="both"/>
        <w:rPr>
          <w:rFonts w:eastAsia="Microsoft Sans Serif"/>
          <w:lang w:bidi="ru-RU"/>
        </w:rPr>
      </w:pPr>
      <w:r w:rsidRPr="003218B7">
        <w:rPr>
          <w:rFonts w:eastAsia="Microsoft Sans Serif"/>
          <w:lang w:bidi="ru-RU"/>
        </w:rPr>
        <w:t>-</w:t>
      </w:r>
      <w:r w:rsidR="001504DE" w:rsidRPr="003218B7">
        <w:rPr>
          <w:rFonts w:eastAsia="Microsoft Sans Serif"/>
          <w:lang w:bidi="ru-RU"/>
        </w:rPr>
        <w:t xml:space="preserve">прием и регистрация заявления и документов, необходимых для предоставления </w:t>
      </w:r>
      <w:r w:rsidR="00CE4BCA" w:rsidRPr="003218B7">
        <w:rPr>
          <w:rFonts w:eastAsia="Microsoft Sans Serif"/>
          <w:lang w:bidi="ru-RU"/>
        </w:rPr>
        <w:t xml:space="preserve">муниципальной услуги; </w:t>
      </w:r>
    </w:p>
    <w:p w:rsidR="003218B7" w:rsidRPr="003218B7" w:rsidRDefault="003218B7" w:rsidP="00CE4BCA">
      <w:pPr>
        <w:pStyle w:val="a9"/>
        <w:spacing w:before="0" w:beforeAutospacing="0" w:after="0" w:afterAutospacing="0"/>
        <w:ind w:firstLine="567"/>
        <w:jc w:val="both"/>
        <w:rPr>
          <w:rFonts w:eastAsia="Microsoft Sans Serif"/>
          <w:lang w:bidi="ru-RU"/>
        </w:rPr>
      </w:pPr>
      <w:r w:rsidRPr="003218B7">
        <w:rPr>
          <w:rFonts w:eastAsia="Microsoft Sans Serif"/>
          <w:lang w:bidi="ru-RU"/>
        </w:rPr>
        <w:t>-межведомственное информационное взаимодействие;</w:t>
      </w:r>
    </w:p>
    <w:p w:rsidR="003218B7" w:rsidRPr="003218B7" w:rsidRDefault="003218B7" w:rsidP="003218B7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18B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-принятие решения о предоставлении либо об отказе в предоставлении муниципальной услуги;</w:t>
      </w:r>
    </w:p>
    <w:p w:rsidR="003218B7" w:rsidRPr="003218B7" w:rsidRDefault="003218B7" w:rsidP="003218B7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218B7">
        <w:rPr>
          <w:rFonts w:ascii="Times New Roman" w:eastAsia="Times New Roman" w:hAnsi="Times New Roman" w:cs="Times New Roman"/>
          <w:color w:val="auto"/>
          <w:lang w:bidi="ar-SA"/>
        </w:rPr>
        <w:t>- выдача (направление) результата предоставления муниципальной услуги.</w:t>
      </w:r>
    </w:p>
    <w:p w:rsidR="003218B7" w:rsidRDefault="003218B7" w:rsidP="00CE4BCA">
      <w:pPr>
        <w:pStyle w:val="a9"/>
        <w:spacing w:before="0" w:beforeAutospacing="0" w:after="0" w:afterAutospacing="0"/>
        <w:ind w:firstLine="567"/>
        <w:jc w:val="both"/>
        <w:rPr>
          <w:rFonts w:eastAsia="Microsoft Sans Serif"/>
          <w:color w:val="FF0000"/>
          <w:lang w:bidi="ru-RU"/>
        </w:rPr>
      </w:pPr>
    </w:p>
    <w:p w:rsidR="00F15448" w:rsidRDefault="00E15016" w:rsidP="00F15448">
      <w:pPr>
        <w:pStyle w:val="a9"/>
        <w:spacing w:after="0" w:afterAutospacing="0"/>
        <w:ind w:firstLine="567"/>
        <w:contextualSpacing/>
        <w:jc w:val="both"/>
      </w:pPr>
      <w:r w:rsidRPr="00F15448">
        <w:t>3.</w:t>
      </w:r>
      <w:r w:rsidR="003218B7" w:rsidRPr="00F15448">
        <w:t>3</w:t>
      </w:r>
      <w:r w:rsidRPr="00F15448">
        <w:t>.1. Прием и регистрация заявления и документов, необходимых для предоставления муниципальной услуги</w:t>
      </w:r>
    </w:p>
    <w:p w:rsidR="00A439F5" w:rsidRPr="00A439F5" w:rsidRDefault="00A439F5" w:rsidP="00F15448">
      <w:pPr>
        <w:pStyle w:val="a9"/>
        <w:spacing w:after="0" w:afterAutospacing="0"/>
        <w:ind w:firstLine="567"/>
        <w:contextualSpacing/>
        <w:jc w:val="both"/>
      </w:pPr>
      <w:r w:rsidRPr="00A439F5">
        <w:t>Максимальный срок предоставления муниципальной у</w:t>
      </w:r>
      <w:r>
        <w:t>слуги</w:t>
      </w:r>
      <w:r w:rsidRPr="00A439F5">
        <w:t xml:space="preserve"> составляет 7 рабочих дней со дня </w:t>
      </w:r>
      <w:r w:rsidR="00E7509C">
        <w:t xml:space="preserve">регистрации </w:t>
      </w:r>
      <w:r w:rsidR="00E7509C" w:rsidRPr="00E7509C">
        <w:t>уведомлений от заявителей, указанных в подразделе 2.6. раздела II настоящего Административного регламента</w:t>
      </w:r>
      <w:r w:rsidRPr="00A439F5">
        <w:t xml:space="preserve">. </w:t>
      </w:r>
    </w:p>
    <w:p w:rsidR="00E7509C" w:rsidRDefault="00A439F5" w:rsidP="00F15448">
      <w:pPr>
        <w:keepNext/>
        <w:keepLines/>
        <w:widowControl/>
        <w:spacing w:after="0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auto"/>
          <w:lang w:bidi="ar-SA"/>
        </w:rPr>
      </w:pPr>
      <w:r w:rsidRPr="00A439F5">
        <w:rPr>
          <w:rFonts w:ascii="Times New Roman" w:eastAsia="Times New Roman" w:hAnsi="Times New Roman" w:cs="Times New Roman"/>
          <w:color w:val="0D0D0D"/>
          <w:lang w:bidi="ar-SA"/>
        </w:rPr>
        <w:t xml:space="preserve">Для получения муниципальной </w:t>
      </w:r>
      <w:r w:rsidRPr="00A439F5">
        <w:rPr>
          <w:rFonts w:ascii="Times New Roman" w:eastAsia="Times New Roman" w:hAnsi="Times New Roman" w:cs="Times New Roman"/>
          <w:color w:val="auto"/>
          <w:lang w:bidi="ar-SA"/>
        </w:rPr>
        <w:t xml:space="preserve">услуги </w:t>
      </w:r>
      <w:r w:rsidR="00E7509C">
        <w:rPr>
          <w:rFonts w:ascii="Times New Roman" w:eastAsia="Times New Roman" w:hAnsi="Times New Roman" w:cs="Times New Roman"/>
          <w:color w:val="auto"/>
          <w:lang w:bidi="ar-SA"/>
        </w:rPr>
        <w:t>заявитель подает или направляет способами</w:t>
      </w:r>
      <w:r w:rsidR="00E7509C">
        <w:rPr>
          <w:rFonts w:ascii="Times New Roman" w:eastAsia="Times New Roman" w:hAnsi="Times New Roman" w:cs="Times New Roman"/>
          <w:color w:val="0D0D0D"/>
          <w:lang w:bidi="ar-SA"/>
        </w:rPr>
        <w:t>, указанными</w:t>
      </w:r>
      <w:r w:rsidRPr="00A439F5">
        <w:rPr>
          <w:rFonts w:ascii="Times New Roman" w:eastAsia="Times New Roman" w:hAnsi="Times New Roman" w:cs="Times New Roman"/>
          <w:color w:val="0D0D0D"/>
          <w:lang w:bidi="ar-SA"/>
        </w:rPr>
        <w:t xml:space="preserve"> в </w:t>
      </w:r>
      <w:r>
        <w:rPr>
          <w:rFonts w:ascii="Times New Roman" w:eastAsia="Times New Roman" w:hAnsi="Times New Roman" w:cs="Times New Roman"/>
          <w:color w:val="0D0D0D"/>
          <w:lang w:bidi="ar-SA"/>
        </w:rPr>
        <w:t xml:space="preserve">подразделе </w:t>
      </w:r>
      <w:r w:rsidRPr="00A439F5">
        <w:rPr>
          <w:rFonts w:ascii="Times New Roman" w:eastAsia="Times New Roman" w:hAnsi="Times New Roman" w:cs="Times New Roman"/>
          <w:color w:val="0D0D0D"/>
          <w:lang w:bidi="ar-SA"/>
        </w:rPr>
        <w:t xml:space="preserve">2.6. раздела II </w:t>
      </w:r>
      <w:r>
        <w:rPr>
          <w:rFonts w:ascii="Times New Roman" w:eastAsia="Times New Roman" w:hAnsi="Times New Roman" w:cs="Times New Roman"/>
          <w:color w:val="0D0D0D"/>
          <w:lang w:bidi="ar-SA"/>
        </w:rPr>
        <w:t xml:space="preserve">настоящего </w:t>
      </w:r>
      <w:r w:rsidRPr="00A439F5">
        <w:rPr>
          <w:rFonts w:ascii="Times New Roman" w:eastAsia="Times New Roman" w:hAnsi="Times New Roman" w:cs="Times New Roman"/>
          <w:color w:val="0D0D0D"/>
          <w:lang w:bidi="ar-SA"/>
        </w:rPr>
        <w:t>Административного регламента</w:t>
      </w:r>
      <w:r w:rsidR="00E7509C">
        <w:rPr>
          <w:rFonts w:ascii="Times New Roman" w:eastAsia="Times New Roman" w:hAnsi="Times New Roman" w:cs="Times New Roman"/>
          <w:color w:val="0D0D0D"/>
          <w:lang w:bidi="ar-SA"/>
        </w:rPr>
        <w:t xml:space="preserve"> уведомления и документы в зависимости от цели обращения в </w:t>
      </w:r>
      <w:r w:rsidR="00E7509C" w:rsidRPr="00E7509C">
        <w:rPr>
          <w:rFonts w:ascii="Times New Roman" w:eastAsia="Times New Roman" w:hAnsi="Times New Roman" w:cs="Times New Roman"/>
          <w:color w:val="0D0D0D"/>
          <w:lang w:bidi="ar-SA"/>
        </w:rPr>
        <w:t>уполномоченное структурное подразделение, в том числе чере</w:t>
      </w:r>
      <w:r w:rsidR="00E7509C">
        <w:rPr>
          <w:rFonts w:ascii="Times New Roman" w:eastAsia="Times New Roman" w:hAnsi="Times New Roman" w:cs="Times New Roman"/>
          <w:color w:val="0D0D0D"/>
          <w:lang w:bidi="ar-SA"/>
        </w:rPr>
        <w:t>з МФЦ, оформленные в соответствии с приложениями</w:t>
      </w:r>
      <w:r w:rsidR="00E7509C" w:rsidRPr="00E7509C">
        <w:rPr>
          <w:rFonts w:ascii="Times New Roman" w:eastAsia="Times New Roman" w:hAnsi="Times New Roman" w:cs="Times New Roman"/>
          <w:color w:val="0D0D0D"/>
          <w:lang w:bidi="ar-SA"/>
        </w:rPr>
        <w:t xml:space="preserve"> </w:t>
      </w:r>
      <w:r w:rsidR="00E7509C">
        <w:rPr>
          <w:rFonts w:ascii="Times New Roman" w:eastAsia="Times New Roman" w:hAnsi="Times New Roman" w:cs="Times New Roman"/>
          <w:color w:val="0D0D0D"/>
          <w:lang w:bidi="ar-SA"/>
        </w:rPr>
        <w:t>№</w:t>
      </w:r>
      <w:r w:rsidR="00E7509C" w:rsidRPr="00E7509C">
        <w:rPr>
          <w:rFonts w:ascii="Times New Roman" w:eastAsia="Times New Roman" w:hAnsi="Times New Roman" w:cs="Times New Roman"/>
          <w:color w:val="0D0D0D"/>
          <w:lang w:bidi="ar-SA"/>
        </w:rPr>
        <w:t>№</w:t>
      </w:r>
      <w:r w:rsidR="00E7509C">
        <w:rPr>
          <w:rFonts w:ascii="Times New Roman" w:eastAsia="Times New Roman" w:hAnsi="Times New Roman" w:cs="Times New Roman"/>
          <w:color w:val="0D0D0D"/>
          <w:lang w:bidi="ar-SA"/>
        </w:rPr>
        <w:t xml:space="preserve"> 1, </w:t>
      </w:r>
      <w:r w:rsidR="00E7509C" w:rsidRPr="00E7509C">
        <w:rPr>
          <w:rFonts w:ascii="Times New Roman" w:eastAsia="Times New Roman" w:hAnsi="Times New Roman" w:cs="Times New Roman"/>
          <w:color w:val="0D0D0D"/>
          <w:lang w:bidi="ar-SA"/>
        </w:rPr>
        <w:t>2</w:t>
      </w:r>
      <w:r w:rsidR="00E7509C">
        <w:rPr>
          <w:rFonts w:ascii="Times New Roman" w:eastAsia="Times New Roman" w:hAnsi="Times New Roman" w:cs="Times New Roman"/>
          <w:color w:val="0D0D0D"/>
          <w:lang w:bidi="ar-SA"/>
        </w:rPr>
        <w:t xml:space="preserve">, 3 </w:t>
      </w:r>
      <w:r w:rsidR="00E7509C" w:rsidRPr="00E7509C">
        <w:rPr>
          <w:rFonts w:ascii="Times New Roman" w:eastAsia="Times New Roman" w:hAnsi="Times New Roman" w:cs="Times New Roman"/>
          <w:color w:val="0D0D0D"/>
          <w:lang w:bidi="ar-SA"/>
        </w:rPr>
        <w:t xml:space="preserve"> к настоящему Административному регламенту</w:t>
      </w:r>
      <w:r w:rsidRPr="00A439F5">
        <w:rPr>
          <w:rFonts w:ascii="Times New Roman" w:eastAsia="Times New Roman" w:hAnsi="Times New Roman" w:cs="Times New Roman"/>
          <w:color w:val="0D0D0D"/>
          <w:lang w:bidi="ar-SA"/>
        </w:rPr>
        <w:t xml:space="preserve">. </w:t>
      </w:r>
    </w:p>
    <w:p w:rsidR="00CF54D3" w:rsidRPr="00CF54D3" w:rsidRDefault="00CF54D3" w:rsidP="00F15448">
      <w:pPr>
        <w:keepNext/>
        <w:keepLines/>
        <w:widowControl/>
        <w:spacing w:after="0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auto"/>
          <w:lang w:bidi="ar-SA"/>
        </w:rPr>
      </w:pPr>
      <w:r w:rsidRPr="00CF54D3">
        <w:rPr>
          <w:rFonts w:ascii="Times New Roman" w:eastAsia="Times New Roman" w:hAnsi="Times New Roman" w:cs="Times New Roman"/>
          <w:color w:val="auto"/>
          <w:lang w:bidi="ar-SA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CF54D3" w:rsidRDefault="00CF54D3" w:rsidP="00F1544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gramStart"/>
      <w:r w:rsidRPr="00CF54D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Установление личности заявителя может осуществляться в ходе личного приема в </w:t>
      </w:r>
      <w:r w:rsidR="00A439F5">
        <w:rPr>
          <w:rFonts w:ascii="Times New Roman" w:eastAsia="Times New Roman" w:hAnsi="Times New Roman" w:cs="Times New Roman"/>
          <w:bCs/>
          <w:color w:val="auto"/>
          <w:lang w:bidi="ar-SA"/>
        </w:rPr>
        <w:t>А</w:t>
      </w:r>
      <w:r w:rsidRPr="00CF54D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2" w:history="1">
        <w:r w:rsidRPr="00CF54D3">
          <w:rPr>
            <w:rFonts w:ascii="Times New Roman" w:eastAsia="Times New Roman" w:hAnsi="Times New Roman" w:cs="Times New Roman"/>
            <w:bCs/>
            <w:color w:val="auto"/>
            <w:lang w:bidi="ar-SA"/>
          </w:rPr>
          <w:t>частью 18 статьи 14.1</w:t>
        </w:r>
      </w:hyperlink>
      <w:r w:rsidRPr="00CF54D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Федерального закона от 27 июля 2006 года № 149-ФЗ «Об информации, информационных технологиях и о защите информации»</w:t>
      </w:r>
      <w:r w:rsidR="00A439F5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  <w:proofErr w:type="gramEnd"/>
    </w:p>
    <w:p w:rsidR="00A439F5" w:rsidRPr="00A439F5" w:rsidRDefault="00A439F5" w:rsidP="00A439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439F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случае подачи запроса на предоставление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муниципальной </w:t>
      </w:r>
      <w:r w:rsidRPr="00A439F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услуги через Единый портал государственных и муниципальных услуг установление личности заявителя может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осуществляться посредством</w:t>
      </w:r>
      <w:r w:rsidRPr="00A439F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единой системы</w:t>
      </w:r>
      <w:r w:rsidR="009A512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идентификац</w:t>
      </w:r>
      <w:proofErr w:type="gramStart"/>
      <w:r w:rsidR="009A512D">
        <w:rPr>
          <w:rFonts w:ascii="Times New Roman" w:eastAsia="Times New Roman" w:hAnsi="Times New Roman" w:cs="Times New Roman"/>
          <w:bCs/>
          <w:color w:val="auto"/>
          <w:lang w:bidi="ar-SA"/>
        </w:rPr>
        <w:t>ии и ау</w:t>
      </w:r>
      <w:proofErr w:type="gramEnd"/>
      <w:r w:rsidR="009A512D">
        <w:rPr>
          <w:rFonts w:ascii="Times New Roman" w:eastAsia="Times New Roman" w:hAnsi="Times New Roman" w:cs="Times New Roman"/>
          <w:bCs/>
          <w:color w:val="auto"/>
          <w:lang w:bidi="ar-SA"/>
        </w:rPr>
        <w:t>тентификации.</w:t>
      </w:r>
    </w:p>
    <w:p w:rsidR="009E3720" w:rsidRPr="00FB06C1" w:rsidRDefault="009E3720" w:rsidP="00FB06C1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E3720">
        <w:rPr>
          <w:rFonts w:ascii="Times New Roman" w:eastAsia="Times New Roman" w:hAnsi="Times New Roman" w:cs="Times New Roman"/>
          <w:color w:val="auto"/>
          <w:lang w:bidi="ar-SA"/>
        </w:rPr>
        <w:t>Основания для принятия решения об отказе в приеме заявления и документов приведены в подразделе 2.7 раздела II настоящего Административного регламента.</w:t>
      </w:r>
    </w:p>
    <w:p w:rsidR="00A439F5" w:rsidRDefault="00A439F5" w:rsidP="00A439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39F5">
        <w:rPr>
          <w:rFonts w:ascii="Times New Roman" w:eastAsia="Times New Roman" w:hAnsi="Times New Roman" w:cs="Times New Roman"/>
          <w:color w:val="auto"/>
          <w:lang w:bidi="ar-SA"/>
        </w:rPr>
        <w:t xml:space="preserve">Возможность приема </w:t>
      </w:r>
      <w:r w:rsidR="009E3720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Администрацией или </w:t>
      </w:r>
      <w:r w:rsidRPr="00A439F5">
        <w:rPr>
          <w:rFonts w:ascii="Times New Roman" w:eastAsia="Times New Roman" w:hAnsi="Times New Roman" w:cs="Times New Roman"/>
          <w:color w:val="auto"/>
          <w:lang w:bidi="ar-SA"/>
        </w:rPr>
        <w:t xml:space="preserve">МФЦ заявления и документов и (или) информации, необходимых для предоставления муниципальной услуги, по выбору заявителя независимо от места </w:t>
      </w:r>
      <w:r w:rsidR="009E3720">
        <w:rPr>
          <w:rFonts w:ascii="Times New Roman" w:eastAsia="Times New Roman" w:hAnsi="Times New Roman" w:cs="Times New Roman"/>
          <w:color w:val="auto"/>
          <w:lang w:bidi="ar-SA"/>
        </w:rPr>
        <w:t xml:space="preserve">жительства или места пребывания либо места нахождения </w:t>
      </w:r>
      <w:r w:rsidRPr="00A439F5">
        <w:rPr>
          <w:rFonts w:ascii="Times New Roman" w:eastAsia="Times New Roman" w:hAnsi="Times New Roman" w:cs="Times New Roman"/>
          <w:color w:val="auto"/>
          <w:lang w:bidi="ar-SA"/>
        </w:rPr>
        <w:t>не предусмотрена.</w:t>
      </w:r>
    </w:p>
    <w:p w:rsidR="009E3720" w:rsidRPr="00A439F5" w:rsidRDefault="009E3720" w:rsidP="00A439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E3720">
        <w:rPr>
          <w:rFonts w:ascii="Times New Roman" w:eastAsia="Times New Roman" w:hAnsi="Times New Roman" w:cs="Times New Roman"/>
          <w:color w:val="auto"/>
          <w:lang w:bidi="ar-SA"/>
        </w:rPr>
        <w:t>Заявление (запросы) и документы, необходимые для предоставления муниципальной услуги, в Администрации, МФЦ регистрируются в сроки, указанные в подразделе 2.11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9E3720">
        <w:rPr>
          <w:rFonts w:ascii="Times New Roman" w:eastAsia="Times New Roman" w:hAnsi="Times New Roman" w:cs="Times New Roman"/>
          <w:color w:val="auto"/>
          <w:lang w:bidi="ar-SA"/>
        </w:rPr>
        <w:t xml:space="preserve"> раздела II настоящего Административного регламента.</w:t>
      </w:r>
    </w:p>
    <w:p w:rsidR="009E3720" w:rsidRPr="00F15448" w:rsidRDefault="009E3720" w:rsidP="009E3720">
      <w:pPr>
        <w:pStyle w:val="a9"/>
        <w:ind w:firstLine="567"/>
        <w:contextualSpacing/>
        <w:jc w:val="both"/>
      </w:pPr>
      <w:r w:rsidRPr="00F15448">
        <w:t>3.3.2. Межведомственное информационное взаимодействие.</w:t>
      </w:r>
    </w:p>
    <w:p w:rsidR="00F15448" w:rsidRPr="00F15448" w:rsidRDefault="009D0B2C" w:rsidP="00F15448">
      <w:pPr>
        <w:pStyle w:val="a9"/>
        <w:ind w:firstLine="567"/>
        <w:contextualSpacing/>
        <w:jc w:val="both"/>
      </w:pPr>
      <w:proofErr w:type="gramStart"/>
      <w:r w:rsidRPr="00F15448"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F15448">
        <w:t xml:space="preserve"> которых находятся документы в соответствии с нормативными правовыми актами Российской Федерации, нормативными правовыми актами </w:t>
      </w:r>
      <w:r w:rsidR="002377D0">
        <w:t>Чувашской Республики</w:t>
      </w:r>
      <w:r w:rsidRPr="00F15448">
        <w:t xml:space="preserve">, муниципальными правовыми актами, с целью получения сведений, необходимых для предоставления муниципальной услуги. </w:t>
      </w:r>
    </w:p>
    <w:p w:rsidR="00F15448" w:rsidRDefault="00F15448" w:rsidP="00F15448">
      <w:pPr>
        <w:pStyle w:val="a9"/>
        <w:ind w:firstLine="567"/>
        <w:contextualSpacing/>
        <w:jc w:val="both"/>
        <w:rPr>
          <w:rFonts w:eastAsia="Courier New"/>
          <w:bCs/>
        </w:rPr>
      </w:pPr>
      <w:r w:rsidRPr="00F15448">
        <w:rPr>
          <w:rFonts w:eastAsia="Courier New"/>
          <w:bCs/>
        </w:rPr>
        <w:t xml:space="preserve">Специалист уполномоченного структурного подразделения в течение 2 рабочих дней со дня регистрации Заявления и документов, необходимых для предоставления муниципальной услуги, готовит и направляет межведомственный запрос в адрес государственного органа, органа местного самоуправления и подведомственные </w:t>
      </w:r>
      <w:r w:rsidRPr="00F15448">
        <w:rPr>
          <w:rFonts w:eastAsia="Courier New"/>
          <w:bCs/>
        </w:rPr>
        <w:lastRenderedPageBreak/>
        <w:t>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F15448" w:rsidRDefault="00F15448" w:rsidP="00F15448">
      <w:pPr>
        <w:pStyle w:val="a9"/>
        <w:ind w:firstLine="567"/>
        <w:contextualSpacing/>
        <w:jc w:val="both"/>
        <w:rPr>
          <w:rFonts w:eastAsia="Courier New"/>
          <w:bCs/>
        </w:rPr>
      </w:pPr>
      <w:r w:rsidRPr="00F15448">
        <w:rPr>
          <w:rFonts w:eastAsia="Courier New"/>
          <w:bCs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F15448" w:rsidRDefault="00F15448" w:rsidP="00F15448">
      <w:pPr>
        <w:pStyle w:val="a9"/>
        <w:spacing w:after="0" w:afterAutospacing="0"/>
        <w:ind w:firstLine="567"/>
        <w:contextualSpacing/>
        <w:jc w:val="both"/>
      </w:pPr>
      <w:r w:rsidRPr="00F15448">
        <w:t>Межведомственное информационное взаимодействие при предоставлении муниципальной услуги осуществляется со следующими органами:</w:t>
      </w:r>
    </w:p>
    <w:p w:rsidR="00F15448" w:rsidRPr="00F15448" w:rsidRDefault="00F15448" w:rsidP="00F15448">
      <w:pPr>
        <w:pStyle w:val="a9"/>
        <w:spacing w:after="0" w:afterAutospacing="0"/>
        <w:ind w:firstLine="567"/>
        <w:contextualSpacing/>
        <w:jc w:val="both"/>
        <w:rPr>
          <w:rFonts w:eastAsiaTheme="minorHAnsi"/>
          <w:lang w:eastAsia="en-US"/>
        </w:rPr>
      </w:pPr>
      <w:r w:rsidRPr="00F15448">
        <w:t xml:space="preserve">-  в </w:t>
      </w:r>
      <w:r w:rsidRPr="00F15448">
        <w:rPr>
          <w:rFonts w:eastAsiaTheme="minorHAnsi"/>
          <w:lang w:eastAsia="en-US"/>
        </w:rPr>
        <w:t xml:space="preserve">Федеральной налоговой службе запрашиваются: </w:t>
      </w:r>
    </w:p>
    <w:p w:rsidR="00F15448" w:rsidRPr="00F15448" w:rsidRDefault="00F15448" w:rsidP="00F15448">
      <w:pPr>
        <w:widowControl/>
        <w:spacing w:after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15448">
        <w:rPr>
          <w:rFonts w:ascii="Times New Roman" w:eastAsiaTheme="minorHAnsi" w:hAnsi="Times New Roman" w:cs="Times New Roman"/>
          <w:color w:val="auto"/>
          <w:lang w:eastAsia="en-US" w:bidi="ar-SA"/>
        </w:rPr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F15448" w:rsidRPr="00F15448" w:rsidRDefault="00F15448" w:rsidP="00F15448">
      <w:pPr>
        <w:widowControl/>
        <w:spacing w:after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15448">
        <w:rPr>
          <w:rFonts w:ascii="Times New Roman" w:eastAsiaTheme="minorHAnsi" w:hAnsi="Times New Roman" w:cs="Times New Roman"/>
          <w:color w:val="auto"/>
          <w:lang w:eastAsia="en-US" w:bidi="ar-SA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F15448" w:rsidRPr="00F15448" w:rsidRDefault="00F15448" w:rsidP="00F154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15448">
        <w:rPr>
          <w:rFonts w:ascii="Times New Roman" w:eastAsiaTheme="minorHAnsi" w:hAnsi="Times New Roman" w:cs="Times New Roman"/>
          <w:color w:val="auto"/>
          <w:lang w:eastAsia="en-US" w:bidi="ar-SA"/>
        </w:rPr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недвижимости;</w:t>
      </w:r>
    </w:p>
    <w:p w:rsidR="00F15448" w:rsidRPr="00F15448" w:rsidRDefault="00F15448" w:rsidP="00F15448">
      <w:pPr>
        <w:widowControl/>
        <w:spacing w:after="0"/>
        <w:ind w:firstLine="709"/>
        <w:jc w:val="both"/>
        <w:rPr>
          <w:rFonts w:asciiTheme="minorHAnsi" w:eastAsiaTheme="minorHAnsi" w:hAnsiTheme="minorHAnsi" w:cstheme="minorBidi"/>
          <w:color w:val="auto"/>
          <w:lang w:eastAsia="en-US" w:bidi="ar-SA"/>
        </w:rPr>
      </w:pPr>
      <w:r w:rsidRPr="00F15448">
        <w:rPr>
          <w:rFonts w:ascii="Times New Roman" w:eastAsiaTheme="minorHAnsi" w:hAnsi="Times New Roman" w:cs="Times New Roman"/>
          <w:color w:val="auto"/>
          <w:lang w:eastAsia="en-US" w:bidi="ar-SA"/>
        </w:rPr>
        <w:t>- в Министерстве внутренних дел Рос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сийской Федерации запрашиваются сведения </w:t>
      </w:r>
      <w:r w:rsidRPr="00F15448">
        <w:rPr>
          <w:rFonts w:ascii="Times New Roman" w:eastAsiaTheme="minorHAnsi" w:hAnsi="Times New Roman" w:cs="Times New Roman"/>
          <w:color w:val="auto"/>
          <w:lang w:eastAsia="en-US" w:bidi="ar-SA"/>
        </w:rPr>
        <w:t>о действительности паспорта гражданина РФ.</w:t>
      </w:r>
    </w:p>
    <w:p w:rsidR="00F15448" w:rsidRPr="00F15448" w:rsidRDefault="00F15448" w:rsidP="00F15448">
      <w:pPr>
        <w:widowControl/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auto"/>
        </w:rPr>
      </w:pPr>
      <w:r w:rsidRPr="00F15448">
        <w:rPr>
          <w:rFonts w:ascii="Times New Roman" w:eastAsia="Courier New" w:hAnsi="Times New Roman" w:cs="Times New Roman"/>
          <w:bCs/>
          <w:color w:val="auto"/>
        </w:rPr>
        <w:t>Межведомственный запрос должен содержать следующие сведения:</w:t>
      </w:r>
    </w:p>
    <w:p w:rsidR="00F15448" w:rsidRPr="00F15448" w:rsidRDefault="00F15448" w:rsidP="00F15448">
      <w:pPr>
        <w:widowControl/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auto"/>
        </w:rPr>
      </w:pPr>
      <w:r w:rsidRPr="00F15448">
        <w:rPr>
          <w:rFonts w:ascii="Times New Roman" w:eastAsia="Courier New" w:hAnsi="Times New Roman" w:cs="Times New Roman"/>
          <w:bCs/>
          <w:color w:val="auto"/>
        </w:rPr>
        <w:t>наименование органа, направляющего межведомственный запрос;</w:t>
      </w:r>
    </w:p>
    <w:p w:rsidR="00F15448" w:rsidRPr="00F15448" w:rsidRDefault="00F15448" w:rsidP="00F15448">
      <w:pPr>
        <w:widowControl/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auto"/>
        </w:rPr>
      </w:pPr>
      <w:r w:rsidRPr="00F15448">
        <w:rPr>
          <w:rFonts w:ascii="Times New Roman" w:eastAsia="Courier New" w:hAnsi="Times New Roman" w:cs="Times New Roman"/>
          <w:bCs/>
          <w:color w:val="auto"/>
        </w:rPr>
        <w:t>наименование органа, в адрес которого направляется межведомственный запрос;</w:t>
      </w:r>
    </w:p>
    <w:p w:rsidR="00F15448" w:rsidRPr="00F15448" w:rsidRDefault="00F15448" w:rsidP="00F15448">
      <w:pPr>
        <w:widowControl/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auto"/>
        </w:rPr>
      </w:pPr>
      <w:r w:rsidRPr="00F15448">
        <w:rPr>
          <w:rFonts w:ascii="Times New Roman" w:eastAsia="Courier New" w:hAnsi="Times New Roman" w:cs="Times New Roman"/>
          <w:bCs/>
          <w:color w:val="auto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F15448" w:rsidRPr="00F15448" w:rsidRDefault="00F15448" w:rsidP="00F15448">
      <w:pPr>
        <w:widowControl/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auto"/>
        </w:rPr>
      </w:pPr>
      <w:r w:rsidRPr="00F15448">
        <w:rPr>
          <w:rFonts w:ascii="Times New Roman" w:eastAsia="Courier New" w:hAnsi="Times New Roman" w:cs="Times New Roman"/>
          <w:bCs/>
          <w:color w:val="auto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15448">
        <w:rPr>
          <w:rFonts w:ascii="Times New Roman" w:eastAsia="Courier New" w:hAnsi="Times New Roman" w:cs="Times New Roman"/>
          <w:bCs/>
          <w:color w:val="auto"/>
        </w:rPr>
        <w:t>необходимых</w:t>
      </w:r>
      <w:proofErr w:type="gramEnd"/>
      <w:r w:rsidRPr="00F15448">
        <w:rPr>
          <w:rFonts w:ascii="Times New Roman" w:eastAsia="Courier New" w:hAnsi="Times New Roman" w:cs="Times New Roman"/>
          <w:bCs/>
          <w:color w:val="auto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F15448" w:rsidRPr="00F15448" w:rsidRDefault="00F15448" w:rsidP="00F15448">
      <w:pPr>
        <w:widowControl/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auto"/>
        </w:rPr>
      </w:pPr>
      <w:r w:rsidRPr="00F15448">
        <w:rPr>
          <w:rFonts w:ascii="Times New Roman" w:eastAsia="Courier New" w:hAnsi="Times New Roman" w:cs="Times New Roman"/>
          <w:bCs/>
          <w:color w:val="auto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F15448">
        <w:rPr>
          <w:rFonts w:ascii="Times New Roman" w:eastAsia="Courier New" w:hAnsi="Times New Roman" w:cs="Times New Roman"/>
          <w:bCs/>
          <w:color w:val="auto"/>
        </w:rPr>
        <w:t>таких</w:t>
      </w:r>
      <w:proofErr w:type="gramEnd"/>
      <w:r w:rsidRPr="00F15448">
        <w:rPr>
          <w:rFonts w:ascii="Times New Roman" w:eastAsia="Courier New" w:hAnsi="Times New Roman" w:cs="Times New Roman"/>
          <w:bCs/>
          <w:color w:val="auto"/>
        </w:rPr>
        <w:t xml:space="preserve"> документа и (или) информации;</w:t>
      </w:r>
    </w:p>
    <w:p w:rsidR="00F15448" w:rsidRPr="00F15448" w:rsidRDefault="00F15448" w:rsidP="00F15448">
      <w:pPr>
        <w:widowControl/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auto"/>
        </w:rPr>
      </w:pPr>
      <w:r w:rsidRPr="00F15448">
        <w:rPr>
          <w:rFonts w:ascii="Times New Roman" w:eastAsia="Courier New" w:hAnsi="Times New Roman" w:cs="Times New Roman"/>
          <w:bCs/>
          <w:color w:val="auto"/>
        </w:rPr>
        <w:t>контактная информация для направления ответа на межведомственный запрос;</w:t>
      </w:r>
    </w:p>
    <w:p w:rsidR="00F15448" w:rsidRPr="00F15448" w:rsidRDefault="00F15448" w:rsidP="00F15448">
      <w:pPr>
        <w:widowControl/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auto"/>
        </w:rPr>
      </w:pPr>
      <w:r w:rsidRPr="00F15448">
        <w:rPr>
          <w:rFonts w:ascii="Times New Roman" w:eastAsia="Courier New" w:hAnsi="Times New Roman" w:cs="Times New Roman"/>
          <w:bCs/>
          <w:color w:val="auto"/>
        </w:rPr>
        <w:t>дата направления межведомственного запроса;</w:t>
      </w:r>
    </w:p>
    <w:p w:rsidR="00F15448" w:rsidRPr="00F15448" w:rsidRDefault="00F15448" w:rsidP="00F15448">
      <w:pPr>
        <w:widowControl/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auto"/>
        </w:rPr>
      </w:pPr>
      <w:r w:rsidRPr="00F15448">
        <w:rPr>
          <w:rFonts w:ascii="Times New Roman" w:eastAsia="Courier New" w:hAnsi="Times New Roman" w:cs="Times New Roman"/>
          <w:bCs/>
          <w:color w:val="auto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15448" w:rsidRPr="00F15448" w:rsidRDefault="00F15448" w:rsidP="00F15448">
      <w:pPr>
        <w:widowControl/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auto"/>
        </w:rPr>
      </w:pPr>
      <w:r w:rsidRPr="00F15448">
        <w:rPr>
          <w:rFonts w:ascii="Times New Roman" w:eastAsia="Courier New" w:hAnsi="Times New Roman" w:cs="Times New Roman"/>
          <w:bCs/>
          <w:color w:val="auto"/>
        </w:rPr>
        <w:t>информация о факте получения согласия, предусмотренного частью 5 статьи 7 Федерального закона № 210-ФЗ (при направлении межведомственного запроса в случае, предусмотренном частью 5 статьи Федерального закона № 210-ФЗ).</w:t>
      </w:r>
    </w:p>
    <w:p w:rsidR="00F15448" w:rsidRPr="00F15448" w:rsidRDefault="00F15448" w:rsidP="00F15448">
      <w:pPr>
        <w:widowControl/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auto"/>
        </w:rPr>
      </w:pPr>
      <w:proofErr w:type="gramStart"/>
      <w:r w:rsidRPr="00F15448">
        <w:rPr>
          <w:rFonts w:ascii="Times New Roman" w:eastAsia="Courier New" w:hAnsi="Times New Roman" w:cs="Times New Roman"/>
          <w:bCs/>
          <w:color w:val="auto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 w:rsidRPr="00F15448">
        <w:rPr>
          <w:rFonts w:ascii="Times New Roman" w:eastAsia="Courier New" w:hAnsi="Times New Roman" w:cs="Times New Roman"/>
          <w:bCs/>
          <w:color w:val="auto"/>
        </w:rPr>
        <w:t xml:space="preserve">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F15448" w:rsidRDefault="00F15448" w:rsidP="009E3720">
      <w:pPr>
        <w:pStyle w:val="a9"/>
        <w:ind w:firstLine="567"/>
        <w:contextualSpacing/>
        <w:jc w:val="both"/>
        <w:rPr>
          <w:rFonts w:eastAsia="Courier New"/>
          <w:bCs/>
          <w:lang w:bidi="ru-RU"/>
        </w:rPr>
      </w:pPr>
      <w:r w:rsidRPr="00F15448">
        <w:rPr>
          <w:rFonts w:eastAsia="Courier New"/>
          <w:bCs/>
          <w:lang w:bidi="ru-RU"/>
        </w:rPr>
        <w:t>Приостановление предоставления муниципальной услуги не предусмотрено.</w:t>
      </w:r>
    </w:p>
    <w:p w:rsidR="00FA5C36" w:rsidRDefault="00FA5C36" w:rsidP="009E3720">
      <w:pPr>
        <w:pStyle w:val="a9"/>
        <w:ind w:firstLine="567"/>
        <w:contextualSpacing/>
        <w:jc w:val="both"/>
        <w:rPr>
          <w:rFonts w:eastAsia="Courier New"/>
          <w:bCs/>
          <w:lang w:bidi="ru-RU"/>
        </w:rPr>
      </w:pPr>
    </w:p>
    <w:p w:rsidR="00FA5C36" w:rsidRDefault="00FA5C36" w:rsidP="009E3720">
      <w:pPr>
        <w:pStyle w:val="a9"/>
        <w:ind w:firstLine="567"/>
        <w:contextualSpacing/>
        <w:jc w:val="both"/>
        <w:rPr>
          <w:rFonts w:eastAsia="Courier New"/>
          <w:bCs/>
          <w:lang w:bidi="ru-RU"/>
        </w:rPr>
      </w:pPr>
      <w:r>
        <w:rPr>
          <w:rFonts w:eastAsia="Courier New"/>
          <w:bCs/>
          <w:lang w:bidi="ru-RU"/>
        </w:rPr>
        <w:lastRenderedPageBreak/>
        <w:t>3.3.3. П</w:t>
      </w:r>
      <w:r w:rsidRPr="00FA5C36">
        <w:rPr>
          <w:rFonts w:eastAsia="Courier New"/>
          <w:bCs/>
          <w:lang w:bidi="ru-RU"/>
        </w:rPr>
        <w:t>ринятие решения о предоставлении либо об отказе в пред</w:t>
      </w:r>
      <w:r>
        <w:rPr>
          <w:rFonts w:eastAsia="Courier New"/>
          <w:bCs/>
          <w:lang w:bidi="ru-RU"/>
        </w:rPr>
        <w:t>оставлении муниципальной услуги.</w:t>
      </w:r>
    </w:p>
    <w:p w:rsidR="00DE0F95" w:rsidRDefault="00DE0F95" w:rsidP="00DE0F95">
      <w:pPr>
        <w:widowControl/>
        <w:spacing w:after="0"/>
        <w:ind w:firstLine="567"/>
        <w:jc w:val="both"/>
        <w:rPr>
          <w:rFonts w:ascii="Times New Roman" w:eastAsia="Courier New" w:hAnsi="Times New Roman" w:cs="Times New Roman"/>
          <w:bCs/>
          <w:color w:val="auto"/>
        </w:rPr>
      </w:pPr>
      <w:r w:rsidRPr="00DE0F95">
        <w:rPr>
          <w:rFonts w:ascii="Times New Roman" w:eastAsia="Courier New" w:hAnsi="Times New Roman" w:cs="Times New Roman"/>
          <w:bCs/>
          <w:color w:val="auto"/>
        </w:rPr>
        <w:t>Основанием для начала рассмотрения представленных документов является поступление Заявления и документов, необходимых для предоставления муниципальной услуги в уполномоченное структурное подразделение.</w:t>
      </w:r>
    </w:p>
    <w:p w:rsidR="00DE0F95" w:rsidRPr="00DE0F95" w:rsidRDefault="00DE0F95" w:rsidP="00DE0F95">
      <w:pPr>
        <w:widowControl/>
        <w:spacing w:after="0"/>
        <w:ind w:firstLine="567"/>
        <w:jc w:val="both"/>
        <w:rPr>
          <w:rFonts w:ascii="Times New Roman" w:eastAsia="Courier New" w:hAnsi="Times New Roman" w:cs="Times New Roman"/>
          <w:bCs/>
        </w:rPr>
      </w:pPr>
      <w:r w:rsidRPr="00DE0F95">
        <w:rPr>
          <w:rFonts w:ascii="Times New Roman" w:hAnsi="Times New Roman" w:cs="Times New Roman"/>
          <w:bCs/>
        </w:rPr>
        <w:t>Специалист уполномоченного структурного подразделения, являющийся ответственным исполнителем, проводит экспертизу представленных документов.</w:t>
      </w:r>
    </w:p>
    <w:p w:rsidR="00FA5C36" w:rsidRPr="00FA5C36" w:rsidRDefault="00FA5C36" w:rsidP="00DE0F95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A5C36">
        <w:rPr>
          <w:rFonts w:ascii="Times New Roman" w:eastAsia="Times New Roman" w:hAnsi="Times New Roman" w:cs="Times New Roman"/>
          <w:color w:val="auto"/>
          <w:lang w:bidi="ar-SA"/>
        </w:rPr>
        <w:t xml:space="preserve">Решение о предоставлении (отказе в предоставлении) муниципальной услуги принимается </w:t>
      </w:r>
      <w:r>
        <w:rPr>
          <w:rFonts w:ascii="Times New Roman" w:eastAsia="Times New Roman" w:hAnsi="Times New Roman" w:cs="Times New Roman"/>
          <w:color w:val="auto"/>
          <w:lang w:bidi="ar-SA"/>
        </w:rPr>
        <w:t>уполномоченным структурным подразделением</w:t>
      </w:r>
      <w:r w:rsidRPr="00FA5C36">
        <w:rPr>
          <w:rFonts w:ascii="Times New Roman" w:eastAsia="Times New Roman" w:hAnsi="Times New Roman" w:cs="Times New Roman"/>
          <w:color w:val="auto"/>
          <w:lang w:bidi="ar-SA"/>
        </w:rPr>
        <w:t xml:space="preserve"> на основе следующих критериев принятия решения: </w:t>
      </w:r>
    </w:p>
    <w:p w:rsidR="00FA5C36" w:rsidRPr="00FA5C36" w:rsidRDefault="00FA5C36" w:rsidP="00DE0F95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A5C36">
        <w:rPr>
          <w:rFonts w:ascii="Times New Roman" w:eastAsia="Times New Roman" w:hAnsi="Times New Roman" w:cs="Times New Roman"/>
          <w:color w:val="auto"/>
          <w:lang w:bidi="ar-SA"/>
        </w:rPr>
        <w:t xml:space="preserve">соответствие заявителя условиям, предусмотренным </w:t>
      </w:r>
      <w:hyperlink r:id="rId23" w:history="1">
        <w:r w:rsidRPr="00FA5C36">
          <w:rPr>
            <w:rFonts w:ascii="Times New Roman" w:eastAsia="Times New Roman" w:hAnsi="Times New Roman" w:cs="Times New Roman"/>
            <w:color w:val="auto"/>
            <w:lang w:bidi="ar-SA"/>
          </w:rPr>
          <w:t>подразделом 1.2</w:t>
        </w:r>
        <w:r w:rsidR="00DE0F95">
          <w:rPr>
            <w:rFonts w:ascii="Times New Roman" w:eastAsia="Times New Roman" w:hAnsi="Times New Roman" w:cs="Times New Roman"/>
            <w:color w:val="auto"/>
            <w:lang w:bidi="ar-SA"/>
          </w:rPr>
          <w:t>.</w:t>
        </w:r>
        <w:r w:rsidRPr="00FA5C36">
          <w:rPr>
            <w:rFonts w:ascii="Times New Roman" w:eastAsia="Times New Roman" w:hAnsi="Times New Roman" w:cs="Times New Roman"/>
            <w:color w:val="auto"/>
            <w:lang w:bidi="ar-SA"/>
          </w:rPr>
          <w:t xml:space="preserve"> раздела I</w:t>
        </w:r>
      </w:hyperlink>
      <w:r w:rsidRPr="00FA5C3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E0F95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настоящего </w:t>
      </w:r>
      <w:r w:rsidRPr="00FA5C36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регламента; </w:t>
      </w:r>
    </w:p>
    <w:p w:rsidR="00FA5C36" w:rsidRPr="00FA5C36" w:rsidRDefault="00FA5C36" w:rsidP="00DE0F95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A5C36">
        <w:rPr>
          <w:rFonts w:ascii="Times New Roman" w:eastAsia="Times New Roman" w:hAnsi="Times New Roman" w:cs="Times New Roman"/>
          <w:color w:val="auto"/>
          <w:lang w:bidi="ar-SA"/>
        </w:rPr>
        <w:t xml:space="preserve">достоверность сведений, содержащихся в представленных гражданином документах; </w:t>
      </w:r>
    </w:p>
    <w:p w:rsidR="00FA5C36" w:rsidRDefault="00FA5C36" w:rsidP="00DE0F95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A5C36">
        <w:rPr>
          <w:rFonts w:ascii="Times New Roman" w:eastAsia="Times New Roman" w:hAnsi="Times New Roman" w:cs="Times New Roman"/>
          <w:color w:val="auto"/>
          <w:lang w:bidi="ar-SA"/>
        </w:rPr>
        <w:t xml:space="preserve">представление полного комплекта документов, указанных в </w:t>
      </w:r>
      <w:hyperlink r:id="rId24" w:history="1">
        <w:r w:rsidRPr="00FA5C36">
          <w:rPr>
            <w:rFonts w:ascii="Times New Roman" w:eastAsia="Times New Roman" w:hAnsi="Times New Roman" w:cs="Times New Roman"/>
            <w:color w:val="auto"/>
            <w:lang w:bidi="ar-SA"/>
          </w:rPr>
          <w:t>подразделе 2.6</w:t>
        </w:r>
        <w:r w:rsidR="00DE0F95">
          <w:rPr>
            <w:rFonts w:ascii="Times New Roman" w:eastAsia="Times New Roman" w:hAnsi="Times New Roman" w:cs="Times New Roman"/>
            <w:color w:val="auto"/>
            <w:lang w:bidi="ar-SA"/>
          </w:rPr>
          <w:t>.</w:t>
        </w:r>
        <w:r w:rsidRPr="00FA5C36">
          <w:rPr>
            <w:rFonts w:ascii="Times New Roman" w:eastAsia="Times New Roman" w:hAnsi="Times New Roman" w:cs="Times New Roman"/>
            <w:color w:val="auto"/>
            <w:lang w:bidi="ar-SA"/>
          </w:rPr>
          <w:t xml:space="preserve"> раздела II</w:t>
        </w:r>
      </w:hyperlink>
      <w:r w:rsidRPr="00FA5C3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E0F95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настоящего </w:t>
      </w:r>
      <w:r w:rsidRPr="00FA5C36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регламента. </w:t>
      </w:r>
    </w:p>
    <w:p w:rsidR="00DE0F95" w:rsidRPr="00DE0F95" w:rsidRDefault="00DE0F95" w:rsidP="00DE0F95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E0F95">
        <w:rPr>
          <w:rFonts w:ascii="Times New Roman" w:eastAsia="Times New Roman" w:hAnsi="Times New Roman" w:cs="Times New Roman"/>
          <w:color w:val="auto"/>
          <w:lang w:bidi="ar-SA"/>
        </w:rPr>
        <w:t xml:space="preserve">Срок принятия решения о предоставлении (об отказе в предоставлении) муниципальной услуги – не более 2 рабочих дней </w:t>
      </w:r>
      <w:proofErr w:type="gramStart"/>
      <w:r w:rsidRPr="00DE0F95">
        <w:rPr>
          <w:rFonts w:ascii="Times New Roman" w:eastAsia="Times New Roman" w:hAnsi="Times New Roman" w:cs="Times New Roman"/>
          <w:color w:val="auto"/>
          <w:lang w:bidi="ar-SA"/>
        </w:rPr>
        <w:t>с даты получения</w:t>
      </w:r>
      <w:proofErr w:type="gramEnd"/>
      <w:r w:rsidRPr="00DE0F95">
        <w:rPr>
          <w:rFonts w:ascii="Times New Roman" w:eastAsia="Times New Roman" w:hAnsi="Times New Roman" w:cs="Times New Roman"/>
          <w:color w:val="auto"/>
          <w:lang w:bidi="ar-SA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DE0F95" w:rsidRPr="00FA5C36" w:rsidRDefault="00DE0F95" w:rsidP="00DE0F95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DE0F95">
        <w:rPr>
          <w:rFonts w:ascii="Times New Roman" w:eastAsia="Times New Roman" w:hAnsi="Times New Roman" w:cs="Times New Roman"/>
          <w:color w:val="auto"/>
          <w:lang w:bidi="ar-SA"/>
        </w:rPr>
        <w:t>В случае выявления противоречий,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телефону, ясно изложить противоречия, неточности в представленных документах, попросить представить недостающие документы и указать на необходимость устранения данных недостатков в срок, не превышающий 3 рабочих дней со дня уведомления.</w:t>
      </w:r>
      <w:proofErr w:type="gramEnd"/>
      <w:r w:rsidRPr="00DE0F95">
        <w:rPr>
          <w:rFonts w:ascii="Times New Roman" w:eastAsia="Times New Roman" w:hAnsi="Times New Roman" w:cs="Times New Roman"/>
          <w:color w:val="auto"/>
          <w:lang w:bidi="ar-SA"/>
        </w:rPr>
        <w:t xml:space="preserve"> В случае если в течение 3 рабочих дней указанные замечания не устранены, специалист уполномоченного структурного подразделения готовит письмо о необходимости устранения указанных замечаний в течение 2 рабочих дней со дня уведомления.</w:t>
      </w:r>
    </w:p>
    <w:p w:rsidR="009D0B2C" w:rsidRPr="00EA2F9B" w:rsidRDefault="009D0B2C" w:rsidP="009D0B2C">
      <w:pPr>
        <w:widowControl/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2F9B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EA2F9B" w:rsidRPr="00EA2F9B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EA2F9B">
        <w:rPr>
          <w:rFonts w:ascii="Times New Roman" w:eastAsia="Times New Roman" w:hAnsi="Times New Roman" w:cs="Times New Roman"/>
          <w:color w:val="auto"/>
          <w:lang w:bidi="ar-SA"/>
        </w:rPr>
        <w:t xml:space="preserve">.4. Принятие решения о предоставлении муниципальной услуги либо об отказе в предоставлении муниципальной услуги </w:t>
      </w:r>
    </w:p>
    <w:p w:rsidR="00431BC0" w:rsidRDefault="00431BC0" w:rsidP="00431BC0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1BC0">
        <w:rPr>
          <w:rFonts w:ascii="Times New Roman" w:eastAsia="Times New Roman" w:hAnsi="Times New Roman" w:cs="Times New Roman"/>
          <w:color w:val="auto"/>
          <w:lang w:bidi="ar-SA"/>
        </w:rPr>
        <w:t xml:space="preserve">Основанием для начала административной процедуры является наличие документов, необходимых для предоставления муниципальной услуги. </w:t>
      </w:r>
    </w:p>
    <w:p w:rsidR="00431BC0" w:rsidRDefault="00431BC0" w:rsidP="00167964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1BC0">
        <w:rPr>
          <w:rFonts w:ascii="Times New Roman" w:eastAsia="Times New Roman" w:hAnsi="Times New Roman" w:cs="Times New Roman"/>
          <w:color w:val="auto"/>
          <w:lang w:bidi="ar-SA"/>
        </w:rPr>
        <w:t xml:space="preserve">Специалист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уполномоченного </w:t>
      </w:r>
      <w:r w:rsidRPr="00431BC0">
        <w:rPr>
          <w:rFonts w:ascii="Times New Roman" w:eastAsia="Times New Roman" w:hAnsi="Times New Roman" w:cs="Times New Roman"/>
          <w:color w:val="auto"/>
          <w:lang w:bidi="ar-SA"/>
        </w:rPr>
        <w:t xml:space="preserve">структурного подразделения в течение 5 рабочих дней со дня регистрации Уведомления 1, Уведомления 2 и документов, указанных в подразделе 2.6.1 и 2.6.2 </w:t>
      </w:r>
      <w:r>
        <w:rPr>
          <w:rFonts w:ascii="Times New Roman" w:eastAsia="Times New Roman" w:hAnsi="Times New Roman" w:cs="Times New Roman"/>
          <w:color w:val="auto"/>
          <w:lang w:bidi="ar-SA"/>
        </w:rPr>
        <w:t>раздела</w:t>
      </w:r>
      <w:r w:rsidRPr="00431BC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>II</w:t>
      </w:r>
      <w:r w:rsidRPr="00431BC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настоящего </w:t>
      </w:r>
      <w:r w:rsidR="00167964">
        <w:rPr>
          <w:rFonts w:ascii="Times New Roman" w:eastAsia="Times New Roman" w:hAnsi="Times New Roman" w:cs="Times New Roman"/>
          <w:color w:val="auto"/>
          <w:lang w:bidi="ar-SA"/>
        </w:rPr>
        <w:t>Административного регламента:</w:t>
      </w:r>
    </w:p>
    <w:p w:rsidR="00167964" w:rsidRPr="00167964" w:rsidRDefault="00167964" w:rsidP="00167964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67964">
        <w:rPr>
          <w:rFonts w:ascii="Times New Roman" w:eastAsia="Times New Roman" w:hAnsi="Times New Roman" w:cs="Times New Roman"/>
          <w:color w:val="auto"/>
          <w:lang w:bidi="ar-SA"/>
        </w:rPr>
        <w:t xml:space="preserve">проводит проверку соответствия указанных в Уведомлении 1 и Уведомлении 2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документации по планировке территорий, и обязательным требованиям к параметрам объектов капитального строительства, установленным Градостроительным </w:t>
      </w:r>
      <w:hyperlink r:id="rId25" w:history="1">
        <w:r w:rsidRPr="00167964">
          <w:rPr>
            <w:rFonts w:ascii="Times New Roman" w:eastAsia="Times New Roman" w:hAnsi="Times New Roman" w:cs="Times New Roman"/>
            <w:color w:val="auto"/>
            <w:lang w:bidi="ar-SA"/>
          </w:rPr>
          <w:t>кодексом</w:t>
        </w:r>
      </w:hyperlink>
      <w:r w:rsidRPr="00167964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Федерации, другими федеральными законами и действующим на дату поступления этого уведомления, а также</w:t>
      </w:r>
      <w:proofErr w:type="gramEnd"/>
      <w:r w:rsidRPr="00167964">
        <w:rPr>
          <w:rFonts w:ascii="Times New Roman" w:eastAsia="Times New Roman" w:hAnsi="Times New Roman" w:cs="Times New Roman"/>
          <w:color w:val="auto"/>
          <w:lang w:bidi="ar-SA"/>
        </w:rPr>
        <w:t xml:space="preserve">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уведомления; </w:t>
      </w:r>
    </w:p>
    <w:p w:rsidR="00167964" w:rsidRDefault="00167964" w:rsidP="00167964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67964">
        <w:rPr>
          <w:rFonts w:ascii="Times New Roman" w:eastAsia="Times New Roman" w:hAnsi="Times New Roman" w:cs="Times New Roman"/>
          <w:color w:val="auto"/>
          <w:lang w:bidi="ar-SA"/>
        </w:rPr>
        <w:t xml:space="preserve">при соответствии представленных документов установленным требованиям специалист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уполномоченного </w:t>
      </w:r>
      <w:r w:rsidRPr="00167964">
        <w:rPr>
          <w:rFonts w:ascii="Times New Roman" w:eastAsia="Times New Roman" w:hAnsi="Times New Roman" w:cs="Times New Roman"/>
          <w:color w:val="auto"/>
          <w:lang w:bidi="ar-SA"/>
        </w:rPr>
        <w:t xml:space="preserve">структурного подразделения оформляет в 2 экземплярах уведомление о соответствии указанных в уведомлении о планируемых строительстве или реконструкции (об изменении параметров планируемого строительства или </w:t>
      </w:r>
      <w:r w:rsidRPr="0016796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реконструкции)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proofErr w:type="gramEnd"/>
      <w:r w:rsidRPr="00167964">
        <w:rPr>
          <w:rFonts w:ascii="Times New Roman" w:eastAsia="Times New Roman" w:hAnsi="Times New Roman" w:cs="Times New Roman"/>
          <w:color w:val="auto"/>
          <w:lang w:bidi="ar-SA"/>
        </w:rPr>
        <w:t xml:space="preserve"> земельном участке по форме, утвержденной Приказом Министерства строительства и жилищно-коммунального хозяйства Российской Федерации от 19.09.2018 N 591/</w:t>
      </w:r>
      <w:proofErr w:type="spellStart"/>
      <w:proofErr w:type="gramStart"/>
      <w:r w:rsidRPr="00167964">
        <w:rPr>
          <w:rFonts w:ascii="Times New Roman" w:eastAsia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Pr="00167964">
        <w:rPr>
          <w:rFonts w:ascii="Times New Roman" w:eastAsia="Times New Roman" w:hAnsi="Times New Roman" w:cs="Times New Roman"/>
          <w:color w:val="auto"/>
          <w:lang w:bidi="ar-SA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дома";</w:t>
      </w:r>
    </w:p>
    <w:p w:rsidR="00167964" w:rsidRPr="00167964" w:rsidRDefault="00167964" w:rsidP="00167964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67964">
        <w:rPr>
          <w:rFonts w:ascii="Times New Roman" w:eastAsia="Times New Roman" w:hAnsi="Times New Roman" w:cs="Times New Roman"/>
          <w:color w:val="auto"/>
          <w:lang w:bidi="ar-SA"/>
        </w:rPr>
        <w:t xml:space="preserve">при соответствии представленных документов установленным требованиям специалист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уполномоченного </w:t>
      </w:r>
      <w:r w:rsidRPr="00167964">
        <w:rPr>
          <w:rFonts w:ascii="Times New Roman" w:eastAsia="Times New Roman" w:hAnsi="Times New Roman" w:cs="Times New Roman"/>
          <w:color w:val="auto"/>
          <w:lang w:bidi="ar-SA"/>
        </w:rPr>
        <w:t xml:space="preserve">структурного подразделения оформляет в 2 экземплярах </w:t>
      </w:r>
      <w:hyperlink r:id="rId26" w:history="1">
        <w:r w:rsidRPr="00167964">
          <w:rPr>
            <w:rFonts w:ascii="Times New Roman" w:eastAsia="Times New Roman" w:hAnsi="Times New Roman" w:cs="Times New Roman"/>
            <w:color w:val="auto"/>
            <w:lang w:bidi="ar-SA"/>
          </w:rPr>
          <w:t>уведомление</w:t>
        </w:r>
      </w:hyperlink>
      <w:r w:rsidRPr="00167964">
        <w:rPr>
          <w:rFonts w:ascii="Times New Roman" w:eastAsia="Times New Roman" w:hAnsi="Times New Roman" w:cs="Times New Roman"/>
          <w:color w:val="auto"/>
          <w:lang w:bidi="ar-SA"/>
        </w:rPr>
        <w:t xml:space="preserve"> о соответствии указанных в уведомлении о планируемых строительстве или реконструкции (об изменении параметров планируемого строительства или реконструкции)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proofErr w:type="gramEnd"/>
      <w:r w:rsidRPr="00167964">
        <w:rPr>
          <w:rFonts w:ascii="Times New Roman" w:eastAsia="Times New Roman" w:hAnsi="Times New Roman" w:cs="Times New Roman"/>
          <w:color w:val="auto"/>
          <w:lang w:bidi="ar-SA"/>
        </w:rPr>
        <w:t xml:space="preserve"> земельном участке по форме, утвержденной Приказом Министерства строительства и жилищно-коммунального хозяйства Российской Федерации от 19.09.2018 N 591/</w:t>
      </w:r>
      <w:proofErr w:type="spellStart"/>
      <w:proofErr w:type="gramStart"/>
      <w:r w:rsidRPr="00167964">
        <w:rPr>
          <w:rFonts w:ascii="Times New Roman" w:eastAsia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Pr="00167964">
        <w:rPr>
          <w:rFonts w:ascii="Times New Roman" w:eastAsia="Times New Roman" w:hAnsi="Times New Roman" w:cs="Times New Roman"/>
          <w:color w:val="auto"/>
          <w:lang w:bidi="ar-SA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дома"; </w:t>
      </w:r>
    </w:p>
    <w:p w:rsidR="00167964" w:rsidRPr="00167964" w:rsidRDefault="00167964" w:rsidP="00167964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67964">
        <w:rPr>
          <w:rFonts w:ascii="Times New Roman" w:eastAsia="Times New Roman" w:hAnsi="Times New Roman" w:cs="Times New Roman"/>
          <w:color w:val="auto"/>
          <w:lang w:bidi="ar-SA"/>
        </w:rPr>
        <w:t>Оформленное уведомление о соответствии либо несоответствии указанных в уведомлении о планируемых строительстве или реконструкции (об изменении параметров планируемого строительства или реконструкции)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глав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е Шумерлинского муниципального округа Чувашской Республики </w:t>
      </w:r>
      <w:r w:rsidRPr="00167964">
        <w:rPr>
          <w:rFonts w:ascii="Times New Roman" w:eastAsia="Times New Roman" w:hAnsi="Times New Roman" w:cs="Times New Roman"/>
          <w:color w:val="auto"/>
          <w:lang w:bidi="ar-SA"/>
        </w:rPr>
        <w:t xml:space="preserve"> и в</w:t>
      </w:r>
      <w:proofErr w:type="gramEnd"/>
      <w:r w:rsidRPr="00167964">
        <w:rPr>
          <w:rFonts w:ascii="Times New Roman" w:eastAsia="Times New Roman" w:hAnsi="Times New Roman" w:cs="Times New Roman"/>
          <w:color w:val="auto"/>
          <w:lang w:bidi="ar-SA"/>
        </w:rPr>
        <w:t xml:space="preserve"> течение 1 рабочего дня со дня представления подписывается, которое в течение того же дня регистрируется специалистом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уполномоченного </w:t>
      </w:r>
      <w:r w:rsidRPr="00167964">
        <w:rPr>
          <w:rFonts w:ascii="Times New Roman" w:eastAsia="Times New Roman" w:hAnsi="Times New Roman" w:cs="Times New Roman"/>
          <w:color w:val="auto"/>
          <w:lang w:bidi="ar-SA"/>
        </w:rPr>
        <w:t xml:space="preserve">структурного подразделения в журнале учета выданных уведомлений. </w:t>
      </w:r>
    </w:p>
    <w:p w:rsidR="00167964" w:rsidRDefault="00167964" w:rsidP="00167964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D1E92" w:rsidRPr="009D1E92" w:rsidRDefault="009D1E92" w:rsidP="009D1E92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</w:t>
      </w:r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о дня регистрации Уведомления 3 и документов, указанных в подразделе 2.6.3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раздела 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>II</w:t>
      </w:r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настоящего </w:t>
      </w:r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регламента, </w:t>
      </w:r>
      <w:r>
        <w:rPr>
          <w:rFonts w:ascii="Times New Roman" w:eastAsia="Times New Roman" w:hAnsi="Times New Roman" w:cs="Times New Roman"/>
          <w:color w:val="auto"/>
          <w:lang w:bidi="ar-SA"/>
        </w:rPr>
        <w:t>с</w:t>
      </w:r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пециалист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уполномоченного </w:t>
      </w:r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структурного подразделения в течение 5 рабочих дней: </w:t>
      </w:r>
    </w:p>
    <w:p w:rsidR="009D1E92" w:rsidRPr="009D1E92" w:rsidRDefault="009D1E92" w:rsidP="009D1E92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27" w:history="1">
        <w:r w:rsidRPr="009D1E92">
          <w:rPr>
            <w:rFonts w:ascii="Times New Roman" w:eastAsia="Times New Roman" w:hAnsi="Times New Roman" w:cs="Times New Roman"/>
            <w:color w:val="auto"/>
            <w:lang w:bidi="ar-SA"/>
          </w:rPr>
          <w:t>кодексом</w:t>
        </w:r>
      </w:hyperlink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Федерации, другими федеральными</w:t>
      </w:r>
      <w:proofErr w:type="gramEnd"/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9D1E92">
        <w:rPr>
          <w:rFonts w:ascii="Times New Roman" w:eastAsia="Times New Roman" w:hAnsi="Times New Roman" w:cs="Times New Roman"/>
          <w:color w:val="auto"/>
          <w:lang w:bidi="ar-SA"/>
        </w:rPr>
        <w:t>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</w:t>
      </w:r>
      <w:proofErr w:type="gramEnd"/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 поступления уведомления о планируемом строительстве). В случае</w:t>
      </w:r>
      <w:proofErr w:type="gramStart"/>
      <w:r w:rsidRPr="009D1E92">
        <w:rPr>
          <w:rFonts w:ascii="Times New Roman" w:eastAsia="Times New Roman" w:hAnsi="Times New Roman" w:cs="Times New Roman"/>
          <w:color w:val="auto"/>
          <w:lang w:bidi="ar-SA"/>
        </w:rPr>
        <w:t>,</w:t>
      </w:r>
      <w:proofErr w:type="gramEnd"/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</w:t>
      </w:r>
      <w:r w:rsidRPr="009D1E92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9D1E92">
        <w:rPr>
          <w:rFonts w:ascii="Times New Roman" w:eastAsia="Times New Roman" w:hAnsi="Times New Roman" w:cs="Times New Roman"/>
          <w:color w:val="auto"/>
          <w:lang w:bidi="ar-SA"/>
        </w:rPr>
        <w:t>действующим</w:t>
      </w:r>
      <w:proofErr w:type="gramEnd"/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 на дату поступления уведомления об окончании строительства; </w:t>
      </w:r>
    </w:p>
    <w:p w:rsidR="009D1E92" w:rsidRPr="009D1E92" w:rsidRDefault="009D1E92" w:rsidP="009D1E92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</w:t>
      </w:r>
      <w:hyperlink r:id="rId28" w:history="1">
        <w:r w:rsidRPr="009D1E92">
          <w:rPr>
            <w:rFonts w:ascii="Times New Roman" w:eastAsia="Times New Roman" w:hAnsi="Times New Roman" w:cs="Times New Roman"/>
            <w:color w:val="auto"/>
            <w:lang w:bidi="ar-SA"/>
          </w:rPr>
          <w:t>пунктом 3 части 8 статьи 51.1</w:t>
        </w:r>
      </w:hyperlink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 Градостроительного кодекса Российской Федерации, не направлялось уведомление о несоответствии указанных в уведомлении о</w:t>
      </w:r>
      <w:proofErr w:type="gramEnd"/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29" w:history="1">
        <w:r w:rsidRPr="009D1E92">
          <w:rPr>
            <w:rFonts w:ascii="Times New Roman" w:eastAsia="Times New Roman" w:hAnsi="Times New Roman" w:cs="Times New Roman"/>
            <w:color w:val="auto"/>
            <w:lang w:bidi="ar-SA"/>
          </w:rPr>
          <w:t>пункте 4 части 10 статьи 51.1</w:t>
        </w:r>
      </w:hyperlink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 Градостроительного кодекса Российской Федерации),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</w:t>
      </w:r>
      <w:proofErr w:type="gramEnd"/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 садового дома в границах исторического поселения федерального или регионального значения; </w:t>
      </w:r>
    </w:p>
    <w:p w:rsidR="009D1E92" w:rsidRPr="009D1E92" w:rsidRDefault="009D1E92" w:rsidP="009D1E92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 </w:t>
      </w:r>
    </w:p>
    <w:p w:rsidR="009D1E92" w:rsidRPr="009D1E92" w:rsidRDefault="009D1E92" w:rsidP="009D1E92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D1E92">
        <w:rPr>
          <w:rFonts w:ascii="Times New Roman" w:eastAsia="Times New Roman" w:hAnsi="Times New Roman" w:cs="Times New Roman"/>
          <w:color w:val="auto"/>
          <w:lang w:bidi="ar-SA"/>
        </w:rPr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</w:t>
      </w:r>
      <w:proofErr w:type="gramEnd"/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 такой объект капитального строительства не введен в эксплуатацию; </w:t>
      </w:r>
    </w:p>
    <w:p w:rsidR="009D1E92" w:rsidRPr="009D1E92" w:rsidRDefault="009D1E92" w:rsidP="009D1E92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при соответствии представленных документов и объекта индивидуального жилищного строительства или садового дома установленным требованиям специалист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уполномоченного </w:t>
      </w:r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структурного подразделения оформляет в 2 экземплярах </w:t>
      </w:r>
      <w:hyperlink r:id="rId30" w:history="1">
        <w:r w:rsidRPr="009D1E92">
          <w:rPr>
            <w:rFonts w:ascii="Times New Roman" w:eastAsia="Times New Roman" w:hAnsi="Times New Roman" w:cs="Times New Roman"/>
            <w:color w:val="auto"/>
            <w:lang w:bidi="ar-SA"/>
          </w:rPr>
          <w:t>Уведомление</w:t>
        </w:r>
      </w:hyperlink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форме, утвержденной Приказом Министерства строительства и жилищно-коммунального хозяйства Российской Федерации от 19.09.2018 N 591/</w:t>
      </w:r>
      <w:proofErr w:type="spellStart"/>
      <w:proofErr w:type="gramStart"/>
      <w:r w:rsidRPr="009D1E92">
        <w:rPr>
          <w:rFonts w:ascii="Times New Roman" w:eastAsia="Times New Roman" w:hAnsi="Times New Roman" w:cs="Times New Roman"/>
          <w:color w:val="auto"/>
          <w:lang w:bidi="ar-SA"/>
        </w:rPr>
        <w:t>пр</w:t>
      </w:r>
      <w:proofErr w:type="spellEnd"/>
      <w:proofErr w:type="gramEnd"/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 "Об утверждении форм уведомлений, </w:t>
      </w:r>
      <w:proofErr w:type="gramStart"/>
      <w:r w:rsidRPr="009D1E92">
        <w:rPr>
          <w:rFonts w:ascii="Times New Roman" w:eastAsia="Times New Roman" w:hAnsi="Times New Roman" w:cs="Times New Roman"/>
          <w:color w:val="auto"/>
          <w:lang w:bidi="ar-SA"/>
        </w:rPr>
        <w:t>необходимых</w:t>
      </w:r>
      <w:proofErr w:type="gramEnd"/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 для строительства или реконструкции объекта индивидуального жилищного строительства или садового дома"; </w:t>
      </w:r>
    </w:p>
    <w:p w:rsidR="009D1E92" w:rsidRPr="009D1E92" w:rsidRDefault="009D1E92" w:rsidP="009D1E92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при несоответствии представленных документов и объекта индивидуального жилищного строительства или садового дома установленным требованиям специалист структурного подразделения оформляет в 2 экземплярах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  <w:proofErr w:type="gramEnd"/>
    </w:p>
    <w:p w:rsidR="009D1E92" w:rsidRPr="009D1E92" w:rsidRDefault="009D1E92" w:rsidP="009D1E92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Оформленное уведомление о соответствии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передается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главе Шумерлинского муниципального округа Чувашской Республики </w:t>
      </w:r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и в течение 1 рабочего дня со дня представления подписывается, которое в течение того же дня регистрируется специалистом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уполномоченного </w:t>
      </w:r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структурного подразделения в журнале учета выданных уведомлений. </w:t>
      </w:r>
      <w:proofErr w:type="gramEnd"/>
    </w:p>
    <w:p w:rsidR="009D1E92" w:rsidRPr="009D1E92" w:rsidRDefault="009D1E92" w:rsidP="009D1E92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1E92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Результатом административной процедуры является оформленное уведомление о соответствии либо несоответствии </w:t>
      </w:r>
      <w:proofErr w:type="gramStart"/>
      <w:r w:rsidRPr="009D1E92">
        <w:rPr>
          <w:rFonts w:ascii="Times New Roman" w:eastAsia="Times New Roman" w:hAnsi="Times New Roman" w:cs="Times New Roman"/>
          <w:color w:val="auto"/>
          <w:lang w:bidi="ar-SA"/>
        </w:rPr>
        <w:t>построенных</w:t>
      </w:r>
      <w:proofErr w:type="gramEnd"/>
      <w:r w:rsidRPr="009D1E92">
        <w:rPr>
          <w:rFonts w:ascii="Times New Roman" w:eastAsia="Times New Roman" w:hAnsi="Times New Roman" w:cs="Times New Roman"/>
          <w:color w:val="auto"/>
          <w:lang w:bidi="ar-SA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</w:p>
    <w:p w:rsidR="00D242DD" w:rsidRPr="005C6161" w:rsidRDefault="00D242DD" w:rsidP="009D1E92">
      <w:pPr>
        <w:widowControl/>
        <w:spacing w:after="0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9D0B2C" w:rsidRPr="00EA2F9B" w:rsidRDefault="009D0B2C" w:rsidP="009D0B2C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2F9B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EA2F9B">
        <w:rPr>
          <w:rFonts w:ascii="Times New Roman" w:eastAsia="Times New Roman" w:hAnsi="Times New Roman" w:cs="Times New Roman"/>
          <w:bCs/>
          <w:color w:val="auto"/>
          <w:lang w:bidi="ar-SA"/>
        </w:rPr>
        <w:t>3.</w:t>
      </w:r>
      <w:r w:rsidR="00EA2F9B" w:rsidRPr="00EA2F9B">
        <w:rPr>
          <w:rFonts w:ascii="Times New Roman" w:eastAsia="Times New Roman" w:hAnsi="Times New Roman" w:cs="Times New Roman"/>
          <w:bCs/>
          <w:color w:val="auto"/>
          <w:lang w:bidi="ar-SA"/>
        </w:rPr>
        <w:t>3</w:t>
      </w:r>
      <w:r w:rsidRPr="00EA2F9B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.5. Выдача (направление) результата предоставления муниципальной услуги </w:t>
      </w:r>
    </w:p>
    <w:p w:rsidR="00EA2F9B" w:rsidRPr="00EA2F9B" w:rsidRDefault="009D0B2C" w:rsidP="00EA2F9B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2F9B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9D0B2C" w:rsidRPr="00EA2F9B" w:rsidRDefault="00EA2F9B" w:rsidP="00EA2F9B">
      <w:pPr>
        <w:widowControl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EA2F9B">
        <w:rPr>
          <w:rFonts w:ascii="Times New Roman" w:eastAsia="Times New Roman" w:hAnsi="Times New Roman" w:cs="Times New Roman"/>
          <w:color w:val="auto"/>
          <w:lang w:bidi="ar-SA"/>
        </w:rPr>
        <w:t xml:space="preserve">Основанием для начала административной процедуры являются подписанные главой Шумерлинского муниципального округа Чувашской Республики уведомления в соответствии с подразделом 2.3 раздела </w:t>
      </w:r>
      <w:r w:rsidRPr="00EA2F9B">
        <w:rPr>
          <w:rFonts w:ascii="Times New Roman" w:eastAsia="Times New Roman" w:hAnsi="Times New Roman" w:cs="Times New Roman"/>
          <w:color w:val="auto"/>
          <w:lang w:val="en-US" w:bidi="ar-SA"/>
        </w:rPr>
        <w:t>II</w:t>
      </w:r>
      <w:r w:rsidRPr="00EA2F9B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настоящего Административного регламента, которое выдается заявителю или его уполномоченному представителю лично в течение 1 рабочего дня со дня подписания, но не позднее 7 рабочих дней со дня поступления заявления.</w:t>
      </w:r>
      <w:proofErr w:type="gramEnd"/>
      <w:r w:rsidRPr="00EA2F9B">
        <w:rPr>
          <w:rFonts w:ascii="Times New Roman" w:eastAsia="Times New Roman" w:hAnsi="Times New Roman" w:cs="Times New Roman"/>
          <w:color w:val="auto"/>
          <w:lang w:bidi="ar-SA"/>
        </w:rPr>
        <w:t xml:space="preserve"> Если последний день приходится на нерабочий праздничный или выходной день, то результат выдается (направляется) заявителю в первый рабочий день, следующий за нерабочим праздничным или выходным днем.</w:t>
      </w:r>
    </w:p>
    <w:p w:rsidR="00EA2F9B" w:rsidRPr="00EA2F9B" w:rsidRDefault="00EA2F9B" w:rsidP="00EA2F9B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EA2F9B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если заявитель или его представитель, извещенные по телефону, указанному в заявлении, о необходимости получения результата предоставления муниципальной услуги, в течение 1 рабочего дня, следующего за днем подписания уведомлений, не явились в 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EA2F9B">
        <w:rPr>
          <w:rFonts w:ascii="Times New Roman" w:eastAsia="Times New Roman" w:hAnsi="Times New Roman" w:cs="Times New Roman"/>
          <w:color w:val="auto"/>
          <w:lang w:bidi="ar-SA"/>
        </w:rPr>
        <w:t xml:space="preserve">дминистрацию и не получили экземпляр уведомления лично,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то </w:t>
      </w:r>
      <w:r w:rsidRPr="00EA2F9B">
        <w:rPr>
          <w:rFonts w:ascii="Times New Roman" w:eastAsia="Times New Roman" w:hAnsi="Times New Roman" w:cs="Times New Roman"/>
          <w:color w:val="auto"/>
          <w:lang w:bidi="ar-SA"/>
        </w:rPr>
        <w:t xml:space="preserve">уведомление передается в отдел делопроизводства для направления посредством почтового отправления с уведомлением о вручении по указанному в </w:t>
      </w:r>
      <w:r>
        <w:rPr>
          <w:rFonts w:ascii="Times New Roman" w:eastAsia="Times New Roman" w:hAnsi="Times New Roman" w:cs="Times New Roman"/>
          <w:color w:val="auto"/>
          <w:lang w:bidi="ar-SA"/>
        </w:rPr>
        <w:t>з</w:t>
      </w:r>
      <w:r w:rsidRPr="00EA2F9B">
        <w:rPr>
          <w:rFonts w:ascii="Times New Roman" w:eastAsia="Times New Roman" w:hAnsi="Times New Roman" w:cs="Times New Roman"/>
          <w:color w:val="auto"/>
          <w:lang w:bidi="ar-SA"/>
        </w:rPr>
        <w:t>аявлении почтовому</w:t>
      </w:r>
      <w:proofErr w:type="gramEnd"/>
      <w:r w:rsidRPr="00EA2F9B">
        <w:rPr>
          <w:rFonts w:ascii="Times New Roman" w:eastAsia="Times New Roman" w:hAnsi="Times New Roman" w:cs="Times New Roman"/>
          <w:color w:val="auto"/>
          <w:lang w:bidi="ar-SA"/>
        </w:rPr>
        <w:t xml:space="preserve"> адресу в течение 1 рабочего дня, в котором документы были переданы для отправки. </w:t>
      </w:r>
    </w:p>
    <w:p w:rsidR="00EA2F9B" w:rsidRPr="00EA2F9B" w:rsidRDefault="00EA2F9B" w:rsidP="00EA2F9B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2F9B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если уведомление с приложенными документами поступило из МФЦ,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подписания. </w:t>
      </w:r>
    </w:p>
    <w:p w:rsidR="00750845" w:rsidRDefault="00EA2F9B" w:rsidP="00EA2F9B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2F9B">
        <w:rPr>
          <w:rFonts w:ascii="Times New Roman" w:eastAsia="Times New Roman" w:hAnsi="Times New Roman" w:cs="Times New Roman"/>
          <w:color w:val="auto"/>
          <w:lang w:bidi="ar-SA"/>
        </w:rPr>
        <w:t xml:space="preserve">Результатом административной процедуры является выдача (направление) уведомлений, указанных в </w:t>
      </w:r>
      <w:hyperlink r:id="rId31" w:history="1">
        <w:r w:rsidRPr="00EA2F9B">
          <w:rPr>
            <w:rFonts w:ascii="Times New Roman" w:eastAsia="Times New Roman" w:hAnsi="Times New Roman" w:cs="Times New Roman"/>
            <w:color w:val="auto"/>
            <w:lang w:bidi="ar-SA"/>
          </w:rPr>
          <w:t>подразделе 2.3</w:t>
        </w:r>
      </w:hyperlink>
      <w:r>
        <w:rPr>
          <w:rFonts w:ascii="Times New Roman" w:eastAsia="Times New Roman" w:hAnsi="Times New Roman" w:cs="Times New Roman"/>
          <w:color w:val="auto"/>
          <w:lang w:bidi="ar-SA"/>
        </w:rPr>
        <w:t xml:space="preserve">. раздела </w:t>
      </w:r>
      <w:r w:rsidR="00750845">
        <w:rPr>
          <w:rFonts w:ascii="Times New Roman" w:eastAsia="Times New Roman" w:hAnsi="Times New Roman" w:cs="Times New Roman"/>
          <w:color w:val="auto"/>
          <w:lang w:val="en-US" w:bidi="ar-SA"/>
        </w:rPr>
        <w:t>II</w:t>
      </w:r>
      <w:r w:rsidR="00750845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настоящего</w:t>
      </w:r>
      <w:r w:rsidRPr="00EA2F9B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Административного регламента.</w:t>
      </w:r>
    </w:p>
    <w:p w:rsidR="00750845" w:rsidRDefault="00750845" w:rsidP="00EA2F9B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:rsidR="00750845" w:rsidRPr="00750845" w:rsidRDefault="00750845" w:rsidP="0075084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</w:rPr>
        <w:t>3.4.</w:t>
      </w:r>
      <w:r w:rsidRPr="0075084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Вариант 2. Исправление допущенных опечаток и ошибок в выданных в результате предоставления муниципальной услуги документах </w:t>
      </w:r>
    </w:p>
    <w:p w:rsidR="00750845" w:rsidRPr="00750845" w:rsidRDefault="00750845" w:rsidP="00750845">
      <w:pPr>
        <w:widowControl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2"/>
          <w:lang w:eastAsia="en-US" w:bidi="ar-SA"/>
        </w:rPr>
      </w:pP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3.4.1. 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(или) ошибок.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3.4.2. 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 xml:space="preserve">3.4.3. Оснований для приостановления предоставления варианта муниципальной услуги не предусмотрено. 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3.4.4. Заявителю отказывается в предоставлении муниципальной услуги при наличии следующих оснований: представленные документы содержат повреждения, наличие которых не позволяет в полном объеме использовать информацию и сведения, прочитать текст и распознать реквизиты документа, факт допущения ошибки и (</w:t>
      </w:r>
      <w:proofErr w:type="gramStart"/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 xml:space="preserve">или) </w:t>
      </w:r>
      <w:proofErr w:type="gramEnd"/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опечатки не подтвержден, лицо, обратившееся за предоставлением муниципальной услуги от имени юридического лица, не имеет права без доверенности выступать от имени такого юридического лица; Заявление содержит недостоверные сведения.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3.4.5. Перечень административных процедур, предусмотренных настоящим вариантом: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прием заявления и документов и (или) информации, необходимых для предоставления муниципальной услуги;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принятие решения о предоставлении (об отказе в предоставлении) муниципальной услуги;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предоставление результата муниципальной услуги.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3.4.5.1. Прием заявления и документов и (или) информации, необходимых для предоставления муниципальной услуги.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Для получения муниципальной услуги заявитель представляет в Администрацию либо направляет почтовым отправлением Заявление в произвольной форме об исправлении опечаток и (или) ошибок, а также документы: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1)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самостоятельно: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- документы, содержащие опечатки и (или) ошибки, допущенные в результате предоставления муниципальной услуги (оригинал);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- документы, удостоверяющие личность представителя (один из документов по выбору заявителя):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паспорт гражданина Российской Федерации (оригинал);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иной документ, удостоверяющий личность гражданина Российской Федерации (оригинал).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2) документы,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взаимодействия, не предусмотрены.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Способами установления личности являются: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при подаче заявления в уполномоченное структурное подразделение - документ, удостоверяющий личность;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при подаче заявления путем направления почтового отправления - установление личности не требуется.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Запрос и документы, необходимые для предоставления варианта муниципальной услуги, могут быть представлены представителем заявителя.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Заявителю не может быть отказано в приеме заявления и документов.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Муниципальная услуга предусматривает возможности приема Администрацией заявления и документов, необходимых для предоставления варианта муниципальной услуги по выбору заявителя, независимо от его места нахождения.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Срок регистрации заявления и документов, необходимых для предоставления варианта муниципальной услуги составляет 1 рабочий день.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Межведомственное информационное взаимодействие для получения муниципальной услуги не требуется.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Приостановление предоставления муниципальной услуги не предусмотрено.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3.4.5.2. Принятие решения о предоставлении (об отказе в предоставлении) муниципальной услуги.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Решение о предоставлении муниципальной услуги принимается специалистом, уполномоченного структурного подразделения при выполнении каждого из следующих критериев принятия решения: в представленных документах отсутствуют повреждения, что позволяет в полном объеме использовать информацию и сведения, прочитать текст и распознать реквизиты, подтвержден факт допущенной ошибки и (или) опечатки, лицо, обратившееся за предоставлением муниципальной услуги от имени юридического лица, имеет право без доверенности выступать от</w:t>
      </w:r>
      <w:proofErr w:type="gramEnd"/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 xml:space="preserve"> его имени, Заявление содержит достоверные сведения.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Решение об отказе в предоставлении муниципальной услуги принимается при невыполнении указанных выше критериев.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Принятие решения о предоставлении (отказе в предоставлении) муниципальной услуги осуществляется в срок, не превышающий 1 рабочего дня, исчисляемый со дня получения уполномоченным структурным подразделением всех сведений, необходимых для подтверждения критериев, предусмотренных настоящим вариантом предоставления муниципальной услуги, и принятия решения.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3.4.5.3. Предоставление результата муниципальной услуги.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 xml:space="preserve">Документ, с внесенными изменениями может быть получен в уполномоченном структурном подразделении, в почтовом отделении, посредством электронной почты. 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Предоставление результата муниципальной услуги осуществляется в срок, не превышающий 1 рабочего дня, и исчисляется со дня принятия решения о предоставлении (отказе в предоставлении) муниципальной услуги.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Результат предоставления муниципальной услуги может быть предоставлен Администрацией по выбору заявителя, независимо от его места нахождения.</w:t>
      </w:r>
    </w:p>
    <w:p w:rsidR="00EA2F9B" w:rsidRPr="00EA2F9B" w:rsidRDefault="00EA2F9B" w:rsidP="00EA2F9B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0845" w:rsidRPr="00750845" w:rsidRDefault="00750845" w:rsidP="00750845">
      <w:pPr>
        <w:autoSpaceDE w:val="0"/>
        <w:autoSpaceDN w:val="0"/>
        <w:spacing w:after="200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Раздел IV. Формы </w:t>
      </w:r>
      <w:proofErr w:type="gramStart"/>
      <w:r w:rsidRPr="00750845">
        <w:rPr>
          <w:rFonts w:ascii="Times New Roman" w:eastAsia="Calibri" w:hAnsi="Times New Roman" w:cs="Times New Roman"/>
          <w:b/>
          <w:color w:val="auto"/>
          <w:lang w:eastAsia="en-US" w:bidi="ar-SA"/>
        </w:rPr>
        <w:t>контроля за</w:t>
      </w:r>
      <w:proofErr w:type="gramEnd"/>
      <w:r w:rsidRPr="0075084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исполнением Административного регламента</w:t>
      </w:r>
    </w:p>
    <w:p w:rsidR="00750845" w:rsidRPr="00750845" w:rsidRDefault="00750845" w:rsidP="00750845">
      <w:pPr>
        <w:autoSpaceDE w:val="0"/>
        <w:autoSpaceDN w:val="0"/>
        <w:spacing w:after="200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50845" w:rsidRPr="00750845" w:rsidRDefault="00750845" w:rsidP="00750845">
      <w:pPr>
        <w:autoSpaceDE w:val="0"/>
        <w:autoSpaceDN w:val="0"/>
        <w:spacing w:after="20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4.1. Порядок осуществления текущего </w:t>
      </w:r>
      <w:proofErr w:type="gramStart"/>
      <w:r w:rsidRPr="00750845">
        <w:rPr>
          <w:rFonts w:ascii="Times New Roman" w:eastAsia="Calibri" w:hAnsi="Times New Roman" w:cs="Times New Roman"/>
          <w:b/>
          <w:color w:val="auto"/>
          <w:lang w:eastAsia="en-US" w:bidi="ar-SA"/>
        </w:rPr>
        <w:t>контроля за</w:t>
      </w:r>
      <w:proofErr w:type="gramEnd"/>
      <w:r w:rsidRPr="0075084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50845" w:rsidRPr="00750845" w:rsidRDefault="00750845" w:rsidP="00750845">
      <w:pPr>
        <w:autoSpaceDE w:val="0"/>
        <w:autoSpaceDN w:val="0"/>
        <w:spacing w:after="200" w:line="276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/>
          <w:color w:val="FF0000"/>
          <w:sz w:val="22"/>
          <w:lang w:eastAsia="en-US" w:bidi="ar-SA"/>
        </w:rPr>
      </w:pP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</w:t>
      </w:r>
      <w:r w:rsidR="007C4BD5" w:rsidRPr="007C4BD5">
        <w:rPr>
          <w:rFonts w:ascii="Times New Roman" w:eastAsia="Calibri" w:hAnsi="Times New Roman" w:cs="Times New Roman"/>
          <w:color w:val="auto"/>
          <w:lang w:eastAsia="en-US" w:bidi="ar-SA"/>
        </w:rPr>
        <w:t>первый заместитель главы администрации - начальник Управления по благоустройству и развитию территорий администрации Шумерлинского муниципального округа</w:t>
      </w:r>
      <w:r w:rsidR="007C4BD5">
        <w:rPr>
          <w:rFonts w:ascii="Times New Roman" w:eastAsia="Calibri" w:hAnsi="Times New Roman" w:cs="Times New Roman"/>
          <w:color w:val="auto"/>
          <w:lang w:eastAsia="en-US" w:bidi="ar-SA"/>
        </w:rPr>
        <w:t xml:space="preserve"> Чувашской Республики и </w:t>
      </w:r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руководитель уполномоченного структурного подразделения, путем проверки своевременности, полноты и качества выполнения процедур при</w:t>
      </w:r>
      <w:proofErr w:type="gramEnd"/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gramStart"/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предоставлении</w:t>
      </w:r>
      <w:proofErr w:type="gramEnd"/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 xml:space="preserve"> муниципальной услуги.</w:t>
      </w:r>
    </w:p>
    <w:p w:rsidR="00167873" w:rsidRDefault="00167873" w:rsidP="009D0B2C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750845" w:rsidRPr="00750845" w:rsidRDefault="00750845" w:rsidP="00750845">
      <w:pPr>
        <w:autoSpaceDE w:val="0"/>
        <w:autoSpaceDN w:val="0"/>
        <w:spacing w:after="20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50845">
        <w:rPr>
          <w:rFonts w:ascii="Times New Roman" w:eastAsia="Calibri" w:hAnsi="Times New Roman" w:cs="Times New Roman"/>
          <w:b/>
          <w:color w:val="auto"/>
          <w:lang w:eastAsia="en-US" w:bidi="ar-SA"/>
        </w:rPr>
        <w:t>контроля за</w:t>
      </w:r>
      <w:proofErr w:type="gramEnd"/>
      <w:r w:rsidRPr="0075084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полнотой и качеством предоставления муниципальной услуги</w:t>
      </w:r>
    </w:p>
    <w:p w:rsidR="00750845" w:rsidRPr="00750845" w:rsidRDefault="00750845" w:rsidP="00750845">
      <w:pPr>
        <w:autoSpaceDE w:val="0"/>
        <w:autoSpaceDN w:val="0"/>
        <w:spacing w:after="20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 xml:space="preserve">4.2.1. </w:t>
      </w:r>
      <w:proofErr w:type="gramStart"/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Контроль за</w:t>
      </w:r>
      <w:proofErr w:type="gramEnd"/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(их представителей), содержащих жалобы на решения, действия (бездействие) специалистов, должностных лиц Администрации. </w:t>
      </w:r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 xml:space="preserve">4.2.2. Периодичность и сроки проведения проверок устанавливаются главой Шумерлинского муниципального округа в соответствии с его должностными обязанностями, но не менее одного раза в год. В рамках проведения проверки должны быть установлены такие показатели, как: </w:t>
      </w:r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 xml:space="preserve">1) количество оказанных муниципальных услуг за контрольный период; </w:t>
      </w:r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 xml:space="preserve">2) количество муниципальных услуг, оказанных с нарушением сроков, в разрезе административных процедур; </w:t>
      </w:r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 xml:space="preserve">3) количество решений, оспоренных в судах, в том числе признанных незаконными. </w:t>
      </w:r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 xml:space="preserve">4.2.3.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 </w:t>
      </w:r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lastRenderedPageBreak/>
        <w:t xml:space="preserve">4.2.4. По результатам проведенной плановой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 </w:t>
      </w:r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4.2.5. Внеплановые проверки проводятся по жалобам заявителей (их представителей) в случае принятия решения, предусмотренного пунктом 5.2.</w:t>
      </w:r>
      <w:r w:rsidR="00AB1A36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6</w:t>
      </w:r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 xml:space="preserve">.подраздела 5.2 раздела </w:t>
      </w:r>
      <w:r w:rsidRPr="00750845">
        <w:rPr>
          <w:rFonts w:ascii="Times New Roman" w:eastAsia="Calibri" w:hAnsi="Times New Roman" w:cs="Times New Roman"/>
          <w:color w:val="auto"/>
          <w:szCs w:val="26"/>
          <w:lang w:val="en-US" w:eastAsia="en-US" w:bidi="ar-SA"/>
        </w:rPr>
        <w:t>V</w:t>
      </w:r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 xml:space="preserve"> настоящего Административного регламента. </w:t>
      </w:r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 xml:space="preserve">Срок проведения внеплановых проверок - 15 рабочих дней </w:t>
      </w:r>
      <w:proofErr w:type="gramStart"/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с даты принятия</w:t>
      </w:r>
      <w:proofErr w:type="gramEnd"/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 xml:space="preserve"> решения по жалобе заявителя (его представителя)</w:t>
      </w:r>
      <w:r w:rsidR="00AB1A36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, предусмотренного пунктом 5.2.6</w:t>
      </w:r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 xml:space="preserve">.подраздела 5.2 раздела V настоящего Административного регламента. </w:t>
      </w:r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 xml:space="preserve">Срок доведения результатов внеплановой проверки по жалобе заявителя (его представителя) до заявителя (его представителя) - 15 рабочих дней </w:t>
      </w:r>
      <w:proofErr w:type="gramStart"/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с даты окончания</w:t>
      </w:r>
      <w:proofErr w:type="gramEnd"/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 xml:space="preserve"> проверки. </w:t>
      </w:r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 xml:space="preserve">4.2.6. Результаты проверки оформляются в письменном виде с указанием выявленных недостатков и предложений по их устранению. </w:t>
      </w:r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4.2.7. По результатам проведенных проверок, в случае выявления нарушений прав заявителей (их представителей), осуществляется привлечение виновных специалистов, должностных лиц Администрации к ответственности в соответствии с действующим законодательством Российской Федерации.</w:t>
      </w:r>
    </w:p>
    <w:p w:rsidR="00750845" w:rsidRDefault="00750845" w:rsidP="009D0B2C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b/>
          <w:color w:val="auto"/>
          <w:lang w:eastAsia="en-US" w:bidi="ar-SA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Специалисты, должностные лица Администрации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Специалисты, должностные лица Администрации, обеспечивающие исполнение административных процедур, несут ответственность в соответствии с действующим трудовым и административным законодательством Российской Федерации.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5084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4.4. Положения, характеризующие требования к порядку и формам </w:t>
      </w:r>
      <w:proofErr w:type="gramStart"/>
      <w:r w:rsidRPr="00750845">
        <w:rPr>
          <w:rFonts w:ascii="Times New Roman" w:eastAsia="Calibri" w:hAnsi="Times New Roman" w:cs="Times New Roman"/>
          <w:b/>
          <w:color w:val="auto"/>
          <w:lang w:eastAsia="en-US" w:bidi="ar-SA"/>
        </w:rPr>
        <w:t>контроля за</w:t>
      </w:r>
      <w:proofErr w:type="gramEnd"/>
      <w:r w:rsidRPr="0075084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Контроль за</w:t>
      </w:r>
      <w:proofErr w:type="gramEnd"/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предоставлением муниципальной услуги, в том числе со стороны граждан, их объединений и организаций, осуществляется путем получения информации о наличии в действиях (бездействии) Администрации, специалистов, должностных лиц Администрации, а также в принимаемых ими решениях нарушений положений нормативных правовых актов, устанавливающих требования к предоставлению муниципальной услуги, и настоящего Административного регламента. </w:t>
      </w:r>
    </w:p>
    <w:p w:rsidR="00750845" w:rsidRPr="00750845" w:rsidRDefault="00750845" w:rsidP="00750845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750845">
        <w:rPr>
          <w:rFonts w:ascii="Times New Roman" w:eastAsia="Calibri" w:hAnsi="Times New Roman" w:cs="Times New Roman"/>
          <w:color w:val="auto"/>
          <w:lang w:eastAsia="en-US" w:bidi="ar-SA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 актов.</w:t>
      </w:r>
      <w:proofErr w:type="gramEnd"/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auto"/>
          <w:szCs w:val="26"/>
          <w:lang w:eastAsia="en-US" w:bidi="ar-SA"/>
        </w:rPr>
      </w:pPr>
      <w:r w:rsidRPr="00750845">
        <w:rPr>
          <w:rFonts w:ascii="Times New Roman" w:eastAsia="Calibri" w:hAnsi="Times New Roman" w:cs="Times New Roman"/>
          <w:b/>
          <w:color w:val="auto"/>
          <w:szCs w:val="26"/>
          <w:lang w:eastAsia="en-US" w:bidi="ar-SA"/>
        </w:rPr>
        <w:t xml:space="preserve">Раздел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</w:t>
      </w:r>
      <w:r w:rsidRPr="00750845">
        <w:rPr>
          <w:rFonts w:ascii="Times New Roman" w:eastAsia="Calibri" w:hAnsi="Times New Roman" w:cs="Times New Roman"/>
          <w:b/>
          <w:color w:val="auto"/>
          <w:szCs w:val="26"/>
          <w:lang w:eastAsia="en-US" w:bidi="ar-SA"/>
        </w:rPr>
        <w:lastRenderedPageBreak/>
        <w:t>работников, а также организаций, предусмотренных частью 1.1 статьи 16 Федерального закона № 210-ФЗ, их работников</w:t>
      </w:r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FF0000"/>
          <w:szCs w:val="26"/>
          <w:lang w:eastAsia="en-US" w:bidi="ar-SA"/>
        </w:rPr>
      </w:pPr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Cs w:val="26"/>
          <w:lang w:eastAsia="en-US" w:bidi="ar-SA"/>
        </w:rPr>
      </w:pPr>
      <w:bookmarkStart w:id="3" w:name="sub_52"/>
      <w:r w:rsidRPr="00750845">
        <w:rPr>
          <w:rFonts w:ascii="Times New Roman" w:eastAsia="Calibri" w:hAnsi="Times New Roman" w:cs="Times New Roman"/>
          <w:b/>
          <w:color w:val="auto"/>
          <w:szCs w:val="26"/>
          <w:lang w:eastAsia="en-US" w:bidi="ar-SA"/>
        </w:rPr>
        <w:t xml:space="preserve">5.1. </w:t>
      </w:r>
      <w:r w:rsidRPr="00750845">
        <w:rPr>
          <w:rFonts w:ascii="Times New Roman" w:eastAsia="Calibri" w:hAnsi="Times New Roman" w:cs="Times New Roman"/>
          <w:b/>
          <w:bCs/>
          <w:color w:val="auto"/>
          <w:szCs w:val="26"/>
          <w:lang w:eastAsia="en-US" w:bidi="ar-SA"/>
        </w:rPr>
        <w:t>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Cs w:val="26"/>
          <w:lang w:eastAsia="en-US" w:bidi="ar-SA"/>
        </w:rPr>
      </w:pPr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bookmarkStart w:id="4" w:name="sub_53"/>
      <w:bookmarkEnd w:id="3"/>
      <w:r w:rsidRPr="00750845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>Заявитель может обратиться с жалобой в следующих случаях:</w:t>
      </w:r>
    </w:p>
    <w:p w:rsidR="00750845" w:rsidRPr="00750845" w:rsidRDefault="00750845" w:rsidP="00750845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50845">
        <w:rPr>
          <w:rFonts w:ascii="Times New Roman" w:eastAsia="Times New Roman" w:hAnsi="Times New Roman" w:cs="Times New Roman"/>
          <w:color w:val="auto"/>
          <w:lang w:bidi="ar-SA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2" w:history="1">
        <w:r w:rsidRPr="00750845">
          <w:rPr>
            <w:rFonts w:ascii="Times New Roman" w:eastAsia="Times New Roman" w:hAnsi="Times New Roman" w:cs="Times New Roman"/>
            <w:color w:val="auto"/>
            <w:lang w:bidi="ar-SA"/>
          </w:rPr>
          <w:t>статье 15.1</w:t>
        </w:r>
      </w:hyperlink>
      <w:r w:rsidRPr="00750845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210-ФЗ; </w:t>
      </w:r>
    </w:p>
    <w:p w:rsidR="00750845" w:rsidRPr="00750845" w:rsidRDefault="00750845" w:rsidP="00750845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50845">
        <w:rPr>
          <w:rFonts w:ascii="Times New Roman" w:eastAsia="Times New Roman" w:hAnsi="Times New Roman" w:cs="Times New Roman"/>
          <w:color w:val="auto"/>
          <w:lang w:bidi="ar-SA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3" w:history="1">
        <w:r w:rsidRPr="00750845">
          <w:rPr>
            <w:rFonts w:ascii="Times New Roman" w:eastAsia="Times New Roman" w:hAnsi="Times New Roman" w:cs="Times New Roman"/>
            <w:color w:val="auto"/>
            <w:lang w:bidi="ar-SA"/>
          </w:rPr>
          <w:t>частью 1.3 статьи 16</w:t>
        </w:r>
      </w:hyperlink>
      <w:r w:rsidRPr="00750845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210-ФЗ; </w:t>
      </w:r>
    </w:p>
    <w:p w:rsidR="00750845" w:rsidRPr="00750845" w:rsidRDefault="00750845" w:rsidP="00750845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50845">
        <w:rPr>
          <w:rFonts w:ascii="Times New Roman" w:eastAsia="Times New Roman" w:hAnsi="Times New Roman" w:cs="Times New Roman"/>
          <w:color w:val="auto"/>
          <w:lang w:bidi="ar-SA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 </w:t>
      </w:r>
    </w:p>
    <w:p w:rsidR="00750845" w:rsidRPr="00750845" w:rsidRDefault="00750845" w:rsidP="00750845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50845">
        <w:rPr>
          <w:rFonts w:ascii="Times New Roman" w:eastAsia="Times New Roman" w:hAnsi="Times New Roman" w:cs="Times New Roman"/>
          <w:color w:val="auto"/>
          <w:lang w:bidi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 </w:t>
      </w:r>
    </w:p>
    <w:p w:rsidR="00750845" w:rsidRPr="00750845" w:rsidRDefault="00750845" w:rsidP="00750845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750845">
        <w:rPr>
          <w:rFonts w:ascii="Times New Roman" w:eastAsia="Times New Roman" w:hAnsi="Times New Roman" w:cs="Times New Roman"/>
          <w:color w:val="auto"/>
          <w:lang w:bidi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</w:t>
      </w:r>
      <w:proofErr w:type="gramEnd"/>
      <w:r w:rsidRPr="00750845">
        <w:rPr>
          <w:rFonts w:ascii="Times New Roman" w:eastAsia="Times New Roman" w:hAnsi="Times New Roman" w:cs="Times New Roman"/>
          <w:color w:val="auto"/>
          <w:lang w:bidi="ar-SA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4" w:history="1">
        <w:r w:rsidRPr="00750845">
          <w:rPr>
            <w:rFonts w:ascii="Times New Roman" w:eastAsia="Times New Roman" w:hAnsi="Times New Roman" w:cs="Times New Roman"/>
            <w:color w:val="auto"/>
            <w:lang w:bidi="ar-SA"/>
          </w:rPr>
          <w:t>частью 1.3 статьи 16</w:t>
        </w:r>
      </w:hyperlink>
      <w:r w:rsidRPr="00750845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210-ФЗ; </w:t>
      </w:r>
    </w:p>
    <w:p w:rsidR="00750845" w:rsidRPr="00750845" w:rsidRDefault="00750845" w:rsidP="00750845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50845">
        <w:rPr>
          <w:rFonts w:ascii="Times New Roman" w:eastAsia="Times New Roman" w:hAnsi="Times New Roman" w:cs="Times New Roman"/>
          <w:color w:val="auto"/>
          <w:lang w:bidi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 </w:t>
      </w:r>
    </w:p>
    <w:p w:rsidR="00750845" w:rsidRPr="00750845" w:rsidRDefault="00750845" w:rsidP="00750845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750845">
        <w:rPr>
          <w:rFonts w:ascii="Times New Roman" w:eastAsia="Times New Roman" w:hAnsi="Times New Roman" w:cs="Times New Roman"/>
          <w:color w:val="auto"/>
          <w:lang w:bidi="ar-SA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35" w:history="1">
        <w:r w:rsidRPr="00750845">
          <w:rPr>
            <w:rFonts w:ascii="Times New Roman" w:eastAsia="Times New Roman" w:hAnsi="Times New Roman" w:cs="Times New Roman"/>
            <w:color w:val="auto"/>
            <w:lang w:bidi="ar-SA"/>
          </w:rPr>
          <w:t>частью 1.1 статьи 16</w:t>
        </w:r>
      </w:hyperlink>
      <w:r w:rsidRPr="00750845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50845">
        <w:rPr>
          <w:rFonts w:ascii="Times New Roman" w:eastAsia="Times New Roman" w:hAnsi="Times New Roman" w:cs="Times New Roman"/>
          <w:color w:val="auto"/>
          <w:lang w:bidi="ar-SA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6" w:history="1">
        <w:r w:rsidRPr="00750845">
          <w:rPr>
            <w:rFonts w:ascii="Times New Roman" w:eastAsia="Times New Roman" w:hAnsi="Times New Roman" w:cs="Times New Roman"/>
            <w:color w:val="auto"/>
            <w:lang w:bidi="ar-SA"/>
          </w:rPr>
          <w:t>частью 1.3 статьи 16</w:t>
        </w:r>
      </w:hyperlink>
      <w:r w:rsidRPr="00750845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210-ФЗ; </w:t>
      </w:r>
    </w:p>
    <w:p w:rsidR="00750845" w:rsidRPr="00750845" w:rsidRDefault="00750845" w:rsidP="00750845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50845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8) нарушение срока или порядка выдачи документов по результатам предоставления муниципальной услуги; </w:t>
      </w:r>
    </w:p>
    <w:p w:rsidR="00750845" w:rsidRPr="00750845" w:rsidRDefault="00750845" w:rsidP="00750845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750845">
        <w:rPr>
          <w:rFonts w:ascii="Times New Roman" w:eastAsia="Times New Roman" w:hAnsi="Times New Roman" w:cs="Times New Roman"/>
          <w:color w:val="auto"/>
          <w:lang w:bidi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</w:t>
      </w:r>
      <w:proofErr w:type="gramEnd"/>
      <w:r w:rsidRPr="00750845">
        <w:rPr>
          <w:rFonts w:ascii="Times New Roman" w:eastAsia="Times New Roman" w:hAnsi="Times New Roman" w:cs="Times New Roman"/>
          <w:color w:val="auto"/>
          <w:lang w:bidi="ar-SA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7" w:history="1">
        <w:r w:rsidRPr="00750845">
          <w:rPr>
            <w:rFonts w:ascii="Times New Roman" w:eastAsia="Times New Roman" w:hAnsi="Times New Roman" w:cs="Times New Roman"/>
            <w:color w:val="auto"/>
            <w:lang w:bidi="ar-SA"/>
          </w:rPr>
          <w:t>частью 1.3 статьи 16</w:t>
        </w:r>
      </w:hyperlink>
      <w:r w:rsidRPr="00750845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210-ФЗ; </w:t>
      </w:r>
    </w:p>
    <w:p w:rsidR="00750845" w:rsidRPr="00750845" w:rsidRDefault="00750845" w:rsidP="00750845">
      <w:pPr>
        <w:widowControl/>
        <w:spacing w:after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50845">
        <w:rPr>
          <w:rFonts w:ascii="Times New Roman" w:eastAsia="Times New Roman" w:hAnsi="Times New Roman" w:cs="Times New Roman"/>
          <w:color w:val="auto"/>
          <w:lang w:bidi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8" w:history="1">
        <w:r w:rsidRPr="00750845">
          <w:rPr>
            <w:rFonts w:ascii="Times New Roman" w:eastAsia="Times New Roman" w:hAnsi="Times New Roman" w:cs="Times New Roman"/>
            <w:color w:val="auto"/>
            <w:lang w:bidi="ar-SA"/>
          </w:rPr>
          <w:t>пунктом 4 части 1 статьи 7</w:t>
        </w:r>
      </w:hyperlink>
      <w:r w:rsidRPr="00750845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9" w:history="1">
        <w:r w:rsidRPr="00750845">
          <w:rPr>
            <w:rFonts w:ascii="Times New Roman" w:eastAsia="Times New Roman" w:hAnsi="Times New Roman" w:cs="Times New Roman"/>
            <w:color w:val="auto"/>
            <w:lang w:bidi="ar-SA"/>
          </w:rPr>
          <w:t>частью 1.3 статьи 16</w:t>
        </w:r>
      </w:hyperlink>
      <w:r w:rsidRPr="00750845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210-ФЗ. </w:t>
      </w:r>
    </w:p>
    <w:p w:rsidR="00750845" w:rsidRPr="00750845" w:rsidRDefault="00750845" w:rsidP="00750845">
      <w:pPr>
        <w:widowControl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FF0000"/>
          <w:szCs w:val="26"/>
          <w:lang w:eastAsia="en-US" w:bidi="ar-SA"/>
        </w:rPr>
      </w:pPr>
    </w:p>
    <w:bookmarkEnd w:id="4"/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750845">
        <w:rPr>
          <w:rFonts w:ascii="Times New Roman" w:hAnsi="Times New Roman" w:cs="Times New Roman"/>
          <w:b/>
          <w:color w:val="auto"/>
        </w:rP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b/>
          <w:color w:val="auto"/>
        </w:rPr>
      </w:pP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750845">
        <w:rPr>
          <w:rFonts w:ascii="Times New Roman" w:hAnsi="Times New Roman" w:cs="Times New Roman"/>
          <w:color w:val="auto"/>
        </w:rPr>
        <w:t>5.2.1. Жалоба подается в письменной форме на бумажном носителе, в электронной форме в А</w:t>
      </w:r>
      <w:r w:rsidRPr="00750845">
        <w:rPr>
          <w:rFonts w:ascii="Times New Roman" w:hAnsi="Times New Roman" w:cs="Times New Roman"/>
          <w:color w:val="auto"/>
          <w:lang w:eastAsia="en-US"/>
        </w:rPr>
        <w:t>дминистрацию</w:t>
      </w:r>
      <w:r w:rsidRPr="00750845">
        <w:rPr>
          <w:rFonts w:ascii="Times New Roman" w:hAnsi="Times New Roman" w:cs="Times New Roman"/>
          <w:color w:val="auto"/>
        </w:rPr>
        <w:t xml:space="preserve">, МФЦ, а также в организации, предусмотренные частью 1.1 статьи 16 Федерального закона </w:t>
      </w:r>
      <w:r w:rsidRPr="00750845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750845">
        <w:rPr>
          <w:rFonts w:ascii="Times New Roman" w:hAnsi="Times New Roman" w:cs="Times New Roman"/>
          <w:color w:val="auto"/>
        </w:rPr>
        <w:t xml:space="preserve">. </w:t>
      </w:r>
      <w:r w:rsidRPr="00750845">
        <w:rPr>
          <w:rFonts w:ascii="Times New Roman" w:eastAsia="Calibri" w:hAnsi="Times New Roman" w:cs="Times New Roman"/>
          <w:color w:val="auto"/>
          <w:lang w:eastAsia="en-US"/>
        </w:rPr>
        <w:t>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750845">
        <w:rPr>
          <w:rFonts w:ascii="Times New Roman" w:hAnsi="Times New Roman" w:cs="Times New Roman"/>
          <w:color w:val="auto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Pr="00750845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750845">
        <w:rPr>
          <w:rFonts w:ascii="Times New Roman" w:hAnsi="Times New Roman" w:cs="Times New Roman"/>
          <w:color w:val="auto"/>
        </w:rPr>
        <w:t>, подаются руководителям этих организаций.</w:t>
      </w: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50845">
        <w:rPr>
          <w:rFonts w:ascii="Times New Roman" w:hAnsi="Times New Roman" w:cs="Times New Roman"/>
          <w:color w:val="auto"/>
        </w:rPr>
        <w:t>5.2.2.</w:t>
      </w:r>
      <w:r w:rsidRPr="0075084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gramStart"/>
      <w:r w:rsidRPr="00750845">
        <w:rPr>
          <w:rFonts w:ascii="Times New Roman" w:eastAsia="Calibri" w:hAnsi="Times New Roman" w:cs="Times New Roman"/>
          <w:color w:val="auto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Pr="00750845">
        <w:rPr>
          <w:rFonts w:ascii="Times New Roman" w:hAnsi="Times New Roman" w:cs="Times New Roman"/>
          <w:color w:val="auto"/>
        </w:rPr>
        <w:t>, может быть направлена по почте, через МФЦ, с использованием информационно телекоммуникационной сети «Интернет», официального сайта Шумерлинского муниципального округа, Единого портала государственных и муниципальных услуг, а также может быть принята при личном приеме заявителя.</w:t>
      </w:r>
      <w:proofErr w:type="gramEnd"/>
      <w:r w:rsidRPr="00750845">
        <w:rPr>
          <w:rFonts w:ascii="Times New Roman" w:hAnsi="Times New Roman" w:cs="Times New Roman"/>
          <w:color w:val="auto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частью 1.1 статьи 16 Федерального закона </w:t>
      </w:r>
      <w:r w:rsidRPr="00750845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750845">
        <w:rPr>
          <w:rFonts w:ascii="Times New Roman" w:hAnsi="Times New Roman" w:cs="Times New Roman"/>
          <w:color w:val="auto"/>
        </w:rPr>
        <w:t xml:space="preserve"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</w:t>
      </w:r>
      <w:r w:rsidRPr="00750845">
        <w:rPr>
          <w:rFonts w:ascii="Times New Roman" w:hAnsi="Times New Roman" w:cs="Times New Roman"/>
          <w:color w:val="auto"/>
        </w:rPr>
        <w:lastRenderedPageBreak/>
        <w:t>муниципальных услуг, а также может быть принята при личном приеме заявителя.</w:t>
      </w: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750845">
        <w:rPr>
          <w:rFonts w:ascii="Times New Roman" w:hAnsi="Times New Roman" w:cs="Times New Roman"/>
          <w:color w:val="auto"/>
        </w:rPr>
        <w:t>При обращении заинтересованного лица устно к главе  Шумерлинского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750845">
        <w:rPr>
          <w:rFonts w:ascii="Times New Roman" w:hAnsi="Times New Roman" w:cs="Times New Roman"/>
          <w:color w:val="auto"/>
        </w:rPr>
        <w:t xml:space="preserve">5.2.3. В жалобе (Приложение № </w:t>
      </w:r>
      <w:r w:rsidR="007C4BD5" w:rsidRPr="007C4BD5">
        <w:rPr>
          <w:rFonts w:ascii="Times New Roman" w:hAnsi="Times New Roman" w:cs="Times New Roman"/>
          <w:color w:val="auto"/>
        </w:rPr>
        <w:t>4</w:t>
      </w:r>
      <w:r w:rsidRPr="00750845">
        <w:rPr>
          <w:rFonts w:ascii="Times New Roman" w:hAnsi="Times New Roman" w:cs="Times New Roman"/>
          <w:color w:val="auto"/>
        </w:rPr>
        <w:t xml:space="preserve"> к</w:t>
      </w:r>
      <w:r w:rsidR="007C4BD5" w:rsidRPr="007C4BD5">
        <w:rPr>
          <w:rFonts w:ascii="Times New Roman" w:hAnsi="Times New Roman" w:cs="Times New Roman"/>
          <w:color w:val="auto"/>
        </w:rPr>
        <w:t xml:space="preserve"> настоящему</w:t>
      </w:r>
      <w:r w:rsidRPr="00750845">
        <w:rPr>
          <w:rFonts w:ascii="Times New Roman" w:hAnsi="Times New Roman" w:cs="Times New Roman"/>
          <w:color w:val="auto"/>
        </w:rPr>
        <w:t xml:space="preserve"> Административному регламенту) заинтересованные лица в обязательном порядке указывают:</w:t>
      </w: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750845">
        <w:rPr>
          <w:rFonts w:ascii="Times New Roman" w:hAnsi="Times New Roman" w:cs="Times New Roman"/>
          <w:color w:val="auto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750845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750845">
        <w:rPr>
          <w:rFonts w:ascii="Times New Roman" w:hAnsi="Times New Roman" w:cs="Times New Roman"/>
          <w:color w:val="auto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750845">
        <w:rPr>
          <w:rFonts w:ascii="Times New Roman" w:hAnsi="Times New Roman" w:cs="Times New Roman"/>
          <w:color w:val="auto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750845">
        <w:rPr>
          <w:rFonts w:ascii="Times New Roman" w:hAnsi="Times New Roman" w:cs="Times New Roman"/>
          <w:color w:val="auto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750845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750845">
        <w:rPr>
          <w:rFonts w:ascii="Times New Roman" w:hAnsi="Times New Roman" w:cs="Times New Roman"/>
          <w:color w:val="auto"/>
        </w:rPr>
        <w:t>, их работников;</w:t>
      </w: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750845">
        <w:rPr>
          <w:rFonts w:ascii="Times New Roman" w:hAnsi="Times New Roman" w:cs="Times New Roman"/>
          <w:color w:val="auto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750845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750845">
        <w:rPr>
          <w:rFonts w:ascii="Times New Roman" w:hAnsi="Times New Roman" w:cs="Times New Roman"/>
          <w:color w:val="auto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750845">
        <w:rPr>
          <w:rFonts w:ascii="Times New Roman" w:hAnsi="Times New Roman" w:cs="Times New Roman"/>
          <w:color w:val="auto"/>
        </w:rPr>
        <w:t>5.2.4. Письменное обращение должно быть написано разборчивым почерком, не содержать нецензурных выражений.</w:t>
      </w: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750845">
        <w:rPr>
          <w:rFonts w:ascii="Times New Roman" w:hAnsi="Times New Roman" w:cs="Times New Roman"/>
          <w:color w:val="auto"/>
        </w:rPr>
        <w:t xml:space="preserve"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</w:t>
      </w:r>
      <w:r w:rsidR="007C4BD5">
        <w:rPr>
          <w:rFonts w:ascii="Times New Roman" w:hAnsi="Times New Roman" w:cs="Times New Roman"/>
          <w:color w:val="auto"/>
        </w:rPr>
        <w:t>обстоятельства, глава </w:t>
      </w:r>
      <w:r w:rsidRPr="00750845">
        <w:rPr>
          <w:rFonts w:ascii="Times New Roman" w:hAnsi="Times New Roman" w:cs="Times New Roman"/>
          <w:color w:val="auto"/>
        </w:rPr>
        <w:t>Шумерлинского муниципального округа принимает решение о безосновательности очередного обращения и прекращении переписки по данному вопросу.</w:t>
      </w:r>
      <w:proofErr w:type="gramEnd"/>
      <w:r w:rsidRPr="00750845">
        <w:rPr>
          <w:rFonts w:ascii="Times New Roman" w:hAnsi="Times New Roman" w:cs="Times New Roman"/>
          <w:color w:val="auto"/>
        </w:rPr>
        <w:t xml:space="preserve"> О принятом решении в адрес заинтересованного лица, направившего обращение, направляется сообщение.</w:t>
      </w: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750845">
        <w:rPr>
          <w:rFonts w:ascii="Times New Roman" w:hAnsi="Times New Roman" w:cs="Times New Roman"/>
          <w:color w:val="auto"/>
        </w:rPr>
        <w:t>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750845">
        <w:rPr>
          <w:rFonts w:ascii="Times New Roman" w:hAnsi="Times New Roman" w:cs="Times New Roman"/>
          <w:color w:val="auto"/>
        </w:rPr>
        <w:t>В случае</w:t>
      </w:r>
      <w:proofErr w:type="gramStart"/>
      <w:r w:rsidRPr="00750845">
        <w:rPr>
          <w:rFonts w:ascii="Times New Roman" w:hAnsi="Times New Roman" w:cs="Times New Roman"/>
          <w:color w:val="auto"/>
        </w:rPr>
        <w:t>,</w:t>
      </w:r>
      <w:proofErr w:type="gramEnd"/>
      <w:r w:rsidRPr="00750845">
        <w:rPr>
          <w:rFonts w:ascii="Times New Roman" w:hAnsi="Times New Roman" w:cs="Times New Roman"/>
          <w:color w:val="auto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750845">
        <w:rPr>
          <w:rFonts w:ascii="Times New Roman" w:hAnsi="Times New Roman" w:cs="Times New Roman"/>
          <w:color w:val="auto"/>
        </w:rPr>
        <w:t xml:space="preserve">5.2.5. </w:t>
      </w:r>
      <w:proofErr w:type="gramStart"/>
      <w:r w:rsidRPr="00750845">
        <w:rPr>
          <w:rFonts w:ascii="Times New Roman" w:hAnsi="Times New Roman" w:cs="Times New Roman"/>
          <w:color w:val="auto"/>
        </w:rPr>
        <w:t xml:space="preserve"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Pr="00750845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750845">
        <w:rPr>
          <w:rFonts w:ascii="Times New Roman" w:hAnsi="Times New Roman" w:cs="Times New Roman"/>
          <w:color w:val="auto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Pr="00750845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750845">
        <w:rPr>
          <w:rFonts w:ascii="Times New Roman" w:hAnsi="Times New Roman" w:cs="Times New Roman"/>
          <w:color w:val="auto"/>
        </w:rPr>
        <w:t xml:space="preserve">, в </w:t>
      </w:r>
      <w:r w:rsidRPr="00750845">
        <w:rPr>
          <w:rFonts w:ascii="Times New Roman" w:hAnsi="Times New Roman" w:cs="Times New Roman"/>
          <w:color w:val="auto"/>
        </w:rPr>
        <w:lastRenderedPageBreak/>
        <w:t>приеме документов у</w:t>
      </w:r>
      <w:proofErr w:type="gramEnd"/>
      <w:r w:rsidRPr="00750845">
        <w:rPr>
          <w:rFonts w:ascii="Times New Roman" w:hAnsi="Times New Roman" w:cs="Times New Roman"/>
          <w:color w:val="auto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750845">
        <w:rPr>
          <w:rFonts w:ascii="Times New Roman" w:hAnsi="Times New Roman" w:cs="Times New Roman"/>
          <w:color w:val="auto"/>
        </w:rPr>
        <w:t>5.2.6. По результатам рассмотрения жалобы орган, предоставляющий муниципальную услугу, принимает одно из следующих решений:</w:t>
      </w: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750845">
        <w:rPr>
          <w:rFonts w:ascii="Times New Roman" w:hAnsi="Times New Roman" w:cs="Times New Roman"/>
          <w:color w:val="auto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  <w:proofErr w:type="gramEnd"/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750845">
        <w:rPr>
          <w:rFonts w:ascii="Times New Roman" w:hAnsi="Times New Roman" w:cs="Times New Roman"/>
          <w:color w:val="auto"/>
        </w:rPr>
        <w:t>2) в удовлетворении жалобы отказывается.</w:t>
      </w: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750845">
        <w:rPr>
          <w:rFonts w:ascii="Times New Roman" w:hAnsi="Times New Roman" w:cs="Times New Roman"/>
          <w:color w:val="auto"/>
        </w:rPr>
        <w:t>5.2.7.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750845">
        <w:rPr>
          <w:rFonts w:ascii="Times New Roman" w:hAnsi="Times New Roman" w:cs="Times New Roman"/>
          <w:color w:val="auto"/>
        </w:rPr>
        <w:t xml:space="preserve">5.2.8. В случае признания жалобы подлежащей удовлетворению в ответе заявителю, указанном в пункте 5.2.7. подраздела 5.2. раздела </w:t>
      </w:r>
      <w:r w:rsidRPr="00750845">
        <w:rPr>
          <w:rFonts w:ascii="Times New Roman" w:hAnsi="Times New Roman" w:cs="Times New Roman"/>
          <w:color w:val="auto"/>
          <w:lang w:val="en-US"/>
        </w:rPr>
        <w:t>V</w:t>
      </w:r>
      <w:r w:rsidRPr="00750845">
        <w:rPr>
          <w:rFonts w:ascii="Times New Roman" w:hAnsi="Times New Roman" w:cs="Times New Roman"/>
          <w:color w:val="auto"/>
        </w:rPr>
        <w:t xml:space="preserve"> настоящего Административного регламента, дается информация о действиях, осуществляемых Администрацией, МФЦ либо организацией, предусмотренной частью 1.1 статьи 16 Федерального закона </w:t>
      </w:r>
      <w:r w:rsidRPr="00750845">
        <w:rPr>
          <w:rFonts w:ascii="Times New Roman" w:eastAsia="Calibri" w:hAnsi="Times New Roman" w:cs="Times New Roman"/>
          <w:color w:val="auto"/>
          <w:lang w:eastAsia="en-US"/>
        </w:rPr>
        <w:t>№ 210-ФЗ</w:t>
      </w:r>
      <w:r w:rsidRPr="00750845">
        <w:rPr>
          <w:rFonts w:ascii="Times New Roman" w:hAnsi="Times New Roman" w:cs="Times New Roman"/>
          <w:color w:val="auto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50845">
        <w:rPr>
          <w:rFonts w:ascii="Times New Roman" w:hAnsi="Times New Roman" w:cs="Times New Roman"/>
          <w:color w:val="auto"/>
        </w:rPr>
        <w:t>неудобства</w:t>
      </w:r>
      <w:proofErr w:type="gramEnd"/>
      <w:r w:rsidRPr="00750845">
        <w:rPr>
          <w:rFonts w:ascii="Times New Roman" w:hAnsi="Times New Roman" w:cs="Times New Roman"/>
          <w:color w:val="auto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750845">
        <w:rPr>
          <w:rFonts w:ascii="Times New Roman" w:eastAsia="Calibri" w:hAnsi="Times New Roman" w:cs="Times New Roman"/>
          <w:color w:val="auto"/>
          <w:lang w:eastAsia="en-US"/>
        </w:rPr>
        <w:t xml:space="preserve">В случае признания </w:t>
      </w:r>
      <w:proofErr w:type="gramStart"/>
      <w:r w:rsidRPr="00750845">
        <w:rPr>
          <w:rFonts w:ascii="Times New Roman" w:eastAsia="Calibri" w:hAnsi="Times New Roman" w:cs="Times New Roman"/>
          <w:color w:val="auto"/>
          <w:lang w:eastAsia="en-US"/>
        </w:rPr>
        <w:t>жалобы</w:t>
      </w:r>
      <w:proofErr w:type="gramEnd"/>
      <w:r w:rsidRPr="00750845">
        <w:rPr>
          <w:rFonts w:ascii="Times New Roman" w:eastAsia="Calibri" w:hAnsi="Times New Roman" w:cs="Times New Roman"/>
          <w:color w:val="auto"/>
          <w:lang w:eastAsia="en-US"/>
        </w:rPr>
        <w:t xml:space="preserve"> не подлежащей удовлетворению в ответе заявителю, указанном в</w:t>
      </w:r>
      <w:r w:rsidRPr="0075084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Pr="00750845">
        <w:rPr>
          <w:rFonts w:ascii="Times New Roman" w:eastAsia="Calibri" w:hAnsi="Times New Roman" w:cs="Times New Roman"/>
          <w:color w:val="auto"/>
          <w:lang w:eastAsia="en-US"/>
        </w:rPr>
        <w:t>пункте 5.2.7. подраздела 5.2. раздела V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750845">
        <w:rPr>
          <w:rFonts w:ascii="Times New Roman" w:hAnsi="Times New Roman" w:cs="Times New Roman"/>
          <w:color w:val="auto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750845">
        <w:rPr>
          <w:rFonts w:ascii="Times New Roman" w:hAnsi="Times New Roman" w:cs="Times New Roman"/>
          <w:color w:val="auto"/>
        </w:rPr>
        <w:t xml:space="preserve">5.2.9. В случае установления в ходе или по результатам </w:t>
      </w:r>
      <w:proofErr w:type="gramStart"/>
      <w:r w:rsidRPr="00750845">
        <w:rPr>
          <w:rFonts w:ascii="Times New Roman" w:hAnsi="Times New Roman" w:cs="Times New Roman"/>
          <w:color w:val="auto"/>
        </w:rPr>
        <w:t>рассмотрения жалобы признаков состава административного правонарушения</w:t>
      </w:r>
      <w:proofErr w:type="gramEnd"/>
      <w:r w:rsidRPr="00750845">
        <w:rPr>
          <w:rFonts w:ascii="Times New Roman" w:hAnsi="Times New Roman" w:cs="Times New Roman"/>
          <w:color w:val="auto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 </w:t>
      </w: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750845">
        <w:rPr>
          <w:rFonts w:ascii="Times New Roman" w:hAnsi="Times New Roman" w:cs="Times New Roman"/>
          <w:b/>
          <w:color w:val="auto"/>
        </w:rPr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b/>
          <w:color w:val="auto"/>
        </w:rPr>
      </w:pPr>
    </w:p>
    <w:p w:rsidR="00750845" w:rsidRPr="00750845" w:rsidRDefault="00750845" w:rsidP="00750845">
      <w:pPr>
        <w:spacing w:after="0"/>
        <w:ind w:firstLine="540"/>
        <w:jc w:val="both"/>
        <w:rPr>
          <w:rFonts w:ascii="Times New Roman" w:hAnsi="Times New Roman" w:cs="Times New Roman"/>
          <w:color w:val="auto"/>
        </w:rPr>
      </w:pPr>
      <w:r w:rsidRPr="00750845">
        <w:rPr>
          <w:rFonts w:ascii="Times New Roman" w:hAnsi="Times New Roman" w:cs="Times New Roman"/>
          <w:color w:val="auto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750845" w:rsidRPr="00750845" w:rsidRDefault="00750845" w:rsidP="0075084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B050"/>
          <w:lang w:bidi="ar-SA"/>
        </w:rPr>
      </w:pPr>
      <w:r w:rsidRPr="00750845">
        <w:rPr>
          <w:rFonts w:ascii="Times New Roman" w:eastAsia="Times New Roman" w:hAnsi="Times New Roman" w:cs="Times New Roman"/>
          <w:color w:val="00B050"/>
          <w:lang w:bidi="ar-SA"/>
        </w:rPr>
        <w:t> </w:t>
      </w:r>
    </w:p>
    <w:p w:rsidR="00750845" w:rsidRPr="00750845" w:rsidRDefault="00750845" w:rsidP="00750845">
      <w:pPr>
        <w:widowControl/>
        <w:spacing w:after="0"/>
        <w:ind w:firstLine="539"/>
        <w:jc w:val="both"/>
        <w:rPr>
          <w:rFonts w:ascii="Times New Roman" w:eastAsia="Times New Roman" w:hAnsi="Times New Roman" w:cs="Times New Roman"/>
          <w:color w:val="00B050"/>
          <w:lang w:bidi="ar-SA"/>
        </w:rPr>
      </w:pPr>
    </w:p>
    <w:p w:rsidR="00750845" w:rsidRPr="00750845" w:rsidRDefault="00750845" w:rsidP="00750845">
      <w:pPr>
        <w:widowControl/>
        <w:spacing w:after="0"/>
        <w:ind w:firstLine="539"/>
        <w:jc w:val="both"/>
        <w:rPr>
          <w:rFonts w:ascii="Times New Roman" w:eastAsia="Times New Roman" w:hAnsi="Times New Roman" w:cs="Times New Roman"/>
          <w:color w:val="00B050"/>
          <w:lang w:bidi="ar-SA"/>
        </w:rPr>
      </w:pPr>
    </w:p>
    <w:p w:rsidR="00750845" w:rsidRPr="00750845" w:rsidRDefault="00750845" w:rsidP="00750845">
      <w:pPr>
        <w:widowControl/>
        <w:spacing w:after="0"/>
        <w:ind w:firstLine="567"/>
        <w:jc w:val="center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100C28" w:rsidRPr="005C6161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100C28" w:rsidRPr="005C6161" w:rsidRDefault="00100C28" w:rsidP="00982E76">
      <w:pPr>
        <w:widowControl/>
        <w:spacing w:after="0"/>
        <w:jc w:val="right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431BC0" w:rsidRDefault="00431BC0" w:rsidP="009005EC">
      <w:pPr>
        <w:autoSpaceDE w:val="0"/>
        <w:autoSpaceDN w:val="0"/>
        <w:adjustRightInd w:val="0"/>
        <w:spacing w:after="0"/>
        <w:outlineLvl w:val="1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AB1A36" w:rsidRDefault="00AB1A36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AB1A36" w:rsidRDefault="00AB1A36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AB1A36" w:rsidRDefault="00AB1A36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AB1A36" w:rsidRDefault="00AB1A36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AB1A36" w:rsidRDefault="00AB1A36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auto"/>
          <w:lang w:bidi="ar-SA"/>
        </w:rPr>
      </w:pPr>
      <w:r w:rsidRPr="00C93A37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Приложение </w:t>
      </w:r>
      <w:r w:rsidR="00C93A37" w:rsidRPr="00C93A37">
        <w:rPr>
          <w:rFonts w:ascii="Times New Roman" w:eastAsiaTheme="minorEastAsia" w:hAnsi="Times New Roman" w:cs="Times New Roman"/>
          <w:color w:val="auto"/>
          <w:lang w:bidi="ar-SA"/>
        </w:rPr>
        <w:t>№</w:t>
      </w:r>
      <w:r w:rsidRPr="00C93A37">
        <w:rPr>
          <w:rFonts w:ascii="Times New Roman" w:eastAsiaTheme="minorEastAsia" w:hAnsi="Times New Roman" w:cs="Times New Roman"/>
          <w:color w:val="auto"/>
          <w:lang w:bidi="ar-SA"/>
        </w:rPr>
        <w:t xml:space="preserve"> 1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auto"/>
          <w:lang w:bidi="ar-SA"/>
        </w:rPr>
      </w:pPr>
      <w:r w:rsidRPr="00C93A37">
        <w:rPr>
          <w:rFonts w:ascii="Times New Roman" w:eastAsiaTheme="minorEastAsia" w:hAnsi="Times New Roman" w:cs="Times New Roman"/>
          <w:color w:val="auto"/>
          <w:lang w:bidi="ar-SA"/>
        </w:rPr>
        <w:t>к Административному регламенту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bookmarkStart w:id="5" w:name="Par554"/>
      <w:bookmarkEnd w:id="5"/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Уведомление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о </w:t>
      </w:r>
      <w:proofErr w:type="gramStart"/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планируемых</w:t>
      </w:r>
      <w:proofErr w:type="gramEnd"/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строительстве или реконструкции объекта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индивидуального жилищного строительства или садового дома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"____" _____________ 20___ г.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proofErr w:type="gramStart"/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(наименование уполномоченного на выдачу разрешений на строительство</w:t>
      </w:r>
      <w:proofErr w:type="gramEnd"/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федерального органа исполнительной власти, органа исполнительной власти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субъекта Российской Федерации, органа местного самоуправления)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605CA8" w:rsidRPr="00C93A37" w:rsidRDefault="00605CA8" w:rsidP="00C93A37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1. Сведения о застройщике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69"/>
        <w:gridCol w:w="4252"/>
      </w:tblGrid>
      <w:tr w:rsidR="005C6161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Фамилия, имя, отчество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Место жительства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Реквизиты документа, удостоверяющего личность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Место нахождения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605CA8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605CA8" w:rsidRPr="00C93A37" w:rsidRDefault="00605CA8" w:rsidP="00C93A37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2. Сведения о земельном участке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69"/>
        <w:gridCol w:w="4252"/>
      </w:tblGrid>
      <w:tr w:rsidR="005C6161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Кадастровый номер земельного участка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Адрес или описание местоположения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lastRenderedPageBreak/>
              <w:t>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605CA8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605CA8" w:rsidRPr="00C93A37" w:rsidRDefault="00605CA8" w:rsidP="00C93A37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3. Сведения об объекте капитального строительства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69"/>
        <w:gridCol w:w="4252"/>
      </w:tblGrid>
      <w:tr w:rsidR="005C6161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Цель подачи уведомления (строительство или реконструкция)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 планируемых параметрах: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Количество надземных этажей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Высота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об отступах от границ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3.3.4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Площадь застройки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3.3.5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Сведения о </w:t>
            </w:r>
            <w:proofErr w:type="gramStart"/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решении</w:t>
            </w:r>
            <w:proofErr w:type="gramEnd"/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605CA8" w:rsidRPr="00C93A37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Сведения о типовом </w:t>
            </w:r>
            <w:proofErr w:type="gramStart"/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архитектурном решении</w:t>
            </w:r>
            <w:proofErr w:type="gramEnd"/>
            <w:r w:rsidRPr="00C93A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C93A37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:rsidR="00C93A37" w:rsidRPr="00C93A37" w:rsidRDefault="00C93A37" w:rsidP="00C93A37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605CA8" w:rsidRPr="00C93A37" w:rsidRDefault="00605CA8" w:rsidP="00C93A37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   Схематичное   изображение   </w:t>
      </w:r>
      <w:proofErr w:type="gramStart"/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планируемого</w:t>
      </w:r>
      <w:proofErr w:type="gramEnd"/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к   строительству   или</w:t>
      </w:r>
    </w:p>
    <w:p w:rsidR="00605CA8" w:rsidRPr="00C93A37" w:rsidRDefault="00605CA8" w:rsidP="00C93A37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реконструкции объекта капитального строительства на земельном участке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C93A37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C93A37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  │                                                                     │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C93A37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  │                                                                     │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C93A37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  │                                                                     │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C93A37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lastRenderedPageBreak/>
        <w:t xml:space="preserve">  │                                                                     │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C93A37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  │                                                                     │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C93A37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  │                                                                     │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C93A37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  │                                                                     │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C93A37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>│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C93A37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  └─────────────────────────────────────────────────────────────────────┘</w:t>
      </w:r>
    </w:p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FF0000"/>
          <w:sz w:val="20"/>
          <w:szCs w:val="20"/>
          <w:lang w:bidi="ar-SA"/>
        </w:rPr>
      </w:pPr>
    </w:p>
    <w:p w:rsidR="00605CA8" w:rsidRPr="00C93A37" w:rsidRDefault="00605CA8" w:rsidP="00C93A37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C93A37">
        <w:rPr>
          <w:rFonts w:ascii="Times New Roman" w:hAnsi="Times New Roman" w:cs="Times New Roman"/>
          <w:lang w:bidi="ar-SA"/>
        </w:rPr>
        <w:t xml:space="preserve">    </w:t>
      </w:r>
      <w:r w:rsidRPr="00C93A37">
        <w:rPr>
          <w:rFonts w:ascii="Times New Roman" w:hAnsi="Times New Roman" w:cs="Times New Roman"/>
          <w:sz w:val="20"/>
          <w:szCs w:val="20"/>
          <w:lang w:bidi="ar-SA"/>
        </w:rPr>
        <w:t>Почтовый адрес и (или) адрес электронной почты для связи:</w:t>
      </w:r>
    </w:p>
    <w:p w:rsidR="00605CA8" w:rsidRPr="00C93A37" w:rsidRDefault="00605CA8" w:rsidP="00C93A37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C93A37">
        <w:rPr>
          <w:rFonts w:ascii="Times New Roman" w:hAnsi="Times New Roman" w:cs="Times New Roman"/>
          <w:sz w:val="20"/>
          <w:szCs w:val="20"/>
          <w:lang w:bidi="ar-SA"/>
        </w:rPr>
        <w:t>___________________________________________________________________________</w:t>
      </w:r>
    </w:p>
    <w:p w:rsidR="00605CA8" w:rsidRPr="00C93A37" w:rsidRDefault="00605CA8" w:rsidP="00C93A37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C93A37">
        <w:rPr>
          <w:rFonts w:ascii="Times New Roman" w:hAnsi="Times New Roman" w:cs="Times New Roman"/>
          <w:sz w:val="20"/>
          <w:szCs w:val="20"/>
          <w:lang w:bidi="ar-SA"/>
        </w:rPr>
        <w:t xml:space="preserve">    </w:t>
      </w:r>
      <w:proofErr w:type="gramStart"/>
      <w:r w:rsidRPr="00C93A37">
        <w:rPr>
          <w:rFonts w:ascii="Times New Roman" w:hAnsi="Times New Roman" w:cs="Times New Roman"/>
          <w:sz w:val="20"/>
          <w:szCs w:val="20"/>
          <w:lang w:bidi="ar-SA"/>
        </w:rPr>
        <w:t xml:space="preserve">Уведомление  о  соответствии  указанных </w:t>
      </w:r>
      <w:r w:rsidR="00C93A37">
        <w:rPr>
          <w:rFonts w:ascii="Times New Roman" w:hAnsi="Times New Roman" w:cs="Times New Roman"/>
          <w:sz w:val="20"/>
          <w:szCs w:val="20"/>
          <w:lang w:bidi="ar-SA"/>
        </w:rPr>
        <w:t xml:space="preserve"> в  уведомлении  о  планируемых </w:t>
      </w:r>
      <w:r w:rsidRPr="00C93A37">
        <w:rPr>
          <w:rFonts w:ascii="Times New Roman" w:hAnsi="Times New Roman" w:cs="Times New Roman"/>
          <w:sz w:val="20"/>
          <w:szCs w:val="20"/>
          <w:lang w:bidi="ar-SA"/>
        </w:rPr>
        <w:t>строительстве   или   реконструкции   объект</w:t>
      </w:r>
      <w:r w:rsidR="00C93A37">
        <w:rPr>
          <w:rFonts w:ascii="Times New Roman" w:hAnsi="Times New Roman" w:cs="Times New Roman"/>
          <w:sz w:val="20"/>
          <w:szCs w:val="20"/>
          <w:lang w:bidi="ar-SA"/>
        </w:rPr>
        <w:t xml:space="preserve">а   индивидуального   жилищного </w:t>
      </w:r>
      <w:r w:rsidRPr="00C93A37">
        <w:rPr>
          <w:rFonts w:ascii="Times New Roman" w:hAnsi="Times New Roman" w:cs="Times New Roman"/>
          <w:sz w:val="20"/>
          <w:szCs w:val="20"/>
          <w:lang w:bidi="ar-SA"/>
        </w:rPr>
        <w:t>строительства   или   садового   дома  парам</w:t>
      </w:r>
      <w:r w:rsidR="00C93A37">
        <w:rPr>
          <w:rFonts w:ascii="Times New Roman" w:hAnsi="Times New Roman" w:cs="Times New Roman"/>
          <w:sz w:val="20"/>
          <w:szCs w:val="20"/>
          <w:lang w:bidi="ar-SA"/>
        </w:rPr>
        <w:t xml:space="preserve">етров  объекта  индивидуального </w:t>
      </w:r>
      <w:r w:rsidRPr="00C93A37">
        <w:rPr>
          <w:rFonts w:ascii="Times New Roman" w:hAnsi="Times New Roman" w:cs="Times New Roman"/>
          <w:sz w:val="20"/>
          <w:szCs w:val="20"/>
          <w:lang w:bidi="ar-SA"/>
        </w:rPr>
        <w:t>жилищного  строительства  или  садового  дома  устан</w:t>
      </w:r>
      <w:r w:rsidR="00C93A37">
        <w:rPr>
          <w:rFonts w:ascii="Times New Roman" w:hAnsi="Times New Roman" w:cs="Times New Roman"/>
          <w:sz w:val="20"/>
          <w:szCs w:val="20"/>
          <w:lang w:bidi="ar-SA"/>
        </w:rPr>
        <w:t xml:space="preserve">овленным  параметрам  и </w:t>
      </w:r>
      <w:r w:rsidRPr="00C93A37">
        <w:rPr>
          <w:rFonts w:ascii="Times New Roman" w:hAnsi="Times New Roman" w:cs="Times New Roman"/>
          <w:sz w:val="20"/>
          <w:szCs w:val="20"/>
          <w:lang w:bidi="ar-SA"/>
        </w:rPr>
        <w:t>допустимости размещения объекта индивидуальн</w:t>
      </w:r>
      <w:r w:rsidR="00C93A37">
        <w:rPr>
          <w:rFonts w:ascii="Times New Roman" w:hAnsi="Times New Roman" w:cs="Times New Roman"/>
          <w:sz w:val="20"/>
          <w:szCs w:val="20"/>
          <w:lang w:bidi="ar-SA"/>
        </w:rPr>
        <w:t xml:space="preserve">ого жилищного строительства или </w:t>
      </w:r>
      <w:r w:rsidRPr="00C93A37">
        <w:rPr>
          <w:rFonts w:ascii="Times New Roman" w:hAnsi="Times New Roman" w:cs="Times New Roman"/>
          <w:sz w:val="20"/>
          <w:szCs w:val="20"/>
          <w:lang w:bidi="ar-SA"/>
        </w:rPr>
        <w:t>садового  дома  на  земельном  участке  либо</w:t>
      </w:r>
      <w:r w:rsidR="00C93A37">
        <w:rPr>
          <w:rFonts w:ascii="Times New Roman" w:hAnsi="Times New Roman" w:cs="Times New Roman"/>
          <w:sz w:val="20"/>
          <w:szCs w:val="20"/>
          <w:lang w:bidi="ar-SA"/>
        </w:rPr>
        <w:t xml:space="preserve">  о  несоответствии указанных в </w:t>
      </w:r>
      <w:r w:rsidRPr="00C93A37">
        <w:rPr>
          <w:rFonts w:ascii="Times New Roman" w:hAnsi="Times New Roman" w:cs="Times New Roman"/>
          <w:sz w:val="20"/>
          <w:szCs w:val="20"/>
          <w:lang w:bidi="ar-SA"/>
        </w:rPr>
        <w:t>уведомлении   о   планируемых   строительств</w:t>
      </w:r>
      <w:r w:rsidR="00C93A37">
        <w:rPr>
          <w:rFonts w:ascii="Times New Roman" w:hAnsi="Times New Roman" w:cs="Times New Roman"/>
          <w:sz w:val="20"/>
          <w:szCs w:val="20"/>
          <w:lang w:bidi="ar-SA"/>
        </w:rPr>
        <w:t xml:space="preserve">е   или  реконструкции  объекта </w:t>
      </w:r>
      <w:r w:rsidRPr="00C93A37">
        <w:rPr>
          <w:rFonts w:ascii="Times New Roman" w:hAnsi="Times New Roman" w:cs="Times New Roman"/>
          <w:sz w:val="20"/>
          <w:szCs w:val="20"/>
          <w:lang w:bidi="ar-SA"/>
        </w:rPr>
        <w:t>индивидуального   жилищного  строительства  или  садового  дома  параметров</w:t>
      </w:r>
      <w:proofErr w:type="gramEnd"/>
    </w:p>
    <w:p w:rsidR="00605CA8" w:rsidRPr="00C93A37" w:rsidRDefault="00605CA8" w:rsidP="00C93A37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C93A37">
        <w:rPr>
          <w:rFonts w:ascii="Times New Roman" w:hAnsi="Times New Roman" w:cs="Times New Roman"/>
          <w:sz w:val="20"/>
          <w:szCs w:val="20"/>
          <w:lang w:bidi="ar-SA"/>
        </w:rPr>
        <w:t>объекта   индивидуального   жилищного   стро</w:t>
      </w:r>
      <w:r w:rsidR="00C93A37">
        <w:rPr>
          <w:rFonts w:ascii="Times New Roman" w:hAnsi="Times New Roman" w:cs="Times New Roman"/>
          <w:sz w:val="20"/>
          <w:szCs w:val="20"/>
          <w:lang w:bidi="ar-SA"/>
        </w:rPr>
        <w:t xml:space="preserve">ительства   или  садового  дома </w:t>
      </w:r>
      <w:r w:rsidRPr="00C93A37">
        <w:rPr>
          <w:rFonts w:ascii="Times New Roman" w:hAnsi="Times New Roman" w:cs="Times New Roman"/>
          <w:sz w:val="20"/>
          <w:szCs w:val="20"/>
          <w:lang w:bidi="ar-SA"/>
        </w:rPr>
        <w:t>установленным   параметрам   и  (или) недопу</w:t>
      </w:r>
      <w:r w:rsidR="00C93A37">
        <w:rPr>
          <w:rFonts w:ascii="Times New Roman" w:hAnsi="Times New Roman" w:cs="Times New Roman"/>
          <w:sz w:val="20"/>
          <w:szCs w:val="20"/>
          <w:lang w:bidi="ar-SA"/>
        </w:rPr>
        <w:t xml:space="preserve">стимости   размещения   объекта </w:t>
      </w:r>
      <w:r w:rsidRPr="00C93A37">
        <w:rPr>
          <w:rFonts w:ascii="Times New Roman" w:hAnsi="Times New Roman" w:cs="Times New Roman"/>
          <w:sz w:val="20"/>
          <w:szCs w:val="20"/>
          <w:lang w:bidi="ar-SA"/>
        </w:rPr>
        <w:t>индивидуального  жилищного  строительства  и</w:t>
      </w:r>
      <w:r w:rsidR="00C93A37">
        <w:rPr>
          <w:rFonts w:ascii="Times New Roman" w:hAnsi="Times New Roman" w:cs="Times New Roman"/>
          <w:sz w:val="20"/>
          <w:szCs w:val="20"/>
          <w:lang w:bidi="ar-SA"/>
        </w:rPr>
        <w:t xml:space="preserve">ли  садового  дома на земельном </w:t>
      </w:r>
      <w:r w:rsidRPr="00C93A37">
        <w:rPr>
          <w:rFonts w:ascii="Times New Roman" w:hAnsi="Times New Roman" w:cs="Times New Roman"/>
          <w:sz w:val="20"/>
          <w:szCs w:val="20"/>
          <w:lang w:bidi="ar-SA"/>
        </w:rPr>
        <w:t>участке прошу направить следующим способом:</w:t>
      </w:r>
    </w:p>
    <w:p w:rsidR="00605CA8" w:rsidRPr="00C93A37" w:rsidRDefault="00605CA8" w:rsidP="00C93A37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C93A37">
        <w:rPr>
          <w:rFonts w:ascii="Times New Roman" w:hAnsi="Times New Roman" w:cs="Times New Roman"/>
          <w:sz w:val="20"/>
          <w:szCs w:val="20"/>
          <w:lang w:bidi="ar-SA"/>
        </w:rPr>
        <w:t>___________________________________________________________________________</w:t>
      </w:r>
    </w:p>
    <w:p w:rsidR="00605CA8" w:rsidRPr="00C93A37" w:rsidRDefault="00605CA8" w:rsidP="00C93A37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C93A37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proofErr w:type="gramStart"/>
      <w:r w:rsidRPr="00C93A37">
        <w:rPr>
          <w:rFonts w:ascii="Times New Roman" w:hAnsi="Times New Roman" w:cs="Times New Roman"/>
          <w:sz w:val="20"/>
          <w:szCs w:val="20"/>
          <w:lang w:bidi="ar-SA"/>
        </w:rPr>
        <w:t>(путем направления на почтовый адрес и (и</w:t>
      </w:r>
      <w:r w:rsidR="00C93A37">
        <w:rPr>
          <w:rFonts w:ascii="Times New Roman" w:hAnsi="Times New Roman" w:cs="Times New Roman"/>
          <w:sz w:val="20"/>
          <w:szCs w:val="20"/>
          <w:lang w:bidi="ar-SA"/>
        </w:rPr>
        <w:t xml:space="preserve">ли) адрес электронной почты или </w:t>
      </w:r>
      <w:r w:rsidRPr="00C93A37">
        <w:rPr>
          <w:rFonts w:ascii="Times New Roman" w:hAnsi="Times New Roman" w:cs="Times New Roman"/>
          <w:sz w:val="20"/>
          <w:szCs w:val="20"/>
          <w:lang w:bidi="ar-SA"/>
        </w:rPr>
        <w:t>нарочным в уполномоченном на выдачу разрешений на строительство федеральном</w:t>
      </w:r>
      <w:r w:rsidR="00C93A37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C93A37">
        <w:rPr>
          <w:rFonts w:ascii="Times New Roman" w:hAnsi="Times New Roman" w:cs="Times New Roman"/>
          <w:sz w:val="20"/>
          <w:szCs w:val="20"/>
          <w:lang w:bidi="ar-SA"/>
        </w:rPr>
        <w:t>органе исполнительной власти, органе</w:t>
      </w:r>
      <w:r w:rsidR="00C93A37">
        <w:rPr>
          <w:rFonts w:ascii="Times New Roman" w:hAnsi="Times New Roman" w:cs="Times New Roman"/>
          <w:sz w:val="20"/>
          <w:szCs w:val="20"/>
          <w:lang w:bidi="ar-SA"/>
        </w:rPr>
        <w:t xml:space="preserve"> исполнительной власти субъекта </w:t>
      </w:r>
      <w:r w:rsidRPr="00C93A37">
        <w:rPr>
          <w:rFonts w:ascii="Times New Roman" w:hAnsi="Times New Roman" w:cs="Times New Roman"/>
          <w:sz w:val="20"/>
          <w:szCs w:val="20"/>
          <w:lang w:bidi="ar-SA"/>
        </w:rPr>
        <w:t>Российской Федерации или органе местного самоуправления, в том числе через</w:t>
      </w:r>
      <w:proofErr w:type="gramEnd"/>
    </w:p>
    <w:p w:rsidR="00C93A37" w:rsidRDefault="00605CA8" w:rsidP="00C93A37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C93A37">
        <w:rPr>
          <w:rFonts w:ascii="Times New Roman" w:hAnsi="Times New Roman" w:cs="Times New Roman"/>
          <w:sz w:val="20"/>
          <w:szCs w:val="20"/>
          <w:lang w:bidi="ar-SA"/>
        </w:rPr>
        <w:t xml:space="preserve">                        </w:t>
      </w:r>
      <w:r w:rsidR="00C93A37">
        <w:rPr>
          <w:rFonts w:ascii="Times New Roman" w:hAnsi="Times New Roman" w:cs="Times New Roman"/>
          <w:sz w:val="20"/>
          <w:szCs w:val="20"/>
          <w:lang w:bidi="ar-SA"/>
        </w:rPr>
        <w:t xml:space="preserve">многофункциональный центр) </w:t>
      </w:r>
    </w:p>
    <w:p w:rsidR="00605CA8" w:rsidRPr="00C93A37" w:rsidRDefault="00605CA8" w:rsidP="00C93A37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C93A37">
        <w:rPr>
          <w:rFonts w:ascii="Times New Roman" w:hAnsi="Times New Roman" w:cs="Times New Roman"/>
          <w:sz w:val="20"/>
          <w:szCs w:val="20"/>
          <w:lang w:bidi="ar-SA"/>
        </w:rPr>
        <w:t>Настоящим уведомлением подтверждаю, что ___________________________________</w:t>
      </w:r>
    </w:p>
    <w:p w:rsidR="00605CA8" w:rsidRPr="00C93A37" w:rsidRDefault="00605CA8" w:rsidP="00C93A37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C93A37">
        <w:rPr>
          <w:rFonts w:ascii="Times New Roman" w:hAnsi="Times New Roman" w:cs="Times New Roman"/>
          <w:sz w:val="20"/>
          <w:szCs w:val="20"/>
          <w:lang w:bidi="ar-SA"/>
        </w:rPr>
        <w:t>___________________________________________________________________________</w:t>
      </w:r>
    </w:p>
    <w:p w:rsidR="00605CA8" w:rsidRPr="00C93A37" w:rsidRDefault="00605CA8" w:rsidP="00C93A37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C93A37">
        <w:rPr>
          <w:rFonts w:ascii="Times New Roman" w:hAnsi="Times New Roman" w:cs="Times New Roman"/>
          <w:sz w:val="20"/>
          <w:szCs w:val="20"/>
          <w:lang w:bidi="ar-SA"/>
        </w:rPr>
        <w:t xml:space="preserve">     (объект индивидуального жилищного строительства или садовый дом)</w:t>
      </w:r>
    </w:p>
    <w:p w:rsidR="00605CA8" w:rsidRPr="00C93A37" w:rsidRDefault="00605CA8" w:rsidP="00C93A37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C93A37">
        <w:rPr>
          <w:rFonts w:ascii="Times New Roman" w:hAnsi="Times New Roman" w:cs="Times New Roman"/>
          <w:sz w:val="20"/>
          <w:szCs w:val="20"/>
          <w:lang w:bidi="ar-SA"/>
        </w:rPr>
        <w:t xml:space="preserve">не </w:t>
      </w:r>
      <w:proofErr w:type="gramStart"/>
      <w:r w:rsidRPr="00C93A37">
        <w:rPr>
          <w:rFonts w:ascii="Times New Roman" w:hAnsi="Times New Roman" w:cs="Times New Roman"/>
          <w:sz w:val="20"/>
          <w:szCs w:val="20"/>
          <w:lang w:bidi="ar-SA"/>
        </w:rPr>
        <w:t>предназначен</w:t>
      </w:r>
      <w:proofErr w:type="gramEnd"/>
      <w:r w:rsidRPr="00C93A37">
        <w:rPr>
          <w:rFonts w:ascii="Times New Roman" w:hAnsi="Times New Roman" w:cs="Times New Roman"/>
          <w:sz w:val="20"/>
          <w:szCs w:val="20"/>
          <w:lang w:bidi="ar-SA"/>
        </w:rPr>
        <w:t xml:space="preserve"> для раздела на самостоятельные объекты недвижимости.</w:t>
      </w:r>
    </w:p>
    <w:p w:rsidR="00605CA8" w:rsidRPr="00C93A37" w:rsidRDefault="00605CA8" w:rsidP="00C93A37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C93A37">
        <w:rPr>
          <w:rFonts w:ascii="Times New Roman" w:hAnsi="Times New Roman" w:cs="Times New Roman"/>
          <w:sz w:val="20"/>
          <w:szCs w:val="20"/>
          <w:lang w:bidi="ar-SA"/>
        </w:rPr>
        <w:t>Настоящим уведомлением я __________________________________________________</w:t>
      </w:r>
    </w:p>
    <w:p w:rsidR="00605CA8" w:rsidRPr="00C93A37" w:rsidRDefault="00605CA8" w:rsidP="00C93A37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C93A37">
        <w:rPr>
          <w:rFonts w:ascii="Times New Roman" w:hAnsi="Times New Roman" w:cs="Times New Roman"/>
          <w:sz w:val="20"/>
          <w:szCs w:val="20"/>
          <w:lang w:bidi="ar-SA"/>
        </w:rPr>
        <w:t>___________________________________________________________________________</w:t>
      </w:r>
    </w:p>
    <w:p w:rsidR="00605CA8" w:rsidRPr="00C93A37" w:rsidRDefault="00605CA8" w:rsidP="00C93A37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C93A37">
        <w:rPr>
          <w:rFonts w:ascii="Times New Roman" w:hAnsi="Times New Roman" w:cs="Times New Roman"/>
          <w:sz w:val="20"/>
          <w:szCs w:val="20"/>
          <w:lang w:bidi="ar-SA"/>
        </w:rPr>
        <w:t xml:space="preserve">                   </w:t>
      </w:r>
      <w:proofErr w:type="gramStart"/>
      <w:r w:rsidRPr="00C93A37">
        <w:rPr>
          <w:rFonts w:ascii="Times New Roman" w:hAnsi="Times New Roman" w:cs="Times New Roman"/>
          <w:sz w:val="20"/>
          <w:szCs w:val="20"/>
          <w:lang w:bidi="ar-SA"/>
        </w:rPr>
        <w:t>(фамилия, имя, отчество (при наличии)</w:t>
      </w:r>
      <w:proofErr w:type="gramEnd"/>
    </w:p>
    <w:p w:rsidR="00605CA8" w:rsidRPr="00C93A37" w:rsidRDefault="00605CA8" w:rsidP="00C93A37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C93A37">
        <w:rPr>
          <w:rFonts w:ascii="Times New Roman" w:hAnsi="Times New Roman" w:cs="Times New Roman"/>
          <w:sz w:val="20"/>
          <w:szCs w:val="20"/>
          <w:lang w:bidi="ar-SA"/>
        </w:rPr>
        <w:t>даю  согласие  на обработку персональных дан</w:t>
      </w:r>
      <w:r w:rsidR="00C93A37">
        <w:rPr>
          <w:rFonts w:ascii="Times New Roman" w:hAnsi="Times New Roman" w:cs="Times New Roman"/>
          <w:sz w:val="20"/>
          <w:szCs w:val="20"/>
          <w:lang w:bidi="ar-SA"/>
        </w:rPr>
        <w:t xml:space="preserve">ных (в случае если застройщиком </w:t>
      </w:r>
      <w:r w:rsidRPr="00C93A37">
        <w:rPr>
          <w:rFonts w:ascii="Times New Roman" w:hAnsi="Times New Roman" w:cs="Times New Roman"/>
          <w:sz w:val="20"/>
          <w:szCs w:val="20"/>
          <w:lang w:bidi="ar-SA"/>
        </w:rPr>
        <w:t>является физическое лицо).</w:t>
      </w:r>
    </w:p>
    <w:p w:rsidR="00605CA8" w:rsidRPr="00C93A37" w:rsidRDefault="00605CA8" w:rsidP="00C93A37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</w:p>
    <w:p w:rsidR="00605CA8" w:rsidRPr="00C93A37" w:rsidRDefault="00605CA8" w:rsidP="00C93A37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C93A37">
        <w:rPr>
          <w:rFonts w:ascii="Times New Roman" w:hAnsi="Times New Roman" w:cs="Times New Roman"/>
          <w:sz w:val="20"/>
          <w:szCs w:val="20"/>
          <w:lang w:bidi="ar-SA"/>
        </w:rPr>
        <w:t>_____________________________ ______________ ______________________________</w:t>
      </w:r>
    </w:p>
    <w:p w:rsidR="00605CA8" w:rsidRPr="00C93A37" w:rsidRDefault="00605CA8" w:rsidP="00C93A37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C93A37">
        <w:rPr>
          <w:rFonts w:ascii="Times New Roman" w:hAnsi="Times New Roman" w:cs="Times New Roman"/>
          <w:sz w:val="20"/>
          <w:szCs w:val="20"/>
          <w:lang w:bidi="ar-SA"/>
        </w:rPr>
        <w:t xml:space="preserve">  </w:t>
      </w:r>
      <w:proofErr w:type="gramStart"/>
      <w:r w:rsidRPr="00C93A37">
        <w:rPr>
          <w:rFonts w:ascii="Times New Roman" w:hAnsi="Times New Roman" w:cs="Times New Roman"/>
          <w:sz w:val="20"/>
          <w:szCs w:val="20"/>
          <w:lang w:bidi="ar-SA"/>
        </w:rPr>
        <w:t>(должность, в случае если      (подпись)       (расшифровка подписи)</w:t>
      </w:r>
      <w:proofErr w:type="gramEnd"/>
    </w:p>
    <w:p w:rsidR="00605CA8" w:rsidRPr="00C93A37" w:rsidRDefault="00605CA8" w:rsidP="00C93A37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C93A37">
        <w:rPr>
          <w:rFonts w:ascii="Times New Roman" w:hAnsi="Times New Roman" w:cs="Times New Roman"/>
          <w:sz w:val="20"/>
          <w:szCs w:val="20"/>
          <w:lang w:bidi="ar-SA"/>
        </w:rPr>
        <w:t xml:space="preserve">    застройщиком является</w:t>
      </w:r>
    </w:p>
    <w:p w:rsidR="00605CA8" w:rsidRPr="00C93A37" w:rsidRDefault="00605CA8" w:rsidP="00C93A37">
      <w:pPr>
        <w:jc w:val="both"/>
        <w:rPr>
          <w:rFonts w:ascii="Times New Roman" w:hAnsi="Times New Roman" w:cs="Times New Roman"/>
          <w:lang w:bidi="ar-SA"/>
        </w:rPr>
      </w:pPr>
      <w:r w:rsidRPr="00C93A37">
        <w:rPr>
          <w:rFonts w:ascii="Times New Roman" w:hAnsi="Times New Roman" w:cs="Times New Roman"/>
          <w:lang w:bidi="ar-SA"/>
        </w:rPr>
        <w:t xml:space="preserve">      юридическое лицо)</w:t>
      </w:r>
    </w:p>
    <w:p w:rsidR="00605CA8" w:rsidRPr="00C93A37" w:rsidRDefault="00605CA8" w:rsidP="00C93A37">
      <w:pPr>
        <w:jc w:val="both"/>
        <w:rPr>
          <w:rFonts w:ascii="Times New Roman" w:hAnsi="Times New Roman" w:cs="Times New Roman"/>
          <w:lang w:bidi="ar-SA"/>
        </w:rPr>
      </w:pP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М.П.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(при наличии)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К настоящему уведомлению прилагаются: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proofErr w:type="gramStart"/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(документы, предусмотренные </w:t>
      </w:r>
      <w:hyperlink r:id="rId40" w:history="1">
        <w:r w:rsidRPr="00C93A37">
          <w:rPr>
            <w:rFonts w:ascii="Times New Roman" w:eastAsiaTheme="minorEastAsia" w:hAnsi="Times New Roman" w:cs="Times New Roman"/>
            <w:color w:val="auto"/>
            <w:sz w:val="20"/>
            <w:szCs w:val="20"/>
            <w:lang w:bidi="ar-SA"/>
          </w:rPr>
          <w:t>частью 3 статьи 51.1</w:t>
        </w:r>
      </w:hyperlink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Градостроительного кодекса</w:t>
      </w:r>
      <w:proofErr w:type="gramEnd"/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proofErr w:type="gramStart"/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Российской Федерации (Собрание законодательства Российской Федерации, 2005,</w:t>
      </w:r>
      <w:proofErr w:type="gramEnd"/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            </w:t>
      </w:r>
      <w:proofErr w:type="gramStart"/>
      <w:r w:rsid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№</w:t>
      </w:r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1, ст. 16; 2018, </w:t>
      </w:r>
      <w:r w:rsid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№</w:t>
      </w:r>
      <w:r w:rsidRPr="00C93A3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32, ст. 5133, 5135)</w:t>
      </w:r>
      <w:proofErr w:type="gramEnd"/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605CA8" w:rsidRPr="00C93A37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C93A37" w:rsidRDefault="00C93A37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161217" w:rsidRDefault="00161217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161217" w:rsidRDefault="00161217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161217" w:rsidRDefault="00161217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161217" w:rsidRDefault="00161217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161217" w:rsidRDefault="00161217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161217" w:rsidRDefault="00161217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C93A37" w:rsidRDefault="00C93A37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605CA8" w:rsidRPr="00161217" w:rsidRDefault="00605CA8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auto"/>
          <w:lang w:bidi="ar-SA"/>
        </w:rPr>
      </w:pPr>
      <w:r w:rsidRPr="00161217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Приложение </w:t>
      </w:r>
      <w:r w:rsidR="00161217" w:rsidRPr="00161217">
        <w:rPr>
          <w:rFonts w:ascii="Times New Roman" w:eastAsiaTheme="minorEastAsia" w:hAnsi="Times New Roman" w:cs="Times New Roman"/>
          <w:color w:val="auto"/>
          <w:lang w:bidi="ar-SA"/>
        </w:rPr>
        <w:t>№</w:t>
      </w:r>
      <w:r w:rsidRPr="00161217">
        <w:rPr>
          <w:rFonts w:ascii="Times New Roman" w:eastAsiaTheme="minorEastAsia" w:hAnsi="Times New Roman" w:cs="Times New Roman"/>
          <w:color w:val="auto"/>
          <w:lang w:bidi="ar-SA"/>
        </w:rPr>
        <w:t xml:space="preserve"> 2</w:t>
      </w:r>
    </w:p>
    <w:p w:rsidR="00605CA8" w:rsidRPr="00161217" w:rsidRDefault="00605CA8" w:rsidP="00605CA8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auto"/>
          <w:lang w:bidi="ar-SA"/>
        </w:rPr>
      </w:pPr>
      <w:r w:rsidRPr="00161217">
        <w:rPr>
          <w:rFonts w:ascii="Times New Roman" w:eastAsiaTheme="minorEastAsia" w:hAnsi="Times New Roman" w:cs="Times New Roman"/>
          <w:color w:val="auto"/>
          <w:lang w:bidi="ar-SA"/>
        </w:rPr>
        <w:t>к Административному регламенту</w:t>
      </w:r>
    </w:p>
    <w:p w:rsidR="00605CA8" w:rsidRPr="006C1F10" w:rsidRDefault="00605CA8" w:rsidP="00161217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161217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161217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161217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161217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161217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6C1F10">
        <w:rPr>
          <w:rFonts w:ascii="Times New Roman" w:eastAsiaTheme="minorEastAsia" w:hAnsi="Times New Roman" w:cs="Times New Roman"/>
          <w:color w:val="auto"/>
          <w:lang w:bidi="ar-SA"/>
        </w:rPr>
        <w:tab/>
      </w:r>
    </w:p>
    <w:p w:rsidR="00161217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bookmarkStart w:id="6" w:name="Par711"/>
      <w:bookmarkEnd w:id="6"/>
      <w:r w:rsidRPr="006C1F10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                                </w:t>
      </w:r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Уведомление</w:t>
      </w:r>
    </w:p>
    <w:p w:rsidR="006C1F10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        об изменении параметров планируемого строительства</w:t>
      </w:r>
      <w:r w:rsidR="00161217"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или реконструкции объекта индивидуального</w:t>
      </w:r>
    </w:p>
    <w:p w:rsidR="00605CA8" w:rsidRPr="006C1F10" w:rsidRDefault="006C1F10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                                  </w:t>
      </w:r>
      <w:r w:rsidR="00605CA8"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жилищного строительства или садового дома</w:t>
      </w:r>
    </w:p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605CA8" w:rsidRPr="006C1F10" w:rsidRDefault="00605CA8" w:rsidP="006C1F10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"____" _________ 20____ г.</w:t>
      </w:r>
    </w:p>
    <w:p w:rsidR="00605CA8" w:rsidRPr="006C1F10" w:rsidRDefault="00605CA8" w:rsidP="006C1F10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(наименование уполномоченного на выдачу разрешений на строительство федерального органа исполнительной власти, органа исполнительной власти  субъекта Российской Федерации, органа местного самоуправления)</w:t>
      </w:r>
    </w:p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1. Сведения о застройщике:</w:t>
      </w:r>
    </w:p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69"/>
        <w:gridCol w:w="4252"/>
      </w:tblGrid>
      <w:tr w:rsidR="005C6161" w:rsidRPr="006C1F10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6C1F10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Фамилия, имя, отчество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6C1F10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Место жительства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6C1F10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Реквизиты документа, удостоверяющего личность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6C1F10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6C1F10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6C1F10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Место нахождения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6C1F10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605CA8" w:rsidRPr="006C1F10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605CA8" w:rsidRPr="006C1F10" w:rsidRDefault="00605CA8" w:rsidP="006C1F10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2. Сведения о земельном участке</w:t>
      </w:r>
    </w:p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69"/>
        <w:gridCol w:w="4252"/>
      </w:tblGrid>
      <w:tr w:rsidR="005C6161" w:rsidRPr="006C1F10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Кадастровый номер земельного участка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605CA8" w:rsidRPr="006C1F10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Адрес или описание местоположения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605CA8" w:rsidRPr="006C1F10" w:rsidRDefault="00605CA8" w:rsidP="006C1F10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3.  Сведения  об  изменении  параметров  планируемого строительства или</w:t>
      </w:r>
    </w:p>
    <w:p w:rsidR="00605CA8" w:rsidRPr="006C1F10" w:rsidRDefault="00605CA8" w:rsidP="006C1F10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реконструкции  объекта индивидуального жилищного строительства или садового</w:t>
      </w:r>
    </w:p>
    <w:p w:rsidR="00605CA8" w:rsidRPr="006C1F10" w:rsidRDefault="00605CA8" w:rsidP="006C1F10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дома,</w:t>
      </w:r>
    </w:p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3231"/>
        <w:gridCol w:w="2665"/>
      </w:tblGrid>
      <w:tr w:rsidR="005C6161" w:rsidRPr="006C1F10" w:rsidTr="005C616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N</w:t>
            </w:r>
          </w:p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gramStart"/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</w:t>
            </w:r>
            <w:proofErr w:type="gramEnd"/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gramStart"/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______________________</w:t>
            </w:r>
          </w:p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(дата направления уведомления)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5C6161" w:rsidRPr="006C1F10" w:rsidTr="005C616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Количество надземных этажей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6C1F10" w:rsidTr="005C616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Высота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6C1F10" w:rsidTr="005C616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bookmarkStart w:id="7" w:name="Par781"/>
            <w:bookmarkEnd w:id="7"/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об отступах от границ земельного участка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605CA8" w:rsidRPr="006C1F10" w:rsidTr="005C616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6C1F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Площадь застройки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6C1F10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6C1F10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    </w:t>
      </w:r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   Схематичное   изображение   планируемого   к   строительству   или</w:t>
      </w:r>
      <w:r w:rsid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реконструкции  объекта  капитального  строительства на земельном участке (в</w:t>
      </w:r>
      <w:r w:rsid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случае  если  изменились значения параметров планируемого строительства или</w:t>
      </w:r>
      <w:r w:rsid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реконструкции  объекта индивидуального жилищного строительства или садового</w:t>
      </w:r>
      <w:r w:rsid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дома, предусмотренные </w:t>
      </w:r>
      <w:hyperlink w:anchor="Par781" w:tooltip="3.3" w:history="1">
        <w:r w:rsidRPr="006C1F10">
          <w:rPr>
            <w:rFonts w:ascii="Times New Roman" w:eastAsiaTheme="minorEastAsia" w:hAnsi="Times New Roman" w:cs="Times New Roman"/>
            <w:color w:val="auto"/>
            <w:sz w:val="20"/>
            <w:szCs w:val="20"/>
            <w:lang w:bidi="ar-SA"/>
          </w:rPr>
          <w:t>пунктом 3.3</w:t>
        </w:r>
      </w:hyperlink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Формы настоящего уведомления об изменении</w:t>
      </w:r>
      <w:r w:rsid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параметров    планируемого    строительства   или   реконструкции   объекта</w:t>
      </w:r>
      <w:r w:rsid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6C1F10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индивидуального жилищного строительства или садового дома)</w:t>
      </w:r>
    </w:p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6C1F10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6C1F10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  │                                                                     │</w:t>
      </w:r>
    </w:p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6C1F10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  │                                                                     │</w:t>
      </w:r>
    </w:p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6C1F10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  │                                                                     │</w:t>
      </w:r>
    </w:p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6C1F10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  │                                                                     │</w:t>
      </w:r>
    </w:p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6C1F10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  │                                                                     │</w:t>
      </w:r>
    </w:p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6C1F10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  │                                                                     │</w:t>
      </w:r>
    </w:p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6C1F10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  │                                                                     │</w:t>
      </w:r>
    </w:p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6C1F10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  │                                                                     │</w:t>
      </w:r>
    </w:p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r w:rsidRPr="006C1F10"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  <w:t xml:space="preserve">  └─────────────────────────────────────────────────────────────────────┘</w:t>
      </w:r>
    </w:p>
    <w:p w:rsidR="00605CA8" w:rsidRPr="006C1F10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bidi="ar-SA"/>
        </w:rPr>
      </w:pPr>
    </w:p>
    <w:p w:rsidR="00605CA8" w:rsidRPr="006C1F10" w:rsidRDefault="00605CA8" w:rsidP="006C1F10">
      <w:pPr>
        <w:pStyle w:val="aa"/>
        <w:rPr>
          <w:rFonts w:ascii="Times New Roman" w:hAnsi="Times New Roman" w:cs="Times New Roman"/>
          <w:sz w:val="20"/>
          <w:szCs w:val="20"/>
          <w:lang w:bidi="ar-SA"/>
        </w:rPr>
      </w:pPr>
      <w:r w:rsidRPr="006C1F10">
        <w:rPr>
          <w:sz w:val="20"/>
          <w:szCs w:val="20"/>
          <w:lang w:bidi="ar-SA"/>
        </w:rPr>
        <w:t xml:space="preserve">    </w:t>
      </w:r>
      <w:r w:rsidRPr="006C1F10">
        <w:rPr>
          <w:rFonts w:ascii="Times New Roman" w:hAnsi="Times New Roman" w:cs="Times New Roman"/>
          <w:sz w:val="20"/>
          <w:szCs w:val="20"/>
          <w:lang w:bidi="ar-SA"/>
        </w:rPr>
        <w:t>Почтовый адрес и (или) адрес электронной почты для связи:</w:t>
      </w:r>
    </w:p>
    <w:p w:rsidR="006C1F10" w:rsidRDefault="00605CA8" w:rsidP="006C1F10">
      <w:pPr>
        <w:pStyle w:val="aa"/>
        <w:rPr>
          <w:rFonts w:ascii="Times New Roman" w:hAnsi="Times New Roman" w:cs="Times New Roman"/>
          <w:sz w:val="20"/>
          <w:szCs w:val="20"/>
          <w:lang w:bidi="ar-SA"/>
        </w:rPr>
      </w:pPr>
      <w:r w:rsidRPr="006C1F10">
        <w:rPr>
          <w:rFonts w:ascii="Times New Roman" w:hAnsi="Times New Roman" w:cs="Times New Roman"/>
          <w:sz w:val="20"/>
          <w:szCs w:val="20"/>
          <w:lang w:bidi="ar-SA"/>
        </w:rPr>
        <w:t xml:space="preserve">___________________________________________________________________________  </w:t>
      </w:r>
    </w:p>
    <w:p w:rsidR="00605CA8" w:rsidRPr="000547E1" w:rsidRDefault="00605CA8" w:rsidP="006C1F10">
      <w:pPr>
        <w:pStyle w:val="aa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proofErr w:type="gramStart"/>
      <w:r w:rsidRPr="006C1F10">
        <w:rPr>
          <w:rFonts w:ascii="Times New Roman" w:hAnsi="Times New Roman" w:cs="Times New Roman"/>
          <w:sz w:val="20"/>
          <w:szCs w:val="20"/>
          <w:lang w:bidi="ar-SA"/>
        </w:rPr>
        <w:t>Уведомление  о  соответствии  указанных  в  уведомлении  о  планируемых</w:t>
      </w:r>
      <w:r w:rsidR="006C1F10">
        <w:rPr>
          <w:rFonts w:ascii="Times New Roman" w:hAnsi="Times New Roman" w:cs="Times New Roman"/>
          <w:sz w:val="20"/>
          <w:szCs w:val="20"/>
          <w:lang w:bidi="ar-SA"/>
        </w:rPr>
        <w:t xml:space="preserve"> строительстве   или </w:t>
      </w:r>
      <w:r w:rsidRPr="006C1F10">
        <w:rPr>
          <w:rFonts w:ascii="Times New Roman" w:hAnsi="Times New Roman" w:cs="Times New Roman"/>
          <w:sz w:val="20"/>
          <w:szCs w:val="20"/>
          <w:lang w:bidi="ar-SA"/>
        </w:rPr>
        <w:t>реконструкции   объекта   индивидуального   жилищного</w:t>
      </w:r>
      <w:r w:rsidR="006C1F10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6C1F10">
        <w:rPr>
          <w:rFonts w:ascii="Times New Roman" w:hAnsi="Times New Roman" w:cs="Times New Roman"/>
          <w:sz w:val="20"/>
          <w:szCs w:val="20"/>
          <w:lang w:bidi="ar-SA"/>
        </w:rPr>
        <w:t>строительства   или   садового   дома  параметров  объекта  индивидуального</w:t>
      </w:r>
      <w:r w:rsidR="006C1F10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6C1F10">
        <w:rPr>
          <w:rFonts w:ascii="Times New Roman" w:hAnsi="Times New Roman" w:cs="Times New Roman"/>
          <w:sz w:val="20"/>
          <w:szCs w:val="20"/>
          <w:lang w:bidi="ar-SA"/>
        </w:rPr>
        <w:t>жилищного  строительства  или  садового  дома  установленным  параметрам  и</w:t>
      </w:r>
      <w:r w:rsidR="006C1F10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6C1F10">
        <w:rPr>
          <w:rFonts w:ascii="Times New Roman" w:hAnsi="Times New Roman" w:cs="Times New Roman"/>
          <w:sz w:val="20"/>
          <w:szCs w:val="20"/>
          <w:lang w:bidi="ar-SA"/>
        </w:rPr>
        <w:t>допустимости размещения объекта индивидуального жилищного строительства или</w:t>
      </w:r>
      <w:r w:rsidR="006C1F10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6C1F10">
        <w:rPr>
          <w:rFonts w:ascii="Times New Roman" w:hAnsi="Times New Roman" w:cs="Times New Roman"/>
          <w:sz w:val="20"/>
          <w:szCs w:val="20"/>
          <w:lang w:bidi="ar-SA"/>
        </w:rPr>
        <w:t>садового  дома  на  земельном  участке  либо  о  несоответствии указанных в</w:t>
      </w:r>
      <w:r w:rsidR="006C1F10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6C1F10">
        <w:rPr>
          <w:rFonts w:ascii="Times New Roman" w:hAnsi="Times New Roman" w:cs="Times New Roman"/>
          <w:sz w:val="20"/>
          <w:szCs w:val="20"/>
          <w:lang w:bidi="ar-SA"/>
        </w:rPr>
        <w:t>уведомлении   о   планируемых   строительстве   или  реконструкции  объекта</w:t>
      </w:r>
      <w:r w:rsidR="006C1F10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6C1F10">
        <w:rPr>
          <w:rFonts w:ascii="Times New Roman" w:hAnsi="Times New Roman" w:cs="Times New Roman"/>
          <w:sz w:val="20"/>
          <w:szCs w:val="20"/>
          <w:lang w:bidi="ar-SA"/>
        </w:rPr>
        <w:t>индивидуального   жилищного  строительства  или  садового  дома  параметров</w:t>
      </w:r>
      <w:proofErr w:type="gramEnd"/>
      <w:r w:rsidR="006C1F10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proofErr w:type="gramStart"/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объекта   индивидуального   жилищного   строительства   или  садового  дома</w:t>
      </w:r>
      <w:r w:rsidR="006C1F10"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установленным   параметрам   и   (или)  недопустимости  размещения  объекта</w:t>
      </w:r>
      <w:r w:rsidR="006C1F10"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индивидуального  жилищного  строительства  или  садового  </w:t>
      </w:r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lastRenderedPageBreak/>
        <w:t>дома на земельном</w:t>
      </w:r>
      <w:r w:rsidR="006C1F10"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участке прошу направить следующим способом:</w:t>
      </w:r>
      <w:r w:rsidR="006C1F10"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 (путем направления на почтовый адрес и (или) адрес электронной почты или</w:t>
      </w:r>
      <w:r w:rsidR="006C1F10"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нарочным в уполномоченном на выдачу разрешений на строительство федеральном</w:t>
      </w:r>
      <w:r w:rsidR="006C1F10"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органе исполнительной власти, органе исполнительной власти субъекта</w:t>
      </w:r>
      <w:r w:rsidR="006C1F10"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Российской Федерации или органе местного самоуправления</w:t>
      </w:r>
      <w:proofErr w:type="gramEnd"/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, в том числе через</w:t>
      </w:r>
      <w:r w:rsidR="006C1F10"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                      </w:t>
      </w:r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                    многофункциональный центр)</w:t>
      </w:r>
      <w:r w:rsidR="006C1F10"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Настоящим уведомлением я _____________________________________________________________</w:t>
      </w:r>
      <w:r w:rsidR="006C1F10"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</w:t>
      </w:r>
    </w:p>
    <w:p w:rsidR="00605CA8" w:rsidRPr="000547E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               </w:t>
      </w:r>
      <w:proofErr w:type="gramStart"/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(фамил</w:t>
      </w:r>
      <w:r w:rsidR="006C1F10"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ия, имя, отчество (при наличии) </w:t>
      </w:r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даю  согласие  на обработку персональных данных (в </w:t>
      </w:r>
      <w:r w:rsidR="006C1F10"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случае если застройщиком </w:t>
      </w:r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является физическое лицо)._____________________________ _____________</w:t>
      </w:r>
      <w:r w:rsidR="000547E1"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</w:t>
      </w:r>
      <w:proofErr w:type="gramEnd"/>
    </w:p>
    <w:p w:rsidR="00605CA8" w:rsidRPr="000547E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(должность, в случае если      (подпись)       (расшифровка подписи)</w:t>
      </w:r>
      <w:r w:rsidR="000547E1"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застройщиком является</w:t>
      </w:r>
      <w:r w:rsidR="000547E1"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юридическое лицо)</w:t>
      </w:r>
    </w:p>
    <w:p w:rsidR="00605CA8" w:rsidRPr="000547E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605CA8" w:rsidRPr="000547E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М.П.</w:t>
      </w:r>
    </w:p>
    <w:p w:rsidR="00605CA8" w:rsidRPr="000547E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547E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(при наличии)</w:t>
      </w:r>
    </w:p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A067CD" w:rsidRDefault="00A067CD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605CA8" w:rsidRPr="0008015E" w:rsidRDefault="00605CA8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auto"/>
          <w:lang w:bidi="ar-SA"/>
        </w:rPr>
      </w:pPr>
      <w:r w:rsidRPr="0008015E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Приложение </w:t>
      </w:r>
      <w:r w:rsidR="00A067CD" w:rsidRPr="0008015E">
        <w:rPr>
          <w:rFonts w:ascii="Times New Roman" w:eastAsiaTheme="minorEastAsia" w:hAnsi="Times New Roman" w:cs="Times New Roman"/>
          <w:color w:val="auto"/>
          <w:lang w:bidi="ar-SA"/>
        </w:rPr>
        <w:t>№</w:t>
      </w:r>
      <w:r w:rsidRPr="0008015E">
        <w:rPr>
          <w:rFonts w:ascii="Times New Roman" w:eastAsiaTheme="minorEastAsia" w:hAnsi="Times New Roman" w:cs="Times New Roman"/>
          <w:color w:val="auto"/>
          <w:lang w:bidi="ar-SA"/>
        </w:rPr>
        <w:t xml:space="preserve"> 3</w:t>
      </w:r>
    </w:p>
    <w:p w:rsidR="00605CA8" w:rsidRPr="0008015E" w:rsidRDefault="00605CA8" w:rsidP="00605CA8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auto"/>
          <w:lang w:bidi="ar-SA"/>
        </w:rPr>
      </w:pPr>
      <w:r w:rsidRPr="0008015E">
        <w:rPr>
          <w:rFonts w:ascii="Times New Roman" w:eastAsiaTheme="minorEastAsia" w:hAnsi="Times New Roman" w:cs="Times New Roman"/>
          <w:color w:val="auto"/>
          <w:lang w:bidi="ar-SA"/>
        </w:rPr>
        <w:t>к Административному регламенту</w:t>
      </w:r>
    </w:p>
    <w:p w:rsidR="00A067CD" w:rsidRPr="0008015E" w:rsidRDefault="00A067CD" w:rsidP="00A067CD">
      <w:pPr>
        <w:autoSpaceDE w:val="0"/>
        <w:autoSpaceDN w:val="0"/>
        <w:adjustRightInd w:val="0"/>
        <w:spacing w:after="0"/>
        <w:jc w:val="center"/>
        <w:rPr>
          <w:rFonts w:ascii="Courier New" w:eastAsiaTheme="minorEastAsia" w:hAnsi="Courier New" w:cs="Courier New"/>
          <w:color w:val="auto"/>
          <w:sz w:val="20"/>
          <w:szCs w:val="20"/>
          <w:lang w:bidi="ar-SA"/>
        </w:rPr>
      </w:pPr>
      <w:bookmarkStart w:id="8" w:name="Par851"/>
      <w:bookmarkEnd w:id="8"/>
    </w:p>
    <w:p w:rsidR="00605CA8" w:rsidRPr="0008015E" w:rsidRDefault="00605CA8" w:rsidP="0008015E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8015E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Уведомление</w:t>
      </w:r>
    </w:p>
    <w:p w:rsidR="00605CA8" w:rsidRPr="0008015E" w:rsidRDefault="00605CA8" w:rsidP="0008015E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8015E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об окончании строительства или реконструкции объекта</w:t>
      </w:r>
    </w:p>
    <w:p w:rsidR="00605CA8" w:rsidRPr="0008015E" w:rsidRDefault="00605CA8" w:rsidP="0008015E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8015E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индивидуального жилищного строительства или садового дома</w:t>
      </w:r>
    </w:p>
    <w:p w:rsidR="00605CA8" w:rsidRPr="0008015E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605CA8" w:rsidRPr="0008015E" w:rsidRDefault="00605CA8" w:rsidP="0008015E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8015E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"____" __________ 20___ г.</w:t>
      </w:r>
    </w:p>
    <w:p w:rsidR="00605CA8" w:rsidRPr="0008015E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605CA8" w:rsidRPr="0008015E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8015E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605CA8" w:rsidRPr="0008015E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8015E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605CA8" w:rsidRPr="0008015E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8015E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(наименование уполномоченного на выд</w:t>
      </w:r>
      <w:r w:rsidR="00A067CD" w:rsidRPr="0008015E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ачу разрешений на строительство </w:t>
      </w:r>
      <w:r w:rsidRPr="0008015E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федерального органа исполнительной власти, органа исполнительной власти</w:t>
      </w:r>
      <w:r w:rsidR="0008015E" w:rsidRPr="0008015E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08015E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субъекта Российской Федерации, органа местного самоуправления)</w:t>
      </w:r>
    </w:p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Courier New" w:eastAsiaTheme="minorEastAsia" w:hAnsi="Courier New" w:cs="Courier New"/>
          <w:color w:val="FF0000"/>
          <w:sz w:val="20"/>
          <w:szCs w:val="20"/>
          <w:lang w:bidi="ar-SA"/>
        </w:rPr>
      </w:pPr>
    </w:p>
    <w:p w:rsidR="00605CA8" w:rsidRPr="0008015E" w:rsidRDefault="00605CA8" w:rsidP="0008015E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8015E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1. Сведения о застройщике</w:t>
      </w:r>
    </w:p>
    <w:p w:rsidR="00605CA8" w:rsidRPr="0008015E" w:rsidRDefault="00605CA8" w:rsidP="0008015E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69"/>
        <w:gridCol w:w="4252"/>
      </w:tblGrid>
      <w:tr w:rsidR="005C6161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Фамилия, имя, отчество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Место жительства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Реквизиты документа, удостоверяющего личность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Место нахождения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605CA8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1.2.4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605CA8" w:rsidRPr="0008015E" w:rsidRDefault="00605CA8" w:rsidP="0008015E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8015E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2. Сведения о земельном участке</w:t>
      </w:r>
    </w:p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69"/>
        <w:gridCol w:w="4252"/>
      </w:tblGrid>
      <w:tr w:rsidR="005C6161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Кадастровый номер земельного участка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Адрес или описание местоположения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lastRenderedPageBreak/>
              <w:t>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605CA8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605CA8" w:rsidRPr="0008015E" w:rsidRDefault="00605CA8" w:rsidP="0008015E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8015E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3. Сведения об объекте капитального строительства</w:t>
      </w:r>
    </w:p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69"/>
        <w:gridCol w:w="4252"/>
      </w:tblGrid>
      <w:tr w:rsidR="005C6161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Цель подачи уведомления (строительство или реконструкция)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 параметрах: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Количество надземных этажей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Высота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C6161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Сведения об отступах от границ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605CA8" w:rsidRPr="005C6161" w:rsidTr="005C61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3.3.4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08015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Площадь застройки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A8" w:rsidRPr="0008015E" w:rsidRDefault="00605CA8" w:rsidP="00605C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:rsidR="00605CA8" w:rsidRPr="0008015E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605CA8" w:rsidRPr="00BB4558" w:rsidRDefault="00605CA8" w:rsidP="0008015E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 Схематичное изображение построенного или реконструированного объекта</w:t>
      </w:r>
    </w:p>
    <w:p w:rsidR="00605CA8" w:rsidRPr="00BB4558" w:rsidRDefault="00605CA8" w:rsidP="0008015E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капитального строительства на земельном участке</w:t>
      </w:r>
    </w:p>
    <w:p w:rsidR="00605CA8" w:rsidRPr="00BB4558" w:rsidRDefault="00605CA8" w:rsidP="0008015E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tbl>
      <w:tblPr>
        <w:tblStyle w:val="af2"/>
        <w:tblW w:w="0" w:type="auto"/>
        <w:tblInd w:w="1384" w:type="dxa"/>
        <w:tblLook w:val="04A0" w:firstRow="1" w:lastRow="0" w:firstColumn="1" w:lastColumn="0" w:noHBand="0" w:noVBand="1"/>
      </w:tblPr>
      <w:tblGrid>
        <w:gridCol w:w="7371"/>
      </w:tblGrid>
      <w:tr w:rsidR="00BB4558" w:rsidRPr="00BB4558" w:rsidTr="0008015E">
        <w:trPr>
          <w:trHeight w:val="2334"/>
        </w:trPr>
        <w:tc>
          <w:tcPr>
            <w:tcW w:w="7371" w:type="dxa"/>
          </w:tcPr>
          <w:p w:rsidR="0008015E" w:rsidRPr="00BB4558" w:rsidRDefault="0008015E" w:rsidP="00605C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08015E" w:rsidRDefault="0008015E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bidi="ar-SA"/>
        </w:rPr>
      </w:pPr>
    </w:p>
    <w:p w:rsidR="0008015E" w:rsidRDefault="0008015E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bidi="ar-SA"/>
        </w:rPr>
      </w:pPr>
    </w:p>
    <w:p w:rsidR="00605CA8" w:rsidRPr="00BB4558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Почтовый адрес и (или) адрес электронной почты для связи:</w:t>
      </w:r>
    </w:p>
    <w:p w:rsidR="00BB4558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605CA8" w:rsidRPr="00BB4558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proofErr w:type="gramStart"/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Уведомление  о  соответствии построенных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или реконструированных объекта 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индивидуального  жилищного  строительства  и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ли  садового  дома  требованиям 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законодательства  о  градостроительной  деят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ельности  либо о несоответствии 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построенных   или   реконструированных  объекта  индивидуального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жилищного 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строительства    или   садового   дома   тре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бованиям   законодательства   о 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градостроительной деятельности прош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у направить следующим способом: 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(путем направления на почтовый адрес и (и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ли) адрес электронной почты или 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нарочным в уполномоченном на выдачу разрешений на строительство федеральном</w:t>
      </w:r>
      <w:proofErr w:type="gramEnd"/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proofErr w:type="gramStart"/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органе</w:t>
      </w:r>
      <w:proofErr w:type="gramEnd"/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исполнительной власти, органе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исполнительной власти субъекта 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Российской Федерации или органе местного самоуправления, в том числе через многофункциональный центр)</w:t>
      </w:r>
    </w:p>
    <w:p w:rsidR="00605CA8" w:rsidRPr="00BB4558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lastRenderedPageBreak/>
        <w:t>Настоящим уведомлением подтверждаю, что ______________________________________________________________________________________________________________     (объект индивидуального жилищного строительства или садовый дом</w:t>
      </w:r>
      <w:proofErr w:type="gramStart"/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)н</w:t>
      </w:r>
      <w:proofErr w:type="gramEnd"/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е  предназначен  для  раздела  на  самостоятельные объекты недвижимости, </w:t>
      </w:r>
      <w:proofErr w:type="spellStart"/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атакже</w:t>
      </w:r>
      <w:proofErr w:type="spellEnd"/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оплату  государственной  пошлины  за  осуществление  государственной</w:t>
      </w:r>
    </w:p>
    <w:p w:rsidR="00605CA8" w:rsidRPr="00BB4558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регистрации прав _________________________________________________________.                              (реквизиты платежного документа)</w:t>
      </w:r>
    </w:p>
    <w:p w:rsidR="00605CA8" w:rsidRPr="00BB4558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Настоящим уведомлением я ____________________________________________________________________________________________________________________________                   (фамилия, имя, отчество (при наличии)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даю  согласие  на обработку персональных данных (в случае если застройщиком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является физическое лицо)</w:t>
      </w:r>
      <w:proofErr w:type="gramStart"/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</w:t>
      </w:r>
      <w:proofErr w:type="gramEnd"/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 ______________ _____________________________  (</w:t>
      </w:r>
      <w:proofErr w:type="gramStart"/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д</w:t>
      </w:r>
      <w:proofErr w:type="gramEnd"/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олжность, в случае если      (подпись)       (расшифровка подписи)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застройщиком является 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юридическое лицо)</w:t>
      </w:r>
    </w:p>
    <w:p w:rsidR="00605CA8" w:rsidRPr="00BB4558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605CA8" w:rsidRPr="00BB4558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М.П.</w:t>
      </w:r>
    </w:p>
    <w:p w:rsidR="00605CA8" w:rsidRPr="00BB4558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(при наличии)</w:t>
      </w:r>
    </w:p>
    <w:p w:rsidR="00605CA8" w:rsidRPr="00BB4558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605CA8" w:rsidRPr="00BB4558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К настоящему уведомлению прилагается:</w:t>
      </w:r>
    </w:p>
    <w:p w:rsidR="00605CA8" w:rsidRPr="00BB4558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proofErr w:type="gramStart"/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___________________________________________________________________________(документы,  предусмотренные </w:t>
      </w:r>
      <w:hyperlink r:id="rId41" w:history="1">
        <w:r w:rsidRPr="00BB4558">
          <w:rPr>
            <w:rFonts w:ascii="Times New Roman" w:eastAsiaTheme="minorEastAsia" w:hAnsi="Times New Roman" w:cs="Times New Roman"/>
            <w:color w:val="auto"/>
            <w:sz w:val="20"/>
            <w:szCs w:val="20"/>
            <w:lang w:bidi="ar-SA"/>
          </w:rPr>
          <w:t>частью 16 статьи 55</w:t>
        </w:r>
      </w:hyperlink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Градостроительного кодекса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Российской Федерации (Собрание законодательства Российской Федерации, 2005,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№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1,  ст.  16; 2006, N 31, ст. 3442;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№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52, ст. 5498; 2008, 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№ 20, ст. 2251;№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30, ст. 3616; 2009, 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№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48, ст. 5711; 2010, 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№ 31, ст. 4195; 2011,№ 13, ст. 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1688;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№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27, ст. 3880; 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№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30, ст. 4591;</w:t>
      </w:r>
      <w:proofErr w:type="gramEnd"/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№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proofErr w:type="gramStart"/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49, ст. 7015; 2012, 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№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26, ст. 3446;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2014, 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№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43, ст. 5799; 2015, 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№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29, ст. 4342, 4378; 2016, 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№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1, ст. 79; 2016,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№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26,  ст.  3867;  2016, 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№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27, ст. 4294, 4303, 4305, 4306; 2016,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№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52, ст.7494; 2018, </w:t>
      </w:r>
      <w:r w:rsid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№</w:t>
      </w:r>
      <w:r w:rsidRPr="00BB4558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32, ст. 5133, 5134, 5135)</w:t>
      </w:r>
      <w:proofErr w:type="gramEnd"/>
    </w:p>
    <w:p w:rsidR="00605CA8" w:rsidRPr="00BB4558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0547E1" w:rsidRDefault="000547E1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Theme="minorEastAsia" w:hAnsi="Times New Roman" w:cs="Times New Roman"/>
          <w:color w:val="auto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Приложение </w:t>
      </w:r>
      <w:r w:rsidR="007C4BD5" w:rsidRPr="007C4BD5">
        <w:rPr>
          <w:rFonts w:ascii="Times New Roman" w:eastAsiaTheme="minorEastAsia" w:hAnsi="Times New Roman" w:cs="Times New Roman"/>
          <w:color w:val="auto"/>
          <w:lang w:bidi="ar-SA"/>
        </w:rPr>
        <w:t>№</w:t>
      </w:r>
      <w:r w:rsidRPr="007C4BD5">
        <w:rPr>
          <w:rFonts w:ascii="Times New Roman" w:eastAsiaTheme="minorEastAsia" w:hAnsi="Times New Roman" w:cs="Times New Roman"/>
          <w:color w:val="auto"/>
          <w:lang w:bidi="ar-SA"/>
        </w:rPr>
        <w:t xml:space="preserve"> 4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auto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lang w:bidi="ar-SA"/>
        </w:rPr>
        <w:t>к Административному регламенту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                               ________________________________________</w:t>
      </w:r>
    </w:p>
    <w:p w:rsidR="00605CA8" w:rsidRPr="007C4BD5" w:rsidRDefault="00605CA8" w:rsidP="007C4BD5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должностное лицо,</w:t>
      </w:r>
    </w:p>
    <w:p w:rsidR="00605CA8" w:rsidRPr="007C4BD5" w:rsidRDefault="00605CA8" w:rsidP="007C4BD5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                                     </w:t>
      </w:r>
      <w:proofErr w:type="gramStart"/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которому</w:t>
      </w:r>
      <w:proofErr w:type="gramEnd"/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направляется жалоба</w:t>
      </w:r>
    </w:p>
    <w:p w:rsidR="00605CA8" w:rsidRPr="007C4BD5" w:rsidRDefault="00605CA8" w:rsidP="007C4BD5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                               от _____________________________________</w:t>
      </w:r>
    </w:p>
    <w:p w:rsidR="00605CA8" w:rsidRPr="007C4BD5" w:rsidRDefault="00605CA8" w:rsidP="007C4BD5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Ф.И.О., полностью</w:t>
      </w:r>
    </w:p>
    <w:p w:rsidR="00605CA8" w:rsidRPr="007C4BD5" w:rsidRDefault="00605CA8" w:rsidP="007C4BD5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                               _______________________________________,</w:t>
      </w:r>
    </w:p>
    <w:p w:rsidR="00605CA8" w:rsidRPr="007C4BD5" w:rsidRDefault="00605CA8" w:rsidP="007C4BD5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                               зарегистрированног</w:t>
      </w:r>
      <w:proofErr w:type="gramStart"/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о(</w:t>
      </w:r>
      <w:proofErr w:type="gramEnd"/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-ой) по адресу:</w:t>
      </w:r>
    </w:p>
    <w:p w:rsidR="00605CA8" w:rsidRPr="007C4BD5" w:rsidRDefault="00605CA8" w:rsidP="007C4BD5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                               ________________________________________</w:t>
      </w:r>
    </w:p>
    <w:p w:rsidR="00605CA8" w:rsidRPr="007C4BD5" w:rsidRDefault="00605CA8" w:rsidP="007C4BD5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                               ________________________________________</w:t>
      </w:r>
    </w:p>
    <w:p w:rsidR="00605CA8" w:rsidRPr="007C4BD5" w:rsidRDefault="00605CA8" w:rsidP="007C4BD5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                                телефон _________________________________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605CA8" w:rsidRPr="007C4BD5" w:rsidRDefault="00605CA8" w:rsidP="007C4BD5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bookmarkStart w:id="9" w:name="Par1014"/>
      <w:bookmarkEnd w:id="9"/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Жалоба</w:t>
      </w:r>
    </w:p>
    <w:p w:rsidR="00605CA8" w:rsidRPr="007C4BD5" w:rsidRDefault="00605CA8" w:rsidP="007C4BD5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на действия (бездействия) или решения, осуществленные</w:t>
      </w:r>
    </w:p>
    <w:p w:rsidR="00605CA8" w:rsidRPr="007C4BD5" w:rsidRDefault="00605CA8" w:rsidP="007C4BD5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(принятые) в ходе предоставления муниципальной услуги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7C4BD5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        (наименование структурного подразделения, должность, Ф.И.О.   должностного лица администрации, МФЦ, Ф.И.О. руководителя, работника, организации, Ф.И.О. руководителя, работника, на которых подается жалоба)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1.  </w:t>
      </w:r>
      <w:proofErr w:type="gramStart"/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Предмет жалобы (краткое изложение обжалуемых действий (бездействий) или</w:t>
      </w:r>
      <w:proofErr w:type="gramEnd"/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решений)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2.  </w:t>
      </w:r>
      <w:proofErr w:type="gramStart"/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Причина  несогласия  (основания,  по  которым  лицо,  подающее  жалобу,</w:t>
      </w:r>
      <w:proofErr w:type="gramEnd"/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несогласно  с  действием  (бездействием) или решением со ссылками на пункты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административного регламента, либо статьи закона)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3. </w:t>
      </w:r>
      <w:proofErr w:type="gramStart"/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Приложение: (документы, либо копии документов, подтверждающие изложенные</w:t>
      </w:r>
      <w:proofErr w:type="gramEnd"/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обстоятельства)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Способ получения ответа (</w:t>
      </w:r>
      <w:proofErr w:type="gramStart"/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нужное</w:t>
      </w:r>
      <w:proofErr w:type="gramEnd"/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подчеркнуть):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- при личном обращении;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- посредством почтового отправления на адрес, указанного в заявлении;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- посредством электронной почты __________________________________________.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              ________________________________________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 подпись заявителя                    фамилия, имя, отчество заявителя</w:t>
      </w: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605CA8" w:rsidRPr="007C4BD5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7C4BD5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"___" ___________ 20____ г.</w:t>
      </w:r>
    </w:p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605CA8" w:rsidRPr="005C6161" w:rsidRDefault="00605CA8" w:rsidP="00605CA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FF0000"/>
          <w:lang w:bidi="ar-SA"/>
        </w:rPr>
      </w:pPr>
    </w:p>
    <w:p w:rsidR="00605CA8" w:rsidRPr="005C6161" w:rsidRDefault="00605CA8" w:rsidP="00605CA8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Times New Roman" w:eastAsiaTheme="minorEastAsia" w:hAnsi="Times New Roman" w:cs="Times New Roman"/>
          <w:color w:val="FF0000"/>
          <w:sz w:val="2"/>
          <w:szCs w:val="2"/>
          <w:lang w:bidi="ar-SA"/>
        </w:rPr>
      </w:pPr>
    </w:p>
    <w:p w:rsidR="00F538C7" w:rsidRPr="005C6161" w:rsidRDefault="00F538C7" w:rsidP="00B70958">
      <w:pPr>
        <w:widowControl/>
        <w:spacing w:after="0"/>
        <w:jc w:val="right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7C4BD5" w:rsidRDefault="007C4BD5" w:rsidP="00B70958">
      <w:pPr>
        <w:widowControl/>
        <w:spacing w:after="0"/>
        <w:jc w:val="right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7C4BD5" w:rsidRDefault="007C4BD5" w:rsidP="00B70958">
      <w:pPr>
        <w:widowControl/>
        <w:spacing w:after="0"/>
        <w:jc w:val="right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7C4BD5" w:rsidRDefault="007C4BD5" w:rsidP="00B70958">
      <w:pPr>
        <w:widowControl/>
        <w:spacing w:after="0"/>
        <w:jc w:val="right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7C4BD5" w:rsidRDefault="007C4BD5" w:rsidP="00B70958">
      <w:pPr>
        <w:widowControl/>
        <w:spacing w:after="0"/>
        <w:jc w:val="right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7C4BD5" w:rsidRDefault="007C4BD5" w:rsidP="00B70958">
      <w:pPr>
        <w:widowControl/>
        <w:spacing w:after="0"/>
        <w:jc w:val="right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7C4BD5" w:rsidRDefault="007C4BD5" w:rsidP="00B70958">
      <w:pPr>
        <w:widowControl/>
        <w:spacing w:after="0"/>
        <w:jc w:val="right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7C4BD5" w:rsidRDefault="007C4BD5" w:rsidP="00B70958">
      <w:pPr>
        <w:widowControl/>
        <w:spacing w:after="0"/>
        <w:jc w:val="right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7C4BD5" w:rsidRDefault="007C4BD5" w:rsidP="00B70958">
      <w:pPr>
        <w:widowControl/>
        <w:spacing w:after="0"/>
        <w:jc w:val="right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7C4BD5" w:rsidRDefault="007C4BD5" w:rsidP="00B70958">
      <w:pPr>
        <w:widowControl/>
        <w:spacing w:after="0"/>
        <w:jc w:val="right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7C4BD5" w:rsidRDefault="007C4BD5" w:rsidP="00B70958">
      <w:pPr>
        <w:widowControl/>
        <w:spacing w:after="0"/>
        <w:jc w:val="right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7C4BD5" w:rsidRDefault="007C4BD5" w:rsidP="00B70958">
      <w:pPr>
        <w:widowControl/>
        <w:spacing w:after="0"/>
        <w:jc w:val="right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7C4BD5" w:rsidRDefault="007C4BD5" w:rsidP="00B70958">
      <w:pPr>
        <w:widowControl/>
        <w:spacing w:after="0"/>
        <w:jc w:val="right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9A512D" w:rsidRDefault="009A512D" w:rsidP="009005EC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A512D" w:rsidRDefault="009A512D" w:rsidP="009005EC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A512D" w:rsidRDefault="009A512D" w:rsidP="009005EC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A512D" w:rsidRDefault="009A512D" w:rsidP="009005EC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A512D" w:rsidRDefault="009A512D" w:rsidP="009005EC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005EC" w:rsidRPr="009005EC" w:rsidRDefault="009005EC" w:rsidP="009005EC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005EC">
        <w:rPr>
          <w:rFonts w:ascii="Times New Roman" w:eastAsia="Times New Roman" w:hAnsi="Times New Roman" w:cs="Times New Roman"/>
          <w:color w:val="auto"/>
          <w:lang w:val="x-none" w:bidi="ar-SA"/>
        </w:rPr>
        <w:t>Приложение №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5</w:t>
      </w:r>
    </w:p>
    <w:p w:rsidR="009005EC" w:rsidRPr="009005EC" w:rsidRDefault="009005EC" w:rsidP="009005EC">
      <w:pPr>
        <w:widowControl/>
        <w:spacing w:after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005EC">
        <w:rPr>
          <w:rFonts w:ascii="Times New Roman" w:eastAsia="Times New Roman" w:hAnsi="Times New Roman" w:cs="Times New Roman"/>
          <w:color w:val="auto"/>
          <w:lang w:bidi="ar-SA"/>
        </w:rPr>
        <w:t>к Административному регламенту</w:t>
      </w:r>
    </w:p>
    <w:p w:rsidR="009005EC" w:rsidRPr="009005EC" w:rsidRDefault="009005EC" w:rsidP="009005EC">
      <w:pPr>
        <w:widowControl/>
        <w:spacing w:after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005EC" w:rsidRPr="009005EC" w:rsidRDefault="009005EC" w:rsidP="009005EC">
      <w:pPr>
        <w:suppressAutoHyphens/>
        <w:autoSpaceDE w:val="0"/>
        <w:spacing w:after="200"/>
        <w:contextualSpacing/>
        <w:jc w:val="center"/>
        <w:textAlignment w:val="baseline"/>
        <w:rPr>
          <w:rFonts w:ascii="Times New Roman" w:eastAsia="Calibri" w:hAnsi="Times New Roman" w:cs="Times New Roman"/>
          <w:color w:val="auto"/>
          <w:kern w:val="1"/>
          <w:lang w:eastAsia="zh-CN" w:bidi="ar-SA"/>
        </w:rPr>
      </w:pPr>
    </w:p>
    <w:p w:rsidR="009005EC" w:rsidRPr="009005EC" w:rsidRDefault="009005EC" w:rsidP="009005EC">
      <w:pPr>
        <w:suppressAutoHyphens/>
        <w:autoSpaceDE w:val="0"/>
        <w:spacing w:after="200"/>
        <w:contextualSpacing/>
        <w:jc w:val="center"/>
        <w:textAlignment w:val="baseline"/>
        <w:rPr>
          <w:rFonts w:ascii="Times New Roman" w:eastAsia="Calibri" w:hAnsi="Times New Roman" w:cs="Times New Roman"/>
          <w:b/>
          <w:color w:val="auto"/>
          <w:kern w:val="1"/>
          <w:lang w:eastAsia="zh-CN" w:bidi="ar-SA"/>
        </w:rPr>
      </w:pPr>
      <w:r w:rsidRPr="009005EC">
        <w:rPr>
          <w:rFonts w:ascii="Times New Roman" w:eastAsia="Calibri" w:hAnsi="Times New Roman" w:cs="Times New Roman"/>
          <w:b/>
          <w:color w:val="auto"/>
          <w:kern w:val="1"/>
          <w:lang w:eastAsia="zh-CN" w:bidi="ar-SA"/>
        </w:rPr>
        <w:t>Перечень признаков заявителей,</w:t>
      </w:r>
    </w:p>
    <w:p w:rsidR="009005EC" w:rsidRPr="009005EC" w:rsidRDefault="009005EC" w:rsidP="009005EC">
      <w:pPr>
        <w:suppressAutoHyphens/>
        <w:autoSpaceDE w:val="0"/>
        <w:spacing w:after="200"/>
        <w:contextualSpacing/>
        <w:jc w:val="center"/>
        <w:textAlignment w:val="baseline"/>
        <w:rPr>
          <w:rFonts w:ascii="Times New Roman" w:eastAsia="Calibri" w:hAnsi="Times New Roman" w:cs="Times New Roman"/>
          <w:b/>
          <w:color w:val="auto"/>
          <w:kern w:val="1"/>
          <w:lang w:eastAsia="zh-CN" w:bidi="ar-SA"/>
        </w:rPr>
      </w:pPr>
      <w:r w:rsidRPr="009005EC">
        <w:rPr>
          <w:rFonts w:ascii="TimesET" w:eastAsia="Calibri" w:hAnsi="TimesET" w:cs="Times New Roman"/>
          <w:color w:val="auto"/>
          <w:sz w:val="48"/>
          <w:szCs w:val="48"/>
          <w:lang w:eastAsia="en-US" w:bidi="ar-SA"/>
        </w:rPr>
        <w:t xml:space="preserve"> </w:t>
      </w:r>
      <w:r w:rsidRPr="009005EC">
        <w:rPr>
          <w:rFonts w:ascii="Times New Roman" w:eastAsia="Calibri" w:hAnsi="Times New Roman" w:cs="Times New Roman"/>
          <w:b/>
          <w:color w:val="auto"/>
          <w:kern w:val="1"/>
          <w:lang w:eastAsia="zh-CN" w:bidi="ar-SA"/>
        </w:rPr>
        <w:t>уполномоченных лиц (законных представителей)</w:t>
      </w:r>
    </w:p>
    <w:p w:rsidR="009005EC" w:rsidRPr="009005EC" w:rsidRDefault="009005EC" w:rsidP="009005EC">
      <w:pPr>
        <w:suppressAutoHyphens/>
        <w:autoSpaceDE w:val="0"/>
        <w:spacing w:after="200"/>
        <w:contextualSpacing/>
        <w:jc w:val="both"/>
        <w:textAlignment w:val="baseline"/>
        <w:rPr>
          <w:rFonts w:ascii="Times New Roman" w:eastAsia="Calibri" w:hAnsi="Times New Roman" w:cs="Times New Roman"/>
          <w:color w:val="auto"/>
          <w:kern w:val="1"/>
          <w:lang w:eastAsia="en-US" w:bidi="ar-SA"/>
        </w:rPr>
      </w:pPr>
    </w:p>
    <w:tbl>
      <w:tblPr>
        <w:tblW w:w="974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1886"/>
        <w:gridCol w:w="6956"/>
      </w:tblGrid>
      <w:tr w:rsidR="009005EC" w:rsidRPr="009005EC" w:rsidTr="005F62CD">
        <w:trPr>
          <w:trHeight w:val="242"/>
          <w:jc w:val="center"/>
        </w:trPr>
        <w:tc>
          <w:tcPr>
            <w:tcW w:w="905" w:type="dxa"/>
          </w:tcPr>
          <w:p w:rsidR="009005EC" w:rsidRPr="009005EC" w:rsidRDefault="009005EC" w:rsidP="009005EC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005E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№ </w:t>
            </w:r>
            <w:proofErr w:type="gramStart"/>
            <w:r w:rsidRPr="009005E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</w:t>
            </w:r>
            <w:proofErr w:type="gramEnd"/>
            <w:r w:rsidRPr="009005E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/п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9005EC" w:rsidRPr="009005EC" w:rsidRDefault="009005EC" w:rsidP="009005EC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005E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Признак заявителя </w:t>
            </w:r>
          </w:p>
        </w:tc>
        <w:tc>
          <w:tcPr>
            <w:tcW w:w="6956" w:type="dxa"/>
            <w:shd w:val="clear" w:color="auto" w:fill="auto"/>
            <w:vAlign w:val="center"/>
            <w:hideMark/>
          </w:tcPr>
          <w:p w:rsidR="009005EC" w:rsidRPr="009005EC" w:rsidRDefault="009005EC" w:rsidP="009005EC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005E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Значения признака заявителя </w:t>
            </w:r>
          </w:p>
        </w:tc>
      </w:tr>
      <w:tr w:rsidR="009005EC" w:rsidRPr="009005EC" w:rsidTr="005F62CD">
        <w:trPr>
          <w:trHeight w:val="2287"/>
          <w:jc w:val="center"/>
        </w:trPr>
        <w:tc>
          <w:tcPr>
            <w:tcW w:w="905" w:type="dxa"/>
          </w:tcPr>
          <w:p w:rsidR="009005EC" w:rsidRPr="009005EC" w:rsidRDefault="009005EC" w:rsidP="009005EC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005E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1.</w:t>
            </w:r>
          </w:p>
          <w:p w:rsidR="009005EC" w:rsidRPr="009005EC" w:rsidRDefault="009005EC" w:rsidP="009005EC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9005EC" w:rsidRPr="009005EC" w:rsidRDefault="009005EC" w:rsidP="009005EC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005E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Категория заявителя</w:t>
            </w:r>
          </w:p>
          <w:p w:rsidR="009005EC" w:rsidRPr="009005EC" w:rsidRDefault="009005EC" w:rsidP="009005EC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956" w:type="dxa"/>
            <w:shd w:val="clear" w:color="auto" w:fill="auto"/>
          </w:tcPr>
          <w:p w:rsidR="009005EC" w:rsidRPr="009005EC" w:rsidRDefault="009005EC" w:rsidP="009005EC">
            <w:pPr>
              <w:widowControl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005E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Физические лица, в том числе индивидуальные предприниматели и юридические лица:</w:t>
            </w:r>
          </w:p>
          <w:p w:rsidR="009005EC" w:rsidRPr="009005EC" w:rsidRDefault="009005EC" w:rsidP="009005EC">
            <w:pPr>
              <w:widowControl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005E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1. </w:t>
            </w:r>
            <w:proofErr w:type="gramStart"/>
            <w:r w:rsidRPr="009005E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представители</w:t>
            </w:r>
            <w:proofErr w:type="gramEnd"/>
            <w:r w:rsidRPr="009005E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которых обратились от их имени без доверенности, действующие в соответствии с законом, иными правовыми актами и учредительными документами;</w:t>
            </w:r>
          </w:p>
          <w:p w:rsidR="009005EC" w:rsidRPr="009005EC" w:rsidRDefault="009005EC" w:rsidP="009005EC">
            <w:pPr>
              <w:widowControl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9005EC" w:rsidRPr="009005EC" w:rsidRDefault="009005EC" w:rsidP="009005EC">
            <w:pPr>
              <w:widowControl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005E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2. </w:t>
            </w:r>
            <w:proofErr w:type="gramStart"/>
            <w:r w:rsidRPr="009005E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представители</w:t>
            </w:r>
            <w:proofErr w:type="gramEnd"/>
            <w:r w:rsidRPr="009005E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которых обратились от их имени по доверенности.</w:t>
            </w:r>
          </w:p>
          <w:p w:rsidR="009005EC" w:rsidRPr="009005EC" w:rsidRDefault="009005EC" w:rsidP="009005EC">
            <w:pPr>
              <w:widowControl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005EC" w:rsidRPr="009005EC" w:rsidTr="005F62CD">
        <w:trPr>
          <w:trHeight w:val="1275"/>
          <w:jc w:val="center"/>
        </w:trPr>
        <w:tc>
          <w:tcPr>
            <w:tcW w:w="905" w:type="dxa"/>
          </w:tcPr>
          <w:p w:rsidR="009005EC" w:rsidRPr="009005EC" w:rsidRDefault="009005EC" w:rsidP="009005EC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005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005EC" w:rsidRPr="009005EC" w:rsidRDefault="009005EC" w:rsidP="009005EC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005E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Цель обращения</w:t>
            </w:r>
          </w:p>
        </w:tc>
        <w:tc>
          <w:tcPr>
            <w:tcW w:w="6956" w:type="dxa"/>
            <w:shd w:val="clear" w:color="auto" w:fill="auto"/>
          </w:tcPr>
          <w:p w:rsidR="009005EC" w:rsidRPr="009005EC" w:rsidRDefault="009005EC" w:rsidP="009005EC">
            <w:pPr>
              <w:widowControl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005E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1. получение</w:t>
            </w:r>
            <w:r>
              <w:t xml:space="preserve"> </w:t>
            </w:r>
            <w:r w:rsidRPr="009005E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уведомлений, необходимых для строительства или реконструкции объекта индивидуального жилищного строительства или садового дома;</w:t>
            </w:r>
          </w:p>
          <w:p w:rsidR="009005EC" w:rsidRPr="009005EC" w:rsidRDefault="009005EC" w:rsidP="009005EC">
            <w:pPr>
              <w:widowControl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9005EC" w:rsidRPr="009005EC" w:rsidRDefault="009005EC" w:rsidP="009005EC">
            <w:pPr>
              <w:widowControl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005E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</w:tbl>
    <w:p w:rsidR="009005EC" w:rsidRPr="009005EC" w:rsidRDefault="009005EC" w:rsidP="009005EC">
      <w:pPr>
        <w:widowControl/>
        <w:spacing w:after="200"/>
        <w:contextualSpacing/>
        <w:rPr>
          <w:rFonts w:ascii="Times New Roman" w:eastAsia="Calibri" w:hAnsi="Times New Roman" w:cs="Times New Roman"/>
          <w:bCs/>
          <w:color w:val="FF0000"/>
          <w:highlight w:val="yellow"/>
          <w:lang w:eastAsia="en-US" w:bidi="ar-SA"/>
        </w:rPr>
      </w:pPr>
    </w:p>
    <w:p w:rsidR="00B70958" w:rsidRPr="005C6161" w:rsidRDefault="00B70958" w:rsidP="00B70958">
      <w:pPr>
        <w:widowControl/>
        <w:spacing w:after="0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sectPr w:rsidR="00B70958" w:rsidRPr="005C6161" w:rsidSect="005C61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CD" w:rsidRDefault="005F62CD">
      <w:r>
        <w:separator/>
      </w:r>
    </w:p>
  </w:endnote>
  <w:endnote w:type="continuationSeparator" w:id="0">
    <w:p w:rsidR="005F62CD" w:rsidRDefault="005F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CD" w:rsidRDefault="005F62CD">
      <w:r>
        <w:separator/>
      </w:r>
    </w:p>
  </w:footnote>
  <w:footnote w:type="continuationSeparator" w:id="0">
    <w:p w:rsidR="005F62CD" w:rsidRDefault="005F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ED9"/>
    <w:multiLevelType w:val="hybridMultilevel"/>
    <w:tmpl w:val="CB8A09B4"/>
    <w:lvl w:ilvl="0" w:tplc="09D204E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01530E4D"/>
    <w:multiLevelType w:val="multilevel"/>
    <w:tmpl w:val="8EE8F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169A5"/>
    <w:multiLevelType w:val="multilevel"/>
    <w:tmpl w:val="61EE64D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1B0209"/>
    <w:multiLevelType w:val="multilevel"/>
    <w:tmpl w:val="692E9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6468B6"/>
    <w:multiLevelType w:val="multilevel"/>
    <w:tmpl w:val="B2585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B15F8"/>
    <w:multiLevelType w:val="multilevel"/>
    <w:tmpl w:val="10669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B45B9D"/>
    <w:multiLevelType w:val="multilevel"/>
    <w:tmpl w:val="B37AC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DB165B"/>
    <w:multiLevelType w:val="multilevel"/>
    <w:tmpl w:val="93A244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8B2A0F"/>
    <w:multiLevelType w:val="hybridMultilevel"/>
    <w:tmpl w:val="46E069FE"/>
    <w:lvl w:ilvl="0" w:tplc="1F1CBFC4">
      <w:start w:val="1"/>
      <w:numFmt w:val="decimal"/>
      <w:lvlText w:val="%1)"/>
      <w:lvlJc w:val="left"/>
      <w:pPr>
        <w:ind w:left="13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0EDB0A2B"/>
    <w:multiLevelType w:val="multilevel"/>
    <w:tmpl w:val="6EF676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C23B4"/>
    <w:multiLevelType w:val="multilevel"/>
    <w:tmpl w:val="AD841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>
    <w:nsid w:val="18104F2D"/>
    <w:multiLevelType w:val="hybridMultilevel"/>
    <w:tmpl w:val="8CA881F8"/>
    <w:lvl w:ilvl="0" w:tplc="87E6E242">
      <w:start w:val="1"/>
      <w:numFmt w:val="decimal"/>
      <w:lvlText w:val="%1"/>
      <w:lvlJc w:val="left"/>
      <w:pPr>
        <w:ind w:left="408" w:hanging="280"/>
      </w:pPr>
      <w:rPr>
        <w:rFonts w:ascii="Arial" w:eastAsia="Arial" w:hAnsi="Arial" w:cs="Arial" w:hint="default"/>
        <w:b w:val="0"/>
        <w:bCs w:val="0"/>
        <w:i w:val="0"/>
        <w:iCs w:val="0"/>
        <w:color w:val="CBCBCB"/>
        <w:w w:val="100"/>
        <w:position w:val="5"/>
        <w:sz w:val="14"/>
        <w:szCs w:val="14"/>
        <w:lang w:val="ru-RU" w:eastAsia="en-US" w:bidi="ar-SA"/>
      </w:rPr>
    </w:lvl>
    <w:lvl w:ilvl="1" w:tplc="C0D4F64C">
      <w:numFmt w:val="bullet"/>
      <w:lvlText w:val="•"/>
      <w:lvlJc w:val="left"/>
      <w:pPr>
        <w:ind w:left="1221" w:hanging="280"/>
      </w:pPr>
      <w:rPr>
        <w:rFonts w:hint="default"/>
        <w:lang w:val="ru-RU" w:eastAsia="en-US" w:bidi="ar-SA"/>
      </w:rPr>
    </w:lvl>
    <w:lvl w:ilvl="2" w:tplc="745C8E7C">
      <w:numFmt w:val="bullet"/>
      <w:lvlText w:val="•"/>
      <w:lvlJc w:val="left"/>
      <w:pPr>
        <w:ind w:left="2042" w:hanging="280"/>
      </w:pPr>
      <w:rPr>
        <w:rFonts w:hint="default"/>
        <w:lang w:val="ru-RU" w:eastAsia="en-US" w:bidi="ar-SA"/>
      </w:rPr>
    </w:lvl>
    <w:lvl w:ilvl="3" w:tplc="8D687920">
      <w:numFmt w:val="bullet"/>
      <w:lvlText w:val="•"/>
      <w:lvlJc w:val="left"/>
      <w:pPr>
        <w:ind w:left="2863" w:hanging="280"/>
      </w:pPr>
      <w:rPr>
        <w:rFonts w:hint="default"/>
        <w:lang w:val="ru-RU" w:eastAsia="en-US" w:bidi="ar-SA"/>
      </w:rPr>
    </w:lvl>
    <w:lvl w:ilvl="4" w:tplc="5F0473BA">
      <w:numFmt w:val="bullet"/>
      <w:lvlText w:val="•"/>
      <w:lvlJc w:val="left"/>
      <w:pPr>
        <w:ind w:left="3684" w:hanging="280"/>
      </w:pPr>
      <w:rPr>
        <w:rFonts w:hint="default"/>
        <w:lang w:val="ru-RU" w:eastAsia="en-US" w:bidi="ar-SA"/>
      </w:rPr>
    </w:lvl>
    <w:lvl w:ilvl="5" w:tplc="4A62F354">
      <w:numFmt w:val="bullet"/>
      <w:lvlText w:val="•"/>
      <w:lvlJc w:val="left"/>
      <w:pPr>
        <w:ind w:left="4505" w:hanging="280"/>
      </w:pPr>
      <w:rPr>
        <w:rFonts w:hint="default"/>
        <w:lang w:val="ru-RU" w:eastAsia="en-US" w:bidi="ar-SA"/>
      </w:rPr>
    </w:lvl>
    <w:lvl w:ilvl="6" w:tplc="6854BAEC">
      <w:numFmt w:val="bullet"/>
      <w:lvlText w:val="•"/>
      <w:lvlJc w:val="left"/>
      <w:pPr>
        <w:ind w:left="5326" w:hanging="280"/>
      </w:pPr>
      <w:rPr>
        <w:rFonts w:hint="default"/>
        <w:lang w:val="ru-RU" w:eastAsia="en-US" w:bidi="ar-SA"/>
      </w:rPr>
    </w:lvl>
    <w:lvl w:ilvl="7" w:tplc="7EBE9FEA">
      <w:numFmt w:val="bullet"/>
      <w:lvlText w:val="•"/>
      <w:lvlJc w:val="left"/>
      <w:pPr>
        <w:ind w:left="6147" w:hanging="280"/>
      </w:pPr>
      <w:rPr>
        <w:rFonts w:hint="default"/>
        <w:lang w:val="ru-RU" w:eastAsia="en-US" w:bidi="ar-SA"/>
      </w:rPr>
    </w:lvl>
    <w:lvl w:ilvl="8" w:tplc="52E0DA52">
      <w:numFmt w:val="bullet"/>
      <w:lvlText w:val="•"/>
      <w:lvlJc w:val="left"/>
      <w:pPr>
        <w:ind w:left="6968" w:hanging="280"/>
      </w:pPr>
      <w:rPr>
        <w:rFonts w:hint="default"/>
        <w:lang w:val="ru-RU" w:eastAsia="en-US" w:bidi="ar-SA"/>
      </w:rPr>
    </w:lvl>
  </w:abstractNum>
  <w:abstractNum w:abstractNumId="13">
    <w:nsid w:val="1A421589"/>
    <w:multiLevelType w:val="multilevel"/>
    <w:tmpl w:val="DDFE1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8B4080"/>
    <w:multiLevelType w:val="multilevel"/>
    <w:tmpl w:val="5C06B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167A4A"/>
    <w:multiLevelType w:val="multilevel"/>
    <w:tmpl w:val="821C04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EA06A8"/>
    <w:multiLevelType w:val="multilevel"/>
    <w:tmpl w:val="F5267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F73D00"/>
    <w:multiLevelType w:val="multilevel"/>
    <w:tmpl w:val="E580E5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132C84"/>
    <w:multiLevelType w:val="multilevel"/>
    <w:tmpl w:val="FA786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CD64EC"/>
    <w:multiLevelType w:val="multilevel"/>
    <w:tmpl w:val="D90AD56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6F72B34"/>
    <w:multiLevelType w:val="multilevel"/>
    <w:tmpl w:val="447E0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A443AB"/>
    <w:multiLevelType w:val="multilevel"/>
    <w:tmpl w:val="62B661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5C72FC"/>
    <w:multiLevelType w:val="multilevel"/>
    <w:tmpl w:val="F0C8A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722C64"/>
    <w:multiLevelType w:val="multilevel"/>
    <w:tmpl w:val="4AEEE7D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462455"/>
    <w:multiLevelType w:val="multilevel"/>
    <w:tmpl w:val="25A6B3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>
    <w:nsid w:val="5645676E"/>
    <w:multiLevelType w:val="multilevel"/>
    <w:tmpl w:val="8C868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DE3EC5"/>
    <w:multiLevelType w:val="multilevel"/>
    <w:tmpl w:val="97E0FB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86593F"/>
    <w:multiLevelType w:val="multilevel"/>
    <w:tmpl w:val="B63A72C6"/>
    <w:lvl w:ilvl="0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8">
    <w:nsid w:val="5FDD7233"/>
    <w:multiLevelType w:val="multilevel"/>
    <w:tmpl w:val="4906DBE8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29">
    <w:nsid w:val="6001560F"/>
    <w:multiLevelType w:val="multilevel"/>
    <w:tmpl w:val="9C48E8C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32799E"/>
    <w:multiLevelType w:val="multilevel"/>
    <w:tmpl w:val="F8B0017A"/>
    <w:lvl w:ilvl="0">
      <w:start w:val="10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2">
    <w:nsid w:val="6850114C"/>
    <w:multiLevelType w:val="multilevel"/>
    <w:tmpl w:val="9446DF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D91A43"/>
    <w:multiLevelType w:val="multilevel"/>
    <w:tmpl w:val="7EAC2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6C7D592E"/>
    <w:multiLevelType w:val="multilevel"/>
    <w:tmpl w:val="2604F5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E433D66"/>
    <w:multiLevelType w:val="multilevel"/>
    <w:tmpl w:val="4AC841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223BB9"/>
    <w:multiLevelType w:val="multilevel"/>
    <w:tmpl w:val="F2BE2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942AA4"/>
    <w:multiLevelType w:val="multilevel"/>
    <w:tmpl w:val="12F497B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1F636F9"/>
    <w:multiLevelType w:val="multilevel"/>
    <w:tmpl w:val="3968A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036123"/>
    <w:multiLevelType w:val="multilevel"/>
    <w:tmpl w:val="860CF7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6" w:hanging="1800"/>
      </w:pPr>
      <w:rPr>
        <w:rFonts w:hint="default"/>
      </w:rPr>
    </w:lvl>
  </w:abstractNum>
  <w:abstractNum w:abstractNumId="40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AE44A38"/>
    <w:multiLevelType w:val="multilevel"/>
    <w:tmpl w:val="18AE46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E560E08"/>
    <w:multiLevelType w:val="multilevel"/>
    <w:tmpl w:val="EEC0E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9"/>
  </w:num>
  <w:num w:numId="3">
    <w:abstractNumId w:val="26"/>
  </w:num>
  <w:num w:numId="4">
    <w:abstractNumId w:val="30"/>
  </w:num>
  <w:num w:numId="5">
    <w:abstractNumId w:val="38"/>
  </w:num>
  <w:num w:numId="6">
    <w:abstractNumId w:val="25"/>
  </w:num>
  <w:num w:numId="7">
    <w:abstractNumId w:val="16"/>
  </w:num>
  <w:num w:numId="8">
    <w:abstractNumId w:val="20"/>
  </w:num>
  <w:num w:numId="9">
    <w:abstractNumId w:val="32"/>
  </w:num>
  <w:num w:numId="10">
    <w:abstractNumId w:val="17"/>
  </w:num>
  <w:num w:numId="11">
    <w:abstractNumId w:val="13"/>
  </w:num>
  <w:num w:numId="12">
    <w:abstractNumId w:val="10"/>
  </w:num>
  <w:num w:numId="13">
    <w:abstractNumId w:val="15"/>
  </w:num>
  <w:num w:numId="14">
    <w:abstractNumId w:val="7"/>
  </w:num>
  <w:num w:numId="15">
    <w:abstractNumId w:val="14"/>
  </w:num>
  <w:num w:numId="16">
    <w:abstractNumId w:val="3"/>
  </w:num>
  <w:num w:numId="17">
    <w:abstractNumId w:val="35"/>
  </w:num>
  <w:num w:numId="18">
    <w:abstractNumId w:val="5"/>
  </w:num>
  <w:num w:numId="19">
    <w:abstractNumId w:val="18"/>
  </w:num>
  <w:num w:numId="20">
    <w:abstractNumId w:val="21"/>
  </w:num>
  <w:num w:numId="21">
    <w:abstractNumId w:val="4"/>
  </w:num>
  <w:num w:numId="22">
    <w:abstractNumId w:val="6"/>
  </w:num>
  <w:num w:numId="23">
    <w:abstractNumId w:val="33"/>
  </w:num>
  <w:num w:numId="24">
    <w:abstractNumId w:val="41"/>
  </w:num>
  <w:num w:numId="25">
    <w:abstractNumId w:val="27"/>
  </w:num>
  <w:num w:numId="26">
    <w:abstractNumId w:val="0"/>
  </w:num>
  <w:num w:numId="27">
    <w:abstractNumId w:val="2"/>
  </w:num>
  <w:num w:numId="28">
    <w:abstractNumId w:val="37"/>
  </w:num>
  <w:num w:numId="29">
    <w:abstractNumId w:val="29"/>
  </w:num>
  <w:num w:numId="30">
    <w:abstractNumId w:val="1"/>
  </w:num>
  <w:num w:numId="31">
    <w:abstractNumId w:val="19"/>
  </w:num>
  <w:num w:numId="32">
    <w:abstractNumId w:val="8"/>
  </w:num>
  <w:num w:numId="33">
    <w:abstractNumId w:val="36"/>
  </w:num>
  <w:num w:numId="34">
    <w:abstractNumId w:val="11"/>
  </w:num>
  <w:num w:numId="35">
    <w:abstractNumId w:val="40"/>
  </w:num>
  <w:num w:numId="36">
    <w:abstractNumId w:val="34"/>
  </w:num>
  <w:num w:numId="37">
    <w:abstractNumId w:val="23"/>
  </w:num>
  <w:num w:numId="38">
    <w:abstractNumId w:val="31"/>
  </w:num>
  <w:num w:numId="39">
    <w:abstractNumId w:val="22"/>
  </w:num>
  <w:num w:numId="40">
    <w:abstractNumId w:val="28"/>
  </w:num>
  <w:num w:numId="41">
    <w:abstractNumId w:val="39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A3"/>
    <w:rsid w:val="00001449"/>
    <w:rsid w:val="000020FE"/>
    <w:rsid w:val="000215A3"/>
    <w:rsid w:val="00030C51"/>
    <w:rsid w:val="00035194"/>
    <w:rsid w:val="0003647F"/>
    <w:rsid w:val="000547E1"/>
    <w:rsid w:val="00063650"/>
    <w:rsid w:val="000668CD"/>
    <w:rsid w:val="0008015E"/>
    <w:rsid w:val="000807AE"/>
    <w:rsid w:val="00082581"/>
    <w:rsid w:val="00092C0F"/>
    <w:rsid w:val="000A0575"/>
    <w:rsid w:val="000A08C5"/>
    <w:rsid w:val="000B2422"/>
    <w:rsid w:val="000C4E94"/>
    <w:rsid w:val="000E4402"/>
    <w:rsid w:val="000F707B"/>
    <w:rsid w:val="000F7EEF"/>
    <w:rsid w:val="00100C28"/>
    <w:rsid w:val="0010170D"/>
    <w:rsid w:val="001068E8"/>
    <w:rsid w:val="00106CAE"/>
    <w:rsid w:val="00112CF9"/>
    <w:rsid w:val="001230A2"/>
    <w:rsid w:val="001302A4"/>
    <w:rsid w:val="001330F0"/>
    <w:rsid w:val="00135775"/>
    <w:rsid w:val="001464E4"/>
    <w:rsid w:val="001504DE"/>
    <w:rsid w:val="0015374D"/>
    <w:rsid w:val="00154B56"/>
    <w:rsid w:val="00156AF3"/>
    <w:rsid w:val="00161217"/>
    <w:rsid w:val="00164490"/>
    <w:rsid w:val="00167082"/>
    <w:rsid w:val="00167873"/>
    <w:rsid w:val="00167964"/>
    <w:rsid w:val="0017045B"/>
    <w:rsid w:val="001705A5"/>
    <w:rsid w:val="00170969"/>
    <w:rsid w:val="00175D20"/>
    <w:rsid w:val="00181B6D"/>
    <w:rsid w:val="00185A61"/>
    <w:rsid w:val="001860D0"/>
    <w:rsid w:val="00186908"/>
    <w:rsid w:val="001A012C"/>
    <w:rsid w:val="001B23CC"/>
    <w:rsid w:val="001B33A4"/>
    <w:rsid w:val="001B3EF3"/>
    <w:rsid w:val="001B483B"/>
    <w:rsid w:val="001B56B5"/>
    <w:rsid w:val="001C2AB4"/>
    <w:rsid w:val="001C2C9B"/>
    <w:rsid w:val="001D16CB"/>
    <w:rsid w:val="001D2DB3"/>
    <w:rsid w:val="001D3155"/>
    <w:rsid w:val="001D5255"/>
    <w:rsid w:val="001D7DBE"/>
    <w:rsid w:val="001F42B3"/>
    <w:rsid w:val="001F514D"/>
    <w:rsid w:val="001F6E3D"/>
    <w:rsid w:val="00205E0D"/>
    <w:rsid w:val="00207DE3"/>
    <w:rsid w:val="002119E3"/>
    <w:rsid w:val="0022493A"/>
    <w:rsid w:val="002270DE"/>
    <w:rsid w:val="00230A28"/>
    <w:rsid w:val="002377D0"/>
    <w:rsid w:val="00243505"/>
    <w:rsid w:val="00257DBC"/>
    <w:rsid w:val="00261D6D"/>
    <w:rsid w:val="0026200F"/>
    <w:rsid w:val="00264D6E"/>
    <w:rsid w:val="00265D1A"/>
    <w:rsid w:val="002751FE"/>
    <w:rsid w:val="00277AB4"/>
    <w:rsid w:val="00287D9B"/>
    <w:rsid w:val="00292714"/>
    <w:rsid w:val="00292BA1"/>
    <w:rsid w:val="0029410A"/>
    <w:rsid w:val="002957C1"/>
    <w:rsid w:val="002B4160"/>
    <w:rsid w:val="002C32CD"/>
    <w:rsid w:val="002D5EF6"/>
    <w:rsid w:val="002D69F7"/>
    <w:rsid w:val="002E5648"/>
    <w:rsid w:val="002E79D1"/>
    <w:rsid w:val="002F0198"/>
    <w:rsid w:val="002F236E"/>
    <w:rsid w:val="002F74F0"/>
    <w:rsid w:val="00315399"/>
    <w:rsid w:val="00317395"/>
    <w:rsid w:val="003218B7"/>
    <w:rsid w:val="00325BC8"/>
    <w:rsid w:val="00331C31"/>
    <w:rsid w:val="00332B9A"/>
    <w:rsid w:val="00340286"/>
    <w:rsid w:val="003414C7"/>
    <w:rsid w:val="00342937"/>
    <w:rsid w:val="00352DB1"/>
    <w:rsid w:val="00361329"/>
    <w:rsid w:val="00370B36"/>
    <w:rsid w:val="00374BB8"/>
    <w:rsid w:val="003860DB"/>
    <w:rsid w:val="00392F17"/>
    <w:rsid w:val="00396356"/>
    <w:rsid w:val="003976F3"/>
    <w:rsid w:val="00397E40"/>
    <w:rsid w:val="003A48EF"/>
    <w:rsid w:val="003A641F"/>
    <w:rsid w:val="003A77E5"/>
    <w:rsid w:val="003A7F2F"/>
    <w:rsid w:val="003B38A7"/>
    <w:rsid w:val="003B5D61"/>
    <w:rsid w:val="003B7A6E"/>
    <w:rsid w:val="003C389B"/>
    <w:rsid w:val="003C724B"/>
    <w:rsid w:val="003D15BE"/>
    <w:rsid w:val="003F079A"/>
    <w:rsid w:val="003F0836"/>
    <w:rsid w:val="003F25CA"/>
    <w:rsid w:val="003F4D3B"/>
    <w:rsid w:val="004022F4"/>
    <w:rsid w:val="00405C6F"/>
    <w:rsid w:val="00406083"/>
    <w:rsid w:val="00423B9B"/>
    <w:rsid w:val="00430BA6"/>
    <w:rsid w:val="004311E0"/>
    <w:rsid w:val="00431BC0"/>
    <w:rsid w:val="004404DE"/>
    <w:rsid w:val="00440793"/>
    <w:rsid w:val="00441CC7"/>
    <w:rsid w:val="00446AA1"/>
    <w:rsid w:val="004505BC"/>
    <w:rsid w:val="004507F5"/>
    <w:rsid w:val="00451A3F"/>
    <w:rsid w:val="00452A01"/>
    <w:rsid w:val="00455C93"/>
    <w:rsid w:val="00457140"/>
    <w:rsid w:val="0046104B"/>
    <w:rsid w:val="00484216"/>
    <w:rsid w:val="00484FD7"/>
    <w:rsid w:val="0048772B"/>
    <w:rsid w:val="00492975"/>
    <w:rsid w:val="00492DE5"/>
    <w:rsid w:val="00493A59"/>
    <w:rsid w:val="004A6762"/>
    <w:rsid w:val="004A7C6A"/>
    <w:rsid w:val="004B170C"/>
    <w:rsid w:val="004B41EA"/>
    <w:rsid w:val="004B6657"/>
    <w:rsid w:val="004B7E56"/>
    <w:rsid w:val="004C5F5F"/>
    <w:rsid w:val="004F55B3"/>
    <w:rsid w:val="004F63FA"/>
    <w:rsid w:val="00504C09"/>
    <w:rsid w:val="00507492"/>
    <w:rsid w:val="00507892"/>
    <w:rsid w:val="00512215"/>
    <w:rsid w:val="00524FC5"/>
    <w:rsid w:val="005255FC"/>
    <w:rsid w:val="00535951"/>
    <w:rsid w:val="00536E0C"/>
    <w:rsid w:val="005378AC"/>
    <w:rsid w:val="00537A10"/>
    <w:rsid w:val="00561F74"/>
    <w:rsid w:val="00570BFB"/>
    <w:rsid w:val="00571035"/>
    <w:rsid w:val="00576C64"/>
    <w:rsid w:val="0057755B"/>
    <w:rsid w:val="005869C9"/>
    <w:rsid w:val="005912D1"/>
    <w:rsid w:val="005926E1"/>
    <w:rsid w:val="005B0326"/>
    <w:rsid w:val="005B115B"/>
    <w:rsid w:val="005B396E"/>
    <w:rsid w:val="005C6161"/>
    <w:rsid w:val="005C64F2"/>
    <w:rsid w:val="005E2002"/>
    <w:rsid w:val="005E22EB"/>
    <w:rsid w:val="005E2F4A"/>
    <w:rsid w:val="005F4D08"/>
    <w:rsid w:val="005F62CD"/>
    <w:rsid w:val="006018B8"/>
    <w:rsid w:val="00601C6C"/>
    <w:rsid w:val="006035D7"/>
    <w:rsid w:val="00605CA8"/>
    <w:rsid w:val="00611C39"/>
    <w:rsid w:val="00612CEF"/>
    <w:rsid w:val="0062095A"/>
    <w:rsid w:val="00620D06"/>
    <w:rsid w:val="00621C51"/>
    <w:rsid w:val="006254E0"/>
    <w:rsid w:val="00626D9E"/>
    <w:rsid w:val="00631CBA"/>
    <w:rsid w:val="0063611D"/>
    <w:rsid w:val="006473C9"/>
    <w:rsid w:val="006657A5"/>
    <w:rsid w:val="00667AD8"/>
    <w:rsid w:val="00667CA3"/>
    <w:rsid w:val="00667F00"/>
    <w:rsid w:val="0067152E"/>
    <w:rsid w:val="00673D30"/>
    <w:rsid w:val="00684063"/>
    <w:rsid w:val="00686E14"/>
    <w:rsid w:val="006B5906"/>
    <w:rsid w:val="006C1F10"/>
    <w:rsid w:val="006D1AD0"/>
    <w:rsid w:val="006E681C"/>
    <w:rsid w:val="006E6B6D"/>
    <w:rsid w:val="006E7748"/>
    <w:rsid w:val="006F4B3C"/>
    <w:rsid w:val="006F6213"/>
    <w:rsid w:val="006F6A0D"/>
    <w:rsid w:val="007011D4"/>
    <w:rsid w:val="0070337D"/>
    <w:rsid w:val="00704738"/>
    <w:rsid w:val="00705CB6"/>
    <w:rsid w:val="007124D6"/>
    <w:rsid w:val="007257B9"/>
    <w:rsid w:val="00727F57"/>
    <w:rsid w:val="00733E3D"/>
    <w:rsid w:val="00747231"/>
    <w:rsid w:val="00750845"/>
    <w:rsid w:val="007518D1"/>
    <w:rsid w:val="007535D2"/>
    <w:rsid w:val="007657B0"/>
    <w:rsid w:val="007820A4"/>
    <w:rsid w:val="00785740"/>
    <w:rsid w:val="007A3E38"/>
    <w:rsid w:val="007A49E0"/>
    <w:rsid w:val="007C4BD5"/>
    <w:rsid w:val="007D34C0"/>
    <w:rsid w:val="007D6D9C"/>
    <w:rsid w:val="007D6EB5"/>
    <w:rsid w:val="007E11F0"/>
    <w:rsid w:val="007E4B6E"/>
    <w:rsid w:val="007E4BEF"/>
    <w:rsid w:val="007F0C3E"/>
    <w:rsid w:val="00801DAE"/>
    <w:rsid w:val="00807727"/>
    <w:rsid w:val="008077F2"/>
    <w:rsid w:val="00814388"/>
    <w:rsid w:val="00826092"/>
    <w:rsid w:val="00834406"/>
    <w:rsid w:val="00854CD1"/>
    <w:rsid w:val="00857726"/>
    <w:rsid w:val="00857AC2"/>
    <w:rsid w:val="00865435"/>
    <w:rsid w:val="00876BE6"/>
    <w:rsid w:val="00880BCC"/>
    <w:rsid w:val="008875A8"/>
    <w:rsid w:val="00891081"/>
    <w:rsid w:val="00891459"/>
    <w:rsid w:val="00893C10"/>
    <w:rsid w:val="008977DD"/>
    <w:rsid w:val="008B19BC"/>
    <w:rsid w:val="008C4871"/>
    <w:rsid w:val="008D55E3"/>
    <w:rsid w:val="008D652A"/>
    <w:rsid w:val="008E7C3E"/>
    <w:rsid w:val="008F08B6"/>
    <w:rsid w:val="009005EC"/>
    <w:rsid w:val="009131F9"/>
    <w:rsid w:val="00915033"/>
    <w:rsid w:val="009160D9"/>
    <w:rsid w:val="00917DB7"/>
    <w:rsid w:val="00921B59"/>
    <w:rsid w:val="00921EA3"/>
    <w:rsid w:val="00924461"/>
    <w:rsid w:val="00924463"/>
    <w:rsid w:val="009309AF"/>
    <w:rsid w:val="00931499"/>
    <w:rsid w:val="00935959"/>
    <w:rsid w:val="009420E5"/>
    <w:rsid w:val="0095537F"/>
    <w:rsid w:val="00963F2E"/>
    <w:rsid w:val="009704EF"/>
    <w:rsid w:val="00976390"/>
    <w:rsid w:val="00982E76"/>
    <w:rsid w:val="00991718"/>
    <w:rsid w:val="0099795C"/>
    <w:rsid w:val="009A336F"/>
    <w:rsid w:val="009A3D67"/>
    <w:rsid w:val="009A4992"/>
    <w:rsid w:val="009A512D"/>
    <w:rsid w:val="009B7AB1"/>
    <w:rsid w:val="009C5734"/>
    <w:rsid w:val="009D0B2C"/>
    <w:rsid w:val="009D1E92"/>
    <w:rsid w:val="009D3FA4"/>
    <w:rsid w:val="009E05E8"/>
    <w:rsid w:val="009E0E2A"/>
    <w:rsid w:val="009E159A"/>
    <w:rsid w:val="009E3720"/>
    <w:rsid w:val="009E74CC"/>
    <w:rsid w:val="009E7F47"/>
    <w:rsid w:val="009F12D0"/>
    <w:rsid w:val="009F3D5A"/>
    <w:rsid w:val="00A037BB"/>
    <w:rsid w:val="00A05A24"/>
    <w:rsid w:val="00A067CD"/>
    <w:rsid w:val="00A119D1"/>
    <w:rsid w:val="00A17E54"/>
    <w:rsid w:val="00A25A2E"/>
    <w:rsid w:val="00A26DF3"/>
    <w:rsid w:val="00A27826"/>
    <w:rsid w:val="00A34C19"/>
    <w:rsid w:val="00A35BAA"/>
    <w:rsid w:val="00A410F9"/>
    <w:rsid w:val="00A429C2"/>
    <w:rsid w:val="00A439F5"/>
    <w:rsid w:val="00A43F2A"/>
    <w:rsid w:val="00A52470"/>
    <w:rsid w:val="00A52694"/>
    <w:rsid w:val="00A57D78"/>
    <w:rsid w:val="00A61510"/>
    <w:rsid w:val="00A723ED"/>
    <w:rsid w:val="00A95B89"/>
    <w:rsid w:val="00A96714"/>
    <w:rsid w:val="00AA16FF"/>
    <w:rsid w:val="00AA309A"/>
    <w:rsid w:val="00AA54BD"/>
    <w:rsid w:val="00AB1A36"/>
    <w:rsid w:val="00AC3692"/>
    <w:rsid w:val="00AE335A"/>
    <w:rsid w:val="00AF1DAC"/>
    <w:rsid w:val="00B02FAB"/>
    <w:rsid w:val="00B0623D"/>
    <w:rsid w:val="00B06475"/>
    <w:rsid w:val="00B07336"/>
    <w:rsid w:val="00B10C08"/>
    <w:rsid w:val="00B14B21"/>
    <w:rsid w:val="00B217F1"/>
    <w:rsid w:val="00B404B8"/>
    <w:rsid w:val="00B50282"/>
    <w:rsid w:val="00B65BCE"/>
    <w:rsid w:val="00B67B9F"/>
    <w:rsid w:val="00B70958"/>
    <w:rsid w:val="00B7268B"/>
    <w:rsid w:val="00B77713"/>
    <w:rsid w:val="00BA613D"/>
    <w:rsid w:val="00BB1FC0"/>
    <w:rsid w:val="00BB25B9"/>
    <w:rsid w:val="00BB4558"/>
    <w:rsid w:val="00BB5C08"/>
    <w:rsid w:val="00BC3862"/>
    <w:rsid w:val="00BD1C97"/>
    <w:rsid w:val="00BE3A21"/>
    <w:rsid w:val="00BE5F4B"/>
    <w:rsid w:val="00BF06A8"/>
    <w:rsid w:val="00BF614F"/>
    <w:rsid w:val="00C0058A"/>
    <w:rsid w:val="00C07AC9"/>
    <w:rsid w:val="00C17B52"/>
    <w:rsid w:val="00C22286"/>
    <w:rsid w:val="00C25251"/>
    <w:rsid w:val="00C32FB0"/>
    <w:rsid w:val="00C333E7"/>
    <w:rsid w:val="00C34281"/>
    <w:rsid w:val="00C363BE"/>
    <w:rsid w:val="00C40C90"/>
    <w:rsid w:val="00C431EC"/>
    <w:rsid w:val="00C449CA"/>
    <w:rsid w:val="00C6141E"/>
    <w:rsid w:val="00C646B9"/>
    <w:rsid w:val="00C65A80"/>
    <w:rsid w:val="00C6752D"/>
    <w:rsid w:val="00C6755A"/>
    <w:rsid w:val="00C710F2"/>
    <w:rsid w:val="00C83088"/>
    <w:rsid w:val="00C83156"/>
    <w:rsid w:val="00C918C1"/>
    <w:rsid w:val="00C93A37"/>
    <w:rsid w:val="00C9653D"/>
    <w:rsid w:val="00C973FB"/>
    <w:rsid w:val="00C97630"/>
    <w:rsid w:val="00CA12DB"/>
    <w:rsid w:val="00CA4AA5"/>
    <w:rsid w:val="00CA6A5D"/>
    <w:rsid w:val="00CB1230"/>
    <w:rsid w:val="00CB444F"/>
    <w:rsid w:val="00CB663A"/>
    <w:rsid w:val="00CE109C"/>
    <w:rsid w:val="00CE388B"/>
    <w:rsid w:val="00CE3A4F"/>
    <w:rsid w:val="00CE4847"/>
    <w:rsid w:val="00CE4BCA"/>
    <w:rsid w:val="00CF372E"/>
    <w:rsid w:val="00CF54D3"/>
    <w:rsid w:val="00CF6043"/>
    <w:rsid w:val="00D0030A"/>
    <w:rsid w:val="00D07E80"/>
    <w:rsid w:val="00D14556"/>
    <w:rsid w:val="00D23B18"/>
    <w:rsid w:val="00D242DD"/>
    <w:rsid w:val="00D2568F"/>
    <w:rsid w:val="00D26902"/>
    <w:rsid w:val="00D36E4D"/>
    <w:rsid w:val="00D44D9C"/>
    <w:rsid w:val="00D609BD"/>
    <w:rsid w:val="00D70033"/>
    <w:rsid w:val="00D7575A"/>
    <w:rsid w:val="00D77A04"/>
    <w:rsid w:val="00D87FDF"/>
    <w:rsid w:val="00D91972"/>
    <w:rsid w:val="00DA46B3"/>
    <w:rsid w:val="00DB25B7"/>
    <w:rsid w:val="00DC3768"/>
    <w:rsid w:val="00DC3C8B"/>
    <w:rsid w:val="00DD1146"/>
    <w:rsid w:val="00DD1716"/>
    <w:rsid w:val="00DE00C3"/>
    <w:rsid w:val="00DE0F95"/>
    <w:rsid w:val="00DE73E7"/>
    <w:rsid w:val="00E0434A"/>
    <w:rsid w:val="00E0712F"/>
    <w:rsid w:val="00E13622"/>
    <w:rsid w:val="00E15016"/>
    <w:rsid w:val="00E2029F"/>
    <w:rsid w:val="00E224CA"/>
    <w:rsid w:val="00E26641"/>
    <w:rsid w:val="00E26C81"/>
    <w:rsid w:val="00E30BA6"/>
    <w:rsid w:val="00E33B86"/>
    <w:rsid w:val="00E4209A"/>
    <w:rsid w:val="00E6361E"/>
    <w:rsid w:val="00E66830"/>
    <w:rsid w:val="00E7509C"/>
    <w:rsid w:val="00E80DB5"/>
    <w:rsid w:val="00E85563"/>
    <w:rsid w:val="00EA04CE"/>
    <w:rsid w:val="00EA19E5"/>
    <w:rsid w:val="00EA2E1D"/>
    <w:rsid w:val="00EA2F9B"/>
    <w:rsid w:val="00EA404E"/>
    <w:rsid w:val="00EA45FB"/>
    <w:rsid w:val="00EC0885"/>
    <w:rsid w:val="00EC3065"/>
    <w:rsid w:val="00ED3C52"/>
    <w:rsid w:val="00EE09F7"/>
    <w:rsid w:val="00EE6502"/>
    <w:rsid w:val="00EE74B5"/>
    <w:rsid w:val="00EE7982"/>
    <w:rsid w:val="00EF1367"/>
    <w:rsid w:val="00F109E4"/>
    <w:rsid w:val="00F12F5E"/>
    <w:rsid w:val="00F15448"/>
    <w:rsid w:val="00F16E92"/>
    <w:rsid w:val="00F206E5"/>
    <w:rsid w:val="00F21340"/>
    <w:rsid w:val="00F239BC"/>
    <w:rsid w:val="00F254A9"/>
    <w:rsid w:val="00F3481B"/>
    <w:rsid w:val="00F40852"/>
    <w:rsid w:val="00F4324D"/>
    <w:rsid w:val="00F47730"/>
    <w:rsid w:val="00F538C7"/>
    <w:rsid w:val="00F550ED"/>
    <w:rsid w:val="00F602A1"/>
    <w:rsid w:val="00F609CE"/>
    <w:rsid w:val="00F61C97"/>
    <w:rsid w:val="00F71FC9"/>
    <w:rsid w:val="00FA184B"/>
    <w:rsid w:val="00FA5C36"/>
    <w:rsid w:val="00FB06C1"/>
    <w:rsid w:val="00FB37EF"/>
    <w:rsid w:val="00FC186E"/>
    <w:rsid w:val="00FD361C"/>
    <w:rsid w:val="00FD3713"/>
    <w:rsid w:val="00FE145D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5A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3D67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9A3D6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9A3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Candara13pt-2pt">
    <w:name w:val="Основной текст (2) + Candara;13 pt;Интервал -2 pt"/>
    <w:basedOn w:val="a0"/>
    <w:rsid w:val="009A3D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A3D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A3D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A3D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9A3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">
    <w:name w:val="Основной текст (14) + Не курсив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42pt">
    <w:name w:val="Основной текст (14) + Интервал 2 pt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A3D67"/>
    <w:pPr>
      <w:shd w:val="clear" w:color="auto" w:fill="FFFFFF"/>
      <w:spacing w:before="240" w:after="240" w:line="216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9A3D67"/>
    <w:pPr>
      <w:shd w:val="clear" w:color="auto" w:fill="FFFFFF"/>
      <w:spacing w:before="360" w:after="114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40">
    <w:name w:val="Основной текст (14)"/>
    <w:basedOn w:val="a"/>
    <w:link w:val="14"/>
    <w:rsid w:val="009A3D6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9A3D6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70">
    <w:name w:val="Основной текст (17)"/>
    <w:basedOn w:val="a"/>
    <w:link w:val="17"/>
    <w:rsid w:val="009A3D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9A3D67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80">
    <w:name w:val="Основной текст (18)"/>
    <w:basedOn w:val="a"/>
    <w:link w:val="18"/>
    <w:rsid w:val="009A3D67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90">
    <w:name w:val="Основной текст (19)"/>
    <w:basedOn w:val="a"/>
    <w:link w:val="19"/>
    <w:rsid w:val="009A3D67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Таблицы (моноширинный)"/>
    <w:basedOn w:val="a"/>
    <w:next w:val="a"/>
    <w:rsid w:val="00BC3862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5">
    <w:name w:val="Цветовое выделение"/>
    <w:rsid w:val="00BC3862"/>
    <w:rPr>
      <w:b/>
      <w:bCs/>
      <w:color w:val="000080"/>
    </w:rPr>
  </w:style>
  <w:style w:type="paragraph" w:styleId="21">
    <w:name w:val="Body Text Indent 2"/>
    <w:aliases w:val=" Знак1,Знак1"/>
    <w:basedOn w:val="a"/>
    <w:link w:val="210"/>
    <w:rsid w:val="00BC386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с отступом 2 Знак"/>
    <w:basedOn w:val="a0"/>
    <w:uiPriority w:val="99"/>
    <w:semiHidden/>
    <w:rsid w:val="00BC386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BC3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862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customStyle="1" w:styleId="ConsPlusNormal">
    <w:name w:val="ConsPlusNormal"/>
    <w:rsid w:val="00E66830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66830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EC3065"/>
    <w:pPr>
      <w:ind w:left="720"/>
      <w:contextualSpacing/>
    </w:pPr>
  </w:style>
  <w:style w:type="paragraph" w:styleId="a9">
    <w:name w:val="Normal (Web)"/>
    <w:basedOn w:val="a"/>
    <w:uiPriority w:val="99"/>
    <w:rsid w:val="001869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(2)_"/>
    <w:basedOn w:val="a0"/>
    <w:rsid w:val="00402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a">
    <w:name w:val="No Spacing"/>
    <w:uiPriority w:val="1"/>
    <w:qFormat/>
    <w:rsid w:val="001C2C9B"/>
    <w:pPr>
      <w:widowControl w:val="0"/>
      <w:spacing w:after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8">
    <w:name w:val="Основной текст (8)_"/>
    <w:basedOn w:val="a0"/>
    <w:link w:val="80"/>
    <w:rsid w:val="00524F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24FC5"/>
    <w:pPr>
      <w:shd w:val="clear" w:color="auto" w:fill="FFFFFF"/>
      <w:spacing w:line="403" w:lineRule="exact"/>
      <w:ind w:hanging="12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7A4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7A49E0"/>
    <w:pPr>
      <w:shd w:val="clear" w:color="auto" w:fill="FFFFFF"/>
      <w:spacing w:before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3">
    <w:name w:val="Основной текст (13)_"/>
    <w:basedOn w:val="a0"/>
    <w:link w:val="13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A49E0"/>
    <w:pPr>
      <w:shd w:val="clear" w:color="auto" w:fill="FFFFFF"/>
      <w:spacing w:before="1620" w:after="12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formattext">
    <w:name w:val="formattext"/>
    <w:basedOn w:val="a"/>
    <w:rsid w:val="003C72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1">
    <w:name w:val="Основной текст (8) + Малые прописные"/>
    <w:basedOn w:val="8"/>
    <w:rsid w:val="003C724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40C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40C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46AA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46AA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880BCC"/>
  </w:style>
  <w:style w:type="character" w:styleId="af1">
    <w:name w:val="FollowedHyperlink"/>
    <w:basedOn w:val="a0"/>
    <w:uiPriority w:val="99"/>
    <w:semiHidden/>
    <w:unhideWhenUsed/>
    <w:rsid w:val="00880BCC"/>
    <w:rPr>
      <w:color w:val="800080"/>
      <w:u w:val="single"/>
    </w:rPr>
  </w:style>
  <w:style w:type="character" w:customStyle="1" w:styleId="a00">
    <w:name w:val="a0"/>
    <w:basedOn w:val="a0"/>
    <w:rsid w:val="00AC3692"/>
  </w:style>
  <w:style w:type="character" w:customStyle="1" w:styleId="a50">
    <w:name w:val="a5"/>
    <w:basedOn w:val="a0"/>
    <w:rsid w:val="00C0058A"/>
  </w:style>
  <w:style w:type="character" w:customStyle="1" w:styleId="a20">
    <w:name w:val="a2"/>
    <w:basedOn w:val="a0"/>
    <w:rsid w:val="00C0058A"/>
  </w:style>
  <w:style w:type="character" w:customStyle="1" w:styleId="a10">
    <w:name w:val="a1"/>
    <w:basedOn w:val="a0"/>
    <w:rsid w:val="00B7268B"/>
  </w:style>
  <w:style w:type="character" w:customStyle="1" w:styleId="3">
    <w:name w:val="3"/>
    <w:basedOn w:val="a0"/>
    <w:rsid w:val="00801DAE"/>
  </w:style>
  <w:style w:type="table" w:styleId="af2">
    <w:name w:val="Table Grid"/>
    <w:basedOn w:val="a1"/>
    <w:uiPriority w:val="59"/>
    <w:rsid w:val="0008015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5A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3D67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9A3D6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9A3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9A3D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Candara13pt-2pt">
    <w:name w:val="Основной текст (2) + Candara;13 pt;Интервал -2 pt"/>
    <w:basedOn w:val="a0"/>
    <w:rsid w:val="009A3D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sid w:val="009A3D6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A3D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A3D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A3D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9A3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9A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">
    <w:name w:val="Основной текст (14) + Не курсив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42pt">
    <w:name w:val="Основной текст (14) + Интервал 2 pt"/>
    <w:basedOn w:val="14"/>
    <w:rsid w:val="009A3D67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A3D67"/>
    <w:pPr>
      <w:shd w:val="clear" w:color="auto" w:fill="FFFFFF"/>
      <w:spacing w:before="240" w:after="240" w:line="216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9A3D67"/>
    <w:pPr>
      <w:shd w:val="clear" w:color="auto" w:fill="FFFFFF"/>
      <w:spacing w:before="360" w:after="114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40">
    <w:name w:val="Основной текст (14)"/>
    <w:basedOn w:val="a"/>
    <w:link w:val="14"/>
    <w:rsid w:val="009A3D6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9A3D6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70">
    <w:name w:val="Основной текст (17)"/>
    <w:basedOn w:val="a"/>
    <w:link w:val="17"/>
    <w:rsid w:val="009A3D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9A3D67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80">
    <w:name w:val="Основной текст (18)"/>
    <w:basedOn w:val="a"/>
    <w:link w:val="18"/>
    <w:rsid w:val="009A3D67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90">
    <w:name w:val="Основной текст (19)"/>
    <w:basedOn w:val="a"/>
    <w:link w:val="19"/>
    <w:rsid w:val="009A3D67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Таблицы (моноширинный)"/>
    <w:basedOn w:val="a"/>
    <w:next w:val="a"/>
    <w:rsid w:val="00BC3862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5">
    <w:name w:val="Цветовое выделение"/>
    <w:rsid w:val="00BC3862"/>
    <w:rPr>
      <w:b/>
      <w:bCs/>
      <w:color w:val="000080"/>
    </w:rPr>
  </w:style>
  <w:style w:type="paragraph" w:styleId="21">
    <w:name w:val="Body Text Indent 2"/>
    <w:aliases w:val=" Знак1,Знак1"/>
    <w:basedOn w:val="a"/>
    <w:link w:val="210"/>
    <w:rsid w:val="00BC386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с отступом 2 Знак"/>
    <w:basedOn w:val="a0"/>
    <w:uiPriority w:val="99"/>
    <w:semiHidden/>
    <w:rsid w:val="00BC386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BC3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862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customStyle="1" w:styleId="ConsPlusNormal">
    <w:name w:val="ConsPlusNormal"/>
    <w:rsid w:val="00E66830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66830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EC3065"/>
    <w:pPr>
      <w:ind w:left="720"/>
      <w:contextualSpacing/>
    </w:pPr>
  </w:style>
  <w:style w:type="paragraph" w:styleId="a9">
    <w:name w:val="Normal (Web)"/>
    <w:basedOn w:val="a"/>
    <w:uiPriority w:val="99"/>
    <w:rsid w:val="001869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(2)_"/>
    <w:basedOn w:val="a0"/>
    <w:rsid w:val="00402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a">
    <w:name w:val="No Spacing"/>
    <w:uiPriority w:val="1"/>
    <w:qFormat/>
    <w:rsid w:val="001C2C9B"/>
    <w:pPr>
      <w:widowControl w:val="0"/>
      <w:spacing w:after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8">
    <w:name w:val="Основной текст (8)_"/>
    <w:basedOn w:val="a0"/>
    <w:link w:val="80"/>
    <w:rsid w:val="00524F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24FC5"/>
    <w:pPr>
      <w:shd w:val="clear" w:color="auto" w:fill="FFFFFF"/>
      <w:spacing w:line="403" w:lineRule="exact"/>
      <w:ind w:hanging="12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7A4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7A49E0"/>
    <w:pPr>
      <w:shd w:val="clear" w:color="auto" w:fill="FFFFFF"/>
      <w:spacing w:before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3">
    <w:name w:val="Основной текст (13)_"/>
    <w:basedOn w:val="a0"/>
    <w:link w:val="130"/>
    <w:rsid w:val="007A49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A49E0"/>
    <w:pPr>
      <w:shd w:val="clear" w:color="auto" w:fill="FFFFFF"/>
      <w:spacing w:before="1620" w:after="12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formattext">
    <w:name w:val="formattext"/>
    <w:basedOn w:val="a"/>
    <w:rsid w:val="003C72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1">
    <w:name w:val="Основной текст (8) + Малые прописные"/>
    <w:basedOn w:val="8"/>
    <w:rsid w:val="003C724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17B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7B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40C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40C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46AA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46AA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880BCC"/>
  </w:style>
  <w:style w:type="character" w:styleId="af1">
    <w:name w:val="FollowedHyperlink"/>
    <w:basedOn w:val="a0"/>
    <w:uiPriority w:val="99"/>
    <w:semiHidden/>
    <w:unhideWhenUsed/>
    <w:rsid w:val="00880BCC"/>
    <w:rPr>
      <w:color w:val="800080"/>
      <w:u w:val="single"/>
    </w:rPr>
  </w:style>
  <w:style w:type="character" w:customStyle="1" w:styleId="a00">
    <w:name w:val="a0"/>
    <w:basedOn w:val="a0"/>
    <w:rsid w:val="00AC3692"/>
  </w:style>
  <w:style w:type="character" w:customStyle="1" w:styleId="a50">
    <w:name w:val="a5"/>
    <w:basedOn w:val="a0"/>
    <w:rsid w:val="00C0058A"/>
  </w:style>
  <w:style w:type="character" w:customStyle="1" w:styleId="a20">
    <w:name w:val="a2"/>
    <w:basedOn w:val="a0"/>
    <w:rsid w:val="00C0058A"/>
  </w:style>
  <w:style w:type="character" w:customStyle="1" w:styleId="a10">
    <w:name w:val="a1"/>
    <w:basedOn w:val="a0"/>
    <w:rsid w:val="00B7268B"/>
  </w:style>
  <w:style w:type="character" w:customStyle="1" w:styleId="3">
    <w:name w:val="3"/>
    <w:basedOn w:val="a0"/>
    <w:rsid w:val="00801DAE"/>
  </w:style>
  <w:style w:type="table" w:styleId="af2">
    <w:name w:val="Table Grid"/>
    <w:basedOn w:val="a1"/>
    <w:uiPriority w:val="59"/>
    <w:rsid w:val="0008015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76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447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3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6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20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48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867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87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89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4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682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2864&amp;dst=1&amp;field=134&amp;date=14.12.2022" TargetMode="External"/><Relationship Id="rId18" Type="http://schemas.openxmlformats.org/officeDocument/2006/relationships/hyperlink" Target="https://login.consultant.ru/link/?req=doc&amp;base=LAW&amp;n=417951&amp;dst=2595&amp;field=134&amp;date=14.12.2022" TargetMode="External"/><Relationship Id="rId26" Type="http://schemas.openxmlformats.org/officeDocument/2006/relationships/hyperlink" Target="https://login.consultant.ru/link/?req=doc&amp;base=LAW&amp;n=307758&amp;dst=100080&amp;field=134&amp;date=16.12.2022" TargetMode="External"/><Relationship Id="rId39" Type="http://schemas.openxmlformats.org/officeDocument/2006/relationships/hyperlink" Target="https://login.consultant.ru/link/?req=doc&amp;base=LAW&amp;n=406224&amp;dst=100354&amp;field=134&amp;date=08.09.2022" TargetMode="External"/><Relationship Id="rId21" Type="http://schemas.openxmlformats.org/officeDocument/2006/relationships/hyperlink" Target="https://login.consultant.ru/link/?req=doc&amp;base=RLAW098&amp;n=154486&amp;dst=100039&amp;field=134&amp;date=14.12.2022" TargetMode="External"/><Relationship Id="rId34" Type="http://schemas.openxmlformats.org/officeDocument/2006/relationships/hyperlink" Target="https://login.consultant.ru/link/?req=doc&amp;base=LAW&amp;n=406224&amp;dst=100354&amp;field=134&amp;date=08.09.2022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8&amp;n=154486&amp;dst=100039&amp;field=134&amp;date=14.12.2022" TargetMode="External"/><Relationship Id="rId20" Type="http://schemas.openxmlformats.org/officeDocument/2006/relationships/hyperlink" Target="https://login.consultant.ru/link/?req=doc&amp;base=LAW&amp;n=417951&amp;date=14.12.2022" TargetMode="External"/><Relationship Id="rId29" Type="http://schemas.openxmlformats.org/officeDocument/2006/relationships/hyperlink" Target="https://login.consultant.ru/link/?req=doc&amp;base=LAW&amp;n=417951&amp;dst=2611&amp;field=134&amp;date=16.12.2022" TargetMode="External"/><Relationship Id="rId41" Type="http://schemas.openxmlformats.org/officeDocument/2006/relationships/hyperlink" Target="https://login.consultant.ru/link/?req=doc&amp;base=LAW&amp;n=407208&amp;date=14.10.2022&amp;dst=2654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47906&amp;dst=100105&amp;field=134&amp;date=16.12.2022" TargetMode="External"/><Relationship Id="rId24" Type="http://schemas.openxmlformats.org/officeDocument/2006/relationships/hyperlink" Target="https://login.consultant.ru/link/?req=doc&amp;base=RLAW098&amp;n=154486&amp;dst=100039&amp;field=134&amp;date=16.12.2022" TargetMode="External"/><Relationship Id="rId32" Type="http://schemas.openxmlformats.org/officeDocument/2006/relationships/hyperlink" Target="https://login.consultant.ru/link/?req=doc&amp;base=LAW&amp;n=406224&amp;dst=244&amp;field=134&amp;date=08.09.2022" TargetMode="External"/><Relationship Id="rId37" Type="http://schemas.openxmlformats.org/officeDocument/2006/relationships/hyperlink" Target="https://login.consultant.ru/link/?req=doc&amp;base=LAW&amp;n=406224&amp;dst=100354&amp;field=134&amp;date=08.09.2022" TargetMode="External"/><Relationship Id="rId40" Type="http://schemas.openxmlformats.org/officeDocument/2006/relationships/hyperlink" Target="https://login.consultant.ru/link/?req=doc&amp;base=LAW&amp;n=407208&amp;date=14.10.2022&amp;dst=2591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17951&amp;dst=3880&amp;field=134&amp;date=14.12.2022" TargetMode="External"/><Relationship Id="rId23" Type="http://schemas.openxmlformats.org/officeDocument/2006/relationships/hyperlink" Target="https://login.consultant.ru/link/?req=doc&amp;base=RLAW098&amp;n=154486&amp;dst=100016&amp;field=134&amp;date=16.12.2022" TargetMode="External"/><Relationship Id="rId28" Type="http://schemas.openxmlformats.org/officeDocument/2006/relationships/hyperlink" Target="https://login.consultant.ru/link/?req=doc&amp;base=LAW&amp;n=417951&amp;dst=2605&amp;field=134&amp;date=16.12.2022" TargetMode="External"/><Relationship Id="rId36" Type="http://schemas.openxmlformats.org/officeDocument/2006/relationships/hyperlink" Target="https://login.consultant.ru/link/?req=doc&amp;base=LAW&amp;n=406224&amp;dst=100354&amp;field=134&amp;date=08.09.2022" TargetMode="External"/><Relationship Id="rId10" Type="http://schemas.openxmlformats.org/officeDocument/2006/relationships/hyperlink" Target="https://login.consultant.ru/link/?req=doc&amp;base=RLAW098&amp;n=147906&amp;dst=100094&amp;field=134&amp;date=16.12.2022" TargetMode="External"/><Relationship Id="rId19" Type="http://schemas.openxmlformats.org/officeDocument/2006/relationships/hyperlink" Target="https://login.consultant.ru/link/?req=doc&amp;base=RLAW098&amp;n=154486&amp;dst=100141&amp;field=134&amp;date=14.12.2022" TargetMode="External"/><Relationship Id="rId31" Type="http://schemas.openxmlformats.org/officeDocument/2006/relationships/hyperlink" Target="https://login.consultant.ru/link/?req=doc&amp;base=RLAW098&amp;n=147906&amp;dst=100081&amp;field=134&amp;date=16.12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12864&amp;dst=4&amp;field=134&amp;date=14.12.2022" TargetMode="External"/><Relationship Id="rId22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27" Type="http://schemas.openxmlformats.org/officeDocument/2006/relationships/hyperlink" Target="https://login.consultant.ru/link/?req=doc&amp;base=LAW&amp;n=417951&amp;date=16.12.2022" TargetMode="External"/><Relationship Id="rId30" Type="http://schemas.openxmlformats.org/officeDocument/2006/relationships/hyperlink" Target="https://login.consultant.ru/link/?req=doc&amp;base=LAW&amp;n=307758&amp;dst=100080&amp;field=134&amp;date=16.12.2022" TargetMode="External"/><Relationship Id="rId35" Type="http://schemas.openxmlformats.org/officeDocument/2006/relationships/hyperlink" Target="https://login.consultant.ru/link/?req=doc&amp;base=LAW&amp;n=406224&amp;dst=100352&amp;field=134&amp;date=08.09.2022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22156&amp;date=14.12.2022" TargetMode="External"/><Relationship Id="rId17" Type="http://schemas.openxmlformats.org/officeDocument/2006/relationships/hyperlink" Target="https://login.consultant.ru/link/?req=doc&amp;base=LAW&amp;n=417951&amp;dst=2593&amp;field=134&amp;date=14.12.2022" TargetMode="External"/><Relationship Id="rId25" Type="http://schemas.openxmlformats.org/officeDocument/2006/relationships/hyperlink" Target="https://login.consultant.ru/link/?req=doc&amp;base=LAW&amp;n=417951&amp;date=16.12.2022" TargetMode="External"/><Relationship Id="rId33" Type="http://schemas.openxmlformats.org/officeDocument/2006/relationships/hyperlink" Target="https://login.consultant.ru/link/?req=doc&amp;base=LAW&amp;n=406224&amp;dst=100354&amp;field=134&amp;date=08.09.2022" TargetMode="External"/><Relationship Id="rId38" Type="http://schemas.openxmlformats.org/officeDocument/2006/relationships/hyperlink" Target="https://login.consultant.ru/link/?req=doc&amp;base=LAW&amp;n=406224&amp;dst=290&amp;field=134&amp;date=08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CE5A-379C-441C-A5A5-33856561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36</Pages>
  <Words>15912</Words>
  <Characters>90702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Татьяна Евгеньевна Круглова</cp:lastModifiedBy>
  <cp:revision>6</cp:revision>
  <cp:lastPrinted>2022-12-19T06:06:00Z</cp:lastPrinted>
  <dcterms:created xsi:type="dcterms:W3CDTF">2022-12-25T09:36:00Z</dcterms:created>
  <dcterms:modified xsi:type="dcterms:W3CDTF">2023-02-08T07:59:00Z</dcterms:modified>
</cp:coreProperties>
</file>