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718F3" w:rsidRPr="001718F3" w:rsidRDefault="001718F3" w:rsidP="001718F3">
      <w:pPr>
        <w:widowControl w:val="0"/>
        <w:suppressAutoHyphens w:val="0"/>
        <w:autoSpaceDE w:val="0"/>
        <w:autoSpaceDN w:val="0"/>
        <w:adjustRightInd w:val="0"/>
        <w:ind w:firstLine="720"/>
        <w:jc w:val="both"/>
        <w:rPr>
          <w:rFonts w:ascii="Times New Roman CYR" w:hAnsi="Times New Roman CYR" w:cs="Times New Roman CYR"/>
          <w:sz w:val="24"/>
          <w:szCs w:val="24"/>
          <w:lang w:eastAsia="ru-RU"/>
        </w:rPr>
      </w:pPr>
    </w:p>
    <w:tbl>
      <w:tblPr>
        <w:tblW w:w="9498" w:type="dxa"/>
        <w:tblInd w:w="-284" w:type="dxa"/>
        <w:tblLayout w:type="fixed"/>
        <w:tblLook w:val="01E0" w:firstRow="1" w:lastRow="1" w:firstColumn="1" w:lastColumn="1" w:noHBand="0" w:noVBand="0"/>
      </w:tblPr>
      <w:tblGrid>
        <w:gridCol w:w="3686"/>
        <w:gridCol w:w="2126"/>
        <w:gridCol w:w="3686"/>
      </w:tblGrid>
      <w:tr w:rsidR="001718F3" w:rsidRPr="001718F3" w:rsidTr="001718F3">
        <w:tc>
          <w:tcPr>
            <w:tcW w:w="3686" w:type="dxa"/>
          </w:tcPr>
          <w:p w:rsidR="001718F3" w:rsidRPr="001718F3" w:rsidRDefault="001718F3" w:rsidP="001718F3">
            <w:pPr>
              <w:widowControl w:val="0"/>
              <w:suppressAutoHyphens w:val="0"/>
              <w:autoSpaceDE w:val="0"/>
              <w:autoSpaceDN w:val="0"/>
              <w:adjustRightInd w:val="0"/>
              <w:spacing w:line="192" w:lineRule="auto"/>
              <w:ind w:firstLine="720"/>
              <w:jc w:val="center"/>
              <w:rPr>
                <w:rFonts w:ascii="Times New Roman CYR" w:hAnsi="Times New Roman CYR" w:cs="Times New Roman CYR"/>
                <w:b/>
                <w:sz w:val="24"/>
                <w:szCs w:val="24"/>
                <w:lang w:eastAsia="ru-RU"/>
              </w:rPr>
            </w:pPr>
            <w:r w:rsidRPr="001718F3">
              <w:rPr>
                <w:rFonts w:ascii="Times New Roman CYR" w:hAnsi="Times New Roman CYR" w:cs="Times New Roman CYR"/>
                <w:b/>
                <w:sz w:val="24"/>
                <w:szCs w:val="24"/>
                <w:lang w:eastAsia="ru-RU"/>
              </w:rPr>
              <w:t>Чӑваш Республикин</w:t>
            </w:r>
          </w:p>
          <w:p w:rsidR="001718F3" w:rsidRPr="001718F3" w:rsidRDefault="001718F3" w:rsidP="001718F3">
            <w:pPr>
              <w:widowControl w:val="0"/>
              <w:suppressAutoHyphens w:val="0"/>
              <w:autoSpaceDE w:val="0"/>
              <w:autoSpaceDN w:val="0"/>
              <w:adjustRightInd w:val="0"/>
              <w:spacing w:line="192" w:lineRule="auto"/>
              <w:ind w:firstLine="720"/>
              <w:jc w:val="center"/>
              <w:rPr>
                <w:rFonts w:ascii="Times New Roman CYR" w:hAnsi="Times New Roman CYR" w:cs="Times New Roman CYR"/>
                <w:b/>
                <w:sz w:val="24"/>
                <w:szCs w:val="24"/>
                <w:lang w:eastAsia="ru-RU"/>
              </w:rPr>
            </w:pPr>
            <w:r w:rsidRPr="001718F3">
              <w:rPr>
                <w:rFonts w:ascii="Times New Roman CYR" w:hAnsi="Times New Roman CYR" w:cs="Times New Roman CYR"/>
                <w:b/>
                <w:sz w:val="24"/>
                <w:szCs w:val="24"/>
                <w:lang w:eastAsia="ru-RU"/>
              </w:rPr>
              <w:t>КАНАШ ХУЛА</w:t>
            </w:r>
          </w:p>
          <w:p w:rsidR="001718F3" w:rsidRPr="001718F3" w:rsidRDefault="001718F3" w:rsidP="001718F3">
            <w:pPr>
              <w:widowControl w:val="0"/>
              <w:suppressAutoHyphens w:val="0"/>
              <w:autoSpaceDE w:val="0"/>
              <w:autoSpaceDN w:val="0"/>
              <w:adjustRightInd w:val="0"/>
              <w:spacing w:line="192" w:lineRule="auto"/>
              <w:ind w:firstLine="720"/>
              <w:jc w:val="center"/>
              <w:rPr>
                <w:rFonts w:ascii="Times New Roman CYR" w:hAnsi="Times New Roman CYR" w:cs="Times New Roman CYR"/>
                <w:b/>
                <w:sz w:val="24"/>
                <w:szCs w:val="24"/>
                <w:lang w:eastAsia="ru-RU"/>
              </w:rPr>
            </w:pPr>
            <w:r w:rsidRPr="001718F3">
              <w:rPr>
                <w:rFonts w:ascii="Times New Roman CYR" w:hAnsi="Times New Roman CYR" w:cs="Times New Roman CYR"/>
                <w:b/>
                <w:sz w:val="24"/>
                <w:szCs w:val="24"/>
                <w:lang w:eastAsia="ru-RU"/>
              </w:rPr>
              <w:t>АДМИНИСТРАЦИЙЕ</w:t>
            </w:r>
          </w:p>
          <w:p w:rsidR="001718F3" w:rsidRPr="001718F3" w:rsidRDefault="001718F3" w:rsidP="001718F3">
            <w:pPr>
              <w:widowControl w:val="0"/>
              <w:suppressAutoHyphens w:val="0"/>
              <w:autoSpaceDE w:val="0"/>
              <w:autoSpaceDN w:val="0"/>
              <w:adjustRightInd w:val="0"/>
              <w:spacing w:line="192" w:lineRule="auto"/>
              <w:ind w:firstLine="720"/>
              <w:jc w:val="center"/>
              <w:rPr>
                <w:rFonts w:ascii="Times New Roman CYR" w:hAnsi="Times New Roman CYR" w:cs="Times New Roman CYR"/>
                <w:b/>
                <w:sz w:val="24"/>
                <w:szCs w:val="24"/>
                <w:lang w:eastAsia="ru-RU"/>
              </w:rPr>
            </w:pPr>
          </w:p>
          <w:p w:rsidR="001718F3" w:rsidRPr="001718F3" w:rsidRDefault="001718F3" w:rsidP="001718F3">
            <w:pPr>
              <w:widowControl w:val="0"/>
              <w:suppressAutoHyphens w:val="0"/>
              <w:autoSpaceDE w:val="0"/>
              <w:autoSpaceDN w:val="0"/>
              <w:adjustRightInd w:val="0"/>
              <w:spacing w:line="192" w:lineRule="auto"/>
              <w:ind w:firstLine="720"/>
              <w:jc w:val="center"/>
              <w:rPr>
                <w:rFonts w:ascii="Times New Roman CYR" w:hAnsi="Times New Roman CYR" w:cs="Times New Roman CYR"/>
                <w:b/>
                <w:bCs/>
                <w:sz w:val="24"/>
                <w:szCs w:val="24"/>
                <w:lang w:eastAsia="ru-RU"/>
              </w:rPr>
            </w:pPr>
            <w:r w:rsidRPr="001718F3">
              <w:rPr>
                <w:rFonts w:ascii="Times New Roman CYR" w:hAnsi="Times New Roman CYR" w:cs="Times New Roman CYR"/>
                <w:b/>
                <w:bCs/>
                <w:sz w:val="24"/>
                <w:szCs w:val="24"/>
                <w:lang w:eastAsia="ru-RU"/>
              </w:rPr>
              <w:t>ЙЫШАНУ</w:t>
            </w:r>
          </w:p>
          <w:p w:rsidR="001718F3" w:rsidRPr="001718F3" w:rsidRDefault="001718F3" w:rsidP="001718F3">
            <w:pPr>
              <w:widowControl w:val="0"/>
              <w:suppressAutoHyphens w:val="0"/>
              <w:autoSpaceDE w:val="0"/>
              <w:autoSpaceDN w:val="0"/>
              <w:adjustRightInd w:val="0"/>
              <w:spacing w:line="192" w:lineRule="auto"/>
              <w:ind w:firstLine="720"/>
              <w:jc w:val="center"/>
              <w:rPr>
                <w:rFonts w:ascii="Times New Roman CYR" w:hAnsi="Times New Roman CYR" w:cs="Times New Roman CYR"/>
                <w:b/>
                <w:sz w:val="24"/>
                <w:szCs w:val="24"/>
                <w:lang w:eastAsia="ru-RU"/>
              </w:rPr>
            </w:pPr>
          </w:p>
          <w:p w:rsidR="001718F3" w:rsidRPr="001718F3" w:rsidRDefault="001718F3" w:rsidP="001718F3">
            <w:pPr>
              <w:widowControl w:val="0"/>
              <w:suppressAutoHyphens w:val="0"/>
              <w:autoSpaceDE w:val="0"/>
              <w:autoSpaceDN w:val="0"/>
              <w:adjustRightInd w:val="0"/>
              <w:spacing w:line="192" w:lineRule="auto"/>
              <w:ind w:firstLine="720"/>
              <w:jc w:val="center"/>
              <w:rPr>
                <w:rFonts w:ascii="Times New Roman CYR" w:hAnsi="Times New Roman CYR" w:cs="Times New Roman CYR"/>
                <w:b/>
                <w:sz w:val="24"/>
                <w:szCs w:val="24"/>
                <w:lang w:eastAsia="ru-RU"/>
              </w:rPr>
            </w:pPr>
            <w:r>
              <w:rPr>
                <w:rFonts w:ascii="Times New Roman CYR" w:hAnsi="Times New Roman CYR" w:cs="Times New Roman CYR"/>
                <w:b/>
                <w:sz w:val="24"/>
                <w:szCs w:val="24"/>
                <w:lang w:eastAsia="ru-RU"/>
              </w:rPr>
              <w:t>_________</w:t>
            </w:r>
            <w:r w:rsidRPr="001718F3">
              <w:rPr>
                <w:rFonts w:ascii="Times New Roman CYR" w:hAnsi="Times New Roman CYR" w:cs="Times New Roman CYR"/>
                <w:b/>
                <w:sz w:val="24"/>
                <w:szCs w:val="24"/>
                <w:lang w:eastAsia="ru-RU"/>
              </w:rPr>
              <w:t>№</w:t>
            </w:r>
            <w:r>
              <w:rPr>
                <w:rFonts w:ascii="Times New Roman CYR" w:hAnsi="Times New Roman CYR" w:cs="Times New Roman CYR"/>
                <w:b/>
                <w:sz w:val="24"/>
                <w:szCs w:val="24"/>
                <w:lang w:eastAsia="ru-RU"/>
              </w:rPr>
              <w:t>________</w:t>
            </w:r>
          </w:p>
          <w:p w:rsidR="001718F3" w:rsidRPr="001718F3" w:rsidRDefault="001718F3" w:rsidP="001718F3">
            <w:pPr>
              <w:widowControl w:val="0"/>
              <w:suppressAutoHyphens w:val="0"/>
              <w:autoSpaceDE w:val="0"/>
              <w:autoSpaceDN w:val="0"/>
              <w:adjustRightInd w:val="0"/>
              <w:spacing w:line="192" w:lineRule="auto"/>
              <w:ind w:firstLine="720"/>
              <w:jc w:val="center"/>
              <w:rPr>
                <w:rFonts w:ascii="Times New Roman CYR" w:hAnsi="Times New Roman CYR" w:cs="Times New Roman CYR"/>
                <w:b/>
                <w:sz w:val="24"/>
                <w:szCs w:val="24"/>
                <w:lang w:eastAsia="ru-RU"/>
              </w:rPr>
            </w:pPr>
          </w:p>
          <w:p w:rsidR="001718F3" w:rsidRPr="001718F3" w:rsidRDefault="001718F3" w:rsidP="001718F3">
            <w:pPr>
              <w:widowControl w:val="0"/>
              <w:suppressAutoHyphens w:val="0"/>
              <w:autoSpaceDE w:val="0"/>
              <w:autoSpaceDN w:val="0"/>
              <w:adjustRightInd w:val="0"/>
              <w:spacing w:line="192" w:lineRule="auto"/>
              <w:ind w:firstLine="720"/>
              <w:jc w:val="center"/>
              <w:rPr>
                <w:rFonts w:ascii="Times New Roman CYR" w:hAnsi="Times New Roman CYR" w:cs="Times New Roman CYR"/>
                <w:b/>
                <w:sz w:val="24"/>
                <w:szCs w:val="24"/>
                <w:lang w:eastAsia="ru-RU"/>
              </w:rPr>
            </w:pPr>
            <w:r w:rsidRPr="001718F3">
              <w:rPr>
                <w:rFonts w:ascii="Times New Roman CYR" w:hAnsi="Times New Roman CYR" w:cs="Times New Roman CYR"/>
                <w:b/>
                <w:sz w:val="24"/>
                <w:szCs w:val="24"/>
                <w:lang w:eastAsia="ru-RU"/>
              </w:rPr>
              <w:t>Канаш хули</w:t>
            </w:r>
          </w:p>
        </w:tc>
        <w:tc>
          <w:tcPr>
            <w:tcW w:w="2126" w:type="dxa"/>
          </w:tcPr>
          <w:p w:rsidR="001718F3" w:rsidRPr="001718F3" w:rsidRDefault="001718F3" w:rsidP="001718F3">
            <w:pPr>
              <w:widowControl w:val="0"/>
              <w:suppressAutoHyphens w:val="0"/>
              <w:autoSpaceDE w:val="0"/>
              <w:autoSpaceDN w:val="0"/>
              <w:adjustRightInd w:val="0"/>
              <w:spacing w:line="192" w:lineRule="auto"/>
              <w:ind w:firstLine="720"/>
              <w:jc w:val="both"/>
              <w:rPr>
                <w:rFonts w:ascii="Arial Cyr Chuv" w:hAnsi="Arial Cyr Chuv" w:cs="Times New Roman CYR"/>
                <w:b/>
                <w:sz w:val="24"/>
                <w:szCs w:val="24"/>
                <w:lang w:eastAsia="ru-RU"/>
              </w:rPr>
            </w:pPr>
            <w:r w:rsidRPr="001718F3">
              <w:rPr>
                <w:rFonts w:ascii="Arial Cyr Chuv" w:hAnsi="Arial Cyr Chuv" w:cs="Times New Roman CYR"/>
                <w:b/>
                <w:noProof/>
                <w:sz w:val="24"/>
                <w:szCs w:val="24"/>
                <w:lang w:eastAsia="ru-RU"/>
              </w:rPr>
              <w:drawing>
                <wp:anchor distT="0" distB="0" distL="114300" distR="114300" simplePos="0" relativeHeight="251659264" behindDoc="1" locked="0" layoutInCell="1" allowOverlap="1" wp14:anchorId="06930BA7" wp14:editId="5232B459">
                  <wp:simplePos x="0" y="0"/>
                  <wp:positionH relativeFrom="column">
                    <wp:posOffset>253072</wp:posOffset>
                  </wp:positionH>
                  <wp:positionV relativeFrom="paragraph">
                    <wp:posOffset>195</wp:posOffset>
                  </wp:positionV>
                  <wp:extent cx="1009650" cy="1309370"/>
                  <wp:effectExtent l="0" t="0" r="0" b="5080"/>
                  <wp:wrapTight wrapText="bothSides">
                    <wp:wrapPolygon edited="0">
                      <wp:start x="0" y="0"/>
                      <wp:lineTo x="0" y="21370"/>
                      <wp:lineTo x="21192" y="21370"/>
                      <wp:lineTo x="21192" y="0"/>
                      <wp:lineTo x="0" y="0"/>
                    </wp:wrapPolygon>
                  </wp:wrapTight>
                  <wp:docPr id="1" name="Рисунок 2" descr="C:\Users\gkan152\Desktop\kanash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gkan152\Desktop\kanash_ger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86" w:type="dxa"/>
          </w:tcPr>
          <w:p w:rsidR="001718F3" w:rsidRPr="001718F3" w:rsidRDefault="001718F3" w:rsidP="001718F3">
            <w:pPr>
              <w:widowControl w:val="0"/>
              <w:suppressAutoHyphens w:val="0"/>
              <w:autoSpaceDE w:val="0"/>
              <w:autoSpaceDN w:val="0"/>
              <w:adjustRightInd w:val="0"/>
              <w:spacing w:line="192" w:lineRule="auto"/>
              <w:ind w:firstLine="720"/>
              <w:jc w:val="center"/>
              <w:rPr>
                <w:rFonts w:ascii="Times New Roman CYR" w:hAnsi="Times New Roman CYR" w:cs="Times New Roman CYR"/>
                <w:b/>
                <w:sz w:val="24"/>
                <w:szCs w:val="24"/>
                <w:lang w:eastAsia="ru-RU"/>
              </w:rPr>
            </w:pPr>
            <w:r w:rsidRPr="001718F3">
              <w:rPr>
                <w:rFonts w:ascii="Times New Roman CYR" w:hAnsi="Times New Roman CYR" w:cs="Times New Roman CYR"/>
                <w:b/>
                <w:sz w:val="24"/>
                <w:szCs w:val="24"/>
                <w:lang w:eastAsia="ru-RU"/>
              </w:rPr>
              <w:t>АДМИНИСТРАЦИЯ</w:t>
            </w:r>
          </w:p>
          <w:p w:rsidR="001718F3" w:rsidRPr="001718F3" w:rsidRDefault="001718F3" w:rsidP="001718F3">
            <w:pPr>
              <w:widowControl w:val="0"/>
              <w:suppressAutoHyphens w:val="0"/>
              <w:autoSpaceDE w:val="0"/>
              <w:autoSpaceDN w:val="0"/>
              <w:adjustRightInd w:val="0"/>
              <w:spacing w:line="192" w:lineRule="auto"/>
              <w:ind w:firstLine="720"/>
              <w:jc w:val="center"/>
              <w:rPr>
                <w:rFonts w:ascii="Times New Roman CYR" w:hAnsi="Times New Roman CYR" w:cs="Times New Roman CYR"/>
                <w:b/>
                <w:sz w:val="24"/>
                <w:szCs w:val="24"/>
                <w:lang w:eastAsia="ru-RU"/>
              </w:rPr>
            </w:pPr>
            <w:r w:rsidRPr="001718F3">
              <w:rPr>
                <w:rFonts w:ascii="Times New Roman CYR" w:hAnsi="Times New Roman CYR" w:cs="Times New Roman CYR"/>
                <w:b/>
                <w:sz w:val="24"/>
                <w:szCs w:val="24"/>
                <w:lang w:eastAsia="ru-RU"/>
              </w:rPr>
              <w:t>ГОРОДА КАНАШ</w:t>
            </w:r>
          </w:p>
          <w:p w:rsidR="001718F3" w:rsidRPr="001718F3" w:rsidRDefault="001718F3" w:rsidP="001718F3">
            <w:pPr>
              <w:widowControl w:val="0"/>
              <w:suppressAutoHyphens w:val="0"/>
              <w:autoSpaceDE w:val="0"/>
              <w:autoSpaceDN w:val="0"/>
              <w:adjustRightInd w:val="0"/>
              <w:spacing w:line="192" w:lineRule="auto"/>
              <w:ind w:firstLine="720"/>
              <w:jc w:val="center"/>
              <w:rPr>
                <w:rFonts w:ascii="Times New Roman CYR" w:hAnsi="Times New Roman CYR" w:cs="Times New Roman CYR"/>
                <w:b/>
                <w:sz w:val="24"/>
                <w:szCs w:val="24"/>
                <w:lang w:eastAsia="ru-RU"/>
              </w:rPr>
            </w:pPr>
            <w:r w:rsidRPr="001718F3">
              <w:rPr>
                <w:rFonts w:ascii="Times New Roman CYR" w:hAnsi="Times New Roman CYR" w:cs="Times New Roman CYR"/>
                <w:b/>
                <w:sz w:val="24"/>
                <w:szCs w:val="24"/>
                <w:lang w:eastAsia="ru-RU"/>
              </w:rPr>
              <w:t>Чувашской Республики</w:t>
            </w:r>
          </w:p>
          <w:p w:rsidR="001718F3" w:rsidRPr="001718F3" w:rsidRDefault="001718F3" w:rsidP="001718F3">
            <w:pPr>
              <w:widowControl w:val="0"/>
              <w:suppressAutoHyphens w:val="0"/>
              <w:autoSpaceDE w:val="0"/>
              <w:autoSpaceDN w:val="0"/>
              <w:adjustRightInd w:val="0"/>
              <w:spacing w:line="192" w:lineRule="auto"/>
              <w:ind w:firstLine="720"/>
              <w:jc w:val="center"/>
              <w:rPr>
                <w:rFonts w:ascii="Times New Roman CYR" w:hAnsi="Times New Roman CYR" w:cs="Times New Roman CYR"/>
                <w:b/>
                <w:sz w:val="24"/>
                <w:szCs w:val="24"/>
                <w:lang w:eastAsia="ru-RU"/>
              </w:rPr>
            </w:pPr>
          </w:p>
          <w:p w:rsidR="001718F3" w:rsidRPr="001718F3" w:rsidRDefault="001718F3" w:rsidP="001718F3">
            <w:pPr>
              <w:widowControl w:val="0"/>
              <w:suppressAutoHyphens w:val="0"/>
              <w:autoSpaceDE w:val="0"/>
              <w:autoSpaceDN w:val="0"/>
              <w:adjustRightInd w:val="0"/>
              <w:spacing w:line="192" w:lineRule="auto"/>
              <w:ind w:firstLine="720"/>
              <w:jc w:val="center"/>
              <w:rPr>
                <w:rFonts w:ascii="Times New Roman CYR" w:hAnsi="Times New Roman CYR" w:cs="Times New Roman CYR"/>
                <w:b/>
                <w:bCs/>
                <w:sz w:val="24"/>
                <w:szCs w:val="24"/>
                <w:lang w:eastAsia="ru-RU"/>
              </w:rPr>
            </w:pPr>
            <w:r w:rsidRPr="001718F3">
              <w:rPr>
                <w:rFonts w:ascii="Times New Roman CYR" w:hAnsi="Times New Roman CYR" w:cs="Times New Roman CYR"/>
                <w:b/>
                <w:bCs/>
                <w:sz w:val="24"/>
                <w:szCs w:val="24"/>
                <w:lang w:eastAsia="ru-RU"/>
              </w:rPr>
              <w:t>ПОСТАНОВЛЕНИЕ</w:t>
            </w:r>
          </w:p>
          <w:p w:rsidR="001718F3" w:rsidRPr="001718F3" w:rsidRDefault="001718F3" w:rsidP="001718F3">
            <w:pPr>
              <w:widowControl w:val="0"/>
              <w:suppressAutoHyphens w:val="0"/>
              <w:autoSpaceDE w:val="0"/>
              <w:autoSpaceDN w:val="0"/>
              <w:adjustRightInd w:val="0"/>
              <w:spacing w:line="192" w:lineRule="auto"/>
              <w:ind w:firstLine="720"/>
              <w:jc w:val="center"/>
              <w:rPr>
                <w:rFonts w:ascii="Times New Roman CYR" w:hAnsi="Times New Roman CYR" w:cs="Times New Roman CYR"/>
                <w:b/>
                <w:sz w:val="24"/>
                <w:szCs w:val="24"/>
                <w:lang w:eastAsia="ru-RU"/>
              </w:rPr>
            </w:pPr>
          </w:p>
          <w:p w:rsidR="001718F3" w:rsidRPr="001718F3" w:rsidRDefault="001718F3" w:rsidP="001718F3">
            <w:pPr>
              <w:widowControl w:val="0"/>
              <w:suppressAutoHyphens w:val="0"/>
              <w:autoSpaceDE w:val="0"/>
              <w:autoSpaceDN w:val="0"/>
              <w:adjustRightInd w:val="0"/>
              <w:spacing w:line="192" w:lineRule="auto"/>
              <w:ind w:firstLine="720"/>
              <w:jc w:val="center"/>
              <w:rPr>
                <w:rFonts w:ascii="Times New Roman CYR" w:hAnsi="Times New Roman CYR" w:cs="Times New Roman CYR"/>
                <w:b/>
                <w:sz w:val="24"/>
                <w:szCs w:val="24"/>
                <w:lang w:eastAsia="ru-RU"/>
              </w:rPr>
            </w:pPr>
            <w:r>
              <w:rPr>
                <w:rFonts w:ascii="Times New Roman CYR" w:hAnsi="Times New Roman CYR" w:cs="Times New Roman CYR"/>
                <w:b/>
                <w:sz w:val="24"/>
                <w:szCs w:val="24"/>
                <w:lang w:eastAsia="ru-RU"/>
              </w:rPr>
              <w:t>_________</w:t>
            </w:r>
            <w:r w:rsidRPr="001718F3">
              <w:rPr>
                <w:rFonts w:ascii="Times New Roman CYR" w:hAnsi="Times New Roman CYR" w:cs="Times New Roman CYR"/>
                <w:b/>
                <w:sz w:val="24"/>
                <w:szCs w:val="24"/>
                <w:lang w:eastAsia="ru-RU"/>
              </w:rPr>
              <w:t>№</w:t>
            </w:r>
            <w:r>
              <w:rPr>
                <w:rFonts w:ascii="Times New Roman CYR" w:hAnsi="Times New Roman CYR" w:cs="Times New Roman CYR"/>
                <w:b/>
                <w:sz w:val="24"/>
                <w:szCs w:val="24"/>
                <w:lang w:eastAsia="ru-RU"/>
              </w:rPr>
              <w:t>__________</w:t>
            </w:r>
          </w:p>
          <w:p w:rsidR="001718F3" w:rsidRPr="001718F3" w:rsidRDefault="001718F3" w:rsidP="001718F3">
            <w:pPr>
              <w:widowControl w:val="0"/>
              <w:suppressAutoHyphens w:val="0"/>
              <w:autoSpaceDE w:val="0"/>
              <w:autoSpaceDN w:val="0"/>
              <w:adjustRightInd w:val="0"/>
              <w:spacing w:line="192" w:lineRule="auto"/>
              <w:ind w:firstLine="720"/>
              <w:jc w:val="center"/>
              <w:rPr>
                <w:rFonts w:ascii="Times New Roman CYR" w:hAnsi="Times New Roman CYR" w:cs="Times New Roman CYR"/>
                <w:b/>
                <w:sz w:val="24"/>
                <w:szCs w:val="24"/>
                <w:lang w:eastAsia="ru-RU"/>
              </w:rPr>
            </w:pPr>
          </w:p>
          <w:p w:rsidR="001718F3" w:rsidRPr="001718F3" w:rsidRDefault="001718F3" w:rsidP="001718F3">
            <w:pPr>
              <w:widowControl w:val="0"/>
              <w:suppressAutoHyphens w:val="0"/>
              <w:autoSpaceDE w:val="0"/>
              <w:autoSpaceDN w:val="0"/>
              <w:adjustRightInd w:val="0"/>
              <w:spacing w:line="192" w:lineRule="auto"/>
              <w:ind w:firstLine="720"/>
              <w:jc w:val="center"/>
              <w:rPr>
                <w:rFonts w:ascii="Times New Roman CYR" w:hAnsi="Times New Roman CYR" w:cs="Times New Roman CYR"/>
                <w:b/>
                <w:sz w:val="24"/>
                <w:szCs w:val="24"/>
                <w:lang w:eastAsia="ru-RU"/>
              </w:rPr>
            </w:pPr>
            <w:r w:rsidRPr="001718F3">
              <w:rPr>
                <w:rFonts w:ascii="Times New Roman CYR" w:hAnsi="Times New Roman CYR" w:cs="Times New Roman CYR"/>
                <w:b/>
                <w:sz w:val="24"/>
                <w:szCs w:val="24"/>
                <w:lang w:eastAsia="ru-RU"/>
              </w:rPr>
              <w:t>г. Канаш</w:t>
            </w:r>
          </w:p>
        </w:tc>
      </w:tr>
    </w:tbl>
    <w:p w:rsidR="001718F3" w:rsidRDefault="001718F3" w:rsidP="001718F3">
      <w:pPr>
        <w:widowControl w:val="0"/>
        <w:numPr>
          <w:ilvl w:val="0"/>
          <w:numId w:val="1"/>
        </w:numPr>
        <w:tabs>
          <w:tab w:val="clear" w:pos="0"/>
          <w:tab w:val="left" w:pos="5245"/>
          <w:tab w:val="left" w:pos="5812"/>
        </w:tabs>
        <w:suppressAutoHyphens w:val="0"/>
        <w:autoSpaceDE w:val="0"/>
        <w:autoSpaceDN w:val="0"/>
        <w:adjustRightInd w:val="0"/>
        <w:ind w:right="5146"/>
        <w:jc w:val="both"/>
        <w:outlineLvl w:val="0"/>
        <w:rPr>
          <w:b/>
          <w:bCs/>
          <w:sz w:val="24"/>
          <w:szCs w:val="24"/>
          <w:lang w:eastAsia="ru-RU"/>
        </w:rPr>
      </w:pPr>
    </w:p>
    <w:p w:rsidR="001718F3" w:rsidRPr="001718F3" w:rsidRDefault="001718F3" w:rsidP="001718F3">
      <w:pPr>
        <w:widowControl w:val="0"/>
        <w:numPr>
          <w:ilvl w:val="0"/>
          <w:numId w:val="1"/>
        </w:numPr>
        <w:tabs>
          <w:tab w:val="clear" w:pos="0"/>
          <w:tab w:val="left" w:pos="5245"/>
          <w:tab w:val="left" w:pos="5812"/>
        </w:tabs>
        <w:suppressAutoHyphens w:val="0"/>
        <w:autoSpaceDE w:val="0"/>
        <w:autoSpaceDN w:val="0"/>
        <w:adjustRightInd w:val="0"/>
        <w:ind w:right="5146"/>
        <w:jc w:val="both"/>
        <w:outlineLvl w:val="0"/>
        <w:rPr>
          <w:b/>
          <w:bCs/>
          <w:sz w:val="24"/>
          <w:szCs w:val="24"/>
          <w:lang w:eastAsia="ru-RU"/>
        </w:rPr>
      </w:pPr>
      <w:r w:rsidRPr="001718F3">
        <w:rPr>
          <w:b/>
          <w:bCs/>
          <w:sz w:val="24"/>
          <w:szCs w:val="24"/>
          <w:lang w:eastAsia="ru-RU"/>
        </w:rPr>
        <w:t>Об утверждении административного регламента</w:t>
      </w:r>
      <w:r w:rsidRPr="001718F3">
        <w:rPr>
          <w:rFonts w:ascii="Times New Roman CYR" w:hAnsi="Times New Roman CYR" w:cs="Times New Roman CYR"/>
          <w:b/>
          <w:bCs/>
          <w:sz w:val="24"/>
          <w:szCs w:val="24"/>
          <w:lang w:eastAsia="ru-RU"/>
        </w:rPr>
        <w:t xml:space="preserve"> </w:t>
      </w:r>
      <w:r w:rsidRPr="001718F3">
        <w:rPr>
          <w:b/>
          <w:bCs/>
          <w:sz w:val="24"/>
          <w:szCs w:val="24"/>
          <w:lang w:eastAsia="ru-RU"/>
        </w:rPr>
        <w:t>администрации города Канаш Чувашской Республики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w:t>
      </w:r>
    </w:p>
    <w:p w:rsidR="001718F3" w:rsidRPr="001718F3" w:rsidRDefault="001718F3" w:rsidP="001718F3">
      <w:pPr>
        <w:widowControl w:val="0"/>
        <w:tabs>
          <w:tab w:val="left" w:pos="5245"/>
        </w:tabs>
        <w:suppressAutoHyphens w:val="0"/>
        <w:autoSpaceDE w:val="0"/>
        <w:autoSpaceDN w:val="0"/>
        <w:adjustRightInd w:val="0"/>
        <w:spacing w:line="240" w:lineRule="atLeast"/>
        <w:ind w:right="4296" w:firstLine="720"/>
        <w:jc w:val="both"/>
        <w:rPr>
          <w:sz w:val="24"/>
          <w:szCs w:val="24"/>
          <w:lang w:eastAsia="ru-RU"/>
        </w:rPr>
      </w:pPr>
    </w:p>
    <w:p w:rsidR="001718F3" w:rsidRPr="001718F3" w:rsidRDefault="001718F3" w:rsidP="001718F3">
      <w:pPr>
        <w:suppressAutoHyphens w:val="0"/>
        <w:ind w:firstLine="709"/>
        <w:jc w:val="both"/>
        <w:rPr>
          <w:rFonts w:eastAsia="Calibri"/>
          <w:b/>
          <w:sz w:val="24"/>
          <w:szCs w:val="24"/>
          <w:lang w:eastAsia="en-US"/>
        </w:rPr>
      </w:pPr>
      <w:r w:rsidRPr="001718F3">
        <w:rPr>
          <w:rFonts w:eastAsia="Calibri"/>
          <w:sz w:val="24"/>
          <w:szCs w:val="24"/>
          <w:lang w:eastAsia="en-US"/>
        </w:rPr>
        <w:t xml:space="preserve">В соответствии с Федеральным законом от 27 июля 2010 г. № 210-ФЗ «Об организации предоставления государственных и муниципальных услуг», Законом Чувашской Республики от 1 апреля 2011 г. № 10 «О предоставлении земельных участков многодетным семьям в Чувашской Республике», </w:t>
      </w:r>
      <w:r w:rsidRPr="001718F3">
        <w:rPr>
          <w:rFonts w:eastAsia="Calibri"/>
          <w:b/>
          <w:sz w:val="24"/>
          <w:szCs w:val="24"/>
          <w:lang w:eastAsia="en-US"/>
        </w:rPr>
        <w:t>Администрация города Канаш Чувашской Республики постановляет:</w:t>
      </w:r>
    </w:p>
    <w:p w:rsidR="001718F3" w:rsidRPr="001718F3" w:rsidRDefault="001718F3" w:rsidP="001718F3">
      <w:pPr>
        <w:keepNext/>
        <w:suppressAutoHyphens w:val="0"/>
        <w:ind w:firstLine="709"/>
        <w:jc w:val="both"/>
        <w:outlineLvl w:val="0"/>
        <w:rPr>
          <w:b/>
          <w:bCs/>
          <w:sz w:val="24"/>
          <w:szCs w:val="24"/>
          <w:lang w:eastAsia="ru-RU"/>
        </w:rPr>
      </w:pPr>
    </w:p>
    <w:p w:rsidR="001718F3" w:rsidRPr="001718F3" w:rsidRDefault="001718F3" w:rsidP="001718F3">
      <w:pPr>
        <w:widowControl w:val="0"/>
        <w:numPr>
          <w:ilvl w:val="0"/>
          <w:numId w:val="1"/>
        </w:numPr>
        <w:tabs>
          <w:tab w:val="clear" w:pos="0"/>
        </w:tabs>
        <w:suppressAutoHyphens w:val="0"/>
        <w:autoSpaceDE w:val="0"/>
        <w:autoSpaceDN w:val="0"/>
        <w:adjustRightInd w:val="0"/>
        <w:ind w:firstLine="567"/>
        <w:jc w:val="both"/>
        <w:outlineLvl w:val="0"/>
        <w:rPr>
          <w:rFonts w:ascii="Times New Roman CYR" w:hAnsi="Times New Roman CYR" w:cs="Times New Roman CYR"/>
          <w:bCs/>
          <w:sz w:val="24"/>
          <w:szCs w:val="24"/>
          <w:lang w:eastAsia="ru-RU"/>
        </w:rPr>
      </w:pPr>
      <w:r w:rsidRPr="001718F3">
        <w:rPr>
          <w:rFonts w:ascii="Times New Roman CYR" w:hAnsi="Times New Roman CYR" w:cs="Times New Roman CYR"/>
          <w:bCs/>
          <w:sz w:val="24"/>
          <w:szCs w:val="24"/>
          <w:lang w:eastAsia="ru-RU"/>
        </w:rPr>
        <w:t>1. Утвердить прилагаемый административный регламент</w:t>
      </w:r>
      <w:r w:rsidRPr="001718F3">
        <w:rPr>
          <w:rFonts w:ascii="Times New Roman CYR" w:hAnsi="Times New Roman CYR" w:cs="Times New Roman CYR"/>
          <w:b/>
          <w:bCs/>
          <w:sz w:val="24"/>
          <w:szCs w:val="24"/>
          <w:lang w:eastAsia="ru-RU"/>
        </w:rPr>
        <w:t xml:space="preserve"> </w:t>
      </w:r>
      <w:r w:rsidRPr="001718F3">
        <w:rPr>
          <w:rFonts w:ascii="Times New Roman CYR" w:hAnsi="Times New Roman CYR" w:cs="Times New Roman CYR"/>
          <w:bCs/>
          <w:sz w:val="24"/>
          <w:szCs w:val="24"/>
          <w:lang w:eastAsia="ru-RU"/>
        </w:rPr>
        <w:t>администрации города Канаш Чувашской Республики по предоставлению муниципальной услуги «Постановка на учет многодетных семей,</w:t>
      </w:r>
      <w:r w:rsidRPr="001718F3">
        <w:rPr>
          <w:rFonts w:ascii="Times New Roman CYR" w:hAnsi="Times New Roman CYR" w:cs="Times New Roman CYR"/>
          <w:b/>
          <w:bCs/>
          <w:sz w:val="24"/>
          <w:szCs w:val="24"/>
        </w:rPr>
        <w:t xml:space="preserve"> </w:t>
      </w:r>
      <w:r w:rsidRPr="001718F3">
        <w:rPr>
          <w:rFonts w:ascii="Times New Roman CYR" w:hAnsi="Times New Roman CYR" w:cs="Times New Roman CYR"/>
          <w:bCs/>
          <w:sz w:val="24"/>
          <w:szCs w:val="24"/>
          <w:lang w:eastAsia="ru-RU"/>
        </w:rPr>
        <w:t>имеющих право на предоставление земельных участков в собственность бесплатно».</w:t>
      </w:r>
    </w:p>
    <w:p w:rsidR="003579F3" w:rsidRDefault="001718F3" w:rsidP="001718F3">
      <w:pPr>
        <w:tabs>
          <w:tab w:val="left" w:pos="993"/>
        </w:tabs>
        <w:suppressAutoHyphens w:val="0"/>
        <w:ind w:firstLine="567"/>
        <w:jc w:val="both"/>
        <w:rPr>
          <w:sz w:val="24"/>
          <w:szCs w:val="24"/>
          <w:lang w:eastAsia="ru-RU"/>
        </w:rPr>
      </w:pPr>
      <w:r w:rsidRPr="001718F3">
        <w:rPr>
          <w:sz w:val="24"/>
          <w:szCs w:val="24"/>
          <w:lang w:eastAsia="ru-RU"/>
        </w:rPr>
        <w:t>2. Признат</w:t>
      </w:r>
      <w:r w:rsidR="003579F3">
        <w:rPr>
          <w:sz w:val="24"/>
          <w:szCs w:val="24"/>
          <w:lang w:eastAsia="ru-RU"/>
        </w:rPr>
        <w:t>ь утратившими силу постановления</w:t>
      </w:r>
      <w:r w:rsidRPr="001718F3">
        <w:rPr>
          <w:sz w:val="24"/>
          <w:szCs w:val="24"/>
          <w:lang w:eastAsia="ru-RU"/>
        </w:rPr>
        <w:t xml:space="preserve"> администрации города Канаш Чувашской Республики</w:t>
      </w:r>
      <w:r w:rsidR="003579F3">
        <w:rPr>
          <w:sz w:val="24"/>
          <w:szCs w:val="24"/>
          <w:lang w:eastAsia="ru-RU"/>
        </w:rPr>
        <w:t>:</w:t>
      </w:r>
    </w:p>
    <w:p w:rsidR="003579F3" w:rsidRDefault="003579F3" w:rsidP="001718F3">
      <w:pPr>
        <w:tabs>
          <w:tab w:val="left" w:pos="993"/>
        </w:tabs>
        <w:suppressAutoHyphens w:val="0"/>
        <w:ind w:firstLine="567"/>
        <w:jc w:val="both"/>
        <w:rPr>
          <w:sz w:val="24"/>
          <w:szCs w:val="24"/>
          <w:lang w:eastAsia="ru-RU"/>
        </w:rPr>
      </w:pPr>
      <w:r>
        <w:rPr>
          <w:sz w:val="24"/>
          <w:szCs w:val="24"/>
          <w:lang w:eastAsia="ru-RU"/>
        </w:rPr>
        <w:t>от 16 июля 2021 года №509</w:t>
      </w:r>
      <w:r w:rsidR="001718F3" w:rsidRPr="001718F3">
        <w:rPr>
          <w:sz w:val="24"/>
          <w:szCs w:val="24"/>
          <w:lang w:eastAsia="ru-RU"/>
        </w:rPr>
        <w:t xml:space="preserve"> «Об утверждении административного регламента администрации города Канаш Чувашской Республики по предоставлению муниципальной услуги «Постановка на учет многодетных семей, имеющих право на получение земельных участков в собственность бесплатно»</w:t>
      </w:r>
      <w:r>
        <w:rPr>
          <w:sz w:val="24"/>
          <w:szCs w:val="24"/>
          <w:lang w:eastAsia="ru-RU"/>
        </w:rPr>
        <w:t>;</w:t>
      </w:r>
    </w:p>
    <w:p w:rsidR="00B630FB" w:rsidRDefault="00B630FB" w:rsidP="001718F3">
      <w:pPr>
        <w:tabs>
          <w:tab w:val="left" w:pos="993"/>
        </w:tabs>
        <w:suppressAutoHyphens w:val="0"/>
        <w:ind w:firstLine="567"/>
        <w:jc w:val="both"/>
        <w:rPr>
          <w:sz w:val="24"/>
          <w:szCs w:val="24"/>
          <w:lang w:eastAsia="ru-RU"/>
        </w:rPr>
      </w:pPr>
      <w:r>
        <w:rPr>
          <w:sz w:val="24"/>
          <w:szCs w:val="24"/>
          <w:lang w:eastAsia="ru-RU"/>
        </w:rPr>
        <w:t>от 13 декабря 2021 г. № 1101 «</w:t>
      </w:r>
      <w:r w:rsidRPr="00B630FB">
        <w:rPr>
          <w:sz w:val="24"/>
          <w:szCs w:val="24"/>
          <w:lang w:eastAsia="ru-RU"/>
        </w:rPr>
        <w:t>О внесении изменений в постановление администрации города Канаш Чувашск</w:t>
      </w:r>
      <w:r>
        <w:rPr>
          <w:sz w:val="24"/>
          <w:szCs w:val="24"/>
          <w:lang w:eastAsia="ru-RU"/>
        </w:rPr>
        <w:t>ой Республики от 16.07.2021 г. № 509»;</w:t>
      </w:r>
    </w:p>
    <w:p w:rsidR="00B630FB" w:rsidRDefault="00B630FB" w:rsidP="001718F3">
      <w:pPr>
        <w:tabs>
          <w:tab w:val="left" w:pos="993"/>
        </w:tabs>
        <w:suppressAutoHyphens w:val="0"/>
        <w:ind w:firstLine="567"/>
        <w:jc w:val="both"/>
        <w:rPr>
          <w:sz w:val="24"/>
          <w:szCs w:val="24"/>
          <w:lang w:eastAsia="ru-RU"/>
        </w:rPr>
      </w:pPr>
      <w:r>
        <w:rPr>
          <w:sz w:val="24"/>
          <w:szCs w:val="24"/>
          <w:lang w:eastAsia="ru-RU"/>
        </w:rPr>
        <w:t>от 21 октября 2022 г. № 1460 «</w:t>
      </w:r>
      <w:r w:rsidRPr="00B630FB">
        <w:rPr>
          <w:sz w:val="24"/>
          <w:szCs w:val="24"/>
          <w:lang w:eastAsia="ru-RU"/>
        </w:rPr>
        <w:t>О внесении изменений в административный регламент администрации города Канаш Чувашской Республики по предо</w:t>
      </w:r>
      <w:r>
        <w:rPr>
          <w:sz w:val="24"/>
          <w:szCs w:val="24"/>
          <w:lang w:eastAsia="ru-RU"/>
        </w:rPr>
        <w:t>ставлению муниципальной услуги «</w:t>
      </w:r>
      <w:r w:rsidRPr="00B630FB">
        <w:rPr>
          <w:sz w:val="24"/>
          <w:szCs w:val="24"/>
          <w:lang w:eastAsia="ru-RU"/>
        </w:rPr>
        <w:t>Постановка на учет многодетных семей, имеющих право на получение земельных уча</w:t>
      </w:r>
      <w:r>
        <w:rPr>
          <w:sz w:val="24"/>
          <w:szCs w:val="24"/>
          <w:lang w:eastAsia="ru-RU"/>
        </w:rPr>
        <w:t>стков в собственность бесплатно».</w:t>
      </w:r>
    </w:p>
    <w:p w:rsidR="001718F3" w:rsidRDefault="001718F3" w:rsidP="001718F3">
      <w:pPr>
        <w:widowControl w:val="0"/>
        <w:suppressAutoHyphens w:val="0"/>
        <w:autoSpaceDE w:val="0"/>
        <w:autoSpaceDN w:val="0"/>
        <w:adjustRightInd w:val="0"/>
        <w:spacing w:line="270" w:lineRule="exact"/>
        <w:ind w:firstLine="567"/>
        <w:jc w:val="both"/>
        <w:rPr>
          <w:sz w:val="24"/>
          <w:szCs w:val="24"/>
          <w:lang w:eastAsia="ru-RU"/>
        </w:rPr>
      </w:pPr>
      <w:r w:rsidRPr="001718F3">
        <w:rPr>
          <w:rFonts w:ascii="Times New Roman CYR" w:hAnsi="Times New Roman CYR" w:cs="Times New Roman CYR"/>
          <w:sz w:val="24"/>
          <w:szCs w:val="24"/>
          <w:lang w:eastAsia="ru-RU"/>
        </w:rPr>
        <w:t xml:space="preserve">3. </w:t>
      </w:r>
      <w:r w:rsidRPr="001718F3">
        <w:rPr>
          <w:sz w:val="24"/>
          <w:szCs w:val="24"/>
          <w:lang w:eastAsia="ru-RU"/>
        </w:rPr>
        <w:t>Контроль за исполнением настоящего постановления возложить на заместителя главы – начальника отдела экономики и имущественных отношений администрации города Канаш Чувашской Республики – Белова Н.И.</w:t>
      </w:r>
    </w:p>
    <w:p w:rsidR="00B630FB" w:rsidRDefault="00B630FB" w:rsidP="001718F3">
      <w:pPr>
        <w:widowControl w:val="0"/>
        <w:suppressAutoHyphens w:val="0"/>
        <w:autoSpaceDE w:val="0"/>
        <w:autoSpaceDN w:val="0"/>
        <w:adjustRightInd w:val="0"/>
        <w:spacing w:line="270" w:lineRule="exact"/>
        <w:ind w:firstLine="567"/>
        <w:jc w:val="both"/>
        <w:rPr>
          <w:sz w:val="24"/>
          <w:szCs w:val="24"/>
          <w:lang w:eastAsia="ru-RU"/>
        </w:rPr>
      </w:pPr>
      <w:r>
        <w:rPr>
          <w:sz w:val="24"/>
          <w:szCs w:val="24"/>
          <w:lang w:eastAsia="ru-RU"/>
        </w:rPr>
        <w:t>4. Настоящее постановление вступает в силу после его официального опубликования.</w:t>
      </w:r>
    </w:p>
    <w:p w:rsidR="00B630FB" w:rsidRPr="001718F3" w:rsidRDefault="00B630FB" w:rsidP="00B630FB">
      <w:pPr>
        <w:widowControl w:val="0"/>
        <w:suppressAutoHyphens w:val="0"/>
        <w:autoSpaceDE w:val="0"/>
        <w:autoSpaceDN w:val="0"/>
        <w:adjustRightInd w:val="0"/>
        <w:spacing w:line="270" w:lineRule="exact"/>
        <w:jc w:val="both"/>
        <w:rPr>
          <w:sz w:val="24"/>
          <w:szCs w:val="24"/>
          <w:lang w:eastAsia="ru-RU"/>
        </w:rPr>
      </w:pPr>
    </w:p>
    <w:p w:rsidR="001718F3" w:rsidRPr="001718F3" w:rsidRDefault="001718F3" w:rsidP="001718F3">
      <w:pPr>
        <w:widowControl w:val="0"/>
        <w:suppressAutoHyphens w:val="0"/>
        <w:autoSpaceDE w:val="0"/>
        <w:autoSpaceDN w:val="0"/>
        <w:adjustRightInd w:val="0"/>
        <w:ind w:firstLine="567"/>
        <w:jc w:val="both"/>
        <w:rPr>
          <w:rFonts w:ascii="Times New Roman CYR" w:hAnsi="Times New Roman CYR" w:cs="Times New Roman CYR"/>
          <w:sz w:val="24"/>
          <w:szCs w:val="24"/>
          <w:lang w:eastAsia="ru-RU"/>
        </w:rPr>
      </w:pPr>
    </w:p>
    <w:p w:rsidR="001718F3" w:rsidRPr="001718F3" w:rsidRDefault="001718F3" w:rsidP="001718F3">
      <w:pPr>
        <w:suppressAutoHyphens w:val="0"/>
        <w:spacing w:after="160" w:line="259" w:lineRule="auto"/>
        <w:jc w:val="both"/>
        <w:rPr>
          <w:rFonts w:ascii="Times New Roman CYR" w:hAnsi="Times New Roman CYR" w:cs="Times New Roman CYR"/>
          <w:sz w:val="24"/>
          <w:szCs w:val="24"/>
          <w:lang w:eastAsia="ru-RU"/>
        </w:rPr>
      </w:pPr>
    </w:p>
    <w:p w:rsidR="001718F3" w:rsidRPr="001718F3" w:rsidRDefault="00B630FB" w:rsidP="001718F3">
      <w:pPr>
        <w:suppressAutoHyphens w:val="0"/>
        <w:jc w:val="both"/>
        <w:rPr>
          <w:sz w:val="24"/>
          <w:szCs w:val="24"/>
          <w:lang w:eastAsia="ru-RU"/>
        </w:rPr>
      </w:pPr>
      <w:r>
        <w:rPr>
          <w:sz w:val="24"/>
          <w:szCs w:val="24"/>
          <w:lang w:eastAsia="ru-RU"/>
        </w:rPr>
        <w:t>Г</w:t>
      </w:r>
      <w:r w:rsidR="001718F3" w:rsidRPr="001718F3">
        <w:rPr>
          <w:sz w:val="24"/>
          <w:szCs w:val="24"/>
          <w:lang w:eastAsia="ru-RU"/>
        </w:rPr>
        <w:t>лава администрации города                                                                                     В.Н. Михайлов</w:t>
      </w:r>
    </w:p>
    <w:p w:rsidR="00DB6B63" w:rsidRDefault="00DB6B63" w:rsidP="00B630FB">
      <w:pPr>
        <w:widowControl w:val="0"/>
        <w:suppressAutoHyphens w:val="0"/>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br w:type="page"/>
      </w:r>
    </w:p>
    <w:p w:rsidR="001718F3" w:rsidRPr="001718F3" w:rsidRDefault="001718F3" w:rsidP="00B630FB">
      <w:pPr>
        <w:widowControl w:val="0"/>
        <w:suppressAutoHyphens w:val="0"/>
        <w:autoSpaceDE w:val="0"/>
        <w:autoSpaceDN w:val="0"/>
        <w:adjustRightInd w:val="0"/>
        <w:jc w:val="both"/>
        <w:rPr>
          <w:rFonts w:ascii="Times New Roman CYR" w:hAnsi="Times New Roman CYR" w:cs="Times New Roman CYR"/>
          <w:sz w:val="24"/>
          <w:szCs w:val="24"/>
          <w:lang w:eastAsia="ru-RU"/>
        </w:rPr>
      </w:pPr>
    </w:p>
    <w:p w:rsidR="001718F3" w:rsidRDefault="001718F3" w:rsidP="001718F3">
      <w:pPr>
        <w:widowControl w:val="0"/>
        <w:autoSpaceDE w:val="0"/>
        <w:jc w:val="both"/>
        <w:rPr>
          <w:color w:val="000000"/>
          <w:sz w:val="24"/>
          <w:szCs w:val="24"/>
        </w:rPr>
      </w:pPr>
    </w:p>
    <w:p w:rsidR="00251FF7" w:rsidRDefault="00251FF7">
      <w:pPr>
        <w:widowControl w:val="0"/>
        <w:autoSpaceDE w:val="0"/>
        <w:ind w:left="5387"/>
        <w:jc w:val="center"/>
      </w:pPr>
      <w:r>
        <w:rPr>
          <w:color w:val="000000"/>
          <w:sz w:val="24"/>
          <w:szCs w:val="24"/>
        </w:rPr>
        <w:t>УТВЕРЖДЕН</w:t>
      </w:r>
    </w:p>
    <w:p w:rsidR="00251FF7" w:rsidRDefault="00251FF7">
      <w:pPr>
        <w:widowControl w:val="0"/>
        <w:autoSpaceDE w:val="0"/>
        <w:ind w:left="5387"/>
        <w:jc w:val="center"/>
      </w:pPr>
      <w:r>
        <w:rPr>
          <w:color w:val="000000"/>
          <w:sz w:val="24"/>
          <w:szCs w:val="24"/>
        </w:rPr>
        <w:t>постановлением администрации</w:t>
      </w:r>
    </w:p>
    <w:p w:rsidR="00251FF7" w:rsidRDefault="00E05E2B">
      <w:pPr>
        <w:widowControl w:val="0"/>
        <w:autoSpaceDE w:val="0"/>
        <w:ind w:left="5387"/>
        <w:jc w:val="center"/>
      </w:pPr>
      <w:r w:rsidRPr="00E05E2B">
        <w:rPr>
          <w:rFonts w:ascii="Times New Roman CYR" w:hAnsi="Times New Roman CYR" w:cs="Times New Roman CYR"/>
          <w:bCs/>
          <w:sz w:val="24"/>
          <w:szCs w:val="24"/>
        </w:rPr>
        <w:t>города Канаш</w:t>
      </w:r>
      <w:r w:rsidR="0006576B">
        <w:rPr>
          <w:rFonts w:ascii="Times New Roman CYR" w:hAnsi="Times New Roman CYR" w:cs="Times New Roman CYR"/>
          <w:b/>
          <w:bCs/>
          <w:sz w:val="24"/>
          <w:szCs w:val="24"/>
        </w:rPr>
        <w:t xml:space="preserve"> </w:t>
      </w:r>
      <w:r w:rsidR="00251FF7">
        <w:rPr>
          <w:color w:val="000000"/>
          <w:sz w:val="24"/>
          <w:szCs w:val="24"/>
        </w:rPr>
        <w:t>Чувашской Республики</w:t>
      </w:r>
    </w:p>
    <w:p w:rsidR="00251FF7" w:rsidRDefault="00251FF7">
      <w:pPr>
        <w:widowControl w:val="0"/>
        <w:autoSpaceDE w:val="0"/>
        <w:ind w:left="5387"/>
        <w:jc w:val="center"/>
      </w:pPr>
      <w:r>
        <w:rPr>
          <w:color w:val="000000"/>
          <w:sz w:val="24"/>
          <w:szCs w:val="24"/>
        </w:rPr>
        <w:t>от ____.____.202</w:t>
      </w:r>
      <w:r w:rsidRPr="00FE7C51">
        <w:rPr>
          <w:color w:val="000000"/>
          <w:sz w:val="24"/>
          <w:szCs w:val="24"/>
        </w:rPr>
        <w:t>3</w:t>
      </w:r>
      <w:r>
        <w:rPr>
          <w:color w:val="000000"/>
          <w:sz w:val="24"/>
          <w:szCs w:val="24"/>
        </w:rPr>
        <w:t xml:space="preserve"> № _____</w:t>
      </w:r>
    </w:p>
    <w:p w:rsidR="00251FF7" w:rsidRDefault="00251FF7">
      <w:pPr>
        <w:widowControl w:val="0"/>
        <w:autoSpaceDE w:val="0"/>
        <w:jc w:val="both"/>
        <w:rPr>
          <w:color w:val="000000"/>
          <w:sz w:val="24"/>
          <w:szCs w:val="24"/>
        </w:rPr>
      </w:pPr>
    </w:p>
    <w:p w:rsidR="00251FF7" w:rsidRDefault="00251FF7">
      <w:pPr>
        <w:widowControl w:val="0"/>
        <w:autoSpaceDE w:val="0"/>
        <w:jc w:val="center"/>
      </w:pPr>
      <w:r>
        <w:rPr>
          <w:rFonts w:ascii="Times New Roman CYR" w:hAnsi="Times New Roman CYR" w:cs="Times New Roman CYR"/>
          <w:b/>
          <w:bCs/>
          <w:sz w:val="24"/>
          <w:szCs w:val="24"/>
        </w:rPr>
        <w:t>Административный регламент</w:t>
      </w:r>
    </w:p>
    <w:p w:rsidR="00251FF7" w:rsidRDefault="00251FF7">
      <w:pPr>
        <w:widowControl w:val="0"/>
        <w:autoSpaceDE w:val="0"/>
        <w:jc w:val="center"/>
      </w:pPr>
      <w:r>
        <w:rPr>
          <w:rFonts w:ascii="Times New Roman CYR" w:hAnsi="Times New Roman CYR" w:cs="Times New Roman CYR"/>
          <w:b/>
          <w:bCs/>
          <w:sz w:val="24"/>
          <w:szCs w:val="24"/>
        </w:rPr>
        <w:t xml:space="preserve">администрации </w:t>
      </w:r>
      <w:r w:rsidR="003C47E8">
        <w:rPr>
          <w:rFonts w:ascii="Times New Roman CYR" w:hAnsi="Times New Roman CYR" w:cs="Times New Roman CYR"/>
          <w:b/>
          <w:bCs/>
          <w:sz w:val="24"/>
          <w:szCs w:val="24"/>
        </w:rPr>
        <w:t xml:space="preserve">города Канаш </w:t>
      </w:r>
      <w:r>
        <w:rPr>
          <w:rFonts w:ascii="Times New Roman CYR" w:hAnsi="Times New Roman CYR" w:cs="Times New Roman CYR"/>
          <w:b/>
          <w:bCs/>
          <w:sz w:val="24"/>
          <w:szCs w:val="24"/>
        </w:rPr>
        <w:t>Чувашской Республики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w:t>
      </w:r>
    </w:p>
    <w:p w:rsidR="00251FF7" w:rsidRDefault="00251FF7">
      <w:pPr>
        <w:widowControl w:val="0"/>
        <w:autoSpaceDE w:val="0"/>
        <w:spacing w:before="108" w:after="108"/>
        <w:jc w:val="center"/>
      </w:pPr>
      <w:bookmarkStart w:id="0" w:name="sub_1001"/>
      <w:r>
        <w:rPr>
          <w:rFonts w:ascii="Times New Roman CYR" w:hAnsi="Times New Roman CYR" w:cs="Times New Roman CYR"/>
          <w:b/>
          <w:bCs/>
          <w:sz w:val="24"/>
          <w:szCs w:val="24"/>
        </w:rPr>
        <w:t>I. Общие положения</w:t>
      </w:r>
      <w:bookmarkEnd w:id="0"/>
    </w:p>
    <w:p w:rsidR="00251FF7" w:rsidRDefault="00251FF7">
      <w:pPr>
        <w:ind w:firstLine="709"/>
        <w:jc w:val="both"/>
      </w:pPr>
      <w:bookmarkStart w:id="1" w:name="sub_11"/>
      <w:r>
        <w:rPr>
          <w:b/>
          <w:sz w:val="24"/>
          <w:szCs w:val="24"/>
        </w:rPr>
        <w:t>1.1 Предмет регулирования Административного регламента</w:t>
      </w:r>
      <w:bookmarkEnd w:id="1"/>
    </w:p>
    <w:p w:rsidR="00251FF7" w:rsidRDefault="00251FF7">
      <w:pPr>
        <w:ind w:firstLine="709"/>
        <w:jc w:val="both"/>
        <w:rPr>
          <w:sz w:val="24"/>
          <w:szCs w:val="24"/>
        </w:rPr>
      </w:pPr>
    </w:p>
    <w:p w:rsidR="00251FF7" w:rsidRDefault="00251FF7">
      <w:pPr>
        <w:ind w:firstLine="709"/>
        <w:jc w:val="both"/>
      </w:pPr>
      <w:r>
        <w:rPr>
          <w:sz w:val="24"/>
          <w:szCs w:val="24"/>
        </w:rPr>
        <w:t xml:space="preserve">Административный регламент </w:t>
      </w:r>
      <w:r>
        <w:rPr>
          <w:color w:val="22272F"/>
          <w:sz w:val="24"/>
          <w:szCs w:val="24"/>
          <w:shd w:val="clear" w:color="auto" w:fill="FFFFFF"/>
        </w:rPr>
        <w:t xml:space="preserve">администрации </w:t>
      </w:r>
      <w:r w:rsidR="003C47E8" w:rsidRPr="00E05E2B">
        <w:rPr>
          <w:rFonts w:ascii="Times New Roman CYR" w:hAnsi="Times New Roman CYR" w:cs="Times New Roman CYR"/>
          <w:bCs/>
          <w:sz w:val="24"/>
          <w:szCs w:val="24"/>
        </w:rPr>
        <w:t>города Канаш</w:t>
      </w:r>
      <w:r>
        <w:rPr>
          <w:color w:val="22272F"/>
          <w:sz w:val="24"/>
          <w:szCs w:val="24"/>
          <w:shd w:val="clear" w:color="auto" w:fill="FFFFFF"/>
        </w:rPr>
        <w:t xml:space="preserve"> Чувашской Республики</w:t>
      </w:r>
      <w:r>
        <w:rPr>
          <w:sz w:val="24"/>
          <w:szCs w:val="24"/>
        </w:rPr>
        <w:t xml:space="preserve">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 (далее соответственно - Административный регламент, муниципальная услуга) определяет сроки и последовательность действий (административные процедуры) при предоставлении муниципальной услуги по постановке на учет многодетных семей, имеющих право на предоставление земельных участков в собственность бесплатно, </w:t>
      </w:r>
      <w:r>
        <w:rPr>
          <w:color w:val="000000"/>
          <w:sz w:val="24"/>
          <w:szCs w:val="24"/>
        </w:rPr>
        <w:t xml:space="preserve">находящихся в муниципальной собственности </w:t>
      </w:r>
      <w:r w:rsidR="003C47E8" w:rsidRPr="00A25F5B">
        <w:rPr>
          <w:rFonts w:ascii="Times New Roman CYR" w:hAnsi="Times New Roman CYR" w:cs="Times New Roman CYR"/>
          <w:bCs/>
          <w:sz w:val="24"/>
          <w:szCs w:val="24"/>
        </w:rPr>
        <w:t>города Канаш</w:t>
      </w:r>
      <w:r w:rsidR="003C47E8">
        <w:rPr>
          <w:rFonts w:ascii="Times New Roman CYR" w:hAnsi="Times New Roman CYR" w:cs="Times New Roman CYR"/>
          <w:b/>
          <w:bCs/>
          <w:sz w:val="24"/>
          <w:szCs w:val="24"/>
        </w:rPr>
        <w:t xml:space="preserve"> </w:t>
      </w:r>
      <w:r>
        <w:rPr>
          <w:color w:val="000000"/>
          <w:sz w:val="24"/>
          <w:szCs w:val="24"/>
        </w:rPr>
        <w:t>Чувашской Республики, и земельных участков, государственная собственность на которые не разграничена.</w:t>
      </w:r>
    </w:p>
    <w:p w:rsidR="00251FF7" w:rsidRDefault="00251FF7">
      <w:pPr>
        <w:ind w:firstLine="709"/>
        <w:jc w:val="both"/>
        <w:rPr>
          <w:sz w:val="24"/>
          <w:szCs w:val="24"/>
        </w:rPr>
      </w:pPr>
    </w:p>
    <w:p w:rsidR="00251FF7" w:rsidRDefault="00251FF7">
      <w:pPr>
        <w:ind w:firstLine="709"/>
        <w:jc w:val="both"/>
      </w:pPr>
      <w:bookmarkStart w:id="2" w:name="sub_12"/>
      <w:r>
        <w:rPr>
          <w:b/>
          <w:sz w:val="24"/>
          <w:szCs w:val="24"/>
        </w:rPr>
        <w:t xml:space="preserve">1.2. Круг заявителей </w:t>
      </w:r>
      <w:bookmarkEnd w:id="2"/>
    </w:p>
    <w:p w:rsidR="00251FF7" w:rsidRDefault="00251FF7">
      <w:pPr>
        <w:ind w:firstLine="709"/>
        <w:jc w:val="both"/>
        <w:rPr>
          <w:b/>
          <w:sz w:val="24"/>
          <w:szCs w:val="24"/>
        </w:rPr>
      </w:pPr>
    </w:p>
    <w:p w:rsidR="00251FF7" w:rsidRDefault="00251FF7">
      <w:pPr>
        <w:ind w:firstLine="709"/>
        <w:jc w:val="both"/>
      </w:pPr>
      <w:r>
        <w:rPr>
          <w:sz w:val="24"/>
          <w:szCs w:val="24"/>
        </w:rPr>
        <w:t>Заявителями на предоставление муниципальной услуги являются семьи, воспитывающие трех и более детей в возрасте до восемнадцати лет, к членам которой относятся совместно проживающие супруги (одинокий родитель), их (его) дети (в том числе усыновленные, удочеренные, пасынки, падчерицы), а также опекуны (попечители) и дети, находящиеся под опекой (попечительством), все члены которой являются гражданами Российской Федерации, постоянно или преимущественно проживающие на территории Чувашской Республики (далее соответственно - многодетная семья, заявители).</w:t>
      </w:r>
    </w:p>
    <w:p w:rsidR="00251FF7" w:rsidRDefault="00251FF7">
      <w:pPr>
        <w:pStyle w:val="s1"/>
        <w:shd w:val="clear" w:color="auto" w:fill="FFFFFF"/>
        <w:spacing w:before="0" w:after="0"/>
        <w:ind w:firstLine="709"/>
        <w:jc w:val="both"/>
      </w:pPr>
      <w:r>
        <w:rPr>
          <w:color w:val="000000"/>
        </w:rPr>
        <w:t>При этом в составе многодетной семьи не учитываются:</w:t>
      </w:r>
    </w:p>
    <w:p w:rsidR="00251FF7" w:rsidRDefault="00251FF7">
      <w:pPr>
        <w:pStyle w:val="s1"/>
        <w:shd w:val="clear" w:color="auto" w:fill="FFFFFF"/>
        <w:spacing w:before="0" w:after="0"/>
        <w:ind w:firstLine="709"/>
        <w:jc w:val="both"/>
      </w:pPr>
      <w:r>
        <w:rPr>
          <w:color w:val="000000"/>
        </w:rPr>
        <w:t>дети, в отношении которых родители лишены родительских прав или ограничены в родительских правах;</w:t>
      </w:r>
    </w:p>
    <w:p w:rsidR="00251FF7" w:rsidRDefault="00251FF7">
      <w:pPr>
        <w:pStyle w:val="s1"/>
        <w:shd w:val="clear" w:color="auto" w:fill="FFFFFF"/>
        <w:spacing w:before="0" w:after="0"/>
        <w:ind w:firstLine="709"/>
        <w:jc w:val="both"/>
      </w:pPr>
      <w:r>
        <w:rPr>
          <w:color w:val="000000"/>
        </w:rPr>
        <w:t>дети, в отношении которых отменено усыновление (удочерение);</w:t>
      </w:r>
    </w:p>
    <w:p w:rsidR="00251FF7" w:rsidRDefault="00251FF7">
      <w:pPr>
        <w:pStyle w:val="s1"/>
        <w:shd w:val="clear" w:color="auto" w:fill="FFFFFF"/>
        <w:spacing w:before="0" w:after="0"/>
        <w:ind w:firstLine="709"/>
        <w:jc w:val="both"/>
      </w:pPr>
      <w:r>
        <w:rPr>
          <w:color w:val="000000"/>
        </w:rPr>
        <w:t>дети, отбывающие наказание в местах лишения свободы по приговору суда, вступившему в законную силу;</w:t>
      </w:r>
    </w:p>
    <w:p w:rsidR="00251FF7" w:rsidRDefault="00251FF7">
      <w:pPr>
        <w:pStyle w:val="s1"/>
        <w:shd w:val="clear" w:color="auto" w:fill="FFFFFF"/>
        <w:spacing w:before="0" w:after="0"/>
        <w:ind w:firstLine="709"/>
        <w:jc w:val="both"/>
      </w:pPr>
      <w:r>
        <w:rPr>
          <w:color w:val="000000"/>
        </w:rPr>
        <w:t>дети, вступившие в брак до достижения возраста восемнадцати лет;</w:t>
      </w:r>
    </w:p>
    <w:p w:rsidR="00251FF7" w:rsidRDefault="00251FF7">
      <w:pPr>
        <w:pStyle w:val="s1"/>
        <w:shd w:val="clear" w:color="auto" w:fill="FFFFFF"/>
        <w:spacing w:before="0" w:after="0"/>
        <w:ind w:firstLine="709"/>
        <w:jc w:val="both"/>
      </w:pPr>
      <w:r>
        <w:rPr>
          <w:color w:val="000000"/>
        </w:rPr>
        <w:t>дети, учтенные в составе другой многодетной семьи;</w:t>
      </w:r>
    </w:p>
    <w:p w:rsidR="00251FF7" w:rsidRDefault="00251FF7">
      <w:pPr>
        <w:pStyle w:val="s1"/>
        <w:shd w:val="clear" w:color="auto" w:fill="FFFFFF"/>
        <w:spacing w:before="0" w:after="0"/>
        <w:ind w:firstLine="709"/>
        <w:jc w:val="both"/>
      </w:pPr>
      <w:r>
        <w:rPr>
          <w:color w:val="000000"/>
        </w:rPr>
        <w:t>дети, находящиеся под опекой (попечительством) в случае, установленном частью 1 статьи 13 Федерального закона от 24 апреля 2008 г. № 48-ФЗ «Об опеке и попечительстве»;</w:t>
      </w:r>
    </w:p>
    <w:p w:rsidR="00251FF7" w:rsidRDefault="00251FF7">
      <w:pPr>
        <w:pStyle w:val="s1"/>
        <w:shd w:val="clear" w:color="auto" w:fill="FFFFFF"/>
        <w:spacing w:before="0" w:after="0"/>
        <w:ind w:firstLine="709"/>
        <w:jc w:val="both"/>
      </w:pPr>
      <w:r>
        <w:rPr>
          <w:color w:val="000000"/>
        </w:rPr>
        <w:t>дети, в отношении которых прекращена опека (попечительство).</w:t>
      </w:r>
    </w:p>
    <w:p w:rsidR="00251FF7" w:rsidRDefault="00251FF7">
      <w:pPr>
        <w:pStyle w:val="s1"/>
        <w:shd w:val="clear" w:color="auto" w:fill="FFFFFF"/>
        <w:spacing w:before="0" w:after="0"/>
        <w:ind w:firstLine="709"/>
        <w:jc w:val="both"/>
      </w:pPr>
      <w:r>
        <w:t>С заявлением о предоставлении муниципальной услуги также может обратиться законный представитель заявителя или лицо, уполномоченное им на основании доверенности, оформленной в соответствии с законодательством Российской Федерации.</w:t>
      </w:r>
    </w:p>
    <w:p w:rsidR="00251FF7" w:rsidRDefault="00251FF7">
      <w:pPr>
        <w:pStyle w:val="s1"/>
        <w:shd w:val="clear" w:color="auto" w:fill="FFFFFF"/>
        <w:spacing w:before="0" w:after="0"/>
        <w:ind w:firstLine="709"/>
        <w:jc w:val="both"/>
      </w:pPr>
      <w:r>
        <w:t xml:space="preserve">Указанные в настоящем подразделе заявители в соответствии со статьей 15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w:t>
      </w:r>
      <w:r w:rsidR="003C47E8" w:rsidRPr="00E05E2B">
        <w:rPr>
          <w:rFonts w:ascii="Times New Roman CYR" w:hAnsi="Times New Roman CYR" w:cs="Times New Roman CYR"/>
          <w:bCs/>
        </w:rPr>
        <w:t>города Канаш</w:t>
      </w:r>
      <w:r>
        <w:t xml:space="preserve">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w:t>
      </w:r>
      <w:r>
        <w:lastRenderedPageBreak/>
        <w:t>(далее - МФЦ) с запросом о предоставлении муниципальной услуги (далее также - запрос, заявление).</w:t>
      </w:r>
    </w:p>
    <w:p w:rsidR="00251FF7" w:rsidRPr="00D40241" w:rsidRDefault="00251FF7">
      <w:pPr>
        <w:ind w:firstLine="709"/>
        <w:jc w:val="both"/>
      </w:pPr>
      <w:bookmarkStart w:id="3" w:name="sub_123"/>
      <w:r w:rsidRPr="00D40241">
        <w:rPr>
          <w:sz w:val="24"/>
          <w:szCs w:val="24"/>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8" w:history="1">
        <w:r w:rsidRPr="00D40241">
          <w:rPr>
            <w:rStyle w:val="ac"/>
            <w:color w:val="000000"/>
            <w:sz w:val="24"/>
            <w:szCs w:val="24"/>
            <w:u w:val="none"/>
          </w:rPr>
          <w:t>Единый портал</w:t>
        </w:r>
      </w:hyperlink>
      <w:r w:rsidRPr="00D40241">
        <w:rPr>
          <w:sz w:val="24"/>
          <w:szCs w:val="24"/>
        </w:rPr>
        <w:t xml:space="preserve"> государственных и муниципальных услуг (функций)» (далее - Единый портал государственных и муниципальных услуг).</w:t>
      </w:r>
      <w:bookmarkEnd w:id="3"/>
    </w:p>
    <w:p w:rsidR="00251FF7" w:rsidRDefault="00251FF7">
      <w:pPr>
        <w:ind w:firstLine="709"/>
        <w:jc w:val="both"/>
        <w:rPr>
          <w:b/>
          <w:sz w:val="24"/>
          <w:szCs w:val="24"/>
        </w:rPr>
      </w:pPr>
      <w:bookmarkStart w:id="4" w:name="sub_13"/>
    </w:p>
    <w:p w:rsidR="00251FF7" w:rsidRDefault="00251FF7">
      <w:pPr>
        <w:ind w:firstLine="709"/>
        <w:jc w:val="both"/>
      </w:pPr>
      <w:r>
        <w:rPr>
          <w:b/>
          <w:sz w:val="24"/>
          <w:szCs w:val="24"/>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251FF7" w:rsidRDefault="00251FF7">
      <w:pPr>
        <w:ind w:firstLine="709"/>
        <w:jc w:val="both"/>
        <w:rPr>
          <w:sz w:val="24"/>
          <w:szCs w:val="24"/>
        </w:rPr>
      </w:pPr>
    </w:p>
    <w:p w:rsidR="00251FF7" w:rsidRDefault="00251FF7">
      <w:pPr>
        <w:ind w:firstLine="709"/>
        <w:jc w:val="both"/>
      </w:pPr>
      <w:r>
        <w:rPr>
          <w:sz w:val="24"/>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251FF7" w:rsidRDefault="00251FF7">
      <w:pPr>
        <w:ind w:firstLine="709"/>
        <w:jc w:val="both"/>
      </w:pPr>
      <w:r>
        <w:rPr>
          <w:sz w:val="24"/>
          <w:szCs w:val="24"/>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251FF7" w:rsidRDefault="00251FF7">
      <w:pPr>
        <w:widowControl w:val="0"/>
        <w:autoSpaceDE w:val="0"/>
        <w:ind w:firstLine="720"/>
        <w:jc w:val="both"/>
        <w:rPr>
          <w:rFonts w:ascii="Times New Roman CYR" w:hAnsi="Times New Roman CYR" w:cs="Times New Roman CYR"/>
          <w:sz w:val="24"/>
          <w:szCs w:val="24"/>
        </w:rPr>
      </w:pPr>
    </w:p>
    <w:p w:rsidR="00251FF7" w:rsidRDefault="00251FF7">
      <w:pPr>
        <w:jc w:val="center"/>
      </w:pPr>
      <w:bookmarkStart w:id="5" w:name="sub_1002"/>
      <w:bookmarkEnd w:id="4"/>
      <w:r>
        <w:rPr>
          <w:b/>
          <w:sz w:val="24"/>
          <w:szCs w:val="24"/>
        </w:rPr>
        <w:t>II. Стандарт предоставления муниципальной услуги</w:t>
      </w:r>
    </w:p>
    <w:bookmarkEnd w:id="5"/>
    <w:p w:rsidR="00251FF7" w:rsidRDefault="00251FF7">
      <w:pPr>
        <w:ind w:firstLine="709"/>
        <w:jc w:val="both"/>
        <w:rPr>
          <w:b/>
          <w:sz w:val="24"/>
          <w:szCs w:val="24"/>
        </w:rPr>
      </w:pPr>
    </w:p>
    <w:p w:rsidR="00251FF7" w:rsidRDefault="00251FF7">
      <w:pPr>
        <w:ind w:firstLine="709"/>
        <w:jc w:val="both"/>
      </w:pPr>
      <w:bookmarkStart w:id="6" w:name="sub_21"/>
      <w:r>
        <w:rPr>
          <w:b/>
          <w:sz w:val="24"/>
          <w:szCs w:val="24"/>
        </w:rPr>
        <w:t>2.1. Наименование муниципальной услуги</w:t>
      </w:r>
      <w:bookmarkEnd w:id="6"/>
    </w:p>
    <w:p w:rsidR="00251FF7" w:rsidRDefault="00251FF7">
      <w:pPr>
        <w:ind w:firstLine="709"/>
        <w:jc w:val="both"/>
        <w:rPr>
          <w:b/>
          <w:sz w:val="24"/>
          <w:szCs w:val="24"/>
        </w:rPr>
      </w:pPr>
    </w:p>
    <w:p w:rsidR="00251FF7" w:rsidRDefault="00251FF7">
      <w:pPr>
        <w:ind w:firstLine="709"/>
        <w:jc w:val="both"/>
      </w:pPr>
      <w:r>
        <w:rPr>
          <w:sz w:val="24"/>
          <w:szCs w:val="24"/>
        </w:rPr>
        <w:t>Постановка на учет многодетных семей, имеющих право на предоставление земельных участков в собственность бесплатно.</w:t>
      </w:r>
    </w:p>
    <w:p w:rsidR="00251FF7" w:rsidRDefault="00251FF7">
      <w:pPr>
        <w:ind w:firstLine="709"/>
        <w:jc w:val="both"/>
        <w:rPr>
          <w:sz w:val="24"/>
          <w:szCs w:val="24"/>
        </w:rPr>
      </w:pPr>
    </w:p>
    <w:p w:rsidR="00251FF7" w:rsidRDefault="00251FF7">
      <w:pPr>
        <w:ind w:firstLine="709"/>
        <w:jc w:val="both"/>
      </w:pPr>
      <w:bookmarkStart w:id="7" w:name="sub_22"/>
      <w:r>
        <w:rPr>
          <w:b/>
          <w:sz w:val="24"/>
          <w:szCs w:val="24"/>
        </w:rPr>
        <w:t>2.2. Наименование органа, предоставляющего муниципальную услугу</w:t>
      </w:r>
      <w:bookmarkEnd w:id="7"/>
    </w:p>
    <w:p w:rsidR="00251FF7" w:rsidRDefault="00251FF7">
      <w:pPr>
        <w:ind w:firstLine="709"/>
        <w:jc w:val="both"/>
        <w:rPr>
          <w:sz w:val="24"/>
          <w:szCs w:val="24"/>
        </w:rPr>
      </w:pPr>
    </w:p>
    <w:p w:rsidR="00251FF7" w:rsidRDefault="00251FF7">
      <w:pPr>
        <w:ind w:firstLine="709"/>
        <w:jc w:val="both"/>
      </w:pPr>
      <w:r>
        <w:rPr>
          <w:sz w:val="24"/>
          <w:szCs w:val="24"/>
        </w:rPr>
        <w:t xml:space="preserve">Муниципальная услуга предоставляется администрацией </w:t>
      </w:r>
      <w:r w:rsidR="003C47E8" w:rsidRPr="00A25F5B">
        <w:rPr>
          <w:rFonts w:ascii="Times New Roman CYR" w:hAnsi="Times New Roman CYR" w:cs="Times New Roman CYR"/>
          <w:bCs/>
          <w:sz w:val="24"/>
          <w:szCs w:val="24"/>
        </w:rPr>
        <w:t xml:space="preserve">города Канаш </w:t>
      </w:r>
      <w:r>
        <w:rPr>
          <w:sz w:val="24"/>
          <w:szCs w:val="24"/>
        </w:rPr>
        <w:t xml:space="preserve">Чувашской Республики и осуществляется через отдел </w:t>
      </w:r>
      <w:r w:rsidR="003C47E8" w:rsidRPr="00A25F5B">
        <w:rPr>
          <w:rFonts w:ascii="Times New Roman CYR" w:hAnsi="Times New Roman CYR" w:cs="Times New Roman CYR"/>
          <w:bCs/>
          <w:sz w:val="24"/>
          <w:szCs w:val="24"/>
        </w:rPr>
        <w:t>экономики и имущественных отношений</w:t>
      </w:r>
      <w:r>
        <w:rPr>
          <w:sz w:val="24"/>
          <w:szCs w:val="24"/>
        </w:rPr>
        <w:t xml:space="preserve"> администрации.</w:t>
      </w:r>
    </w:p>
    <w:p w:rsidR="00251FF7" w:rsidRDefault="00251FF7">
      <w:pPr>
        <w:ind w:firstLine="709"/>
        <w:jc w:val="both"/>
      </w:pPr>
      <w:r>
        <w:rPr>
          <w:sz w:val="24"/>
          <w:szCs w:val="24"/>
        </w:rPr>
        <w:t>Прием запроса о предоставлении муниципальной услуги и документов и (или) информации, необходимых для предоставления муниципальной услуги, в МФЦ осуществляется в соответствии с заключенным соглашением между администрацией и МФЦ.</w:t>
      </w:r>
    </w:p>
    <w:p w:rsidR="00251FF7" w:rsidRDefault="00251FF7">
      <w:pPr>
        <w:ind w:firstLine="709"/>
        <w:jc w:val="both"/>
      </w:pPr>
      <w:r>
        <w:rPr>
          <w:sz w:val="24"/>
          <w:szCs w:val="24"/>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251FF7" w:rsidRDefault="00251FF7">
      <w:pPr>
        <w:ind w:firstLine="709"/>
        <w:jc w:val="both"/>
        <w:rPr>
          <w:b/>
          <w:sz w:val="24"/>
          <w:szCs w:val="24"/>
        </w:rPr>
      </w:pPr>
      <w:bookmarkStart w:id="8" w:name="sub_23"/>
    </w:p>
    <w:p w:rsidR="00251FF7" w:rsidRDefault="00251FF7">
      <w:pPr>
        <w:ind w:firstLine="709"/>
        <w:jc w:val="both"/>
      </w:pPr>
      <w:r>
        <w:rPr>
          <w:b/>
          <w:sz w:val="24"/>
          <w:szCs w:val="24"/>
        </w:rPr>
        <w:t>2.3. Результат предоставления муниципальной услуги</w:t>
      </w:r>
      <w:bookmarkEnd w:id="8"/>
    </w:p>
    <w:p w:rsidR="00251FF7" w:rsidRDefault="00251FF7">
      <w:pPr>
        <w:ind w:firstLine="709"/>
        <w:jc w:val="both"/>
        <w:rPr>
          <w:sz w:val="24"/>
          <w:szCs w:val="24"/>
        </w:rPr>
      </w:pPr>
    </w:p>
    <w:p w:rsidR="00251FF7" w:rsidRDefault="00251FF7">
      <w:pPr>
        <w:ind w:firstLine="709"/>
        <w:jc w:val="both"/>
      </w:pPr>
      <w:r>
        <w:rPr>
          <w:sz w:val="24"/>
          <w:szCs w:val="24"/>
        </w:rPr>
        <w:t>Результатом предоставления муниципальной услуги является:</w:t>
      </w:r>
    </w:p>
    <w:p w:rsidR="004069FD" w:rsidRPr="00503C0D" w:rsidRDefault="004069FD">
      <w:pPr>
        <w:ind w:firstLine="709"/>
        <w:jc w:val="both"/>
        <w:rPr>
          <w:color w:val="000000"/>
          <w:sz w:val="24"/>
          <w:szCs w:val="24"/>
        </w:rPr>
      </w:pPr>
      <w:r w:rsidRPr="00503C0D">
        <w:rPr>
          <w:color w:val="000000"/>
          <w:sz w:val="24"/>
          <w:szCs w:val="24"/>
        </w:rPr>
        <w:t>в случае принятия решения о постановке на учет многодетной семьи для предоставления земельного участка в собственность бесплатно и включении в Реестр учета многодетных семей, имеющих право на бесплатное предоставление в собственность земельных участков (далее – Реестр) - уведомление о включении многодетной семьи в Реестр с указанием порядкового номера в Реестре;</w:t>
      </w:r>
    </w:p>
    <w:p w:rsidR="004069FD" w:rsidRPr="00690133" w:rsidRDefault="004069FD">
      <w:pPr>
        <w:ind w:firstLine="709"/>
        <w:jc w:val="both"/>
        <w:rPr>
          <w:color w:val="000000"/>
          <w:sz w:val="24"/>
          <w:szCs w:val="24"/>
        </w:rPr>
      </w:pPr>
      <w:r w:rsidRPr="00503C0D">
        <w:rPr>
          <w:color w:val="000000"/>
          <w:sz w:val="24"/>
          <w:szCs w:val="24"/>
        </w:rPr>
        <w:t>в случае отказа в постановке на учет многодетной семьи для предоставления земельных участков в собственность бесплатно - уведомление об отказе в принятии многодетной семьи на учет с указанием причин отказа;</w:t>
      </w:r>
    </w:p>
    <w:p w:rsidR="00251FF7" w:rsidRDefault="00251FF7">
      <w:pPr>
        <w:ind w:firstLine="709"/>
        <w:jc w:val="both"/>
      </w:pPr>
      <w:r>
        <w:rPr>
          <w:sz w:val="24"/>
          <w:szCs w:val="24"/>
        </w:rPr>
        <w:t>исправление допущенных опечаток и ошибок в выданных в результате предоставления муниципальной услуги документах.</w:t>
      </w:r>
    </w:p>
    <w:p w:rsidR="00251FF7" w:rsidRDefault="00251FF7">
      <w:pPr>
        <w:autoSpaceDE w:val="0"/>
        <w:ind w:firstLine="709"/>
        <w:jc w:val="both"/>
      </w:pPr>
      <w:bookmarkStart w:id="9" w:name="sub_24"/>
      <w:r>
        <w:rPr>
          <w:sz w:val="24"/>
          <w:szCs w:val="24"/>
        </w:rPr>
        <w:lastRenderedPageBreak/>
        <w:t>В случае принятия решения о постановке на учет многодетной семьи для предоставления земельного участка в собственность бесплатно и включении многодетной семьи в Реестр заявителю направляется уведомление о постановке на учет многодетных семей, имеющих право на получение земельных участков в собственность бесплатно, содержащее:</w:t>
      </w:r>
    </w:p>
    <w:p w:rsidR="00251FF7" w:rsidRDefault="00251FF7">
      <w:pPr>
        <w:autoSpaceDE w:val="0"/>
        <w:ind w:firstLine="709"/>
        <w:jc w:val="both"/>
      </w:pPr>
      <w:r>
        <w:rPr>
          <w:sz w:val="24"/>
          <w:szCs w:val="24"/>
        </w:rPr>
        <w:t>дату;</w:t>
      </w:r>
    </w:p>
    <w:p w:rsidR="00251FF7" w:rsidRDefault="00251FF7">
      <w:pPr>
        <w:autoSpaceDE w:val="0"/>
        <w:ind w:firstLine="709"/>
        <w:jc w:val="both"/>
      </w:pPr>
      <w:r>
        <w:rPr>
          <w:sz w:val="24"/>
          <w:szCs w:val="24"/>
        </w:rPr>
        <w:t>номер;</w:t>
      </w:r>
    </w:p>
    <w:p w:rsidR="00251FF7" w:rsidRDefault="00251FF7">
      <w:pPr>
        <w:autoSpaceDE w:val="0"/>
        <w:ind w:firstLine="709"/>
        <w:jc w:val="both"/>
      </w:pPr>
      <w:r>
        <w:rPr>
          <w:sz w:val="24"/>
          <w:szCs w:val="24"/>
        </w:rPr>
        <w:t>информацию о принятом решении;</w:t>
      </w:r>
    </w:p>
    <w:p w:rsidR="00251FF7" w:rsidRDefault="00251FF7">
      <w:pPr>
        <w:autoSpaceDE w:val="0"/>
        <w:ind w:firstLine="709"/>
        <w:jc w:val="both"/>
      </w:pPr>
      <w:r>
        <w:rPr>
          <w:sz w:val="24"/>
          <w:szCs w:val="24"/>
        </w:rPr>
        <w:t>подпись должностного лица, принявшего решение.</w:t>
      </w:r>
    </w:p>
    <w:p w:rsidR="00251FF7" w:rsidRDefault="00251FF7">
      <w:pPr>
        <w:autoSpaceDE w:val="0"/>
        <w:ind w:firstLine="709"/>
        <w:jc w:val="both"/>
      </w:pPr>
      <w:r>
        <w:rPr>
          <w:sz w:val="24"/>
          <w:szCs w:val="24"/>
        </w:rPr>
        <w:t>В случае отказа в постановке на учет многодетной семьи для предоставления земельных участков в собственность бесплатно заявителю направляется уведомление об отказе о постановке на учет многодетных семей, имеющих право на получение земельных участков в собственность бесплатно, содержащее следующие сведения:</w:t>
      </w:r>
    </w:p>
    <w:p w:rsidR="00251FF7" w:rsidRDefault="00251FF7">
      <w:pPr>
        <w:autoSpaceDE w:val="0"/>
        <w:ind w:firstLine="709"/>
        <w:jc w:val="both"/>
      </w:pPr>
      <w:r>
        <w:rPr>
          <w:sz w:val="24"/>
          <w:szCs w:val="24"/>
        </w:rPr>
        <w:t>дату;</w:t>
      </w:r>
    </w:p>
    <w:p w:rsidR="00251FF7" w:rsidRDefault="00251FF7">
      <w:pPr>
        <w:autoSpaceDE w:val="0"/>
        <w:ind w:firstLine="709"/>
        <w:jc w:val="both"/>
      </w:pPr>
      <w:r>
        <w:rPr>
          <w:sz w:val="24"/>
          <w:szCs w:val="24"/>
        </w:rPr>
        <w:t>номер;</w:t>
      </w:r>
    </w:p>
    <w:p w:rsidR="00251FF7" w:rsidRDefault="00251FF7">
      <w:pPr>
        <w:autoSpaceDE w:val="0"/>
        <w:ind w:firstLine="709"/>
        <w:jc w:val="both"/>
      </w:pPr>
      <w:r>
        <w:rPr>
          <w:sz w:val="24"/>
          <w:szCs w:val="24"/>
        </w:rPr>
        <w:t>информацию о принятом решении;</w:t>
      </w:r>
    </w:p>
    <w:p w:rsidR="00251FF7" w:rsidRDefault="00251FF7">
      <w:pPr>
        <w:autoSpaceDE w:val="0"/>
        <w:ind w:firstLine="709"/>
        <w:jc w:val="both"/>
      </w:pPr>
      <w:r>
        <w:rPr>
          <w:sz w:val="24"/>
          <w:szCs w:val="24"/>
        </w:rPr>
        <w:t>основания для отказа и возможности их устранения;</w:t>
      </w:r>
    </w:p>
    <w:p w:rsidR="00251FF7" w:rsidRDefault="00251FF7">
      <w:pPr>
        <w:autoSpaceDE w:val="0"/>
        <w:ind w:firstLine="709"/>
        <w:jc w:val="both"/>
      </w:pPr>
      <w:r>
        <w:rPr>
          <w:sz w:val="24"/>
          <w:szCs w:val="24"/>
        </w:rPr>
        <w:t>подпись руководителя уполномоченного структурного подразделения.</w:t>
      </w:r>
    </w:p>
    <w:p w:rsidR="00251FF7" w:rsidRDefault="00251FF7">
      <w:pPr>
        <w:autoSpaceDE w:val="0"/>
        <w:ind w:firstLine="709"/>
        <w:jc w:val="both"/>
      </w:pPr>
      <w:r>
        <w:rPr>
          <w:sz w:val="24"/>
          <w:szCs w:val="24"/>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 является исправление опечаток и (или) ошибок в выданных документах.</w:t>
      </w:r>
    </w:p>
    <w:p w:rsidR="00251FF7" w:rsidRDefault="00251FF7">
      <w:pPr>
        <w:widowControl w:val="0"/>
        <w:autoSpaceDE w:val="0"/>
        <w:ind w:firstLine="709"/>
        <w:jc w:val="both"/>
      </w:pPr>
      <w:r>
        <w:rPr>
          <w:sz w:val="24"/>
          <w:szCs w:val="24"/>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251FF7" w:rsidRPr="00D40241" w:rsidRDefault="00251FF7">
      <w:pPr>
        <w:widowControl w:val="0"/>
        <w:autoSpaceDE w:val="0"/>
        <w:ind w:firstLine="709"/>
        <w:jc w:val="both"/>
      </w:pPr>
      <w:r w:rsidRPr="00D40241">
        <w:rPr>
          <w:sz w:val="24"/>
          <w:szCs w:val="24"/>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уполномоченном структурном подразделении при личном посещении.</w:t>
      </w:r>
    </w:p>
    <w:p w:rsidR="00251FF7" w:rsidRPr="00503C0D" w:rsidRDefault="00251FF7">
      <w:pPr>
        <w:ind w:firstLine="709"/>
        <w:jc w:val="both"/>
        <w:rPr>
          <w:sz w:val="24"/>
          <w:szCs w:val="24"/>
        </w:rPr>
      </w:pPr>
    </w:p>
    <w:p w:rsidR="00251FF7" w:rsidRPr="00503C0D" w:rsidRDefault="00251FF7">
      <w:pPr>
        <w:ind w:firstLine="709"/>
        <w:jc w:val="both"/>
      </w:pPr>
      <w:r w:rsidRPr="00503C0D">
        <w:rPr>
          <w:b/>
          <w:sz w:val="24"/>
          <w:szCs w:val="24"/>
        </w:rPr>
        <w:t>2.4. Срок предоставления муниципальной услуги</w:t>
      </w:r>
      <w:bookmarkEnd w:id="9"/>
    </w:p>
    <w:p w:rsidR="00251FF7" w:rsidRPr="00503C0D" w:rsidRDefault="00251FF7">
      <w:pPr>
        <w:ind w:firstLine="709"/>
        <w:jc w:val="both"/>
        <w:rPr>
          <w:b/>
          <w:sz w:val="24"/>
          <w:szCs w:val="24"/>
        </w:rPr>
      </w:pPr>
    </w:p>
    <w:p w:rsidR="00251FF7" w:rsidRPr="00503C0D" w:rsidRDefault="00251FF7">
      <w:pPr>
        <w:pStyle w:val="s1"/>
        <w:shd w:val="clear" w:color="auto" w:fill="FFFFFF"/>
        <w:spacing w:before="0" w:after="0"/>
        <w:ind w:firstLine="709"/>
        <w:jc w:val="both"/>
      </w:pPr>
      <w:bookmarkStart w:id="10" w:name="sub_25"/>
      <w:r w:rsidRPr="00503C0D">
        <w:t>Срок предоставления муниципальной услуги составляет 15 календарных дней со дня регистрации заявления о предоставлении муниципальной услуги и документов, необходимых для предоставления муниципальной услуги.</w:t>
      </w:r>
    </w:p>
    <w:p w:rsidR="00124399" w:rsidRPr="00503C0D" w:rsidRDefault="00124399" w:rsidP="00503C0D">
      <w:pPr>
        <w:pStyle w:val="s1"/>
        <w:spacing w:before="0" w:after="0"/>
        <w:ind w:firstLine="709"/>
        <w:jc w:val="both"/>
      </w:pPr>
      <w:r w:rsidRPr="00503C0D">
        <w:t>Срок исправления допущенных опечаток и ошибок в выданных в результате предоставления муниципальной услуги документах составляет 5 рабочих дней с момента обнаружения ошибки или получения от заявителя (представителя заявителя) письменного заявления об ошибке.</w:t>
      </w:r>
    </w:p>
    <w:p w:rsidR="00251FF7" w:rsidRPr="00503C0D" w:rsidRDefault="00251FF7">
      <w:pPr>
        <w:ind w:firstLine="709"/>
        <w:jc w:val="both"/>
        <w:rPr>
          <w:b/>
          <w:sz w:val="24"/>
          <w:szCs w:val="24"/>
        </w:rPr>
      </w:pPr>
    </w:p>
    <w:p w:rsidR="00251FF7" w:rsidRPr="00503C0D" w:rsidRDefault="00251FF7">
      <w:pPr>
        <w:ind w:firstLine="709"/>
        <w:jc w:val="both"/>
      </w:pPr>
      <w:r w:rsidRPr="00503C0D">
        <w:rPr>
          <w:b/>
          <w:sz w:val="24"/>
          <w:szCs w:val="24"/>
        </w:rPr>
        <w:t>2.5. Правовые основания для предоставления муниципальной услуги</w:t>
      </w:r>
      <w:bookmarkEnd w:id="10"/>
    </w:p>
    <w:p w:rsidR="00251FF7" w:rsidRPr="00503C0D" w:rsidRDefault="00251FF7">
      <w:pPr>
        <w:ind w:firstLine="709"/>
        <w:jc w:val="both"/>
        <w:rPr>
          <w:b/>
          <w:sz w:val="24"/>
          <w:szCs w:val="24"/>
        </w:rPr>
      </w:pPr>
    </w:p>
    <w:p w:rsidR="00251FF7" w:rsidRDefault="00251FF7">
      <w:pPr>
        <w:ind w:firstLine="709"/>
        <w:jc w:val="both"/>
      </w:pPr>
      <w:r w:rsidRPr="00503C0D">
        <w:rPr>
          <w:sz w:val="24"/>
          <w:szCs w:val="24"/>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ее должностных лиц, работников размещаются на официальном сайте администрации в информационно-телекоммуникационной</w:t>
      </w:r>
      <w:r>
        <w:rPr>
          <w:sz w:val="24"/>
          <w:szCs w:val="24"/>
        </w:rPr>
        <w:t xml:space="preserve"> сети «Интернет</w:t>
      </w:r>
      <w:r w:rsidRPr="00C96D1A">
        <w:rPr>
          <w:sz w:val="24"/>
          <w:szCs w:val="24"/>
        </w:rPr>
        <w:t xml:space="preserve">», </w:t>
      </w:r>
      <w:r w:rsidR="00C96D1A" w:rsidRPr="00C96D1A">
        <w:rPr>
          <w:sz w:val="24"/>
          <w:szCs w:val="24"/>
        </w:rPr>
        <w:t>на</w:t>
      </w:r>
      <w:r w:rsidR="00C2284C" w:rsidRPr="00C96D1A">
        <w:rPr>
          <w:sz w:val="24"/>
          <w:szCs w:val="24"/>
        </w:rPr>
        <w:t xml:space="preserve"> </w:t>
      </w:r>
      <w:r w:rsidRPr="00C96D1A">
        <w:rPr>
          <w:sz w:val="24"/>
          <w:szCs w:val="24"/>
        </w:rPr>
        <w:t>Един</w:t>
      </w:r>
      <w:r w:rsidR="00C96D1A" w:rsidRPr="00C96D1A">
        <w:rPr>
          <w:sz w:val="24"/>
          <w:szCs w:val="24"/>
        </w:rPr>
        <w:t>ом</w:t>
      </w:r>
      <w:r w:rsidRPr="00C96D1A">
        <w:rPr>
          <w:sz w:val="24"/>
          <w:szCs w:val="24"/>
        </w:rPr>
        <w:t xml:space="preserve"> портал</w:t>
      </w:r>
      <w:r w:rsidR="00C96D1A" w:rsidRPr="00C96D1A">
        <w:rPr>
          <w:sz w:val="24"/>
          <w:szCs w:val="24"/>
        </w:rPr>
        <w:t>е</w:t>
      </w:r>
      <w:r w:rsidRPr="00C96D1A">
        <w:rPr>
          <w:sz w:val="24"/>
          <w:szCs w:val="24"/>
        </w:rPr>
        <w:t xml:space="preserve"> государственных и муниципальных услуг.</w:t>
      </w:r>
    </w:p>
    <w:p w:rsidR="00251FF7" w:rsidRDefault="00251FF7">
      <w:pPr>
        <w:ind w:firstLine="709"/>
        <w:jc w:val="both"/>
        <w:rPr>
          <w:b/>
          <w:sz w:val="24"/>
          <w:szCs w:val="24"/>
        </w:rPr>
      </w:pPr>
    </w:p>
    <w:p w:rsidR="001261F8" w:rsidRDefault="001261F8">
      <w:pPr>
        <w:ind w:firstLine="709"/>
        <w:jc w:val="both"/>
        <w:rPr>
          <w:b/>
          <w:sz w:val="24"/>
          <w:szCs w:val="24"/>
        </w:rPr>
      </w:pPr>
    </w:p>
    <w:p w:rsidR="00251FF7" w:rsidRDefault="00251FF7">
      <w:pPr>
        <w:ind w:firstLine="709"/>
        <w:jc w:val="both"/>
      </w:pPr>
      <w:r>
        <w:rPr>
          <w:b/>
          <w:sz w:val="24"/>
          <w:szCs w:val="24"/>
        </w:rPr>
        <w:lastRenderedPageBreak/>
        <w:t>2.6. Исчерпывающий перечень документов, необходимых для предоставления муниципальной услуги</w:t>
      </w:r>
    </w:p>
    <w:p w:rsidR="00251FF7" w:rsidRDefault="00251FF7">
      <w:pPr>
        <w:ind w:firstLine="709"/>
        <w:jc w:val="both"/>
        <w:rPr>
          <w:sz w:val="24"/>
          <w:szCs w:val="24"/>
        </w:rPr>
      </w:pPr>
    </w:p>
    <w:p w:rsidR="00251FF7" w:rsidRDefault="00251FF7">
      <w:pPr>
        <w:ind w:firstLine="709"/>
        <w:jc w:val="both"/>
      </w:pPr>
      <w:r>
        <w:rPr>
          <w:sz w:val="24"/>
          <w:szCs w:val="24"/>
        </w:rPr>
        <w:t>2.6.1. Исчерпывающий перечень документов, необходимых для предоставления муниципальной услуги</w:t>
      </w:r>
      <w:r w:rsidRPr="00503C0D">
        <w:rPr>
          <w:color w:val="000000"/>
          <w:sz w:val="24"/>
          <w:szCs w:val="24"/>
        </w:rPr>
        <w:t>:</w:t>
      </w:r>
    </w:p>
    <w:p w:rsidR="00251FF7" w:rsidRDefault="00251FF7">
      <w:pPr>
        <w:ind w:firstLine="709"/>
        <w:jc w:val="both"/>
      </w:pPr>
      <w:r>
        <w:rPr>
          <w:sz w:val="24"/>
          <w:szCs w:val="24"/>
        </w:rPr>
        <w:t>заявление о постановке на учет многодетной семьи в целях предоставления в собственность земельного участка бесплатно по форме согласно Приложению № 1 к настоящему Административному регламенту;</w:t>
      </w:r>
    </w:p>
    <w:p w:rsidR="00251FF7" w:rsidRDefault="00251FF7">
      <w:pPr>
        <w:ind w:firstLine="709"/>
        <w:jc w:val="both"/>
      </w:pPr>
      <w:r>
        <w:rPr>
          <w:sz w:val="24"/>
          <w:szCs w:val="24"/>
        </w:rPr>
        <w:t>согласие на обработку персональных данных в соответствии с Федеральным законом от 27 июля 2006 г. № 152-ФЗ «О персональных данных» (приложение к Заявлению) по форме согласно Приложению № 2 к настоящему Административному регламенту;</w:t>
      </w:r>
    </w:p>
    <w:p w:rsidR="00251FF7" w:rsidRDefault="00251FF7">
      <w:pPr>
        <w:ind w:firstLine="709"/>
        <w:jc w:val="both"/>
      </w:pPr>
      <w:r>
        <w:rPr>
          <w:sz w:val="24"/>
          <w:szCs w:val="24"/>
        </w:rPr>
        <w:t>копии документов, удостоверяющих личность заявителя и всех членов семьи;</w:t>
      </w:r>
    </w:p>
    <w:p w:rsidR="00251FF7" w:rsidRDefault="00251FF7">
      <w:pPr>
        <w:ind w:firstLine="709"/>
        <w:jc w:val="both"/>
      </w:pPr>
      <w:r>
        <w:rPr>
          <w:sz w:val="24"/>
          <w:szCs w:val="24"/>
        </w:rPr>
        <w:t>копии свидетельства о заключении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251FF7" w:rsidRDefault="00251FF7">
      <w:pPr>
        <w:ind w:firstLine="709"/>
        <w:jc w:val="both"/>
      </w:pPr>
      <w:r>
        <w:rPr>
          <w:sz w:val="24"/>
          <w:szCs w:val="24"/>
        </w:rPr>
        <w:t>копии свидетельств об усыновлении (удочерении) детей, выданных органами записи актов гражданского состояния или консульскими учреждениями Российской Федерации, или вступивших в законную силу решений суда об усыновлении (удочерении) детей (при наличии данного факта);</w:t>
      </w:r>
    </w:p>
    <w:p w:rsidR="00251FF7" w:rsidRDefault="00251FF7">
      <w:pPr>
        <w:ind w:firstLine="709"/>
        <w:jc w:val="both"/>
      </w:pPr>
      <w:r>
        <w:rPr>
          <w:sz w:val="24"/>
          <w:szCs w:val="24"/>
        </w:rPr>
        <w:t>копии свидетельств о рождении несовершеннолетних детей, выданных компетентными органами иностранного государства, и их нотариально удостоверенного перевода на русский язык (при наличии данного факта).</w:t>
      </w:r>
    </w:p>
    <w:p w:rsidR="00251FF7" w:rsidRDefault="00251FF7">
      <w:pPr>
        <w:ind w:firstLine="709"/>
        <w:jc w:val="both"/>
      </w:pPr>
      <w:r>
        <w:rPr>
          <w:sz w:val="24"/>
          <w:szCs w:val="24"/>
        </w:rPr>
        <w:t>Многодетная семья, заинтересованная в предоставлении земельного участка для ведения личного подсобного хозяйства, указывает в заявлении местоположение земельного участка - в границах населенного пункта (приусадебный земельный участок) либо за пределами границ населенного пункта (полевой земельный участок). Многодетная семья, заинтересованная в предоставлении огородного земельного участка для ведения огородничества, указывает в заявлении категорию земельного участка - из земель населенных пунктов или из земель сельскохозяйственного назначения.</w:t>
      </w:r>
    </w:p>
    <w:p w:rsidR="00251FF7" w:rsidRDefault="00251FF7">
      <w:pPr>
        <w:ind w:firstLine="709"/>
        <w:jc w:val="both"/>
      </w:pPr>
      <w:r>
        <w:rPr>
          <w:sz w:val="24"/>
          <w:szCs w:val="24"/>
        </w:rPr>
        <w:t xml:space="preserve">При принятии на учет многодетной семьи, имеющей право на предоставление земельного участка для индивидуального жилищного строительства в соответствии с </w:t>
      </w:r>
      <w:r w:rsidR="00C2284C" w:rsidRPr="00690133">
        <w:rPr>
          <w:color w:val="000000"/>
          <w:sz w:val="24"/>
          <w:szCs w:val="24"/>
        </w:rPr>
        <w:t>абзацем третьим статьи 3</w:t>
      </w:r>
      <w:r w:rsidR="00C2284C" w:rsidRPr="00690133">
        <w:rPr>
          <w:color w:val="000000"/>
        </w:rPr>
        <w:t xml:space="preserve"> </w:t>
      </w:r>
      <w:r>
        <w:rPr>
          <w:sz w:val="24"/>
          <w:szCs w:val="24"/>
        </w:rPr>
        <w:t>Законом Чувашской Республики «О предоставлении земельных участков многодетным семьям в Чувашской Республике»</w:t>
      </w:r>
      <w:r w:rsidR="002E762C">
        <w:rPr>
          <w:sz w:val="24"/>
          <w:szCs w:val="24"/>
        </w:rPr>
        <w:t xml:space="preserve"> </w:t>
      </w:r>
      <w:r w:rsidR="002E762C" w:rsidRPr="00503C0D">
        <w:rPr>
          <w:sz w:val="24"/>
          <w:szCs w:val="24"/>
        </w:rPr>
        <w:t>(далее – Закон)</w:t>
      </w:r>
      <w:r>
        <w:rPr>
          <w:sz w:val="24"/>
          <w:szCs w:val="24"/>
        </w:rPr>
        <w:t xml:space="preserve"> в собственность бесплатно, администрация в порядке межведомственного информационного взаимодействия запрашивают следующие документы:</w:t>
      </w:r>
    </w:p>
    <w:p w:rsidR="00251FF7" w:rsidRDefault="00251FF7">
      <w:pPr>
        <w:ind w:firstLine="709"/>
        <w:jc w:val="both"/>
      </w:pPr>
      <w:r>
        <w:rPr>
          <w:sz w:val="24"/>
          <w:szCs w:val="24"/>
        </w:rPr>
        <w:t>справка из органов, осуществляющих учет граждан о постановке на учет в качестве нуждающихся в жилых помещениях;</w:t>
      </w:r>
    </w:p>
    <w:p w:rsidR="00251FF7" w:rsidRDefault="00251FF7">
      <w:pPr>
        <w:ind w:firstLine="709"/>
        <w:jc w:val="both"/>
      </w:pPr>
      <w:r>
        <w:rPr>
          <w:sz w:val="24"/>
          <w:szCs w:val="24"/>
        </w:rPr>
        <w:t>сведения из Единого государственного реестра записей актов гражданского состояния о государственной регистрации заключения брака (при наличии);</w:t>
      </w:r>
    </w:p>
    <w:p w:rsidR="00251FF7" w:rsidRDefault="00251FF7">
      <w:pPr>
        <w:ind w:firstLine="709"/>
        <w:jc w:val="both"/>
      </w:pPr>
      <w:r>
        <w:rPr>
          <w:sz w:val="24"/>
          <w:szCs w:val="24"/>
        </w:rPr>
        <w:t>сведения из Единого государственного реестра записей актов гражданского состояния о государственной регистрации рождения несовершеннолетних членов многодетной семьи;</w:t>
      </w:r>
    </w:p>
    <w:p w:rsidR="00251FF7" w:rsidRDefault="00251FF7">
      <w:pPr>
        <w:ind w:firstLine="709"/>
        <w:jc w:val="both"/>
      </w:pPr>
      <w:r>
        <w:rPr>
          <w:sz w:val="24"/>
          <w:szCs w:val="24"/>
        </w:rPr>
        <w:t>сведения, содержащиеся в решении органа опеки и попечительства об установлении опеки (попечительства) над ребенком (при наличии);</w:t>
      </w:r>
    </w:p>
    <w:p w:rsidR="00251FF7" w:rsidRDefault="00251FF7">
      <w:pPr>
        <w:ind w:firstLine="709"/>
        <w:jc w:val="both"/>
      </w:pPr>
      <w:r>
        <w:rPr>
          <w:sz w:val="24"/>
          <w:szCs w:val="24"/>
        </w:rPr>
        <w:t>выписка из Единого государственного реестра недвижимости о правах на объекты недвижимости, в том числе о правах на жилые помещения, принадлежащие одному из членов многодетной семьи как нуждающемуся в жилых помещениях.</w:t>
      </w:r>
      <w:bookmarkStart w:id="11" w:name="sub_2615"/>
    </w:p>
    <w:p w:rsidR="00251FF7" w:rsidRDefault="00251FF7">
      <w:pPr>
        <w:ind w:firstLine="709"/>
        <w:jc w:val="both"/>
      </w:pPr>
      <w:r>
        <w:rPr>
          <w:sz w:val="24"/>
          <w:szCs w:val="24"/>
        </w:rPr>
        <w:t>2.6.2. Исчерпывающий перечень документов, необходимых для исправления допущенных опечаток и (или) ошибок в выданных в результате предоставления муниципальной услуги документах:</w:t>
      </w:r>
    </w:p>
    <w:p w:rsidR="00251FF7" w:rsidRDefault="00251FF7">
      <w:pPr>
        <w:ind w:firstLine="709"/>
        <w:jc w:val="both"/>
      </w:pPr>
      <w:r>
        <w:rPr>
          <w:sz w:val="24"/>
          <w:szCs w:val="24"/>
        </w:rPr>
        <w:t>1) заявление об исправлении опечаток и ошибок в произвольной форме;</w:t>
      </w:r>
    </w:p>
    <w:p w:rsidR="00251FF7" w:rsidRDefault="00251FF7">
      <w:pPr>
        <w:ind w:firstLine="709"/>
        <w:jc w:val="both"/>
      </w:pPr>
      <w:r>
        <w:rPr>
          <w:sz w:val="24"/>
          <w:szCs w:val="24"/>
        </w:rPr>
        <w:t>2) документ, выданный по результатам предоставления муниципальной услуги, в котором содержатся опечатки и (или) ошибки;</w:t>
      </w:r>
    </w:p>
    <w:p w:rsidR="00251FF7" w:rsidRDefault="00251FF7">
      <w:pPr>
        <w:ind w:firstLine="709"/>
        <w:jc w:val="both"/>
      </w:pPr>
      <w:r>
        <w:rPr>
          <w:sz w:val="24"/>
          <w:szCs w:val="24"/>
        </w:rPr>
        <w:lastRenderedPageBreak/>
        <w:t>3)</w:t>
      </w:r>
      <w:r w:rsidR="001261F8">
        <w:rPr>
          <w:sz w:val="24"/>
          <w:szCs w:val="24"/>
        </w:rPr>
        <w:t xml:space="preserve"> </w:t>
      </w:r>
      <w:r>
        <w:rPr>
          <w:sz w:val="24"/>
          <w:szCs w:val="24"/>
        </w:rPr>
        <w:t>документ, свидетельствующие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251FF7" w:rsidRDefault="00251FF7">
      <w:pPr>
        <w:ind w:firstLine="709"/>
        <w:jc w:val="both"/>
        <w:rPr>
          <w:sz w:val="24"/>
          <w:szCs w:val="24"/>
        </w:rPr>
      </w:pPr>
    </w:p>
    <w:p w:rsidR="00251FF7" w:rsidRDefault="00251FF7">
      <w:pPr>
        <w:ind w:firstLine="709"/>
        <w:jc w:val="both"/>
      </w:pPr>
      <w:bookmarkStart w:id="12" w:name="sub_27"/>
      <w:bookmarkEnd w:id="11"/>
      <w:r>
        <w:rPr>
          <w:b/>
          <w:sz w:val="24"/>
          <w:szCs w:val="24"/>
        </w:rPr>
        <w:t>2.7. Исчерпывающий перечень оснований для отказа в приеме документов, необходимых для предоставления муниципальной услуги</w:t>
      </w:r>
      <w:bookmarkEnd w:id="12"/>
    </w:p>
    <w:p w:rsidR="00251FF7" w:rsidRDefault="00251FF7">
      <w:pPr>
        <w:ind w:firstLine="709"/>
        <w:jc w:val="both"/>
        <w:rPr>
          <w:b/>
          <w:sz w:val="24"/>
          <w:szCs w:val="24"/>
        </w:rPr>
      </w:pPr>
    </w:p>
    <w:p w:rsidR="00251FF7" w:rsidRDefault="00251FF7">
      <w:pPr>
        <w:ind w:firstLine="709"/>
        <w:jc w:val="both"/>
      </w:pPr>
      <w:r>
        <w:rPr>
          <w:sz w:val="24"/>
          <w:szCs w:val="24"/>
        </w:rPr>
        <w:t>Оснований для отказа в приеме документов, необходимых для предоставления муниципальной услуги, не предусмотрено.</w:t>
      </w:r>
    </w:p>
    <w:p w:rsidR="00251FF7" w:rsidRDefault="00251FF7">
      <w:pPr>
        <w:ind w:firstLine="709"/>
        <w:jc w:val="both"/>
        <w:rPr>
          <w:sz w:val="24"/>
          <w:szCs w:val="24"/>
        </w:rPr>
      </w:pPr>
    </w:p>
    <w:p w:rsidR="00251FF7" w:rsidRDefault="00251FF7">
      <w:pPr>
        <w:ind w:firstLine="709"/>
        <w:jc w:val="both"/>
      </w:pPr>
      <w:bookmarkStart w:id="13" w:name="sub_28"/>
      <w:r>
        <w:rPr>
          <w:b/>
          <w:sz w:val="24"/>
          <w:szCs w:val="24"/>
        </w:rPr>
        <w:t xml:space="preserve">2.8. </w:t>
      </w:r>
      <w:bookmarkEnd w:id="13"/>
      <w:r>
        <w:rPr>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51FF7" w:rsidRDefault="00251FF7">
      <w:pPr>
        <w:ind w:firstLine="709"/>
        <w:jc w:val="both"/>
        <w:rPr>
          <w:b/>
          <w:sz w:val="24"/>
          <w:szCs w:val="24"/>
        </w:rPr>
      </w:pPr>
    </w:p>
    <w:p w:rsidR="00251FF7" w:rsidRDefault="00251FF7">
      <w:pPr>
        <w:ind w:firstLine="709"/>
        <w:jc w:val="both"/>
      </w:pPr>
      <w:r>
        <w:rPr>
          <w:sz w:val="24"/>
          <w:szCs w:val="24"/>
        </w:rPr>
        <w:t>2.8.1. Основанием для отказа в предоставлении муниципальной услуги являются:</w:t>
      </w:r>
    </w:p>
    <w:p w:rsidR="00251FF7" w:rsidRDefault="00251FF7">
      <w:pPr>
        <w:ind w:firstLine="709"/>
        <w:jc w:val="both"/>
      </w:pPr>
      <w:r>
        <w:rPr>
          <w:sz w:val="24"/>
          <w:szCs w:val="24"/>
        </w:rPr>
        <w:t xml:space="preserve">непредставление документов, указанных в пункте 2.6.1 подраздела 2.6 раздела </w:t>
      </w:r>
      <w:r>
        <w:rPr>
          <w:sz w:val="24"/>
          <w:szCs w:val="24"/>
          <w:lang w:val="en-US"/>
        </w:rPr>
        <w:t>II</w:t>
      </w:r>
      <w:r>
        <w:rPr>
          <w:sz w:val="24"/>
          <w:szCs w:val="24"/>
        </w:rPr>
        <w:t xml:space="preserve"> настоящего </w:t>
      </w:r>
      <w:r>
        <w:rPr>
          <w:color w:val="000000"/>
          <w:sz w:val="24"/>
          <w:szCs w:val="24"/>
        </w:rPr>
        <w:t>Административного регламента</w:t>
      </w:r>
      <w:r>
        <w:rPr>
          <w:sz w:val="24"/>
          <w:szCs w:val="24"/>
        </w:rPr>
        <w:t>;</w:t>
      </w:r>
    </w:p>
    <w:p w:rsidR="00251FF7" w:rsidRDefault="00251FF7">
      <w:pPr>
        <w:ind w:firstLine="709"/>
        <w:jc w:val="both"/>
      </w:pPr>
      <w:r>
        <w:rPr>
          <w:sz w:val="24"/>
          <w:szCs w:val="24"/>
        </w:rPr>
        <w:t xml:space="preserve">представление недостоверных сведений в документах, указанных в пункте 2.6.1 подраздела 2.6 раздела </w:t>
      </w:r>
      <w:r>
        <w:rPr>
          <w:sz w:val="24"/>
          <w:szCs w:val="24"/>
          <w:lang w:val="en-US"/>
        </w:rPr>
        <w:t>II</w:t>
      </w:r>
      <w:r>
        <w:rPr>
          <w:sz w:val="24"/>
          <w:szCs w:val="24"/>
        </w:rPr>
        <w:t xml:space="preserve"> настоящего </w:t>
      </w:r>
      <w:r>
        <w:rPr>
          <w:color w:val="000000"/>
          <w:sz w:val="24"/>
          <w:szCs w:val="24"/>
        </w:rPr>
        <w:t>Административного регламента</w:t>
      </w:r>
      <w:r>
        <w:rPr>
          <w:sz w:val="24"/>
          <w:szCs w:val="24"/>
        </w:rPr>
        <w:t>;</w:t>
      </w:r>
    </w:p>
    <w:p w:rsidR="00251FF7" w:rsidRDefault="00251FF7">
      <w:pPr>
        <w:ind w:firstLine="709"/>
        <w:jc w:val="both"/>
      </w:pPr>
      <w:r>
        <w:rPr>
          <w:sz w:val="24"/>
          <w:szCs w:val="24"/>
        </w:rPr>
        <w:t>отсутствие оснований для признания семьи многодетной в соответствии со статьей 1 Закона;</w:t>
      </w:r>
    </w:p>
    <w:p w:rsidR="00251FF7" w:rsidRDefault="00251FF7">
      <w:pPr>
        <w:ind w:firstLine="709"/>
        <w:jc w:val="both"/>
      </w:pPr>
      <w:r>
        <w:rPr>
          <w:sz w:val="24"/>
          <w:szCs w:val="24"/>
        </w:rPr>
        <w:t>несоответствие многодетной семьи условиям, указанным в абзаце третьем статьи 3 Закона (в случае предоставления земельных участков для индивидуального жилищного строительства);</w:t>
      </w:r>
    </w:p>
    <w:p w:rsidR="00251FF7" w:rsidRDefault="00251FF7">
      <w:pPr>
        <w:ind w:firstLine="709"/>
        <w:jc w:val="both"/>
      </w:pPr>
      <w:r>
        <w:rPr>
          <w:sz w:val="24"/>
          <w:szCs w:val="24"/>
        </w:rPr>
        <w:t>ранее реализованное многодетной семьей право на приобретение земельного участка в собственность бесплатно в соответствии с Законом.</w:t>
      </w:r>
    </w:p>
    <w:p w:rsidR="00251FF7" w:rsidRDefault="00251FF7">
      <w:pPr>
        <w:ind w:firstLine="709"/>
        <w:jc w:val="both"/>
      </w:pPr>
      <w:r>
        <w:rPr>
          <w:sz w:val="24"/>
          <w:szCs w:val="24"/>
        </w:rPr>
        <w:t>2.8.2.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251FF7" w:rsidRDefault="00251FF7">
      <w:pPr>
        <w:ind w:firstLine="709"/>
        <w:jc w:val="both"/>
        <w:rPr>
          <w:sz w:val="24"/>
          <w:szCs w:val="24"/>
        </w:rPr>
      </w:pPr>
    </w:p>
    <w:p w:rsidR="00251FF7" w:rsidRDefault="00251FF7">
      <w:pPr>
        <w:ind w:firstLine="709"/>
        <w:jc w:val="both"/>
      </w:pPr>
      <w:bookmarkStart w:id="14" w:name="sub_29"/>
      <w:r>
        <w:rPr>
          <w:b/>
          <w:sz w:val="24"/>
          <w:szCs w:val="24"/>
        </w:rPr>
        <w:t>2.9. Размер платы, взимаемой с заявителя при предоставлении муниципальной услуги, и способы ее взимания</w:t>
      </w:r>
      <w:bookmarkEnd w:id="14"/>
    </w:p>
    <w:p w:rsidR="00251FF7" w:rsidRDefault="00251FF7">
      <w:pPr>
        <w:ind w:firstLine="709"/>
        <w:jc w:val="both"/>
        <w:rPr>
          <w:b/>
          <w:sz w:val="24"/>
          <w:szCs w:val="24"/>
        </w:rPr>
      </w:pPr>
    </w:p>
    <w:p w:rsidR="00251FF7" w:rsidRDefault="00251FF7">
      <w:pPr>
        <w:widowControl w:val="0"/>
        <w:autoSpaceDE w:val="0"/>
        <w:ind w:firstLine="567"/>
        <w:jc w:val="both"/>
      </w:pPr>
      <w:r>
        <w:rPr>
          <w:sz w:val="24"/>
          <w:szCs w:val="24"/>
        </w:rPr>
        <w:t>Предоставление муниципальной услуги осуществляется без взимания государственной пошлины или иной платы.</w:t>
      </w:r>
    </w:p>
    <w:p w:rsidR="00251FF7" w:rsidRDefault="00251FF7">
      <w:pPr>
        <w:widowControl w:val="0"/>
        <w:autoSpaceDE w:val="0"/>
        <w:ind w:firstLine="567"/>
        <w:jc w:val="both"/>
        <w:rPr>
          <w:sz w:val="24"/>
          <w:szCs w:val="24"/>
        </w:rPr>
      </w:pPr>
    </w:p>
    <w:p w:rsidR="00251FF7" w:rsidRDefault="00251FF7">
      <w:pPr>
        <w:ind w:firstLine="709"/>
        <w:jc w:val="both"/>
      </w:pPr>
      <w:bookmarkStart w:id="15" w:name="sub_210"/>
      <w:r>
        <w:rPr>
          <w:b/>
          <w:sz w:val="24"/>
          <w:szCs w:val="24"/>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5"/>
    </w:p>
    <w:p w:rsidR="00251FF7" w:rsidRDefault="00251FF7">
      <w:pPr>
        <w:ind w:firstLine="709"/>
        <w:jc w:val="both"/>
        <w:rPr>
          <w:b/>
          <w:sz w:val="24"/>
          <w:szCs w:val="24"/>
        </w:rPr>
      </w:pPr>
    </w:p>
    <w:p w:rsidR="00251FF7" w:rsidRDefault="00251FF7">
      <w:pPr>
        <w:pStyle w:val="ConsPlusNormal0"/>
        <w:ind w:firstLine="709"/>
        <w:contextualSpacing/>
        <w:jc w:val="both"/>
      </w:pPr>
      <w:r>
        <w:rPr>
          <w:rFonts w:ascii="Times New Roman" w:hAnsi="Times New Roman" w:cs="Times New Roman"/>
          <w:sz w:val="24"/>
          <w:szCs w:val="24"/>
        </w:rPr>
        <w:t>Время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не должно превышать 15 минут на одного заявителя.</w:t>
      </w:r>
    </w:p>
    <w:p w:rsidR="00251FF7" w:rsidRDefault="00251FF7">
      <w:pPr>
        <w:ind w:firstLine="709"/>
        <w:jc w:val="both"/>
        <w:rPr>
          <w:sz w:val="24"/>
          <w:szCs w:val="24"/>
        </w:rPr>
      </w:pPr>
    </w:p>
    <w:p w:rsidR="00251FF7" w:rsidRDefault="00251FF7">
      <w:pPr>
        <w:ind w:firstLine="709"/>
        <w:jc w:val="both"/>
      </w:pPr>
      <w:bookmarkStart w:id="16" w:name="sub_211"/>
      <w:r>
        <w:rPr>
          <w:b/>
          <w:sz w:val="24"/>
          <w:szCs w:val="24"/>
        </w:rPr>
        <w:t>2.11. Срок регистрации запроса заявителя о предоставлении муниципальной услуги</w:t>
      </w:r>
      <w:bookmarkStart w:id="17" w:name="sub_212"/>
      <w:bookmarkEnd w:id="16"/>
    </w:p>
    <w:p w:rsidR="00251FF7" w:rsidRDefault="00251FF7">
      <w:pPr>
        <w:ind w:firstLine="709"/>
        <w:jc w:val="both"/>
        <w:rPr>
          <w:b/>
          <w:sz w:val="24"/>
          <w:szCs w:val="24"/>
        </w:rPr>
      </w:pPr>
    </w:p>
    <w:p w:rsidR="00251FF7" w:rsidRDefault="00251FF7">
      <w:pPr>
        <w:ind w:firstLine="709"/>
        <w:jc w:val="both"/>
      </w:pPr>
      <w:bookmarkStart w:id="18" w:name="sub_2111"/>
      <w:r>
        <w:rPr>
          <w:sz w:val="24"/>
          <w:szCs w:val="24"/>
        </w:rPr>
        <w:t xml:space="preserve">Заявление и документы, необходимые для предоставления муниципальной услуги, регистрируются в течение 1 рабочего дня со дня подачи заявления о предоставлении </w:t>
      </w:r>
      <w:bookmarkEnd w:id="18"/>
      <w:r>
        <w:rPr>
          <w:sz w:val="24"/>
          <w:szCs w:val="24"/>
        </w:rPr>
        <w:t>муниципальной услуги и документов, необходимых для предоставления муниципальной услуги.</w:t>
      </w:r>
    </w:p>
    <w:p w:rsidR="00251FF7" w:rsidRPr="00D40241" w:rsidRDefault="00251FF7">
      <w:pPr>
        <w:ind w:firstLine="709"/>
        <w:jc w:val="both"/>
      </w:pPr>
      <w:r w:rsidRPr="00D40241">
        <w:rPr>
          <w:sz w:val="24"/>
          <w:szCs w:val="24"/>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251FF7" w:rsidRDefault="00251FF7">
      <w:pPr>
        <w:ind w:firstLine="709"/>
        <w:jc w:val="both"/>
        <w:rPr>
          <w:sz w:val="24"/>
          <w:szCs w:val="24"/>
        </w:rPr>
      </w:pPr>
    </w:p>
    <w:p w:rsidR="00251FF7" w:rsidRDefault="00251FF7">
      <w:pPr>
        <w:ind w:firstLine="709"/>
        <w:jc w:val="both"/>
      </w:pPr>
      <w:r>
        <w:rPr>
          <w:b/>
          <w:sz w:val="24"/>
          <w:szCs w:val="24"/>
        </w:rPr>
        <w:t>2.12. Требования к помещениям, в которых предоставляются муниципальные услуг</w:t>
      </w:r>
      <w:bookmarkEnd w:id="17"/>
      <w:r>
        <w:rPr>
          <w:b/>
          <w:sz w:val="24"/>
          <w:szCs w:val="24"/>
        </w:rPr>
        <w:t>и</w:t>
      </w:r>
    </w:p>
    <w:p w:rsidR="00251FF7" w:rsidRDefault="00251FF7">
      <w:pPr>
        <w:ind w:firstLine="709"/>
        <w:jc w:val="both"/>
        <w:rPr>
          <w:b/>
          <w:sz w:val="24"/>
          <w:szCs w:val="24"/>
        </w:rPr>
      </w:pPr>
    </w:p>
    <w:p w:rsidR="00251FF7" w:rsidRDefault="00251FF7">
      <w:pPr>
        <w:ind w:firstLine="709"/>
        <w:jc w:val="both"/>
      </w:pPr>
      <w:r>
        <w:rPr>
          <w:color w:val="000000"/>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51FF7" w:rsidRDefault="00251FF7">
      <w:pPr>
        <w:ind w:firstLine="709"/>
        <w:jc w:val="both"/>
      </w:pPr>
      <w:r>
        <w:rPr>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51FF7" w:rsidRDefault="00251FF7">
      <w:pPr>
        <w:ind w:firstLine="709"/>
        <w:jc w:val="both"/>
      </w:pPr>
      <w:r>
        <w:rPr>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251FF7" w:rsidRDefault="00251FF7">
      <w:pPr>
        <w:ind w:firstLine="709"/>
        <w:jc w:val="both"/>
      </w:pPr>
      <w:r>
        <w:rPr>
          <w:sz w:val="24"/>
          <w:szCs w:val="24"/>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r w:rsidRPr="002E762C">
        <w:rPr>
          <w:sz w:val="24"/>
          <w:szCs w:val="24"/>
        </w:rPr>
        <w:t>законодательством</w:t>
      </w:r>
      <w:r>
        <w:rPr>
          <w:sz w:val="24"/>
          <w:szCs w:val="24"/>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251FF7" w:rsidRDefault="00251FF7">
      <w:pPr>
        <w:ind w:firstLine="709"/>
        <w:jc w:val="both"/>
      </w:pPr>
      <w:r>
        <w:rPr>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251FF7" w:rsidRDefault="00251FF7">
      <w:pPr>
        <w:ind w:firstLine="709"/>
        <w:jc w:val="both"/>
      </w:pPr>
      <w:r>
        <w:rPr>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251FF7" w:rsidRDefault="00251FF7">
      <w:pPr>
        <w:ind w:firstLine="709"/>
        <w:jc w:val="both"/>
      </w:pPr>
      <w:r>
        <w:rPr>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251FF7" w:rsidRDefault="00251FF7">
      <w:pPr>
        <w:ind w:firstLine="709"/>
        <w:jc w:val="both"/>
      </w:pPr>
      <w:r>
        <w:rPr>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указанного специалиста.</w:t>
      </w:r>
    </w:p>
    <w:p w:rsidR="00251FF7" w:rsidRDefault="00251FF7">
      <w:pPr>
        <w:ind w:firstLine="709"/>
        <w:jc w:val="both"/>
      </w:pPr>
      <w:r>
        <w:rPr>
          <w:sz w:val="24"/>
          <w:szCs w:val="24"/>
        </w:rPr>
        <w:t xml:space="preserve">Визуальная, текстовая информация о порядке предоставления муниципальной услуги размещается на информационном стенде администрации, на официальном сайте администрации, на </w:t>
      </w:r>
      <w:hyperlink r:id="rId9" w:history="1">
        <w:r>
          <w:rPr>
            <w:rStyle w:val="ac"/>
            <w:color w:val="000000"/>
            <w:sz w:val="24"/>
            <w:szCs w:val="24"/>
            <w:u w:val="none"/>
          </w:rPr>
          <w:t>Едином портале</w:t>
        </w:r>
      </w:hyperlink>
      <w:r>
        <w:rPr>
          <w:sz w:val="24"/>
          <w:szCs w:val="24"/>
        </w:rPr>
        <w:t xml:space="preserve"> государственных и муниципальных услуг.</w:t>
      </w:r>
    </w:p>
    <w:p w:rsidR="00251FF7" w:rsidRDefault="00251FF7">
      <w:pPr>
        <w:ind w:firstLine="709"/>
        <w:jc w:val="both"/>
      </w:pPr>
      <w:r>
        <w:rPr>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251FF7" w:rsidRDefault="00251FF7">
      <w:pPr>
        <w:ind w:firstLine="709"/>
        <w:jc w:val="both"/>
      </w:pPr>
      <w:r>
        <w:rPr>
          <w:sz w:val="24"/>
          <w:szCs w:val="24"/>
        </w:rPr>
        <w:t>Информационные стенды оборудуются в доступном для заявителей помещении администрации.</w:t>
      </w:r>
    </w:p>
    <w:p w:rsidR="00251FF7" w:rsidRDefault="00251FF7">
      <w:pPr>
        <w:ind w:firstLine="709"/>
        <w:jc w:val="both"/>
        <w:rPr>
          <w:sz w:val="24"/>
          <w:szCs w:val="24"/>
        </w:rPr>
      </w:pPr>
    </w:p>
    <w:p w:rsidR="00251FF7" w:rsidRDefault="00251FF7">
      <w:pPr>
        <w:ind w:firstLine="709"/>
        <w:jc w:val="both"/>
      </w:pPr>
      <w:bookmarkStart w:id="19" w:name="sub_213"/>
      <w:r>
        <w:rPr>
          <w:b/>
          <w:sz w:val="24"/>
          <w:szCs w:val="24"/>
        </w:rPr>
        <w:t>2.13. Показатели доступности и качества муниципальной услуги</w:t>
      </w:r>
      <w:bookmarkEnd w:id="19"/>
    </w:p>
    <w:p w:rsidR="00251FF7" w:rsidRDefault="00251FF7">
      <w:pPr>
        <w:ind w:firstLine="709"/>
        <w:jc w:val="both"/>
        <w:rPr>
          <w:b/>
          <w:sz w:val="24"/>
          <w:szCs w:val="24"/>
        </w:rPr>
      </w:pPr>
    </w:p>
    <w:p w:rsidR="00251FF7" w:rsidRDefault="00251FF7">
      <w:pPr>
        <w:ind w:firstLine="709"/>
        <w:jc w:val="both"/>
      </w:pPr>
      <w:r>
        <w:rPr>
          <w:sz w:val="24"/>
          <w:szCs w:val="24"/>
        </w:rPr>
        <w:t>2.13.1. Показателями доступности муниципальной услуги являются:</w:t>
      </w:r>
    </w:p>
    <w:p w:rsidR="00251FF7" w:rsidRDefault="00251FF7">
      <w:pPr>
        <w:ind w:firstLine="709"/>
        <w:jc w:val="both"/>
      </w:pPr>
      <w:r>
        <w:rPr>
          <w:sz w:val="24"/>
          <w:szCs w:val="24"/>
        </w:rPr>
        <w:t>доступность электронных форм документов, необходимых для предоставления муниципальной услуги;</w:t>
      </w:r>
    </w:p>
    <w:p w:rsidR="00251FF7" w:rsidRDefault="00251FF7">
      <w:pPr>
        <w:ind w:firstLine="709"/>
        <w:jc w:val="both"/>
      </w:pPr>
      <w:r>
        <w:rPr>
          <w:sz w:val="24"/>
          <w:szCs w:val="24"/>
        </w:rPr>
        <w:lastRenderedPageBreak/>
        <w:t>возможность подачи запроса на получение муниципальной услуги и документов в электронной форме;</w:t>
      </w:r>
    </w:p>
    <w:p w:rsidR="00251FF7" w:rsidRDefault="00251FF7">
      <w:pPr>
        <w:ind w:firstLine="709"/>
        <w:jc w:val="both"/>
      </w:pPr>
      <w:r>
        <w:rPr>
          <w:sz w:val="24"/>
          <w:szCs w:val="24"/>
        </w:rP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251FF7" w:rsidRDefault="00251FF7">
      <w:pPr>
        <w:ind w:firstLine="709"/>
        <w:jc w:val="both"/>
      </w:pPr>
      <w:r>
        <w:rPr>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251FF7" w:rsidRDefault="00251FF7">
      <w:pPr>
        <w:ind w:firstLine="709"/>
        <w:jc w:val="both"/>
      </w:pPr>
      <w:r>
        <w:rPr>
          <w:sz w:val="24"/>
          <w:szCs w:val="24"/>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251FF7" w:rsidRDefault="00251FF7">
      <w:pPr>
        <w:ind w:firstLine="709"/>
        <w:jc w:val="both"/>
      </w:pPr>
      <w:r>
        <w:rPr>
          <w:sz w:val="24"/>
          <w:szCs w:val="24"/>
        </w:rPr>
        <w:t>обеспечение свободного доступа в здание администрации;</w:t>
      </w:r>
    </w:p>
    <w:p w:rsidR="00251FF7" w:rsidRDefault="00251FF7">
      <w:pPr>
        <w:ind w:firstLine="709"/>
        <w:jc w:val="both"/>
      </w:pPr>
      <w:r>
        <w:rPr>
          <w:sz w:val="24"/>
          <w:szCs w:val="24"/>
        </w:rPr>
        <w:t>организация предоставления муниципальной услуги через МФЦ.</w:t>
      </w:r>
    </w:p>
    <w:p w:rsidR="00251FF7" w:rsidRDefault="00251FF7">
      <w:pPr>
        <w:ind w:firstLine="709"/>
        <w:jc w:val="both"/>
      </w:pPr>
      <w:r>
        <w:rPr>
          <w:sz w:val="24"/>
          <w:szCs w:val="24"/>
        </w:rPr>
        <w:t>2.13.2. Показателями качества муниципальной услуги являются:</w:t>
      </w:r>
    </w:p>
    <w:p w:rsidR="00251FF7" w:rsidRDefault="00251FF7">
      <w:pPr>
        <w:ind w:firstLine="709"/>
        <w:jc w:val="both"/>
      </w:pPr>
      <w:r>
        <w:rPr>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251FF7" w:rsidRDefault="00251FF7">
      <w:pPr>
        <w:ind w:firstLine="709"/>
        <w:jc w:val="both"/>
      </w:pPr>
      <w:r>
        <w:rPr>
          <w:sz w:val="24"/>
          <w:szCs w:val="24"/>
        </w:rPr>
        <w:t>компетентность специалистов, предоставляющих муниципальную услугу, в вопросах предоставления муниципальной услуги;</w:t>
      </w:r>
    </w:p>
    <w:p w:rsidR="00251FF7" w:rsidRDefault="00251FF7">
      <w:pPr>
        <w:ind w:firstLine="709"/>
        <w:jc w:val="both"/>
      </w:pPr>
      <w:r>
        <w:rPr>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251FF7" w:rsidRDefault="00251FF7">
      <w:pPr>
        <w:ind w:firstLine="709"/>
        <w:jc w:val="both"/>
      </w:pPr>
      <w:r>
        <w:rPr>
          <w:sz w:val="24"/>
          <w:szCs w:val="24"/>
        </w:rPr>
        <w:t>строгое соблюдение стандарта и порядка предоставления муниципальной услуги;</w:t>
      </w:r>
    </w:p>
    <w:p w:rsidR="00251FF7" w:rsidRDefault="00251FF7">
      <w:pPr>
        <w:ind w:firstLine="709"/>
        <w:jc w:val="both"/>
      </w:pPr>
      <w:r>
        <w:rPr>
          <w:sz w:val="24"/>
          <w:szCs w:val="24"/>
        </w:rPr>
        <w:t>эффективность и своевременность рассмотрения поступивших обращений по вопросам предоставления муниципальной услуги;</w:t>
      </w:r>
    </w:p>
    <w:p w:rsidR="00251FF7" w:rsidRDefault="00251FF7">
      <w:pPr>
        <w:ind w:firstLine="709"/>
        <w:jc w:val="both"/>
      </w:pPr>
      <w:r>
        <w:rPr>
          <w:sz w:val="24"/>
          <w:szCs w:val="24"/>
        </w:rPr>
        <w:t>своевременное предоставление муниципальной услуги (отсутствие нарушений сроков предоставления муниципальной услуги);</w:t>
      </w:r>
    </w:p>
    <w:p w:rsidR="00251FF7" w:rsidRDefault="00251FF7">
      <w:pPr>
        <w:ind w:firstLine="709"/>
        <w:jc w:val="both"/>
      </w:pPr>
      <w:r>
        <w:rPr>
          <w:sz w:val="24"/>
          <w:szCs w:val="24"/>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251FF7" w:rsidRDefault="00251FF7">
      <w:pPr>
        <w:ind w:firstLine="709"/>
        <w:jc w:val="both"/>
      </w:pPr>
      <w:r>
        <w:rPr>
          <w:sz w:val="24"/>
          <w:szCs w:val="24"/>
        </w:rPr>
        <w:t>удовлетворенность заявителя качеством предоставления муниципальной услуги;</w:t>
      </w:r>
    </w:p>
    <w:p w:rsidR="00251FF7" w:rsidRDefault="00251FF7">
      <w:pPr>
        <w:ind w:firstLine="709"/>
        <w:jc w:val="both"/>
      </w:pPr>
      <w:r>
        <w:rPr>
          <w:sz w:val="24"/>
          <w:szCs w:val="24"/>
        </w:rPr>
        <w:t>отсутствие жалоб со стороны заявителей по результатам предоставления муниципальной услуги.</w:t>
      </w:r>
    </w:p>
    <w:p w:rsidR="00251FF7" w:rsidRDefault="00251FF7">
      <w:pPr>
        <w:ind w:firstLine="709"/>
        <w:jc w:val="both"/>
        <w:rPr>
          <w:sz w:val="24"/>
          <w:szCs w:val="24"/>
        </w:rPr>
      </w:pPr>
    </w:p>
    <w:p w:rsidR="00251FF7" w:rsidRDefault="00251FF7">
      <w:pPr>
        <w:ind w:firstLine="709"/>
        <w:jc w:val="both"/>
      </w:pPr>
      <w:r>
        <w:rPr>
          <w:b/>
          <w:sz w:val="24"/>
          <w:szCs w:val="24"/>
        </w:rPr>
        <w:t>2.14. Иные требования к предоставлению муниципальной услуги</w:t>
      </w:r>
    </w:p>
    <w:p w:rsidR="00251FF7" w:rsidRDefault="00251FF7">
      <w:pPr>
        <w:ind w:firstLine="709"/>
        <w:jc w:val="both"/>
        <w:rPr>
          <w:b/>
          <w:color w:val="000000"/>
          <w:sz w:val="24"/>
          <w:szCs w:val="24"/>
        </w:rPr>
      </w:pPr>
    </w:p>
    <w:p w:rsidR="00251FF7" w:rsidRDefault="00251FF7">
      <w:pPr>
        <w:ind w:firstLine="709"/>
        <w:jc w:val="both"/>
      </w:pPr>
      <w:bookmarkStart w:id="20" w:name="sub_2141"/>
      <w:r>
        <w:rPr>
          <w:sz w:val="24"/>
          <w:szCs w:val="24"/>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D40241" w:rsidRPr="00D40241" w:rsidRDefault="00251FF7" w:rsidP="00D40241">
      <w:pPr>
        <w:tabs>
          <w:tab w:val="left" w:pos="1276"/>
        </w:tabs>
        <w:ind w:firstLine="709"/>
        <w:jc w:val="both"/>
      </w:pPr>
      <w:bookmarkStart w:id="21" w:name="sub_2143"/>
      <w:bookmarkEnd w:id="20"/>
      <w:r>
        <w:rPr>
          <w:sz w:val="24"/>
          <w:szCs w:val="24"/>
        </w:rPr>
        <w:t xml:space="preserve">2.14.2. </w:t>
      </w:r>
      <w:r w:rsidRPr="00D40241">
        <w:rPr>
          <w:sz w:val="24"/>
          <w:szCs w:val="24"/>
        </w:rPr>
        <w:t>Предоставление муниципальной услуги в электронной форме осуществляется с использованием Единого портала государственных и муниципальных услуг.</w:t>
      </w:r>
      <w:r w:rsidR="00085116" w:rsidRPr="00D40241">
        <w:t xml:space="preserve"> </w:t>
      </w:r>
      <w:bookmarkEnd w:id="21"/>
    </w:p>
    <w:p w:rsidR="00251FF7" w:rsidRPr="00D40241" w:rsidRDefault="00251FF7">
      <w:pPr>
        <w:ind w:firstLine="709"/>
        <w:jc w:val="both"/>
      </w:pPr>
      <w:r w:rsidRPr="00D40241">
        <w:rPr>
          <w:color w:val="000000"/>
          <w:sz w:val="24"/>
          <w:szCs w:val="24"/>
        </w:rPr>
        <w:t>2.14.3. При подаче заявления посредством Единого портала государственных и муниципальных услуг заполняется его интерактивная форма в карточке муниципальной услуги на Едином портале государственных и муниципальных услуг с приложением электронных образов документов и (или) указанием сведений из документов, необходимых для предоставления муниципальной услуги.</w:t>
      </w:r>
    </w:p>
    <w:p w:rsidR="00251FF7" w:rsidRPr="00D40241" w:rsidRDefault="00251FF7">
      <w:pPr>
        <w:ind w:firstLine="709"/>
        <w:jc w:val="both"/>
      </w:pPr>
      <w:r w:rsidRPr="00D40241">
        <w:rPr>
          <w:color w:val="000000"/>
          <w:sz w:val="24"/>
          <w:szCs w:val="24"/>
        </w:rPr>
        <w:t>2.14.4. Инф</w:t>
      </w:r>
      <w:r w:rsidRPr="00D40241">
        <w:rPr>
          <w:sz w:val="24"/>
          <w:szCs w:val="24"/>
        </w:rPr>
        <w:t>ормирование заявителей о ходе рассмотрения заявления и готовности результата предоставления муниципальной услуги осуществляется в Личном кабинете на Едином портале государственных и муниципальных услуг.</w:t>
      </w:r>
    </w:p>
    <w:p w:rsidR="00251FF7" w:rsidRDefault="00251FF7">
      <w:pPr>
        <w:ind w:firstLine="709"/>
        <w:jc w:val="both"/>
        <w:rPr>
          <w:sz w:val="24"/>
          <w:szCs w:val="24"/>
        </w:rPr>
      </w:pPr>
    </w:p>
    <w:p w:rsidR="00251FF7" w:rsidRPr="00FE7C51" w:rsidRDefault="00251FF7">
      <w:pPr>
        <w:jc w:val="center"/>
        <w:rPr>
          <w:b/>
        </w:rPr>
      </w:pPr>
      <w:bookmarkStart w:id="22" w:name="sub_1003"/>
      <w:r>
        <w:rPr>
          <w:b/>
          <w:sz w:val="24"/>
          <w:szCs w:val="24"/>
        </w:rPr>
        <w:t>III. Состав, последовательность и сроки выполнения административных процедур</w:t>
      </w:r>
      <w:r w:rsidR="00FE7C51">
        <w:rPr>
          <w:b/>
          <w:sz w:val="24"/>
          <w:szCs w:val="24"/>
        </w:rPr>
        <w:t xml:space="preserve">, </w:t>
      </w:r>
      <w:r w:rsidR="00FE7C51" w:rsidRPr="00FE7C51">
        <w:rPr>
          <w:b/>
          <w:color w:val="000000"/>
          <w:sz w:val="25"/>
          <w:szCs w:val="25"/>
          <w:shd w:val="clear" w:color="auto" w:fill="FFFFFF"/>
        </w:rPr>
        <w:t>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22"/>
    <w:p w:rsidR="00251FF7" w:rsidRDefault="00251FF7">
      <w:pPr>
        <w:ind w:firstLine="709"/>
        <w:jc w:val="both"/>
        <w:rPr>
          <w:b/>
          <w:sz w:val="24"/>
          <w:szCs w:val="24"/>
        </w:rPr>
      </w:pPr>
    </w:p>
    <w:p w:rsidR="00251FF7" w:rsidRDefault="00251FF7">
      <w:pPr>
        <w:ind w:firstLine="709"/>
        <w:jc w:val="both"/>
      </w:pPr>
      <w:bookmarkStart w:id="23" w:name="sub_31"/>
      <w:r>
        <w:rPr>
          <w:b/>
          <w:sz w:val="24"/>
          <w:szCs w:val="24"/>
        </w:rPr>
        <w:t>3.1. Перечень вариантов предоставления муниципальной услуги</w:t>
      </w:r>
      <w:bookmarkEnd w:id="23"/>
    </w:p>
    <w:p w:rsidR="00251FF7" w:rsidRDefault="00251FF7">
      <w:pPr>
        <w:ind w:firstLine="709"/>
        <w:jc w:val="both"/>
        <w:rPr>
          <w:b/>
          <w:sz w:val="24"/>
          <w:szCs w:val="24"/>
        </w:rPr>
      </w:pPr>
    </w:p>
    <w:p w:rsidR="00251FF7" w:rsidRDefault="00251FF7">
      <w:pPr>
        <w:ind w:firstLine="709"/>
        <w:jc w:val="both"/>
      </w:pPr>
      <w:r>
        <w:rPr>
          <w:sz w:val="24"/>
          <w:szCs w:val="24"/>
        </w:rPr>
        <w:t>Варианты предоставления муниципальной услуги:</w:t>
      </w:r>
    </w:p>
    <w:p w:rsidR="00251FF7" w:rsidRPr="004069FD" w:rsidRDefault="004069FD">
      <w:pPr>
        <w:ind w:firstLine="709"/>
        <w:jc w:val="both"/>
        <w:rPr>
          <w:strike/>
        </w:rPr>
      </w:pPr>
      <w:r w:rsidRPr="00503C0D">
        <w:rPr>
          <w:sz w:val="24"/>
          <w:szCs w:val="24"/>
        </w:rPr>
        <w:t>принятие решения о постановке (или об отказе в постановке) на учет многодетных семей, имеющих право на предоставление земельных участков в собственность бесплатно и его выдача заявителю;</w:t>
      </w:r>
    </w:p>
    <w:p w:rsidR="00251FF7" w:rsidRDefault="00251FF7">
      <w:pPr>
        <w:ind w:firstLine="709"/>
        <w:jc w:val="both"/>
      </w:pPr>
      <w:r>
        <w:rPr>
          <w:sz w:val="24"/>
          <w:szCs w:val="24"/>
        </w:rPr>
        <w:t>исправление допущенных опечаток и ошибок в выданных в результате предоставления муниципальной услуги документах.</w:t>
      </w:r>
    </w:p>
    <w:p w:rsidR="00251FF7" w:rsidRDefault="00251FF7">
      <w:pPr>
        <w:ind w:firstLine="709"/>
        <w:jc w:val="both"/>
        <w:rPr>
          <w:sz w:val="24"/>
          <w:szCs w:val="24"/>
        </w:rPr>
      </w:pPr>
    </w:p>
    <w:p w:rsidR="00251FF7" w:rsidRDefault="00251FF7">
      <w:pPr>
        <w:ind w:firstLine="709"/>
        <w:jc w:val="both"/>
      </w:pPr>
      <w:bookmarkStart w:id="24" w:name="sub_32"/>
      <w:r>
        <w:rPr>
          <w:b/>
          <w:sz w:val="24"/>
          <w:szCs w:val="24"/>
        </w:rPr>
        <w:t>3.2. Профилирование заявителя</w:t>
      </w:r>
      <w:bookmarkEnd w:id="24"/>
    </w:p>
    <w:p w:rsidR="00251FF7" w:rsidRDefault="00251FF7">
      <w:pPr>
        <w:ind w:firstLine="709"/>
        <w:jc w:val="both"/>
        <w:rPr>
          <w:b/>
          <w:sz w:val="24"/>
          <w:szCs w:val="24"/>
        </w:rPr>
      </w:pPr>
    </w:p>
    <w:p w:rsidR="00251FF7" w:rsidRDefault="00251FF7">
      <w:pPr>
        <w:ind w:firstLine="709"/>
        <w:jc w:val="both"/>
      </w:pPr>
      <w:r>
        <w:rPr>
          <w:sz w:val="24"/>
          <w:szCs w:val="24"/>
        </w:rPr>
        <w:t>Вариант предоставления муниципальной услуги определяется путем анкетирования заявителя в администрации</w:t>
      </w:r>
      <w:r w:rsidRPr="00D40241">
        <w:rPr>
          <w:sz w:val="24"/>
          <w:szCs w:val="24"/>
        </w:rPr>
        <w:t>, посредством Единого портала государственных и муниципальных услуг,</w:t>
      </w:r>
      <w:r>
        <w:rPr>
          <w:sz w:val="24"/>
          <w:szCs w:val="24"/>
        </w:rPr>
        <w:t xml:space="preserve"> в МФЦ.</w:t>
      </w:r>
    </w:p>
    <w:p w:rsidR="00251FF7" w:rsidRDefault="00251FF7">
      <w:pPr>
        <w:ind w:firstLine="709"/>
        <w:jc w:val="both"/>
      </w:pPr>
      <w:r>
        <w:rPr>
          <w:sz w:val="24"/>
          <w:szCs w:val="24"/>
        </w:rPr>
        <w:t>На основании ответов заявителя на вопросы анкетирования определяется вариант предоставления муниципальной услуги.</w:t>
      </w:r>
    </w:p>
    <w:p w:rsidR="00251FF7" w:rsidRDefault="00251FF7">
      <w:pPr>
        <w:ind w:firstLine="709"/>
        <w:jc w:val="both"/>
      </w:pPr>
      <w:r>
        <w:rPr>
          <w:sz w:val="24"/>
          <w:szCs w:val="24"/>
        </w:rPr>
        <w:t>Перечень признаков заявителей, уполномоченных лиц (закон</w:t>
      </w:r>
      <w:r w:rsidR="004069FD">
        <w:rPr>
          <w:sz w:val="24"/>
          <w:szCs w:val="24"/>
        </w:rPr>
        <w:t xml:space="preserve">ных представителей) приведен в </w:t>
      </w:r>
      <w:r w:rsidR="004069FD" w:rsidRPr="00503C0D">
        <w:rPr>
          <w:sz w:val="24"/>
          <w:szCs w:val="24"/>
        </w:rPr>
        <w:t>П</w:t>
      </w:r>
      <w:r>
        <w:rPr>
          <w:sz w:val="24"/>
          <w:szCs w:val="24"/>
        </w:rPr>
        <w:t>риложении № 3 к настоящему Административному регламенту.</w:t>
      </w:r>
    </w:p>
    <w:p w:rsidR="00251FF7" w:rsidRDefault="00251FF7">
      <w:pPr>
        <w:ind w:firstLine="709"/>
        <w:jc w:val="both"/>
        <w:rPr>
          <w:sz w:val="24"/>
          <w:szCs w:val="24"/>
        </w:rPr>
      </w:pPr>
    </w:p>
    <w:p w:rsidR="00251FF7" w:rsidRPr="004069FD" w:rsidRDefault="00251FF7">
      <w:pPr>
        <w:ind w:firstLine="709"/>
        <w:jc w:val="both"/>
        <w:rPr>
          <w:strike/>
        </w:rPr>
      </w:pPr>
      <w:bookmarkStart w:id="25" w:name="sub_1004"/>
      <w:r>
        <w:rPr>
          <w:b/>
          <w:sz w:val="24"/>
          <w:szCs w:val="24"/>
        </w:rPr>
        <w:t xml:space="preserve">3.3. </w:t>
      </w:r>
      <w:r>
        <w:rPr>
          <w:b/>
          <w:color w:val="000000"/>
          <w:sz w:val="24"/>
          <w:szCs w:val="24"/>
        </w:rPr>
        <w:t xml:space="preserve">Вариант 1. </w:t>
      </w:r>
      <w:r w:rsidR="004069FD" w:rsidRPr="00503C0D">
        <w:rPr>
          <w:b/>
          <w:bCs/>
          <w:sz w:val="24"/>
          <w:szCs w:val="24"/>
        </w:rPr>
        <w:t>Принятие решения о постановке (или об отказе в постановке) на учет многодетных семей, имеющих право на предоставление земельных участков в собственность бесплатно и его выдача заявителю</w:t>
      </w:r>
    </w:p>
    <w:p w:rsidR="00251FF7" w:rsidRDefault="00251FF7">
      <w:pPr>
        <w:ind w:firstLine="709"/>
        <w:jc w:val="both"/>
        <w:rPr>
          <w:b/>
          <w:bCs/>
          <w:sz w:val="24"/>
          <w:szCs w:val="24"/>
        </w:rPr>
      </w:pPr>
    </w:p>
    <w:p w:rsidR="00251FF7" w:rsidRDefault="00251FF7">
      <w:pPr>
        <w:ind w:firstLine="709"/>
        <w:jc w:val="both"/>
      </w:pPr>
      <w:bookmarkStart w:id="26" w:name="sub_331"/>
      <w:r>
        <w:rPr>
          <w:sz w:val="24"/>
          <w:szCs w:val="24"/>
        </w:rPr>
        <w:t>3.3.1. Максимальный срок предоставления муниципальной услуги в соответствии с вариантом составляет 15 календарных дней со дня поступления заявления и прилагаемых к нему документов в администрацию.</w:t>
      </w:r>
    </w:p>
    <w:p w:rsidR="00251FF7" w:rsidRDefault="00251FF7">
      <w:pPr>
        <w:ind w:firstLine="709"/>
        <w:jc w:val="both"/>
      </w:pPr>
      <w:bookmarkStart w:id="27" w:name="sub_332"/>
      <w:bookmarkEnd w:id="26"/>
      <w:r>
        <w:rPr>
          <w:sz w:val="24"/>
          <w:szCs w:val="24"/>
        </w:rPr>
        <w:t>3.3.2. Результатом предоставления муниципальной услуги является:</w:t>
      </w:r>
    </w:p>
    <w:p w:rsidR="00251FF7" w:rsidRPr="00802C8D" w:rsidRDefault="00251FF7">
      <w:pPr>
        <w:ind w:firstLine="709"/>
        <w:jc w:val="both"/>
      </w:pPr>
      <w:r>
        <w:rPr>
          <w:sz w:val="24"/>
          <w:szCs w:val="24"/>
        </w:rPr>
        <w:t xml:space="preserve">постановка на учет многодетной семьи для предоставления земельного участка в собственность бесплатно и включение </w:t>
      </w:r>
      <w:r w:rsidRPr="00802C8D">
        <w:rPr>
          <w:sz w:val="24"/>
          <w:szCs w:val="24"/>
        </w:rPr>
        <w:t>многодетной семьи в Реестр;</w:t>
      </w:r>
    </w:p>
    <w:p w:rsidR="00251FF7" w:rsidRPr="00802C8D" w:rsidRDefault="00251FF7">
      <w:pPr>
        <w:ind w:firstLine="709"/>
        <w:jc w:val="both"/>
      </w:pPr>
      <w:r w:rsidRPr="00802C8D">
        <w:rPr>
          <w:sz w:val="24"/>
          <w:szCs w:val="24"/>
        </w:rPr>
        <w:t>отказ в принятии многодетной семьи на учет</w:t>
      </w:r>
      <w:r w:rsidR="004069FD" w:rsidRPr="00802C8D">
        <w:rPr>
          <w:sz w:val="24"/>
          <w:szCs w:val="24"/>
        </w:rPr>
        <w:t>.</w:t>
      </w:r>
    </w:p>
    <w:p w:rsidR="00251FF7" w:rsidRPr="00802C8D" w:rsidRDefault="00251FF7">
      <w:pPr>
        <w:ind w:firstLine="709"/>
        <w:jc w:val="both"/>
      </w:pPr>
      <w:r w:rsidRPr="00802C8D">
        <w:rPr>
          <w:sz w:val="24"/>
          <w:szCs w:val="24"/>
        </w:rPr>
        <w:t>3.3.3. Способами установления личности (идентификации) заявителя (представителя заявителя) являются:</w:t>
      </w:r>
    </w:p>
    <w:p w:rsidR="00251FF7" w:rsidRDefault="00251FF7">
      <w:pPr>
        <w:ind w:firstLine="709"/>
        <w:jc w:val="both"/>
      </w:pPr>
      <w:r w:rsidRPr="00802C8D">
        <w:rPr>
          <w:sz w:val="24"/>
          <w:szCs w:val="24"/>
        </w:rPr>
        <w:t>при подаче заявления (запроса) в администрацию</w:t>
      </w:r>
      <w:r>
        <w:rPr>
          <w:sz w:val="24"/>
          <w:szCs w:val="24"/>
        </w:rPr>
        <w:t>:</w:t>
      </w:r>
    </w:p>
    <w:p w:rsidR="00251FF7" w:rsidRDefault="00251FF7">
      <w:pPr>
        <w:ind w:firstLine="709"/>
        <w:jc w:val="both"/>
      </w:pPr>
      <w:r>
        <w:rPr>
          <w:sz w:val="24"/>
          <w:szCs w:val="24"/>
        </w:rPr>
        <w:t>документ, удостоверяющий личность;</w:t>
      </w:r>
    </w:p>
    <w:p w:rsidR="00251FF7" w:rsidRPr="00D40241" w:rsidRDefault="00251FF7">
      <w:pPr>
        <w:ind w:firstLine="709"/>
        <w:jc w:val="both"/>
      </w:pPr>
      <w:r>
        <w:rPr>
          <w:sz w:val="24"/>
          <w:szCs w:val="24"/>
        </w:rPr>
        <w:t>документ, подтверждающий полномочия представителя заявителя</w:t>
      </w:r>
      <w:r w:rsidRPr="00D40241">
        <w:rPr>
          <w:sz w:val="24"/>
          <w:szCs w:val="24"/>
        </w:rPr>
        <w:t>;</w:t>
      </w:r>
    </w:p>
    <w:p w:rsidR="00251FF7" w:rsidRDefault="00251FF7">
      <w:pPr>
        <w:ind w:firstLine="709"/>
        <w:jc w:val="both"/>
      </w:pPr>
      <w:r w:rsidRPr="00D40241">
        <w:rPr>
          <w:sz w:val="24"/>
          <w:szCs w:val="24"/>
        </w:rPr>
        <w:t>при подаче заявления (запроса) посредством Единого портала государственных и муниципальных услуг – простая электронная подпись</w:t>
      </w:r>
      <w:r>
        <w:rPr>
          <w:sz w:val="24"/>
          <w:szCs w:val="24"/>
        </w:rPr>
        <w:t>.</w:t>
      </w:r>
    </w:p>
    <w:p w:rsidR="00251FF7" w:rsidRDefault="00251FF7">
      <w:pPr>
        <w:ind w:firstLine="709"/>
        <w:jc w:val="both"/>
      </w:pPr>
      <w:r>
        <w:rPr>
          <w:sz w:val="24"/>
          <w:szCs w:val="24"/>
        </w:rPr>
        <w:t>3.3.4. Для получения муниципальной услуги заявитель лично либо представитель заявителя представляет документы, указанные в пункте 2.6.1 подраздела 2.6 раздела II настоящего Административн</w:t>
      </w:r>
      <w:r w:rsidR="00D40241">
        <w:rPr>
          <w:sz w:val="24"/>
          <w:szCs w:val="24"/>
        </w:rPr>
        <w:t>ого регламента, в администрацию</w:t>
      </w:r>
      <w:r w:rsidR="00D40241" w:rsidRPr="00D40241">
        <w:rPr>
          <w:sz w:val="24"/>
          <w:szCs w:val="24"/>
        </w:rPr>
        <w:t>,</w:t>
      </w:r>
      <w:r>
        <w:rPr>
          <w:sz w:val="24"/>
          <w:szCs w:val="24"/>
        </w:rPr>
        <w:t xml:space="preserve"> МФЦ </w:t>
      </w:r>
      <w:r w:rsidRPr="00D40241">
        <w:rPr>
          <w:sz w:val="24"/>
          <w:szCs w:val="24"/>
        </w:rPr>
        <w:t>либо через Единый портал государственных или муниципальных услуг</w:t>
      </w:r>
      <w:r>
        <w:rPr>
          <w:sz w:val="24"/>
          <w:szCs w:val="24"/>
        </w:rPr>
        <w:t>.</w:t>
      </w:r>
    </w:p>
    <w:p w:rsidR="00251FF7" w:rsidRDefault="00251FF7">
      <w:pPr>
        <w:ind w:firstLine="709"/>
        <w:jc w:val="both"/>
      </w:pPr>
      <w:r>
        <w:rPr>
          <w:sz w:val="24"/>
          <w:szCs w:val="24"/>
        </w:rPr>
        <w:t xml:space="preserve">3.3.5. Срок регистрации заявления (запроса) и документов, необходимых для предоставления муниципальной услуги, в администрации составляет 1 рабочий день. </w:t>
      </w:r>
    </w:p>
    <w:p w:rsidR="00251FF7" w:rsidRDefault="00251FF7">
      <w:pPr>
        <w:ind w:firstLine="671"/>
        <w:jc w:val="both"/>
      </w:pPr>
      <w:r>
        <w:rPr>
          <w:sz w:val="24"/>
          <w:szCs w:val="24"/>
        </w:rPr>
        <w:t>3.3.6. Основания для отказа в приеме документов, необходимых для предоставления муниципальной услуги, не предусмотрены.</w:t>
      </w:r>
      <w:bookmarkEnd w:id="27"/>
    </w:p>
    <w:p w:rsidR="00251FF7" w:rsidRDefault="00251FF7">
      <w:pPr>
        <w:shd w:val="clear" w:color="auto" w:fill="FFFFFF"/>
        <w:tabs>
          <w:tab w:val="left" w:pos="1418"/>
        </w:tabs>
        <w:ind w:firstLine="709"/>
        <w:jc w:val="both"/>
      </w:pPr>
      <w:r>
        <w:rPr>
          <w:sz w:val="24"/>
          <w:szCs w:val="24"/>
        </w:rPr>
        <w:t>3.3.7. Межведомственное информационное взаимодействие в рамках варианта предоставления муниципальной услуги осуществляется с Федеральной службой государственной регистрации, кадастра и картографии, Федеральной налоговой службой, Министерством внутренних дел Российской Федерации, Пенсионным фондом Российской Федерации.</w:t>
      </w:r>
    </w:p>
    <w:p w:rsidR="00251FF7" w:rsidRDefault="00251FF7">
      <w:pPr>
        <w:ind w:firstLine="709"/>
        <w:jc w:val="both"/>
      </w:pPr>
      <w:r>
        <w:rPr>
          <w:sz w:val="24"/>
          <w:szCs w:val="24"/>
        </w:rPr>
        <w:t>Межведомственный запрос должен содержать следующие сведения:</w:t>
      </w:r>
    </w:p>
    <w:p w:rsidR="00251FF7" w:rsidRDefault="00251FF7">
      <w:pPr>
        <w:ind w:firstLine="709"/>
        <w:jc w:val="both"/>
      </w:pPr>
      <w:r>
        <w:rPr>
          <w:sz w:val="24"/>
          <w:szCs w:val="24"/>
        </w:rPr>
        <w:t>указание на администрацию как на орган, направляющий межведомственный запрос;</w:t>
      </w:r>
    </w:p>
    <w:p w:rsidR="00251FF7" w:rsidRDefault="00251FF7">
      <w:pPr>
        <w:ind w:firstLine="709"/>
        <w:jc w:val="both"/>
      </w:pPr>
      <w:r>
        <w:rPr>
          <w:sz w:val="24"/>
          <w:szCs w:val="24"/>
        </w:rPr>
        <w:lastRenderedPageBreak/>
        <w:t>наименование органа (организации), в адрес которого направляется межведомственный запрос;</w:t>
      </w:r>
    </w:p>
    <w:p w:rsidR="00251FF7" w:rsidRDefault="00251FF7">
      <w:pPr>
        <w:ind w:firstLine="709"/>
        <w:jc w:val="both"/>
      </w:pPr>
      <w:r>
        <w:rPr>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251FF7" w:rsidRDefault="00251FF7">
      <w:pPr>
        <w:ind w:firstLine="709"/>
        <w:jc w:val="both"/>
      </w:pPr>
      <w:r>
        <w:rPr>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251FF7" w:rsidRDefault="00251FF7">
      <w:pPr>
        <w:ind w:firstLine="709"/>
        <w:jc w:val="both"/>
      </w:pPr>
      <w:r>
        <w:rPr>
          <w:sz w:val="24"/>
          <w:szCs w:val="24"/>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251FF7" w:rsidRDefault="00251FF7">
      <w:pPr>
        <w:ind w:firstLine="709"/>
        <w:jc w:val="both"/>
      </w:pPr>
      <w:r>
        <w:rPr>
          <w:sz w:val="24"/>
          <w:szCs w:val="24"/>
        </w:rPr>
        <w:t>контактная информация для направления ответа на межведомственный запрос;</w:t>
      </w:r>
    </w:p>
    <w:p w:rsidR="00251FF7" w:rsidRDefault="00251FF7">
      <w:pPr>
        <w:ind w:firstLine="709"/>
        <w:jc w:val="both"/>
      </w:pPr>
      <w:r>
        <w:rPr>
          <w:sz w:val="24"/>
          <w:szCs w:val="24"/>
        </w:rPr>
        <w:t>дата направления межведомственного запроса;</w:t>
      </w:r>
    </w:p>
    <w:p w:rsidR="00251FF7" w:rsidRDefault="00251FF7">
      <w:pPr>
        <w:ind w:firstLine="709"/>
        <w:jc w:val="both"/>
      </w:pPr>
      <w:r>
        <w:rPr>
          <w:sz w:val="24"/>
          <w:szCs w:val="24"/>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251FF7" w:rsidRDefault="00251FF7">
      <w:pPr>
        <w:ind w:firstLine="709"/>
        <w:jc w:val="both"/>
      </w:pPr>
      <w:r>
        <w:rPr>
          <w:sz w:val="24"/>
          <w:szCs w:val="24"/>
        </w:rPr>
        <w:t>информация о факте получения согласия, предусмотренного частью 5 статьи 7 Федерального закона № 210-ФЗ (при направления межведомственного запроса в случае, предусмотренном частью 5 статьи 7 Федерального закона № 210-ФЗ).</w:t>
      </w:r>
    </w:p>
    <w:p w:rsidR="00251FF7" w:rsidRDefault="00251FF7">
      <w:pPr>
        <w:ind w:firstLine="709"/>
        <w:jc w:val="both"/>
      </w:pPr>
      <w:r>
        <w:rPr>
          <w:sz w:val="24"/>
          <w:szCs w:val="24"/>
        </w:rPr>
        <w:t>Межведомственный запрос направляется в соответствующий орган (организацию) в день поступления и регистрации заявления и документов, необходимых для предоставления муниципальной услуги, в администрации.</w:t>
      </w:r>
    </w:p>
    <w:p w:rsidR="00251FF7" w:rsidRDefault="00251FF7">
      <w:pPr>
        <w:ind w:firstLine="709"/>
        <w:jc w:val="both"/>
      </w:pPr>
      <w:r>
        <w:rPr>
          <w:sz w:val="24"/>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Федеральную службу государственной регистрации, кадастра и картографии, Федеральную налоговую службу, Министерство внутренних дел Российской Федерации, Пенсионный фонд Российской Федерации,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251FF7" w:rsidRDefault="00251FF7">
      <w:pPr>
        <w:ind w:firstLine="709"/>
        <w:jc w:val="both"/>
      </w:pPr>
      <w:r>
        <w:rPr>
          <w:sz w:val="24"/>
          <w:szCs w:val="24"/>
        </w:rPr>
        <w:t>Межведомственный запрос направляется администрацией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251FF7" w:rsidRDefault="00251FF7">
      <w:pPr>
        <w:ind w:firstLine="709"/>
        <w:jc w:val="both"/>
      </w:pPr>
      <w:bookmarkStart w:id="28" w:name="sub_336"/>
      <w:r>
        <w:rPr>
          <w:sz w:val="24"/>
          <w:szCs w:val="24"/>
        </w:rPr>
        <w:t>3.3.8.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251FF7" w:rsidRDefault="00251FF7">
      <w:pPr>
        <w:ind w:firstLine="709"/>
        <w:jc w:val="both"/>
      </w:pPr>
      <w:bookmarkStart w:id="29" w:name="sub_337"/>
      <w:bookmarkEnd w:id="28"/>
      <w:r>
        <w:rPr>
          <w:sz w:val="24"/>
          <w:szCs w:val="24"/>
        </w:rPr>
        <w:t xml:space="preserve">3.3.9. Основания для отказа в предоставлении муниципальной услуги предусмотрены пунктом 2.8.2 подраздела 2.8 раздела II </w:t>
      </w:r>
      <w:r w:rsidR="00124399" w:rsidRPr="00503C0D">
        <w:rPr>
          <w:sz w:val="24"/>
          <w:szCs w:val="24"/>
        </w:rPr>
        <w:t>настоящего</w:t>
      </w:r>
      <w:r w:rsidR="00124399">
        <w:rPr>
          <w:sz w:val="24"/>
          <w:szCs w:val="24"/>
        </w:rPr>
        <w:t xml:space="preserve"> </w:t>
      </w:r>
      <w:r>
        <w:rPr>
          <w:sz w:val="24"/>
          <w:szCs w:val="24"/>
        </w:rPr>
        <w:t>Административного регламента.</w:t>
      </w:r>
    </w:p>
    <w:p w:rsidR="00251FF7" w:rsidRDefault="00251FF7">
      <w:pPr>
        <w:ind w:firstLine="709"/>
        <w:jc w:val="both"/>
      </w:pPr>
      <w:r>
        <w:rPr>
          <w:sz w:val="24"/>
          <w:szCs w:val="24"/>
        </w:rPr>
        <w:t>3.3.10. В случае наличия полного комплекта документов и отсутствия оснований для отказа предоставлении муниципальной услуги администрация принимает решение о</w:t>
      </w:r>
      <w:r w:rsidR="00207F92">
        <w:rPr>
          <w:sz w:val="24"/>
          <w:szCs w:val="24"/>
        </w:rPr>
        <w:t xml:space="preserve"> предоставлении муниципальной услуги</w:t>
      </w:r>
      <w:r>
        <w:rPr>
          <w:sz w:val="24"/>
          <w:szCs w:val="24"/>
        </w:rPr>
        <w:t>.</w:t>
      </w:r>
    </w:p>
    <w:p w:rsidR="00FF0DA6" w:rsidRDefault="00251FF7">
      <w:pPr>
        <w:ind w:firstLine="709"/>
        <w:jc w:val="both"/>
        <w:rPr>
          <w:sz w:val="24"/>
          <w:szCs w:val="24"/>
        </w:rPr>
      </w:pPr>
      <w:r>
        <w:rPr>
          <w:sz w:val="24"/>
          <w:szCs w:val="24"/>
        </w:rPr>
        <w:t xml:space="preserve">Администрация не позднее чем через три </w:t>
      </w:r>
      <w:r w:rsidR="00FF0DA6">
        <w:rPr>
          <w:sz w:val="24"/>
          <w:szCs w:val="24"/>
        </w:rPr>
        <w:t>календарных дня</w:t>
      </w:r>
      <w:r>
        <w:rPr>
          <w:sz w:val="24"/>
          <w:szCs w:val="24"/>
        </w:rPr>
        <w:t xml:space="preserve"> с даты вынесения решения о предоставлении муниципальной услуги</w:t>
      </w:r>
      <w:r w:rsidR="00FF0DA6">
        <w:rPr>
          <w:sz w:val="24"/>
          <w:szCs w:val="24"/>
        </w:rPr>
        <w:t>:</w:t>
      </w:r>
    </w:p>
    <w:p w:rsidR="00FF0DA6" w:rsidRPr="00FF0DA6" w:rsidRDefault="00FF0DA6" w:rsidP="00FF0DA6">
      <w:pPr>
        <w:pStyle w:val="ConsPlusNormal0"/>
        <w:ind w:firstLine="540"/>
        <w:jc w:val="both"/>
        <w:rPr>
          <w:rFonts w:ascii="Times New Roman" w:hAnsi="Times New Roman" w:cs="Times New Roman"/>
          <w:sz w:val="24"/>
          <w:szCs w:val="24"/>
        </w:rPr>
      </w:pPr>
      <w:r w:rsidRPr="00FF0DA6">
        <w:rPr>
          <w:rFonts w:ascii="Times New Roman" w:hAnsi="Times New Roman" w:cs="Times New Roman"/>
          <w:sz w:val="24"/>
          <w:szCs w:val="24"/>
        </w:rPr>
        <w:t>направляет или выдает заявителю (в случае его личной явки) уведомление о принятии многодетной семьи на учет с указанием порядкового номера учета многодетной семьи в Реестре;</w:t>
      </w:r>
    </w:p>
    <w:p w:rsidR="00FF0DA6" w:rsidRPr="00FF0DA6" w:rsidRDefault="00FF0DA6" w:rsidP="00FF0DA6">
      <w:pPr>
        <w:pStyle w:val="ConsPlusNormal0"/>
        <w:ind w:firstLine="540"/>
        <w:jc w:val="both"/>
        <w:rPr>
          <w:rFonts w:ascii="Times New Roman" w:hAnsi="Times New Roman" w:cs="Times New Roman"/>
          <w:sz w:val="24"/>
          <w:szCs w:val="24"/>
        </w:rPr>
      </w:pPr>
      <w:r w:rsidRPr="00FF0DA6">
        <w:rPr>
          <w:rFonts w:ascii="Times New Roman" w:hAnsi="Times New Roman" w:cs="Times New Roman"/>
          <w:sz w:val="24"/>
          <w:szCs w:val="24"/>
        </w:rPr>
        <w:t xml:space="preserve">заводит учетное дело на каждую многодетную семью, принятую на учет, которое </w:t>
      </w:r>
      <w:r w:rsidRPr="00FF0DA6">
        <w:rPr>
          <w:rFonts w:ascii="Times New Roman" w:hAnsi="Times New Roman" w:cs="Times New Roman"/>
          <w:sz w:val="24"/>
          <w:szCs w:val="24"/>
        </w:rPr>
        <w:lastRenderedPageBreak/>
        <w:t>содержит все документы, являющиеся основанием для принятия ее на учет.</w:t>
      </w:r>
    </w:p>
    <w:p w:rsidR="00251FF7" w:rsidRDefault="00251FF7">
      <w:pPr>
        <w:ind w:firstLine="709"/>
        <w:jc w:val="both"/>
      </w:pPr>
      <w:r>
        <w:rPr>
          <w:sz w:val="24"/>
          <w:szCs w:val="24"/>
        </w:rPr>
        <w:t xml:space="preserve">При наличии оснований для отказа в предоставлении муниципальной услуги специалист администрации направляет уведомление об отказе в постановке на учет многодетных семей, имеющих право на получение земельных участков в собственность бесплатно в срок не превышающий </w:t>
      </w:r>
      <w:r w:rsidR="00207F92">
        <w:rPr>
          <w:sz w:val="24"/>
          <w:szCs w:val="24"/>
        </w:rPr>
        <w:t xml:space="preserve">трехдневный срок </w:t>
      </w:r>
      <w:r>
        <w:rPr>
          <w:sz w:val="24"/>
          <w:szCs w:val="24"/>
        </w:rPr>
        <w:t>с даты принятия такого решения.</w:t>
      </w:r>
    </w:p>
    <w:p w:rsidR="00251FF7" w:rsidRDefault="00251FF7">
      <w:pPr>
        <w:ind w:firstLine="709"/>
        <w:jc w:val="both"/>
      </w:pPr>
      <w:bookmarkStart w:id="30" w:name="sub_338"/>
      <w:bookmarkEnd w:id="29"/>
      <w:r>
        <w:rPr>
          <w:sz w:val="24"/>
          <w:szCs w:val="24"/>
        </w:rPr>
        <w:t>В случае если заявление с приложенными документами поступило из МФЦ, специалист администрации организует доставку в МФЦ конечного результата предоставления услуги в течение 1 рабочего дня со дня подписания.</w:t>
      </w:r>
    </w:p>
    <w:p w:rsidR="00251FF7" w:rsidRPr="00D40241" w:rsidRDefault="00251FF7">
      <w:pPr>
        <w:ind w:firstLine="709"/>
        <w:jc w:val="both"/>
      </w:pPr>
      <w:r w:rsidRPr="00D40241">
        <w:rPr>
          <w:sz w:val="24"/>
          <w:szCs w:val="24"/>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251FF7" w:rsidRDefault="00251FF7">
      <w:pPr>
        <w:ind w:firstLine="709"/>
        <w:jc w:val="both"/>
      </w:pPr>
      <w:bookmarkStart w:id="31" w:name="sub_339"/>
      <w:bookmarkEnd w:id="30"/>
      <w:r>
        <w:rPr>
          <w:sz w:val="24"/>
          <w:szCs w:val="24"/>
        </w:rPr>
        <w:t>При отказе гражданину в предоставлении муниципальной услуги по основаниям, предусмотренны</w:t>
      </w:r>
      <w:r w:rsidR="00124399">
        <w:rPr>
          <w:sz w:val="24"/>
          <w:szCs w:val="24"/>
        </w:rPr>
        <w:t xml:space="preserve">м пунктом 2.8.1 подраздела 2.8 </w:t>
      </w:r>
      <w:r w:rsidR="00124399" w:rsidRPr="00503C0D">
        <w:rPr>
          <w:sz w:val="24"/>
          <w:szCs w:val="24"/>
        </w:rPr>
        <w:t>р</w:t>
      </w:r>
      <w:r>
        <w:rPr>
          <w:sz w:val="24"/>
          <w:szCs w:val="24"/>
        </w:rPr>
        <w:t xml:space="preserve">аздела </w:t>
      </w:r>
      <w:r>
        <w:rPr>
          <w:sz w:val="24"/>
          <w:szCs w:val="24"/>
          <w:lang w:val="en-US"/>
        </w:rPr>
        <w:t>II</w:t>
      </w:r>
      <w:r>
        <w:rPr>
          <w:sz w:val="24"/>
          <w:szCs w:val="24"/>
        </w:rPr>
        <w:t xml:space="preserve"> настоящего Административного регламента, гражданин после устранения выявленных недостатков вправе повторно представить документы в соответствии с Административным регламентом.</w:t>
      </w:r>
      <w:bookmarkEnd w:id="31"/>
    </w:p>
    <w:p w:rsidR="00251FF7" w:rsidRDefault="00251FF7">
      <w:pPr>
        <w:ind w:firstLine="709"/>
        <w:jc w:val="both"/>
      </w:pPr>
      <w:r>
        <w:rPr>
          <w:sz w:val="24"/>
          <w:szCs w:val="24"/>
        </w:rPr>
        <w:t>3.3.11. Предоставление муниципальной услуги по экстерриториальному принципу не предусмотрено.</w:t>
      </w:r>
    </w:p>
    <w:p w:rsidR="00251FF7" w:rsidRDefault="00251FF7">
      <w:pPr>
        <w:ind w:firstLine="709"/>
        <w:jc w:val="both"/>
        <w:rPr>
          <w:sz w:val="24"/>
          <w:szCs w:val="24"/>
        </w:rPr>
      </w:pPr>
    </w:p>
    <w:p w:rsidR="00251FF7" w:rsidRDefault="00251FF7">
      <w:pPr>
        <w:ind w:firstLine="709"/>
        <w:jc w:val="both"/>
      </w:pPr>
      <w:r>
        <w:rPr>
          <w:b/>
          <w:sz w:val="24"/>
          <w:szCs w:val="24"/>
        </w:rPr>
        <w:t>3.4. Вариант 2. Исправление допущенных опечаток и ошибок в выданных в результате предоставления муниципальной услуги документах</w:t>
      </w:r>
    </w:p>
    <w:p w:rsidR="00251FF7" w:rsidRDefault="00251FF7">
      <w:pPr>
        <w:ind w:firstLine="709"/>
        <w:jc w:val="both"/>
        <w:rPr>
          <w:sz w:val="24"/>
          <w:szCs w:val="24"/>
        </w:rPr>
      </w:pPr>
    </w:p>
    <w:p w:rsidR="00503C0D" w:rsidRDefault="00251FF7">
      <w:pPr>
        <w:ind w:firstLine="709"/>
        <w:jc w:val="both"/>
        <w:rPr>
          <w:sz w:val="24"/>
          <w:szCs w:val="24"/>
        </w:rPr>
      </w:pPr>
      <w:r>
        <w:rPr>
          <w:sz w:val="24"/>
          <w:szCs w:val="24"/>
        </w:rPr>
        <w:t xml:space="preserve">3.4.1. Максимальный срок предоставления муниципальной услуги в соответствии с вариантом составляет </w:t>
      </w:r>
      <w:r w:rsidR="00124399" w:rsidRPr="00503C0D">
        <w:rPr>
          <w:sz w:val="24"/>
          <w:szCs w:val="24"/>
        </w:rPr>
        <w:t>5 рабочих</w:t>
      </w:r>
      <w:r w:rsidRPr="00503C0D">
        <w:rPr>
          <w:sz w:val="24"/>
          <w:szCs w:val="24"/>
        </w:rPr>
        <w:t xml:space="preserve"> дней </w:t>
      </w:r>
      <w:r w:rsidR="00124399" w:rsidRPr="00503C0D">
        <w:rPr>
          <w:sz w:val="24"/>
          <w:szCs w:val="24"/>
        </w:rPr>
        <w:t>с момента обнаружения ошибки или получения от заявителя (представителя заявителя) письменного заявления об ошибке</w:t>
      </w:r>
      <w:r w:rsidR="00503C0D">
        <w:rPr>
          <w:sz w:val="24"/>
          <w:szCs w:val="24"/>
        </w:rPr>
        <w:t>.</w:t>
      </w:r>
    </w:p>
    <w:p w:rsidR="00251FF7" w:rsidRDefault="00251FF7">
      <w:pPr>
        <w:ind w:firstLine="709"/>
        <w:jc w:val="both"/>
      </w:pPr>
      <w:r>
        <w:rPr>
          <w:sz w:val="24"/>
          <w:szCs w:val="24"/>
        </w:rPr>
        <w:t>3.4.2. Результатом предоставления муниципальной услуги является исправление опечаток и (или) ошибок в выданных документах.</w:t>
      </w:r>
    </w:p>
    <w:p w:rsidR="00251FF7" w:rsidRDefault="00251FF7">
      <w:pPr>
        <w:ind w:firstLine="709"/>
        <w:jc w:val="both"/>
      </w:pPr>
      <w:r>
        <w:rPr>
          <w:sz w:val="24"/>
          <w:szCs w:val="24"/>
        </w:rPr>
        <w:t>3.4.3. Способами установления личности (идентификации) заявителя (представителя заявителя) являются:</w:t>
      </w:r>
    </w:p>
    <w:p w:rsidR="00251FF7" w:rsidRDefault="00251FF7">
      <w:pPr>
        <w:ind w:firstLine="709"/>
        <w:jc w:val="both"/>
      </w:pPr>
      <w:r>
        <w:rPr>
          <w:sz w:val="24"/>
          <w:szCs w:val="24"/>
        </w:rPr>
        <w:t>документ, удостоверяющий личность;</w:t>
      </w:r>
    </w:p>
    <w:p w:rsidR="00251FF7" w:rsidRDefault="00251FF7">
      <w:pPr>
        <w:ind w:firstLine="709"/>
        <w:jc w:val="both"/>
      </w:pPr>
      <w:r>
        <w:rPr>
          <w:sz w:val="24"/>
          <w:szCs w:val="24"/>
        </w:rPr>
        <w:t>документ, подтверждающий полномочия представителя заявителя.</w:t>
      </w:r>
    </w:p>
    <w:p w:rsidR="00251FF7" w:rsidRDefault="00251FF7">
      <w:pPr>
        <w:ind w:firstLine="709"/>
        <w:jc w:val="both"/>
      </w:pPr>
      <w:r>
        <w:rPr>
          <w:sz w:val="24"/>
          <w:szCs w:val="24"/>
        </w:rPr>
        <w:t>3.4.4. Для исправления допущенных опечаток и ошибок в выданных в результате предоставления муниципальной услуги документах заявитель представляет в администрацию документы, указанные в пункте 2.6.4 подраздела 2.6 раздела II настоящего Административного регламента.</w:t>
      </w:r>
    </w:p>
    <w:p w:rsidR="00251FF7" w:rsidRDefault="00251FF7">
      <w:pPr>
        <w:ind w:firstLine="709"/>
        <w:jc w:val="both"/>
      </w:pPr>
      <w:r>
        <w:rPr>
          <w:sz w:val="24"/>
          <w:szCs w:val="24"/>
        </w:rPr>
        <w:t>3.4.5. Срок регистрации заявления (запроса) и документов, необходимых для предоставления муниципальной услуги, в администрации составляет 1 рабочий день.</w:t>
      </w:r>
    </w:p>
    <w:p w:rsidR="00251FF7" w:rsidRDefault="00251FF7">
      <w:pPr>
        <w:ind w:firstLine="709"/>
        <w:jc w:val="both"/>
      </w:pPr>
      <w:r>
        <w:rPr>
          <w:sz w:val="24"/>
          <w:szCs w:val="24"/>
        </w:rPr>
        <w:t>3.4.6. Межведомственное информационное взаимодействие при предоставлении муниципальной услуги не предусмотрено.</w:t>
      </w:r>
    </w:p>
    <w:p w:rsidR="00251FF7" w:rsidRDefault="00251FF7">
      <w:pPr>
        <w:ind w:firstLine="709"/>
        <w:jc w:val="both"/>
      </w:pPr>
      <w:r>
        <w:rPr>
          <w:sz w:val="24"/>
          <w:szCs w:val="24"/>
        </w:rPr>
        <w:t>3.4.7.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251FF7" w:rsidRDefault="00251FF7">
      <w:pPr>
        <w:ind w:firstLine="709"/>
        <w:jc w:val="both"/>
      </w:pPr>
      <w:r>
        <w:rPr>
          <w:sz w:val="24"/>
          <w:szCs w:val="24"/>
        </w:rPr>
        <w:t>3.4.8. Критерием принятия решения о предоставлении муниципальной услуги является наличие опечаток и (или) ошибок в выданном по результатам предоставления муниципальной услуги документе.</w:t>
      </w:r>
    </w:p>
    <w:p w:rsidR="00251FF7" w:rsidRDefault="00251FF7">
      <w:pPr>
        <w:ind w:firstLine="709"/>
        <w:jc w:val="both"/>
      </w:pPr>
      <w:r>
        <w:rPr>
          <w:sz w:val="24"/>
          <w:szCs w:val="24"/>
        </w:rP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
    <w:p w:rsidR="00251FF7" w:rsidRDefault="00251FF7">
      <w:pPr>
        <w:ind w:firstLine="709"/>
        <w:jc w:val="both"/>
      </w:pPr>
      <w:r>
        <w:rPr>
          <w:sz w:val="24"/>
          <w:szCs w:val="24"/>
        </w:rPr>
        <w:t xml:space="preserve">3.4.9. В течение 5 рабочих дней со дня регистрации заявления об исправлении опечаток и ошибок в выданном по результатам предоставления </w:t>
      </w:r>
      <w:r w:rsidR="00124399">
        <w:rPr>
          <w:sz w:val="24"/>
          <w:szCs w:val="24"/>
        </w:rPr>
        <w:t xml:space="preserve">муниципальной услуги </w:t>
      </w:r>
      <w:r w:rsidR="00124399">
        <w:rPr>
          <w:sz w:val="24"/>
          <w:szCs w:val="24"/>
        </w:rPr>
        <w:lastRenderedPageBreak/>
        <w:t>документе</w:t>
      </w:r>
      <w:r w:rsidR="00124399" w:rsidRPr="00503C0D">
        <w:rPr>
          <w:sz w:val="24"/>
          <w:szCs w:val="24"/>
        </w:rPr>
        <w:t>,</w:t>
      </w:r>
      <w:r>
        <w:rPr>
          <w:sz w:val="24"/>
          <w:szCs w:val="24"/>
        </w:rPr>
        <w:t xml:space="preserve"> уполномоченный сотрудник устанавливает наличие опечатки (ошибки), оформляет и направляет соответствующий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
    <w:p w:rsidR="00251FF7" w:rsidRDefault="00251FF7">
      <w:pPr>
        <w:ind w:firstLine="709"/>
        <w:jc w:val="both"/>
      </w:pPr>
      <w:r>
        <w:rPr>
          <w:sz w:val="24"/>
          <w:szCs w:val="24"/>
        </w:rPr>
        <w:t>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w:t>
      </w:r>
    </w:p>
    <w:p w:rsidR="00251FF7" w:rsidRDefault="00251FF7">
      <w:pPr>
        <w:ind w:firstLine="709"/>
        <w:jc w:val="both"/>
      </w:pPr>
      <w:r>
        <w:rPr>
          <w:sz w:val="24"/>
          <w:szCs w:val="24"/>
        </w:rPr>
        <w:t>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251FF7" w:rsidRDefault="00251FF7">
      <w:pPr>
        <w:ind w:firstLine="709"/>
        <w:jc w:val="both"/>
      </w:pPr>
      <w:r>
        <w:rPr>
          <w:sz w:val="24"/>
          <w:szCs w:val="24"/>
        </w:rPr>
        <w:t>3.4.10. Предоставление муниципальной услуги по экстерриториальному принципу не предусмотрено.</w:t>
      </w:r>
    </w:p>
    <w:p w:rsidR="00251FF7" w:rsidRDefault="00251FF7">
      <w:pPr>
        <w:ind w:firstLine="709"/>
        <w:jc w:val="both"/>
        <w:rPr>
          <w:sz w:val="24"/>
          <w:szCs w:val="24"/>
        </w:rPr>
      </w:pPr>
    </w:p>
    <w:p w:rsidR="00251FF7" w:rsidRDefault="00251FF7">
      <w:pPr>
        <w:jc w:val="center"/>
      </w:pPr>
      <w:r>
        <w:rPr>
          <w:b/>
          <w:sz w:val="24"/>
          <w:szCs w:val="24"/>
        </w:rPr>
        <w:t>IV. Формы контроля за исполнением административного регламента</w:t>
      </w:r>
    </w:p>
    <w:bookmarkEnd w:id="25"/>
    <w:p w:rsidR="00251FF7" w:rsidRDefault="00251FF7">
      <w:pPr>
        <w:ind w:firstLine="709"/>
        <w:jc w:val="both"/>
        <w:rPr>
          <w:b/>
          <w:sz w:val="24"/>
          <w:szCs w:val="24"/>
        </w:rPr>
      </w:pPr>
    </w:p>
    <w:p w:rsidR="00251FF7" w:rsidRDefault="00251FF7">
      <w:pPr>
        <w:ind w:firstLine="709"/>
        <w:jc w:val="both"/>
      </w:pPr>
      <w:bookmarkStart w:id="32" w:name="sub_41"/>
      <w:r>
        <w:rPr>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2"/>
    </w:p>
    <w:p w:rsidR="00251FF7" w:rsidRDefault="00251FF7">
      <w:pPr>
        <w:ind w:firstLine="709"/>
        <w:jc w:val="both"/>
        <w:rPr>
          <w:b/>
          <w:sz w:val="24"/>
          <w:szCs w:val="24"/>
        </w:rPr>
      </w:pPr>
    </w:p>
    <w:p w:rsidR="00251FF7" w:rsidRDefault="00251FF7">
      <w:pPr>
        <w:ind w:firstLine="709"/>
        <w:jc w:val="both"/>
      </w:pPr>
      <w:r>
        <w:rPr>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w:t>
      </w:r>
      <w:r w:rsidR="00926F75">
        <w:rPr>
          <w:sz w:val="24"/>
          <w:szCs w:val="24"/>
        </w:rPr>
        <w:t xml:space="preserve">–начальник отдела экономики и имущественных отношений </w:t>
      </w:r>
      <w:r>
        <w:rPr>
          <w:sz w:val="24"/>
          <w:szCs w:val="24"/>
        </w:rPr>
        <w:t xml:space="preserve">администрации </w:t>
      </w:r>
      <w:r w:rsidR="00E05E2B" w:rsidRPr="00A25F5B">
        <w:rPr>
          <w:rFonts w:ascii="Times New Roman CYR" w:hAnsi="Times New Roman CYR" w:cs="Times New Roman CYR"/>
          <w:bCs/>
          <w:sz w:val="24"/>
          <w:szCs w:val="24"/>
        </w:rPr>
        <w:t>города Канаш</w:t>
      </w:r>
      <w:r>
        <w:rPr>
          <w:sz w:val="24"/>
          <w:szCs w:val="24"/>
        </w:rPr>
        <w:t xml:space="preserve"> Чувашской Республики</w:t>
      </w:r>
      <w:r>
        <w:rPr>
          <w:color w:val="FF0000"/>
          <w:sz w:val="24"/>
          <w:szCs w:val="24"/>
        </w:rPr>
        <w:t xml:space="preserve"> </w:t>
      </w:r>
      <w:r>
        <w:rPr>
          <w:sz w:val="24"/>
          <w:szCs w:val="24"/>
        </w:rPr>
        <w:t>путем проверки своевременности, полноты и качества выполнения процедур при предоставлении муниципальной услуги.</w:t>
      </w:r>
    </w:p>
    <w:p w:rsidR="00251FF7" w:rsidRDefault="00251FF7">
      <w:pPr>
        <w:ind w:firstLine="709"/>
        <w:jc w:val="both"/>
        <w:rPr>
          <w:b/>
          <w:sz w:val="24"/>
          <w:szCs w:val="24"/>
        </w:rPr>
      </w:pPr>
      <w:bookmarkStart w:id="33" w:name="sub_42"/>
    </w:p>
    <w:p w:rsidR="00251FF7" w:rsidRDefault="00251FF7">
      <w:pPr>
        <w:ind w:firstLine="709"/>
        <w:jc w:val="both"/>
      </w:pPr>
      <w:r>
        <w:rPr>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33"/>
    <w:p w:rsidR="00251FF7" w:rsidRDefault="00251FF7">
      <w:pPr>
        <w:ind w:firstLine="709"/>
        <w:jc w:val="both"/>
        <w:rPr>
          <w:b/>
          <w:sz w:val="24"/>
          <w:szCs w:val="24"/>
        </w:rPr>
      </w:pPr>
    </w:p>
    <w:p w:rsidR="00251FF7" w:rsidRDefault="00251FF7">
      <w:pPr>
        <w:ind w:firstLine="709"/>
        <w:jc w:val="both"/>
      </w:pPr>
      <w:r>
        <w:rPr>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251FF7" w:rsidRDefault="00251FF7">
      <w:pPr>
        <w:ind w:firstLine="709"/>
        <w:jc w:val="both"/>
      </w:pPr>
      <w:r>
        <w:rPr>
          <w:sz w:val="24"/>
          <w:szCs w:val="24"/>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251FF7" w:rsidRDefault="00251FF7">
      <w:pPr>
        <w:ind w:firstLine="709"/>
        <w:jc w:val="both"/>
      </w:pPr>
      <w:r>
        <w:rPr>
          <w:sz w:val="24"/>
          <w:szCs w:val="24"/>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251FF7" w:rsidRDefault="00251FF7">
      <w:pPr>
        <w:ind w:firstLine="709"/>
        <w:jc w:val="both"/>
      </w:pPr>
      <w:r>
        <w:rPr>
          <w:sz w:val="24"/>
          <w:szCs w:val="24"/>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Pr>
          <w:color w:val="000000"/>
          <w:sz w:val="24"/>
          <w:szCs w:val="24"/>
        </w:rPr>
        <w:t xml:space="preserve">администрации </w:t>
      </w:r>
      <w:r>
        <w:rPr>
          <w:sz w:val="24"/>
          <w:szCs w:val="24"/>
        </w:rPr>
        <w:t>рассматривает вопрос о привлечении виновных лиц к дисциплинарной ответственности.</w:t>
      </w:r>
    </w:p>
    <w:p w:rsidR="00251FF7" w:rsidRDefault="00251FF7">
      <w:pPr>
        <w:ind w:firstLine="709"/>
        <w:jc w:val="both"/>
        <w:rPr>
          <w:sz w:val="24"/>
          <w:szCs w:val="24"/>
        </w:rPr>
      </w:pPr>
    </w:p>
    <w:p w:rsidR="00251FF7" w:rsidRDefault="00251FF7">
      <w:pPr>
        <w:ind w:firstLine="709"/>
        <w:jc w:val="both"/>
      </w:pPr>
      <w:bookmarkStart w:id="34" w:name="sub_43"/>
      <w:r>
        <w:rPr>
          <w:b/>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bookmarkEnd w:id="34"/>
    </w:p>
    <w:p w:rsidR="00251FF7" w:rsidRDefault="00251FF7">
      <w:pPr>
        <w:ind w:firstLine="709"/>
        <w:jc w:val="both"/>
        <w:rPr>
          <w:b/>
          <w:sz w:val="24"/>
          <w:szCs w:val="24"/>
        </w:rPr>
      </w:pPr>
    </w:p>
    <w:p w:rsidR="00251FF7" w:rsidRDefault="00251FF7">
      <w:pPr>
        <w:ind w:firstLine="709"/>
        <w:jc w:val="both"/>
      </w:pPr>
      <w:r>
        <w:rPr>
          <w:sz w:val="24"/>
          <w:szCs w:val="24"/>
        </w:rPr>
        <w:lastRenderedPageBreak/>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251FF7" w:rsidRDefault="00251FF7">
      <w:pPr>
        <w:ind w:firstLine="709"/>
        <w:jc w:val="both"/>
      </w:pPr>
      <w:r>
        <w:rPr>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251FF7" w:rsidRDefault="00251FF7">
      <w:pPr>
        <w:ind w:firstLine="709"/>
        <w:jc w:val="both"/>
        <w:rPr>
          <w:sz w:val="24"/>
          <w:szCs w:val="24"/>
        </w:rPr>
      </w:pPr>
    </w:p>
    <w:p w:rsidR="00251FF7" w:rsidRDefault="00251FF7">
      <w:pPr>
        <w:ind w:firstLine="709"/>
        <w:jc w:val="both"/>
      </w:pPr>
      <w:bookmarkStart w:id="35" w:name="sub_44"/>
      <w:r>
        <w:rPr>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5"/>
    </w:p>
    <w:p w:rsidR="00251FF7" w:rsidRDefault="00251FF7">
      <w:pPr>
        <w:ind w:firstLine="709"/>
        <w:jc w:val="both"/>
        <w:rPr>
          <w:b/>
          <w:sz w:val="24"/>
          <w:szCs w:val="24"/>
        </w:rPr>
      </w:pPr>
    </w:p>
    <w:p w:rsidR="00251FF7" w:rsidRDefault="00251FF7">
      <w:pPr>
        <w:ind w:firstLine="709"/>
        <w:jc w:val="both"/>
      </w:pPr>
      <w:r>
        <w:rPr>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251FF7" w:rsidRDefault="00251FF7">
      <w:pPr>
        <w:ind w:firstLine="709"/>
        <w:jc w:val="both"/>
        <w:rPr>
          <w:sz w:val="24"/>
          <w:szCs w:val="24"/>
        </w:rPr>
      </w:pPr>
    </w:p>
    <w:p w:rsidR="00251FF7" w:rsidRDefault="00251FF7">
      <w:pPr>
        <w:jc w:val="center"/>
      </w:pPr>
      <w:bookmarkStart w:id="36" w:name="sub_1005"/>
      <w:r>
        <w:rPr>
          <w:b/>
          <w:sz w:val="24"/>
          <w:szCs w:val="24"/>
        </w:rPr>
        <w:t>V. Досудебный (внесудебный) порядок обжалования решений и действий (бездействия) администрации, а также его должностных лиц, муниципальных служащих, МФЦ, его работников</w:t>
      </w:r>
    </w:p>
    <w:bookmarkEnd w:id="36"/>
    <w:p w:rsidR="00251FF7" w:rsidRDefault="00251FF7">
      <w:pPr>
        <w:ind w:firstLine="709"/>
        <w:jc w:val="both"/>
        <w:rPr>
          <w:b/>
          <w:sz w:val="24"/>
          <w:szCs w:val="24"/>
        </w:rPr>
      </w:pPr>
    </w:p>
    <w:p w:rsidR="00251FF7" w:rsidRDefault="00251FF7">
      <w:pPr>
        <w:ind w:firstLine="709"/>
        <w:jc w:val="both"/>
      </w:pPr>
      <w:bookmarkStart w:id="37" w:name="sub_51"/>
      <w:r>
        <w:rPr>
          <w:b/>
          <w:sz w:val="24"/>
          <w:szCs w:val="24"/>
        </w:rPr>
        <w:t>5.1. Информация для заявителя о его праве подать жалобу на решение и (или) действие (бездействие) администрации, его должностных лиц либо муниципальных служащих, МФЦ, его работников,</w:t>
      </w:r>
      <w:r>
        <w:rPr>
          <w:b/>
          <w:color w:val="FF0000"/>
          <w:sz w:val="24"/>
          <w:szCs w:val="24"/>
        </w:rPr>
        <w:t xml:space="preserve"> </w:t>
      </w:r>
      <w:r>
        <w:rPr>
          <w:b/>
          <w:sz w:val="24"/>
          <w:szCs w:val="24"/>
        </w:rPr>
        <w:t>при предоставлении муниципальной услуги (далее - жалоба)</w:t>
      </w:r>
      <w:bookmarkEnd w:id="37"/>
    </w:p>
    <w:p w:rsidR="00251FF7" w:rsidRDefault="00251FF7">
      <w:pPr>
        <w:ind w:firstLine="709"/>
        <w:jc w:val="both"/>
        <w:rPr>
          <w:b/>
          <w:sz w:val="24"/>
          <w:szCs w:val="24"/>
        </w:rPr>
      </w:pPr>
    </w:p>
    <w:p w:rsidR="00251FF7" w:rsidRDefault="00251FF7">
      <w:pPr>
        <w:ind w:firstLine="709"/>
        <w:jc w:val="both"/>
        <w:rPr>
          <w:sz w:val="24"/>
          <w:szCs w:val="24"/>
        </w:rPr>
      </w:pPr>
      <w:r>
        <w:rPr>
          <w:sz w:val="24"/>
          <w:szCs w:val="24"/>
        </w:rPr>
        <w:t>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124399" w:rsidRDefault="00124399">
      <w:pPr>
        <w:ind w:firstLine="709"/>
        <w:jc w:val="both"/>
      </w:pPr>
    </w:p>
    <w:p w:rsidR="00251FF7" w:rsidRDefault="00251FF7">
      <w:pPr>
        <w:ind w:firstLine="709"/>
        <w:jc w:val="both"/>
      </w:pPr>
      <w:bookmarkStart w:id="38" w:name="sub_52"/>
      <w:r>
        <w:rPr>
          <w:b/>
          <w:sz w:val="24"/>
          <w:szCs w:val="24"/>
        </w:rPr>
        <w:t>5.2. Предмет жалобы</w:t>
      </w:r>
      <w:bookmarkEnd w:id="38"/>
    </w:p>
    <w:p w:rsidR="00251FF7" w:rsidRDefault="00251FF7">
      <w:pPr>
        <w:ind w:firstLine="709"/>
        <w:jc w:val="both"/>
        <w:rPr>
          <w:b/>
          <w:sz w:val="24"/>
          <w:szCs w:val="24"/>
        </w:rPr>
      </w:pPr>
    </w:p>
    <w:p w:rsidR="00251FF7" w:rsidRDefault="00251FF7">
      <w:pPr>
        <w:ind w:firstLine="709"/>
        <w:jc w:val="both"/>
      </w:pPr>
      <w:r>
        <w:rPr>
          <w:sz w:val="24"/>
          <w:szCs w:val="24"/>
        </w:rPr>
        <w:t xml:space="preserve">Заявитель может обратиться с жалобой по основаниям и в порядке, которые установлены </w:t>
      </w:r>
      <w:hyperlink r:id="rId10" w:history="1">
        <w:r>
          <w:rPr>
            <w:rStyle w:val="ac"/>
            <w:color w:val="000000"/>
            <w:sz w:val="24"/>
            <w:szCs w:val="24"/>
            <w:u w:val="none"/>
          </w:rPr>
          <w:t>статьями 11.1</w:t>
        </w:r>
      </w:hyperlink>
      <w:r>
        <w:rPr>
          <w:sz w:val="24"/>
          <w:szCs w:val="24"/>
        </w:rPr>
        <w:t xml:space="preserve"> и </w:t>
      </w:r>
      <w:hyperlink r:id="rId11" w:history="1">
        <w:r>
          <w:rPr>
            <w:rStyle w:val="ac"/>
            <w:color w:val="000000"/>
            <w:sz w:val="24"/>
            <w:szCs w:val="24"/>
            <w:u w:val="none"/>
          </w:rPr>
          <w:t>11.2</w:t>
        </w:r>
      </w:hyperlink>
      <w:r>
        <w:rPr>
          <w:sz w:val="24"/>
          <w:szCs w:val="24"/>
        </w:rPr>
        <w:t xml:space="preserve"> Федерального закона № 210-ФЗ, в том числе в следующих случаях:</w:t>
      </w:r>
    </w:p>
    <w:p w:rsidR="00251FF7" w:rsidRDefault="00251FF7">
      <w:pPr>
        <w:ind w:firstLine="709"/>
        <w:jc w:val="both"/>
      </w:pPr>
      <w:r>
        <w:rPr>
          <w:sz w:val="24"/>
          <w:szCs w:val="24"/>
        </w:rPr>
        <w:t>нарушение срока регистрации заявления о предоставлении муниципальной услуги;</w:t>
      </w:r>
    </w:p>
    <w:p w:rsidR="00251FF7" w:rsidRDefault="00251FF7">
      <w:pPr>
        <w:ind w:firstLine="709"/>
        <w:jc w:val="both"/>
      </w:pPr>
      <w:r>
        <w:rPr>
          <w:sz w:val="24"/>
          <w:szCs w:val="24"/>
        </w:rPr>
        <w:t>нарушение срока предоставления муниципальной услуги;</w:t>
      </w:r>
    </w:p>
    <w:p w:rsidR="00251FF7" w:rsidRDefault="00251FF7">
      <w:pPr>
        <w:ind w:firstLine="709"/>
        <w:jc w:val="both"/>
      </w:pPr>
      <w:r>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251FF7" w:rsidRDefault="00251FF7">
      <w:pPr>
        <w:ind w:firstLine="709"/>
        <w:jc w:val="both"/>
      </w:pPr>
      <w:r>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251FF7" w:rsidRDefault="00251FF7">
      <w:pPr>
        <w:ind w:firstLine="709"/>
        <w:jc w:val="both"/>
      </w:pPr>
      <w:r>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251FF7" w:rsidRDefault="00251FF7">
      <w:pPr>
        <w:ind w:firstLine="709"/>
        <w:jc w:val="both"/>
      </w:pPr>
      <w:r>
        <w:rPr>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w:t>
      </w:r>
      <w:r>
        <w:rPr>
          <w:sz w:val="24"/>
          <w:szCs w:val="24"/>
        </w:rPr>
        <w:lastRenderedPageBreak/>
        <w:t>нормативными правовыми актами Чувашской Республики, муниципальными нормативными правовыми актами;</w:t>
      </w:r>
    </w:p>
    <w:p w:rsidR="00251FF7" w:rsidRDefault="00251FF7">
      <w:pPr>
        <w:ind w:firstLine="709"/>
        <w:jc w:val="both"/>
      </w:pPr>
      <w:r>
        <w:rPr>
          <w:sz w:val="24"/>
          <w:szCs w:val="24"/>
        </w:rPr>
        <w:t>отказ администрации, его должностного лица (специалиста), МФЦ, его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51FF7" w:rsidRDefault="00251FF7">
      <w:pPr>
        <w:ind w:firstLine="709"/>
        <w:jc w:val="both"/>
      </w:pPr>
      <w:r>
        <w:rPr>
          <w:sz w:val="24"/>
          <w:szCs w:val="24"/>
        </w:rPr>
        <w:t>нарушение срока или порядка выдачи документов по результатам предоставления муниципальной услуги;</w:t>
      </w:r>
    </w:p>
    <w:p w:rsidR="00251FF7" w:rsidRDefault="00251FF7">
      <w:pPr>
        <w:ind w:firstLine="709"/>
        <w:jc w:val="both"/>
      </w:pPr>
      <w:r>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251FF7" w:rsidRDefault="00251FF7">
      <w:pPr>
        <w:ind w:firstLine="709"/>
        <w:jc w:val="both"/>
      </w:pPr>
      <w:r>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Style w:val="ac"/>
          <w:color w:val="000000"/>
          <w:sz w:val="24"/>
          <w:szCs w:val="24"/>
          <w:u w:val="none"/>
        </w:rPr>
        <w:t>подразделом 2.8 раздела II</w:t>
      </w:r>
      <w:r>
        <w:rPr>
          <w:sz w:val="24"/>
          <w:szCs w:val="24"/>
        </w:rPr>
        <w:t xml:space="preserve"> настоящего Административного регламента. </w:t>
      </w:r>
    </w:p>
    <w:p w:rsidR="00251FF7" w:rsidRDefault="00251FF7">
      <w:pPr>
        <w:ind w:firstLine="709"/>
        <w:jc w:val="both"/>
        <w:rPr>
          <w:color w:val="FF0000"/>
          <w:sz w:val="24"/>
          <w:szCs w:val="24"/>
        </w:rPr>
      </w:pPr>
    </w:p>
    <w:p w:rsidR="00251FF7" w:rsidRDefault="00251FF7">
      <w:pPr>
        <w:ind w:firstLine="709"/>
        <w:jc w:val="both"/>
      </w:pPr>
      <w:bookmarkStart w:id="39" w:name="sub_53"/>
      <w:r>
        <w:rPr>
          <w:b/>
          <w:sz w:val="24"/>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bookmarkEnd w:id="39"/>
    </w:p>
    <w:p w:rsidR="00251FF7" w:rsidRDefault="00251FF7">
      <w:pPr>
        <w:ind w:firstLine="709"/>
        <w:jc w:val="both"/>
        <w:rPr>
          <w:b/>
          <w:sz w:val="24"/>
          <w:szCs w:val="24"/>
        </w:rPr>
      </w:pPr>
    </w:p>
    <w:p w:rsidR="00251FF7" w:rsidRDefault="00251FF7">
      <w:pPr>
        <w:ind w:firstLine="709"/>
        <w:jc w:val="both"/>
      </w:pPr>
      <w:r>
        <w:rPr>
          <w:sz w:val="24"/>
          <w:szCs w:val="24"/>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w:t>
      </w:r>
      <w:r>
        <w:rPr>
          <w:color w:val="000000"/>
          <w:sz w:val="24"/>
          <w:szCs w:val="24"/>
        </w:rPr>
        <w:t>администрации</w:t>
      </w:r>
      <w:r>
        <w:rPr>
          <w:sz w:val="24"/>
          <w:szCs w:val="24"/>
        </w:rPr>
        <w:t>, либо в адрес заместителя главы, курирующего предоставление муниципальной услуги, в МФЦ в адрес руководителя.</w:t>
      </w:r>
    </w:p>
    <w:p w:rsidR="00251FF7" w:rsidRDefault="00251FF7">
      <w:pPr>
        <w:ind w:firstLine="709"/>
        <w:jc w:val="both"/>
        <w:rPr>
          <w:sz w:val="24"/>
          <w:szCs w:val="24"/>
        </w:rPr>
      </w:pPr>
    </w:p>
    <w:p w:rsidR="00251FF7" w:rsidRDefault="00251FF7">
      <w:pPr>
        <w:ind w:firstLine="709"/>
        <w:jc w:val="both"/>
      </w:pPr>
      <w:bookmarkStart w:id="40" w:name="sub_54"/>
      <w:r>
        <w:rPr>
          <w:b/>
          <w:sz w:val="24"/>
          <w:szCs w:val="24"/>
        </w:rPr>
        <w:t>5.4. Порядок подачи и рассмотрения жалобы</w:t>
      </w:r>
      <w:bookmarkEnd w:id="40"/>
    </w:p>
    <w:p w:rsidR="00251FF7" w:rsidRDefault="00251FF7">
      <w:pPr>
        <w:ind w:firstLine="709"/>
        <w:jc w:val="both"/>
        <w:rPr>
          <w:b/>
          <w:sz w:val="24"/>
          <w:szCs w:val="24"/>
        </w:rPr>
      </w:pPr>
    </w:p>
    <w:p w:rsidR="00251FF7" w:rsidRDefault="00251FF7">
      <w:pPr>
        <w:ind w:firstLine="709"/>
        <w:jc w:val="both"/>
      </w:pPr>
      <w:r>
        <w:rPr>
          <w:sz w:val="24"/>
          <w:szCs w:val="24"/>
        </w:rPr>
        <w:t xml:space="preserve">Жалоба может быть направлена по почте, через МФЦ, в электронном виде с использованием </w:t>
      </w:r>
      <w:r w:rsidRPr="00503C0D">
        <w:rPr>
          <w:sz w:val="24"/>
          <w:szCs w:val="24"/>
        </w:rPr>
        <w:t xml:space="preserve">сети </w:t>
      </w:r>
      <w:r w:rsidR="00124399" w:rsidRPr="00503C0D">
        <w:rPr>
          <w:sz w:val="24"/>
          <w:szCs w:val="24"/>
        </w:rPr>
        <w:t>«</w:t>
      </w:r>
      <w:r>
        <w:rPr>
          <w:sz w:val="24"/>
          <w:szCs w:val="24"/>
        </w:rPr>
        <w:t>Интернет</w:t>
      </w:r>
      <w:r w:rsidR="00124399" w:rsidRPr="00503C0D">
        <w:rPr>
          <w:sz w:val="24"/>
          <w:szCs w:val="24"/>
        </w:rPr>
        <w:t>»</w:t>
      </w:r>
      <w:r w:rsidRPr="00503C0D">
        <w:rPr>
          <w:sz w:val="24"/>
          <w:szCs w:val="24"/>
        </w:rPr>
        <w:t>,</w:t>
      </w:r>
      <w:r>
        <w:rPr>
          <w:sz w:val="24"/>
          <w:szCs w:val="24"/>
        </w:rPr>
        <w:t xml:space="preserve"> </w:t>
      </w:r>
      <w:hyperlink r:id="rId12" w:history="1">
        <w:r>
          <w:rPr>
            <w:rStyle w:val="ac"/>
            <w:color w:val="000000"/>
            <w:sz w:val="24"/>
            <w:szCs w:val="24"/>
            <w:u w:val="none"/>
          </w:rPr>
          <w:t>официального сайта</w:t>
        </w:r>
      </w:hyperlink>
      <w:r>
        <w:rPr>
          <w:sz w:val="24"/>
          <w:szCs w:val="24"/>
        </w:rPr>
        <w:t xml:space="preserve"> администрации, </w:t>
      </w:r>
      <w:hyperlink r:id="rId13" w:history="1">
        <w:r>
          <w:rPr>
            <w:rStyle w:val="ac"/>
            <w:color w:val="000000"/>
            <w:sz w:val="24"/>
            <w:szCs w:val="24"/>
            <w:u w:val="none"/>
          </w:rPr>
          <w:t>Единого портала</w:t>
        </w:r>
      </w:hyperlink>
      <w:r>
        <w:rPr>
          <w:sz w:val="24"/>
          <w:szCs w:val="24"/>
        </w:rPr>
        <w:t xml:space="preserve"> государственных и муниципальных услуг, </w:t>
      </w:r>
      <w:hyperlink r:id="rId14" w:history="1">
        <w:r>
          <w:rPr>
            <w:rStyle w:val="ac"/>
            <w:color w:val="000000"/>
            <w:sz w:val="24"/>
            <w:szCs w:val="24"/>
            <w:u w:val="none"/>
          </w:rPr>
          <w:t>портала</w:t>
        </w:r>
      </w:hyperlink>
      <w:r>
        <w:rPr>
          <w:sz w:val="24"/>
          <w:szCs w:val="24"/>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администрацией (далее - информационная система досудебного (внесудебного) обжалования), а также может быть принята при личном приеме заявителя.</w:t>
      </w:r>
    </w:p>
    <w:p w:rsidR="00251FF7" w:rsidRDefault="00251FF7">
      <w:pPr>
        <w:ind w:firstLine="709"/>
        <w:jc w:val="both"/>
      </w:pPr>
      <w:r>
        <w:rPr>
          <w:sz w:val="24"/>
          <w:szCs w:val="24"/>
        </w:rPr>
        <w:t xml:space="preserve">Жалоба в соответствии с </w:t>
      </w:r>
      <w:hyperlink r:id="rId15" w:history="1">
        <w:r>
          <w:rPr>
            <w:rStyle w:val="ac"/>
            <w:color w:val="000000"/>
            <w:sz w:val="24"/>
            <w:szCs w:val="24"/>
            <w:u w:val="none"/>
          </w:rPr>
          <w:t>Федеральным законом</w:t>
        </w:r>
      </w:hyperlink>
      <w:r>
        <w:rPr>
          <w:sz w:val="24"/>
          <w:szCs w:val="24"/>
        </w:rPr>
        <w:t xml:space="preserve"> № 210-ФЗ должна содержать:</w:t>
      </w:r>
    </w:p>
    <w:p w:rsidR="00251FF7" w:rsidRDefault="00251FF7">
      <w:pPr>
        <w:ind w:firstLine="709"/>
        <w:jc w:val="both"/>
      </w:pPr>
      <w:r>
        <w:rPr>
          <w:sz w:val="24"/>
          <w:szCs w:val="24"/>
        </w:rPr>
        <w:t xml:space="preserve">наименование администрации, </w:t>
      </w:r>
      <w:r>
        <w:rPr>
          <w:sz w:val="26"/>
          <w:szCs w:val="26"/>
        </w:rPr>
        <w:t>его должностных лиц, муниципальных служащих</w:t>
      </w:r>
      <w:r>
        <w:rPr>
          <w:sz w:val="24"/>
          <w:szCs w:val="24"/>
        </w:rPr>
        <w:t>, МФЦ, его руководителя и (или) работника, решения и действия (бездействие) которых обжалуются;</w:t>
      </w:r>
    </w:p>
    <w:p w:rsidR="00251FF7" w:rsidRDefault="00251FF7">
      <w:pPr>
        <w:ind w:firstLine="709"/>
        <w:jc w:val="both"/>
      </w:pPr>
      <w:r>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1FF7" w:rsidRDefault="00251FF7">
      <w:pPr>
        <w:ind w:firstLine="709"/>
        <w:jc w:val="both"/>
      </w:pPr>
      <w:r>
        <w:rPr>
          <w:sz w:val="24"/>
          <w:szCs w:val="24"/>
        </w:rPr>
        <w:t>сведения об обжалуемых решениях и действиях (бездействии) администрации, его должностного лица либо муниципального служащего, МФЦ, его работника;</w:t>
      </w:r>
    </w:p>
    <w:p w:rsidR="00251FF7" w:rsidRDefault="00251FF7">
      <w:pPr>
        <w:ind w:firstLine="709"/>
        <w:jc w:val="both"/>
      </w:pPr>
      <w:r>
        <w:rPr>
          <w:sz w:val="24"/>
          <w:szCs w:val="24"/>
        </w:rPr>
        <w:t>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251FF7" w:rsidRDefault="00251FF7">
      <w:pPr>
        <w:ind w:firstLine="709"/>
        <w:jc w:val="both"/>
      </w:pPr>
      <w:bookmarkStart w:id="41" w:name="sub_547"/>
      <w:r>
        <w:rPr>
          <w:sz w:val="24"/>
          <w:szCs w:val="24"/>
        </w:rPr>
        <w:lastRenderedPageBreak/>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51FF7" w:rsidRDefault="00251FF7">
      <w:pPr>
        <w:ind w:firstLine="709"/>
        <w:jc w:val="both"/>
      </w:pPr>
      <w:bookmarkStart w:id="42" w:name="sub_541"/>
      <w:bookmarkEnd w:id="41"/>
      <w:r>
        <w:rPr>
          <w:sz w:val="24"/>
          <w:szCs w:val="24"/>
        </w:rPr>
        <w:t>а) оформленная в соответствии с законодательством Российской Федерации доверенность (для физических лиц);</w:t>
      </w:r>
    </w:p>
    <w:p w:rsidR="00251FF7" w:rsidRDefault="00251FF7">
      <w:pPr>
        <w:ind w:firstLine="709"/>
        <w:jc w:val="both"/>
      </w:pPr>
      <w:bookmarkStart w:id="43" w:name="sub_542"/>
      <w:bookmarkEnd w:id="42"/>
      <w:r>
        <w:rPr>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51FF7" w:rsidRDefault="00251FF7">
      <w:pPr>
        <w:ind w:firstLine="709"/>
        <w:jc w:val="both"/>
      </w:pPr>
      <w:bookmarkStart w:id="44" w:name="sub_543"/>
      <w:bookmarkEnd w:id="43"/>
      <w:r>
        <w:rPr>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44"/>
    <w:p w:rsidR="00251FF7" w:rsidRDefault="00251FF7">
      <w:pPr>
        <w:ind w:firstLine="709"/>
        <w:jc w:val="both"/>
      </w:pPr>
      <w:r>
        <w:rPr>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Pr>
            <w:rStyle w:val="ac"/>
            <w:color w:val="000000"/>
            <w:sz w:val="24"/>
            <w:szCs w:val="24"/>
            <w:u w:val="none"/>
          </w:rPr>
          <w:t>абзацах седьмом - десятом</w:t>
        </w:r>
      </w:hyperlink>
      <w:r>
        <w:rPr>
          <w:sz w:val="24"/>
          <w:szCs w:val="24"/>
        </w:rPr>
        <w:t xml:space="preserve"> настоящего подраздела, могут быть представлены в форме электронных документов, подписанных </w:t>
      </w:r>
      <w:hyperlink r:id="rId16" w:history="1">
        <w:r>
          <w:rPr>
            <w:rStyle w:val="ac"/>
            <w:color w:val="000000"/>
            <w:sz w:val="24"/>
            <w:szCs w:val="24"/>
            <w:u w:val="none"/>
          </w:rPr>
          <w:t>электронной подписью</w:t>
        </w:r>
      </w:hyperlink>
      <w:r>
        <w:rPr>
          <w:sz w:val="24"/>
          <w:szCs w:val="24"/>
        </w:rPr>
        <w:t>, вид которой предусмотрен законодательством Российской Федерации, при этом документ, удостоверяющий личность заявителя, не требуется.</w:t>
      </w:r>
    </w:p>
    <w:p w:rsidR="00251FF7" w:rsidRDefault="00251FF7">
      <w:pPr>
        <w:ind w:firstLine="709"/>
        <w:jc w:val="both"/>
        <w:rPr>
          <w:b/>
          <w:sz w:val="24"/>
          <w:szCs w:val="24"/>
        </w:rPr>
      </w:pPr>
      <w:bookmarkStart w:id="45" w:name="sub_55"/>
    </w:p>
    <w:p w:rsidR="00251FF7" w:rsidRDefault="00251FF7">
      <w:pPr>
        <w:ind w:firstLine="709"/>
        <w:jc w:val="both"/>
      </w:pPr>
      <w:r>
        <w:rPr>
          <w:b/>
          <w:sz w:val="24"/>
          <w:szCs w:val="24"/>
        </w:rPr>
        <w:t>5.5. Сроки рассмотрения жалобы</w:t>
      </w:r>
      <w:bookmarkEnd w:id="45"/>
    </w:p>
    <w:p w:rsidR="00251FF7" w:rsidRDefault="00251FF7">
      <w:pPr>
        <w:ind w:firstLine="709"/>
        <w:jc w:val="both"/>
        <w:rPr>
          <w:sz w:val="24"/>
          <w:szCs w:val="24"/>
        </w:rPr>
      </w:pPr>
    </w:p>
    <w:p w:rsidR="00251FF7" w:rsidRDefault="00251FF7">
      <w:pPr>
        <w:ind w:firstLine="709"/>
        <w:jc w:val="both"/>
      </w:pPr>
      <w:r>
        <w:rPr>
          <w:sz w:val="24"/>
          <w:szCs w:val="24"/>
        </w:rPr>
        <w:t>Жалоба, поступившая в администрацию, МФЦ,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251FF7" w:rsidRDefault="00251FF7">
      <w:pPr>
        <w:ind w:firstLine="709"/>
        <w:jc w:val="both"/>
      </w:pPr>
      <w:r>
        <w:rPr>
          <w:sz w:val="24"/>
          <w:szCs w:val="24"/>
        </w:rPr>
        <w:t>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251FF7" w:rsidRDefault="00251FF7">
      <w:pPr>
        <w:ind w:firstLine="709"/>
        <w:jc w:val="both"/>
        <w:rPr>
          <w:b/>
          <w:sz w:val="24"/>
          <w:szCs w:val="24"/>
        </w:rPr>
      </w:pPr>
      <w:bookmarkStart w:id="46" w:name="sub_56"/>
    </w:p>
    <w:p w:rsidR="00251FF7" w:rsidRDefault="00251FF7">
      <w:pPr>
        <w:ind w:firstLine="709"/>
        <w:jc w:val="both"/>
      </w:pPr>
      <w:r>
        <w:rPr>
          <w:b/>
          <w:sz w:val="24"/>
          <w:szCs w:val="24"/>
        </w:rPr>
        <w:t>5.6. Результат рассмотрения жалобы</w:t>
      </w:r>
      <w:bookmarkEnd w:id="46"/>
    </w:p>
    <w:p w:rsidR="00251FF7" w:rsidRDefault="00251FF7">
      <w:pPr>
        <w:ind w:firstLine="709"/>
        <w:jc w:val="both"/>
        <w:rPr>
          <w:sz w:val="24"/>
          <w:szCs w:val="24"/>
        </w:rPr>
      </w:pPr>
    </w:p>
    <w:p w:rsidR="00251FF7" w:rsidRDefault="00251FF7">
      <w:pPr>
        <w:ind w:firstLine="709"/>
        <w:jc w:val="both"/>
      </w:pPr>
      <w:r>
        <w:rPr>
          <w:sz w:val="24"/>
          <w:szCs w:val="24"/>
        </w:rPr>
        <w:t xml:space="preserve">По результатам рассмотрения жалобы в соответствии с </w:t>
      </w:r>
      <w:hyperlink r:id="rId17" w:history="1">
        <w:r>
          <w:rPr>
            <w:rStyle w:val="ac"/>
            <w:color w:val="000000"/>
            <w:sz w:val="24"/>
            <w:szCs w:val="24"/>
            <w:u w:val="none"/>
          </w:rPr>
          <w:t>частью 7 статьи 11.2</w:t>
        </w:r>
      </w:hyperlink>
      <w:r>
        <w:rPr>
          <w:sz w:val="24"/>
          <w:szCs w:val="24"/>
        </w:rPr>
        <w:t xml:space="preserve"> Федерального закона № 210-ФЗ принимается одно из следующих решений:</w:t>
      </w:r>
    </w:p>
    <w:p w:rsidR="00251FF7" w:rsidRDefault="00251FF7">
      <w:pPr>
        <w:ind w:firstLine="709"/>
        <w:jc w:val="both"/>
      </w:pPr>
      <w:r>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251FF7" w:rsidRDefault="00251FF7">
      <w:pPr>
        <w:ind w:firstLine="709"/>
        <w:jc w:val="both"/>
      </w:pPr>
      <w:r>
        <w:rPr>
          <w:sz w:val="24"/>
          <w:szCs w:val="24"/>
        </w:rPr>
        <w:t>в удовлетворении жалобы отказывается.</w:t>
      </w:r>
    </w:p>
    <w:p w:rsidR="00251FF7" w:rsidRDefault="00251FF7">
      <w:pPr>
        <w:ind w:firstLine="709"/>
        <w:jc w:val="both"/>
      </w:pPr>
      <w:r>
        <w:rPr>
          <w:sz w:val="24"/>
          <w:szCs w:val="24"/>
        </w:rPr>
        <w:t>При удовлетворении жалобы администрация,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51FF7" w:rsidRDefault="00251FF7">
      <w:pPr>
        <w:ind w:firstLine="709"/>
        <w:jc w:val="both"/>
      </w:pPr>
      <w:r>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251FF7" w:rsidRDefault="00251FF7">
      <w:pPr>
        <w:ind w:firstLine="709"/>
        <w:jc w:val="both"/>
        <w:rPr>
          <w:sz w:val="24"/>
          <w:szCs w:val="24"/>
        </w:rPr>
      </w:pPr>
    </w:p>
    <w:p w:rsidR="00251FF7" w:rsidRDefault="00251FF7">
      <w:pPr>
        <w:ind w:firstLine="709"/>
        <w:jc w:val="both"/>
      </w:pPr>
      <w:bookmarkStart w:id="47" w:name="sub_57"/>
      <w:r>
        <w:rPr>
          <w:b/>
          <w:sz w:val="24"/>
          <w:szCs w:val="24"/>
        </w:rPr>
        <w:t>5.7. Порядок информирования заявителя о результатах рассмотрения жалобы</w:t>
      </w:r>
      <w:bookmarkEnd w:id="47"/>
    </w:p>
    <w:p w:rsidR="00251FF7" w:rsidRDefault="00251FF7">
      <w:pPr>
        <w:ind w:firstLine="709"/>
        <w:jc w:val="both"/>
        <w:rPr>
          <w:sz w:val="24"/>
          <w:szCs w:val="24"/>
        </w:rPr>
      </w:pPr>
    </w:p>
    <w:p w:rsidR="00251FF7" w:rsidRDefault="00251FF7">
      <w:pPr>
        <w:ind w:firstLine="709"/>
        <w:jc w:val="both"/>
      </w:pPr>
      <w:r>
        <w:rPr>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251FF7" w:rsidRDefault="00251FF7">
      <w:pPr>
        <w:ind w:firstLine="709"/>
        <w:jc w:val="both"/>
      </w:pPr>
      <w:r>
        <w:rPr>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51FF7" w:rsidRDefault="00251FF7">
      <w:pPr>
        <w:ind w:firstLine="709"/>
        <w:jc w:val="both"/>
      </w:pPr>
      <w:r>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51FF7" w:rsidRDefault="00251FF7">
      <w:pPr>
        <w:ind w:firstLine="709"/>
        <w:jc w:val="both"/>
        <w:rPr>
          <w:b/>
          <w:sz w:val="24"/>
          <w:szCs w:val="24"/>
        </w:rPr>
      </w:pPr>
      <w:bookmarkStart w:id="48" w:name="sub_58"/>
    </w:p>
    <w:p w:rsidR="00251FF7" w:rsidRDefault="00251FF7">
      <w:pPr>
        <w:ind w:firstLine="709"/>
        <w:jc w:val="both"/>
      </w:pPr>
      <w:r>
        <w:rPr>
          <w:b/>
          <w:sz w:val="24"/>
          <w:szCs w:val="24"/>
        </w:rPr>
        <w:t>5.8. Порядок обжалования решения по жалобе</w:t>
      </w:r>
      <w:bookmarkEnd w:id="48"/>
    </w:p>
    <w:p w:rsidR="00251FF7" w:rsidRDefault="00251FF7">
      <w:pPr>
        <w:ind w:firstLine="709"/>
        <w:jc w:val="both"/>
        <w:rPr>
          <w:sz w:val="24"/>
          <w:szCs w:val="24"/>
        </w:rPr>
      </w:pPr>
    </w:p>
    <w:p w:rsidR="00251FF7" w:rsidRDefault="00251FF7">
      <w:pPr>
        <w:ind w:firstLine="709"/>
        <w:jc w:val="both"/>
      </w:pPr>
      <w:r>
        <w:rPr>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251FF7" w:rsidRDefault="00251FF7">
      <w:pPr>
        <w:ind w:firstLine="709"/>
        <w:jc w:val="both"/>
        <w:rPr>
          <w:b/>
          <w:sz w:val="24"/>
          <w:szCs w:val="24"/>
        </w:rPr>
      </w:pPr>
      <w:bookmarkStart w:id="49" w:name="sub_59"/>
    </w:p>
    <w:p w:rsidR="00251FF7" w:rsidRDefault="00251FF7">
      <w:pPr>
        <w:ind w:firstLine="709"/>
        <w:jc w:val="both"/>
      </w:pPr>
      <w:r>
        <w:rPr>
          <w:b/>
          <w:sz w:val="24"/>
          <w:szCs w:val="24"/>
        </w:rPr>
        <w:t>5.9. Право заявителя на получение информации и документов, необходимых для обоснования и рассмотрения жалобы</w:t>
      </w:r>
      <w:bookmarkEnd w:id="49"/>
    </w:p>
    <w:p w:rsidR="00251FF7" w:rsidRDefault="00251FF7">
      <w:pPr>
        <w:ind w:firstLine="709"/>
        <w:jc w:val="both"/>
        <w:rPr>
          <w:sz w:val="24"/>
          <w:szCs w:val="24"/>
        </w:rPr>
      </w:pPr>
    </w:p>
    <w:p w:rsidR="00251FF7" w:rsidRDefault="00251FF7">
      <w:pPr>
        <w:ind w:firstLine="709"/>
        <w:jc w:val="both"/>
      </w:pPr>
      <w:r>
        <w:rPr>
          <w:sz w:val="24"/>
          <w:szCs w:val="24"/>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18" w:history="1">
        <w:r>
          <w:rPr>
            <w:rStyle w:val="ac"/>
            <w:color w:val="000000"/>
            <w:sz w:val="24"/>
            <w:szCs w:val="24"/>
            <w:u w:val="none"/>
          </w:rPr>
          <w:t>государственную</w:t>
        </w:r>
      </w:hyperlink>
      <w:r>
        <w:rPr>
          <w:sz w:val="24"/>
          <w:szCs w:val="24"/>
        </w:rPr>
        <w:t xml:space="preserve"> или иную охраняемую законом тайну, за исключением случаев, предусмотренных законодательством Российской Федерации.</w:t>
      </w:r>
    </w:p>
    <w:p w:rsidR="00251FF7" w:rsidRDefault="00251FF7">
      <w:pPr>
        <w:ind w:firstLine="709"/>
        <w:jc w:val="both"/>
        <w:rPr>
          <w:b/>
          <w:sz w:val="24"/>
          <w:szCs w:val="24"/>
        </w:rPr>
      </w:pPr>
      <w:bookmarkStart w:id="50" w:name="sub_510"/>
    </w:p>
    <w:p w:rsidR="00251FF7" w:rsidRDefault="00251FF7">
      <w:pPr>
        <w:ind w:firstLine="709"/>
        <w:jc w:val="both"/>
      </w:pPr>
      <w:r>
        <w:rPr>
          <w:b/>
          <w:sz w:val="24"/>
          <w:szCs w:val="24"/>
        </w:rPr>
        <w:t>5.10. Способы информирования заявителей о порядке подачи и рассмотрения жалобы</w:t>
      </w:r>
      <w:bookmarkEnd w:id="50"/>
    </w:p>
    <w:p w:rsidR="00251FF7" w:rsidRDefault="00251FF7">
      <w:pPr>
        <w:ind w:firstLine="709"/>
        <w:jc w:val="both"/>
        <w:rPr>
          <w:sz w:val="24"/>
          <w:szCs w:val="24"/>
        </w:rPr>
      </w:pPr>
    </w:p>
    <w:p w:rsidR="00251FF7" w:rsidRDefault="00251FF7">
      <w:pPr>
        <w:ind w:firstLine="709"/>
        <w:jc w:val="both"/>
      </w:pPr>
      <w:r>
        <w:rPr>
          <w:sz w:val="24"/>
          <w:szCs w:val="24"/>
        </w:rPr>
        <w:t xml:space="preserve">Информацию о порядке подачи и рассмотрения жалобы заявители могут получить на информационном стенде в администрации, МФЦ, на </w:t>
      </w:r>
      <w:hyperlink r:id="rId19" w:history="1">
        <w:r>
          <w:rPr>
            <w:rStyle w:val="ac"/>
            <w:color w:val="000000"/>
            <w:sz w:val="24"/>
            <w:szCs w:val="24"/>
            <w:u w:val="none"/>
          </w:rPr>
          <w:t>Едином портале</w:t>
        </w:r>
      </w:hyperlink>
      <w:r>
        <w:rPr>
          <w:sz w:val="24"/>
          <w:szCs w:val="24"/>
        </w:rPr>
        <w:t xml:space="preserve"> государственных и муниципальных услуг, на </w:t>
      </w:r>
      <w:hyperlink r:id="rId20" w:history="1">
        <w:r>
          <w:rPr>
            <w:rStyle w:val="ac"/>
            <w:color w:val="000000"/>
            <w:sz w:val="24"/>
            <w:szCs w:val="24"/>
            <w:u w:val="none"/>
          </w:rPr>
          <w:t>официальном сайте</w:t>
        </w:r>
      </w:hyperlink>
      <w:r>
        <w:rPr>
          <w:sz w:val="24"/>
          <w:szCs w:val="24"/>
        </w:rPr>
        <w:t xml:space="preserve"> администрации, в ходе личного приема, а также по телефону, электронной почте.</w:t>
      </w:r>
    </w:p>
    <w:p w:rsidR="00251FF7" w:rsidRDefault="00251FF7">
      <w:pPr>
        <w:ind w:firstLine="709"/>
        <w:jc w:val="both"/>
      </w:pPr>
      <w:r>
        <w:rPr>
          <w:sz w:val="24"/>
          <w:szCs w:val="24"/>
        </w:rPr>
        <w:t>Для получения информации о порядке подачи и рассмотрения жалобы заявитель вправе обратиться:</w:t>
      </w:r>
    </w:p>
    <w:p w:rsidR="00251FF7" w:rsidRDefault="00251FF7">
      <w:pPr>
        <w:ind w:firstLine="709"/>
        <w:jc w:val="both"/>
      </w:pPr>
      <w:r>
        <w:rPr>
          <w:sz w:val="24"/>
          <w:szCs w:val="24"/>
        </w:rPr>
        <w:t>в устной форме;</w:t>
      </w:r>
    </w:p>
    <w:p w:rsidR="00251FF7" w:rsidRDefault="00251FF7">
      <w:pPr>
        <w:ind w:firstLine="709"/>
        <w:jc w:val="both"/>
      </w:pPr>
      <w:r>
        <w:rPr>
          <w:sz w:val="24"/>
          <w:szCs w:val="24"/>
        </w:rPr>
        <w:t>в форме электронного документа;</w:t>
      </w:r>
    </w:p>
    <w:p w:rsidR="00251FF7" w:rsidRDefault="00251FF7">
      <w:pPr>
        <w:ind w:firstLine="709"/>
        <w:jc w:val="both"/>
      </w:pPr>
      <w:r>
        <w:rPr>
          <w:sz w:val="24"/>
          <w:szCs w:val="24"/>
        </w:rPr>
        <w:t>по телефону;</w:t>
      </w:r>
    </w:p>
    <w:p w:rsidR="00251FF7" w:rsidRDefault="00251FF7">
      <w:pPr>
        <w:ind w:firstLine="709"/>
        <w:jc w:val="both"/>
      </w:pPr>
      <w:r>
        <w:rPr>
          <w:sz w:val="24"/>
          <w:szCs w:val="24"/>
        </w:rPr>
        <w:t xml:space="preserve">в </w:t>
      </w:r>
      <w:bookmarkStart w:id="51" w:name="sub_1200"/>
      <w:r>
        <w:rPr>
          <w:sz w:val="24"/>
          <w:szCs w:val="24"/>
        </w:rPr>
        <w:t>письменной форме.</w:t>
      </w:r>
    </w:p>
    <w:p w:rsidR="00251FF7" w:rsidRDefault="00251FF7">
      <w:pPr>
        <w:pageBreakBefore/>
        <w:widowControl w:val="0"/>
        <w:autoSpaceDE w:val="0"/>
        <w:ind w:left="4111"/>
        <w:jc w:val="right"/>
      </w:pPr>
      <w:r>
        <w:rPr>
          <w:rStyle w:val="ab"/>
          <w:b w:val="0"/>
          <w:bCs w:val="0"/>
          <w:color w:val="000000"/>
          <w:sz w:val="24"/>
          <w:szCs w:val="24"/>
        </w:rPr>
        <w:lastRenderedPageBreak/>
        <w:t xml:space="preserve">Приложение № 1 </w:t>
      </w:r>
    </w:p>
    <w:p w:rsidR="00251FF7" w:rsidRDefault="00251FF7">
      <w:pPr>
        <w:ind w:left="4111"/>
        <w:jc w:val="right"/>
        <w:rPr>
          <w:rStyle w:val="ac"/>
          <w:color w:val="000000"/>
          <w:sz w:val="24"/>
          <w:szCs w:val="24"/>
          <w:u w:val="none"/>
        </w:rPr>
      </w:pPr>
      <w:r>
        <w:rPr>
          <w:rStyle w:val="ab"/>
          <w:b w:val="0"/>
          <w:bCs w:val="0"/>
          <w:color w:val="000000"/>
          <w:sz w:val="24"/>
          <w:szCs w:val="24"/>
        </w:rPr>
        <w:t xml:space="preserve">к </w:t>
      </w:r>
      <w:hyperlink r:id="rId21" w:anchor="sub_1000" w:history="1">
        <w:r>
          <w:rPr>
            <w:rStyle w:val="ac"/>
            <w:bCs/>
            <w:color w:val="000000"/>
            <w:sz w:val="24"/>
            <w:szCs w:val="24"/>
            <w:u w:val="none"/>
          </w:rPr>
          <w:t>Административному регламенту</w:t>
        </w:r>
      </w:hyperlink>
    </w:p>
    <w:p w:rsidR="00251FF7" w:rsidRDefault="00251FF7" w:rsidP="0006576B">
      <w:pPr>
        <w:ind w:left="4111"/>
        <w:jc w:val="right"/>
      </w:pPr>
      <w:r>
        <w:rPr>
          <w:rStyle w:val="ac"/>
          <w:color w:val="000000"/>
          <w:sz w:val="24"/>
          <w:szCs w:val="24"/>
          <w:u w:val="none"/>
        </w:rPr>
        <w:t xml:space="preserve">администрации </w:t>
      </w:r>
      <w:r w:rsidR="00E05E2B" w:rsidRPr="00E05E2B">
        <w:rPr>
          <w:rFonts w:ascii="Times New Roman CYR" w:hAnsi="Times New Roman CYR" w:cs="Times New Roman CYR"/>
          <w:bCs/>
          <w:sz w:val="24"/>
          <w:szCs w:val="24"/>
        </w:rPr>
        <w:t>города Канаш</w:t>
      </w:r>
      <w:r>
        <w:rPr>
          <w:rStyle w:val="ac"/>
          <w:bCs/>
          <w:color w:val="000000"/>
          <w:sz w:val="24"/>
          <w:szCs w:val="24"/>
          <w:u w:val="none"/>
        </w:rPr>
        <w:t xml:space="preserve"> Чувашской Республики </w:t>
      </w:r>
      <w:r>
        <w:rPr>
          <w:rStyle w:val="ac"/>
          <w:color w:val="000000"/>
          <w:sz w:val="24"/>
          <w:szCs w:val="24"/>
          <w:u w:val="none"/>
        </w:rPr>
        <w:t>по предоставлению</w:t>
      </w:r>
    </w:p>
    <w:p w:rsidR="00251FF7" w:rsidRDefault="00251FF7">
      <w:pPr>
        <w:ind w:left="4111"/>
        <w:jc w:val="right"/>
      </w:pPr>
      <w:r>
        <w:rPr>
          <w:rStyle w:val="ac"/>
          <w:color w:val="000000"/>
          <w:sz w:val="24"/>
          <w:szCs w:val="24"/>
          <w:u w:val="none"/>
        </w:rPr>
        <w:t>муниципальной услуги «Постановка на учет</w:t>
      </w:r>
    </w:p>
    <w:p w:rsidR="00251FF7" w:rsidRDefault="00251FF7">
      <w:pPr>
        <w:ind w:left="4111"/>
        <w:jc w:val="right"/>
      </w:pPr>
      <w:r>
        <w:rPr>
          <w:rStyle w:val="ac"/>
          <w:color w:val="000000"/>
          <w:sz w:val="24"/>
          <w:szCs w:val="24"/>
          <w:u w:val="none"/>
        </w:rPr>
        <w:t xml:space="preserve">многодетных семей, имеющих </w:t>
      </w:r>
      <w:r>
        <w:rPr>
          <w:rStyle w:val="ab"/>
          <w:b w:val="0"/>
          <w:bCs w:val="0"/>
          <w:color w:val="000000"/>
          <w:sz w:val="24"/>
          <w:szCs w:val="24"/>
        </w:rPr>
        <w:t>право на предоставление земельных участков в</w:t>
      </w:r>
    </w:p>
    <w:p w:rsidR="00251FF7" w:rsidRDefault="00251FF7">
      <w:pPr>
        <w:ind w:left="4111"/>
        <w:jc w:val="right"/>
      </w:pPr>
      <w:r>
        <w:rPr>
          <w:rStyle w:val="ab"/>
          <w:b w:val="0"/>
          <w:bCs w:val="0"/>
          <w:color w:val="000000"/>
          <w:sz w:val="24"/>
          <w:szCs w:val="24"/>
        </w:rPr>
        <w:t>собственность бесплатно»</w:t>
      </w:r>
    </w:p>
    <w:bookmarkEnd w:id="51"/>
    <w:p w:rsidR="00251FF7" w:rsidRDefault="00251FF7">
      <w:pPr>
        <w:widowControl w:val="0"/>
        <w:autoSpaceDE w:val="0"/>
        <w:ind w:left="4395" w:firstLine="720"/>
        <w:jc w:val="right"/>
        <w:rPr>
          <w:sz w:val="24"/>
          <w:szCs w:val="24"/>
        </w:rPr>
      </w:pPr>
    </w:p>
    <w:p w:rsidR="00251FF7" w:rsidRDefault="00251FF7">
      <w:pPr>
        <w:widowControl w:val="0"/>
        <w:autoSpaceDE w:val="0"/>
        <w:ind w:left="4395" w:firstLine="720"/>
        <w:jc w:val="right"/>
        <w:rPr>
          <w:sz w:val="24"/>
          <w:szCs w:val="24"/>
        </w:rPr>
      </w:pPr>
    </w:p>
    <w:p w:rsidR="00251FF7" w:rsidRDefault="00251FF7">
      <w:pPr>
        <w:widowControl w:val="0"/>
        <w:autoSpaceDE w:val="0"/>
        <w:ind w:left="4820"/>
      </w:pPr>
      <w:r>
        <w:rPr>
          <w:rFonts w:ascii="Times New Roman CYR" w:hAnsi="Times New Roman CYR" w:cs="Times New Roman CYR"/>
          <w:sz w:val="22"/>
          <w:szCs w:val="22"/>
        </w:rPr>
        <w:t xml:space="preserve">В администрацию </w:t>
      </w:r>
      <w:r w:rsidR="00E05E2B" w:rsidRPr="00E05E2B">
        <w:rPr>
          <w:rFonts w:ascii="Times New Roman CYR" w:hAnsi="Times New Roman CYR" w:cs="Times New Roman CYR"/>
          <w:bCs/>
          <w:sz w:val="24"/>
          <w:szCs w:val="24"/>
        </w:rPr>
        <w:t>города Канаш</w:t>
      </w:r>
      <w:r w:rsidR="00E05E2B">
        <w:rPr>
          <w:rFonts w:ascii="Times New Roman CYR" w:hAnsi="Times New Roman CYR" w:cs="Times New Roman CYR"/>
          <w:b/>
          <w:bCs/>
          <w:sz w:val="24"/>
          <w:szCs w:val="24"/>
        </w:rPr>
        <w:t xml:space="preserve"> </w:t>
      </w:r>
      <w:r>
        <w:rPr>
          <w:rFonts w:ascii="Times New Roman CYR" w:hAnsi="Times New Roman CYR" w:cs="Times New Roman CYR"/>
          <w:sz w:val="22"/>
          <w:szCs w:val="22"/>
        </w:rPr>
        <w:t xml:space="preserve">Чувашской Республики </w:t>
      </w:r>
    </w:p>
    <w:p w:rsidR="00251FF7" w:rsidRDefault="00251FF7">
      <w:pPr>
        <w:widowControl w:val="0"/>
        <w:autoSpaceDE w:val="0"/>
        <w:ind w:left="4820" w:firstLine="29"/>
        <w:jc w:val="right"/>
      </w:pPr>
      <w:r>
        <w:rPr>
          <w:rFonts w:ascii="Times New Roman CYR" w:hAnsi="Times New Roman CYR" w:cs="Times New Roman CYR"/>
          <w:sz w:val="22"/>
          <w:szCs w:val="22"/>
        </w:rPr>
        <w:t>от ______________________________________</w:t>
      </w:r>
      <w:r>
        <w:rPr>
          <w:rFonts w:ascii="Courier New" w:hAnsi="Courier New" w:cs="Courier New"/>
          <w:sz w:val="22"/>
          <w:szCs w:val="22"/>
        </w:rPr>
        <w:t xml:space="preserve"> </w:t>
      </w:r>
    </w:p>
    <w:p w:rsidR="00251FF7" w:rsidRDefault="00251FF7">
      <w:pPr>
        <w:widowControl w:val="0"/>
        <w:autoSpaceDE w:val="0"/>
        <w:ind w:left="4820" w:firstLine="720"/>
        <w:jc w:val="right"/>
      </w:pPr>
      <w:r>
        <w:rPr>
          <w:rFonts w:ascii="Times New Roman CYR" w:hAnsi="Times New Roman CYR" w:cs="Times New Roman CYR"/>
          <w:i/>
          <w:szCs w:val="22"/>
        </w:rPr>
        <w:t>(фамилия, имя, отчество гражданина)</w:t>
      </w:r>
    </w:p>
    <w:p w:rsidR="00251FF7" w:rsidRDefault="00251FF7">
      <w:pPr>
        <w:widowControl w:val="0"/>
        <w:autoSpaceDE w:val="0"/>
        <w:ind w:left="4820"/>
        <w:jc w:val="right"/>
      </w:pPr>
      <w:r>
        <w:rPr>
          <w:rFonts w:ascii="Times New Roman CYR" w:hAnsi="Times New Roman CYR" w:cs="Times New Roman CYR"/>
          <w:sz w:val="22"/>
          <w:szCs w:val="22"/>
        </w:rPr>
        <w:t>дата рождения ____________________________</w:t>
      </w:r>
    </w:p>
    <w:p w:rsidR="00251FF7" w:rsidRDefault="00251FF7">
      <w:pPr>
        <w:widowControl w:val="0"/>
        <w:autoSpaceDE w:val="0"/>
        <w:ind w:left="4820"/>
        <w:jc w:val="right"/>
      </w:pPr>
      <w:r>
        <w:rPr>
          <w:rFonts w:ascii="Times New Roman CYR" w:hAnsi="Times New Roman CYR" w:cs="Times New Roman CYR"/>
          <w:sz w:val="22"/>
          <w:szCs w:val="22"/>
        </w:rPr>
        <w:t>гражданство _____________________________,</w:t>
      </w:r>
    </w:p>
    <w:p w:rsidR="00251FF7" w:rsidRDefault="00251FF7">
      <w:pPr>
        <w:widowControl w:val="0"/>
        <w:autoSpaceDE w:val="0"/>
        <w:ind w:left="4820"/>
        <w:jc w:val="right"/>
      </w:pPr>
      <w:r>
        <w:rPr>
          <w:rFonts w:ascii="Times New Roman CYR" w:hAnsi="Times New Roman CYR" w:cs="Times New Roman CYR"/>
          <w:sz w:val="22"/>
          <w:szCs w:val="22"/>
        </w:rPr>
        <w:t>пол______________________________________</w:t>
      </w:r>
    </w:p>
    <w:p w:rsidR="00251FF7" w:rsidRDefault="00251FF7">
      <w:pPr>
        <w:widowControl w:val="0"/>
        <w:autoSpaceDE w:val="0"/>
        <w:ind w:left="4820"/>
        <w:jc w:val="right"/>
      </w:pPr>
      <w:r>
        <w:rPr>
          <w:rFonts w:ascii="Times New Roman CYR" w:hAnsi="Times New Roman CYR" w:cs="Times New Roman CYR"/>
          <w:sz w:val="22"/>
          <w:szCs w:val="22"/>
        </w:rPr>
        <w:t>документ, удостоверяющий личность:________</w:t>
      </w:r>
    </w:p>
    <w:p w:rsidR="00251FF7" w:rsidRDefault="00251FF7">
      <w:pPr>
        <w:widowControl w:val="0"/>
        <w:autoSpaceDE w:val="0"/>
        <w:ind w:left="4820"/>
        <w:jc w:val="right"/>
      </w:pPr>
      <w:r>
        <w:rPr>
          <w:rFonts w:ascii="Times New Roman CYR" w:hAnsi="Times New Roman CYR" w:cs="Times New Roman CYR"/>
          <w:sz w:val="22"/>
          <w:szCs w:val="22"/>
        </w:rPr>
        <w:t>серия _____________ номер_________________</w:t>
      </w:r>
    </w:p>
    <w:p w:rsidR="00251FF7" w:rsidRDefault="00251FF7">
      <w:pPr>
        <w:widowControl w:val="0"/>
        <w:autoSpaceDE w:val="0"/>
        <w:ind w:left="4820"/>
        <w:jc w:val="right"/>
      </w:pPr>
      <w:r>
        <w:rPr>
          <w:rFonts w:ascii="Times New Roman CYR" w:hAnsi="Times New Roman CYR" w:cs="Times New Roman CYR"/>
          <w:sz w:val="22"/>
          <w:szCs w:val="22"/>
        </w:rPr>
        <w:t>выдан___________________________________</w:t>
      </w:r>
    </w:p>
    <w:p w:rsidR="00251FF7" w:rsidRDefault="00251FF7">
      <w:pPr>
        <w:widowControl w:val="0"/>
        <w:autoSpaceDE w:val="0"/>
        <w:ind w:left="4820"/>
        <w:jc w:val="right"/>
      </w:pPr>
      <w:r>
        <w:rPr>
          <w:rFonts w:ascii="Times New Roman CYR" w:hAnsi="Times New Roman CYR" w:cs="Times New Roman CYR"/>
          <w:sz w:val="22"/>
          <w:szCs w:val="22"/>
        </w:rPr>
        <w:t>__________________ «__»______________ года</w:t>
      </w:r>
    </w:p>
    <w:p w:rsidR="00251FF7" w:rsidRDefault="00251FF7">
      <w:pPr>
        <w:widowControl w:val="0"/>
        <w:autoSpaceDE w:val="0"/>
        <w:ind w:left="4820"/>
        <w:jc w:val="right"/>
      </w:pPr>
      <w:r>
        <w:rPr>
          <w:rFonts w:ascii="Times New Roman CYR" w:hAnsi="Times New Roman CYR" w:cs="Times New Roman CYR"/>
          <w:sz w:val="22"/>
          <w:szCs w:val="22"/>
        </w:rPr>
        <w:t>адрес регистрации по месту жительства ______</w:t>
      </w:r>
    </w:p>
    <w:p w:rsidR="00251FF7" w:rsidRDefault="00251FF7">
      <w:pPr>
        <w:widowControl w:val="0"/>
        <w:autoSpaceDE w:val="0"/>
        <w:ind w:left="4820"/>
        <w:jc w:val="right"/>
      </w:pPr>
      <w:r>
        <w:rPr>
          <w:rFonts w:ascii="Times New Roman CYR" w:hAnsi="Times New Roman CYR" w:cs="Times New Roman CYR"/>
          <w:sz w:val="22"/>
          <w:szCs w:val="22"/>
        </w:rPr>
        <w:t>_________________________________________</w:t>
      </w:r>
    </w:p>
    <w:p w:rsidR="00251FF7" w:rsidRDefault="00251FF7">
      <w:pPr>
        <w:widowControl w:val="0"/>
        <w:autoSpaceDE w:val="0"/>
        <w:ind w:left="4820"/>
        <w:jc w:val="right"/>
      </w:pPr>
      <w:r>
        <w:rPr>
          <w:rFonts w:ascii="Times New Roman CYR" w:hAnsi="Times New Roman CYR" w:cs="Times New Roman CYR"/>
          <w:sz w:val="22"/>
          <w:szCs w:val="22"/>
        </w:rPr>
        <w:t>адрес фактического места жительства________</w:t>
      </w:r>
    </w:p>
    <w:p w:rsidR="00251FF7" w:rsidRDefault="00251FF7">
      <w:pPr>
        <w:widowControl w:val="0"/>
        <w:autoSpaceDE w:val="0"/>
        <w:ind w:left="4820"/>
        <w:jc w:val="right"/>
      </w:pPr>
      <w:r>
        <w:rPr>
          <w:rFonts w:ascii="Times New Roman CYR" w:hAnsi="Times New Roman CYR" w:cs="Times New Roman CYR"/>
          <w:sz w:val="22"/>
          <w:szCs w:val="22"/>
        </w:rPr>
        <w:t>_________________________________________</w:t>
      </w:r>
    </w:p>
    <w:p w:rsidR="00251FF7" w:rsidRDefault="00251FF7">
      <w:pPr>
        <w:widowControl w:val="0"/>
        <w:autoSpaceDE w:val="0"/>
        <w:ind w:left="4820"/>
        <w:jc w:val="both"/>
      </w:pPr>
      <w:r>
        <w:rPr>
          <w:rFonts w:ascii="Times New Roman CYR" w:hAnsi="Times New Roman CYR" w:cs="Times New Roman CYR"/>
          <w:sz w:val="22"/>
          <w:szCs w:val="22"/>
        </w:rPr>
        <w:t>контактный телефон ______________________</w:t>
      </w:r>
    </w:p>
    <w:p w:rsidR="00251FF7" w:rsidRDefault="00251FF7">
      <w:pPr>
        <w:widowControl w:val="0"/>
        <w:autoSpaceDE w:val="0"/>
        <w:ind w:firstLine="720"/>
        <w:jc w:val="center"/>
        <w:rPr>
          <w:rFonts w:ascii="Times New Roman CYR" w:hAnsi="Times New Roman CYR" w:cs="Times New Roman CYR"/>
          <w:sz w:val="24"/>
          <w:szCs w:val="24"/>
        </w:rPr>
      </w:pPr>
    </w:p>
    <w:p w:rsidR="00251FF7" w:rsidRDefault="00251FF7">
      <w:pPr>
        <w:widowControl w:val="0"/>
        <w:autoSpaceDE w:val="0"/>
        <w:ind w:firstLine="720"/>
        <w:jc w:val="center"/>
        <w:rPr>
          <w:rFonts w:ascii="Times New Roman CYR" w:hAnsi="Times New Roman CYR" w:cs="Times New Roman CYR"/>
          <w:b/>
          <w:sz w:val="24"/>
          <w:szCs w:val="24"/>
        </w:rPr>
      </w:pPr>
    </w:p>
    <w:p w:rsidR="00251FF7" w:rsidRDefault="00251FF7">
      <w:pPr>
        <w:widowControl w:val="0"/>
        <w:autoSpaceDE w:val="0"/>
        <w:ind w:firstLine="720"/>
        <w:jc w:val="center"/>
      </w:pPr>
      <w:r>
        <w:rPr>
          <w:rFonts w:ascii="Times New Roman CYR" w:eastAsia="Times New Roman CYR" w:hAnsi="Times New Roman CYR" w:cs="Times New Roman CYR"/>
          <w:sz w:val="24"/>
          <w:szCs w:val="24"/>
        </w:rPr>
        <w:t xml:space="preserve"> </w:t>
      </w:r>
      <w:r>
        <w:rPr>
          <w:rFonts w:ascii="Times New Roman CYR" w:hAnsi="Times New Roman CYR" w:cs="Times New Roman CYR"/>
          <w:b/>
          <w:sz w:val="22"/>
          <w:szCs w:val="22"/>
        </w:rPr>
        <w:t>Заявление</w:t>
      </w:r>
    </w:p>
    <w:p w:rsidR="00251FF7" w:rsidRDefault="00251FF7">
      <w:pPr>
        <w:widowControl w:val="0"/>
        <w:autoSpaceDE w:val="0"/>
        <w:ind w:firstLine="720"/>
        <w:jc w:val="center"/>
      </w:pPr>
      <w:r>
        <w:rPr>
          <w:rFonts w:ascii="Times New Roman CYR" w:hAnsi="Times New Roman CYR" w:cs="Times New Roman CYR"/>
          <w:b/>
          <w:sz w:val="22"/>
          <w:szCs w:val="22"/>
        </w:rPr>
        <w:t xml:space="preserve">о </w:t>
      </w:r>
      <w:r w:rsidR="005A418F">
        <w:rPr>
          <w:rFonts w:ascii="Times New Roman CYR" w:hAnsi="Times New Roman CYR" w:cs="Times New Roman CYR"/>
          <w:b/>
          <w:sz w:val="22"/>
          <w:szCs w:val="22"/>
        </w:rPr>
        <w:t>постановке (принятии)</w:t>
      </w:r>
      <w:r>
        <w:rPr>
          <w:rFonts w:ascii="Times New Roman CYR" w:hAnsi="Times New Roman CYR" w:cs="Times New Roman CYR"/>
          <w:b/>
          <w:sz w:val="22"/>
          <w:szCs w:val="22"/>
        </w:rPr>
        <w:t xml:space="preserve"> на учет многодетной семьи______________________</w:t>
      </w:r>
    </w:p>
    <w:p w:rsidR="00251FF7" w:rsidRDefault="00251FF7">
      <w:pPr>
        <w:widowControl w:val="0"/>
        <w:autoSpaceDE w:val="0"/>
        <w:ind w:firstLine="720"/>
        <w:jc w:val="center"/>
      </w:pPr>
      <w:r>
        <w:rPr>
          <w:rFonts w:ascii="Times New Roman CYR" w:hAnsi="Times New Roman CYR" w:cs="Times New Roman CYR"/>
          <w:b/>
          <w:sz w:val="22"/>
          <w:szCs w:val="22"/>
        </w:rPr>
        <w:t xml:space="preserve">в целях предоставления в собственность земельного участка бесплатно </w:t>
      </w:r>
    </w:p>
    <w:p w:rsidR="00251FF7" w:rsidRDefault="00251FF7">
      <w:pPr>
        <w:widowControl w:val="0"/>
        <w:autoSpaceDE w:val="0"/>
        <w:ind w:firstLine="720"/>
        <w:jc w:val="both"/>
        <w:rPr>
          <w:rFonts w:ascii="Times New Roman CYR" w:hAnsi="Times New Roman CYR" w:cs="Times New Roman CYR"/>
          <w:b/>
          <w:sz w:val="22"/>
          <w:szCs w:val="22"/>
        </w:rPr>
      </w:pPr>
    </w:p>
    <w:p w:rsidR="00251FF7" w:rsidRDefault="00251FF7">
      <w:pPr>
        <w:widowControl w:val="0"/>
        <w:autoSpaceDE w:val="0"/>
        <w:ind w:firstLine="720"/>
        <w:jc w:val="both"/>
      </w:pPr>
      <w:r>
        <w:rPr>
          <w:rFonts w:ascii="Times New Roman CYR" w:hAnsi="Times New Roman CYR" w:cs="Times New Roman CYR"/>
          <w:sz w:val="22"/>
          <w:szCs w:val="22"/>
        </w:rPr>
        <w:t xml:space="preserve">На основании статьи 1 Закона Чувашской Республики «О предоставлении земельных участков многодетным семьям в Чувашской Республике» (далее – Закон) прошу принять на учет мою семью, являющуюся многодетной, для предоставления в собственность бесплатно земельного участка, для________________________________________________ </w:t>
      </w:r>
      <w:r>
        <w:rPr>
          <w:rFonts w:ascii="Times New Roman CYR" w:hAnsi="Times New Roman CYR" w:cs="Times New Roman CYR"/>
          <w:i/>
          <w:sz w:val="22"/>
          <w:szCs w:val="22"/>
        </w:rPr>
        <w:t>(указать одну из целей использования земельного участка: для индивидуального жилищного строительства, дачного строительства, для ведения личного подсобного хозяйства).</w:t>
      </w:r>
      <w:r>
        <w:rPr>
          <w:rFonts w:ascii="Times New Roman CYR" w:hAnsi="Times New Roman CYR" w:cs="Times New Roman CYR"/>
          <w:sz w:val="22"/>
          <w:szCs w:val="22"/>
        </w:rPr>
        <w:t xml:space="preserve"> </w:t>
      </w:r>
    </w:p>
    <w:p w:rsidR="00251FF7" w:rsidRDefault="00251FF7">
      <w:pPr>
        <w:widowControl w:val="0"/>
        <w:autoSpaceDE w:val="0"/>
        <w:ind w:firstLine="720"/>
        <w:jc w:val="both"/>
      </w:pPr>
      <w:r>
        <w:rPr>
          <w:rFonts w:ascii="Times New Roman CYR" w:hAnsi="Times New Roman CYR" w:cs="Times New Roman CYR"/>
          <w:sz w:val="22"/>
          <w:szCs w:val="22"/>
        </w:rPr>
        <w:t>_____________________________________________________местоположение земельного участка (приусадебный, полевой земельный участок в случае - для ведения ЛПХ)</w:t>
      </w:r>
      <w:r w:rsidR="00124399">
        <w:rPr>
          <w:rFonts w:ascii="Times New Roman CYR" w:hAnsi="Times New Roman CYR" w:cs="Times New Roman CYR"/>
          <w:sz w:val="22"/>
          <w:szCs w:val="22"/>
        </w:rPr>
        <w:t>.</w:t>
      </w:r>
    </w:p>
    <w:p w:rsidR="00251FF7" w:rsidRDefault="00251FF7">
      <w:pPr>
        <w:widowControl w:val="0"/>
        <w:autoSpaceDE w:val="0"/>
        <w:ind w:firstLine="720"/>
        <w:jc w:val="both"/>
      </w:pPr>
      <w:r>
        <w:rPr>
          <w:rFonts w:ascii="Times New Roman CYR" w:hAnsi="Times New Roman CYR" w:cs="Times New Roman CYR"/>
          <w:sz w:val="22"/>
          <w:szCs w:val="22"/>
        </w:rPr>
        <w:t>Моя семья обладает правом на бесплатное приобретение земельного участка в собственность, поскольку я являюсь __________________________________________________________________.</w:t>
      </w:r>
    </w:p>
    <w:p w:rsidR="00251FF7" w:rsidRDefault="00251FF7">
      <w:pPr>
        <w:widowControl w:val="0"/>
        <w:autoSpaceDE w:val="0"/>
        <w:ind w:firstLine="720"/>
        <w:jc w:val="both"/>
      </w:pPr>
      <w:r>
        <w:rPr>
          <w:rFonts w:ascii="Times New Roman CYR" w:hAnsi="Times New Roman CYR" w:cs="Times New Roman CYR"/>
          <w:i/>
          <w:sz w:val="22"/>
          <w:szCs w:val="22"/>
        </w:rPr>
        <w:t xml:space="preserve">указать один из вариантов: </w:t>
      </w:r>
    </w:p>
    <w:p w:rsidR="00251FF7" w:rsidRDefault="00251FF7">
      <w:pPr>
        <w:widowControl w:val="0"/>
        <w:autoSpaceDE w:val="0"/>
        <w:ind w:firstLine="720"/>
        <w:jc w:val="both"/>
      </w:pPr>
      <w:r>
        <w:rPr>
          <w:rFonts w:ascii="Times New Roman CYR" w:hAnsi="Times New Roman CYR" w:cs="Times New Roman CYR"/>
          <w:i/>
          <w:sz w:val="22"/>
          <w:szCs w:val="22"/>
        </w:rPr>
        <w:t>а) для индивидуального жилищного строительства:</w:t>
      </w:r>
    </w:p>
    <w:p w:rsidR="00251FF7" w:rsidRDefault="00251FF7">
      <w:pPr>
        <w:widowControl w:val="0"/>
        <w:autoSpaceDE w:val="0"/>
        <w:ind w:firstLine="720"/>
        <w:jc w:val="both"/>
      </w:pPr>
      <w:r>
        <w:rPr>
          <w:rFonts w:ascii="Times New Roman CYR" w:hAnsi="Times New Roman CYR" w:cs="Times New Roman CYR"/>
          <w:i/>
          <w:sz w:val="22"/>
          <w:szCs w:val="22"/>
        </w:rPr>
        <w:t xml:space="preserve">гражданкой (ином) Российской Федерации – членом многодетной семьи, нуждающейся в улучшении жилищных условий и стою на учете в органе местного самоуправления в Чувашской Республике в качестве нуждающихся в жилых помещениях; </w:t>
      </w:r>
    </w:p>
    <w:p w:rsidR="00251FF7" w:rsidRDefault="00251FF7">
      <w:pPr>
        <w:widowControl w:val="0"/>
        <w:autoSpaceDE w:val="0"/>
        <w:ind w:firstLine="720"/>
        <w:jc w:val="both"/>
      </w:pPr>
      <w:r>
        <w:rPr>
          <w:rFonts w:ascii="Times New Roman CYR" w:hAnsi="Times New Roman CYR" w:cs="Times New Roman CYR"/>
          <w:i/>
          <w:sz w:val="22"/>
          <w:szCs w:val="22"/>
        </w:rPr>
        <w:t xml:space="preserve">гражданкой (ином) Российской Федерации – членом многодетной семьи, в которой родился (усыновлен) третий (последующий) ребенок с 1 января 2011 года (решение об усыновлении вступило в силу не ранее 1 января 2011 года), постоянно проживающим в Чувашской Республике, </w:t>
      </w:r>
    </w:p>
    <w:p w:rsidR="00251FF7" w:rsidRDefault="00251FF7">
      <w:pPr>
        <w:widowControl w:val="0"/>
        <w:autoSpaceDE w:val="0"/>
        <w:ind w:firstLine="720"/>
        <w:jc w:val="both"/>
      </w:pPr>
      <w:r>
        <w:rPr>
          <w:rFonts w:ascii="Times New Roman CYR" w:hAnsi="Times New Roman CYR" w:cs="Times New Roman CYR"/>
          <w:i/>
          <w:sz w:val="22"/>
          <w:szCs w:val="22"/>
        </w:rPr>
        <w:t>б) для дачного строительства, для ведения личного подсобного хозяйства -</w:t>
      </w:r>
    </w:p>
    <w:p w:rsidR="00251FF7" w:rsidRDefault="00251FF7">
      <w:pPr>
        <w:widowControl w:val="0"/>
        <w:autoSpaceDE w:val="0"/>
        <w:ind w:firstLine="720"/>
        <w:jc w:val="both"/>
      </w:pPr>
      <w:r>
        <w:rPr>
          <w:rFonts w:ascii="Times New Roman CYR" w:hAnsi="Times New Roman CYR" w:cs="Times New Roman CYR"/>
          <w:i/>
          <w:sz w:val="22"/>
          <w:szCs w:val="22"/>
        </w:rPr>
        <w:t>гражданкой (ином) Российской Федерации – членом многодетной семьи, в составе которой три и более детей, в том числе пасынков, падчериц, а также усыновленных, совместно проживающих и не достигших восемнадцатилетнего возраста, все члены которой являются гражданами Российской Федерации.</w:t>
      </w:r>
    </w:p>
    <w:p w:rsidR="00251FF7" w:rsidRDefault="00251FF7">
      <w:pPr>
        <w:widowControl w:val="0"/>
        <w:autoSpaceDE w:val="0"/>
        <w:ind w:firstLine="720"/>
        <w:jc w:val="both"/>
      </w:pPr>
      <w:r>
        <w:rPr>
          <w:rFonts w:ascii="Times New Roman CYR" w:hAnsi="Times New Roman CYR" w:cs="Times New Roman CYR"/>
          <w:sz w:val="22"/>
          <w:szCs w:val="22"/>
        </w:rPr>
        <w:t>Право на приобретение земельного участка в собственность бесплатно имеют следующие члены моей многодетной семьи:</w:t>
      </w:r>
    </w:p>
    <w:p w:rsidR="00251FF7" w:rsidRDefault="00251FF7">
      <w:pPr>
        <w:widowControl w:val="0"/>
        <w:autoSpaceDE w:val="0"/>
        <w:ind w:firstLine="720"/>
        <w:jc w:val="both"/>
        <w:rPr>
          <w:rFonts w:ascii="Times New Roman CYR" w:hAnsi="Times New Roman CYR" w:cs="Times New Roman CYR"/>
          <w:sz w:val="22"/>
          <w:szCs w:val="22"/>
        </w:rPr>
      </w:pPr>
    </w:p>
    <w:tbl>
      <w:tblPr>
        <w:tblW w:w="0" w:type="auto"/>
        <w:tblInd w:w="-50" w:type="dxa"/>
        <w:tblLayout w:type="fixed"/>
        <w:tblLook w:val="0000" w:firstRow="0" w:lastRow="0" w:firstColumn="0" w:lastColumn="0" w:noHBand="0" w:noVBand="0"/>
      </w:tblPr>
      <w:tblGrid>
        <w:gridCol w:w="2765"/>
        <w:gridCol w:w="1712"/>
        <w:gridCol w:w="1412"/>
        <w:gridCol w:w="3625"/>
      </w:tblGrid>
      <w:tr w:rsidR="00251FF7" w:rsidTr="00124399">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124399" w:rsidP="00124399">
            <w:pPr>
              <w:widowControl w:val="0"/>
              <w:autoSpaceDE w:val="0"/>
              <w:jc w:val="center"/>
            </w:pPr>
            <w:r w:rsidRPr="00503C0D">
              <w:rPr>
                <w:rFonts w:ascii="Times New Roman CYR" w:hAnsi="Times New Roman CYR" w:cs="Times New Roman CYR"/>
                <w:sz w:val="22"/>
                <w:szCs w:val="22"/>
              </w:rPr>
              <w:t>Фамилия, имя, отчество (последнее – при наличии)</w:t>
            </w:r>
            <w:r>
              <w:rPr>
                <w:rFonts w:ascii="Times New Roman CYR" w:hAnsi="Times New Roman CYR" w:cs="Times New Roman CYR"/>
                <w:sz w:val="22"/>
                <w:szCs w:val="22"/>
              </w:rPr>
              <w:t xml:space="preserve"> </w:t>
            </w:r>
            <w:r w:rsidR="00251FF7">
              <w:rPr>
                <w:rFonts w:ascii="Times New Roman CYR" w:hAnsi="Times New Roman CYR" w:cs="Times New Roman CYR"/>
                <w:sz w:val="22"/>
                <w:szCs w:val="22"/>
              </w:rPr>
              <w:t>граждан</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rsidP="00124399">
            <w:pPr>
              <w:widowControl w:val="0"/>
              <w:autoSpaceDE w:val="0"/>
              <w:jc w:val="center"/>
            </w:pPr>
            <w:r>
              <w:rPr>
                <w:rFonts w:ascii="Times New Roman CYR" w:hAnsi="Times New Roman CYR" w:cs="Times New Roman CYR"/>
                <w:sz w:val="22"/>
                <w:szCs w:val="22"/>
              </w:rPr>
              <w:t>Степень родства</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rsidP="00124399">
            <w:pPr>
              <w:widowControl w:val="0"/>
              <w:autoSpaceDE w:val="0"/>
              <w:jc w:val="center"/>
            </w:pPr>
            <w:r>
              <w:rPr>
                <w:rFonts w:ascii="Times New Roman CYR" w:hAnsi="Times New Roman CYR" w:cs="Times New Roman CYR"/>
                <w:sz w:val="22"/>
                <w:szCs w:val="22"/>
              </w:rPr>
              <w:t>Дата рождения</w:t>
            </w: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rsidP="00124399">
            <w:pPr>
              <w:widowControl w:val="0"/>
              <w:autoSpaceDE w:val="0"/>
              <w:ind w:hanging="22"/>
              <w:jc w:val="center"/>
            </w:pPr>
            <w:r>
              <w:rPr>
                <w:rFonts w:ascii="Times New Roman CYR" w:hAnsi="Times New Roman CYR" w:cs="Times New Roman CYR"/>
                <w:sz w:val="22"/>
                <w:szCs w:val="22"/>
              </w:rPr>
              <w:t>Реквизиты документа, удостоверяющими личность граждан*</w:t>
            </w:r>
          </w:p>
        </w:tc>
      </w:tr>
      <w:tr w:rsidR="00251FF7" w:rsidTr="00124399">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r>
      <w:tr w:rsidR="00251FF7" w:rsidTr="00124399">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r>
      <w:tr w:rsidR="00251FF7" w:rsidTr="00124399">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r>
    </w:tbl>
    <w:p w:rsidR="00251FF7" w:rsidRDefault="00251FF7">
      <w:pPr>
        <w:widowControl w:val="0"/>
        <w:autoSpaceDE w:val="0"/>
        <w:ind w:firstLine="720"/>
        <w:jc w:val="both"/>
      </w:pPr>
      <w:r>
        <w:rPr>
          <w:rFonts w:ascii="Times New Roman CYR" w:hAnsi="Times New Roman CYR" w:cs="Times New Roman CYR"/>
          <w:sz w:val="22"/>
          <w:szCs w:val="22"/>
        </w:rPr>
        <w:t xml:space="preserve">* - в случае усыновления детей указываются документы, удостоверяющие факт усыновления. </w:t>
      </w:r>
    </w:p>
    <w:p w:rsidR="00251FF7" w:rsidRDefault="00251FF7">
      <w:pPr>
        <w:widowControl w:val="0"/>
        <w:autoSpaceDE w:val="0"/>
        <w:ind w:firstLine="720"/>
        <w:jc w:val="both"/>
        <w:rPr>
          <w:rFonts w:ascii="Times New Roman CYR" w:hAnsi="Times New Roman CYR" w:cs="Times New Roman CYR"/>
          <w:sz w:val="22"/>
          <w:szCs w:val="22"/>
        </w:rPr>
      </w:pPr>
    </w:p>
    <w:p w:rsidR="00251FF7" w:rsidRDefault="00251FF7">
      <w:pPr>
        <w:widowControl w:val="0"/>
        <w:autoSpaceDE w:val="0"/>
        <w:ind w:firstLine="708"/>
        <w:jc w:val="both"/>
      </w:pPr>
      <w:r>
        <w:rPr>
          <w:rFonts w:ascii="Times New Roman CYR" w:hAnsi="Times New Roman CYR" w:cs="Times New Roman CYR"/>
          <w:sz w:val="22"/>
          <w:szCs w:val="22"/>
        </w:rPr>
        <w:t>Настоящим подтверждаю достоверность указанных в заявлении сведений, прилагаемых к нему документов, а также то, что до момента обращения за принятием на учет моей многодетной семьи в качестве имеющей право на получение земельного участка в собственность бесплатно для индивидуального жилищного строительства, дачного строительства, ведения личного подсобного хозяйства в соответствии с Законом, семья не реализовала свое право на бесплатное приобретение в собственность земельного участка в соответствии с Законом.</w:t>
      </w:r>
    </w:p>
    <w:p w:rsidR="00251FF7" w:rsidRDefault="00251FF7">
      <w:pPr>
        <w:widowControl w:val="0"/>
        <w:autoSpaceDE w:val="0"/>
        <w:ind w:firstLine="720"/>
        <w:jc w:val="both"/>
      </w:pPr>
      <w:r>
        <w:rPr>
          <w:rFonts w:ascii="Times New Roman CYR" w:hAnsi="Times New Roman CYR" w:cs="Times New Roman CYR"/>
          <w:sz w:val="22"/>
          <w:szCs w:val="22"/>
        </w:rPr>
        <w:t xml:space="preserve">В соответствии с Федеральным законом </w:t>
      </w:r>
      <w:r w:rsidRPr="00503C0D">
        <w:rPr>
          <w:rFonts w:ascii="Times New Roman CYR" w:hAnsi="Times New Roman CYR" w:cs="Times New Roman CYR"/>
          <w:sz w:val="22"/>
          <w:szCs w:val="22"/>
        </w:rPr>
        <w:t>от 27</w:t>
      </w:r>
      <w:r w:rsidR="00124399" w:rsidRPr="00503C0D">
        <w:rPr>
          <w:rFonts w:ascii="Times New Roman CYR" w:hAnsi="Times New Roman CYR" w:cs="Times New Roman CYR"/>
          <w:sz w:val="22"/>
          <w:szCs w:val="22"/>
        </w:rPr>
        <w:t xml:space="preserve"> июля 2</w:t>
      </w:r>
      <w:r w:rsidRPr="00503C0D">
        <w:rPr>
          <w:rFonts w:ascii="Times New Roman CYR" w:hAnsi="Times New Roman CYR" w:cs="Times New Roman CYR"/>
          <w:sz w:val="22"/>
          <w:szCs w:val="22"/>
        </w:rPr>
        <w:t xml:space="preserve">006 </w:t>
      </w:r>
      <w:r w:rsidR="00124399" w:rsidRPr="00503C0D">
        <w:rPr>
          <w:rFonts w:ascii="Times New Roman CYR" w:hAnsi="Times New Roman CYR" w:cs="Times New Roman CYR"/>
          <w:sz w:val="22"/>
          <w:szCs w:val="22"/>
        </w:rPr>
        <w:t>г.</w:t>
      </w:r>
      <w:r w:rsidR="00124399">
        <w:rPr>
          <w:rFonts w:ascii="Times New Roman CYR" w:hAnsi="Times New Roman CYR" w:cs="Times New Roman CYR"/>
          <w:sz w:val="22"/>
          <w:szCs w:val="22"/>
        </w:rPr>
        <w:t xml:space="preserve"> </w:t>
      </w:r>
      <w:r>
        <w:rPr>
          <w:rFonts w:ascii="Times New Roman CYR" w:hAnsi="Times New Roman CYR" w:cs="Times New Roman CYR"/>
          <w:sz w:val="22"/>
          <w:szCs w:val="22"/>
        </w:rPr>
        <w:t>№ 152-ФЗ «О персональных данных» даю согласие на обработку предоставленных персональных данных.</w:t>
      </w:r>
    </w:p>
    <w:p w:rsidR="00251FF7" w:rsidRDefault="00251FF7">
      <w:pPr>
        <w:widowControl w:val="0"/>
        <w:autoSpaceDE w:val="0"/>
        <w:ind w:firstLine="720"/>
        <w:jc w:val="both"/>
      </w:pPr>
      <w:r>
        <w:rPr>
          <w:rFonts w:ascii="Times New Roman CYR" w:hAnsi="Times New Roman CYR" w:cs="Times New Roman CYR"/>
          <w:sz w:val="22"/>
          <w:szCs w:val="22"/>
        </w:rPr>
        <w:t>Информацию по итогам рассмотрения данного заявления и реализации права на получение земельного участка в собственность бесплатно прошу направлять по адресу:___________________________________________________________________</w:t>
      </w:r>
    </w:p>
    <w:p w:rsidR="00251FF7" w:rsidRDefault="00251FF7">
      <w:pPr>
        <w:widowControl w:val="0"/>
        <w:autoSpaceDE w:val="0"/>
        <w:jc w:val="both"/>
        <w:rPr>
          <w:rFonts w:ascii="Times New Roman CYR" w:hAnsi="Times New Roman CYR" w:cs="Times New Roman CYR"/>
          <w:sz w:val="22"/>
          <w:szCs w:val="22"/>
        </w:rPr>
      </w:pPr>
    </w:p>
    <w:p w:rsidR="00251FF7" w:rsidRDefault="00251FF7">
      <w:pPr>
        <w:widowControl w:val="0"/>
        <w:autoSpaceDE w:val="0"/>
        <w:ind w:firstLine="720"/>
        <w:jc w:val="both"/>
      </w:pPr>
      <w:r>
        <w:rPr>
          <w:rFonts w:ascii="Times New Roman CYR" w:hAnsi="Times New Roman CYR" w:cs="Times New Roman CYR"/>
          <w:sz w:val="22"/>
          <w:szCs w:val="22"/>
        </w:rPr>
        <w:t>К Заявлению прилагаются копии документов, подтверждающих право многодетной семьи на предоставление земельного участка в собственность бесплатно:</w:t>
      </w:r>
    </w:p>
    <w:p w:rsidR="00251FF7" w:rsidRDefault="00251FF7">
      <w:pPr>
        <w:widowControl w:val="0"/>
        <w:autoSpaceDE w:val="0"/>
        <w:ind w:firstLine="720"/>
        <w:jc w:val="both"/>
      </w:pPr>
      <w:r>
        <w:rPr>
          <w:rFonts w:ascii="Times New Roman CYR" w:hAnsi="Times New Roman CYR" w:cs="Times New Roman CYR"/>
          <w:sz w:val="22"/>
          <w:szCs w:val="22"/>
        </w:rPr>
        <w:t>1.</w:t>
      </w:r>
    </w:p>
    <w:p w:rsidR="00251FF7" w:rsidRDefault="00251FF7">
      <w:pPr>
        <w:widowControl w:val="0"/>
        <w:autoSpaceDE w:val="0"/>
        <w:ind w:firstLine="720"/>
        <w:jc w:val="both"/>
      </w:pPr>
      <w:r>
        <w:rPr>
          <w:rFonts w:ascii="Times New Roman CYR" w:hAnsi="Times New Roman CYR" w:cs="Times New Roman CYR"/>
          <w:sz w:val="22"/>
          <w:szCs w:val="22"/>
        </w:rPr>
        <w:t>2.</w:t>
      </w:r>
    </w:p>
    <w:p w:rsidR="00251FF7" w:rsidRDefault="00251FF7">
      <w:pPr>
        <w:widowControl w:val="0"/>
        <w:autoSpaceDE w:val="0"/>
        <w:ind w:firstLine="720"/>
        <w:jc w:val="both"/>
      </w:pPr>
      <w:r>
        <w:rPr>
          <w:rFonts w:ascii="Times New Roman CYR" w:hAnsi="Times New Roman CYR" w:cs="Times New Roman CYR"/>
          <w:sz w:val="22"/>
          <w:szCs w:val="22"/>
        </w:rPr>
        <w:t>3.</w:t>
      </w:r>
    </w:p>
    <w:p w:rsidR="00251FF7" w:rsidRDefault="00251FF7">
      <w:pPr>
        <w:widowControl w:val="0"/>
        <w:autoSpaceDE w:val="0"/>
        <w:ind w:firstLine="720"/>
        <w:jc w:val="both"/>
      </w:pPr>
      <w:r>
        <w:rPr>
          <w:rFonts w:ascii="Times New Roman CYR" w:hAnsi="Times New Roman CYR" w:cs="Times New Roman CYR"/>
          <w:sz w:val="22"/>
          <w:szCs w:val="22"/>
        </w:rPr>
        <w:t>4.</w:t>
      </w:r>
    </w:p>
    <w:p w:rsidR="00251FF7" w:rsidRDefault="00251FF7">
      <w:pPr>
        <w:widowControl w:val="0"/>
        <w:autoSpaceDE w:val="0"/>
        <w:ind w:firstLine="720"/>
        <w:jc w:val="both"/>
      </w:pPr>
      <w:r>
        <w:rPr>
          <w:rFonts w:ascii="Times New Roman CYR" w:hAnsi="Times New Roman CYR" w:cs="Times New Roman CYR"/>
          <w:sz w:val="22"/>
          <w:szCs w:val="22"/>
        </w:rPr>
        <w:t>5.</w:t>
      </w:r>
    </w:p>
    <w:p w:rsidR="00251FF7" w:rsidRDefault="00251FF7">
      <w:pPr>
        <w:widowControl w:val="0"/>
        <w:autoSpaceDE w:val="0"/>
        <w:ind w:firstLine="720"/>
        <w:jc w:val="both"/>
      </w:pPr>
      <w:r>
        <w:rPr>
          <w:rFonts w:ascii="Times New Roman CYR" w:hAnsi="Times New Roman CYR" w:cs="Times New Roman CYR"/>
          <w:sz w:val="22"/>
          <w:szCs w:val="22"/>
        </w:rPr>
        <w:t>6.</w:t>
      </w:r>
    </w:p>
    <w:p w:rsidR="00251FF7" w:rsidRDefault="00251FF7">
      <w:pPr>
        <w:widowControl w:val="0"/>
        <w:autoSpaceDE w:val="0"/>
        <w:ind w:firstLine="720"/>
        <w:jc w:val="both"/>
      </w:pPr>
      <w:r>
        <w:rPr>
          <w:rFonts w:ascii="Times New Roman CYR" w:hAnsi="Times New Roman CYR" w:cs="Times New Roman CYR"/>
          <w:sz w:val="22"/>
          <w:szCs w:val="22"/>
        </w:rPr>
        <w:t>7.</w:t>
      </w:r>
    </w:p>
    <w:p w:rsidR="00251FF7" w:rsidRDefault="00251FF7">
      <w:pPr>
        <w:widowControl w:val="0"/>
        <w:autoSpaceDE w:val="0"/>
        <w:ind w:firstLine="720"/>
        <w:jc w:val="both"/>
      </w:pPr>
      <w:r>
        <w:rPr>
          <w:rFonts w:ascii="Times New Roman CYR" w:hAnsi="Times New Roman CYR" w:cs="Times New Roman CYR"/>
          <w:sz w:val="22"/>
          <w:szCs w:val="22"/>
        </w:rPr>
        <w:t>8.</w:t>
      </w:r>
    </w:p>
    <w:p w:rsidR="00251FF7" w:rsidRDefault="00251FF7">
      <w:pPr>
        <w:widowControl w:val="0"/>
        <w:autoSpaceDE w:val="0"/>
        <w:ind w:firstLine="720"/>
        <w:jc w:val="both"/>
      </w:pPr>
      <w:r>
        <w:rPr>
          <w:rFonts w:ascii="Times New Roman CYR" w:hAnsi="Times New Roman CYR" w:cs="Times New Roman CYR"/>
          <w:sz w:val="22"/>
          <w:szCs w:val="22"/>
        </w:rPr>
        <w:t>9.</w:t>
      </w:r>
    </w:p>
    <w:p w:rsidR="00251FF7" w:rsidRDefault="00251FF7">
      <w:pPr>
        <w:widowControl w:val="0"/>
        <w:autoSpaceDE w:val="0"/>
        <w:ind w:firstLine="720"/>
        <w:jc w:val="both"/>
      </w:pPr>
      <w:r>
        <w:rPr>
          <w:rFonts w:ascii="Times New Roman CYR" w:hAnsi="Times New Roman CYR" w:cs="Times New Roman CYR"/>
          <w:sz w:val="22"/>
          <w:szCs w:val="22"/>
        </w:rPr>
        <w:t>10.</w:t>
      </w:r>
    </w:p>
    <w:p w:rsidR="00251FF7" w:rsidRDefault="00251FF7">
      <w:pPr>
        <w:widowControl w:val="0"/>
        <w:autoSpaceDE w:val="0"/>
        <w:ind w:firstLine="708"/>
        <w:jc w:val="right"/>
      </w:pPr>
      <w:r>
        <w:rPr>
          <w:rFonts w:ascii="Times New Roman CYR" w:hAnsi="Times New Roman CYR" w:cs="Times New Roman CYR"/>
          <w:sz w:val="22"/>
          <w:szCs w:val="22"/>
        </w:rPr>
        <w:t xml:space="preserve">____________________________________ </w:t>
      </w:r>
    </w:p>
    <w:p w:rsidR="00251FF7" w:rsidRDefault="00251FF7">
      <w:pPr>
        <w:widowControl w:val="0"/>
        <w:autoSpaceDE w:val="0"/>
        <w:ind w:firstLine="708"/>
        <w:jc w:val="right"/>
      </w:pPr>
      <w:r>
        <w:rPr>
          <w:rFonts w:ascii="Times New Roman CYR" w:hAnsi="Times New Roman CYR" w:cs="Times New Roman CYR"/>
          <w:i/>
          <w:szCs w:val="22"/>
        </w:rPr>
        <w:t>(подпись, фамилия и инициалы заявителя)</w:t>
      </w:r>
    </w:p>
    <w:p w:rsidR="00251FF7" w:rsidRDefault="00251FF7">
      <w:pPr>
        <w:widowControl w:val="0"/>
        <w:autoSpaceDE w:val="0"/>
        <w:jc w:val="both"/>
      </w:pPr>
      <w:r>
        <w:rPr>
          <w:rFonts w:ascii="Times New Roman CYR" w:hAnsi="Times New Roman CYR" w:cs="Times New Roman CYR"/>
          <w:sz w:val="22"/>
          <w:szCs w:val="22"/>
        </w:rPr>
        <w:t>Дата и время представления заявления</w:t>
      </w:r>
    </w:p>
    <w:p w:rsidR="00251FF7" w:rsidRDefault="00251FF7" w:rsidP="0006576B">
      <w:pPr>
        <w:widowControl w:val="0"/>
        <w:autoSpaceDE w:val="0"/>
        <w:jc w:val="both"/>
      </w:pPr>
      <w:r>
        <w:rPr>
          <w:rFonts w:ascii="Times New Roman CYR" w:hAnsi="Times New Roman CYR" w:cs="Times New Roman CYR"/>
          <w:sz w:val="22"/>
          <w:szCs w:val="22"/>
        </w:rPr>
        <w:t xml:space="preserve">в администрацию </w:t>
      </w:r>
      <w:r w:rsidR="00E05E2B" w:rsidRPr="00E05E2B">
        <w:rPr>
          <w:rFonts w:ascii="Times New Roman CYR" w:hAnsi="Times New Roman CYR" w:cs="Times New Roman CYR"/>
          <w:bCs/>
          <w:sz w:val="24"/>
          <w:szCs w:val="24"/>
        </w:rPr>
        <w:t>города Канаш</w:t>
      </w:r>
      <w:r w:rsidR="00926F75">
        <w:rPr>
          <w:rFonts w:ascii="Times New Roman CYR" w:hAnsi="Times New Roman CYR" w:cs="Times New Roman CYR"/>
          <w:sz w:val="22"/>
          <w:szCs w:val="22"/>
        </w:rPr>
        <w:t xml:space="preserve"> </w:t>
      </w:r>
      <w:bookmarkStart w:id="52" w:name="_GoBack"/>
      <w:bookmarkEnd w:id="52"/>
      <w:r>
        <w:rPr>
          <w:rFonts w:ascii="Times New Roman CYR" w:hAnsi="Times New Roman CYR" w:cs="Times New Roman CYR"/>
          <w:sz w:val="22"/>
          <w:szCs w:val="22"/>
        </w:rPr>
        <w:t>:                     ___ ч. _____ мин.        «___»________ _____г.</w:t>
      </w:r>
    </w:p>
    <w:p w:rsidR="00251FF7" w:rsidRDefault="00251FF7">
      <w:pPr>
        <w:widowControl w:val="0"/>
        <w:autoSpaceDE w:val="0"/>
        <w:ind w:firstLine="720"/>
        <w:jc w:val="both"/>
      </w:pPr>
      <w:r>
        <w:rPr>
          <w:rFonts w:ascii="Times New Roman CYR" w:eastAsia="Times New Roman CYR" w:hAnsi="Times New Roman CYR" w:cs="Times New Roman CYR"/>
          <w:sz w:val="24"/>
          <w:szCs w:val="24"/>
        </w:rPr>
        <w:t xml:space="preserve">  </w:t>
      </w:r>
    </w:p>
    <w:p w:rsidR="00251FF7" w:rsidRDefault="00251FF7">
      <w:pPr>
        <w:widowControl w:val="0"/>
        <w:autoSpaceDE w:val="0"/>
        <w:ind w:firstLine="720"/>
        <w:jc w:val="center"/>
      </w:pPr>
      <w:r>
        <w:rPr>
          <w:rFonts w:ascii="Times New Roman CYR" w:hAnsi="Times New Roman CYR" w:cs="Times New Roman CYR"/>
          <w:sz w:val="24"/>
          <w:szCs w:val="24"/>
        </w:rPr>
        <w:t>________________________________________________________________</w:t>
      </w:r>
    </w:p>
    <w:p w:rsidR="00251FF7" w:rsidRDefault="00251FF7">
      <w:pPr>
        <w:widowControl w:val="0"/>
        <w:autoSpaceDE w:val="0"/>
        <w:ind w:firstLine="720"/>
        <w:jc w:val="center"/>
      </w:pPr>
      <w:r>
        <w:rPr>
          <w:rFonts w:ascii="Times New Roman CYR" w:hAnsi="Times New Roman CYR" w:cs="Times New Roman CYR"/>
          <w:i/>
          <w:sz w:val="18"/>
          <w:szCs w:val="18"/>
        </w:rPr>
        <w:t>должность, фамилия, инициалы лица, принявшего заявление, его подпись).</w:t>
      </w:r>
    </w:p>
    <w:p w:rsidR="00251FF7" w:rsidRDefault="00251FF7">
      <w:pPr>
        <w:widowControl w:val="0"/>
        <w:autoSpaceDE w:val="0"/>
        <w:ind w:firstLine="720"/>
        <w:jc w:val="center"/>
        <w:rPr>
          <w:rFonts w:ascii="Times New Roman CYR" w:hAnsi="Times New Roman CYR" w:cs="Times New Roman CYR"/>
          <w:i/>
          <w:sz w:val="18"/>
          <w:szCs w:val="18"/>
        </w:rPr>
      </w:pPr>
    </w:p>
    <w:p w:rsidR="00251FF7" w:rsidRDefault="00251FF7">
      <w:pPr>
        <w:pageBreakBefore/>
        <w:ind w:left="3969"/>
        <w:jc w:val="right"/>
      </w:pPr>
      <w:r>
        <w:rPr>
          <w:rStyle w:val="ab"/>
          <w:b w:val="0"/>
          <w:bCs w:val="0"/>
          <w:color w:val="000000"/>
          <w:sz w:val="24"/>
          <w:szCs w:val="24"/>
        </w:rPr>
        <w:lastRenderedPageBreak/>
        <w:t xml:space="preserve">Приложение № 2 </w:t>
      </w:r>
    </w:p>
    <w:p w:rsidR="00251FF7" w:rsidRDefault="00251FF7">
      <w:pPr>
        <w:ind w:left="4111"/>
        <w:jc w:val="right"/>
        <w:rPr>
          <w:rStyle w:val="ac"/>
          <w:color w:val="000000"/>
          <w:sz w:val="24"/>
          <w:szCs w:val="24"/>
          <w:u w:val="none"/>
        </w:rPr>
      </w:pPr>
      <w:r>
        <w:rPr>
          <w:rStyle w:val="ab"/>
          <w:b w:val="0"/>
          <w:bCs w:val="0"/>
          <w:color w:val="000000"/>
          <w:sz w:val="24"/>
          <w:szCs w:val="24"/>
        </w:rPr>
        <w:t xml:space="preserve">к </w:t>
      </w:r>
      <w:hyperlink r:id="rId22" w:anchor="sub_1000" w:history="1">
        <w:r>
          <w:rPr>
            <w:rStyle w:val="ac"/>
            <w:bCs/>
            <w:color w:val="000000"/>
            <w:sz w:val="24"/>
            <w:szCs w:val="24"/>
            <w:u w:val="none"/>
          </w:rPr>
          <w:t>Административному регламенту</w:t>
        </w:r>
      </w:hyperlink>
    </w:p>
    <w:p w:rsidR="00251FF7" w:rsidRDefault="00251FF7" w:rsidP="0006576B">
      <w:pPr>
        <w:ind w:left="4111"/>
        <w:jc w:val="right"/>
      </w:pPr>
      <w:r>
        <w:rPr>
          <w:rStyle w:val="ac"/>
          <w:color w:val="000000"/>
          <w:sz w:val="24"/>
          <w:szCs w:val="24"/>
          <w:u w:val="none"/>
        </w:rPr>
        <w:t xml:space="preserve">администрации </w:t>
      </w:r>
      <w:r w:rsidR="00E05E2B" w:rsidRPr="00E05E2B">
        <w:rPr>
          <w:rFonts w:ascii="Times New Roman CYR" w:hAnsi="Times New Roman CYR" w:cs="Times New Roman CYR"/>
          <w:bCs/>
          <w:sz w:val="24"/>
          <w:szCs w:val="24"/>
        </w:rPr>
        <w:t>города Канаш</w:t>
      </w:r>
      <w:r>
        <w:rPr>
          <w:rStyle w:val="ac"/>
          <w:bCs/>
          <w:color w:val="000000"/>
          <w:sz w:val="24"/>
          <w:szCs w:val="24"/>
          <w:u w:val="none"/>
        </w:rPr>
        <w:t xml:space="preserve"> Чувашской Республики </w:t>
      </w:r>
      <w:r>
        <w:rPr>
          <w:rStyle w:val="ac"/>
          <w:color w:val="000000"/>
          <w:sz w:val="24"/>
          <w:szCs w:val="24"/>
          <w:u w:val="none"/>
        </w:rPr>
        <w:t>по предоставлению</w:t>
      </w:r>
    </w:p>
    <w:p w:rsidR="00251FF7" w:rsidRDefault="00251FF7">
      <w:pPr>
        <w:ind w:left="4111"/>
        <w:jc w:val="right"/>
      </w:pPr>
      <w:r>
        <w:rPr>
          <w:rStyle w:val="ac"/>
          <w:color w:val="000000"/>
          <w:sz w:val="24"/>
          <w:szCs w:val="24"/>
          <w:u w:val="none"/>
        </w:rPr>
        <w:t>муниципальной услуги «Постановка на учет</w:t>
      </w:r>
    </w:p>
    <w:p w:rsidR="00251FF7" w:rsidRDefault="00251FF7">
      <w:pPr>
        <w:ind w:left="4111"/>
        <w:jc w:val="right"/>
      </w:pPr>
      <w:r>
        <w:rPr>
          <w:rStyle w:val="ac"/>
          <w:color w:val="000000"/>
          <w:sz w:val="24"/>
          <w:szCs w:val="24"/>
          <w:u w:val="none"/>
        </w:rPr>
        <w:t xml:space="preserve">многодетных семей, имеющих </w:t>
      </w:r>
      <w:r>
        <w:rPr>
          <w:rStyle w:val="ab"/>
          <w:b w:val="0"/>
          <w:bCs w:val="0"/>
          <w:color w:val="000000"/>
          <w:sz w:val="24"/>
          <w:szCs w:val="24"/>
        </w:rPr>
        <w:t>право на предоставление земельных участков в</w:t>
      </w:r>
    </w:p>
    <w:p w:rsidR="00251FF7" w:rsidRDefault="00251FF7">
      <w:pPr>
        <w:ind w:left="4111"/>
        <w:jc w:val="right"/>
      </w:pPr>
      <w:r>
        <w:rPr>
          <w:rStyle w:val="ab"/>
          <w:b w:val="0"/>
          <w:bCs w:val="0"/>
          <w:color w:val="000000"/>
          <w:sz w:val="24"/>
          <w:szCs w:val="24"/>
        </w:rPr>
        <w:t>собственность бесплатно»</w:t>
      </w:r>
    </w:p>
    <w:p w:rsidR="00251FF7" w:rsidRDefault="00251FF7">
      <w:pPr>
        <w:widowControl w:val="0"/>
        <w:autoSpaceDE w:val="0"/>
        <w:ind w:firstLine="720"/>
        <w:jc w:val="right"/>
        <w:rPr>
          <w:sz w:val="24"/>
          <w:szCs w:val="24"/>
        </w:rPr>
      </w:pPr>
    </w:p>
    <w:p w:rsidR="00251FF7" w:rsidRDefault="00251FF7">
      <w:pPr>
        <w:widowControl w:val="0"/>
        <w:autoSpaceDE w:val="0"/>
        <w:ind w:firstLine="720"/>
        <w:jc w:val="right"/>
        <w:rPr>
          <w:sz w:val="24"/>
          <w:szCs w:val="24"/>
        </w:rPr>
      </w:pPr>
    </w:p>
    <w:p w:rsidR="00251FF7" w:rsidRDefault="00251FF7">
      <w:pPr>
        <w:widowControl w:val="0"/>
        <w:autoSpaceDE w:val="0"/>
        <w:ind w:firstLine="720"/>
        <w:jc w:val="right"/>
        <w:rPr>
          <w:sz w:val="24"/>
          <w:szCs w:val="24"/>
        </w:rPr>
      </w:pPr>
    </w:p>
    <w:p w:rsidR="00251FF7" w:rsidRDefault="00251FF7">
      <w:pPr>
        <w:widowControl w:val="0"/>
        <w:autoSpaceDE w:val="0"/>
        <w:ind w:firstLine="720"/>
        <w:jc w:val="right"/>
        <w:rPr>
          <w:sz w:val="24"/>
          <w:szCs w:val="24"/>
        </w:rPr>
      </w:pPr>
    </w:p>
    <w:p w:rsidR="00251FF7" w:rsidRDefault="00251FF7">
      <w:pPr>
        <w:widowControl w:val="0"/>
        <w:autoSpaceDE w:val="0"/>
        <w:ind w:firstLine="720"/>
        <w:jc w:val="right"/>
        <w:rPr>
          <w:sz w:val="24"/>
          <w:szCs w:val="24"/>
        </w:rPr>
      </w:pPr>
    </w:p>
    <w:p w:rsidR="00251FF7" w:rsidRDefault="00251FF7">
      <w:pPr>
        <w:widowControl w:val="0"/>
        <w:autoSpaceDE w:val="0"/>
        <w:ind w:firstLine="720"/>
        <w:jc w:val="center"/>
      </w:pPr>
      <w:r>
        <w:rPr>
          <w:b/>
          <w:sz w:val="24"/>
          <w:szCs w:val="24"/>
        </w:rPr>
        <w:t>СОГЛАСИЕ НА ОБРАБОТКУ ПЕРСОНАЛЬНЫХ ДАННЫХ</w:t>
      </w:r>
    </w:p>
    <w:p w:rsidR="00251FF7" w:rsidRDefault="00251FF7">
      <w:pPr>
        <w:widowControl w:val="0"/>
        <w:tabs>
          <w:tab w:val="left" w:pos="6744"/>
        </w:tabs>
        <w:autoSpaceDE w:val="0"/>
        <w:ind w:firstLine="720"/>
        <w:jc w:val="both"/>
      </w:pPr>
      <w:r>
        <w:rPr>
          <w:sz w:val="24"/>
          <w:szCs w:val="24"/>
        </w:rPr>
        <w:tab/>
      </w:r>
    </w:p>
    <w:p w:rsidR="00251FF7" w:rsidRDefault="00251FF7">
      <w:pPr>
        <w:widowControl w:val="0"/>
        <w:autoSpaceDE w:val="0"/>
        <w:ind w:firstLine="567"/>
        <w:jc w:val="both"/>
      </w:pPr>
      <w:r>
        <w:rPr>
          <w:sz w:val="24"/>
          <w:szCs w:val="24"/>
        </w:rPr>
        <w:t>Я ____________________________________________________________________,</w:t>
      </w:r>
    </w:p>
    <w:p w:rsidR="00251FF7" w:rsidRDefault="00251FF7">
      <w:pPr>
        <w:widowControl w:val="0"/>
        <w:autoSpaceDE w:val="0"/>
        <w:ind w:firstLine="720"/>
        <w:jc w:val="both"/>
      </w:pPr>
      <w:r>
        <w:rPr>
          <w:i/>
          <w:sz w:val="24"/>
          <w:szCs w:val="24"/>
        </w:rPr>
        <w:t xml:space="preserve">                  (</w:t>
      </w:r>
      <w:r>
        <w:rPr>
          <w:i/>
          <w:sz w:val="18"/>
          <w:szCs w:val="18"/>
        </w:rPr>
        <w:t>фамилия, имя, отчество</w:t>
      </w:r>
      <w:r w:rsidR="00B5023B">
        <w:rPr>
          <w:i/>
          <w:sz w:val="18"/>
          <w:szCs w:val="18"/>
        </w:rPr>
        <w:t xml:space="preserve"> </w:t>
      </w:r>
      <w:r w:rsidR="00B5023B" w:rsidRPr="00503C0D">
        <w:rPr>
          <w:i/>
          <w:sz w:val="18"/>
          <w:szCs w:val="18"/>
        </w:rPr>
        <w:t>(последнее – при наличии)</w:t>
      </w:r>
      <w:r>
        <w:rPr>
          <w:i/>
          <w:sz w:val="18"/>
          <w:szCs w:val="18"/>
        </w:rPr>
        <w:t xml:space="preserve"> субъекта персональных данных)</w:t>
      </w:r>
    </w:p>
    <w:p w:rsidR="00251FF7" w:rsidRDefault="00251FF7">
      <w:pPr>
        <w:widowControl w:val="0"/>
        <w:autoSpaceDE w:val="0"/>
      </w:pPr>
      <w:r>
        <w:rPr>
          <w:sz w:val="24"/>
          <w:szCs w:val="24"/>
        </w:rPr>
        <w:t>документ, удостоверяющий личность _____________________________________________</w:t>
      </w:r>
    </w:p>
    <w:p w:rsidR="00251FF7" w:rsidRDefault="00251FF7">
      <w:pPr>
        <w:widowControl w:val="0"/>
        <w:autoSpaceDE w:val="0"/>
      </w:pPr>
      <w:r>
        <w:rPr>
          <w:i/>
          <w:sz w:val="24"/>
          <w:szCs w:val="24"/>
        </w:rPr>
        <w:t xml:space="preserve">                                                                                    </w:t>
      </w:r>
      <w:r>
        <w:rPr>
          <w:i/>
          <w:sz w:val="18"/>
          <w:szCs w:val="18"/>
        </w:rPr>
        <w:t>(вид документа)         серия, номер</w:t>
      </w:r>
    </w:p>
    <w:p w:rsidR="00251FF7" w:rsidRDefault="00251FF7">
      <w:pPr>
        <w:widowControl w:val="0"/>
        <w:autoSpaceDE w:val="0"/>
        <w:jc w:val="both"/>
      </w:pPr>
      <w:r>
        <w:rPr>
          <w:sz w:val="24"/>
          <w:szCs w:val="24"/>
        </w:rPr>
        <w:t>выдан _____________________________________________________________________,</w:t>
      </w:r>
    </w:p>
    <w:p w:rsidR="00251FF7" w:rsidRDefault="00251FF7">
      <w:pPr>
        <w:widowControl w:val="0"/>
        <w:autoSpaceDE w:val="0"/>
        <w:ind w:firstLine="720"/>
        <w:jc w:val="both"/>
      </w:pPr>
      <w:r>
        <w:rPr>
          <w:i/>
          <w:sz w:val="24"/>
          <w:szCs w:val="24"/>
        </w:rPr>
        <w:t xml:space="preserve">                (</w:t>
      </w:r>
      <w:r>
        <w:rPr>
          <w:i/>
          <w:sz w:val="18"/>
          <w:szCs w:val="18"/>
        </w:rPr>
        <w:t>дата выдачи указанного документа, наименование органа, выдавшего документ)</w:t>
      </w:r>
    </w:p>
    <w:p w:rsidR="00251FF7" w:rsidRDefault="00251FF7">
      <w:pPr>
        <w:widowControl w:val="0"/>
        <w:autoSpaceDE w:val="0"/>
      </w:pPr>
      <w:r>
        <w:rPr>
          <w:sz w:val="24"/>
          <w:szCs w:val="24"/>
        </w:rPr>
        <w:t>зарегистрирован (на) по адресу: __________________________________________________</w:t>
      </w:r>
    </w:p>
    <w:p w:rsidR="00251FF7" w:rsidRDefault="00251FF7">
      <w:pPr>
        <w:widowControl w:val="0"/>
        <w:autoSpaceDE w:val="0"/>
      </w:pPr>
      <w:r>
        <w:rPr>
          <w:sz w:val="24"/>
          <w:szCs w:val="24"/>
        </w:rPr>
        <w:t>_____________________________________________________________________________,</w:t>
      </w:r>
    </w:p>
    <w:p w:rsidR="00251FF7" w:rsidRDefault="00251FF7">
      <w:pPr>
        <w:widowControl w:val="0"/>
        <w:autoSpaceDE w:val="0"/>
        <w:ind w:firstLine="720"/>
        <w:jc w:val="both"/>
      </w:pPr>
      <w:r>
        <w:rPr>
          <w:sz w:val="24"/>
          <w:szCs w:val="24"/>
        </w:rPr>
        <w:t xml:space="preserve">в целях оказания </w:t>
      </w:r>
      <w:r w:rsidR="00B5023B" w:rsidRPr="00503C0D">
        <w:rPr>
          <w:sz w:val="24"/>
          <w:szCs w:val="24"/>
        </w:rPr>
        <w:t>мне</w:t>
      </w:r>
      <w:r w:rsidR="00B5023B">
        <w:rPr>
          <w:sz w:val="24"/>
          <w:szCs w:val="24"/>
        </w:rPr>
        <w:t xml:space="preserve"> </w:t>
      </w:r>
      <w:r>
        <w:rPr>
          <w:sz w:val="24"/>
          <w:szCs w:val="24"/>
        </w:rPr>
        <w:t xml:space="preserve">муниципальной услуги «Постановка на учет многодетных семей, имеющих право на предоставление земельных участков в собственность бесплатно» даю согласие администрации </w:t>
      </w:r>
      <w:r w:rsidR="00E05E2B" w:rsidRPr="00E05E2B">
        <w:rPr>
          <w:rFonts w:ascii="Times New Roman CYR" w:hAnsi="Times New Roman CYR" w:cs="Times New Roman CYR"/>
          <w:bCs/>
          <w:sz w:val="24"/>
          <w:szCs w:val="24"/>
        </w:rPr>
        <w:t>города Канаш</w:t>
      </w:r>
      <w:r w:rsidR="00E05E2B">
        <w:rPr>
          <w:rFonts w:ascii="Times New Roman CYR" w:hAnsi="Times New Roman CYR" w:cs="Times New Roman CYR"/>
          <w:b/>
          <w:bCs/>
          <w:sz w:val="24"/>
          <w:szCs w:val="24"/>
        </w:rPr>
        <w:t xml:space="preserve"> </w:t>
      </w:r>
      <w:r>
        <w:rPr>
          <w:sz w:val="24"/>
          <w:szCs w:val="24"/>
        </w:rPr>
        <w:t>Чувашской Респ</w:t>
      </w:r>
      <w:r w:rsidR="0006576B">
        <w:rPr>
          <w:sz w:val="24"/>
          <w:szCs w:val="24"/>
        </w:rPr>
        <w:t xml:space="preserve">ублики, находящейся по адресу: </w:t>
      </w:r>
      <w:r w:rsidR="00E05E2B" w:rsidRPr="00E05E2B">
        <w:rPr>
          <w:rFonts w:ascii="Times New Roman CYR" w:hAnsi="Times New Roman CYR" w:cs="Times New Roman CYR"/>
          <w:bCs/>
          <w:sz w:val="24"/>
          <w:szCs w:val="24"/>
        </w:rPr>
        <w:t>Чувашская Республика, город Канаш, улица 30 лет Победы, дом 24</w:t>
      </w:r>
      <w:r>
        <w:rPr>
          <w:sz w:val="24"/>
          <w:szCs w:val="24"/>
        </w:rPr>
        <w:t xml:space="preserve"> (ИНН </w:t>
      </w:r>
      <w:r w:rsidR="00E05E2B" w:rsidRPr="00E05E2B">
        <w:rPr>
          <w:rFonts w:ascii="Times New Roman CYR" w:hAnsi="Times New Roman CYR" w:cs="Times New Roman CYR"/>
          <w:bCs/>
          <w:sz w:val="24"/>
          <w:szCs w:val="24"/>
        </w:rPr>
        <w:t>2123007000</w:t>
      </w:r>
      <w:r>
        <w:rPr>
          <w:sz w:val="24"/>
          <w:szCs w:val="24"/>
        </w:rPr>
        <w:t>, ОГРН</w:t>
      </w:r>
      <w:r w:rsidR="00E05E2B">
        <w:rPr>
          <w:sz w:val="24"/>
          <w:szCs w:val="24"/>
        </w:rPr>
        <w:t xml:space="preserve"> </w:t>
      </w:r>
      <w:r w:rsidR="00E05E2B" w:rsidRPr="00E05E2B">
        <w:rPr>
          <w:sz w:val="24"/>
          <w:szCs w:val="24"/>
        </w:rPr>
        <w:t>1022102231931</w:t>
      </w:r>
      <w:r>
        <w:rPr>
          <w:sz w:val="24"/>
          <w:szCs w:val="24"/>
        </w:rPr>
        <w:t>) на обработку следующих персональных данных: фамилии, имени, отчества</w:t>
      </w:r>
      <w:r w:rsidR="00B5023B">
        <w:rPr>
          <w:sz w:val="24"/>
          <w:szCs w:val="24"/>
        </w:rPr>
        <w:t xml:space="preserve"> </w:t>
      </w:r>
      <w:r w:rsidR="00B5023B" w:rsidRPr="00503C0D">
        <w:rPr>
          <w:sz w:val="24"/>
          <w:szCs w:val="24"/>
        </w:rPr>
        <w:t>(последнее – при наличии)</w:t>
      </w:r>
      <w:r w:rsidRPr="00503C0D">
        <w:rPr>
          <w:sz w:val="24"/>
          <w:szCs w:val="24"/>
        </w:rPr>
        <w:t>,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 контактных телефонов, то есть на  совершение действий, предусмотренных п</w:t>
      </w:r>
      <w:r w:rsidR="00B5023B" w:rsidRPr="00503C0D">
        <w:rPr>
          <w:sz w:val="24"/>
          <w:szCs w:val="24"/>
        </w:rPr>
        <w:t>унктом</w:t>
      </w:r>
      <w:r w:rsidRPr="00503C0D">
        <w:rPr>
          <w:sz w:val="24"/>
          <w:szCs w:val="24"/>
        </w:rPr>
        <w:t xml:space="preserve"> 3 ст</w:t>
      </w:r>
      <w:r w:rsidR="00B5023B" w:rsidRPr="00503C0D">
        <w:rPr>
          <w:sz w:val="24"/>
          <w:szCs w:val="24"/>
        </w:rPr>
        <w:t>атьи</w:t>
      </w:r>
      <w:r w:rsidRPr="00503C0D">
        <w:rPr>
          <w:sz w:val="24"/>
          <w:szCs w:val="24"/>
        </w:rPr>
        <w:t xml:space="preserve"> 3 Федерального закона от 27</w:t>
      </w:r>
      <w:r w:rsidR="00B5023B" w:rsidRPr="00503C0D">
        <w:rPr>
          <w:sz w:val="24"/>
          <w:szCs w:val="24"/>
        </w:rPr>
        <w:t xml:space="preserve"> июля </w:t>
      </w:r>
      <w:r w:rsidRPr="00503C0D">
        <w:rPr>
          <w:sz w:val="24"/>
          <w:szCs w:val="24"/>
        </w:rPr>
        <w:t xml:space="preserve">2006 </w:t>
      </w:r>
      <w:r w:rsidR="00B5023B" w:rsidRPr="00503C0D">
        <w:rPr>
          <w:sz w:val="24"/>
          <w:szCs w:val="24"/>
        </w:rPr>
        <w:t>г.</w:t>
      </w:r>
      <w:r w:rsidR="00B5023B">
        <w:rPr>
          <w:sz w:val="24"/>
          <w:szCs w:val="24"/>
        </w:rPr>
        <w:t xml:space="preserve"> </w:t>
      </w:r>
      <w:r>
        <w:rPr>
          <w:sz w:val="24"/>
          <w:szCs w:val="24"/>
        </w:rPr>
        <w:t>№ 152-ФЗ «О персональных данных».</w:t>
      </w:r>
    </w:p>
    <w:p w:rsidR="00251FF7" w:rsidRDefault="00251FF7">
      <w:pPr>
        <w:widowControl w:val="0"/>
        <w:autoSpaceDE w:val="0"/>
        <w:ind w:firstLine="567"/>
        <w:jc w:val="both"/>
      </w:pPr>
      <w:r>
        <w:rPr>
          <w:sz w:val="24"/>
          <w:szCs w:val="24"/>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251FF7" w:rsidRDefault="00251FF7">
      <w:pPr>
        <w:widowControl w:val="0"/>
        <w:autoSpaceDE w:val="0"/>
        <w:ind w:firstLine="720"/>
        <w:jc w:val="both"/>
      </w:pPr>
      <w:r>
        <w:rPr>
          <w:sz w:val="24"/>
          <w:szCs w:val="24"/>
        </w:rPr>
        <w:t>Настоящее согласие действует со дня его подписания до дня отзыва в письменной форме.</w:t>
      </w:r>
    </w:p>
    <w:p w:rsidR="00251FF7" w:rsidRDefault="00251FF7">
      <w:pPr>
        <w:widowControl w:val="0"/>
        <w:autoSpaceDE w:val="0"/>
        <w:jc w:val="right"/>
        <w:rPr>
          <w:rFonts w:ascii="Times New Roman CYR" w:hAnsi="Times New Roman CYR" w:cs="Times New Roman CYR"/>
          <w:bCs/>
          <w:color w:val="26282F"/>
          <w:sz w:val="24"/>
          <w:szCs w:val="24"/>
        </w:rPr>
      </w:pPr>
      <w:bookmarkStart w:id="53" w:name="sub_1300"/>
    </w:p>
    <w:tbl>
      <w:tblPr>
        <w:tblW w:w="0" w:type="auto"/>
        <w:tblLayout w:type="fixed"/>
        <w:tblLook w:val="0000" w:firstRow="0" w:lastRow="0" w:firstColumn="0" w:lastColumn="0" w:noHBand="0" w:noVBand="0"/>
      </w:tblPr>
      <w:tblGrid>
        <w:gridCol w:w="2802"/>
        <w:gridCol w:w="3685"/>
        <w:gridCol w:w="3083"/>
      </w:tblGrid>
      <w:tr w:rsidR="00251FF7">
        <w:tc>
          <w:tcPr>
            <w:tcW w:w="2802" w:type="dxa"/>
            <w:tcBorders>
              <w:bottom w:val="single" w:sz="4" w:space="0" w:color="000000"/>
            </w:tcBorders>
            <w:shd w:val="clear" w:color="auto" w:fill="auto"/>
          </w:tcPr>
          <w:p w:rsidR="00251FF7" w:rsidRDefault="00251FF7">
            <w:pPr>
              <w:widowControl w:val="0"/>
              <w:snapToGrid w:val="0"/>
              <w:rPr>
                <w:sz w:val="28"/>
                <w:szCs w:val="28"/>
              </w:rPr>
            </w:pPr>
          </w:p>
        </w:tc>
        <w:tc>
          <w:tcPr>
            <w:tcW w:w="3685" w:type="dxa"/>
            <w:vMerge w:val="restart"/>
            <w:shd w:val="clear" w:color="auto" w:fill="auto"/>
          </w:tcPr>
          <w:p w:rsidR="00251FF7" w:rsidRDefault="00251FF7">
            <w:pPr>
              <w:widowControl w:val="0"/>
              <w:snapToGrid w:val="0"/>
              <w:rPr>
                <w:sz w:val="28"/>
                <w:szCs w:val="28"/>
              </w:rPr>
            </w:pPr>
          </w:p>
        </w:tc>
        <w:tc>
          <w:tcPr>
            <w:tcW w:w="3083" w:type="dxa"/>
            <w:tcBorders>
              <w:bottom w:val="single" w:sz="4" w:space="0" w:color="000000"/>
            </w:tcBorders>
            <w:shd w:val="clear" w:color="auto" w:fill="auto"/>
          </w:tcPr>
          <w:p w:rsidR="00251FF7" w:rsidRDefault="00251FF7">
            <w:pPr>
              <w:widowControl w:val="0"/>
              <w:snapToGrid w:val="0"/>
              <w:rPr>
                <w:sz w:val="28"/>
                <w:szCs w:val="28"/>
              </w:rPr>
            </w:pPr>
          </w:p>
        </w:tc>
      </w:tr>
      <w:tr w:rsidR="00251FF7">
        <w:tc>
          <w:tcPr>
            <w:tcW w:w="2802" w:type="dxa"/>
            <w:tcBorders>
              <w:top w:val="single" w:sz="4" w:space="0" w:color="000000"/>
            </w:tcBorders>
            <w:shd w:val="clear" w:color="auto" w:fill="auto"/>
          </w:tcPr>
          <w:p w:rsidR="00251FF7" w:rsidRDefault="00251FF7">
            <w:pPr>
              <w:widowControl w:val="0"/>
              <w:jc w:val="center"/>
            </w:pPr>
            <w:r>
              <w:rPr>
                <w:sz w:val="24"/>
                <w:szCs w:val="24"/>
              </w:rPr>
              <w:t>(дата)</w:t>
            </w:r>
          </w:p>
        </w:tc>
        <w:tc>
          <w:tcPr>
            <w:tcW w:w="3685" w:type="dxa"/>
            <w:vMerge/>
            <w:shd w:val="clear" w:color="auto" w:fill="auto"/>
          </w:tcPr>
          <w:p w:rsidR="00251FF7" w:rsidRDefault="00251FF7">
            <w:pPr>
              <w:widowControl w:val="0"/>
              <w:snapToGrid w:val="0"/>
              <w:jc w:val="center"/>
              <w:rPr>
                <w:sz w:val="28"/>
                <w:szCs w:val="28"/>
              </w:rPr>
            </w:pPr>
          </w:p>
        </w:tc>
        <w:tc>
          <w:tcPr>
            <w:tcW w:w="3083" w:type="dxa"/>
            <w:tcBorders>
              <w:top w:val="single" w:sz="4" w:space="0" w:color="000000"/>
            </w:tcBorders>
            <w:shd w:val="clear" w:color="auto" w:fill="auto"/>
          </w:tcPr>
          <w:p w:rsidR="00251FF7" w:rsidRDefault="00251FF7">
            <w:pPr>
              <w:widowControl w:val="0"/>
              <w:jc w:val="center"/>
            </w:pPr>
            <w:r>
              <w:rPr>
                <w:sz w:val="24"/>
                <w:szCs w:val="24"/>
              </w:rPr>
              <w:t>(подпись)</w:t>
            </w:r>
          </w:p>
        </w:tc>
      </w:tr>
    </w:tbl>
    <w:p w:rsidR="00251FF7" w:rsidRDefault="00251FF7">
      <w:pPr>
        <w:widowControl w:val="0"/>
        <w:autoSpaceDE w:val="0"/>
        <w:rPr>
          <w:rFonts w:ascii="Times New Roman CYR" w:hAnsi="Times New Roman CYR" w:cs="Times New Roman CYR"/>
          <w:b/>
          <w:bCs/>
          <w:color w:val="26282F"/>
          <w:sz w:val="24"/>
          <w:szCs w:val="24"/>
        </w:rPr>
      </w:pPr>
      <w:bookmarkStart w:id="54" w:name="sub_1400"/>
      <w:bookmarkEnd w:id="53"/>
    </w:p>
    <w:bookmarkEnd w:id="54"/>
    <w:p w:rsidR="00251FF7" w:rsidRDefault="00251FF7">
      <w:pPr>
        <w:pageBreakBefore/>
        <w:ind w:left="3969"/>
        <w:jc w:val="right"/>
      </w:pPr>
      <w:r>
        <w:rPr>
          <w:rStyle w:val="ab"/>
          <w:b w:val="0"/>
          <w:bCs w:val="0"/>
          <w:color w:val="000000"/>
          <w:sz w:val="24"/>
          <w:szCs w:val="24"/>
        </w:rPr>
        <w:lastRenderedPageBreak/>
        <w:t>Приложение № 3</w:t>
      </w:r>
    </w:p>
    <w:p w:rsidR="00251FF7" w:rsidRDefault="00251FF7">
      <w:pPr>
        <w:ind w:left="4111"/>
        <w:jc w:val="right"/>
        <w:rPr>
          <w:rStyle w:val="ac"/>
          <w:color w:val="000000"/>
          <w:sz w:val="24"/>
          <w:szCs w:val="24"/>
          <w:u w:val="none"/>
        </w:rPr>
      </w:pPr>
      <w:r>
        <w:rPr>
          <w:rStyle w:val="ab"/>
          <w:b w:val="0"/>
          <w:bCs w:val="0"/>
          <w:color w:val="000000"/>
          <w:sz w:val="24"/>
          <w:szCs w:val="24"/>
        </w:rPr>
        <w:t xml:space="preserve">к </w:t>
      </w:r>
      <w:hyperlink r:id="rId23" w:anchor="sub_1000" w:history="1">
        <w:r>
          <w:rPr>
            <w:rStyle w:val="ac"/>
            <w:bCs/>
            <w:color w:val="000000"/>
            <w:sz w:val="24"/>
            <w:szCs w:val="24"/>
            <w:u w:val="none"/>
          </w:rPr>
          <w:t>Административному регламенту</w:t>
        </w:r>
      </w:hyperlink>
    </w:p>
    <w:p w:rsidR="00251FF7" w:rsidRDefault="00251FF7" w:rsidP="0006576B">
      <w:pPr>
        <w:ind w:left="4111"/>
        <w:jc w:val="right"/>
      </w:pPr>
      <w:r>
        <w:rPr>
          <w:rStyle w:val="ac"/>
          <w:color w:val="000000"/>
          <w:sz w:val="24"/>
          <w:szCs w:val="24"/>
          <w:u w:val="none"/>
        </w:rPr>
        <w:t xml:space="preserve">администрации </w:t>
      </w:r>
      <w:r w:rsidR="00E05E2B" w:rsidRPr="00E05E2B">
        <w:rPr>
          <w:rFonts w:ascii="Times New Roman CYR" w:hAnsi="Times New Roman CYR" w:cs="Times New Roman CYR"/>
          <w:bCs/>
          <w:sz w:val="24"/>
          <w:szCs w:val="24"/>
        </w:rPr>
        <w:t>города Канаш</w:t>
      </w:r>
      <w:r>
        <w:rPr>
          <w:rStyle w:val="ac"/>
          <w:bCs/>
          <w:color w:val="000000"/>
          <w:sz w:val="24"/>
          <w:szCs w:val="24"/>
          <w:u w:val="none"/>
        </w:rPr>
        <w:t xml:space="preserve"> Чувашской Республики </w:t>
      </w:r>
      <w:r>
        <w:rPr>
          <w:rStyle w:val="ac"/>
          <w:color w:val="000000"/>
          <w:sz w:val="24"/>
          <w:szCs w:val="24"/>
          <w:u w:val="none"/>
        </w:rPr>
        <w:t>по предоставлению</w:t>
      </w:r>
    </w:p>
    <w:p w:rsidR="00251FF7" w:rsidRDefault="00251FF7">
      <w:pPr>
        <w:ind w:left="4111"/>
        <w:jc w:val="right"/>
      </w:pPr>
      <w:r>
        <w:rPr>
          <w:rStyle w:val="ac"/>
          <w:color w:val="000000"/>
          <w:sz w:val="24"/>
          <w:szCs w:val="24"/>
          <w:u w:val="none"/>
        </w:rPr>
        <w:t>муниципальной услуги «Постановка на учет</w:t>
      </w:r>
    </w:p>
    <w:p w:rsidR="00251FF7" w:rsidRDefault="00251FF7">
      <w:pPr>
        <w:ind w:left="4111"/>
        <w:jc w:val="right"/>
      </w:pPr>
      <w:r>
        <w:rPr>
          <w:rStyle w:val="ac"/>
          <w:color w:val="000000"/>
          <w:sz w:val="24"/>
          <w:szCs w:val="24"/>
          <w:u w:val="none"/>
        </w:rPr>
        <w:t xml:space="preserve">многодетных семей, имеющих </w:t>
      </w:r>
      <w:r>
        <w:rPr>
          <w:rStyle w:val="ab"/>
          <w:b w:val="0"/>
          <w:bCs w:val="0"/>
          <w:color w:val="000000"/>
          <w:sz w:val="24"/>
          <w:szCs w:val="24"/>
        </w:rPr>
        <w:t>право на предоставление земельных участков в</w:t>
      </w:r>
    </w:p>
    <w:p w:rsidR="00251FF7" w:rsidRDefault="00251FF7">
      <w:pPr>
        <w:ind w:left="4111"/>
        <w:jc w:val="right"/>
      </w:pPr>
      <w:r>
        <w:rPr>
          <w:rStyle w:val="ab"/>
          <w:b w:val="0"/>
          <w:bCs w:val="0"/>
          <w:color w:val="000000"/>
          <w:sz w:val="24"/>
          <w:szCs w:val="24"/>
        </w:rPr>
        <w:t>собственность бесплатно»</w:t>
      </w:r>
    </w:p>
    <w:p w:rsidR="00251FF7" w:rsidRDefault="00251FF7">
      <w:pPr>
        <w:widowControl w:val="0"/>
        <w:autoSpaceDE w:val="0"/>
        <w:ind w:left="4820"/>
        <w:rPr>
          <w:b/>
          <w:bCs/>
          <w:sz w:val="24"/>
          <w:szCs w:val="24"/>
        </w:rPr>
      </w:pPr>
    </w:p>
    <w:p w:rsidR="00251FF7" w:rsidRDefault="00251FF7">
      <w:pPr>
        <w:widowControl w:val="0"/>
        <w:autoSpaceDE w:val="0"/>
        <w:ind w:left="4820"/>
        <w:rPr>
          <w:b/>
          <w:bCs/>
          <w:sz w:val="24"/>
          <w:szCs w:val="24"/>
        </w:rPr>
      </w:pPr>
    </w:p>
    <w:p w:rsidR="00251FF7" w:rsidRDefault="00251FF7">
      <w:pPr>
        <w:widowControl w:val="0"/>
        <w:autoSpaceDE w:val="0"/>
        <w:spacing w:before="108" w:after="108"/>
        <w:jc w:val="center"/>
      </w:pPr>
      <w:r>
        <w:rPr>
          <w:sz w:val="24"/>
          <w:szCs w:val="24"/>
        </w:rPr>
        <w:t xml:space="preserve"> </w:t>
      </w:r>
      <w:r>
        <w:rPr>
          <w:b/>
          <w:bCs/>
          <w:sz w:val="24"/>
          <w:szCs w:val="24"/>
        </w:rPr>
        <w:t>Перечень</w:t>
      </w:r>
      <w:r>
        <w:rPr>
          <w:b/>
          <w:bCs/>
          <w:sz w:val="24"/>
          <w:szCs w:val="24"/>
        </w:rPr>
        <w:br/>
        <w:t>признаков заявителей, уполномоченных лиц (законных представителей)</w:t>
      </w:r>
    </w:p>
    <w:p w:rsidR="00251FF7" w:rsidRDefault="00251FF7">
      <w:pPr>
        <w:widowControl w:val="0"/>
        <w:autoSpaceDE w:val="0"/>
        <w:ind w:firstLine="720"/>
        <w:jc w:val="both"/>
        <w:rPr>
          <w:b/>
          <w:bCs/>
          <w:sz w:val="24"/>
          <w:szCs w:val="24"/>
        </w:rPr>
      </w:pPr>
    </w:p>
    <w:tbl>
      <w:tblPr>
        <w:tblW w:w="10293" w:type="dxa"/>
        <w:jc w:val="center"/>
        <w:tblLayout w:type="fixed"/>
        <w:tblCellMar>
          <w:left w:w="0" w:type="dxa"/>
          <w:right w:w="0" w:type="dxa"/>
        </w:tblCellMar>
        <w:tblLook w:val="0000" w:firstRow="0" w:lastRow="0" w:firstColumn="0" w:lastColumn="0" w:noHBand="0" w:noVBand="0"/>
      </w:tblPr>
      <w:tblGrid>
        <w:gridCol w:w="3739"/>
        <w:gridCol w:w="6471"/>
        <w:gridCol w:w="25"/>
        <w:gridCol w:w="58"/>
      </w:tblGrid>
      <w:tr w:rsidR="00251FF7" w:rsidTr="00B5023B">
        <w:trPr>
          <w:jc w:val="center"/>
        </w:trPr>
        <w:tc>
          <w:tcPr>
            <w:tcW w:w="37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51FF7" w:rsidRDefault="00251FF7">
            <w:pPr>
              <w:widowControl w:val="0"/>
              <w:autoSpaceDE w:val="0"/>
              <w:jc w:val="center"/>
            </w:pPr>
            <w:r>
              <w:rPr>
                <w:b/>
                <w:sz w:val="24"/>
                <w:szCs w:val="24"/>
              </w:rPr>
              <w:t>Признак</w:t>
            </w:r>
          </w:p>
          <w:p w:rsidR="00251FF7" w:rsidRDefault="00251FF7">
            <w:pPr>
              <w:widowControl w:val="0"/>
              <w:autoSpaceDE w:val="0"/>
              <w:jc w:val="center"/>
            </w:pPr>
            <w:r>
              <w:rPr>
                <w:b/>
                <w:sz w:val="24"/>
                <w:szCs w:val="24"/>
              </w:rPr>
              <w:t>заявителя, уполномоченного лица (законного представителя)</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51FF7" w:rsidRDefault="00251FF7">
            <w:pPr>
              <w:widowControl w:val="0"/>
              <w:autoSpaceDE w:val="0"/>
              <w:jc w:val="center"/>
            </w:pPr>
            <w:r>
              <w:rPr>
                <w:b/>
                <w:sz w:val="24"/>
                <w:szCs w:val="24"/>
              </w:rPr>
              <w:t>Значения признака заявителя, уполномоченного лица (законного представителя)</w:t>
            </w:r>
          </w:p>
        </w:tc>
        <w:tc>
          <w:tcPr>
            <w:tcW w:w="25" w:type="dxa"/>
            <w:shd w:val="clear" w:color="auto" w:fill="auto"/>
          </w:tcPr>
          <w:p w:rsidR="00251FF7" w:rsidRDefault="00251FF7">
            <w:pPr>
              <w:snapToGrid w:val="0"/>
              <w:rPr>
                <w:sz w:val="24"/>
                <w:szCs w:val="24"/>
              </w:rPr>
            </w:pPr>
          </w:p>
        </w:tc>
        <w:tc>
          <w:tcPr>
            <w:tcW w:w="58" w:type="dxa"/>
            <w:shd w:val="clear" w:color="auto" w:fill="auto"/>
          </w:tcPr>
          <w:p w:rsidR="00251FF7" w:rsidRDefault="00251FF7">
            <w:pPr>
              <w:snapToGrid w:val="0"/>
              <w:rPr>
                <w:sz w:val="24"/>
                <w:szCs w:val="24"/>
              </w:rPr>
            </w:pPr>
          </w:p>
        </w:tc>
      </w:tr>
      <w:tr w:rsidR="00251FF7" w:rsidTr="00B5023B">
        <w:trPr>
          <w:jc w:val="center"/>
        </w:trPr>
        <w:tc>
          <w:tcPr>
            <w:tcW w:w="37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51FF7" w:rsidRDefault="00251FF7">
            <w:pPr>
              <w:widowControl w:val="0"/>
              <w:autoSpaceDE w:val="0"/>
            </w:pPr>
            <w:r>
              <w:rPr>
                <w:sz w:val="24"/>
                <w:szCs w:val="24"/>
              </w:rPr>
              <w:t>Статус заявителя</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51FF7" w:rsidRDefault="00251FF7">
            <w:pPr>
              <w:widowControl w:val="0"/>
              <w:autoSpaceDE w:val="0"/>
            </w:pPr>
            <w:r>
              <w:rPr>
                <w:sz w:val="24"/>
                <w:szCs w:val="24"/>
              </w:rPr>
              <w:t>семьи, воспитывающие трех и более детей в возрасте до восемнадцати лет, к членам которой относятся совместно проживающие супруги (одинокий родитель), их (его) дети (в том числе усыновленные, удочеренные, пасынки, падчерицы), а также опекуны (попечители) и дети, находящиеся под опекой (попечительством), все члены которой являются гражданами Российской Федерации, постоянно или преимущественно проживающие на территории Чувашской Республики</w:t>
            </w:r>
          </w:p>
        </w:tc>
        <w:tc>
          <w:tcPr>
            <w:tcW w:w="25" w:type="dxa"/>
            <w:shd w:val="clear" w:color="auto" w:fill="auto"/>
          </w:tcPr>
          <w:p w:rsidR="00251FF7" w:rsidRDefault="00251FF7">
            <w:pPr>
              <w:snapToGrid w:val="0"/>
              <w:rPr>
                <w:sz w:val="24"/>
                <w:szCs w:val="24"/>
              </w:rPr>
            </w:pPr>
          </w:p>
        </w:tc>
        <w:tc>
          <w:tcPr>
            <w:tcW w:w="58" w:type="dxa"/>
            <w:shd w:val="clear" w:color="auto" w:fill="auto"/>
          </w:tcPr>
          <w:p w:rsidR="00251FF7" w:rsidRDefault="00251FF7">
            <w:pPr>
              <w:snapToGrid w:val="0"/>
              <w:rPr>
                <w:sz w:val="24"/>
                <w:szCs w:val="24"/>
              </w:rPr>
            </w:pPr>
          </w:p>
        </w:tc>
      </w:tr>
      <w:tr w:rsidR="00B5023B" w:rsidTr="00B5023B">
        <w:trPr>
          <w:jc w:val="center"/>
        </w:trPr>
        <w:tc>
          <w:tcPr>
            <w:tcW w:w="3739"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B5023B" w:rsidRDefault="00B5023B">
            <w:pPr>
              <w:widowControl w:val="0"/>
              <w:autoSpaceDE w:val="0"/>
              <w:rPr>
                <w:sz w:val="24"/>
                <w:szCs w:val="24"/>
              </w:rPr>
            </w:pPr>
            <w:r>
              <w:rPr>
                <w:sz w:val="24"/>
                <w:szCs w:val="24"/>
              </w:rPr>
              <w:t>Цель обращения заявителя</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023B" w:rsidRDefault="00B5023B">
            <w:pPr>
              <w:widowControl w:val="0"/>
              <w:autoSpaceDE w:val="0"/>
              <w:rPr>
                <w:sz w:val="24"/>
                <w:szCs w:val="24"/>
              </w:rPr>
            </w:pPr>
            <w:r>
              <w:rPr>
                <w:sz w:val="24"/>
                <w:szCs w:val="24"/>
              </w:rPr>
              <w:t>Постановка на учет многодетных семей, имеющих право на предоставление земельных участков в собственность бесплатно</w:t>
            </w:r>
          </w:p>
        </w:tc>
        <w:tc>
          <w:tcPr>
            <w:tcW w:w="25" w:type="dxa"/>
            <w:shd w:val="clear" w:color="auto" w:fill="auto"/>
          </w:tcPr>
          <w:p w:rsidR="00B5023B" w:rsidRDefault="00B5023B">
            <w:pPr>
              <w:snapToGrid w:val="0"/>
              <w:rPr>
                <w:sz w:val="24"/>
                <w:szCs w:val="24"/>
              </w:rPr>
            </w:pPr>
          </w:p>
        </w:tc>
        <w:tc>
          <w:tcPr>
            <w:tcW w:w="58" w:type="dxa"/>
            <w:shd w:val="clear" w:color="auto" w:fill="auto"/>
          </w:tcPr>
          <w:p w:rsidR="00B5023B" w:rsidRDefault="00B5023B">
            <w:pPr>
              <w:snapToGrid w:val="0"/>
              <w:rPr>
                <w:sz w:val="24"/>
                <w:szCs w:val="24"/>
              </w:rPr>
            </w:pPr>
          </w:p>
        </w:tc>
      </w:tr>
      <w:tr w:rsidR="00B5023B" w:rsidTr="00B5023B">
        <w:trPr>
          <w:jc w:val="center"/>
        </w:trPr>
        <w:tc>
          <w:tcPr>
            <w:tcW w:w="3739"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B5023B" w:rsidRDefault="00B5023B">
            <w:pPr>
              <w:widowControl w:val="0"/>
              <w:autoSpaceDE w:val="0"/>
              <w:rPr>
                <w:sz w:val="24"/>
                <w:szCs w:val="24"/>
              </w:rPr>
            </w:pP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023B" w:rsidRDefault="00B5023B">
            <w:pPr>
              <w:widowControl w:val="0"/>
              <w:autoSpaceDE w:val="0"/>
              <w:rPr>
                <w:sz w:val="24"/>
                <w:szCs w:val="24"/>
              </w:rPr>
            </w:pPr>
            <w:r>
              <w:rPr>
                <w:sz w:val="24"/>
                <w:szCs w:val="24"/>
              </w:rPr>
              <w:t>Исправление допущенных опечаток и ошибок в выданных в результате предоставления муниципальной услуги документах</w:t>
            </w:r>
          </w:p>
        </w:tc>
        <w:tc>
          <w:tcPr>
            <w:tcW w:w="25" w:type="dxa"/>
            <w:shd w:val="clear" w:color="auto" w:fill="auto"/>
          </w:tcPr>
          <w:p w:rsidR="00B5023B" w:rsidRDefault="00B5023B">
            <w:pPr>
              <w:snapToGrid w:val="0"/>
              <w:rPr>
                <w:sz w:val="24"/>
                <w:szCs w:val="24"/>
              </w:rPr>
            </w:pPr>
          </w:p>
        </w:tc>
        <w:tc>
          <w:tcPr>
            <w:tcW w:w="58" w:type="dxa"/>
            <w:shd w:val="clear" w:color="auto" w:fill="auto"/>
          </w:tcPr>
          <w:p w:rsidR="00B5023B" w:rsidRDefault="00B5023B">
            <w:pPr>
              <w:snapToGrid w:val="0"/>
              <w:rPr>
                <w:sz w:val="24"/>
                <w:szCs w:val="24"/>
              </w:rPr>
            </w:pPr>
          </w:p>
        </w:tc>
      </w:tr>
    </w:tbl>
    <w:p w:rsidR="00251FF7" w:rsidRDefault="00251FF7">
      <w:pPr>
        <w:pStyle w:val="1"/>
      </w:pPr>
    </w:p>
    <w:sectPr w:rsidR="00251FF7" w:rsidSect="00DB6B63">
      <w:pgSz w:w="11906" w:h="16838"/>
      <w:pgMar w:top="851" w:right="849" w:bottom="851" w:left="1701"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C83" w:rsidRDefault="00584C83">
      <w:r>
        <w:separator/>
      </w:r>
    </w:p>
  </w:endnote>
  <w:endnote w:type="continuationSeparator" w:id="0">
    <w:p w:rsidR="00584C83" w:rsidRDefault="0058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altica Chv">
    <w:altName w:val="Times New Roman"/>
    <w:charset w:val="00"/>
    <w:family w:val="auto"/>
    <w:pitch w:val="variable"/>
    <w:sig w:usb0="00000203" w:usb1="00000000" w:usb2="00000000" w:usb3="00000000" w:csb0="00000005" w:csb1="00000000"/>
  </w:font>
  <w:font w:name="TimesET">
    <w:altName w:val="Times New Roman"/>
    <w:charset w:val="00"/>
    <w:family w:val="auto"/>
    <w:pitch w:val="variable"/>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Cyr Chuv">
    <w:altName w:val="Arial"/>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C83" w:rsidRDefault="00584C83">
      <w:r>
        <w:separator/>
      </w:r>
    </w:p>
  </w:footnote>
  <w:footnote w:type="continuationSeparator" w:id="0">
    <w:p w:rsidR="00584C83" w:rsidRDefault="00584C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51"/>
    <w:rsid w:val="0006576B"/>
    <w:rsid w:val="00085116"/>
    <w:rsid w:val="000C78D4"/>
    <w:rsid w:val="00124399"/>
    <w:rsid w:val="001261F8"/>
    <w:rsid w:val="001718F3"/>
    <w:rsid w:val="00207F92"/>
    <w:rsid w:val="00251FF7"/>
    <w:rsid w:val="002B6656"/>
    <w:rsid w:val="002E762C"/>
    <w:rsid w:val="003579F3"/>
    <w:rsid w:val="003C47E8"/>
    <w:rsid w:val="003C4C32"/>
    <w:rsid w:val="003C5959"/>
    <w:rsid w:val="004069FD"/>
    <w:rsid w:val="004D513C"/>
    <w:rsid w:val="00503C0D"/>
    <w:rsid w:val="00584C83"/>
    <w:rsid w:val="005A418F"/>
    <w:rsid w:val="00690133"/>
    <w:rsid w:val="006B528B"/>
    <w:rsid w:val="00802C8D"/>
    <w:rsid w:val="00926F75"/>
    <w:rsid w:val="00A25F5B"/>
    <w:rsid w:val="00B5023B"/>
    <w:rsid w:val="00B630FB"/>
    <w:rsid w:val="00BC68E1"/>
    <w:rsid w:val="00C2284C"/>
    <w:rsid w:val="00C96D1A"/>
    <w:rsid w:val="00CE3193"/>
    <w:rsid w:val="00CF47CF"/>
    <w:rsid w:val="00D14167"/>
    <w:rsid w:val="00D40241"/>
    <w:rsid w:val="00DB6B63"/>
    <w:rsid w:val="00DD65E6"/>
    <w:rsid w:val="00E05E2B"/>
    <w:rsid w:val="00E62249"/>
    <w:rsid w:val="00F37538"/>
    <w:rsid w:val="00FE7C51"/>
    <w:rsid w:val="00FF0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0D5409C-E2F2-4805-8493-20773747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zh-CN"/>
    </w:rPr>
  </w:style>
  <w:style w:type="paragraph" w:styleId="1">
    <w:name w:val="heading 1"/>
    <w:basedOn w:val="a"/>
    <w:next w:val="a"/>
    <w:qFormat/>
    <w:pPr>
      <w:keepNext/>
      <w:numPr>
        <w:numId w:val="1"/>
      </w:numPr>
      <w:jc w:val="center"/>
      <w:outlineLvl w:val="0"/>
    </w:pPr>
    <w:rPr>
      <w:rFonts w:ascii="Baltica Chv" w:hAnsi="Baltica Chv" w:cs="Baltica Chv"/>
      <w:b/>
      <w:sz w:val="24"/>
    </w:rPr>
  </w:style>
  <w:style w:type="paragraph" w:styleId="2">
    <w:name w:val="heading 2"/>
    <w:basedOn w:val="a"/>
    <w:next w:val="a"/>
    <w:qFormat/>
    <w:pPr>
      <w:keepNext/>
      <w:numPr>
        <w:ilvl w:val="1"/>
        <w:numId w:val="1"/>
      </w:numPr>
      <w:spacing w:line="360" w:lineRule="auto"/>
      <w:ind w:left="426" w:right="-425"/>
      <w:jc w:val="both"/>
      <w:outlineLvl w:val="1"/>
    </w:pPr>
    <w:rPr>
      <w:rFonts w:ascii="TimesET" w:hAnsi="TimesET" w:cs="TimesET"/>
      <w:sz w:val="28"/>
    </w:rPr>
  </w:style>
  <w:style w:type="paragraph" w:styleId="3">
    <w:name w:val="heading 3"/>
    <w:basedOn w:val="a"/>
    <w:next w:val="a"/>
    <w:qFormat/>
    <w:pPr>
      <w:keepNext/>
      <w:numPr>
        <w:ilvl w:val="2"/>
        <w:numId w:val="1"/>
      </w:numPr>
      <w:ind w:right="-425"/>
      <w:jc w:val="both"/>
      <w:outlineLvl w:val="2"/>
    </w:pPr>
    <w:rPr>
      <w:rFonts w:ascii="TimesET" w:hAnsi="TimesET" w:cs="TimesET"/>
      <w:sz w:val="28"/>
    </w:rPr>
  </w:style>
  <w:style w:type="paragraph" w:styleId="4">
    <w:name w:val="heading 4"/>
    <w:basedOn w:val="a"/>
    <w:next w:val="a"/>
    <w:qFormat/>
    <w:pPr>
      <w:keepNext/>
      <w:numPr>
        <w:ilvl w:val="3"/>
        <w:numId w:val="1"/>
      </w:numPr>
      <w:outlineLvl w:val="3"/>
    </w:pPr>
    <w:rPr>
      <w:sz w:val="26"/>
    </w:rPr>
  </w:style>
  <w:style w:type="paragraph" w:styleId="5">
    <w:name w:val="heading 5"/>
    <w:basedOn w:val="a"/>
    <w:next w:val="a"/>
    <w:qFormat/>
    <w:pPr>
      <w:keepNext/>
      <w:numPr>
        <w:ilvl w:val="4"/>
        <w:numId w:val="1"/>
      </w:numPr>
      <w:outlineLvl w:val="4"/>
    </w:pPr>
    <w:rPr>
      <w:sz w:val="26"/>
      <w:szCs w:val="28"/>
    </w:rPr>
  </w:style>
  <w:style w:type="paragraph" w:styleId="6">
    <w:name w:val="heading 6"/>
    <w:basedOn w:val="a"/>
    <w:next w:val="a"/>
    <w:qFormat/>
    <w:pPr>
      <w:keepNext/>
      <w:numPr>
        <w:ilvl w:val="5"/>
        <w:numId w:val="1"/>
      </w:numPr>
      <w:jc w:val="center"/>
      <w:outlineLvl w:val="5"/>
    </w:pPr>
    <w:rPr>
      <w:sz w:val="26"/>
    </w:rPr>
  </w:style>
  <w:style w:type="paragraph" w:styleId="7">
    <w:name w:val="heading 7"/>
    <w:basedOn w:val="a"/>
    <w:next w:val="a"/>
    <w:qFormat/>
    <w:pPr>
      <w:keepNext/>
      <w:numPr>
        <w:ilvl w:val="6"/>
        <w:numId w:val="1"/>
      </w:numPr>
      <w:jc w:val="center"/>
      <w:outlineLvl w:val="6"/>
    </w:pPr>
    <w:rPr>
      <w:b/>
      <w:sz w:val="32"/>
    </w:rPr>
  </w:style>
  <w:style w:type="paragraph" w:styleId="8">
    <w:name w:val="heading 8"/>
    <w:basedOn w:val="a"/>
    <w:next w:val="a"/>
    <w:qFormat/>
    <w:pPr>
      <w:keepNext/>
      <w:numPr>
        <w:ilvl w:val="7"/>
        <w:numId w:val="1"/>
      </w:numPr>
      <w:outlineLvl w:val="7"/>
    </w:pPr>
    <w:rPr>
      <w:b/>
      <w:bCs/>
      <w:sz w:val="24"/>
      <w:szCs w:val="24"/>
    </w:rPr>
  </w:style>
  <w:style w:type="paragraph" w:styleId="9">
    <w:name w:val="heading 9"/>
    <w:basedOn w:val="a"/>
    <w:next w:val="a"/>
    <w:qFormat/>
    <w:pPr>
      <w:keepNext/>
      <w:numPr>
        <w:ilvl w:val="8"/>
        <w:numId w:val="1"/>
      </w:numPr>
      <w:ind w:firstLine="5220"/>
      <w:outlineLvl w:val="8"/>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70">
    <w:name w:val="Основной шрифт абзаца7"/>
  </w:style>
  <w:style w:type="character" w:customStyle="1" w:styleId="60">
    <w:name w:val="Основной шрифт абзаца6"/>
  </w:style>
  <w:style w:type="character" w:customStyle="1" w:styleId="50">
    <w:name w:val="Основной шрифт абзаца5"/>
  </w:style>
  <w:style w:type="character" w:customStyle="1" w:styleId="40">
    <w:name w:val="Основной шрифт абзаца4"/>
  </w:style>
  <w:style w:type="character" w:customStyle="1" w:styleId="WW8Num2z0">
    <w:name w:val="WW8Num2z0"/>
    <w:rPr>
      <w:rFonts w:ascii="Times New Roman" w:eastAsia="Times New Roman" w:hAnsi="Times New Roman" w:cs="Times New Roman" w:hint="default"/>
      <w:bCs/>
      <w:color w:val="000000"/>
      <w:sz w:val="24"/>
      <w:szCs w:val="24"/>
      <w:lang w:val="ru-RU" w:bidi="ar-SA"/>
    </w:rPr>
  </w:style>
  <w:style w:type="character" w:customStyle="1" w:styleId="WW8Num3z0">
    <w:name w:val="WW8Num3z0"/>
    <w:rPr>
      <w:rFonts w:cs="Times New Roman" w:hint="default"/>
    </w:rPr>
  </w:style>
  <w:style w:type="character" w:customStyle="1" w:styleId="WW8Num3z1">
    <w:name w:val="WW8Num3z1"/>
    <w:rPr>
      <w:rFonts w:cs="Times New Roman"/>
    </w:rPr>
  </w:style>
  <w:style w:type="character" w:customStyle="1" w:styleId="WW8Num4z0">
    <w:name w:val="WW8Num4z0"/>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hAnsi="Times New Roman" w:cs="Times New Roman" w:hint="default"/>
    </w:rPr>
  </w:style>
  <w:style w:type="character" w:customStyle="1" w:styleId="WW8Num8z1">
    <w:name w:val="WW8Num8z1"/>
    <w:rPr>
      <w:rFonts w:cs="Times New Roman"/>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b w:val="0"/>
      <w:i w:val="0"/>
      <w:strike w:val="0"/>
      <w:dstrike w:val="0"/>
      <w:color w:val="000000"/>
      <w:position w:val="0"/>
      <w:sz w:val="28"/>
      <w:szCs w:val="28"/>
      <w:u w:val="none" w:color="000000"/>
      <w:bdr w:val="none" w:sz="0" w:space="0" w:color="000000"/>
      <w:vertAlign w:val="baseline"/>
    </w:rPr>
  </w:style>
  <w:style w:type="character" w:customStyle="1" w:styleId="WW8Num19z0">
    <w:name w:val="WW8Num19z0"/>
    <w:rPr>
      <w:b/>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St11z0">
    <w:name w:val="WW8NumSt11z0"/>
    <w:rPr>
      <w:rFonts w:ascii="Symbol" w:hAnsi="Symbol" w:cs="Symbol" w:hint="default"/>
    </w:rPr>
  </w:style>
  <w:style w:type="character" w:customStyle="1" w:styleId="WW8NumSt15z0">
    <w:name w:val="WW8NumSt15z0"/>
    <w:rPr>
      <w:rFonts w:ascii="Symbol" w:hAnsi="Symbol" w:cs="Symbol" w:hint="default"/>
    </w:rPr>
  </w:style>
  <w:style w:type="character" w:customStyle="1" w:styleId="WW8NumSt21z0">
    <w:name w:val="WW8NumSt21z0"/>
    <w:rPr>
      <w:rFonts w:ascii="Arial" w:hAnsi="Arial" w:cs="Arial" w:hint="default"/>
    </w:rPr>
  </w:style>
  <w:style w:type="character" w:customStyle="1" w:styleId="30">
    <w:name w:val="Основной шрифт абзаца3"/>
  </w:style>
  <w:style w:type="character" w:customStyle="1" w:styleId="10">
    <w:name w:val="Заголовок 1 Знак"/>
    <w:rPr>
      <w:rFonts w:ascii="Baltica Chv" w:hAnsi="Baltica Chv" w:cs="Baltica Chv"/>
      <w:b/>
      <w:sz w:val="24"/>
    </w:rPr>
  </w:style>
  <w:style w:type="character" w:customStyle="1" w:styleId="20">
    <w:name w:val="Заголовок 2 Знак"/>
    <w:rPr>
      <w:rFonts w:ascii="TimesET" w:hAnsi="TimesET" w:cs="TimesET"/>
      <w:sz w:val="28"/>
    </w:rPr>
  </w:style>
  <w:style w:type="character" w:customStyle="1" w:styleId="31">
    <w:name w:val="Заголовок 3 Знак"/>
    <w:rPr>
      <w:rFonts w:ascii="TimesET" w:hAnsi="TimesET" w:cs="TimesET"/>
      <w:sz w:val="28"/>
    </w:rPr>
  </w:style>
  <w:style w:type="character" w:customStyle="1" w:styleId="41">
    <w:name w:val="Заголовок 4 Знак"/>
    <w:rPr>
      <w:sz w:val="26"/>
    </w:rPr>
  </w:style>
  <w:style w:type="character" w:customStyle="1" w:styleId="51">
    <w:name w:val="Заголовок 5 Знак"/>
    <w:rPr>
      <w:sz w:val="26"/>
      <w:szCs w:val="28"/>
    </w:rPr>
  </w:style>
  <w:style w:type="character" w:customStyle="1" w:styleId="61">
    <w:name w:val="Заголовок 6 Знак"/>
    <w:rPr>
      <w:sz w:val="26"/>
    </w:rPr>
  </w:style>
  <w:style w:type="character" w:customStyle="1" w:styleId="71">
    <w:name w:val="Заголовок 7 Знак"/>
    <w:rPr>
      <w:b/>
      <w:sz w:val="32"/>
    </w:rPr>
  </w:style>
  <w:style w:type="character" w:customStyle="1" w:styleId="a3">
    <w:name w:val="Основной текст с отступом Знак"/>
    <w:rPr>
      <w:rFonts w:ascii="TimesET" w:hAnsi="TimesET" w:cs="TimesET"/>
      <w:sz w:val="24"/>
    </w:rPr>
  </w:style>
  <w:style w:type="character" w:customStyle="1" w:styleId="a4">
    <w:name w:val="Верхний колонтитул Знак"/>
  </w:style>
  <w:style w:type="character" w:customStyle="1" w:styleId="a5">
    <w:name w:val="Нижний колонтитул Знак"/>
  </w:style>
  <w:style w:type="character" w:customStyle="1" w:styleId="21">
    <w:name w:val="Основной текст с отступом 2 Знак"/>
    <w:rPr>
      <w:sz w:val="28"/>
      <w:szCs w:val="28"/>
    </w:rPr>
  </w:style>
  <w:style w:type="character" w:customStyle="1" w:styleId="32">
    <w:name w:val="Основной текст с отступом 3 Знак"/>
    <w:rPr>
      <w:sz w:val="26"/>
      <w:szCs w:val="28"/>
    </w:rPr>
  </w:style>
  <w:style w:type="character" w:customStyle="1" w:styleId="22">
    <w:name w:val="Основной текст 2 Знак"/>
    <w:rPr>
      <w:sz w:val="24"/>
    </w:rPr>
  </w:style>
  <w:style w:type="character" w:styleId="a6">
    <w:name w:val="page number"/>
    <w:basedOn w:val="30"/>
  </w:style>
  <w:style w:type="character" w:customStyle="1" w:styleId="a7">
    <w:name w:val="Основной текст Знак"/>
    <w:rPr>
      <w:sz w:val="32"/>
      <w:szCs w:val="24"/>
      <w:lang w:val="ru-RU" w:bidi="ar-SA"/>
    </w:rPr>
  </w:style>
  <w:style w:type="character" w:customStyle="1" w:styleId="33">
    <w:name w:val="Основной текст 3 Знак"/>
    <w:rPr>
      <w:b/>
      <w:bCs/>
      <w:sz w:val="26"/>
    </w:rPr>
  </w:style>
  <w:style w:type="character" w:customStyle="1" w:styleId="a8">
    <w:name w:val="Название Знак"/>
    <w:rPr>
      <w:b/>
      <w:bCs/>
      <w:sz w:val="24"/>
      <w:szCs w:val="24"/>
    </w:rPr>
  </w:style>
  <w:style w:type="character" w:customStyle="1" w:styleId="a9">
    <w:name w:val="Текст выноски Знак"/>
    <w:rPr>
      <w:rFonts w:ascii="Tahoma" w:hAnsi="Tahoma" w:cs="Tahoma"/>
      <w:sz w:val="16"/>
      <w:szCs w:val="16"/>
    </w:rPr>
  </w:style>
  <w:style w:type="character" w:customStyle="1" w:styleId="aa">
    <w:name w:val="Гипертекстовая ссылка"/>
    <w:rPr>
      <w:b/>
      <w:bCs/>
      <w:color w:val="008000"/>
      <w:sz w:val="20"/>
      <w:szCs w:val="20"/>
      <w:u w:val="single"/>
    </w:rPr>
  </w:style>
  <w:style w:type="character" w:customStyle="1" w:styleId="ab">
    <w:name w:val="Цветовое выделение"/>
    <w:rPr>
      <w:b/>
      <w:bCs/>
      <w:color w:val="000080"/>
      <w:sz w:val="20"/>
      <w:szCs w:val="20"/>
    </w:rPr>
  </w:style>
  <w:style w:type="character" w:styleId="ac">
    <w:name w:val="Hyperlink"/>
    <w:rPr>
      <w:color w:val="0000FF"/>
      <w:u w:val="single"/>
    </w:rPr>
  </w:style>
  <w:style w:type="character" w:customStyle="1" w:styleId="c0">
    <w:name w:val="c0"/>
  </w:style>
  <w:style w:type="character" w:customStyle="1" w:styleId="80">
    <w:name w:val="Заголовок 8 Знак"/>
    <w:rPr>
      <w:b/>
      <w:bCs/>
      <w:sz w:val="24"/>
      <w:szCs w:val="24"/>
    </w:rPr>
  </w:style>
  <w:style w:type="character" w:customStyle="1" w:styleId="90">
    <w:name w:val="Заголовок 9 Знак"/>
    <w:rPr>
      <w:sz w:val="28"/>
      <w:szCs w:val="24"/>
    </w:rPr>
  </w:style>
  <w:style w:type="character" w:customStyle="1" w:styleId="HTML">
    <w:name w:val="Стандартный HTML Знак"/>
    <w:rPr>
      <w:rFonts w:ascii="Courier New" w:hAnsi="Courier New" w:cs="Courier New"/>
    </w:rPr>
  </w:style>
  <w:style w:type="character" w:customStyle="1" w:styleId="ad">
    <w:name w:val="Текст сноски Знак"/>
    <w:basedOn w:val="30"/>
  </w:style>
  <w:style w:type="character" w:customStyle="1" w:styleId="ae">
    <w:name w:val="Подзаголовок Знак"/>
    <w:rPr>
      <w:rFonts w:ascii="Arial" w:hAnsi="Arial" w:cs="Arial"/>
      <w:sz w:val="24"/>
    </w:rPr>
  </w:style>
  <w:style w:type="character" w:customStyle="1" w:styleId="af">
    <w:name w:val="Дата Знак"/>
    <w:rPr>
      <w:sz w:val="24"/>
      <w:szCs w:val="24"/>
    </w:rPr>
  </w:style>
  <w:style w:type="character" w:customStyle="1" w:styleId="af0">
    <w:name w:val="Текст Знак"/>
    <w:rPr>
      <w:rFonts w:ascii="Courier New" w:hAnsi="Courier New" w:cs="Courier New"/>
    </w:rPr>
  </w:style>
  <w:style w:type="character" w:customStyle="1" w:styleId="af1">
    <w:name w:val="Подпись к картинке_"/>
    <w:rPr>
      <w:sz w:val="23"/>
      <w:szCs w:val="23"/>
      <w:shd w:val="clear" w:color="auto" w:fill="FFFFFF"/>
    </w:rPr>
  </w:style>
  <w:style w:type="character" w:styleId="af2">
    <w:name w:val="Emphasis"/>
    <w:qFormat/>
    <w:rPr>
      <w:i/>
      <w:iCs/>
    </w:rPr>
  </w:style>
  <w:style w:type="character" w:styleId="af3">
    <w:name w:val="FollowedHyperlink"/>
    <w:rPr>
      <w:color w:val="800080"/>
      <w:u w:val="single"/>
    </w:rPr>
  </w:style>
  <w:style w:type="character" w:customStyle="1" w:styleId="23">
    <w:name w:val="Цитата 2 Знак"/>
    <w:rPr>
      <w:i/>
      <w:iCs/>
      <w:color w:val="000000"/>
    </w:rPr>
  </w:style>
  <w:style w:type="character" w:customStyle="1" w:styleId="af4">
    <w:name w:val="Выделенная цитата Знак"/>
    <w:rPr>
      <w:b/>
      <w:bCs/>
      <w:i/>
      <w:iCs/>
      <w:color w:val="4F81BD"/>
    </w:rPr>
  </w:style>
  <w:style w:type="character" w:styleId="af5">
    <w:name w:val="Subtle Emphasis"/>
    <w:qFormat/>
    <w:rPr>
      <w:i/>
      <w:iCs/>
      <w:color w:val="808080"/>
    </w:rPr>
  </w:style>
  <w:style w:type="character" w:styleId="af6">
    <w:name w:val="Intense Emphasis"/>
    <w:qFormat/>
    <w:rPr>
      <w:b/>
      <w:bCs/>
      <w:i/>
      <w:iCs/>
      <w:color w:val="4F81BD"/>
    </w:rPr>
  </w:style>
  <w:style w:type="character" w:styleId="af7">
    <w:name w:val="Subtle Reference"/>
    <w:qFormat/>
    <w:rPr>
      <w:smallCaps/>
      <w:color w:val="C0504D"/>
      <w:u w:val="single"/>
    </w:rPr>
  </w:style>
  <w:style w:type="character" w:styleId="af8">
    <w:name w:val="Intense Reference"/>
    <w:qFormat/>
    <w:rPr>
      <w:b/>
      <w:bCs/>
      <w:smallCaps/>
      <w:color w:val="C0504D"/>
      <w:spacing w:val="5"/>
      <w:u w:val="single"/>
    </w:rPr>
  </w:style>
  <w:style w:type="character" w:styleId="af9">
    <w:name w:val="Book Title"/>
    <w:qFormat/>
    <w:rPr>
      <w:b/>
      <w:bCs/>
      <w:smallCaps/>
      <w:spacing w:val="5"/>
    </w:rPr>
  </w:style>
  <w:style w:type="character" w:customStyle="1" w:styleId="copytarget">
    <w:name w:val="copy_target"/>
  </w:style>
  <w:style w:type="character" w:customStyle="1" w:styleId="24">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11">
    <w:name w:val="Основной шрифт абзаца1"/>
  </w:style>
  <w:style w:type="character" w:customStyle="1" w:styleId="afa">
    <w:name w:val="Символ нумерации"/>
  </w:style>
  <w:style w:type="character" w:customStyle="1" w:styleId="12">
    <w:name w:val="Основной текст Знак1"/>
    <w:rPr>
      <w:sz w:val="24"/>
      <w:szCs w:val="24"/>
      <w:lang w:eastAsia="zh-CN"/>
    </w:rPr>
  </w:style>
  <w:style w:type="character" w:customStyle="1" w:styleId="13">
    <w:name w:val="Верхний колонтитул Знак1"/>
    <w:rPr>
      <w:rFonts w:ascii="Calibri" w:hAnsi="Calibri" w:cs="Calibri"/>
      <w:sz w:val="22"/>
      <w:szCs w:val="22"/>
      <w:lang w:val="en-US" w:eastAsia="zh-CN" w:bidi="en-US"/>
    </w:rPr>
  </w:style>
  <w:style w:type="character" w:customStyle="1" w:styleId="14">
    <w:name w:val="Нижний колонтитул Знак1"/>
    <w:rPr>
      <w:rFonts w:ascii="Calibri" w:hAnsi="Calibri" w:cs="Calibri"/>
      <w:sz w:val="22"/>
      <w:szCs w:val="22"/>
      <w:lang w:val="en-US" w:eastAsia="zh-CN" w:bidi="en-US"/>
    </w:rPr>
  </w:style>
  <w:style w:type="character" w:customStyle="1" w:styleId="15">
    <w:name w:val="Подзаголовок Знак1"/>
    <w:rPr>
      <w:rFonts w:ascii="Cambria" w:hAnsi="Cambria" w:cs="Cambria"/>
      <w:i/>
      <w:iCs/>
      <w:color w:val="4F81BD"/>
      <w:spacing w:val="15"/>
      <w:sz w:val="24"/>
      <w:szCs w:val="24"/>
      <w:lang w:val="en-US" w:eastAsia="zh-CN" w:bidi="en-US"/>
    </w:rPr>
  </w:style>
  <w:style w:type="character" w:customStyle="1" w:styleId="210">
    <w:name w:val="Цитата 2 Знак1"/>
    <w:rPr>
      <w:rFonts w:ascii="Calibri" w:hAnsi="Calibri" w:cs="Calibri"/>
      <w:i/>
      <w:iCs/>
      <w:color w:val="000000"/>
      <w:sz w:val="22"/>
      <w:szCs w:val="22"/>
      <w:lang w:val="en-US" w:eastAsia="zh-CN" w:bidi="en-US"/>
    </w:rPr>
  </w:style>
  <w:style w:type="character" w:customStyle="1" w:styleId="16">
    <w:name w:val="Выделенная цитата Знак1"/>
    <w:rPr>
      <w:rFonts w:ascii="Calibri" w:hAnsi="Calibri" w:cs="Calibri"/>
      <w:b/>
      <w:bCs/>
      <w:i/>
      <w:iCs/>
      <w:color w:val="4F81BD"/>
      <w:sz w:val="22"/>
      <w:szCs w:val="22"/>
      <w:lang w:val="en-US" w:eastAsia="zh-CN" w:bidi="en-US"/>
    </w:rPr>
  </w:style>
  <w:style w:type="character" w:customStyle="1" w:styleId="afb">
    <w:name w:val="Основной текст_"/>
    <w:rPr>
      <w:shd w:val="clear" w:color="auto" w:fill="FFFFFF"/>
    </w:rPr>
  </w:style>
  <w:style w:type="character" w:customStyle="1" w:styleId="17">
    <w:name w:val="Основной текст1"/>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shd w:val="clear" w:color="auto" w:fill="FFFFFF"/>
      <w:vertAlign w:val="baseline"/>
      <w:lang w:val="ru-RU" w:bidi="ru-RU"/>
    </w:rPr>
  </w:style>
  <w:style w:type="character" w:styleId="afc">
    <w:name w:val="Strong"/>
    <w:qFormat/>
    <w:rPr>
      <w:b/>
      <w:bCs/>
    </w:rPr>
  </w:style>
  <w:style w:type="character" w:customStyle="1" w:styleId="18">
    <w:name w:val="Знак примечания1"/>
    <w:rPr>
      <w:sz w:val="16"/>
      <w:szCs w:val="16"/>
    </w:rPr>
  </w:style>
  <w:style w:type="character" w:customStyle="1" w:styleId="afd">
    <w:name w:val="Текст примечания Знак"/>
    <w:rPr>
      <w:lang w:eastAsia="zh-CN"/>
    </w:rPr>
  </w:style>
  <w:style w:type="character" w:customStyle="1" w:styleId="afe">
    <w:name w:val="Тема примечания Знак"/>
    <w:rPr>
      <w:b/>
      <w:bCs/>
      <w:lang w:eastAsia="zh-CN"/>
    </w:rPr>
  </w:style>
  <w:style w:type="character" w:customStyle="1" w:styleId="ConsPlusNormal">
    <w:name w:val="ConsPlusNormal Знак"/>
    <w:rPr>
      <w:rFonts w:ascii="Arial" w:hAnsi="Arial" w:cs="Arial"/>
      <w:lang w:eastAsia="zh-CN"/>
    </w:rPr>
  </w:style>
  <w:style w:type="paragraph" w:styleId="aff">
    <w:name w:val="Title"/>
    <w:basedOn w:val="a"/>
    <w:next w:val="aff0"/>
    <w:pPr>
      <w:jc w:val="center"/>
    </w:pPr>
    <w:rPr>
      <w:b/>
      <w:bCs/>
      <w:sz w:val="24"/>
      <w:szCs w:val="24"/>
    </w:rPr>
  </w:style>
  <w:style w:type="paragraph" w:styleId="aff0">
    <w:name w:val="Body Text"/>
    <w:basedOn w:val="a"/>
    <w:pPr>
      <w:tabs>
        <w:tab w:val="left" w:pos="980"/>
      </w:tabs>
    </w:pPr>
    <w:rPr>
      <w:sz w:val="32"/>
      <w:szCs w:val="24"/>
    </w:rPr>
  </w:style>
  <w:style w:type="paragraph" w:styleId="aff1">
    <w:name w:val="List"/>
    <w:basedOn w:val="aff0"/>
    <w:pPr>
      <w:tabs>
        <w:tab w:val="clear" w:pos="980"/>
      </w:tabs>
      <w:spacing w:after="120"/>
    </w:pPr>
    <w:rPr>
      <w:rFonts w:cs="Arial"/>
      <w:sz w:val="24"/>
    </w:rPr>
  </w:style>
  <w:style w:type="paragraph" w:styleId="aff2">
    <w:name w:val="caption"/>
    <w:basedOn w:val="a"/>
    <w:qFormat/>
    <w:pPr>
      <w:suppressLineNumbers/>
      <w:spacing w:before="120" w:after="120"/>
    </w:pPr>
    <w:rPr>
      <w:rFonts w:cs="Arial"/>
      <w:i/>
      <w:iCs/>
      <w:sz w:val="24"/>
      <w:szCs w:val="24"/>
    </w:rPr>
  </w:style>
  <w:style w:type="paragraph" w:customStyle="1" w:styleId="72">
    <w:name w:val="Указатель7"/>
    <w:basedOn w:val="a"/>
    <w:pPr>
      <w:suppressLineNumbers/>
    </w:pPr>
    <w:rPr>
      <w:rFonts w:cs="Arial"/>
    </w:rPr>
  </w:style>
  <w:style w:type="paragraph" w:customStyle="1" w:styleId="73">
    <w:name w:val="Название объекта7"/>
    <w:basedOn w:val="a"/>
    <w:pPr>
      <w:suppressLineNumbers/>
      <w:spacing w:before="120" w:after="120"/>
    </w:pPr>
    <w:rPr>
      <w:rFonts w:cs="Arial"/>
      <w:i/>
      <w:iCs/>
      <w:sz w:val="24"/>
      <w:szCs w:val="24"/>
    </w:rPr>
  </w:style>
  <w:style w:type="paragraph" w:customStyle="1" w:styleId="62">
    <w:name w:val="Указатель6"/>
    <w:basedOn w:val="a"/>
    <w:pPr>
      <w:suppressLineNumbers/>
    </w:pPr>
    <w:rPr>
      <w:rFonts w:cs="Arial"/>
    </w:rPr>
  </w:style>
  <w:style w:type="paragraph" w:customStyle="1" w:styleId="63">
    <w:name w:val="Название объекта6"/>
    <w:basedOn w:val="a"/>
    <w:pPr>
      <w:suppressLineNumbers/>
      <w:spacing w:before="120" w:after="120"/>
    </w:pPr>
    <w:rPr>
      <w:rFonts w:cs="Arial"/>
      <w:i/>
      <w:iCs/>
      <w:sz w:val="24"/>
      <w:szCs w:val="24"/>
    </w:rPr>
  </w:style>
  <w:style w:type="paragraph" w:customStyle="1" w:styleId="52">
    <w:name w:val="Указатель5"/>
    <w:basedOn w:val="a"/>
    <w:pPr>
      <w:suppressLineNumbers/>
    </w:pPr>
    <w:rPr>
      <w:rFonts w:cs="Arial"/>
    </w:rPr>
  </w:style>
  <w:style w:type="paragraph" w:customStyle="1" w:styleId="53">
    <w:name w:val="Название объекта5"/>
    <w:basedOn w:val="a"/>
    <w:pPr>
      <w:suppressLineNumbers/>
      <w:spacing w:before="120" w:after="120"/>
    </w:pPr>
    <w:rPr>
      <w:rFonts w:cs="Arial"/>
      <w:i/>
      <w:iCs/>
      <w:sz w:val="24"/>
      <w:szCs w:val="24"/>
    </w:rPr>
  </w:style>
  <w:style w:type="paragraph" w:customStyle="1" w:styleId="42">
    <w:name w:val="Указатель4"/>
    <w:basedOn w:val="a"/>
    <w:pPr>
      <w:suppressLineNumbers/>
    </w:pPr>
    <w:rPr>
      <w:rFonts w:cs="Arial"/>
    </w:rPr>
  </w:style>
  <w:style w:type="paragraph" w:customStyle="1" w:styleId="43">
    <w:name w:val="Название объекта4"/>
    <w:basedOn w:val="a"/>
    <w:pPr>
      <w:suppressLineNumbers/>
      <w:spacing w:before="120" w:after="120"/>
    </w:pPr>
    <w:rPr>
      <w:rFonts w:cs="Arial"/>
      <w:i/>
      <w:iCs/>
      <w:sz w:val="24"/>
      <w:szCs w:val="24"/>
    </w:rPr>
  </w:style>
  <w:style w:type="paragraph" w:customStyle="1" w:styleId="34">
    <w:name w:val="Указатель3"/>
    <w:basedOn w:val="a"/>
    <w:pPr>
      <w:suppressLineNumbers/>
    </w:pPr>
    <w:rPr>
      <w:rFonts w:cs="Arial"/>
    </w:rPr>
  </w:style>
  <w:style w:type="paragraph" w:styleId="aff3">
    <w:name w:val="Body Text Indent"/>
    <w:basedOn w:val="a"/>
    <w:pPr>
      <w:spacing w:line="360" w:lineRule="auto"/>
      <w:ind w:right="-425" w:firstLine="709"/>
      <w:jc w:val="both"/>
    </w:pPr>
    <w:rPr>
      <w:rFonts w:ascii="TimesET" w:hAnsi="TimesET" w:cs="TimesET"/>
      <w:sz w:val="24"/>
    </w:rPr>
  </w:style>
  <w:style w:type="paragraph" w:customStyle="1" w:styleId="aff4">
    <w:name w:val="Верхний и нижний колонтитулы"/>
    <w:basedOn w:val="a"/>
    <w:pPr>
      <w:suppressLineNumbers/>
      <w:tabs>
        <w:tab w:val="center" w:pos="4819"/>
        <w:tab w:val="right" w:pos="9638"/>
      </w:tabs>
      <w:spacing w:after="200" w:line="276" w:lineRule="auto"/>
    </w:pPr>
    <w:rPr>
      <w:rFonts w:ascii="Calibri" w:hAnsi="Calibri" w:cs="Calibri"/>
      <w:sz w:val="22"/>
      <w:szCs w:val="22"/>
      <w:lang w:val="en-US" w:bidi="en-US"/>
    </w:rPr>
  </w:style>
  <w:style w:type="paragraph" w:styleId="aff5">
    <w:name w:val="header"/>
    <w:basedOn w:val="a"/>
    <w:pPr>
      <w:tabs>
        <w:tab w:val="center" w:pos="4677"/>
        <w:tab w:val="right" w:pos="9355"/>
      </w:tabs>
    </w:pPr>
  </w:style>
  <w:style w:type="paragraph" w:styleId="aff6">
    <w:name w:val="footer"/>
    <w:basedOn w:val="a"/>
    <w:pPr>
      <w:tabs>
        <w:tab w:val="center" w:pos="4677"/>
        <w:tab w:val="right" w:pos="9355"/>
      </w:tabs>
    </w:pPr>
  </w:style>
  <w:style w:type="paragraph" w:customStyle="1" w:styleId="220">
    <w:name w:val="Основной текст с отступом 22"/>
    <w:basedOn w:val="a"/>
    <w:pPr>
      <w:spacing w:line="360" w:lineRule="auto"/>
      <w:ind w:right="-1" w:firstLine="709"/>
      <w:jc w:val="both"/>
    </w:pPr>
    <w:rPr>
      <w:sz w:val="28"/>
      <w:szCs w:val="28"/>
    </w:rPr>
  </w:style>
  <w:style w:type="paragraph" w:customStyle="1" w:styleId="320">
    <w:name w:val="Основной текст с отступом 32"/>
    <w:basedOn w:val="a"/>
    <w:pPr>
      <w:widowControl w:val="0"/>
      <w:autoSpaceDE w:val="0"/>
      <w:spacing w:line="288" w:lineRule="auto"/>
      <w:ind w:firstLine="709"/>
      <w:jc w:val="both"/>
    </w:pPr>
    <w:rPr>
      <w:sz w:val="26"/>
      <w:szCs w:val="28"/>
    </w:rPr>
  </w:style>
  <w:style w:type="paragraph" w:customStyle="1" w:styleId="211">
    <w:name w:val="Основной текст 21"/>
    <w:basedOn w:val="a"/>
    <w:pPr>
      <w:jc w:val="both"/>
    </w:pPr>
    <w:rPr>
      <w:sz w:val="24"/>
    </w:rPr>
  </w:style>
  <w:style w:type="paragraph" w:customStyle="1" w:styleId="19">
    <w:name w:val="Цитата1"/>
    <w:basedOn w:val="a"/>
    <w:pPr>
      <w:ind w:left="-40" w:right="4677"/>
    </w:pPr>
    <w:rPr>
      <w:b/>
      <w:bCs/>
      <w:sz w:val="26"/>
      <w:szCs w:val="26"/>
    </w:rPr>
  </w:style>
  <w:style w:type="paragraph" w:customStyle="1" w:styleId="310">
    <w:name w:val="Основной текст 31"/>
    <w:basedOn w:val="a"/>
    <w:pPr>
      <w:tabs>
        <w:tab w:val="left" w:pos="3600"/>
        <w:tab w:val="left" w:pos="3828"/>
      </w:tabs>
      <w:ind w:right="4961"/>
    </w:pPr>
    <w:rPr>
      <w:b/>
      <w:bCs/>
      <w:sz w:val="26"/>
    </w:rPr>
  </w:style>
  <w:style w:type="paragraph" w:styleId="aff7">
    <w:name w:val="Balloon Text"/>
    <w:basedOn w:val="a"/>
    <w:rPr>
      <w:rFonts w:ascii="Tahoma" w:hAnsi="Tahoma" w:cs="Tahoma"/>
      <w:sz w:val="16"/>
      <w:szCs w:val="16"/>
    </w:rPr>
  </w:style>
  <w:style w:type="paragraph" w:customStyle="1" w:styleId="aff8">
    <w:name w:val="Прижатый влево"/>
    <w:basedOn w:val="a"/>
    <w:next w:val="a"/>
    <w:pPr>
      <w:widowControl w:val="0"/>
      <w:autoSpaceDE w:val="0"/>
    </w:pPr>
    <w:rPr>
      <w:rFonts w:ascii="Arial" w:hAnsi="Arial" w:cs="Arial"/>
    </w:rPr>
  </w:style>
  <w:style w:type="paragraph" w:customStyle="1" w:styleId="aff9">
    <w:name w:val="Текст (лев. подпись)"/>
    <w:basedOn w:val="a"/>
    <w:next w:val="a"/>
    <w:pPr>
      <w:widowControl w:val="0"/>
      <w:autoSpaceDE w:val="0"/>
    </w:pPr>
    <w:rPr>
      <w:rFonts w:ascii="Arial" w:hAnsi="Arial" w:cs="Arial"/>
    </w:rPr>
  </w:style>
  <w:style w:type="paragraph" w:customStyle="1" w:styleId="affa">
    <w:name w:val="Текст (прав. подпись)"/>
    <w:basedOn w:val="a"/>
    <w:next w:val="a"/>
    <w:pPr>
      <w:widowControl w:val="0"/>
      <w:autoSpaceDE w:val="0"/>
      <w:jc w:val="right"/>
    </w:pPr>
    <w:rPr>
      <w:rFonts w:ascii="Arial" w:hAnsi="Arial" w:cs="Arial"/>
    </w:rPr>
  </w:style>
  <w:style w:type="paragraph" w:customStyle="1" w:styleId="affb">
    <w:name w:val="Таблицы (моноширинный)"/>
    <w:basedOn w:val="a"/>
    <w:next w:val="a"/>
    <w:pPr>
      <w:widowControl w:val="0"/>
      <w:autoSpaceDE w:val="0"/>
      <w:jc w:val="both"/>
    </w:pPr>
    <w:rPr>
      <w:rFonts w:ascii="Courier New" w:hAnsi="Courier New" w:cs="Courier New"/>
    </w:rPr>
  </w:style>
  <w:style w:type="paragraph" w:customStyle="1" w:styleId="affc">
    <w:name w:val="Комментарий"/>
    <w:basedOn w:val="a"/>
    <w:next w:val="a"/>
    <w:pPr>
      <w:widowControl w:val="0"/>
      <w:autoSpaceDE w:val="0"/>
      <w:ind w:left="170"/>
      <w:jc w:val="both"/>
    </w:pPr>
    <w:rPr>
      <w:rFonts w:ascii="Arial" w:hAnsi="Arial" w:cs="Arial"/>
      <w:i/>
      <w:iCs/>
      <w:color w:val="800080"/>
    </w:rPr>
  </w:style>
  <w:style w:type="paragraph" w:customStyle="1" w:styleId="212">
    <w:name w:val="Основной текст с отступом 21"/>
    <w:basedOn w:val="a"/>
    <w:pPr>
      <w:spacing w:after="120" w:line="480" w:lineRule="auto"/>
      <w:ind w:left="283"/>
    </w:pPr>
    <w:rPr>
      <w:sz w:val="24"/>
      <w:szCs w:val="24"/>
    </w:rPr>
  </w:style>
  <w:style w:type="paragraph" w:customStyle="1" w:styleId="311">
    <w:name w:val="Основной текст с отступом 31"/>
    <w:basedOn w:val="a"/>
    <w:pPr>
      <w:spacing w:after="120"/>
      <w:ind w:left="283"/>
    </w:pPr>
    <w:rPr>
      <w:sz w:val="16"/>
      <w:szCs w:val="16"/>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styleId="affd">
    <w:name w:val="No Spacing"/>
    <w:qFormat/>
    <w:pPr>
      <w:suppressAutoHyphens/>
    </w:pPr>
    <w:rPr>
      <w:rFonts w:ascii="Calibri" w:eastAsia="Calibri" w:hAnsi="Calibri" w:cs="Calibri"/>
      <w:sz w:val="22"/>
      <w:szCs w:val="22"/>
      <w:lang w:eastAsia="zh-CN"/>
    </w:rPr>
  </w:style>
  <w:style w:type="paragraph" w:styleId="affe">
    <w:name w:val="Normal (Web)"/>
    <w:basedOn w:val="a"/>
    <w:pPr>
      <w:spacing w:before="100" w:after="100"/>
    </w:pPr>
    <w:rPr>
      <w:sz w:val="24"/>
      <w:szCs w:val="24"/>
    </w:rPr>
  </w:style>
  <w:style w:type="paragraph" w:styleId="afff">
    <w:name w:val="List Paragraph"/>
    <w:basedOn w:val="a"/>
    <w:qFormat/>
    <w:pPr>
      <w:spacing w:after="200" w:line="276" w:lineRule="auto"/>
      <w:ind w:left="720"/>
      <w:contextualSpacing/>
    </w:pPr>
    <w:rPr>
      <w:rFonts w:ascii="Calibri" w:eastAsia="Calibri" w:hAnsi="Calibri" w:cs="Calibri"/>
      <w:sz w:val="22"/>
      <w:szCs w:val="22"/>
    </w:rPr>
  </w:style>
  <w:style w:type="paragraph" w:customStyle="1" w:styleId="c1">
    <w:name w:val="c1"/>
    <w:basedOn w:val="a"/>
    <w:pPr>
      <w:spacing w:before="100" w:after="100"/>
    </w:pPr>
    <w:rPr>
      <w:sz w:val="24"/>
      <w:szCs w:val="24"/>
    </w:rPr>
  </w:style>
  <w:style w:type="paragraph" w:customStyle="1" w:styleId="221">
    <w:name w:val="Основной текст 22"/>
    <w:basedOn w:val="a"/>
    <w:pPr>
      <w:overflowPunct w:val="0"/>
      <w:autoSpaceDE w:val="0"/>
      <w:ind w:firstLine="720"/>
      <w:jc w:val="both"/>
    </w:pPr>
    <w:rPr>
      <w:sz w:val="26"/>
    </w:rPr>
  </w:style>
  <w:style w:type="paragraph" w:customStyle="1" w:styleId="ConsPlusNormal0">
    <w:name w:val="ConsPlusNormal"/>
    <w:pPr>
      <w:widowControl w:val="0"/>
      <w:suppressAutoHyphens/>
      <w:autoSpaceDE w:val="0"/>
      <w:ind w:firstLine="720"/>
    </w:pPr>
    <w:rPr>
      <w:rFonts w:ascii="Arial" w:hAnsi="Arial" w:cs="Arial"/>
      <w:lang w:eastAsia="zh-CN"/>
    </w:rPr>
  </w:style>
  <w:style w:type="paragraph" w:customStyle="1" w:styleId="Default">
    <w:name w:val="Default"/>
    <w:pPr>
      <w:suppressAutoHyphens/>
      <w:autoSpaceDE w:val="0"/>
    </w:pPr>
    <w:rPr>
      <w:color w:val="000000"/>
      <w:sz w:val="24"/>
      <w:szCs w:val="24"/>
      <w:lang w:eastAsia="zh-CN"/>
    </w:rPr>
  </w:style>
  <w:style w:type="paragraph" w:customStyle="1" w:styleId="130">
    <w:name w:val="13"/>
    <w:basedOn w:val="a"/>
    <w:rPr>
      <w:sz w:val="28"/>
      <w:szCs w:val="28"/>
    </w:rPr>
  </w:style>
  <w:style w:type="paragraph" w:customStyle="1" w:styleId="25">
    <w:name w:val="Абзац списка2"/>
    <w:basedOn w:val="a"/>
    <w:pPr>
      <w:spacing w:after="200" w:line="276" w:lineRule="auto"/>
      <w:ind w:left="720"/>
      <w:contextualSpacing/>
    </w:pPr>
    <w:rPr>
      <w:rFonts w:ascii="Calibri" w:eastAsia="Calibri" w:hAnsi="Calibri" w:cs="Calibri"/>
      <w:sz w:val="22"/>
      <w:szCs w:val="22"/>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ff0">
    <w:name w:val="footnote text"/>
    <w:basedOn w:val="a"/>
    <w:pPr>
      <w:spacing w:after="60"/>
      <w:ind w:firstLine="709"/>
      <w:jc w:val="both"/>
    </w:pPr>
  </w:style>
  <w:style w:type="paragraph" w:styleId="afff1">
    <w:name w:val="Subtitle"/>
    <w:basedOn w:val="a"/>
    <w:next w:val="aff0"/>
    <w:qFormat/>
    <w:pPr>
      <w:overflowPunct w:val="0"/>
      <w:autoSpaceDE w:val="0"/>
      <w:spacing w:after="60"/>
      <w:jc w:val="center"/>
    </w:pPr>
    <w:rPr>
      <w:rFonts w:ascii="Arial" w:hAnsi="Arial" w:cs="Arial"/>
      <w:sz w:val="24"/>
    </w:rPr>
  </w:style>
  <w:style w:type="paragraph" w:customStyle="1" w:styleId="1a">
    <w:name w:val="Дата1"/>
    <w:basedOn w:val="a"/>
    <w:next w:val="a"/>
    <w:rPr>
      <w:sz w:val="24"/>
      <w:szCs w:val="24"/>
    </w:rPr>
  </w:style>
  <w:style w:type="paragraph" w:customStyle="1" w:styleId="26">
    <w:name w:val="Текст2"/>
    <w:basedOn w:val="a"/>
    <w:rPr>
      <w:rFonts w:ascii="Courier New" w:hAnsi="Courier New" w:cs="Courier New"/>
    </w:rPr>
  </w:style>
  <w:style w:type="paragraph" w:customStyle="1" w:styleId="afff2">
    <w:name w:val="Подпись к картинке"/>
    <w:basedOn w:val="a"/>
    <w:pPr>
      <w:widowControl w:val="0"/>
      <w:shd w:val="clear" w:color="auto" w:fill="FFFFFF"/>
      <w:spacing w:line="360" w:lineRule="exact"/>
      <w:jc w:val="both"/>
    </w:pPr>
    <w:rPr>
      <w:sz w:val="23"/>
      <w:szCs w:val="23"/>
    </w:rPr>
  </w:style>
  <w:style w:type="paragraph" w:customStyle="1" w:styleId="WW-">
    <w:name w:val="WW-Заголовок"/>
    <w:basedOn w:val="a"/>
    <w:next w:val="aff0"/>
    <w:pPr>
      <w:keepNext/>
      <w:spacing w:before="240" w:after="120" w:line="252" w:lineRule="auto"/>
    </w:pPr>
    <w:rPr>
      <w:rFonts w:ascii="Arial" w:eastAsia="Microsoft YaHei" w:hAnsi="Arial" w:cs="Mangal"/>
      <w:kern w:val="2"/>
      <w:sz w:val="28"/>
      <w:szCs w:val="28"/>
    </w:rPr>
  </w:style>
  <w:style w:type="paragraph" w:customStyle="1" w:styleId="1b">
    <w:name w:val="Текст1"/>
    <w:basedOn w:val="a"/>
    <w:pPr>
      <w:spacing w:line="100" w:lineRule="atLeast"/>
    </w:pPr>
    <w:rPr>
      <w:rFonts w:ascii="Courier New" w:hAnsi="Courier New" w:cs="Courier New"/>
      <w:kern w:val="2"/>
    </w:rPr>
  </w:style>
  <w:style w:type="paragraph" w:customStyle="1" w:styleId="ConsNormal">
    <w:name w:val="ConsNormal"/>
    <w:pPr>
      <w:widowControl w:val="0"/>
      <w:suppressAutoHyphens/>
      <w:ind w:firstLine="720"/>
    </w:pPr>
    <w:rPr>
      <w:rFonts w:ascii="Arial" w:hAnsi="Arial" w:cs="Arial"/>
      <w:lang w:eastAsia="zh-CN"/>
    </w:rPr>
  </w:style>
  <w:style w:type="paragraph" w:customStyle="1" w:styleId="ConsNonformat">
    <w:name w:val="ConsNonformat"/>
    <w:pPr>
      <w:widowControl w:val="0"/>
      <w:suppressAutoHyphens/>
    </w:pPr>
    <w:rPr>
      <w:rFonts w:ascii="Courier New" w:hAnsi="Courier New" w:cs="Courier New"/>
      <w:lang w:eastAsia="zh-CN"/>
    </w:rPr>
  </w:style>
  <w:style w:type="paragraph" w:customStyle="1" w:styleId="35">
    <w:name w:val="Название объекта3"/>
    <w:basedOn w:val="a"/>
    <w:pPr>
      <w:suppressLineNumbers/>
      <w:spacing w:before="120" w:after="120" w:line="276" w:lineRule="auto"/>
    </w:pPr>
    <w:rPr>
      <w:rFonts w:ascii="Calibri" w:hAnsi="Calibri" w:cs="Mangal"/>
      <w:i/>
      <w:iCs/>
      <w:sz w:val="24"/>
      <w:szCs w:val="24"/>
      <w:lang w:val="en-US" w:bidi="en-US"/>
    </w:rPr>
  </w:style>
  <w:style w:type="paragraph" w:styleId="27">
    <w:name w:val="Quote"/>
    <w:basedOn w:val="a"/>
    <w:next w:val="a"/>
    <w:qFormat/>
    <w:pPr>
      <w:spacing w:after="200" w:line="276" w:lineRule="auto"/>
    </w:pPr>
    <w:rPr>
      <w:rFonts w:ascii="Calibri" w:hAnsi="Calibri" w:cs="Calibri"/>
      <w:i/>
      <w:iCs/>
      <w:color w:val="000000"/>
      <w:sz w:val="22"/>
      <w:szCs w:val="22"/>
      <w:lang w:val="en-US" w:bidi="en-US"/>
    </w:rPr>
  </w:style>
  <w:style w:type="paragraph" w:styleId="afff3">
    <w:name w:val="Intense Quote"/>
    <w:basedOn w:val="a"/>
    <w:next w:val="a"/>
    <w:qFormat/>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bCs/>
      <w:i/>
      <w:iCs/>
      <w:color w:val="4F81BD"/>
      <w:sz w:val="22"/>
      <w:szCs w:val="22"/>
      <w:lang w:val="en-US" w:bidi="en-US"/>
    </w:rPr>
  </w:style>
  <w:style w:type="paragraph" w:customStyle="1" w:styleId="28">
    <w:name w:val="Указатель2"/>
    <w:basedOn w:val="a"/>
    <w:pPr>
      <w:suppressLineNumbers/>
      <w:spacing w:after="200" w:line="276" w:lineRule="auto"/>
    </w:pPr>
    <w:rPr>
      <w:rFonts w:ascii="Calibri" w:hAnsi="Calibri" w:cs="Mangal"/>
      <w:sz w:val="22"/>
      <w:szCs w:val="22"/>
      <w:lang w:val="en-US" w:bidi="en-US"/>
    </w:rPr>
  </w:style>
  <w:style w:type="paragraph" w:customStyle="1" w:styleId="29">
    <w:name w:val="Название объекта2"/>
    <w:basedOn w:val="a"/>
    <w:pPr>
      <w:suppressLineNumbers/>
      <w:spacing w:before="120" w:after="120" w:line="276" w:lineRule="auto"/>
    </w:pPr>
    <w:rPr>
      <w:rFonts w:ascii="Calibri" w:hAnsi="Calibri" w:cs="Arial"/>
      <w:i/>
      <w:iCs/>
      <w:sz w:val="24"/>
      <w:szCs w:val="24"/>
      <w:lang w:val="en-US" w:bidi="en-US"/>
    </w:rPr>
  </w:style>
  <w:style w:type="paragraph" w:customStyle="1" w:styleId="1c">
    <w:name w:val="Указатель1"/>
    <w:basedOn w:val="a"/>
    <w:pPr>
      <w:suppressLineNumbers/>
      <w:spacing w:after="200" w:line="276" w:lineRule="auto"/>
    </w:pPr>
    <w:rPr>
      <w:rFonts w:ascii="Calibri" w:hAnsi="Calibri" w:cs="Arial"/>
      <w:sz w:val="22"/>
      <w:szCs w:val="22"/>
      <w:lang w:val="en-US" w:bidi="en-US"/>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jc w:val="both"/>
    </w:pPr>
    <w:rPr>
      <w:rFonts w:ascii="Tahoma" w:eastAsia="SimSun" w:hAnsi="Tahoma" w:cs="Tahoma"/>
      <w:kern w:val="2"/>
      <w:sz w:val="24"/>
      <w:szCs w:val="24"/>
      <w:lang w:val="en-US" w:bidi="en-US"/>
    </w:rPr>
  </w:style>
  <w:style w:type="paragraph" w:customStyle="1" w:styleId="ConsPlusTitle">
    <w:name w:val="ConsPlusTitle"/>
    <w:pPr>
      <w:widowControl w:val="0"/>
      <w:suppressAutoHyphens/>
      <w:autoSpaceDE w:val="0"/>
      <w:spacing w:after="200" w:line="276" w:lineRule="auto"/>
    </w:pPr>
    <w:rPr>
      <w:rFonts w:ascii="Arial" w:hAnsi="Arial" w:cs="Arial"/>
      <w:b/>
      <w:bCs/>
      <w:sz w:val="22"/>
      <w:szCs w:val="22"/>
      <w:lang w:eastAsia="zh-CN"/>
    </w:rPr>
  </w:style>
  <w:style w:type="paragraph" w:customStyle="1" w:styleId="1d">
    <w:name w:val="Заголовок таблицы ссылок1"/>
    <w:basedOn w:val="1"/>
    <w:next w:val="a"/>
    <w:pPr>
      <w:keepLines/>
      <w:numPr>
        <w:numId w:val="0"/>
      </w:numPr>
      <w:spacing w:before="480" w:line="276" w:lineRule="auto"/>
      <w:jc w:val="left"/>
    </w:pPr>
    <w:rPr>
      <w:rFonts w:ascii="Cambria" w:hAnsi="Cambria" w:cs="Cambria"/>
      <w:bCs/>
      <w:color w:val="365F91"/>
      <w:sz w:val="28"/>
      <w:szCs w:val="28"/>
      <w:lang w:val="en-US" w:bidi="en-US"/>
    </w:rPr>
  </w:style>
  <w:style w:type="paragraph" w:customStyle="1" w:styleId="1e">
    <w:name w:val="Название объекта1"/>
    <w:basedOn w:val="a"/>
    <w:next w:val="a"/>
    <w:pPr>
      <w:spacing w:after="200"/>
    </w:pPr>
    <w:rPr>
      <w:rFonts w:ascii="Calibri" w:hAnsi="Calibri" w:cs="Calibri"/>
      <w:b/>
      <w:bCs/>
      <w:color w:val="4F81BD"/>
      <w:sz w:val="18"/>
      <w:szCs w:val="18"/>
      <w:lang w:val="en-US" w:bidi="en-US"/>
    </w:rPr>
  </w:style>
  <w:style w:type="paragraph" w:customStyle="1" w:styleId="afff5">
    <w:name w:val="Содержимое таблицы"/>
    <w:basedOn w:val="a"/>
    <w:pPr>
      <w:suppressLineNumbers/>
      <w:spacing w:after="200" w:line="276" w:lineRule="auto"/>
    </w:pPr>
    <w:rPr>
      <w:rFonts w:ascii="Calibri" w:hAnsi="Calibri" w:cs="Calibri"/>
      <w:sz w:val="22"/>
      <w:szCs w:val="22"/>
      <w:lang w:val="en-US" w:bidi="en-US"/>
    </w:rPr>
  </w:style>
  <w:style w:type="paragraph" w:customStyle="1" w:styleId="afff6">
    <w:name w:val="Заголовок таблицы"/>
    <w:basedOn w:val="afff5"/>
    <w:pPr>
      <w:jc w:val="center"/>
    </w:pPr>
    <w:rPr>
      <w:b/>
      <w:bCs/>
    </w:rPr>
  </w:style>
  <w:style w:type="paragraph" w:customStyle="1" w:styleId="2a">
    <w:name w:val="Основной текст2"/>
    <w:basedOn w:val="a"/>
    <w:pPr>
      <w:widowControl w:val="0"/>
      <w:shd w:val="clear" w:color="auto" w:fill="FFFFFF"/>
      <w:spacing w:before="900" w:after="360" w:line="307" w:lineRule="exact"/>
      <w:jc w:val="both"/>
    </w:pPr>
  </w:style>
  <w:style w:type="paragraph" w:customStyle="1" w:styleId="stylet3">
    <w:name w:val="stylet3"/>
    <w:basedOn w:val="a"/>
    <w:pPr>
      <w:spacing w:before="100" w:after="100"/>
    </w:pPr>
    <w:rPr>
      <w:sz w:val="24"/>
      <w:szCs w:val="24"/>
    </w:rPr>
  </w:style>
  <w:style w:type="paragraph" w:customStyle="1" w:styleId="stylet1">
    <w:name w:val="stylet1"/>
    <w:basedOn w:val="a"/>
    <w:pPr>
      <w:spacing w:before="100" w:after="100"/>
    </w:pPr>
    <w:rPr>
      <w:sz w:val="24"/>
      <w:szCs w:val="24"/>
    </w:rPr>
  </w:style>
  <w:style w:type="paragraph" w:customStyle="1" w:styleId="afff7">
    <w:name w:val="Текст (справка)"/>
    <w:basedOn w:val="a"/>
    <w:next w:val="a"/>
    <w:pPr>
      <w:widowControl w:val="0"/>
      <w:autoSpaceDE w:val="0"/>
      <w:ind w:left="170" w:right="170"/>
    </w:pPr>
    <w:rPr>
      <w:rFonts w:ascii="Times New Roman CYR" w:hAnsi="Times New Roman CYR" w:cs="Times New Roman CYR"/>
      <w:sz w:val="24"/>
      <w:szCs w:val="24"/>
    </w:rPr>
  </w:style>
  <w:style w:type="paragraph" w:customStyle="1" w:styleId="afff8">
    <w:name w:val="Информация о версии"/>
    <w:basedOn w:val="affc"/>
    <w:next w:val="a"/>
    <w:pPr>
      <w:spacing w:before="75"/>
    </w:pPr>
    <w:rPr>
      <w:rFonts w:ascii="Times New Roman CYR" w:hAnsi="Times New Roman CYR" w:cs="Times New Roman CYR"/>
      <w:color w:val="353842"/>
      <w:sz w:val="24"/>
      <w:szCs w:val="24"/>
    </w:rPr>
  </w:style>
  <w:style w:type="paragraph" w:customStyle="1" w:styleId="afff9">
    <w:name w:val="Содержимое врезки"/>
    <w:basedOn w:val="a"/>
  </w:style>
  <w:style w:type="paragraph" w:customStyle="1" w:styleId="s1">
    <w:name w:val="s_1"/>
    <w:basedOn w:val="a"/>
    <w:pPr>
      <w:suppressAutoHyphens w:val="0"/>
      <w:spacing w:before="100" w:after="100"/>
    </w:pPr>
    <w:rPr>
      <w:sz w:val="24"/>
      <w:szCs w:val="24"/>
    </w:rPr>
  </w:style>
  <w:style w:type="paragraph" w:customStyle="1" w:styleId="1f">
    <w:name w:val="Текст примечания1"/>
    <w:basedOn w:val="a"/>
  </w:style>
  <w:style w:type="paragraph" w:styleId="afffa">
    <w:name w:val="annotation subject"/>
    <w:basedOn w:val="1f"/>
    <w:next w:val="1f"/>
    <w:rPr>
      <w:b/>
      <w:bCs/>
    </w:rPr>
  </w:style>
  <w:style w:type="paragraph" w:styleId="2b">
    <w:name w:val="Body Text Indent 2"/>
    <w:basedOn w:val="a"/>
    <w:link w:val="213"/>
    <w:uiPriority w:val="99"/>
    <w:semiHidden/>
    <w:unhideWhenUsed/>
    <w:rsid w:val="001718F3"/>
    <w:pPr>
      <w:spacing w:after="120" w:line="480" w:lineRule="auto"/>
      <w:ind w:left="283"/>
    </w:pPr>
  </w:style>
  <w:style w:type="character" w:customStyle="1" w:styleId="213">
    <w:name w:val="Основной текст с отступом 2 Знак1"/>
    <w:basedOn w:val="a0"/>
    <w:link w:val="2b"/>
    <w:uiPriority w:val="99"/>
    <w:semiHidden/>
    <w:rsid w:val="001718F3"/>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7520999/1068" TargetMode="External"/><Relationship Id="rId13" Type="http://schemas.openxmlformats.org/officeDocument/2006/relationships/hyperlink" Target="http://internet.garant.ru/document/redirect/17520999/1068" TargetMode="External"/><Relationship Id="rId18" Type="http://schemas.openxmlformats.org/officeDocument/2006/relationships/hyperlink" Target="http://internet.garant.ru/document/redirect/10102673/3" TargetMode="External"/><Relationship Id="rId3" Type="http://schemas.openxmlformats.org/officeDocument/2006/relationships/settings" Target="settings.xml"/><Relationship Id="rId21" Type="http://schemas.openxmlformats.org/officeDocument/2006/relationships/hyperlink" Target="file://C:\..\..\C:\Users\krarm_obrazov7\Desktop\%D0%9F%D0%BE%D1%81%D1%82%D0%B0%D0%BD%D0%BE%D0%B2%D0%BB%D0%B5%D0%BD%D0%B8%D0%B5%20%D0%90%D0%B4%D0%BC%D0%B8%D0%BD%D0%B8%D1%81%D1%82%D1%80%D0%B0%D1%86%D0%B8%D0%B8%20%D0%B3%20%D0%A7%D0%B5%D0%B1%D0%BE%D0%BA%D1%81%D0%B0%D1%80%D1%8B%20%D0%A7%D1%83%D0%B2%D0%B0%D1%88%D1%81%D0%BA%D0%BE%D0%B9%20%D0%A0%D0%B5%D1%81%D0%BF%D1%83%D0%B1%D0%BB%D0%B8%D0%BA%D0%B8%20%D0%BE%D1%82%202%20%D0%B0%D0%B2%D0%B3%D1%83%D1%81%D1%82%D0%B0%202017%20%D0%B3.rtf" TargetMode="External"/><Relationship Id="rId7" Type="http://schemas.openxmlformats.org/officeDocument/2006/relationships/image" Target="media/image1.jpeg"/><Relationship Id="rId12" Type="http://schemas.openxmlformats.org/officeDocument/2006/relationships/hyperlink" Target="http://internet.garant.ru/document/redirect/17520999/390" TargetMode="External"/><Relationship Id="rId17" Type="http://schemas.openxmlformats.org/officeDocument/2006/relationships/hyperlink" Target="http://internet.garant.ru/document/redirect/12177515/1102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ernet.garant.ru/document/redirect/12184522/21" TargetMode="External"/><Relationship Id="rId20" Type="http://schemas.openxmlformats.org/officeDocument/2006/relationships/hyperlink" Target="http://internet.garant.ru/document/redirect/17520999/39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2177515/110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nternet.garant.ru/document/redirect/12177515/0" TargetMode="External"/><Relationship Id="rId23" Type="http://schemas.openxmlformats.org/officeDocument/2006/relationships/hyperlink" Target="file://C:\..\..\C:\Users\krarm_obrazov7\Desktop\%D0%9F%D0%BE%D1%81%D1%82%D0%B0%D0%BD%D0%BE%D0%B2%D0%BB%D0%B5%D0%BD%D0%B8%D0%B5%20%D0%90%D0%B4%D0%BC%D0%B8%D0%BD%D0%B8%D1%81%D1%82%D1%80%D0%B0%D1%86%D0%B8%D0%B8%20%D0%B3%20%D0%A7%D0%B5%D0%B1%D0%BE%D0%BA%D1%81%D0%B0%D1%80%D1%8B%20%D0%A7%D1%83%D0%B2%D0%B0%D1%88%D1%81%D0%BA%D0%BE%D0%B9%20%D0%A0%D0%B5%D1%81%D0%BF%D1%83%D0%B1%D0%BB%D0%B8%D0%BA%D0%B8%20%D0%BE%D1%82%202%20%D0%B0%D0%B2%D0%B3%D1%83%D1%81%D1%82%D0%B0%202017%20%D0%B3.rtf" TargetMode="External"/><Relationship Id="rId10" Type="http://schemas.openxmlformats.org/officeDocument/2006/relationships/hyperlink" Target="http://internet.garant.ru/document/redirect/12177515/1101" TargetMode="External"/><Relationship Id="rId19" Type="http://schemas.openxmlformats.org/officeDocument/2006/relationships/hyperlink" Target="http://internet.garant.ru/document/redirect/17520999/1068" TargetMode="External"/><Relationship Id="rId4" Type="http://schemas.openxmlformats.org/officeDocument/2006/relationships/webSettings" Target="webSettings.xml"/><Relationship Id="rId9" Type="http://schemas.openxmlformats.org/officeDocument/2006/relationships/hyperlink" Target="http://internet.garant.ru/document/redirect/17520999/1068" TargetMode="External"/><Relationship Id="rId14" Type="http://schemas.openxmlformats.org/officeDocument/2006/relationships/hyperlink" Target="http://internet.garant.ru/document/redirect/17520999/1852" TargetMode="External"/><Relationship Id="rId22" Type="http://schemas.openxmlformats.org/officeDocument/2006/relationships/hyperlink" Target="file://C:\..\..\C:\Users\krarm_obrazov7\Desktop\%D0%9F%D0%BE%D1%81%D1%82%D0%B0%D0%BD%D0%BE%D0%B2%D0%BB%D0%B5%D0%BD%D0%B8%D0%B5%20%D0%90%D0%B4%D0%BC%D0%B8%D0%BD%D0%B8%D1%81%D1%82%D1%80%D0%B0%D1%86%D0%B8%D0%B8%20%D0%B3%20%D0%A7%D0%B5%D0%B1%D0%BE%D0%BA%D1%81%D0%B0%D1%80%D1%8B%20%D0%A7%D1%83%D0%B2%D0%B0%D1%88%D1%81%D0%BA%D0%BE%D0%B9%20%D0%A0%D0%B5%D1%81%D0%BF%D1%83%D0%B1%D0%BB%D0%B8%D0%BA%D0%B8%20%D0%BE%D1%82%202%20%D0%B0%D0%B2%D0%B3%D1%83%D1%81%D1%82%D0%B0%202017%20%D0%B3.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20</Pages>
  <Words>8789</Words>
  <Characters>50100</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58772</CharactersWithSpaces>
  <SharedDoc>false</SharedDoc>
  <HLinks>
    <vt:vector size="102" baseType="variant">
      <vt:variant>
        <vt:i4>2752528</vt:i4>
      </vt:variant>
      <vt:variant>
        <vt:i4>48</vt:i4>
      </vt:variant>
      <vt:variant>
        <vt:i4>0</vt:i4>
      </vt:variant>
      <vt:variant>
        <vt:i4>5</vt:i4>
      </vt:variant>
      <vt:variant>
        <vt:lpwstr/>
      </vt:variant>
      <vt:variant>
        <vt:lpwstr>sub_1000</vt:lpwstr>
      </vt:variant>
      <vt:variant>
        <vt:i4>2752528</vt:i4>
      </vt:variant>
      <vt:variant>
        <vt:i4>45</vt:i4>
      </vt:variant>
      <vt:variant>
        <vt:i4>0</vt:i4>
      </vt:variant>
      <vt:variant>
        <vt:i4>5</vt:i4>
      </vt:variant>
      <vt:variant>
        <vt:lpwstr/>
      </vt:variant>
      <vt:variant>
        <vt:lpwstr>sub_1000</vt:lpwstr>
      </vt:variant>
      <vt:variant>
        <vt:i4>2752528</vt:i4>
      </vt:variant>
      <vt:variant>
        <vt:i4>42</vt:i4>
      </vt:variant>
      <vt:variant>
        <vt:i4>0</vt:i4>
      </vt:variant>
      <vt:variant>
        <vt:i4>5</vt:i4>
      </vt:variant>
      <vt:variant>
        <vt:lpwstr/>
      </vt:variant>
      <vt:variant>
        <vt:lpwstr>sub_1000</vt:lpwstr>
      </vt:variant>
      <vt:variant>
        <vt:i4>196629</vt:i4>
      </vt:variant>
      <vt:variant>
        <vt:i4>39</vt:i4>
      </vt:variant>
      <vt:variant>
        <vt:i4>0</vt:i4>
      </vt:variant>
      <vt:variant>
        <vt:i4>5</vt:i4>
      </vt:variant>
      <vt:variant>
        <vt:lpwstr>http://internet.garant.ru/document/redirect/17520999/390</vt:lpwstr>
      </vt:variant>
      <vt:variant>
        <vt:lpwstr/>
      </vt:variant>
      <vt:variant>
        <vt:i4>458780</vt:i4>
      </vt:variant>
      <vt:variant>
        <vt:i4>36</vt:i4>
      </vt:variant>
      <vt:variant>
        <vt:i4>0</vt:i4>
      </vt:variant>
      <vt:variant>
        <vt:i4>5</vt:i4>
      </vt:variant>
      <vt:variant>
        <vt:lpwstr>http://internet.garant.ru/document/redirect/17520999/1068</vt:lpwstr>
      </vt:variant>
      <vt:variant>
        <vt:lpwstr/>
      </vt:variant>
      <vt:variant>
        <vt:i4>3342372</vt:i4>
      </vt:variant>
      <vt:variant>
        <vt:i4>33</vt:i4>
      </vt:variant>
      <vt:variant>
        <vt:i4>0</vt:i4>
      </vt:variant>
      <vt:variant>
        <vt:i4>5</vt:i4>
      </vt:variant>
      <vt:variant>
        <vt:lpwstr>http://internet.garant.ru/document/redirect/10102673/3</vt:lpwstr>
      </vt:variant>
      <vt:variant>
        <vt:lpwstr/>
      </vt:variant>
      <vt:variant>
        <vt:i4>3538980</vt:i4>
      </vt:variant>
      <vt:variant>
        <vt:i4>30</vt:i4>
      </vt:variant>
      <vt:variant>
        <vt:i4>0</vt:i4>
      </vt:variant>
      <vt:variant>
        <vt:i4>5</vt:i4>
      </vt:variant>
      <vt:variant>
        <vt:lpwstr>http://internet.garant.ru/document/redirect/12177515/11027</vt:lpwstr>
      </vt:variant>
      <vt:variant>
        <vt:lpwstr/>
      </vt:variant>
      <vt:variant>
        <vt:i4>3801127</vt:i4>
      </vt:variant>
      <vt:variant>
        <vt:i4>27</vt:i4>
      </vt:variant>
      <vt:variant>
        <vt:i4>0</vt:i4>
      </vt:variant>
      <vt:variant>
        <vt:i4>5</vt:i4>
      </vt:variant>
      <vt:variant>
        <vt:lpwstr>http://internet.garant.ru/document/redirect/12184522/21</vt:lpwstr>
      </vt:variant>
      <vt:variant>
        <vt:lpwstr/>
      </vt:variant>
      <vt:variant>
        <vt:i4>1966116</vt:i4>
      </vt:variant>
      <vt:variant>
        <vt:i4>24</vt:i4>
      </vt:variant>
      <vt:variant>
        <vt:i4>0</vt:i4>
      </vt:variant>
      <vt:variant>
        <vt:i4>5</vt:i4>
      </vt:variant>
      <vt:variant>
        <vt:lpwstr/>
      </vt:variant>
      <vt:variant>
        <vt:lpwstr>sub_547</vt:lpwstr>
      </vt:variant>
      <vt:variant>
        <vt:i4>3145767</vt:i4>
      </vt:variant>
      <vt:variant>
        <vt:i4>21</vt:i4>
      </vt:variant>
      <vt:variant>
        <vt:i4>0</vt:i4>
      </vt:variant>
      <vt:variant>
        <vt:i4>5</vt:i4>
      </vt:variant>
      <vt:variant>
        <vt:lpwstr>http://internet.garant.ru/document/redirect/12177515/0</vt:lpwstr>
      </vt:variant>
      <vt:variant>
        <vt:lpwstr/>
      </vt:variant>
      <vt:variant>
        <vt:i4>262164</vt:i4>
      </vt:variant>
      <vt:variant>
        <vt:i4>18</vt:i4>
      </vt:variant>
      <vt:variant>
        <vt:i4>0</vt:i4>
      </vt:variant>
      <vt:variant>
        <vt:i4>5</vt:i4>
      </vt:variant>
      <vt:variant>
        <vt:lpwstr>http://internet.garant.ru/document/redirect/17520999/1852</vt:lpwstr>
      </vt:variant>
      <vt:variant>
        <vt:lpwstr/>
      </vt:variant>
      <vt:variant>
        <vt:i4>458780</vt:i4>
      </vt:variant>
      <vt:variant>
        <vt:i4>15</vt:i4>
      </vt:variant>
      <vt:variant>
        <vt:i4>0</vt:i4>
      </vt:variant>
      <vt:variant>
        <vt:i4>5</vt:i4>
      </vt:variant>
      <vt:variant>
        <vt:lpwstr>http://internet.garant.ru/document/redirect/17520999/1068</vt:lpwstr>
      </vt:variant>
      <vt:variant>
        <vt:lpwstr/>
      </vt:variant>
      <vt:variant>
        <vt:i4>196629</vt:i4>
      </vt:variant>
      <vt:variant>
        <vt:i4>12</vt:i4>
      </vt:variant>
      <vt:variant>
        <vt:i4>0</vt:i4>
      </vt:variant>
      <vt:variant>
        <vt:i4>5</vt:i4>
      </vt:variant>
      <vt:variant>
        <vt:lpwstr>http://internet.garant.ru/document/redirect/17520999/390</vt:lpwstr>
      </vt:variant>
      <vt:variant>
        <vt:lpwstr/>
      </vt:variant>
      <vt:variant>
        <vt:i4>65558</vt:i4>
      </vt:variant>
      <vt:variant>
        <vt:i4>9</vt:i4>
      </vt:variant>
      <vt:variant>
        <vt:i4>0</vt:i4>
      </vt:variant>
      <vt:variant>
        <vt:i4>5</vt:i4>
      </vt:variant>
      <vt:variant>
        <vt:lpwstr>http://internet.garant.ru/document/redirect/12177515/1102</vt:lpwstr>
      </vt:variant>
      <vt:variant>
        <vt:lpwstr/>
      </vt:variant>
      <vt:variant>
        <vt:i4>65558</vt:i4>
      </vt:variant>
      <vt:variant>
        <vt:i4>6</vt:i4>
      </vt:variant>
      <vt:variant>
        <vt:i4>0</vt:i4>
      </vt:variant>
      <vt:variant>
        <vt:i4>5</vt:i4>
      </vt:variant>
      <vt:variant>
        <vt:lpwstr>http://internet.garant.ru/document/redirect/12177515/1101</vt:lpwstr>
      </vt:variant>
      <vt:variant>
        <vt:lpwstr/>
      </vt:variant>
      <vt:variant>
        <vt:i4>458780</vt:i4>
      </vt:variant>
      <vt:variant>
        <vt:i4>3</vt:i4>
      </vt:variant>
      <vt:variant>
        <vt:i4>0</vt:i4>
      </vt:variant>
      <vt:variant>
        <vt:i4>5</vt:i4>
      </vt:variant>
      <vt:variant>
        <vt:lpwstr>http://internet.garant.ru/document/redirect/17520999/1068</vt:lpwstr>
      </vt:variant>
      <vt:variant>
        <vt:lpwstr/>
      </vt:variant>
      <vt:variant>
        <vt:i4>458780</vt:i4>
      </vt:variant>
      <vt:variant>
        <vt:i4>0</vt:i4>
      </vt:variant>
      <vt:variant>
        <vt:i4>0</vt:i4>
      </vt:variant>
      <vt:variant>
        <vt:i4>5</vt:i4>
      </vt:variant>
      <vt:variant>
        <vt:lpwstr>http://internet.garant.ru/document/redirect/17520999/1068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dc:creator>
  <cp:lastModifiedBy>Адм. г.Канаш (Светлана Н. Сладкова)</cp:lastModifiedBy>
  <cp:revision>3</cp:revision>
  <cp:lastPrinted>2022-11-14T06:19:00Z</cp:lastPrinted>
  <dcterms:created xsi:type="dcterms:W3CDTF">2023-04-25T05:46:00Z</dcterms:created>
  <dcterms:modified xsi:type="dcterms:W3CDTF">2023-04-25T06:06:00Z</dcterms:modified>
</cp:coreProperties>
</file>