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E4C" w:rsidRPr="007201FA" w:rsidRDefault="00B94E4C" w:rsidP="00B94E4C">
      <w:pPr>
        <w:spacing w:after="0" w:line="240" w:lineRule="auto"/>
        <w:ind w:left="4253"/>
        <w:jc w:val="center"/>
        <w:rPr>
          <w:rFonts w:ascii="Times New Roman" w:eastAsia="Calibri" w:hAnsi="Times New Roman" w:cs="Times New Roman"/>
          <w:sz w:val="26"/>
          <w:szCs w:val="26"/>
          <w:lang w:eastAsia="ru-RU"/>
        </w:rPr>
      </w:pPr>
      <w:bookmarkStart w:id="0" w:name="_GoBack"/>
      <w:bookmarkEnd w:id="0"/>
      <w:r w:rsidRPr="007201FA">
        <w:rPr>
          <w:rFonts w:ascii="Times New Roman" w:eastAsia="Calibri" w:hAnsi="Times New Roman" w:cs="Times New Roman"/>
          <w:sz w:val="26"/>
          <w:szCs w:val="26"/>
          <w:lang w:eastAsia="ru-RU"/>
        </w:rPr>
        <w:t>УТВЕРЖДАЮ</w:t>
      </w:r>
    </w:p>
    <w:p w:rsidR="00B94E4C" w:rsidRPr="007201FA" w:rsidRDefault="00B94E4C" w:rsidP="00B94E4C">
      <w:pPr>
        <w:spacing w:after="0" w:line="240" w:lineRule="auto"/>
        <w:ind w:left="4253"/>
        <w:jc w:val="both"/>
        <w:rPr>
          <w:rFonts w:ascii="Times New Roman" w:eastAsia="Calibri" w:hAnsi="Times New Roman" w:cs="Times New Roman"/>
          <w:sz w:val="26"/>
          <w:szCs w:val="26"/>
          <w:lang w:eastAsia="ru-RU"/>
        </w:rPr>
      </w:pPr>
      <w:r w:rsidRPr="007201FA">
        <w:rPr>
          <w:rFonts w:ascii="Times New Roman" w:eastAsia="Calibri" w:hAnsi="Times New Roman" w:cs="Times New Roman"/>
          <w:sz w:val="26"/>
          <w:szCs w:val="26"/>
          <w:lang w:eastAsia="ru-RU"/>
        </w:rPr>
        <w:t>Заместитель Председателя Кабинета Министров Чувашской Республики – министр сельского хозяйства Чувашской Республики</w:t>
      </w:r>
    </w:p>
    <w:p w:rsidR="00B94E4C" w:rsidRPr="007201FA" w:rsidRDefault="00B94E4C" w:rsidP="00B94E4C">
      <w:pPr>
        <w:spacing w:after="0" w:line="240" w:lineRule="auto"/>
        <w:ind w:left="4253"/>
        <w:jc w:val="both"/>
        <w:rPr>
          <w:rFonts w:ascii="Times New Roman" w:eastAsia="Calibri" w:hAnsi="Times New Roman" w:cs="Times New Roman"/>
          <w:sz w:val="26"/>
          <w:szCs w:val="26"/>
          <w:lang w:eastAsia="ru-RU"/>
        </w:rPr>
      </w:pPr>
    </w:p>
    <w:p w:rsidR="00B94E4C" w:rsidRPr="007201FA" w:rsidRDefault="00B94E4C" w:rsidP="00B94E4C">
      <w:pPr>
        <w:spacing w:after="0" w:line="240" w:lineRule="auto"/>
        <w:ind w:left="4253"/>
        <w:jc w:val="both"/>
        <w:rPr>
          <w:rFonts w:ascii="Times New Roman" w:eastAsia="Calibri" w:hAnsi="Times New Roman" w:cs="Times New Roman"/>
          <w:sz w:val="26"/>
          <w:szCs w:val="26"/>
          <w:u w:val="single"/>
          <w:lang w:eastAsia="ru-RU"/>
        </w:rPr>
      </w:pPr>
      <w:r w:rsidRPr="007201FA">
        <w:rPr>
          <w:rFonts w:ascii="Times New Roman" w:eastAsia="Calibri" w:hAnsi="Times New Roman" w:cs="Times New Roman"/>
          <w:sz w:val="26"/>
          <w:szCs w:val="26"/>
          <w:lang w:eastAsia="ru-RU"/>
        </w:rPr>
        <w:t xml:space="preserve">____________          </w:t>
      </w:r>
      <w:r w:rsidRPr="007201FA">
        <w:rPr>
          <w:rFonts w:ascii="Times New Roman" w:eastAsia="Calibri" w:hAnsi="Times New Roman" w:cs="Times New Roman"/>
          <w:sz w:val="26"/>
          <w:szCs w:val="26"/>
          <w:u w:val="single"/>
          <w:lang w:eastAsia="ru-RU"/>
        </w:rPr>
        <w:t xml:space="preserve">С.Г. Артамонов   </w:t>
      </w:r>
    </w:p>
    <w:p w:rsidR="00B94E4C" w:rsidRPr="007201FA" w:rsidRDefault="00B94E4C" w:rsidP="00B94E4C">
      <w:pPr>
        <w:spacing w:after="0" w:line="240" w:lineRule="auto"/>
        <w:ind w:left="4253"/>
        <w:jc w:val="both"/>
        <w:rPr>
          <w:rFonts w:ascii="Times New Roman" w:eastAsia="Calibri" w:hAnsi="Times New Roman" w:cs="Times New Roman"/>
          <w:sz w:val="26"/>
          <w:szCs w:val="26"/>
          <w:lang w:eastAsia="ru-RU"/>
        </w:rPr>
      </w:pPr>
    </w:p>
    <w:p w:rsidR="00B94E4C" w:rsidRPr="007201FA" w:rsidRDefault="00E62359" w:rsidP="00B94E4C">
      <w:pPr>
        <w:spacing w:after="0" w:line="240" w:lineRule="auto"/>
        <w:ind w:left="4253" w:firstLine="709"/>
        <w:jc w:val="both"/>
        <w:rPr>
          <w:rFonts w:ascii="Times New Roman" w:eastAsia="Times New Roman" w:hAnsi="Times New Roman" w:cs="Times New Roman"/>
          <w:b/>
          <w:bCs/>
          <w:sz w:val="26"/>
          <w:szCs w:val="26"/>
          <w:lang w:eastAsia="ru-RU"/>
        </w:rPr>
      </w:pPr>
      <w:r>
        <w:rPr>
          <w:rFonts w:ascii="Times New Roman" w:eastAsia="Calibri" w:hAnsi="Times New Roman" w:cs="Times New Roman"/>
          <w:sz w:val="26"/>
          <w:szCs w:val="26"/>
          <w:lang w:eastAsia="ru-RU"/>
        </w:rPr>
        <w:t>___   _______________ 2021</w:t>
      </w:r>
      <w:r w:rsidR="00B94E4C" w:rsidRPr="007201FA">
        <w:rPr>
          <w:rFonts w:ascii="Times New Roman" w:eastAsia="Calibri" w:hAnsi="Times New Roman" w:cs="Times New Roman"/>
          <w:sz w:val="26"/>
          <w:szCs w:val="26"/>
          <w:lang w:eastAsia="ru-RU"/>
        </w:rPr>
        <w:t xml:space="preserve"> г.</w:t>
      </w:r>
    </w:p>
    <w:p w:rsidR="00B94E4C" w:rsidRPr="007201FA" w:rsidRDefault="00B94E4C" w:rsidP="003C7586">
      <w:pPr>
        <w:pStyle w:val="a3"/>
        <w:spacing w:before="0" w:beforeAutospacing="0" w:after="0" w:afterAutospacing="0"/>
        <w:jc w:val="center"/>
        <w:rPr>
          <w:rStyle w:val="a4"/>
          <w:sz w:val="26"/>
          <w:szCs w:val="26"/>
        </w:rPr>
      </w:pPr>
    </w:p>
    <w:p w:rsidR="003C7586" w:rsidRPr="007201FA" w:rsidRDefault="003C7586" w:rsidP="003C7586">
      <w:pPr>
        <w:pStyle w:val="a3"/>
        <w:spacing w:before="0" w:beforeAutospacing="0" w:after="0" w:afterAutospacing="0"/>
        <w:jc w:val="center"/>
        <w:rPr>
          <w:sz w:val="26"/>
          <w:szCs w:val="26"/>
        </w:rPr>
      </w:pPr>
      <w:r w:rsidRPr="007201FA">
        <w:rPr>
          <w:rStyle w:val="a4"/>
          <w:sz w:val="26"/>
          <w:szCs w:val="26"/>
        </w:rPr>
        <w:t>Должностной регламент</w:t>
      </w:r>
    </w:p>
    <w:p w:rsidR="003C7586" w:rsidRPr="007201FA" w:rsidRDefault="003C7586" w:rsidP="003C7586">
      <w:pPr>
        <w:pStyle w:val="a3"/>
        <w:spacing w:before="0" w:beforeAutospacing="0" w:after="0" w:afterAutospacing="0"/>
        <w:jc w:val="center"/>
        <w:rPr>
          <w:sz w:val="26"/>
          <w:szCs w:val="26"/>
        </w:rPr>
      </w:pPr>
      <w:r w:rsidRPr="007201FA">
        <w:rPr>
          <w:rStyle w:val="a4"/>
          <w:sz w:val="26"/>
          <w:szCs w:val="26"/>
        </w:rPr>
        <w:t>государственного гражданского служащего</w:t>
      </w:r>
    </w:p>
    <w:p w:rsidR="003C7586" w:rsidRPr="007201FA" w:rsidRDefault="003C7586" w:rsidP="003C7586">
      <w:pPr>
        <w:pStyle w:val="a3"/>
        <w:spacing w:before="0" w:beforeAutospacing="0" w:after="0" w:afterAutospacing="0"/>
        <w:jc w:val="center"/>
        <w:rPr>
          <w:sz w:val="26"/>
          <w:szCs w:val="26"/>
        </w:rPr>
      </w:pPr>
      <w:r w:rsidRPr="007201FA">
        <w:rPr>
          <w:rStyle w:val="a4"/>
          <w:sz w:val="26"/>
          <w:szCs w:val="26"/>
        </w:rPr>
        <w:t xml:space="preserve">Чувашской Республики, замещающего должность </w:t>
      </w:r>
      <w:r w:rsidR="00C066B3">
        <w:rPr>
          <w:rStyle w:val="a4"/>
          <w:sz w:val="26"/>
          <w:szCs w:val="26"/>
        </w:rPr>
        <w:t>заместителя начальника</w:t>
      </w:r>
    </w:p>
    <w:p w:rsidR="003C7586" w:rsidRPr="007201FA" w:rsidRDefault="003C7586" w:rsidP="003C7586">
      <w:pPr>
        <w:pStyle w:val="a3"/>
        <w:spacing w:before="0" w:beforeAutospacing="0" w:after="0" w:afterAutospacing="0"/>
        <w:jc w:val="center"/>
        <w:rPr>
          <w:sz w:val="26"/>
          <w:szCs w:val="26"/>
        </w:rPr>
      </w:pPr>
      <w:r w:rsidRPr="007201FA">
        <w:rPr>
          <w:rStyle w:val="a4"/>
          <w:sz w:val="26"/>
          <w:szCs w:val="26"/>
        </w:rPr>
        <w:t xml:space="preserve">отдела </w:t>
      </w:r>
      <w:r w:rsidR="00BB4968">
        <w:rPr>
          <w:rStyle w:val="a4"/>
          <w:sz w:val="26"/>
          <w:szCs w:val="26"/>
        </w:rPr>
        <w:t>развития сельских территорий</w:t>
      </w:r>
    </w:p>
    <w:p w:rsidR="003C7586" w:rsidRPr="007201FA" w:rsidRDefault="003C7586" w:rsidP="003C7586">
      <w:pPr>
        <w:pStyle w:val="a3"/>
        <w:spacing w:before="0" w:beforeAutospacing="0" w:after="0" w:afterAutospacing="0"/>
        <w:jc w:val="center"/>
        <w:rPr>
          <w:sz w:val="26"/>
          <w:szCs w:val="26"/>
        </w:rPr>
      </w:pPr>
      <w:r w:rsidRPr="007201FA">
        <w:rPr>
          <w:rStyle w:val="a4"/>
          <w:sz w:val="26"/>
          <w:szCs w:val="26"/>
        </w:rPr>
        <w:t>Министерства сельского хозяйства Чувашской Республики</w:t>
      </w:r>
    </w:p>
    <w:p w:rsidR="003C7586" w:rsidRPr="007201FA" w:rsidRDefault="003C7586" w:rsidP="003C7586">
      <w:pPr>
        <w:pStyle w:val="a3"/>
        <w:spacing w:before="0" w:beforeAutospacing="0" w:after="0" w:afterAutospacing="0"/>
        <w:jc w:val="both"/>
        <w:rPr>
          <w:sz w:val="26"/>
          <w:szCs w:val="26"/>
        </w:rPr>
      </w:pPr>
      <w:r w:rsidRPr="007201FA">
        <w:rPr>
          <w:rStyle w:val="a4"/>
          <w:sz w:val="26"/>
          <w:szCs w:val="26"/>
        </w:rPr>
        <w:t> </w:t>
      </w:r>
    </w:p>
    <w:p w:rsidR="003C7586" w:rsidRPr="007201FA" w:rsidRDefault="003C7586" w:rsidP="00B94E4C">
      <w:pPr>
        <w:pStyle w:val="a3"/>
        <w:numPr>
          <w:ilvl w:val="0"/>
          <w:numId w:val="3"/>
        </w:numPr>
        <w:spacing w:before="0" w:beforeAutospacing="0" w:after="0" w:afterAutospacing="0"/>
        <w:jc w:val="center"/>
        <w:rPr>
          <w:rStyle w:val="a4"/>
          <w:sz w:val="26"/>
          <w:szCs w:val="26"/>
        </w:rPr>
      </w:pPr>
      <w:r w:rsidRPr="007201FA">
        <w:rPr>
          <w:rStyle w:val="a4"/>
          <w:sz w:val="26"/>
          <w:szCs w:val="26"/>
        </w:rPr>
        <w:t>Общие положения</w:t>
      </w:r>
    </w:p>
    <w:p w:rsidR="00B94E4C" w:rsidRPr="007201FA" w:rsidRDefault="00B94E4C" w:rsidP="00B94E4C">
      <w:pPr>
        <w:pStyle w:val="a3"/>
        <w:spacing w:before="0" w:beforeAutospacing="0" w:after="0" w:afterAutospacing="0"/>
        <w:ind w:left="1429"/>
        <w:rPr>
          <w:sz w:val="26"/>
          <w:szCs w:val="26"/>
        </w:rPr>
      </w:pPr>
    </w:p>
    <w:p w:rsidR="003C7586" w:rsidRPr="005436CD" w:rsidRDefault="003C7586" w:rsidP="00DA4891">
      <w:pPr>
        <w:pStyle w:val="a3"/>
        <w:spacing w:before="0" w:beforeAutospacing="0" w:after="0" w:afterAutospacing="0"/>
        <w:ind w:firstLine="709"/>
        <w:jc w:val="both"/>
        <w:rPr>
          <w:sz w:val="26"/>
          <w:szCs w:val="26"/>
        </w:rPr>
      </w:pPr>
      <w:r w:rsidRPr="007201FA">
        <w:rPr>
          <w:sz w:val="26"/>
          <w:szCs w:val="26"/>
        </w:rPr>
        <w:t xml:space="preserve">1.1. Должность государственной гражданской </w:t>
      </w:r>
      <w:proofErr w:type="gramStart"/>
      <w:r w:rsidRPr="007201FA">
        <w:rPr>
          <w:sz w:val="26"/>
          <w:szCs w:val="26"/>
        </w:rPr>
        <w:t xml:space="preserve">службы Чувашской Республики </w:t>
      </w:r>
      <w:r w:rsidR="000B2DDC">
        <w:rPr>
          <w:sz w:val="26"/>
          <w:szCs w:val="26"/>
        </w:rPr>
        <w:t>заместителя начальника</w:t>
      </w:r>
      <w:r w:rsidRPr="007201FA">
        <w:rPr>
          <w:sz w:val="26"/>
          <w:szCs w:val="26"/>
        </w:rPr>
        <w:t xml:space="preserve"> отдела развития </w:t>
      </w:r>
      <w:r w:rsidR="00CD1EEE">
        <w:rPr>
          <w:sz w:val="26"/>
          <w:szCs w:val="26"/>
        </w:rPr>
        <w:t>сельских территорий</w:t>
      </w:r>
      <w:r w:rsidRPr="007201FA">
        <w:rPr>
          <w:sz w:val="26"/>
          <w:szCs w:val="26"/>
        </w:rPr>
        <w:t xml:space="preserve"> </w:t>
      </w:r>
      <w:r w:rsidRPr="005436CD">
        <w:rPr>
          <w:sz w:val="26"/>
          <w:szCs w:val="26"/>
        </w:rPr>
        <w:t>Министерства сельского хозяйства Чувашской</w:t>
      </w:r>
      <w:proofErr w:type="gramEnd"/>
      <w:r w:rsidRPr="005436CD">
        <w:rPr>
          <w:sz w:val="26"/>
          <w:szCs w:val="26"/>
        </w:rPr>
        <w:t xml:space="preserve"> Республики (далее – </w:t>
      </w:r>
      <w:r w:rsidR="005943F0">
        <w:rPr>
          <w:sz w:val="26"/>
          <w:szCs w:val="26"/>
        </w:rPr>
        <w:t>заместитель начальника</w:t>
      </w:r>
      <w:r w:rsidRPr="005436CD">
        <w:rPr>
          <w:sz w:val="26"/>
          <w:szCs w:val="26"/>
        </w:rPr>
        <w:t xml:space="preserve">) учреждается в Министерстве сельского хозяйства Чувашской Республики (далее – Министерство) с целью обеспечения деятельности отдела развития </w:t>
      </w:r>
      <w:r w:rsidR="00782D3B">
        <w:rPr>
          <w:sz w:val="26"/>
          <w:szCs w:val="26"/>
        </w:rPr>
        <w:t>сельских территорий</w:t>
      </w:r>
      <w:r w:rsidRPr="005436CD">
        <w:rPr>
          <w:sz w:val="26"/>
          <w:szCs w:val="26"/>
        </w:rPr>
        <w:t xml:space="preserve"> (далее – отдел) в соответствии с Положением об отделе </w:t>
      </w:r>
      <w:r w:rsidR="00CD1EEE">
        <w:rPr>
          <w:sz w:val="26"/>
          <w:szCs w:val="26"/>
        </w:rPr>
        <w:t>развития сельских территорий Министерства</w:t>
      </w:r>
      <w:r w:rsidRPr="005436CD">
        <w:rPr>
          <w:sz w:val="26"/>
          <w:szCs w:val="26"/>
        </w:rPr>
        <w:t>.</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1.2. В соответствии с подразделом 3 раздела 3 Реестра должностей государственной гражданской службы Чувашской Республики, утвержденного Указом Президента Чувашской Республики от 1 сентября 2006 г. № 73, должность «</w:t>
      </w:r>
      <w:r w:rsidR="005943F0">
        <w:rPr>
          <w:sz w:val="26"/>
          <w:szCs w:val="26"/>
        </w:rPr>
        <w:t>заместитель начальника</w:t>
      </w:r>
      <w:r w:rsidRPr="005436CD">
        <w:rPr>
          <w:sz w:val="26"/>
          <w:szCs w:val="26"/>
        </w:rPr>
        <w:t>» относится к категории «специалисты» ведущей группы должностей и имеет регист</w:t>
      </w:r>
      <w:r w:rsidR="005943F0">
        <w:rPr>
          <w:sz w:val="26"/>
          <w:szCs w:val="26"/>
        </w:rPr>
        <w:t>рационный номер (код) 3-3-3-15</w:t>
      </w:r>
      <w:r w:rsidRPr="005436CD">
        <w:rPr>
          <w:sz w:val="26"/>
          <w:szCs w:val="26"/>
        </w:rPr>
        <w:t>.</w:t>
      </w:r>
    </w:p>
    <w:p w:rsidR="00B94E4C" w:rsidRPr="005436CD" w:rsidRDefault="00B94E4C" w:rsidP="00B94E4C">
      <w:pPr>
        <w:spacing w:after="0" w:line="240" w:lineRule="auto"/>
        <w:ind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1.3. Область профессиональной служебной деятельности государственного гражданского служащего Чувашской Республики (далее – гражданский служащий): Регулирование бюджетной  системы. Регулирование экономики, регионального развития, деятельности хозяйствующих субъектов и предпринимательства.</w:t>
      </w:r>
    </w:p>
    <w:p w:rsidR="00A47915" w:rsidRDefault="00B94E4C" w:rsidP="00B94E4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 xml:space="preserve">1.4. Вид профессиональной служебной деятельности гражданского служащего: </w:t>
      </w:r>
      <w:bookmarkStart w:id="1" w:name="_Toc476580727"/>
      <w:bookmarkStart w:id="2" w:name="_Toc476615786"/>
      <w:bookmarkStart w:id="3" w:name="_Toc476837975"/>
      <w:bookmarkStart w:id="4" w:name="_Toc477191873"/>
      <w:bookmarkStart w:id="5" w:name="_Toc477194341"/>
      <w:bookmarkStart w:id="6" w:name="_Toc477362044"/>
      <w:bookmarkStart w:id="7" w:name="_Toc477362489"/>
      <w:bookmarkStart w:id="8" w:name="_Toc477431895"/>
      <w:bookmarkStart w:id="9" w:name="_Toc477434905"/>
      <w:bookmarkStart w:id="10" w:name="_Toc477447793"/>
      <w:bookmarkStart w:id="11" w:name="_Toc477819759"/>
      <w:bookmarkStart w:id="12" w:name="_Toc477865840"/>
      <w:bookmarkStart w:id="13" w:name="_Toc477886369"/>
      <w:bookmarkStart w:id="14" w:name="_Toc477953403"/>
      <w:bookmarkStart w:id="15" w:name="_Toc478032950"/>
      <w:bookmarkStart w:id="16" w:name="_Toc478038822"/>
      <w:bookmarkStart w:id="17" w:name="_Toc478047311"/>
      <w:bookmarkStart w:id="18" w:name="_Toc478120179"/>
      <w:bookmarkStart w:id="19" w:name="_Toc478120773"/>
      <w:bookmarkStart w:id="20" w:name="_Toc478124849"/>
      <w:bookmarkStart w:id="21" w:name="_Toc478125791"/>
      <w:bookmarkStart w:id="22" w:name="_Toc478417294"/>
      <w:bookmarkStart w:id="23" w:name="_Toc478907030"/>
      <w:bookmarkStart w:id="24" w:name="_Toc478998288"/>
    </w:p>
    <w:p w:rsidR="00A47915" w:rsidRDefault="00B94E4C" w:rsidP="00B94E4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Бюджетная политика в области агропромышленного комплекса</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5436CD">
        <w:rPr>
          <w:rFonts w:ascii="Times New Roman" w:eastAsia="Times New Roman" w:hAnsi="Times New Roman" w:cs="Times New Roman"/>
          <w:sz w:val="26"/>
          <w:szCs w:val="26"/>
          <w:lang w:eastAsia="ru-RU"/>
        </w:rPr>
        <w:t>.</w:t>
      </w:r>
      <w:bookmarkStart w:id="25" w:name="_Toc476838022"/>
      <w:bookmarkStart w:id="26" w:name="_Toc477191920"/>
      <w:bookmarkStart w:id="27" w:name="_Toc477194388"/>
      <w:bookmarkStart w:id="28" w:name="_Toc477362107"/>
      <w:bookmarkStart w:id="29" w:name="_Toc477362662"/>
      <w:bookmarkStart w:id="30" w:name="_Toc477431958"/>
      <w:bookmarkStart w:id="31" w:name="_Toc477434970"/>
      <w:bookmarkStart w:id="32" w:name="_Toc477447858"/>
      <w:bookmarkStart w:id="33" w:name="_Toc477819824"/>
      <w:bookmarkStart w:id="34" w:name="_Toc477865905"/>
      <w:bookmarkStart w:id="35" w:name="_Toc477886437"/>
      <w:bookmarkStart w:id="36" w:name="_Toc477953467"/>
      <w:bookmarkStart w:id="37" w:name="_Toc478033014"/>
      <w:bookmarkStart w:id="38" w:name="_Toc478038886"/>
      <w:bookmarkStart w:id="39" w:name="_Toc478047375"/>
      <w:bookmarkStart w:id="40" w:name="_Toc478120243"/>
      <w:bookmarkStart w:id="41" w:name="_Toc478120837"/>
      <w:bookmarkStart w:id="42" w:name="_Toc478124913"/>
      <w:bookmarkStart w:id="43" w:name="_Toc478125855"/>
      <w:bookmarkStart w:id="44" w:name="_Toc478417358"/>
      <w:bookmarkStart w:id="45" w:name="_Toc478907090"/>
      <w:bookmarkStart w:id="46" w:name="_Toc478998348"/>
      <w:r w:rsidRPr="005436CD">
        <w:rPr>
          <w:rFonts w:ascii="Times New Roman" w:eastAsia="Times New Roman" w:hAnsi="Times New Roman" w:cs="Times New Roman"/>
          <w:sz w:val="26"/>
          <w:szCs w:val="26"/>
          <w:lang w:eastAsia="ru-RU"/>
        </w:rPr>
        <w:t xml:space="preserve"> </w:t>
      </w:r>
    </w:p>
    <w:p w:rsidR="00A47915" w:rsidRDefault="00B94E4C" w:rsidP="00B94E4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Прогнозирование социально-экономического развития Российской Федерации</w:t>
      </w:r>
      <w:bookmarkStart w:id="47" w:name="_Toc476838023"/>
      <w:bookmarkStart w:id="48" w:name="_Toc477191921"/>
      <w:bookmarkStart w:id="49" w:name="_Toc477194389"/>
      <w:bookmarkStart w:id="50" w:name="_Toc477362108"/>
      <w:bookmarkStart w:id="51" w:name="_Toc477362663"/>
      <w:bookmarkStart w:id="52" w:name="_Toc477431959"/>
      <w:bookmarkStart w:id="53" w:name="_Toc477434971"/>
      <w:bookmarkStart w:id="54" w:name="_Toc477447859"/>
      <w:bookmarkStart w:id="55" w:name="_Toc477819825"/>
      <w:bookmarkStart w:id="56" w:name="_Toc477865906"/>
      <w:bookmarkStart w:id="57" w:name="_Toc477886438"/>
      <w:bookmarkStart w:id="58" w:name="_Toc477953468"/>
      <w:bookmarkStart w:id="59" w:name="_Toc478033015"/>
      <w:bookmarkStart w:id="60" w:name="_Toc478038887"/>
      <w:bookmarkStart w:id="61" w:name="_Toc478047376"/>
      <w:bookmarkStart w:id="62" w:name="_Toc478120244"/>
      <w:bookmarkStart w:id="63" w:name="_Toc478120838"/>
      <w:bookmarkStart w:id="64" w:name="_Toc478124914"/>
      <w:bookmarkStart w:id="65" w:name="_Toc478125856"/>
      <w:bookmarkStart w:id="66" w:name="_Toc478417359"/>
      <w:bookmarkStart w:id="67" w:name="_Toc478907091"/>
      <w:bookmarkStart w:id="68" w:name="_Toc47899834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5436CD">
        <w:rPr>
          <w:rFonts w:ascii="Times New Roman" w:eastAsia="Times New Roman" w:hAnsi="Times New Roman" w:cs="Times New Roman"/>
          <w:sz w:val="26"/>
          <w:szCs w:val="26"/>
          <w:lang w:eastAsia="ru-RU"/>
        </w:rPr>
        <w:t xml:space="preserve">. </w:t>
      </w:r>
    </w:p>
    <w:p w:rsidR="00A47915" w:rsidRDefault="00B94E4C" w:rsidP="00B94E4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Регулирование в сфере разработки государственных программ и документов стратегического планирования</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5436CD">
        <w:rPr>
          <w:rFonts w:ascii="Times New Roman" w:eastAsia="Times New Roman" w:hAnsi="Times New Roman" w:cs="Times New Roman"/>
          <w:sz w:val="26"/>
          <w:szCs w:val="26"/>
          <w:lang w:eastAsia="ru-RU"/>
        </w:rPr>
        <w:t>.</w:t>
      </w:r>
      <w:bookmarkStart w:id="69" w:name="_Toc477362115"/>
      <w:bookmarkStart w:id="70" w:name="_Toc477362674"/>
      <w:bookmarkStart w:id="71" w:name="_Toc477431966"/>
      <w:bookmarkStart w:id="72" w:name="_Toc477434978"/>
      <w:bookmarkStart w:id="73" w:name="_Toc477447867"/>
      <w:bookmarkStart w:id="74" w:name="_Toc477819833"/>
      <w:bookmarkStart w:id="75" w:name="_Toc477865914"/>
      <w:bookmarkStart w:id="76" w:name="_Toc477886446"/>
      <w:bookmarkStart w:id="77" w:name="_Toc477953475"/>
      <w:bookmarkStart w:id="78" w:name="_Toc478033022"/>
      <w:bookmarkStart w:id="79" w:name="_Toc478038894"/>
      <w:bookmarkStart w:id="80" w:name="_Toc478047383"/>
      <w:bookmarkStart w:id="81" w:name="_Toc478120251"/>
      <w:bookmarkStart w:id="82" w:name="_Toc478120845"/>
      <w:bookmarkStart w:id="83" w:name="_Toc478124921"/>
      <w:bookmarkStart w:id="84" w:name="_Toc478125863"/>
      <w:bookmarkStart w:id="85" w:name="_Toc478417366"/>
      <w:bookmarkStart w:id="86" w:name="_Toc478907097"/>
      <w:bookmarkStart w:id="87" w:name="_Toc478998355"/>
      <w:r w:rsidRPr="005436CD">
        <w:rPr>
          <w:rFonts w:ascii="Times New Roman" w:eastAsia="Times New Roman" w:hAnsi="Times New Roman" w:cs="Times New Roman"/>
          <w:sz w:val="26"/>
          <w:szCs w:val="26"/>
          <w:lang w:eastAsia="ru-RU"/>
        </w:rPr>
        <w:t xml:space="preserve"> </w:t>
      </w:r>
    </w:p>
    <w:p w:rsidR="00B94E4C" w:rsidRPr="005436CD" w:rsidRDefault="00B94E4C" w:rsidP="00B94E4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Содействие экономическому развитию регионов</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5436CD">
        <w:rPr>
          <w:rFonts w:ascii="Times New Roman" w:eastAsia="Times New Roman" w:hAnsi="Times New Roman" w:cs="Times New Roman"/>
          <w:sz w:val="26"/>
          <w:szCs w:val="26"/>
          <w:lang w:eastAsia="ru-RU"/>
        </w:rPr>
        <w:t>.</w:t>
      </w:r>
    </w:p>
    <w:p w:rsidR="003C7586" w:rsidRPr="005436CD" w:rsidRDefault="00B94E4C" w:rsidP="00DA4891">
      <w:pPr>
        <w:pStyle w:val="a3"/>
        <w:spacing w:before="0" w:beforeAutospacing="0" w:after="0" w:afterAutospacing="0"/>
        <w:ind w:firstLine="709"/>
        <w:jc w:val="both"/>
        <w:rPr>
          <w:sz w:val="26"/>
          <w:szCs w:val="26"/>
        </w:rPr>
      </w:pPr>
      <w:r w:rsidRPr="005436CD">
        <w:rPr>
          <w:sz w:val="26"/>
          <w:szCs w:val="26"/>
        </w:rPr>
        <w:t>1.5</w:t>
      </w:r>
      <w:r w:rsidR="003C7586" w:rsidRPr="005436CD">
        <w:rPr>
          <w:sz w:val="26"/>
          <w:szCs w:val="26"/>
        </w:rPr>
        <w:t xml:space="preserve">. </w:t>
      </w:r>
      <w:r w:rsidR="005943F0">
        <w:rPr>
          <w:sz w:val="26"/>
          <w:szCs w:val="26"/>
        </w:rPr>
        <w:t xml:space="preserve">Заместитель начальника </w:t>
      </w:r>
      <w:r w:rsidR="003C7586" w:rsidRPr="005436CD">
        <w:rPr>
          <w:sz w:val="26"/>
          <w:szCs w:val="26"/>
        </w:rPr>
        <w:t>назначается на должность и освобождается от должности министром сельского хозяйства Чувашской Республики (далее - министр) и непосредственно подчиняется министру, заместителю министра, курирующему отдел (далее – заместитель министра), начальнику отдела.</w:t>
      </w:r>
    </w:p>
    <w:p w:rsidR="003C7586" w:rsidRDefault="003C7586" w:rsidP="00DA4891">
      <w:pPr>
        <w:pStyle w:val="a3"/>
        <w:spacing w:before="0" w:beforeAutospacing="0" w:after="0" w:afterAutospacing="0"/>
        <w:ind w:firstLine="709"/>
        <w:jc w:val="both"/>
        <w:rPr>
          <w:sz w:val="26"/>
          <w:szCs w:val="26"/>
        </w:rPr>
      </w:pPr>
      <w:r w:rsidRPr="005436CD">
        <w:rPr>
          <w:sz w:val="26"/>
          <w:szCs w:val="26"/>
        </w:rPr>
        <w:t>1.</w:t>
      </w:r>
      <w:r w:rsidR="00B94E4C" w:rsidRPr="005436CD">
        <w:rPr>
          <w:sz w:val="26"/>
          <w:szCs w:val="26"/>
        </w:rPr>
        <w:t>6</w:t>
      </w:r>
      <w:r w:rsidRPr="005436CD">
        <w:rPr>
          <w:sz w:val="26"/>
          <w:szCs w:val="26"/>
        </w:rPr>
        <w:t xml:space="preserve">. В период отсутствия </w:t>
      </w:r>
      <w:r w:rsidR="005943F0">
        <w:rPr>
          <w:sz w:val="26"/>
          <w:szCs w:val="26"/>
        </w:rPr>
        <w:t>заместителя начальника</w:t>
      </w:r>
      <w:r w:rsidRPr="005436CD">
        <w:rPr>
          <w:sz w:val="26"/>
          <w:szCs w:val="26"/>
        </w:rPr>
        <w:t xml:space="preserve"> его обязанности распределяются начальником отдела между работниками отдела Министерства.</w:t>
      </w:r>
    </w:p>
    <w:p w:rsidR="00A47915" w:rsidRDefault="00A47915" w:rsidP="00DA4891">
      <w:pPr>
        <w:pStyle w:val="a3"/>
        <w:spacing w:before="0" w:beforeAutospacing="0" w:after="0" w:afterAutospacing="0"/>
        <w:ind w:firstLine="709"/>
        <w:jc w:val="both"/>
        <w:rPr>
          <w:sz w:val="26"/>
          <w:szCs w:val="26"/>
        </w:rPr>
      </w:pPr>
    </w:p>
    <w:p w:rsidR="00A47915" w:rsidRPr="005436CD" w:rsidRDefault="00A47915" w:rsidP="00DA4891">
      <w:pPr>
        <w:pStyle w:val="a3"/>
        <w:spacing w:before="0" w:beforeAutospacing="0" w:after="0" w:afterAutospacing="0"/>
        <w:ind w:firstLine="709"/>
        <w:jc w:val="both"/>
        <w:rPr>
          <w:sz w:val="26"/>
          <w:szCs w:val="26"/>
        </w:rPr>
      </w:pP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w:t>
      </w:r>
    </w:p>
    <w:p w:rsidR="00B94E4C" w:rsidRPr="005436CD" w:rsidRDefault="003C7586" w:rsidP="00B94E4C">
      <w:pPr>
        <w:pStyle w:val="a3"/>
        <w:numPr>
          <w:ilvl w:val="0"/>
          <w:numId w:val="3"/>
        </w:numPr>
        <w:spacing w:before="0" w:beforeAutospacing="0" w:after="0" w:afterAutospacing="0"/>
        <w:jc w:val="center"/>
        <w:rPr>
          <w:rStyle w:val="a4"/>
          <w:sz w:val="26"/>
          <w:szCs w:val="26"/>
        </w:rPr>
      </w:pPr>
      <w:r w:rsidRPr="005436CD">
        <w:rPr>
          <w:rStyle w:val="a4"/>
          <w:sz w:val="26"/>
          <w:szCs w:val="26"/>
        </w:rPr>
        <w:lastRenderedPageBreak/>
        <w:t>Квалификационные требования</w:t>
      </w:r>
    </w:p>
    <w:p w:rsidR="00B94E4C" w:rsidRPr="005436CD" w:rsidRDefault="00B94E4C" w:rsidP="00B94E4C">
      <w:pPr>
        <w:pStyle w:val="a3"/>
        <w:spacing w:before="0" w:beforeAutospacing="0" w:after="0" w:afterAutospacing="0"/>
        <w:ind w:left="1429"/>
        <w:rPr>
          <w:rStyle w:val="a4"/>
          <w:sz w:val="26"/>
          <w:szCs w:val="26"/>
        </w:rPr>
      </w:pPr>
    </w:p>
    <w:p w:rsidR="00B94E4C" w:rsidRPr="005436CD" w:rsidRDefault="00B94E4C" w:rsidP="00DA4891">
      <w:pPr>
        <w:pStyle w:val="a3"/>
        <w:spacing w:before="0" w:beforeAutospacing="0" w:after="0" w:afterAutospacing="0"/>
        <w:ind w:firstLine="709"/>
        <w:jc w:val="both"/>
        <w:rPr>
          <w:sz w:val="26"/>
          <w:szCs w:val="26"/>
        </w:rPr>
      </w:pPr>
      <w:r w:rsidRPr="005436CD">
        <w:rPr>
          <w:sz w:val="26"/>
          <w:szCs w:val="26"/>
        </w:rPr>
        <w:t>Для замещения</w:t>
      </w:r>
      <w:r w:rsidR="003C7586" w:rsidRPr="005436CD">
        <w:rPr>
          <w:sz w:val="26"/>
          <w:szCs w:val="26"/>
        </w:rPr>
        <w:t xml:space="preserve"> должности </w:t>
      </w:r>
      <w:r w:rsidR="00C066B3">
        <w:rPr>
          <w:sz w:val="26"/>
          <w:szCs w:val="26"/>
        </w:rPr>
        <w:t>заместителя начальника</w:t>
      </w:r>
      <w:r w:rsidR="003C7586" w:rsidRPr="005436CD">
        <w:rPr>
          <w:sz w:val="26"/>
          <w:szCs w:val="26"/>
        </w:rPr>
        <w:t xml:space="preserve"> устанавливаются </w:t>
      </w:r>
      <w:r w:rsidRPr="005436CD">
        <w:rPr>
          <w:sz w:val="26"/>
          <w:szCs w:val="26"/>
        </w:rPr>
        <w:t>базовые и профессионально-функциональные квалификационные требования.</w:t>
      </w:r>
    </w:p>
    <w:p w:rsidR="00B94E4C" w:rsidRPr="005436CD" w:rsidRDefault="00B94E4C" w:rsidP="00B94E4C">
      <w:pPr>
        <w:spacing w:after="0" w:line="240" w:lineRule="auto"/>
        <w:ind w:firstLine="709"/>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2.1. Базовые квалификационные требования:</w:t>
      </w:r>
    </w:p>
    <w:p w:rsidR="00B94E4C" w:rsidRPr="005436CD" w:rsidRDefault="00B94E4C" w:rsidP="00B94E4C">
      <w:pPr>
        <w:pStyle w:val="a3"/>
        <w:spacing w:before="0" w:beforeAutospacing="0" w:after="0" w:afterAutospacing="0"/>
        <w:ind w:firstLine="709"/>
        <w:jc w:val="both"/>
        <w:rPr>
          <w:sz w:val="26"/>
          <w:szCs w:val="26"/>
        </w:rPr>
      </w:pPr>
      <w:r w:rsidRPr="005436CD">
        <w:rPr>
          <w:sz w:val="26"/>
          <w:szCs w:val="26"/>
        </w:rPr>
        <w:t xml:space="preserve">2.1.1. Гражданский служащий, замещающий должность </w:t>
      </w:r>
      <w:r w:rsidR="005943F0">
        <w:rPr>
          <w:sz w:val="26"/>
          <w:szCs w:val="26"/>
        </w:rPr>
        <w:t>заместителя начальника</w:t>
      </w:r>
      <w:r w:rsidRPr="005436CD">
        <w:rPr>
          <w:sz w:val="26"/>
          <w:szCs w:val="26"/>
        </w:rPr>
        <w:t>,  должен иметь высшее образование.</w:t>
      </w:r>
    </w:p>
    <w:p w:rsidR="003C7586" w:rsidRPr="005436CD" w:rsidRDefault="00B94E4C" w:rsidP="00B94E4C">
      <w:pPr>
        <w:pStyle w:val="a3"/>
        <w:spacing w:before="0" w:beforeAutospacing="0" w:after="0" w:afterAutospacing="0"/>
        <w:ind w:firstLine="709"/>
        <w:jc w:val="both"/>
        <w:rPr>
          <w:sz w:val="26"/>
          <w:szCs w:val="26"/>
        </w:rPr>
      </w:pPr>
      <w:r w:rsidRPr="005436CD">
        <w:rPr>
          <w:sz w:val="26"/>
          <w:szCs w:val="26"/>
        </w:rPr>
        <w:t>2.1</w:t>
      </w:r>
      <w:r w:rsidR="003C7586" w:rsidRPr="005436CD">
        <w:rPr>
          <w:sz w:val="26"/>
          <w:szCs w:val="26"/>
        </w:rPr>
        <w:t>.</w:t>
      </w:r>
      <w:r w:rsidRPr="005436CD">
        <w:rPr>
          <w:sz w:val="26"/>
          <w:szCs w:val="26"/>
        </w:rPr>
        <w:t>2.</w:t>
      </w:r>
      <w:r w:rsidR="003C7586" w:rsidRPr="005436CD">
        <w:rPr>
          <w:sz w:val="26"/>
          <w:szCs w:val="26"/>
        </w:rPr>
        <w:t xml:space="preserve"> </w:t>
      </w:r>
      <w:r w:rsidRPr="005436CD">
        <w:rPr>
          <w:sz w:val="26"/>
          <w:szCs w:val="26"/>
        </w:rPr>
        <w:t xml:space="preserve">Для должности </w:t>
      </w:r>
      <w:r w:rsidR="005943F0">
        <w:rPr>
          <w:sz w:val="26"/>
          <w:szCs w:val="26"/>
        </w:rPr>
        <w:t>заместителя начальника</w:t>
      </w:r>
      <w:r w:rsidRPr="005436CD">
        <w:rPr>
          <w:sz w:val="26"/>
          <w:szCs w:val="26"/>
        </w:rPr>
        <w:t xml:space="preserve"> стаж работы </w:t>
      </w:r>
      <w:r w:rsidR="003C7586" w:rsidRPr="005436CD">
        <w:rPr>
          <w:sz w:val="26"/>
          <w:szCs w:val="26"/>
        </w:rPr>
        <w:t xml:space="preserve"> </w:t>
      </w:r>
      <w:r w:rsidRPr="005436CD">
        <w:rPr>
          <w:sz w:val="26"/>
          <w:szCs w:val="26"/>
        </w:rPr>
        <w:t xml:space="preserve">стажа гражданской службы или работы по специальности, направлению подготовки </w:t>
      </w:r>
      <w:r w:rsidR="00C47ECC" w:rsidRPr="005436CD">
        <w:rPr>
          <w:sz w:val="26"/>
          <w:szCs w:val="26"/>
        </w:rPr>
        <w:t>не устанавлива</w:t>
      </w:r>
      <w:r w:rsidRPr="005436CD">
        <w:rPr>
          <w:sz w:val="26"/>
          <w:szCs w:val="26"/>
        </w:rPr>
        <w:t>е</w:t>
      </w:r>
      <w:r w:rsidR="00C47ECC" w:rsidRPr="005436CD">
        <w:rPr>
          <w:sz w:val="26"/>
          <w:szCs w:val="26"/>
        </w:rPr>
        <w:t>тся</w:t>
      </w:r>
      <w:r w:rsidR="003C7586" w:rsidRPr="005436CD">
        <w:rPr>
          <w:sz w:val="26"/>
          <w:szCs w:val="26"/>
        </w:rPr>
        <w:t>.</w:t>
      </w:r>
    </w:p>
    <w:p w:rsidR="00B31433" w:rsidRPr="005436CD" w:rsidRDefault="00B31433" w:rsidP="00B31433">
      <w:pPr>
        <w:spacing w:after="0" w:line="240" w:lineRule="auto"/>
        <w:ind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 xml:space="preserve">2.1.3. </w:t>
      </w:r>
      <w:r w:rsidR="005943F0">
        <w:rPr>
          <w:rFonts w:ascii="Times New Roman" w:eastAsia="Times New Roman" w:hAnsi="Times New Roman" w:cs="Times New Roman"/>
          <w:sz w:val="26"/>
          <w:szCs w:val="26"/>
          <w:lang w:eastAsia="ru-RU"/>
        </w:rPr>
        <w:t>Заместитель начальника</w:t>
      </w:r>
      <w:r w:rsidRPr="005436CD">
        <w:rPr>
          <w:rFonts w:ascii="Times New Roman" w:eastAsia="Times New Roman" w:hAnsi="Times New Roman" w:cs="Times New Roman"/>
          <w:sz w:val="26"/>
          <w:szCs w:val="26"/>
          <w:lang w:eastAsia="ru-RU"/>
        </w:rPr>
        <w:t xml:space="preserve"> должен обладать следующими базовыми знаниями и умениями:</w:t>
      </w:r>
    </w:p>
    <w:p w:rsidR="00B31433" w:rsidRPr="005436CD" w:rsidRDefault="00B31433" w:rsidP="00B31433">
      <w:pPr>
        <w:spacing w:after="0" w:line="240" w:lineRule="auto"/>
        <w:ind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1) знанием государственного языка Российской Федерации (русского языка);</w:t>
      </w:r>
    </w:p>
    <w:p w:rsidR="00B31433" w:rsidRPr="005436CD" w:rsidRDefault="00B31433" w:rsidP="00B31433">
      <w:pPr>
        <w:spacing w:after="0" w:line="240" w:lineRule="auto"/>
        <w:ind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 xml:space="preserve">2) знаниями основ: </w:t>
      </w:r>
    </w:p>
    <w:p w:rsidR="00B31433" w:rsidRPr="005436CD" w:rsidRDefault="00B31433" w:rsidP="00B31433">
      <w:pPr>
        <w:spacing w:after="0" w:line="240" w:lineRule="auto"/>
        <w:ind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 xml:space="preserve">Конституции Российской Федерации; </w:t>
      </w:r>
    </w:p>
    <w:p w:rsidR="00B31433" w:rsidRPr="005436CD" w:rsidRDefault="00B31433" w:rsidP="00B31433">
      <w:pPr>
        <w:spacing w:after="0" w:line="240" w:lineRule="auto"/>
        <w:ind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w:t>
      </w:r>
    </w:p>
    <w:p w:rsidR="00B31433" w:rsidRPr="005436CD" w:rsidRDefault="00B31433" w:rsidP="00B31433">
      <w:pPr>
        <w:spacing w:after="0" w:line="240" w:lineRule="auto"/>
        <w:ind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3) знаниями и умениями в области информационно-коммуникационных технологий.</w:t>
      </w:r>
    </w:p>
    <w:p w:rsidR="00B31433" w:rsidRPr="005436CD" w:rsidRDefault="00B31433" w:rsidP="00B31433">
      <w:pPr>
        <w:spacing w:after="0" w:line="240" w:lineRule="auto"/>
        <w:ind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 xml:space="preserve">2.1.4. Умения гражданского служащего, замещающего должность </w:t>
      </w:r>
      <w:r w:rsidR="00C066B3">
        <w:rPr>
          <w:rFonts w:ascii="Times New Roman" w:eastAsia="Times New Roman" w:hAnsi="Times New Roman" w:cs="Times New Roman"/>
          <w:sz w:val="26"/>
          <w:szCs w:val="26"/>
          <w:lang w:eastAsia="ru-RU"/>
        </w:rPr>
        <w:t>заместителя начальника</w:t>
      </w:r>
      <w:r w:rsidRPr="005436CD">
        <w:rPr>
          <w:rFonts w:ascii="Times New Roman" w:eastAsia="Times New Roman" w:hAnsi="Times New Roman" w:cs="Times New Roman"/>
          <w:sz w:val="26"/>
          <w:szCs w:val="26"/>
          <w:lang w:eastAsia="ru-RU"/>
        </w:rPr>
        <w:t>, должны включать:</w:t>
      </w:r>
    </w:p>
    <w:p w:rsidR="00B31433" w:rsidRPr="005436CD" w:rsidRDefault="00B31433" w:rsidP="00B31433">
      <w:pPr>
        <w:spacing w:after="0" w:line="240" w:lineRule="auto"/>
        <w:ind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1) общие умения:</w:t>
      </w:r>
    </w:p>
    <w:p w:rsidR="00B31433" w:rsidRPr="005436CD" w:rsidRDefault="00B31433" w:rsidP="00B31433">
      <w:pPr>
        <w:spacing w:after="0" w:line="240" w:lineRule="auto"/>
        <w:ind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умение мыслить системно;</w:t>
      </w:r>
    </w:p>
    <w:p w:rsidR="00B31433" w:rsidRPr="005436CD" w:rsidRDefault="00B31433" w:rsidP="00B31433">
      <w:pPr>
        <w:spacing w:after="0" w:line="240" w:lineRule="auto"/>
        <w:ind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умение планировать и рационально использовать рабочее время;</w:t>
      </w:r>
    </w:p>
    <w:p w:rsidR="00B31433" w:rsidRPr="005436CD" w:rsidRDefault="00B31433" w:rsidP="00B31433">
      <w:pPr>
        <w:spacing w:after="0" w:line="240" w:lineRule="auto"/>
        <w:ind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умение достигать результата;</w:t>
      </w:r>
    </w:p>
    <w:p w:rsidR="00B31433" w:rsidRPr="005436CD" w:rsidRDefault="00B31433" w:rsidP="00B31433">
      <w:pPr>
        <w:spacing w:after="0" w:line="240" w:lineRule="auto"/>
        <w:ind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коммуникативные умения;</w:t>
      </w:r>
    </w:p>
    <w:p w:rsidR="00B31433" w:rsidRPr="005436CD" w:rsidRDefault="00B31433" w:rsidP="00B31433">
      <w:pPr>
        <w:spacing w:after="0" w:line="240" w:lineRule="auto"/>
        <w:ind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умение работать в стрессовых условиях;</w:t>
      </w:r>
    </w:p>
    <w:p w:rsidR="00B31433" w:rsidRPr="005436CD" w:rsidRDefault="00B31433" w:rsidP="00B31433">
      <w:pPr>
        <w:spacing w:after="0" w:line="240" w:lineRule="auto"/>
        <w:ind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умение совершенствовать свой профессиональный уровень.</w:t>
      </w:r>
    </w:p>
    <w:p w:rsidR="00B31433" w:rsidRPr="005436CD" w:rsidRDefault="00B31433" w:rsidP="00B31433">
      <w:pPr>
        <w:pStyle w:val="a5"/>
        <w:numPr>
          <w:ilvl w:val="1"/>
          <w:numId w:val="3"/>
        </w:numPr>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Профессионально-функциональные квалификационные требования:</w:t>
      </w:r>
    </w:p>
    <w:p w:rsidR="007201FA" w:rsidRPr="005436CD" w:rsidRDefault="007201FA" w:rsidP="007201FA">
      <w:pPr>
        <w:pStyle w:val="a3"/>
        <w:spacing w:before="0" w:beforeAutospacing="0" w:after="0" w:afterAutospacing="0"/>
        <w:ind w:firstLine="709"/>
        <w:jc w:val="both"/>
        <w:rPr>
          <w:sz w:val="26"/>
          <w:szCs w:val="26"/>
        </w:rPr>
      </w:pPr>
      <w:r w:rsidRPr="005436CD">
        <w:rPr>
          <w:sz w:val="26"/>
          <w:szCs w:val="26"/>
        </w:rPr>
        <w:t xml:space="preserve">2.2.1. Для гражданского служащего, замещающего должность </w:t>
      </w:r>
      <w:r w:rsidR="00C066B3">
        <w:rPr>
          <w:sz w:val="26"/>
          <w:szCs w:val="26"/>
        </w:rPr>
        <w:t>заместителя начальника</w:t>
      </w:r>
      <w:r w:rsidRPr="005436CD">
        <w:rPr>
          <w:sz w:val="26"/>
          <w:szCs w:val="26"/>
        </w:rPr>
        <w:t xml:space="preserve">, квалификационные требования к специальности, направлению подготовки не предъявляются. </w:t>
      </w:r>
    </w:p>
    <w:p w:rsidR="00B31433" w:rsidRPr="005436CD" w:rsidRDefault="00B31433" w:rsidP="00B31433">
      <w:pPr>
        <w:spacing w:after="0" w:line="240" w:lineRule="auto"/>
        <w:ind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2.2.</w:t>
      </w:r>
      <w:r w:rsidR="007201FA" w:rsidRPr="005436CD">
        <w:rPr>
          <w:rFonts w:ascii="Times New Roman" w:eastAsia="Times New Roman" w:hAnsi="Times New Roman" w:cs="Times New Roman"/>
          <w:sz w:val="26"/>
          <w:szCs w:val="26"/>
          <w:lang w:eastAsia="ru-RU"/>
        </w:rPr>
        <w:t>2</w:t>
      </w:r>
      <w:r w:rsidRPr="005436CD">
        <w:rPr>
          <w:rFonts w:ascii="Times New Roman" w:eastAsia="Times New Roman" w:hAnsi="Times New Roman" w:cs="Times New Roman"/>
          <w:sz w:val="26"/>
          <w:szCs w:val="26"/>
          <w:lang w:eastAsia="ru-RU"/>
        </w:rPr>
        <w:t xml:space="preserve">. Гражданский служащий, замещающий должность </w:t>
      </w:r>
      <w:r w:rsidR="00C066B3">
        <w:rPr>
          <w:rFonts w:ascii="Times New Roman" w:eastAsia="Times New Roman" w:hAnsi="Times New Roman" w:cs="Times New Roman"/>
          <w:sz w:val="26"/>
          <w:szCs w:val="26"/>
          <w:lang w:eastAsia="ru-RU"/>
        </w:rPr>
        <w:t>заместителя начальника</w:t>
      </w:r>
      <w:r w:rsidRPr="005436CD">
        <w:rPr>
          <w:rFonts w:ascii="Times New Roman" w:eastAsia="Times New Roman" w:hAnsi="Times New Roman" w:cs="Times New Roman"/>
          <w:sz w:val="26"/>
          <w:szCs w:val="26"/>
          <w:lang w:eastAsia="ru-RU"/>
        </w:rPr>
        <w:t xml:space="preserve">, должен обладать следующими профессиональными знаниями в сфере законодательства Российской Федерации и законодательства Чувашской Республики: </w:t>
      </w:r>
    </w:p>
    <w:p w:rsidR="000C1574" w:rsidRPr="00F4523E" w:rsidRDefault="000C1574" w:rsidP="000C1574">
      <w:pPr>
        <w:spacing w:after="0" w:line="240" w:lineRule="auto"/>
        <w:ind w:firstLine="709"/>
        <w:jc w:val="both"/>
        <w:rPr>
          <w:rFonts w:ascii="Times New Roman" w:eastAsia="Times New Roman" w:hAnsi="Times New Roman" w:cs="Times New Roman"/>
          <w:sz w:val="26"/>
          <w:szCs w:val="26"/>
          <w:lang w:eastAsia="ru-RU"/>
        </w:rPr>
      </w:pPr>
      <w:r w:rsidRPr="00F4523E">
        <w:rPr>
          <w:rFonts w:ascii="Times New Roman" w:eastAsia="Times New Roman" w:hAnsi="Times New Roman" w:cs="Times New Roman"/>
          <w:sz w:val="26"/>
          <w:szCs w:val="26"/>
          <w:lang w:eastAsia="ru-RU"/>
        </w:rPr>
        <w:t>1) Бюджетный кодекс Российской Федерации;</w:t>
      </w:r>
    </w:p>
    <w:p w:rsidR="000C1574" w:rsidRPr="00F4523E" w:rsidRDefault="000C1574" w:rsidP="000C1574">
      <w:pPr>
        <w:spacing w:after="0" w:line="240" w:lineRule="auto"/>
        <w:ind w:firstLine="709"/>
        <w:jc w:val="both"/>
        <w:rPr>
          <w:rFonts w:ascii="Times New Roman" w:eastAsia="Times New Roman" w:hAnsi="Times New Roman" w:cs="Times New Roman"/>
          <w:sz w:val="26"/>
          <w:szCs w:val="26"/>
          <w:lang w:eastAsia="ru-RU"/>
        </w:rPr>
      </w:pPr>
      <w:r w:rsidRPr="00F4523E">
        <w:rPr>
          <w:rFonts w:ascii="Times New Roman" w:eastAsia="Times New Roman" w:hAnsi="Times New Roman" w:cs="Times New Roman"/>
          <w:sz w:val="26"/>
          <w:szCs w:val="26"/>
          <w:lang w:eastAsia="ru-RU"/>
        </w:rPr>
        <w:t>2) Гражданский кодекс Российской Федерации;</w:t>
      </w:r>
    </w:p>
    <w:p w:rsidR="000C1574" w:rsidRPr="00F4523E" w:rsidRDefault="000C1574" w:rsidP="000C157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Pr="00F4523E">
        <w:rPr>
          <w:rFonts w:ascii="Times New Roman" w:eastAsia="Times New Roman" w:hAnsi="Times New Roman" w:cs="Times New Roman"/>
          <w:sz w:val="26"/>
          <w:szCs w:val="26"/>
          <w:lang w:eastAsia="ru-RU"/>
        </w:rPr>
        <w:t xml:space="preserve">Федеральный закон от 06.10.2003 № 131-ФЗ  </w:t>
      </w:r>
      <w:r w:rsidRPr="00F4523E">
        <w:rPr>
          <w:rFonts w:ascii="Times New Roman" w:eastAsia="Times New Roman" w:hAnsi="Times New Roman" w:cs="Times New Roman"/>
          <w:sz w:val="26"/>
          <w:szCs w:val="26"/>
          <w:lang w:eastAsia="ru-RU"/>
        </w:rPr>
        <w:br/>
        <w:t>«Об общих принципах организации местного самоуправления в Российской Федерации»;</w:t>
      </w:r>
    </w:p>
    <w:p w:rsidR="000C1574" w:rsidRPr="0013366D" w:rsidRDefault="000C1574" w:rsidP="0013366D">
      <w:pPr>
        <w:spacing w:after="0" w:line="240" w:lineRule="auto"/>
        <w:ind w:firstLine="709"/>
        <w:jc w:val="both"/>
        <w:rPr>
          <w:rFonts w:ascii="Times New Roman" w:eastAsia="Times New Roman" w:hAnsi="Times New Roman" w:cs="Times New Roman"/>
          <w:sz w:val="26"/>
          <w:szCs w:val="26"/>
          <w:lang w:eastAsia="ru-RU"/>
        </w:rPr>
      </w:pPr>
      <w:r w:rsidRPr="00440D84">
        <w:rPr>
          <w:rFonts w:ascii="Times New Roman" w:eastAsia="Times New Roman" w:hAnsi="Times New Roman" w:cs="Times New Roman"/>
          <w:sz w:val="26"/>
          <w:szCs w:val="26"/>
          <w:lang w:eastAsia="ru-RU"/>
        </w:rPr>
        <w:t xml:space="preserve">4) Государственная программа Российской Федерации «Комплексное развитие сельских территорий», утвержденная постановлением Правительства </w:t>
      </w:r>
      <w:r w:rsidRPr="0013366D">
        <w:rPr>
          <w:rFonts w:ascii="Times New Roman" w:eastAsia="Times New Roman" w:hAnsi="Times New Roman" w:cs="Times New Roman"/>
          <w:sz w:val="26"/>
          <w:szCs w:val="26"/>
          <w:lang w:eastAsia="ru-RU"/>
        </w:rPr>
        <w:t xml:space="preserve">Российской Федерации от 31.05.2019 № 696; </w:t>
      </w:r>
    </w:p>
    <w:p w:rsidR="0013366D" w:rsidRPr="0013366D" w:rsidRDefault="000C1574" w:rsidP="0013366D">
      <w:pPr>
        <w:spacing w:after="0" w:line="240" w:lineRule="auto"/>
        <w:ind w:firstLine="709"/>
        <w:jc w:val="both"/>
        <w:rPr>
          <w:rFonts w:ascii="Times New Roman" w:eastAsia="Times New Roman" w:hAnsi="Times New Roman" w:cs="Times New Roman"/>
          <w:sz w:val="26"/>
          <w:szCs w:val="26"/>
          <w:lang w:eastAsia="ru-RU"/>
        </w:rPr>
      </w:pPr>
      <w:r w:rsidRPr="00F4523E">
        <w:rPr>
          <w:rFonts w:ascii="Times New Roman" w:eastAsia="Times New Roman" w:hAnsi="Times New Roman" w:cs="Times New Roman"/>
          <w:sz w:val="26"/>
          <w:szCs w:val="26"/>
          <w:lang w:eastAsia="ru-RU"/>
        </w:rPr>
        <w:t xml:space="preserve">5) </w:t>
      </w:r>
      <w:r w:rsidR="0013366D" w:rsidRPr="0013366D">
        <w:rPr>
          <w:rFonts w:ascii="Times New Roman" w:eastAsia="Times New Roman" w:hAnsi="Times New Roman" w:cs="Times New Roman"/>
          <w:sz w:val="26"/>
          <w:szCs w:val="26"/>
          <w:lang w:eastAsia="ru-RU"/>
        </w:rPr>
        <w:t>Приказ Минфина России от 06.06.2019 № 85н «О Порядке формирования и применения кодов бюджетной классификации Российской Федерации, их структуре и принципах назначения»;</w:t>
      </w:r>
    </w:p>
    <w:p w:rsidR="000C1574" w:rsidRPr="0073650A" w:rsidRDefault="000C1574" w:rsidP="000C1574">
      <w:pPr>
        <w:spacing w:after="0" w:line="240" w:lineRule="auto"/>
        <w:ind w:firstLine="709"/>
        <w:jc w:val="both"/>
        <w:rPr>
          <w:rFonts w:ascii="Times New Roman" w:eastAsia="Times New Roman" w:hAnsi="Times New Roman" w:cs="Times New Roman"/>
          <w:sz w:val="26"/>
          <w:szCs w:val="26"/>
          <w:lang w:eastAsia="ru-RU"/>
        </w:rPr>
      </w:pPr>
      <w:r w:rsidRPr="0073650A">
        <w:rPr>
          <w:rFonts w:ascii="Times New Roman" w:eastAsia="Times New Roman" w:hAnsi="Times New Roman" w:cs="Times New Roman"/>
          <w:sz w:val="26"/>
          <w:szCs w:val="26"/>
          <w:lang w:eastAsia="ru-RU"/>
        </w:rPr>
        <w:t>6) Государственная программа Чувашской Республики «Комплексное развитие сельских территорий Чувашской Республики», утвержденная постановлением Кабинета Министров Чувашской Республики от 26.12.2019 № 606;</w:t>
      </w:r>
    </w:p>
    <w:p w:rsidR="000C1574" w:rsidRPr="00F4523E" w:rsidRDefault="000C1574" w:rsidP="000C1574">
      <w:pPr>
        <w:spacing w:after="0" w:line="240" w:lineRule="auto"/>
        <w:ind w:firstLine="709"/>
        <w:jc w:val="both"/>
        <w:rPr>
          <w:rFonts w:ascii="Times New Roman" w:eastAsia="Times New Roman" w:hAnsi="Times New Roman" w:cs="Times New Roman"/>
          <w:sz w:val="26"/>
          <w:szCs w:val="26"/>
          <w:lang w:eastAsia="ru-RU"/>
        </w:rPr>
      </w:pPr>
      <w:r w:rsidRPr="00F4523E">
        <w:rPr>
          <w:rFonts w:ascii="Times New Roman" w:eastAsia="Times New Roman" w:hAnsi="Times New Roman" w:cs="Times New Roman"/>
          <w:sz w:val="26"/>
          <w:szCs w:val="26"/>
          <w:lang w:eastAsia="ru-RU"/>
        </w:rPr>
        <w:lastRenderedPageBreak/>
        <w:t>7) Постановление Кабинета Министров Чувашской Республики  от 26.11.2005 № 288 «О Типовом регламенте внутренней организации деятельности министерств и иных органов исполнительной власти Чувашской Республики»;</w:t>
      </w:r>
    </w:p>
    <w:p w:rsidR="000C1574" w:rsidRPr="00F4523E" w:rsidRDefault="000C1574" w:rsidP="000C1574">
      <w:pPr>
        <w:spacing w:after="0" w:line="240" w:lineRule="auto"/>
        <w:ind w:firstLine="709"/>
        <w:jc w:val="both"/>
        <w:rPr>
          <w:rFonts w:ascii="Times New Roman" w:eastAsia="Times New Roman" w:hAnsi="Times New Roman" w:cs="Times New Roman"/>
          <w:sz w:val="26"/>
          <w:szCs w:val="26"/>
          <w:lang w:eastAsia="ru-RU"/>
        </w:rPr>
      </w:pPr>
      <w:r w:rsidRPr="00F4523E">
        <w:rPr>
          <w:rFonts w:ascii="Times New Roman" w:eastAsia="Times New Roman" w:hAnsi="Times New Roman" w:cs="Times New Roman"/>
          <w:sz w:val="26"/>
          <w:szCs w:val="26"/>
          <w:lang w:eastAsia="ru-RU"/>
        </w:rPr>
        <w:t>8) Постановление Кабинета Министров Чувашской Республики  от 09.12.2010 № 428 «Об утверждении Правил формирования и реализации республиканской адресной инвестиционной программы и Порядка оценки эксплуатационных расходов будущих периодов инвестиционных проектов, финансирование которых осуществляется в рамках республиканской адресной инвестиционной программы»;</w:t>
      </w:r>
    </w:p>
    <w:p w:rsidR="000C1574" w:rsidRDefault="000C1574" w:rsidP="000C1574">
      <w:pPr>
        <w:spacing w:after="0" w:line="240" w:lineRule="auto"/>
        <w:ind w:firstLine="709"/>
        <w:jc w:val="both"/>
        <w:rPr>
          <w:rFonts w:ascii="Times New Roman" w:eastAsia="Times New Roman" w:hAnsi="Times New Roman" w:cs="Times New Roman"/>
          <w:sz w:val="26"/>
          <w:szCs w:val="26"/>
          <w:lang w:eastAsia="ru-RU"/>
        </w:rPr>
      </w:pPr>
      <w:r w:rsidRPr="00F4523E">
        <w:rPr>
          <w:rFonts w:ascii="Times New Roman" w:eastAsia="Times New Roman" w:hAnsi="Times New Roman" w:cs="Times New Roman"/>
          <w:sz w:val="26"/>
          <w:szCs w:val="26"/>
          <w:lang w:eastAsia="ru-RU"/>
        </w:rPr>
        <w:t>9) Постановление Кабинета Министров Чувашской Республики  от 14.04.2011 № 145 «Об утверждении Порядка разработки и реализации государственных программ Чувашской Республики»;</w:t>
      </w:r>
    </w:p>
    <w:p w:rsidR="000C1574" w:rsidRPr="004C1907" w:rsidRDefault="000C1574" w:rsidP="000C157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10) Постановление Кабинета Министров Чувашской Республики от </w:t>
      </w:r>
      <w:r>
        <w:rPr>
          <w:rFonts w:ascii="Times New Roman" w:hAnsi="Times New Roman" w:cs="Times New Roman"/>
          <w:sz w:val="26"/>
          <w:szCs w:val="26"/>
        </w:rPr>
        <w:t>22.02.2017 № 71 «О реализации на территории Чувашской Республики проектов развития общественной инфраструктуры, основанных на местных инициативах».</w:t>
      </w:r>
    </w:p>
    <w:p w:rsidR="000C1574" w:rsidRDefault="000C1574" w:rsidP="000C157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Pr="0073650A">
        <w:rPr>
          <w:rFonts w:ascii="Times New Roman" w:eastAsia="Times New Roman" w:hAnsi="Times New Roman" w:cs="Times New Roman"/>
          <w:sz w:val="26"/>
          <w:szCs w:val="26"/>
          <w:lang w:eastAsia="ru-RU"/>
        </w:rPr>
        <w:t>) Постановление Кабинета Министров Чувашской Республики от 27.12.2019 № 607 «О мерах по реализации государственной программы Чувашской Республики «Комплексное развитие сельских территорий Чувашской Республики»;</w:t>
      </w:r>
    </w:p>
    <w:p w:rsidR="00C2367B" w:rsidRDefault="00C2367B" w:rsidP="00C236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 Постановление Кабинета Министров Чувашской Республики от 29.11.2019 № 509 «</w:t>
      </w:r>
      <w:r w:rsidRPr="008B66D7">
        <w:rPr>
          <w:rFonts w:ascii="Times New Roman" w:eastAsia="Times New Roman" w:hAnsi="Times New Roman" w:cs="Times New Roman"/>
          <w:sz w:val="26"/>
          <w:szCs w:val="26"/>
          <w:lang w:eastAsia="ru-RU"/>
        </w:rPr>
        <w:t>Об утверждении Порядка формирования и утверждения списков участников мероприятий по улучшению жилищных условий граждан, проживающих на сельских территориях, и выдачи свидетельств о предоставлении социальных выплат на строительство (приобретение) жилья на сельских территориях</w:t>
      </w:r>
      <w:r>
        <w:rPr>
          <w:rFonts w:ascii="Times New Roman" w:eastAsia="Times New Roman" w:hAnsi="Times New Roman" w:cs="Times New Roman"/>
          <w:sz w:val="26"/>
          <w:szCs w:val="26"/>
          <w:lang w:eastAsia="ru-RU"/>
        </w:rPr>
        <w:t>»;</w:t>
      </w:r>
    </w:p>
    <w:p w:rsidR="00C2367B" w:rsidRPr="002F46C0" w:rsidRDefault="00C2367B" w:rsidP="00C2367B">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13) Постановление Кабинета Министров Чувашской Республики от 17.04.2020 № 178 «</w:t>
      </w:r>
      <w:r>
        <w:rPr>
          <w:rFonts w:ascii="Times New Roman" w:hAnsi="Times New Roman" w:cs="Times New Roman"/>
          <w:sz w:val="26"/>
          <w:szCs w:val="26"/>
        </w:rPr>
        <w:t>Об утверждении Правил предоставления выплат из республиканского бюджета Чувашской Республики на 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 в соответствии с постановлением Правительства Российской Федерации от 30 ноября 2019 г.</w:t>
      </w:r>
      <w:r w:rsidRPr="002F46C0">
        <w:rPr>
          <w:rFonts w:ascii="Times New Roman" w:hAnsi="Times New Roman" w:cs="Times New Roman"/>
          <w:sz w:val="24"/>
          <w:szCs w:val="24"/>
        </w:rPr>
        <w:t xml:space="preserve"> </w:t>
      </w:r>
      <w:r>
        <w:rPr>
          <w:rFonts w:ascii="Times New Roman" w:eastAsia="Times New Roman" w:hAnsi="Times New Roman" w:cs="Times New Roman"/>
          <w:sz w:val="26"/>
          <w:szCs w:val="26"/>
          <w:lang w:eastAsia="ru-RU"/>
        </w:rPr>
        <w:t>№ 1567</w:t>
      </w:r>
      <w:proofErr w:type="gramEnd"/>
      <w:r>
        <w:rPr>
          <w:rFonts w:ascii="Times New Roman" w:eastAsia="Times New Roman" w:hAnsi="Times New Roman" w:cs="Times New Roman"/>
          <w:sz w:val="26"/>
          <w:szCs w:val="26"/>
          <w:lang w:eastAsia="ru-RU"/>
        </w:rPr>
        <w:t xml:space="preserve"> «Об утверждении П</w:t>
      </w:r>
      <w:r w:rsidRPr="002F46C0">
        <w:rPr>
          <w:rFonts w:ascii="Times New Roman" w:eastAsia="Times New Roman" w:hAnsi="Times New Roman" w:cs="Times New Roman"/>
          <w:sz w:val="26"/>
          <w:szCs w:val="26"/>
          <w:lang w:eastAsia="ru-RU"/>
        </w:rPr>
        <w:t xml:space="preserve">равил предоставления субсидий из федерального бюджета российским кредитным организациям и акционерному обществу </w:t>
      </w:r>
      <w:r>
        <w:rPr>
          <w:rFonts w:ascii="Times New Roman" w:eastAsia="Times New Roman" w:hAnsi="Times New Roman" w:cs="Times New Roman"/>
          <w:sz w:val="26"/>
          <w:szCs w:val="26"/>
          <w:lang w:eastAsia="ru-RU"/>
        </w:rPr>
        <w:t>«ДОМ</w:t>
      </w:r>
      <w:proofErr w:type="gramStart"/>
      <w:r>
        <w:rPr>
          <w:rFonts w:ascii="Times New Roman" w:eastAsia="Times New Roman" w:hAnsi="Times New Roman" w:cs="Times New Roman"/>
          <w:sz w:val="26"/>
          <w:szCs w:val="26"/>
          <w:lang w:eastAsia="ru-RU"/>
        </w:rPr>
        <w:t>.Р</w:t>
      </w:r>
      <w:proofErr w:type="gramEnd"/>
      <w:r>
        <w:rPr>
          <w:rFonts w:ascii="Times New Roman" w:eastAsia="Times New Roman" w:hAnsi="Times New Roman" w:cs="Times New Roman"/>
          <w:sz w:val="26"/>
          <w:szCs w:val="26"/>
          <w:lang w:eastAsia="ru-RU"/>
        </w:rPr>
        <w:t>Ф»</w:t>
      </w:r>
      <w:r w:rsidRPr="002F46C0">
        <w:rPr>
          <w:rFonts w:ascii="Times New Roman" w:eastAsia="Times New Roman" w:hAnsi="Times New Roman" w:cs="Times New Roman"/>
          <w:sz w:val="26"/>
          <w:szCs w:val="26"/>
          <w:lang w:eastAsia="ru-RU"/>
        </w:rPr>
        <w:t xml:space="preserve"> на возмещение недополученных доходов по выданным (приобретенным) жилищным (ипотечным) кредитам (займ</w:t>
      </w:r>
      <w:r>
        <w:rPr>
          <w:rFonts w:ascii="Times New Roman" w:eastAsia="Times New Roman" w:hAnsi="Times New Roman" w:cs="Times New Roman"/>
          <w:sz w:val="26"/>
          <w:szCs w:val="26"/>
          <w:lang w:eastAsia="ru-RU"/>
        </w:rPr>
        <w:t>ам), предоставленным гражданам Р</w:t>
      </w:r>
      <w:r w:rsidRPr="002F46C0">
        <w:rPr>
          <w:rFonts w:ascii="Times New Roman" w:eastAsia="Times New Roman" w:hAnsi="Times New Roman" w:cs="Times New Roman"/>
          <w:sz w:val="26"/>
          <w:szCs w:val="26"/>
          <w:lang w:eastAsia="ru-RU"/>
        </w:rPr>
        <w:t>оссийс</w:t>
      </w:r>
      <w:r>
        <w:rPr>
          <w:rFonts w:ascii="Times New Roman" w:eastAsia="Times New Roman" w:hAnsi="Times New Roman" w:cs="Times New Roman"/>
          <w:sz w:val="26"/>
          <w:szCs w:val="26"/>
          <w:lang w:eastAsia="ru-RU"/>
        </w:rPr>
        <w:t>кой Ф</w:t>
      </w:r>
      <w:r w:rsidRPr="002F46C0">
        <w:rPr>
          <w:rFonts w:ascii="Times New Roman" w:eastAsia="Times New Roman" w:hAnsi="Times New Roman" w:cs="Times New Roman"/>
          <w:sz w:val="26"/>
          <w:szCs w:val="26"/>
          <w:lang w:eastAsia="ru-RU"/>
        </w:rPr>
        <w:t>едерации на строительство (приобретение) жилого помещения (жилого дома) на сельских терр</w:t>
      </w:r>
      <w:r>
        <w:rPr>
          <w:rFonts w:ascii="Times New Roman" w:eastAsia="Times New Roman" w:hAnsi="Times New Roman" w:cs="Times New Roman"/>
          <w:sz w:val="26"/>
          <w:szCs w:val="26"/>
          <w:lang w:eastAsia="ru-RU"/>
        </w:rPr>
        <w:t>иториях (сельских агломерациях)»;</w:t>
      </w:r>
    </w:p>
    <w:p w:rsidR="000C1574" w:rsidRDefault="0013366D" w:rsidP="000C157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r w:rsidR="000C1574" w:rsidRPr="00F4523E">
        <w:rPr>
          <w:rFonts w:ascii="Times New Roman" w:eastAsia="Times New Roman" w:hAnsi="Times New Roman" w:cs="Times New Roman"/>
          <w:sz w:val="26"/>
          <w:szCs w:val="26"/>
          <w:lang w:eastAsia="ru-RU"/>
        </w:rPr>
        <w:t>) Приказ Минфина Чувашской Республики  от 19.12.2012 № 144/</w:t>
      </w:r>
      <w:proofErr w:type="gramStart"/>
      <w:r w:rsidR="000C1574" w:rsidRPr="00F4523E">
        <w:rPr>
          <w:rFonts w:ascii="Times New Roman" w:eastAsia="Times New Roman" w:hAnsi="Times New Roman" w:cs="Times New Roman"/>
          <w:sz w:val="26"/>
          <w:szCs w:val="26"/>
          <w:lang w:eastAsia="ru-RU"/>
        </w:rPr>
        <w:t>п</w:t>
      </w:r>
      <w:proofErr w:type="gramEnd"/>
      <w:r w:rsidR="000C1574" w:rsidRPr="00F4523E">
        <w:rPr>
          <w:rFonts w:ascii="Times New Roman" w:eastAsia="Times New Roman" w:hAnsi="Times New Roman" w:cs="Times New Roman"/>
          <w:sz w:val="26"/>
          <w:szCs w:val="26"/>
          <w:lang w:eastAsia="ru-RU"/>
        </w:rPr>
        <w:br/>
        <w:t>«Об утверждении Порядка составления и ведения сводной бюджетной росписи республиканского бюджета Чувашской Республики и бюджетных росписей главных распорядителей средств республиканского бюджета Чувашской Республики (главных администраторов источников финансирования дефицита республиканского</w:t>
      </w:r>
      <w:r w:rsidR="000C1574">
        <w:rPr>
          <w:rFonts w:ascii="Times New Roman" w:eastAsia="Times New Roman" w:hAnsi="Times New Roman" w:cs="Times New Roman"/>
          <w:sz w:val="26"/>
          <w:szCs w:val="26"/>
          <w:lang w:eastAsia="ru-RU"/>
        </w:rPr>
        <w:t xml:space="preserve"> бюджета Чувашской Республики)».</w:t>
      </w:r>
    </w:p>
    <w:p w:rsidR="00B31433" w:rsidRPr="005436CD" w:rsidRDefault="00B31433" w:rsidP="00B31433">
      <w:pPr>
        <w:spacing w:after="0" w:line="240" w:lineRule="auto"/>
        <w:ind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2.2.</w:t>
      </w:r>
      <w:r w:rsidR="007201FA" w:rsidRPr="005436CD">
        <w:rPr>
          <w:rFonts w:ascii="Times New Roman" w:eastAsia="Times New Roman" w:hAnsi="Times New Roman" w:cs="Times New Roman"/>
          <w:sz w:val="26"/>
          <w:szCs w:val="26"/>
          <w:lang w:eastAsia="ru-RU"/>
        </w:rPr>
        <w:t>3</w:t>
      </w:r>
      <w:r w:rsidRPr="005436CD">
        <w:rPr>
          <w:rFonts w:ascii="Times New Roman" w:eastAsia="Times New Roman" w:hAnsi="Times New Roman" w:cs="Times New Roman"/>
          <w:sz w:val="26"/>
          <w:szCs w:val="26"/>
          <w:lang w:eastAsia="ru-RU"/>
        </w:rPr>
        <w:t xml:space="preserve">. Иные </w:t>
      </w:r>
      <w:r w:rsidR="00C504E3">
        <w:rPr>
          <w:rFonts w:ascii="Times New Roman" w:eastAsia="Times New Roman" w:hAnsi="Times New Roman" w:cs="Times New Roman"/>
          <w:sz w:val="26"/>
          <w:szCs w:val="26"/>
          <w:lang w:eastAsia="ru-RU"/>
        </w:rPr>
        <w:t>профессиональные знания заместителя начальника</w:t>
      </w:r>
      <w:r w:rsidRPr="005436CD">
        <w:rPr>
          <w:rFonts w:ascii="Times New Roman" w:eastAsia="Times New Roman" w:hAnsi="Times New Roman" w:cs="Times New Roman"/>
          <w:sz w:val="26"/>
          <w:szCs w:val="26"/>
          <w:lang w:eastAsia="ru-RU"/>
        </w:rPr>
        <w:t xml:space="preserve"> должны включать:</w:t>
      </w:r>
    </w:p>
    <w:p w:rsidR="00B31433" w:rsidRPr="005436CD" w:rsidRDefault="00B31433" w:rsidP="00B31433">
      <w:pPr>
        <w:numPr>
          <w:ilvl w:val="0"/>
          <w:numId w:val="6"/>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понятие бюджета и его социально-экономическая роль в обществе;</w:t>
      </w:r>
    </w:p>
    <w:p w:rsidR="00B31433" w:rsidRPr="005436CD" w:rsidRDefault="00B31433" w:rsidP="00B31433">
      <w:pPr>
        <w:numPr>
          <w:ilvl w:val="0"/>
          <w:numId w:val="6"/>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бюджетная система Российской Федерации;</w:t>
      </w:r>
    </w:p>
    <w:p w:rsidR="00B31433" w:rsidRPr="005436CD" w:rsidRDefault="00B31433" w:rsidP="00B31433">
      <w:pPr>
        <w:numPr>
          <w:ilvl w:val="0"/>
          <w:numId w:val="6"/>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бюджетное регулирование и его основные методы;</w:t>
      </w:r>
    </w:p>
    <w:p w:rsidR="00B31433" w:rsidRPr="005436CD" w:rsidRDefault="00B31433" w:rsidP="00B31433">
      <w:pPr>
        <w:numPr>
          <w:ilvl w:val="0"/>
          <w:numId w:val="6"/>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понятие и цели бюджетной политики;</w:t>
      </w:r>
    </w:p>
    <w:p w:rsidR="00B31433" w:rsidRPr="005436CD" w:rsidRDefault="00B31433" w:rsidP="00B31433">
      <w:pPr>
        <w:numPr>
          <w:ilvl w:val="0"/>
          <w:numId w:val="6"/>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понятие, объекты и субъекты бюджетного учета;</w:t>
      </w:r>
    </w:p>
    <w:p w:rsidR="00B31433" w:rsidRPr="005436CD" w:rsidRDefault="00B31433" w:rsidP="00B31433">
      <w:pPr>
        <w:numPr>
          <w:ilvl w:val="0"/>
          <w:numId w:val="6"/>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понятие и виды бюджетной отчетности;</w:t>
      </w:r>
    </w:p>
    <w:p w:rsidR="00B31433" w:rsidRPr="005436CD" w:rsidRDefault="00B31433" w:rsidP="00B31433">
      <w:pPr>
        <w:numPr>
          <w:ilvl w:val="0"/>
          <w:numId w:val="6"/>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lastRenderedPageBreak/>
        <w:t>понятие и состав бюджетной классификации;</w:t>
      </w:r>
    </w:p>
    <w:p w:rsidR="00B31433" w:rsidRPr="005436CD" w:rsidRDefault="00B31433" w:rsidP="00B31433">
      <w:pPr>
        <w:numPr>
          <w:ilvl w:val="0"/>
          <w:numId w:val="6"/>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правила юридической техники формирования нормативных правовых актов.</w:t>
      </w:r>
    </w:p>
    <w:p w:rsidR="00B31433" w:rsidRPr="005436CD" w:rsidRDefault="00B31433" w:rsidP="00B31433">
      <w:pPr>
        <w:numPr>
          <w:ilvl w:val="0"/>
          <w:numId w:val="6"/>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основные направления государственной поддержки агропромышленного комплекса, а также механизмы ее предоставления;</w:t>
      </w:r>
    </w:p>
    <w:p w:rsidR="00B31433" w:rsidRPr="005436CD" w:rsidRDefault="00B31433" w:rsidP="00B31433">
      <w:pPr>
        <w:numPr>
          <w:ilvl w:val="0"/>
          <w:numId w:val="6"/>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основные прогнозы социально-экономического развития Российской Федерации, в том числе на долгосрочный период, включая методологическое и экспертное обеспечение.</w:t>
      </w:r>
    </w:p>
    <w:p w:rsidR="00B31433" w:rsidRPr="005436CD" w:rsidRDefault="00B31433" w:rsidP="00B31433">
      <w:pPr>
        <w:numPr>
          <w:ilvl w:val="0"/>
          <w:numId w:val="6"/>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 xml:space="preserve">основные направления бюджетной </w:t>
      </w:r>
      <w:proofErr w:type="gramStart"/>
      <w:r w:rsidRPr="005436CD">
        <w:rPr>
          <w:rFonts w:ascii="Times New Roman" w:eastAsia="Times New Roman" w:hAnsi="Times New Roman" w:cs="Times New Roman"/>
          <w:sz w:val="26"/>
          <w:szCs w:val="26"/>
          <w:lang w:eastAsia="ru-RU"/>
        </w:rPr>
        <w:t>политики на</w:t>
      </w:r>
      <w:proofErr w:type="gramEnd"/>
      <w:r w:rsidRPr="005436CD">
        <w:rPr>
          <w:rFonts w:ascii="Times New Roman" w:eastAsia="Times New Roman" w:hAnsi="Times New Roman" w:cs="Times New Roman"/>
          <w:sz w:val="26"/>
          <w:szCs w:val="26"/>
          <w:lang w:eastAsia="ru-RU"/>
        </w:rPr>
        <w:t xml:space="preserve"> текущий год и плановый период;</w:t>
      </w:r>
    </w:p>
    <w:p w:rsidR="00B31433" w:rsidRPr="005436CD" w:rsidRDefault="00B31433" w:rsidP="00B31433">
      <w:pPr>
        <w:numPr>
          <w:ilvl w:val="0"/>
          <w:numId w:val="6"/>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основные направления и приоритеты государственной политики в области долгосрочной бюджетной политики;</w:t>
      </w:r>
    </w:p>
    <w:p w:rsidR="00B31433" w:rsidRPr="005436CD" w:rsidRDefault="00B31433" w:rsidP="00B31433">
      <w:pPr>
        <w:numPr>
          <w:ilvl w:val="0"/>
          <w:numId w:val="6"/>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основы государственной политики в области социально-экономического развития Российской Федерации;</w:t>
      </w:r>
    </w:p>
    <w:p w:rsidR="00B31433" w:rsidRPr="005436CD" w:rsidRDefault="00B31433" w:rsidP="00B31433">
      <w:pPr>
        <w:numPr>
          <w:ilvl w:val="0"/>
          <w:numId w:val="6"/>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основные аспекты региональной политики, управления и экономического развития;</w:t>
      </w:r>
    </w:p>
    <w:p w:rsidR="00B31433" w:rsidRPr="005436CD" w:rsidRDefault="00B31433" w:rsidP="00B31433">
      <w:pPr>
        <w:numPr>
          <w:ilvl w:val="0"/>
          <w:numId w:val="6"/>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методология комплексного анализа инвестиционных проектов в целях их реализации с использование механизмов государственной поддержки;</w:t>
      </w:r>
    </w:p>
    <w:p w:rsidR="00B31433" w:rsidRPr="005436CD" w:rsidRDefault="00B31433" w:rsidP="00B31433">
      <w:pPr>
        <w:numPr>
          <w:ilvl w:val="0"/>
          <w:numId w:val="6"/>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основы финансовой системы, бюджетной политики государства;</w:t>
      </w:r>
    </w:p>
    <w:p w:rsidR="00B31433" w:rsidRPr="005436CD" w:rsidRDefault="00B31433" w:rsidP="00B31433">
      <w:pPr>
        <w:numPr>
          <w:ilvl w:val="0"/>
          <w:numId w:val="6"/>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основы финансового анализа, бухгалтерского учета, анализа контрактов и оценки предложений;</w:t>
      </w:r>
    </w:p>
    <w:p w:rsidR="00B31433" w:rsidRPr="005436CD" w:rsidRDefault="00B31433" w:rsidP="00B31433">
      <w:pPr>
        <w:numPr>
          <w:ilvl w:val="0"/>
          <w:numId w:val="6"/>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порядок и особенности формирования бюджетов бюджетной системы Российской Федерации;</w:t>
      </w:r>
    </w:p>
    <w:p w:rsidR="00B31433" w:rsidRPr="005436CD" w:rsidRDefault="00B31433" w:rsidP="00B31433">
      <w:pPr>
        <w:numPr>
          <w:ilvl w:val="0"/>
          <w:numId w:val="6"/>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механизм формирования, предоставления и распределения межбюджетных трансфертов между уровнями бюджетной системы Российской Федерации;</w:t>
      </w:r>
    </w:p>
    <w:p w:rsidR="00B31433" w:rsidRPr="005436CD" w:rsidRDefault="00B31433" w:rsidP="00B31433">
      <w:pPr>
        <w:numPr>
          <w:ilvl w:val="0"/>
          <w:numId w:val="6"/>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порядок формирования доходной и расходной частей региональных и местных бюджетов, порядок зачисления налоговых и неналоговых доходов в бюджеты всех уровней бюджетной системы Российской Федерации.</w:t>
      </w:r>
    </w:p>
    <w:p w:rsidR="00B31433" w:rsidRPr="005436CD" w:rsidRDefault="00B31433" w:rsidP="007201FA">
      <w:pPr>
        <w:pStyle w:val="a5"/>
        <w:numPr>
          <w:ilvl w:val="2"/>
          <w:numId w:val="11"/>
        </w:numPr>
        <w:ind w:left="0" w:firstLine="720"/>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 xml:space="preserve">Гражданский служащий, замещающий должность  </w:t>
      </w:r>
      <w:r w:rsidR="00324233">
        <w:rPr>
          <w:rFonts w:ascii="Times New Roman" w:eastAsia="Times New Roman" w:hAnsi="Times New Roman" w:cs="Times New Roman"/>
          <w:sz w:val="26"/>
          <w:szCs w:val="26"/>
          <w:lang w:eastAsia="ru-RU"/>
        </w:rPr>
        <w:t>заместителя начальника</w:t>
      </w:r>
      <w:r w:rsidRPr="005436CD">
        <w:rPr>
          <w:rFonts w:ascii="Times New Roman" w:eastAsia="Times New Roman" w:hAnsi="Times New Roman" w:cs="Times New Roman"/>
          <w:sz w:val="26"/>
          <w:szCs w:val="26"/>
          <w:lang w:eastAsia="ru-RU"/>
        </w:rPr>
        <w:t xml:space="preserve">, должен обладать следующими профессиональными умениями: </w:t>
      </w:r>
    </w:p>
    <w:p w:rsidR="00B31433" w:rsidRPr="005436CD" w:rsidRDefault="00B31433" w:rsidP="00B31433">
      <w:pPr>
        <w:numPr>
          <w:ilvl w:val="0"/>
          <w:numId w:val="5"/>
        </w:numPr>
        <w:autoSpaceDE w:val="0"/>
        <w:autoSpaceDN w:val="0"/>
        <w:adjustRightInd w:val="0"/>
        <w:spacing w:after="0" w:line="240" w:lineRule="auto"/>
        <w:ind w:left="0" w:firstLine="709"/>
        <w:contextualSpacing/>
        <w:jc w:val="both"/>
        <w:outlineLvl w:val="0"/>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 xml:space="preserve">работать с государственной интегрированной информационной системой управления общественными финансами «Электронный бюджет», в </w:t>
      </w:r>
      <w:proofErr w:type="spellStart"/>
      <w:r w:rsidRPr="005436CD">
        <w:rPr>
          <w:rFonts w:ascii="Times New Roman" w:eastAsia="Times New Roman" w:hAnsi="Times New Roman" w:cs="Times New Roman"/>
          <w:sz w:val="26"/>
          <w:szCs w:val="26"/>
          <w:lang w:eastAsia="ru-RU"/>
        </w:rPr>
        <w:t>т.ч</w:t>
      </w:r>
      <w:proofErr w:type="spellEnd"/>
      <w:r w:rsidRPr="005436CD">
        <w:rPr>
          <w:rFonts w:ascii="Times New Roman" w:eastAsia="Times New Roman" w:hAnsi="Times New Roman" w:cs="Times New Roman"/>
          <w:sz w:val="26"/>
          <w:szCs w:val="26"/>
          <w:lang w:eastAsia="ru-RU"/>
        </w:rPr>
        <w:t>. с подсистемой «Бюджетное планирование», расчетами и обоснованиями участников бюджетного процесса, осуществлять экспертизу проектов НПА, работать с бюджетной отчетностью;</w:t>
      </w:r>
    </w:p>
    <w:p w:rsidR="00B31433" w:rsidRPr="005436CD" w:rsidRDefault="00B31433" w:rsidP="00B31433">
      <w:pPr>
        <w:numPr>
          <w:ilvl w:val="0"/>
          <w:numId w:val="5"/>
        </w:numPr>
        <w:tabs>
          <w:tab w:val="left" w:pos="0"/>
          <w:tab w:val="left" w:pos="851"/>
          <w:tab w:val="left" w:pos="1418"/>
          <w:tab w:val="left" w:pos="1985"/>
        </w:tabs>
        <w:spacing w:after="0" w:line="240" w:lineRule="auto"/>
        <w:ind w:left="0"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анализ влияния политики в бюджетной, налоговой, долговой и денежно-кредитной сфере на социально-экономическое развитие страны;</w:t>
      </w:r>
    </w:p>
    <w:p w:rsidR="00B31433" w:rsidRPr="005436CD" w:rsidRDefault="00B31433" w:rsidP="00B31433">
      <w:pPr>
        <w:numPr>
          <w:ilvl w:val="0"/>
          <w:numId w:val="5"/>
        </w:numPr>
        <w:spacing w:after="0" w:line="240" w:lineRule="auto"/>
        <w:ind w:left="0"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анализ и прогноз экономической ситуации в отдельных странах, региональных объединениях и в мировой экономике в целом.</w:t>
      </w:r>
    </w:p>
    <w:p w:rsidR="00B31433" w:rsidRPr="005436CD" w:rsidRDefault="00B31433" w:rsidP="007201FA">
      <w:pPr>
        <w:pStyle w:val="a5"/>
        <w:numPr>
          <w:ilvl w:val="2"/>
          <w:numId w:val="11"/>
        </w:numPr>
        <w:ind w:left="0"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Гражданский служащий, замещающи</w:t>
      </w:r>
      <w:r w:rsidR="00205172" w:rsidRPr="005436CD">
        <w:rPr>
          <w:rFonts w:ascii="Times New Roman" w:eastAsia="Times New Roman" w:hAnsi="Times New Roman" w:cs="Times New Roman"/>
          <w:sz w:val="26"/>
          <w:szCs w:val="26"/>
          <w:lang w:eastAsia="ru-RU"/>
        </w:rPr>
        <w:t xml:space="preserve">й должность  </w:t>
      </w:r>
      <w:r w:rsidR="00C066B3">
        <w:rPr>
          <w:rFonts w:ascii="Times New Roman" w:eastAsia="Times New Roman" w:hAnsi="Times New Roman" w:cs="Times New Roman"/>
          <w:sz w:val="26"/>
          <w:szCs w:val="26"/>
          <w:lang w:eastAsia="ru-RU"/>
        </w:rPr>
        <w:t>заместителя начальника</w:t>
      </w:r>
      <w:r w:rsidR="00205172" w:rsidRPr="005436CD">
        <w:rPr>
          <w:rFonts w:ascii="Times New Roman" w:eastAsia="Times New Roman" w:hAnsi="Times New Roman" w:cs="Times New Roman"/>
          <w:sz w:val="26"/>
          <w:szCs w:val="26"/>
          <w:lang w:eastAsia="ru-RU"/>
        </w:rPr>
        <w:t xml:space="preserve">, </w:t>
      </w:r>
      <w:r w:rsidRPr="005436CD">
        <w:rPr>
          <w:rFonts w:ascii="Times New Roman" w:eastAsia="Times New Roman" w:hAnsi="Times New Roman" w:cs="Times New Roman"/>
          <w:sz w:val="26"/>
          <w:szCs w:val="26"/>
          <w:lang w:eastAsia="ru-RU"/>
        </w:rPr>
        <w:t>должен обладать следующими функциональными знаниями:</w:t>
      </w:r>
    </w:p>
    <w:p w:rsidR="00B31433" w:rsidRPr="005436CD" w:rsidRDefault="00B31433" w:rsidP="00B31433">
      <w:pPr>
        <w:numPr>
          <w:ilvl w:val="0"/>
          <w:numId w:val="7"/>
        </w:numPr>
        <w:spacing w:after="0" w:line="240" w:lineRule="auto"/>
        <w:ind w:left="0" w:firstLine="709"/>
        <w:contextualSpacing/>
        <w:jc w:val="both"/>
        <w:rPr>
          <w:rFonts w:ascii="Times New Roman" w:hAnsi="Times New Roman"/>
          <w:sz w:val="26"/>
          <w:szCs w:val="26"/>
        </w:rPr>
      </w:pPr>
      <w:r w:rsidRPr="005436CD">
        <w:rPr>
          <w:rFonts w:ascii="Times New Roman" w:hAnsi="Times New Roman"/>
          <w:sz w:val="26"/>
          <w:szCs w:val="26"/>
        </w:rPr>
        <w:t>понятие нормы права, нормативного правового акта, правоотношений и их признаки;</w:t>
      </w:r>
    </w:p>
    <w:p w:rsidR="00B31433" w:rsidRPr="005436CD" w:rsidRDefault="00B31433" w:rsidP="00B31433">
      <w:pPr>
        <w:numPr>
          <w:ilvl w:val="0"/>
          <w:numId w:val="7"/>
        </w:numPr>
        <w:spacing w:after="0" w:line="240" w:lineRule="auto"/>
        <w:ind w:left="0" w:firstLine="709"/>
        <w:contextualSpacing/>
        <w:jc w:val="both"/>
        <w:rPr>
          <w:rFonts w:ascii="Times New Roman" w:hAnsi="Times New Roman"/>
          <w:sz w:val="26"/>
          <w:szCs w:val="26"/>
        </w:rPr>
      </w:pPr>
      <w:r w:rsidRPr="005436CD">
        <w:rPr>
          <w:rFonts w:ascii="Times New Roman" w:hAnsi="Times New Roman"/>
          <w:sz w:val="26"/>
          <w:szCs w:val="26"/>
        </w:rPr>
        <w:t>предметы и методы правового регулирования;</w:t>
      </w:r>
    </w:p>
    <w:p w:rsidR="00B31433" w:rsidRPr="005436CD" w:rsidRDefault="00B31433" w:rsidP="00B31433">
      <w:pPr>
        <w:numPr>
          <w:ilvl w:val="0"/>
          <w:numId w:val="7"/>
        </w:numPr>
        <w:spacing w:after="0" w:line="240" w:lineRule="auto"/>
        <w:ind w:left="0" w:firstLine="709"/>
        <w:contextualSpacing/>
        <w:jc w:val="both"/>
        <w:rPr>
          <w:rFonts w:ascii="Times New Roman" w:hAnsi="Times New Roman"/>
          <w:sz w:val="26"/>
          <w:szCs w:val="26"/>
        </w:rPr>
      </w:pPr>
      <w:r w:rsidRPr="005436CD">
        <w:rPr>
          <w:rFonts w:ascii="Times New Roman" w:hAnsi="Times New Roman"/>
          <w:sz w:val="26"/>
          <w:szCs w:val="26"/>
        </w:rPr>
        <w:t>понятие проекта нормативного правового акта, инструменты и этапы его разработки;</w:t>
      </w:r>
    </w:p>
    <w:p w:rsidR="00B31433" w:rsidRPr="005436CD" w:rsidRDefault="00B31433" w:rsidP="00B31433">
      <w:pPr>
        <w:numPr>
          <w:ilvl w:val="0"/>
          <w:numId w:val="7"/>
        </w:numPr>
        <w:spacing w:after="0" w:line="240" w:lineRule="auto"/>
        <w:ind w:left="0" w:firstLine="709"/>
        <w:contextualSpacing/>
        <w:jc w:val="both"/>
        <w:rPr>
          <w:rFonts w:ascii="Times New Roman" w:hAnsi="Times New Roman"/>
          <w:sz w:val="26"/>
          <w:szCs w:val="26"/>
        </w:rPr>
      </w:pPr>
      <w:r w:rsidRPr="005436CD">
        <w:rPr>
          <w:rFonts w:ascii="Times New Roman" w:eastAsia="Times New Roman" w:hAnsi="Times New Roman"/>
          <w:sz w:val="26"/>
          <w:szCs w:val="26"/>
        </w:rPr>
        <w:t>понятие, процедура рассмотрения обращений граждан;</w:t>
      </w:r>
    </w:p>
    <w:p w:rsidR="00B31433" w:rsidRPr="005436CD" w:rsidRDefault="00B31433" w:rsidP="00B31433">
      <w:pPr>
        <w:spacing w:after="0" w:line="240" w:lineRule="auto"/>
        <w:ind w:firstLine="709"/>
        <w:jc w:val="both"/>
        <w:rPr>
          <w:rFonts w:ascii="Times New Roman" w:eastAsia="Times New Roman" w:hAnsi="Times New Roman"/>
          <w:sz w:val="26"/>
          <w:szCs w:val="26"/>
        </w:rPr>
      </w:pPr>
      <w:r w:rsidRPr="005436CD">
        <w:rPr>
          <w:rFonts w:ascii="Times New Roman" w:eastAsia="Times New Roman" w:hAnsi="Times New Roman"/>
          <w:sz w:val="26"/>
          <w:szCs w:val="26"/>
        </w:rPr>
        <w:t>задачи, сроки, ресурсы и инструменты государственной политики;</w:t>
      </w:r>
    </w:p>
    <w:p w:rsidR="00B31433" w:rsidRPr="005436CD" w:rsidRDefault="00B31433" w:rsidP="00B31433">
      <w:pPr>
        <w:numPr>
          <w:ilvl w:val="0"/>
          <w:numId w:val="7"/>
        </w:numPr>
        <w:spacing w:after="0" w:line="240" w:lineRule="auto"/>
        <w:ind w:left="0" w:firstLine="709"/>
        <w:contextualSpacing/>
        <w:jc w:val="both"/>
        <w:rPr>
          <w:rFonts w:ascii="Times New Roman" w:hAnsi="Times New Roman"/>
          <w:sz w:val="26"/>
          <w:szCs w:val="26"/>
        </w:rPr>
      </w:pPr>
      <w:r w:rsidRPr="005436CD">
        <w:rPr>
          <w:rFonts w:ascii="Times New Roman" w:hAnsi="Times New Roman"/>
          <w:sz w:val="26"/>
          <w:szCs w:val="26"/>
        </w:rPr>
        <w:t>методы бюджетного планирования;</w:t>
      </w:r>
    </w:p>
    <w:p w:rsidR="00B31433" w:rsidRPr="005436CD" w:rsidRDefault="00B31433" w:rsidP="00B31433">
      <w:pPr>
        <w:numPr>
          <w:ilvl w:val="0"/>
          <w:numId w:val="7"/>
        </w:numPr>
        <w:spacing w:after="0" w:line="240" w:lineRule="auto"/>
        <w:ind w:left="0" w:firstLine="709"/>
        <w:contextualSpacing/>
        <w:jc w:val="both"/>
        <w:rPr>
          <w:rFonts w:ascii="Times New Roman" w:hAnsi="Times New Roman"/>
          <w:sz w:val="26"/>
          <w:szCs w:val="26"/>
        </w:rPr>
      </w:pPr>
      <w:r w:rsidRPr="005436CD">
        <w:rPr>
          <w:rFonts w:ascii="Times New Roman" w:hAnsi="Times New Roman"/>
          <w:sz w:val="26"/>
          <w:szCs w:val="26"/>
        </w:rPr>
        <w:t>принципы бюджетного учета и отчётности;</w:t>
      </w:r>
    </w:p>
    <w:p w:rsidR="00B31433" w:rsidRPr="005436CD" w:rsidRDefault="00B31433" w:rsidP="00B31433">
      <w:pPr>
        <w:numPr>
          <w:ilvl w:val="0"/>
          <w:numId w:val="7"/>
        </w:numPr>
        <w:spacing w:after="0" w:line="240" w:lineRule="auto"/>
        <w:ind w:left="0"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lastRenderedPageBreak/>
        <w:t>структура и полномочия органов государственной власти;</w:t>
      </w:r>
    </w:p>
    <w:p w:rsidR="00B31433" w:rsidRPr="005436CD" w:rsidRDefault="00B31433" w:rsidP="00B31433">
      <w:pPr>
        <w:numPr>
          <w:ilvl w:val="0"/>
          <w:numId w:val="7"/>
        </w:numPr>
        <w:spacing w:after="0" w:line="240" w:lineRule="auto"/>
        <w:ind w:left="0"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основы управления и организации труда, делопроизводства;</w:t>
      </w:r>
    </w:p>
    <w:p w:rsidR="00B31433" w:rsidRPr="005436CD" w:rsidRDefault="00B31433" w:rsidP="00B31433">
      <w:pPr>
        <w:numPr>
          <w:ilvl w:val="0"/>
          <w:numId w:val="7"/>
        </w:numPr>
        <w:spacing w:after="0" w:line="240" w:lineRule="auto"/>
        <w:ind w:left="0"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служебный распорядок Министерства;</w:t>
      </w:r>
    </w:p>
    <w:p w:rsidR="00B31433" w:rsidRPr="005436CD" w:rsidRDefault="00B31433" w:rsidP="00B31433">
      <w:pPr>
        <w:numPr>
          <w:ilvl w:val="0"/>
          <w:numId w:val="7"/>
        </w:numPr>
        <w:spacing w:after="0" w:line="240" w:lineRule="auto"/>
        <w:ind w:left="0"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 xml:space="preserve"> правила охраны труда и пожарной безопасности;</w:t>
      </w:r>
    </w:p>
    <w:p w:rsidR="00B31433" w:rsidRPr="005436CD" w:rsidRDefault="00B31433" w:rsidP="00B31433">
      <w:pPr>
        <w:numPr>
          <w:ilvl w:val="0"/>
          <w:numId w:val="7"/>
        </w:numPr>
        <w:spacing w:after="0" w:line="240" w:lineRule="auto"/>
        <w:ind w:left="0"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 xml:space="preserve"> методы проведения переговоров;</w:t>
      </w:r>
    </w:p>
    <w:p w:rsidR="00B31433" w:rsidRPr="005436CD" w:rsidRDefault="00B31433" w:rsidP="00B31433">
      <w:pPr>
        <w:numPr>
          <w:ilvl w:val="0"/>
          <w:numId w:val="7"/>
        </w:numPr>
        <w:spacing w:after="0" w:line="240" w:lineRule="auto"/>
        <w:ind w:left="0"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 xml:space="preserve"> организация прохождения государственной гражданской службы Чувашской Республики;</w:t>
      </w:r>
    </w:p>
    <w:p w:rsidR="00B31433" w:rsidRPr="005436CD" w:rsidRDefault="00B31433" w:rsidP="00B31433">
      <w:pPr>
        <w:numPr>
          <w:ilvl w:val="0"/>
          <w:numId w:val="7"/>
        </w:numPr>
        <w:spacing w:after="0" w:line="240" w:lineRule="auto"/>
        <w:ind w:left="0"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 xml:space="preserve"> нормы делового общения и правил делового этикета;</w:t>
      </w:r>
    </w:p>
    <w:p w:rsidR="00B31433" w:rsidRPr="005436CD" w:rsidRDefault="00B31433" w:rsidP="00B31433">
      <w:pPr>
        <w:numPr>
          <w:ilvl w:val="0"/>
          <w:numId w:val="7"/>
        </w:numPr>
        <w:spacing w:after="0" w:line="240" w:lineRule="auto"/>
        <w:ind w:left="0"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 xml:space="preserve"> порядок работы со служебной и секретной информацией;</w:t>
      </w:r>
    </w:p>
    <w:p w:rsidR="00B31433" w:rsidRPr="005436CD" w:rsidRDefault="00B31433" w:rsidP="00B31433">
      <w:pPr>
        <w:numPr>
          <w:ilvl w:val="0"/>
          <w:numId w:val="7"/>
        </w:numPr>
        <w:spacing w:after="0" w:line="240" w:lineRule="auto"/>
        <w:ind w:left="0"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основы проектного управления;</w:t>
      </w:r>
    </w:p>
    <w:p w:rsidR="00B31433" w:rsidRPr="005436CD" w:rsidRDefault="00B31433" w:rsidP="00B31433">
      <w:pPr>
        <w:numPr>
          <w:ilvl w:val="0"/>
          <w:numId w:val="7"/>
        </w:numPr>
        <w:spacing w:after="0" w:line="240" w:lineRule="auto"/>
        <w:ind w:left="0"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 xml:space="preserve"> система взаимодействия с гражданами и организациями;</w:t>
      </w:r>
    </w:p>
    <w:p w:rsidR="00B31433" w:rsidRPr="005436CD" w:rsidRDefault="00B31433" w:rsidP="00B31433">
      <w:pPr>
        <w:numPr>
          <w:ilvl w:val="0"/>
          <w:numId w:val="7"/>
        </w:numPr>
        <w:spacing w:after="0" w:line="240" w:lineRule="auto"/>
        <w:ind w:left="0" w:firstLine="709"/>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 xml:space="preserve"> система межведомственного взаимодействия;</w:t>
      </w:r>
    </w:p>
    <w:p w:rsidR="00B31433" w:rsidRPr="005436CD" w:rsidRDefault="007201FA" w:rsidP="00B31433">
      <w:pPr>
        <w:tabs>
          <w:tab w:val="left" w:pos="0"/>
          <w:tab w:val="left" w:pos="851"/>
          <w:tab w:val="left" w:pos="1418"/>
          <w:tab w:val="left" w:pos="1985"/>
        </w:tabs>
        <w:spacing w:after="0" w:line="240" w:lineRule="auto"/>
        <w:ind w:firstLine="709"/>
        <w:contextualSpacing/>
        <w:jc w:val="both"/>
        <w:rPr>
          <w:rFonts w:ascii="Times New Roman" w:eastAsia="Times New Roman" w:hAnsi="Times New Roman" w:cs="Times New Roman"/>
          <w:sz w:val="26"/>
          <w:szCs w:val="26"/>
          <w:lang w:eastAsia="ru-RU"/>
        </w:rPr>
      </w:pPr>
      <w:r w:rsidRPr="005436CD">
        <w:rPr>
          <w:rFonts w:ascii="Times New Roman" w:eastAsia="Times New Roman" w:hAnsi="Times New Roman" w:cs="Times New Roman"/>
          <w:sz w:val="26"/>
          <w:szCs w:val="26"/>
          <w:lang w:eastAsia="ru-RU"/>
        </w:rPr>
        <w:t>2.2.6</w:t>
      </w:r>
      <w:r w:rsidR="00B31433" w:rsidRPr="005436CD">
        <w:rPr>
          <w:rFonts w:ascii="Times New Roman" w:eastAsia="Times New Roman" w:hAnsi="Times New Roman" w:cs="Times New Roman"/>
          <w:sz w:val="26"/>
          <w:szCs w:val="26"/>
          <w:lang w:eastAsia="ru-RU"/>
        </w:rPr>
        <w:t xml:space="preserve">. Гражданский служащий, замещающий должность </w:t>
      </w:r>
      <w:r w:rsidR="00324233">
        <w:rPr>
          <w:rFonts w:ascii="Times New Roman" w:eastAsia="Times New Roman" w:hAnsi="Times New Roman" w:cs="Times New Roman"/>
          <w:sz w:val="26"/>
          <w:szCs w:val="26"/>
          <w:lang w:eastAsia="ru-RU"/>
        </w:rPr>
        <w:t>заместителя начальника</w:t>
      </w:r>
      <w:r w:rsidR="00B31433" w:rsidRPr="005436CD">
        <w:rPr>
          <w:rFonts w:ascii="Times New Roman" w:eastAsia="Times New Roman" w:hAnsi="Times New Roman" w:cs="Times New Roman"/>
          <w:sz w:val="26"/>
          <w:szCs w:val="26"/>
          <w:lang w:eastAsia="ru-RU"/>
        </w:rPr>
        <w:t>, должен обладать следующими функциональными умениями:</w:t>
      </w:r>
    </w:p>
    <w:p w:rsidR="00B31433" w:rsidRPr="005436CD" w:rsidRDefault="00B31433" w:rsidP="00B31433">
      <w:pPr>
        <w:numPr>
          <w:ilvl w:val="0"/>
          <w:numId w:val="8"/>
        </w:numPr>
        <w:spacing w:after="0" w:line="240" w:lineRule="auto"/>
        <w:ind w:left="0" w:firstLine="709"/>
        <w:jc w:val="both"/>
        <w:rPr>
          <w:rFonts w:ascii="Times New Roman" w:eastAsia="Calibri" w:hAnsi="Times New Roman" w:cs="Times New Roman"/>
          <w:sz w:val="26"/>
          <w:szCs w:val="26"/>
        </w:rPr>
      </w:pPr>
      <w:r w:rsidRPr="005436CD">
        <w:rPr>
          <w:rFonts w:ascii="Times New Roman" w:eastAsia="Calibri" w:hAnsi="Times New Roman" w:cs="Times New Roman"/>
          <w:sz w:val="26"/>
          <w:szCs w:val="26"/>
        </w:rPr>
        <w:t>подготовка методических материалов, разъяснений и других материалов;</w:t>
      </w:r>
    </w:p>
    <w:p w:rsidR="00B31433" w:rsidRPr="005436CD" w:rsidRDefault="00B31433" w:rsidP="00B31433">
      <w:pPr>
        <w:numPr>
          <w:ilvl w:val="0"/>
          <w:numId w:val="8"/>
        </w:numPr>
        <w:spacing w:after="0" w:line="240" w:lineRule="auto"/>
        <w:ind w:left="0" w:firstLine="709"/>
        <w:jc w:val="both"/>
        <w:rPr>
          <w:rFonts w:ascii="Times New Roman" w:eastAsia="Calibri" w:hAnsi="Times New Roman" w:cs="Times New Roman"/>
          <w:sz w:val="26"/>
          <w:szCs w:val="26"/>
        </w:rPr>
      </w:pPr>
      <w:r w:rsidRPr="005436CD">
        <w:rPr>
          <w:rFonts w:ascii="Times New Roman" w:eastAsia="Calibri" w:hAnsi="Times New Roman" w:cs="Times New Roman"/>
          <w:sz w:val="26"/>
          <w:szCs w:val="26"/>
        </w:rPr>
        <w:t>подготовка отчетов, докладов, тезисов, презентаций;</w:t>
      </w:r>
    </w:p>
    <w:p w:rsidR="00B31433" w:rsidRPr="005436CD" w:rsidRDefault="00B31433" w:rsidP="00B31433">
      <w:pPr>
        <w:numPr>
          <w:ilvl w:val="0"/>
          <w:numId w:val="8"/>
        </w:numPr>
        <w:spacing w:after="0" w:line="240" w:lineRule="auto"/>
        <w:ind w:left="0" w:firstLine="709"/>
        <w:jc w:val="both"/>
        <w:rPr>
          <w:rFonts w:ascii="Times New Roman" w:eastAsia="Calibri" w:hAnsi="Times New Roman" w:cs="Times New Roman"/>
          <w:sz w:val="26"/>
          <w:szCs w:val="26"/>
        </w:rPr>
      </w:pPr>
      <w:r w:rsidRPr="005436CD">
        <w:rPr>
          <w:rFonts w:ascii="Times New Roman" w:eastAsia="Calibri" w:hAnsi="Times New Roman" w:cs="Times New Roman"/>
          <w:sz w:val="26"/>
          <w:szCs w:val="26"/>
        </w:rPr>
        <w:t>подготовка разъяснений, в том числе гражданам, по вопросам применения законодательства Российской Федерации и Чувашской Республики в сфере деятельности отдела;</w:t>
      </w:r>
    </w:p>
    <w:p w:rsidR="00B31433" w:rsidRPr="005436CD" w:rsidRDefault="00B31433" w:rsidP="00B31433">
      <w:pPr>
        <w:numPr>
          <w:ilvl w:val="0"/>
          <w:numId w:val="8"/>
        </w:numPr>
        <w:spacing w:after="0" w:line="240" w:lineRule="auto"/>
        <w:ind w:left="0" w:firstLine="709"/>
        <w:jc w:val="both"/>
        <w:rPr>
          <w:rFonts w:ascii="Times New Roman" w:eastAsia="Calibri" w:hAnsi="Times New Roman" w:cs="Times New Roman"/>
          <w:sz w:val="26"/>
          <w:szCs w:val="26"/>
        </w:rPr>
      </w:pPr>
      <w:r w:rsidRPr="005436CD">
        <w:rPr>
          <w:rFonts w:ascii="Times New Roman" w:eastAsia="Calibri" w:hAnsi="Times New Roman" w:cs="Times New Roman"/>
          <w:sz w:val="26"/>
          <w:szCs w:val="26"/>
        </w:rPr>
        <w:t>разработка, рассмотрение и согласование проектов нормативных правовых актов и других документов;</w:t>
      </w:r>
    </w:p>
    <w:p w:rsidR="00B31433" w:rsidRPr="005436CD" w:rsidRDefault="00B31433" w:rsidP="00B31433">
      <w:pPr>
        <w:numPr>
          <w:ilvl w:val="0"/>
          <w:numId w:val="8"/>
        </w:numPr>
        <w:spacing w:after="0" w:line="240" w:lineRule="auto"/>
        <w:ind w:left="0" w:firstLine="709"/>
        <w:jc w:val="both"/>
        <w:rPr>
          <w:rFonts w:ascii="Times New Roman" w:eastAsia="Calibri" w:hAnsi="Times New Roman" w:cs="Times New Roman"/>
          <w:sz w:val="26"/>
          <w:szCs w:val="26"/>
        </w:rPr>
      </w:pPr>
      <w:r w:rsidRPr="005436CD">
        <w:rPr>
          <w:rFonts w:ascii="Times New Roman" w:eastAsia="Calibri" w:hAnsi="Times New Roman" w:cs="Times New Roman"/>
          <w:sz w:val="26"/>
          <w:szCs w:val="26"/>
        </w:rPr>
        <w:t>подготовка аналитических, информационных и других материалов;</w:t>
      </w:r>
    </w:p>
    <w:p w:rsidR="00B31433" w:rsidRPr="005436CD" w:rsidRDefault="00B31433" w:rsidP="00B31433">
      <w:pPr>
        <w:numPr>
          <w:ilvl w:val="0"/>
          <w:numId w:val="8"/>
        </w:numPr>
        <w:spacing w:after="0" w:line="240" w:lineRule="auto"/>
        <w:ind w:left="0" w:firstLine="709"/>
        <w:jc w:val="both"/>
        <w:rPr>
          <w:rFonts w:ascii="Times New Roman" w:eastAsia="Calibri" w:hAnsi="Times New Roman" w:cs="Times New Roman"/>
          <w:sz w:val="26"/>
          <w:szCs w:val="26"/>
        </w:rPr>
      </w:pPr>
      <w:r w:rsidRPr="005436CD">
        <w:rPr>
          <w:rFonts w:ascii="Times New Roman" w:eastAsia="Calibri" w:hAnsi="Times New Roman" w:cs="Times New Roman"/>
          <w:sz w:val="26"/>
          <w:szCs w:val="26"/>
        </w:rPr>
        <w:t>подготовка обоснований бюджетных ассигнований на планируемый период;</w:t>
      </w:r>
    </w:p>
    <w:p w:rsidR="00B31433" w:rsidRPr="005436CD" w:rsidRDefault="00B31433" w:rsidP="00B31433">
      <w:pPr>
        <w:numPr>
          <w:ilvl w:val="0"/>
          <w:numId w:val="8"/>
        </w:numPr>
        <w:spacing w:after="0" w:line="240" w:lineRule="auto"/>
        <w:ind w:left="0" w:firstLine="709"/>
        <w:jc w:val="both"/>
        <w:rPr>
          <w:rFonts w:ascii="Times New Roman" w:eastAsia="Calibri" w:hAnsi="Times New Roman" w:cs="Times New Roman"/>
          <w:sz w:val="26"/>
          <w:szCs w:val="26"/>
        </w:rPr>
      </w:pPr>
      <w:r w:rsidRPr="005436CD">
        <w:rPr>
          <w:rFonts w:ascii="Times New Roman" w:eastAsia="Calibri" w:hAnsi="Times New Roman" w:cs="Times New Roman"/>
          <w:sz w:val="26"/>
          <w:szCs w:val="26"/>
        </w:rPr>
        <w:t>анализ эффективности и результативности расходования бюджетных средств.</w:t>
      </w:r>
    </w:p>
    <w:p w:rsidR="00B31433" w:rsidRPr="005436CD" w:rsidRDefault="00B31433" w:rsidP="00B31433">
      <w:pPr>
        <w:spacing w:after="0" w:line="240" w:lineRule="auto"/>
        <w:ind w:firstLine="709"/>
        <w:jc w:val="both"/>
        <w:rPr>
          <w:rFonts w:ascii="Times New Roman" w:eastAsia="Calibri" w:hAnsi="Times New Roman" w:cs="Times New Roman"/>
          <w:sz w:val="26"/>
          <w:szCs w:val="26"/>
        </w:rPr>
      </w:pPr>
    </w:p>
    <w:p w:rsidR="003C7586" w:rsidRPr="005436CD" w:rsidRDefault="003C7586" w:rsidP="007201FA">
      <w:pPr>
        <w:pStyle w:val="a3"/>
        <w:numPr>
          <w:ilvl w:val="0"/>
          <w:numId w:val="3"/>
        </w:numPr>
        <w:spacing w:before="0" w:beforeAutospacing="0" w:after="0" w:afterAutospacing="0"/>
        <w:jc w:val="center"/>
        <w:rPr>
          <w:rStyle w:val="a4"/>
          <w:sz w:val="26"/>
          <w:szCs w:val="26"/>
        </w:rPr>
      </w:pPr>
      <w:r w:rsidRPr="005436CD">
        <w:rPr>
          <w:rStyle w:val="a4"/>
          <w:sz w:val="26"/>
          <w:szCs w:val="26"/>
        </w:rPr>
        <w:t>Должностные обязанности</w:t>
      </w:r>
    </w:p>
    <w:p w:rsidR="00205172" w:rsidRPr="005436CD" w:rsidRDefault="00205172" w:rsidP="00205172">
      <w:pPr>
        <w:pStyle w:val="a3"/>
        <w:spacing w:before="0" w:beforeAutospacing="0" w:after="0" w:afterAutospacing="0"/>
        <w:ind w:left="1429"/>
        <w:rPr>
          <w:sz w:val="26"/>
          <w:szCs w:val="26"/>
        </w:rPr>
      </w:pP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xml:space="preserve">3.1. </w:t>
      </w:r>
      <w:r w:rsidR="00324233">
        <w:rPr>
          <w:sz w:val="26"/>
          <w:szCs w:val="26"/>
        </w:rPr>
        <w:t>Заместитель начальника</w:t>
      </w:r>
      <w:r w:rsidRPr="005436CD">
        <w:rPr>
          <w:sz w:val="26"/>
          <w:szCs w:val="26"/>
        </w:rPr>
        <w:t xml:space="preserve"> должен:</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исполнять основные обязанности государственного гражданского служащего, установленные статьей 15 Федерального закона «О государственной гражданской службе Российской Федерации» (далее – Федеральный закон);</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соблюдать ограничения, связанные с гражданской службой, установленные статьей 16 Федерального закона;</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не нарушать запреты, связанные с гражданской службой, установленные статьей 17 Федерального закона;</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соблюдать требования к служебному поведению государственного гражданского служащего, установленные статьями 18, 20 и 20</w:t>
      </w:r>
      <w:r w:rsidRPr="005436CD">
        <w:rPr>
          <w:sz w:val="26"/>
          <w:szCs w:val="26"/>
          <w:vertAlign w:val="superscript"/>
        </w:rPr>
        <w:t>1</w:t>
      </w:r>
      <w:r w:rsidRPr="005436CD">
        <w:rPr>
          <w:sz w:val="26"/>
          <w:szCs w:val="26"/>
        </w:rPr>
        <w:t xml:space="preserve"> Федерального закона и статьями 8 и 8</w:t>
      </w:r>
      <w:r w:rsidRPr="005436CD">
        <w:rPr>
          <w:sz w:val="26"/>
          <w:szCs w:val="26"/>
          <w:vertAlign w:val="superscript"/>
        </w:rPr>
        <w:t>1</w:t>
      </w:r>
      <w:r w:rsidRPr="005436CD">
        <w:rPr>
          <w:sz w:val="26"/>
          <w:szCs w:val="26"/>
        </w:rPr>
        <w:t>, 9, 11, 12 и 12</w:t>
      </w:r>
      <w:r w:rsidRPr="005436CD">
        <w:rPr>
          <w:sz w:val="26"/>
          <w:szCs w:val="26"/>
          <w:vertAlign w:val="superscript"/>
        </w:rPr>
        <w:t>3</w:t>
      </w:r>
      <w:r w:rsidRPr="005436CD">
        <w:rPr>
          <w:sz w:val="26"/>
          <w:szCs w:val="26"/>
        </w:rPr>
        <w:t xml:space="preserve"> Федерального закона «О противодействии коррупции»;</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соблюдать Кодекс этики и служебного поведения государственных гражданских служащих Чувашской Республики в Министерстве;</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соблюдать законодательство Российской Федерации о государственной тайне.</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xml:space="preserve">3.2. Кроме того, исходя из задач и функций Министерства </w:t>
      </w:r>
      <w:r w:rsidR="00324233">
        <w:rPr>
          <w:sz w:val="26"/>
          <w:szCs w:val="26"/>
        </w:rPr>
        <w:t>заместитель начальника</w:t>
      </w:r>
      <w:r w:rsidRPr="005436CD">
        <w:rPr>
          <w:sz w:val="26"/>
          <w:szCs w:val="26"/>
        </w:rPr>
        <w:t>:</w:t>
      </w:r>
    </w:p>
    <w:p w:rsidR="00324233" w:rsidRPr="003A1957" w:rsidRDefault="003C7586" w:rsidP="00324233">
      <w:pPr>
        <w:pStyle w:val="a3"/>
        <w:spacing w:before="0" w:beforeAutospacing="0" w:after="0" w:afterAutospacing="0"/>
        <w:ind w:firstLine="709"/>
        <w:jc w:val="both"/>
        <w:rPr>
          <w:sz w:val="26"/>
          <w:szCs w:val="26"/>
        </w:rPr>
      </w:pPr>
      <w:r w:rsidRPr="005436CD">
        <w:rPr>
          <w:sz w:val="26"/>
          <w:szCs w:val="26"/>
        </w:rPr>
        <w:t xml:space="preserve">3.2.1. </w:t>
      </w:r>
      <w:r w:rsidR="00324233" w:rsidRPr="003A1957">
        <w:rPr>
          <w:sz w:val="26"/>
          <w:szCs w:val="26"/>
        </w:rPr>
        <w:t xml:space="preserve">Обеспечивает выполнение Министерством функций ответственного исполнителя Государственной программы Чувашской Республики «Комплексное развитие сельских территорий Чувашской Республики», утвержденной </w:t>
      </w:r>
      <w:r w:rsidR="00324233" w:rsidRPr="003A1957">
        <w:rPr>
          <w:sz w:val="26"/>
          <w:szCs w:val="26"/>
        </w:rPr>
        <w:lastRenderedPageBreak/>
        <w:t xml:space="preserve">постановлением Кабинета Министров Чувашской Республики от 26.12.2019 № 606 </w:t>
      </w:r>
      <w:r w:rsidR="00324233">
        <w:rPr>
          <w:sz w:val="26"/>
          <w:szCs w:val="26"/>
        </w:rPr>
        <w:t>(далее – Г</w:t>
      </w:r>
      <w:r w:rsidR="00324233" w:rsidRPr="003A1957">
        <w:rPr>
          <w:sz w:val="26"/>
          <w:szCs w:val="26"/>
        </w:rPr>
        <w:t>осударственная программа Чувашской Республики).</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xml:space="preserve">3.2.2. Участвует в разработке предложений и рекомендаций по вопросам реализации государственной политики в области </w:t>
      </w:r>
      <w:r w:rsidR="00324233">
        <w:rPr>
          <w:sz w:val="26"/>
          <w:szCs w:val="26"/>
        </w:rPr>
        <w:t>комплексного</w:t>
      </w:r>
      <w:r w:rsidRPr="005436CD">
        <w:rPr>
          <w:sz w:val="26"/>
          <w:szCs w:val="26"/>
        </w:rPr>
        <w:t xml:space="preserve"> развития сельских территорий.</w:t>
      </w:r>
    </w:p>
    <w:p w:rsidR="003C7586" w:rsidRPr="00875681" w:rsidRDefault="003C7586" w:rsidP="00DA4891">
      <w:pPr>
        <w:pStyle w:val="a3"/>
        <w:spacing w:before="0" w:beforeAutospacing="0" w:after="0" w:afterAutospacing="0"/>
        <w:ind w:firstLine="709"/>
        <w:jc w:val="both"/>
        <w:rPr>
          <w:sz w:val="26"/>
          <w:szCs w:val="26"/>
        </w:rPr>
      </w:pPr>
      <w:r w:rsidRPr="00875681">
        <w:rPr>
          <w:sz w:val="26"/>
          <w:szCs w:val="26"/>
        </w:rPr>
        <w:t xml:space="preserve">3.2.3. Разрабатывает предложения для проектов законов Чувашской Республики, указов и распоряжений Главы Чувашской Республики, постановлений и распоряжений Кабинета Министров Чувашской Республики по вопросам </w:t>
      </w:r>
      <w:r w:rsidR="00324233" w:rsidRPr="00875681">
        <w:rPr>
          <w:sz w:val="26"/>
          <w:szCs w:val="26"/>
        </w:rPr>
        <w:t>комплексного</w:t>
      </w:r>
      <w:r w:rsidRPr="00875681">
        <w:rPr>
          <w:sz w:val="26"/>
          <w:szCs w:val="26"/>
        </w:rPr>
        <w:t xml:space="preserve"> развития </w:t>
      </w:r>
      <w:r w:rsidR="00324233" w:rsidRPr="00875681">
        <w:rPr>
          <w:sz w:val="26"/>
          <w:szCs w:val="26"/>
        </w:rPr>
        <w:t>сельских территорий</w:t>
      </w:r>
      <w:r w:rsidRPr="00875681">
        <w:rPr>
          <w:sz w:val="26"/>
          <w:szCs w:val="26"/>
        </w:rPr>
        <w:t>.</w:t>
      </w:r>
    </w:p>
    <w:p w:rsidR="00692927" w:rsidRPr="00AC7BA8" w:rsidRDefault="00692927" w:rsidP="00692927">
      <w:pPr>
        <w:pStyle w:val="a3"/>
        <w:spacing w:before="0" w:beforeAutospacing="0" w:after="0" w:afterAutospacing="0"/>
        <w:ind w:firstLine="709"/>
        <w:jc w:val="both"/>
        <w:rPr>
          <w:sz w:val="26"/>
          <w:szCs w:val="26"/>
        </w:rPr>
      </w:pPr>
      <w:r w:rsidRPr="00B7614C">
        <w:rPr>
          <w:sz w:val="26"/>
          <w:szCs w:val="26"/>
        </w:rPr>
        <w:t xml:space="preserve">3.2.4. Осуществляет проверку полноты и правильности оформления документов, представляемых органами местного самоуправления муниципальных районов, в целях предоставления социальных выплат на строительство (приобретение) жилья </w:t>
      </w:r>
      <w:r w:rsidR="00536788">
        <w:rPr>
          <w:sz w:val="26"/>
          <w:szCs w:val="26"/>
        </w:rPr>
        <w:t>на сельски</w:t>
      </w:r>
      <w:r w:rsidR="00324233">
        <w:rPr>
          <w:sz w:val="26"/>
          <w:szCs w:val="26"/>
        </w:rPr>
        <w:t xml:space="preserve">х территориях </w:t>
      </w:r>
      <w:r w:rsidR="00A411C4">
        <w:rPr>
          <w:sz w:val="26"/>
          <w:szCs w:val="26"/>
        </w:rPr>
        <w:t xml:space="preserve"> </w:t>
      </w:r>
      <w:r w:rsidRPr="00B7614C">
        <w:rPr>
          <w:sz w:val="26"/>
          <w:szCs w:val="26"/>
        </w:rPr>
        <w:t>в рамках</w:t>
      </w:r>
      <w:r w:rsidR="00536788">
        <w:rPr>
          <w:sz w:val="26"/>
          <w:szCs w:val="26"/>
        </w:rPr>
        <w:t xml:space="preserve"> </w:t>
      </w:r>
      <w:r w:rsidR="00290B71">
        <w:rPr>
          <w:sz w:val="26"/>
          <w:szCs w:val="26"/>
        </w:rPr>
        <w:t xml:space="preserve">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w:t>
      </w:r>
      <w:r w:rsidR="00E70212">
        <w:rPr>
          <w:sz w:val="26"/>
          <w:szCs w:val="26"/>
        </w:rPr>
        <w:t>31.05.2019 № 696</w:t>
      </w:r>
      <w:r w:rsidR="00B34B20">
        <w:rPr>
          <w:sz w:val="26"/>
          <w:szCs w:val="26"/>
        </w:rPr>
        <w:t xml:space="preserve"> (далее – Государственная программа Российской Федерации)</w:t>
      </w:r>
      <w:r w:rsidRPr="00B7614C">
        <w:rPr>
          <w:sz w:val="26"/>
          <w:szCs w:val="26"/>
        </w:rPr>
        <w:t>.</w:t>
      </w:r>
    </w:p>
    <w:p w:rsidR="00747E15" w:rsidRPr="00B7614C" w:rsidRDefault="00747E15" w:rsidP="00747E15">
      <w:pPr>
        <w:pStyle w:val="a3"/>
        <w:spacing w:before="0" w:beforeAutospacing="0" w:after="0" w:afterAutospacing="0"/>
        <w:ind w:firstLine="709"/>
        <w:jc w:val="both"/>
        <w:rPr>
          <w:sz w:val="26"/>
          <w:szCs w:val="26"/>
        </w:rPr>
      </w:pPr>
      <w:r w:rsidRPr="00B7614C">
        <w:rPr>
          <w:sz w:val="26"/>
          <w:szCs w:val="26"/>
        </w:rPr>
        <w:t>3.2.5.</w:t>
      </w:r>
      <w:r w:rsidR="00692927" w:rsidRPr="00B7614C">
        <w:rPr>
          <w:sz w:val="26"/>
          <w:szCs w:val="26"/>
        </w:rPr>
        <w:t xml:space="preserve"> Готовит для утверждения сводный</w:t>
      </w:r>
      <w:r w:rsidRPr="00B7614C">
        <w:rPr>
          <w:sz w:val="26"/>
          <w:szCs w:val="26"/>
        </w:rPr>
        <w:t xml:space="preserve"> спис</w:t>
      </w:r>
      <w:r w:rsidR="00692927" w:rsidRPr="00B7614C">
        <w:rPr>
          <w:sz w:val="26"/>
          <w:szCs w:val="26"/>
        </w:rPr>
        <w:t>ок</w:t>
      </w:r>
      <w:r w:rsidRPr="00B7614C">
        <w:rPr>
          <w:sz w:val="26"/>
          <w:szCs w:val="26"/>
        </w:rPr>
        <w:t xml:space="preserve"> участников мероприятий по улучшению жилищных условий </w:t>
      </w:r>
      <w:r w:rsidR="00692927" w:rsidRPr="00B7614C">
        <w:rPr>
          <w:sz w:val="26"/>
          <w:szCs w:val="26"/>
        </w:rPr>
        <w:t xml:space="preserve">граждан, проживающих </w:t>
      </w:r>
      <w:r w:rsidR="00C60D3D">
        <w:rPr>
          <w:sz w:val="26"/>
          <w:szCs w:val="26"/>
        </w:rPr>
        <w:t>на сельских территориях</w:t>
      </w:r>
      <w:r w:rsidR="00692927" w:rsidRPr="00B7614C">
        <w:rPr>
          <w:sz w:val="26"/>
          <w:szCs w:val="26"/>
        </w:rPr>
        <w:t>,</w:t>
      </w:r>
      <w:r w:rsidR="00C60D3D">
        <w:rPr>
          <w:sz w:val="26"/>
          <w:szCs w:val="26"/>
        </w:rPr>
        <w:t xml:space="preserve"> </w:t>
      </w:r>
      <w:r w:rsidRPr="00B7614C">
        <w:rPr>
          <w:sz w:val="26"/>
          <w:szCs w:val="26"/>
        </w:rPr>
        <w:t xml:space="preserve">– получателей социальных выплат (далее – сводный список) в рамках </w:t>
      </w:r>
      <w:r w:rsidR="00C60D3D">
        <w:rPr>
          <w:sz w:val="26"/>
          <w:szCs w:val="26"/>
        </w:rPr>
        <w:t xml:space="preserve">Государственной программы </w:t>
      </w:r>
      <w:r w:rsidR="00B34B20">
        <w:rPr>
          <w:sz w:val="26"/>
          <w:szCs w:val="26"/>
        </w:rPr>
        <w:t>Российской Федерации</w:t>
      </w:r>
      <w:r w:rsidRPr="00B7614C">
        <w:rPr>
          <w:sz w:val="26"/>
          <w:szCs w:val="26"/>
        </w:rPr>
        <w:t>, выписки из сводн</w:t>
      </w:r>
      <w:r w:rsidR="00692927" w:rsidRPr="00B7614C">
        <w:rPr>
          <w:sz w:val="26"/>
          <w:szCs w:val="26"/>
        </w:rPr>
        <w:t>ого списка</w:t>
      </w:r>
      <w:r w:rsidRPr="00B7614C">
        <w:rPr>
          <w:sz w:val="26"/>
          <w:szCs w:val="26"/>
        </w:rPr>
        <w:t xml:space="preserve"> для органов местного самоуправления муниципальных районов.</w:t>
      </w:r>
    </w:p>
    <w:p w:rsidR="00747E15" w:rsidRDefault="00747E15" w:rsidP="00747E15">
      <w:pPr>
        <w:pStyle w:val="a3"/>
        <w:spacing w:before="0" w:beforeAutospacing="0" w:after="0" w:afterAutospacing="0"/>
        <w:ind w:firstLine="709"/>
        <w:jc w:val="both"/>
        <w:rPr>
          <w:sz w:val="26"/>
          <w:szCs w:val="26"/>
        </w:rPr>
      </w:pPr>
      <w:r w:rsidRPr="00B7614C">
        <w:rPr>
          <w:sz w:val="26"/>
          <w:szCs w:val="26"/>
        </w:rPr>
        <w:t xml:space="preserve">3.2.6. Оформляет на основании сводного списка свидетельства о предоставлении социальных выплат на строительство (приобретение) жилья </w:t>
      </w:r>
      <w:r w:rsidR="00114497">
        <w:rPr>
          <w:sz w:val="26"/>
          <w:szCs w:val="26"/>
        </w:rPr>
        <w:t>на сельских территориях</w:t>
      </w:r>
      <w:r w:rsidRPr="00B7614C">
        <w:rPr>
          <w:sz w:val="26"/>
          <w:szCs w:val="26"/>
        </w:rPr>
        <w:t>.</w:t>
      </w:r>
    </w:p>
    <w:p w:rsidR="00872080" w:rsidRPr="00B7614C" w:rsidRDefault="00872080" w:rsidP="00872080">
      <w:pPr>
        <w:pStyle w:val="a3"/>
        <w:spacing w:before="0" w:beforeAutospacing="0" w:after="0" w:afterAutospacing="0"/>
        <w:ind w:firstLine="709"/>
        <w:jc w:val="both"/>
        <w:rPr>
          <w:sz w:val="26"/>
          <w:szCs w:val="26"/>
        </w:rPr>
      </w:pPr>
      <w:r w:rsidRPr="00B7614C">
        <w:rPr>
          <w:sz w:val="26"/>
          <w:szCs w:val="26"/>
        </w:rPr>
        <w:t>3.2.</w:t>
      </w:r>
      <w:r w:rsidR="006B3603">
        <w:rPr>
          <w:sz w:val="26"/>
          <w:szCs w:val="26"/>
        </w:rPr>
        <w:t>7</w:t>
      </w:r>
      <w:r w:rsidRPr="00B7614C">
        <w:rPr>
          <w:sz w:val="26"/>
          <w:szCs w:val="26"/>
        </w:rPr>
        <w:t xml:space="preserve">. Ведет мониторинг выполнения </w:t>
      </w:r>
      <w:r w:rsidR="00114497">
        <w:rPr>
          <w:sz w:val="26"/>
          <w:szCs w:val="26"/>
        </w:rPr>
        <w:t>гражданами</w:t>
      </w:r>
      <w:r w:rsidRPr="00B7614C">
        <w:rPr>
          <w:sz w:val="26"/>
          <w:szCs w:val="26"/>
        </w:rPr>
        <w:t xml:space="preserve">, получившими социальные выплаты на строительство (приобретение) жилья </w:t>
      </w:r>
      <w:r w:rsidR="00114497">
        <w:rPr>
          <w:sz w:val="26"/>
          <w:szCs w:val="26"/>
        </w:rPr>
        <w:t>на сельских территориях</w:t>
      </w:r>
      <w:r w:rsidRPr="00B7614C">
        <w:rPr>
          <w:sz w:val="26"/>
          <w:szCs w:val="26"/>
        </w:rPr>
        <w:t xml:space="preserve"> в рамках </w:t>
      </w:r>
      <w:r w:rsidR="00114497">
        <w:rPr>
          <w:sz w:val="26"/>
          <w:szCs w:val="26"/>
        </w:rPr>
        <w:t xml:space="preserve">Государственной программы </w:t>
      </w:r>
      <w:r w:rsidR="00B34B20">
        <w:rPr>
          <w:sz w:val="26"/>
          <w:szCs w:val="26"/>
        </w:rPr>
        <w:t>Российской Федерации</w:t>
      </w:r>
      <w:r w:rsidRPr="00B7614C">
        <w:rPr>
          <w:sz w:val="26"/>
          <w:szCs w:val="26"/>
        </w:rPr>
        <w:t>, обязательства отработать по трудовому договору не менее 5 лет со дня получения социальной выплаты.</w:t>
      </w:r>
    </w:p>
    <w:p w:rsidR="00872080" w:rsidRPr="00B7614C" w:rsidRDefault="00872080" w:rsidP="00872080">
      <w:pPr>
        <w:pStyle w:val="a3"/>
        <w:spacing w:before="0" w:beforeAutospacing="0" w:after="0" w:afterAutospacing="0"/>
        <w:ind w:firstLine="709"/>
        <w:jc w:val="both"/>
        <w:rPr>
          <w:sz w:val="26"/>
          <w:szCs w:val="26"/>
        </w:rPr>
      </w:pPr>
      <w:r>
        <w:rPr>
          <w:sz w:val="26"/>
          <w:szCs w:val="26"/>
        </w:rPr>
        <w:t>3.2.</w:t>
      </w:r>
      <w:r w:rsidR="006B3603">
        <w:rPr>
          <w:sz w:val="26"/>
          <w:szCs w:val="26"/>
        </w:rPr>
        <w:t>8</w:t>
      </w:r>
      <w:r w:rsidRPr="00B7614C">
        <w:rPr>
          <w:sz w:val="26"/>
          <w:szCs w:val="26"/>
        </w:rPr>
        <w:t>. Ведет мониторинг по оформлению получателями социальных выплат жилого помещения в общую собственность всех членов семьи, указанных в свидетельстве</w:t>
      </w:r>
      <w:r w:rsidRPr="00872080">
        <w:rPr>
          <w:sz w:val="26"/>
          <w:szCs w:val="26"/>
        </w:rPr>
        <w:t xml:space="preserve"> </w:t>
      </w:r>
      <w:r w:rsidRPr="00480907">
        <w:rPr>
          <w:sz w:val="26"/>
          <w:szCs w:val="26"/>
        </w:rPr>
        <w:t xml:space="preserve">о предоставлении социальных выплат на строительство (приобретение) жилья </w:t>
      </w:r>
      <w:r w:rsidR="00114497">
        <w:rPr>
          <w:sz w:val="26"/>
          <w:szCs w:val="26"/>
        </w:rPr>
        <w:t>на сельских территориях</w:t>
      </w:r>
      <w:r w:rsidRPr="00B7614C">
        <w:rPr>
          <w:sz w:val="26"/>
          <w:szCs w:val="26"/>
        </w:rPr>
        <w:t>.</w:t>
      </w:r>
    </w:p>
    <w:p w:rsidR="00872080" w:rsidRDefault="00872080" w:rsidP="00872080">
      <w:pPr>
        <w:pStyle w:val="a3"/>
        <w:spacing w:before="0" w:beforeAutospacing="0" w:after="0" w:afterAutospacing="0"/>
        <w:ind w:firstLine="709"/>
        <w:jc w:val="both"/>
        <w:rPr>
          <w:sz w:val="26"/>
          <w:szCs w:val="26"/>
        </w:rPr>
      </w:pPr>
      <w:r w:rsidRPr="00480907">
        <w:rPr>
          <w:sz w:val="26"/>
          <w:szCs w:val="26"/>
        </w:rPr>
        <w:t>3.2.</w:t>
      </w:r>
      <w:r w:rsidR="006B3603">
        <w:rPr>
          <w:sz w:val="26"/>
          <w:szCs w:val="26"/>
        </w:rPr>
        <w:t>9</w:t>
      </w:r>
      <w:r w:rsidRPr="00480907">
        <w:rPr>
          <w:sz w:val="26"/>
          <w:szCs w:val="26"/>
        </w:rPr>
        <w:t xml:space="preserve">. Ведет сбор и учет протоколов выдачи свидетельств о предоставлении социальных выплат на строительство (приобретение) жилья </w:t>
      </w:r>
      <w:r w:rsidR="00114497">
        <w:rPr>
          <w:sz w:val="26"/>
          <w:szCs w:val="26"/>
        </w:rPr>
        <w:t>на сельских территориях</w:t>
      </w:r>
      <w:r w:rsidRPr="00480907">
        <w:rPr>
          <w:sz w:val="26"/>
          <w:szCs w:val="26"/>
        </w:rPr>
        <w:t xml:space="preserve"> и корешков свидетельств, представляемых органами местного самоуправления муниципальных районов.</w:t>
      </w:r>
    </w:p>
    <w:p w:rsidR="00B26272" w:rsidRDefault="002C1765" w:rsidP="00872080">
      <w:pPr>
        <w:pStyle w:val="a3"/>
        <w:spacing w:before="0" w:beforeAutospacing="0" w:after="0" w:afterAutospacing="0"/>
        <w:ind w:firstLine="709"/>
        <w:jc w:val="both"/>
        <w:rPr>
          <w:sz w:val="26"/>
          <w:szCs w:val="26"/>
        </w:rPr>
      </w:pPr>
      <w:r>
        <w:rPr>
          <w:sz w:val="26"/>
          <w:szCs w:val="26"/>
        </w:rPr>
        <w:t>3.2.10. Составляет сводный список граждан на получение выплат из республиканского бюджета Чувашской Республики на возмещение части затрат на уплату процентов</w:t>
      </w:r>
      <w:r w:rsidR="00DB4E0C">
        <w:rPr>
          <w:sz w:val="26"/>
          <w:szCs w:val="26"/>
        </w:rPr>
        <w:t xml:space="preserve"> по жилищным (ипотечным) кредитам (займам), привлеченным гражданами на строительство (приобретение) жилого помещения (жилого дома) </w:t>
      </w:r>
      <w:r w:rsidR="00B26272">
        <w:rPr>
          <w:sz w:val="26"/>
          <w:szCs w:val="26"/>
        </w:rPr>
        <w:t>на сельских территориях (сельских агломерациях) (далее - выплаты), и направляет его в кредитную организацию.</w:t>
      </w:r>
    </w:p>
    <w:p w:rsidR="002C1765" w:rsidRDefault="00B26272" w:rsidP="00872080">
      <w:pPr>
        <w:pStyle w:val="a3"/>
        <w:spacing w:before="0" w:beforeAutospacing="0" w:after="0" w:afterAutospacing="0"/>
        <w:ind w:firstLine="709"/>
        <w:jc w:val="both"/>
        <w:rPr>
          <w:sz w:val="26"/>
          <w:szCs w:val="26"/>
        </w:rPr>
      </w:pPr>
      <w:r>
        <w:rPr>
          <w:sz w:val="26"/>
          <w:szCs w:val="26"/>
        </w:rPr>
        <w:t>3.2.11.  Проверяет представленные кредитной организацией расчеты на предоставление выплат</w:t>
      </w:r>
      <w:r w:rsidR="00453EAA">
        <w:rPr>
          <w:sz w:val="26"/>
          <w:szCs w:val="26"/>
        </w:rPr>
        <w:t>,</w:t>
      </w:r>
      <w:r>
        <w:rPr>
          <w:sz w:val="26"/>
          <w:szCs w:val="26"/>
        </w:rPr>
        <w:t xml:space="preserve"> и составляет сводную справку-реестр для перечисления </w:t>
      </w:r>
      <w:r w:rsidR="00453EAA">
        <w:rPr>
          <w:sz w:val="26"/>
          <w:szCs w:val="26"/>
        </w:rPr>
        <w:t xml:space="preserve"> выплат</w:t>
      </w:r>
      <w:r>
        <w:rPr>
          <w:sz w:val="26"/>
          <w:szCs w:val="26"/>
        </w:rPr>
        <w:t xml:space="preserve">. </w:t>
      </w:r>
    </w:p>
    <w:p w:rsidR="00453EAA" w:rsidRDefault="00453EAA" w:rsidP="00453EAA">
      <w:pPr>
        <w:pStyle w:val="a3"/>
        <w:spacing w:before="0" w:beforeAutospacing="0" w:after="0" w:afterAutospacing="0"/>
        <w:ind w:firstLine="709"/>
        <w:jc w:val="both"/>
        <w:rPr>
          <w:sz w:val="26"/>
          <w:szCs w:val="26"/>
        </w:rPr>
      </w:pPr>
      <w:r>
        <w:rPr>
          <w:sz w:val="26"/>
          <w:szCs w:val="26"/>
        </w:rPr>
        <w:t xml:space="preserve">3.2.12. </w:t>
      </w:r>
      <w:r w:rsidRPr="00B7614C">
        <w:rPr>
          <w:sz w:val="26"/>
          <w:szCs w:val="26"/>
        </w:rPr>
        <w:t xml:space="preserve">Ведет мониторинг </w:t>
      </w:r>
      <w:r>
        <w:rPr>
          <w:sz w:val="26"/>
          <w:szCs w:val="26"/>
        </w:rPr>
        <w:t>по выполнению</w:t>
      </w:r>
      <w:r w:rsidRPr="00B7614C">
        <w:rPr>
          <w:sz w:val="26"/>
          <w:szCs w:val="26"/>
        </w:rPr>
        <w:t xml:space="preserve"> </w:t>
      </w:r>
      <w:r>
        <w:rPr>
          <w:sz w:val="26"/>
          <w:szCs w:val="26"/>
        </w:rPr>
        <w:t>гражданами</w:t>
      </w:r>
      <w:r w:rsidRPr="00B7614C">
        <w:rPr>
          <w:sz w:val="26"/>
          <w:szCs w:val="26"/>
        </w:rPr>
        <w:t xml:space="preserve">, </w:t>
      </w:r>
      <w:r>
        <w:rPr>
          <w:sz w:val="26"/>
          <w:szCs w:val="26"/>
        </w:rPr>
        <w:t>получающими</w:t>
      </w:r>
      <w:r w:rsidRPr="00B7614C">
        <w:rPr>
          <w:sz w:val="26"/>
          <w:szCs w:val="26"/>
        </w:rPr>
        <w:t xml:space="preserve"> </w:t>
      </w:r>
      <w:r>
        <w:rPr>
          <w:sz w:val="26"/>
          <w:szCs w:val="26"/>
        </w:rPr>
        <w:t>выплаты</w:t>
      </w:r>
      <w:r w:rsidRPr="00B7614C">
        <w:rPr>
          <w:sz w:val="26"/>
          <w:szCs w:val="26"/>
        </w:rPr>
        <w:t xml:space="preserve">, </w:t>
      </w:r>
      <w:r>
        <w:rPr>
          <w:sz w:val="26"/>
          <w:szCs w:val="26"/>
        </w:rPr>
        <w:t xml:space="preserve">условия по </w:t>
      </w:r>
      <w:r w:rsidR="00384400">
        <w:rPr>
          <w:sz w:val="26"/>
          <w:szCs w:val="26"/>
        </w:rPr>
        <w:t>осуществлению в течение не менее пяти лет трудовой или предпринимательской деятельности на сельской территории.</w:t>
      </w:r>
    </w:p>
    <w:p w:rsidR="00747E15" w:rsidRPr="00F00720" w:rsidRDefault="00747E15" w:rsidP="00747E15">
      <w:pPr>
        <w:pStyle w:val="a3"/>
        <w:spacing w:before="0" w:beforeAutospacing="0" w:after="0" w:afterAutospacing="0"/>
        <w:ind w:firstLine="709"/>
        <w:jc w:val="both"/>
        <w:rPr>
          <w:sz w:val="26"/>
          <w:szCs w:val="26"/>
        </w:rPr>
      </w:pPr>
      <w:r w:rsidRPr="00B7614C">
        <w:rPr>
          <w:sz w:val="26"/>
          <w:szCs w:val="26"/>
        </w:rPr>
        <w:t>3.2.</w:t>
      </w:r>
      <w:r w:rsidR="00305DE5">
        <w:rPr>
          <w:sz w:val="26"/>
          <w:szCs w:val="26"/>
        </w:rPr>
        <w:t>13</w:t>
      </w:r>
      <w:r w:rsidRPr="00B7614C">
        <w:rPr>
          <w:sz w:val="26"/>
          <w:szCs w:val="26"/>
        </w:rPr>
        <w:t xml:space="preserve">. Готовит уведомления </w:t>
      </w:r>
      <w:r w:rsidR="00CE455E">
        <w:rPr>
          <w:sz w:val="26"/>
          <w:szCs w:val="26"/>
        </w:rPr>
        <w:t>о расчетах</w:t>
      </w:r>
      <w:r w:rsidRPr="00B7614C">
        <w:rPr>
          <w:sz w:val="26"/>
          <w:szCs w:val="26"/>
        </w:rPr>
        <w:t xml:space="preserve"> между бюджетами </w:t>
      </w:r>
      <w:r w:rsidR="00CE455E">
        <w:rPr>
          <w:sz w:val="26"/>
          <w:szCs w:val="26"/>
        </w:rPr>
        <w:t>по субсидиям</w:t>
      </w:r>
      <w:r w:rsidRPr="00B7614C">
        <w:rPr>
          <w:sz w:val="26"/>
          <w:szCs w:val="26"/>
        </w:rPr>
        <w:t xml:space="preserve"> из </w:t>
      </w:r>
      <w:r w:rsidRPr="00F00720">
        <w:rPr>
          <w:sz w:val="26"/>
          <w:szCs w:val="26"/>
        </w:rPr>
        <w:t xml:space="preserve">федерального бюджета и республиканского бюджета Чувашской Республики, </w:t>
      </w:r>
      <w:r w:rsidRPr="00F00720">
        <w:rPr>
          <w:sz w:val="26"/>
          <w:szCs w:val="26"/>
        </w:rPr>
        <w:lastRenderedPageBreak/>
        <w:t xml:space="preserve">предусмотренных на финансирование мероприятий </w:t>
      </w:r>
      <w:r w:rsidR="00114497" w:rsidRPr="00F00720">
        <w:rPr>
          <w:sz w:val="26"/>
          <w:szCs w:val="26"/>
        </w:rPr>
        <w:t xml:space="preserve">Государственной программы </w:t>
      </w:r>
      <w:r w:rsidR="0026689E" w:rsidRPr="00F00720">
        <w:rPr>
          <w:sz w:val="26"/>
          <w:szCs w:val="26"/>
        </w:rPr>
        <w:t>Российской Федерации</w:t>
      </w:r>
      <w:r w:rsidRPr="00F00720">
        <w:rPr>
          <w:sz w:val="26"/>
          <w:szCs w:val="26"/>
        </w:rPr>
        <w:t>.</w:t>
      </w:r>
    </w:p>
    <w:p w:rsidR="00692927" w:rsidRPr="00F00720" w:rsidRDefault="00692927" w:rsidP="00692927">
      <w:pPr>
        <w:pStyle w:val="a3"/>
        <w:spacing w:before="0" w:beforeAutospacing="0" w:after="0" w:afterAutospacing="0"/>
        <w:ind w:firstLine="709"/>
        <w:jc w:val="both"/>
        <w:rPr>
          <w:sz w:val="26"/>
          <w:szCs w:val="26"/>
        </w:rPr>
      </w:pPr>
      <w:r w:rsidRPr="00F00720">
        <w:rPr>
          <w:sz w:val="26"/>
          <w:szCs w:val="26"/>
        </w:rPr>
        <w:t>3.2.</w:t>
      </w:r>
      <w:r w:rsidR="00305DE5" w:rsidRPr="00F00720">
        <w:rPr>
          <w:sz w:val="26"/>
          <w:szCs w:val="26"/>
        </w:rPr>
        <w:t>14</w:t>
      </w:r>
      <w:r w:rsidRPr="00F00720">
        <w:rPr>
          <w:sz w:val="26"/>
          <w:szCs w:val="26"/>
        </w:rPr>
        <w:t xml:space="preserve">. Обеспечивает выполнение Министерством функций распорядителя средств федерального бюджета и республиканского бюджета Чувашской Республики, выделяемых на финансирование мероприятий по </w:t>
      </w:r>
      <w:r w:rsidR="00114497" w:rsidRPr="00F00720">
        <w:rPr>
          <w:sz w:val="26"/>
          <w:szCs w:val="26"/>
        </w:rPr>
        <w:t xml:space="preserve">комплексному </w:t>
      </w:r>
      <w:r w:rsidR="00C22C0E" w:rsidRPr="00F00720">
        <w:rPr>
          <w:sz w:val="26"/>
          <w:szCs w:val="26"/>
        </w:rPr>
        <w:t>развитию сельских территорий</w:t>
      </w:r>
      <w:r w:rsidRPr="00F00720">
        <w:rPr>
          <w:sz w:val="26"/>
          <w:szCs w:val="26"/>
        </w:rPr>
        <w:t xml:space="preserve">,  в рамках </w:t>
      </w:r>
      <w:r w:rsidR="0026689E" w:rsidRPr="00F00720">
        <w:rPr>
          <w:sz w:val="26"/>
          <w:szCs w:val="26"/>
        </w:rPr>
        <w:t>Государственной программы Российской Федерации</w:t>
      </w:r>
      <w:r w:rsidRPr="00F00720">
        <w:rPr>
          <w:sz w:val="26"/>
          <w:szCs w:val="26"/>
        </w:rPr>
        <w:t>.</w:t>
      </w:r>
    </w:p>
    <w:p w:rsidR="00717B1E" w:rsidRPr="00F00720" w:rsidRDefault="00305DE5" w:rsidP="00717B1E">
      <w:pPr>
        <w:pStyle w:val="a3"/>
        <w:spacing w:before="0" w:beforeAutospacing="0" w:after="0" w:afterAutospacing="0"/>
        <w:ind w:firstLine="709"/>
        <w:jc w:val="both"/>
        <w:rPr>
          <w:sz w:val="26"/>
          <w:szCs w:val="26"/>
        </w:rPr>
      </w:pPr>
      <w:r w:rsidRPr="00F00720">
        <w:rPr>
          <w:sz w:val="26"/>
          <w:szCs w:val="26"/>
        </w:rPr>
        <w:t>3.2.15</w:t>
      </w:r>
      <w:r w:rsidR="003C7586" w:rsidRPr="00F00720">
        <w:rPr>
          <w:sz w:val="26"/>
          <w:szCs w:val="26"/>
        </w:rPr>
        <w:t>. Готовит в установленном порядке проекты соглашений, договоров и протоколов о сотрудничестве и взаимодействии, заключаемых с федеральными органами исполнительной власти, органами исполнительной власти</w:t>
      </w:r>
      <w:r w:rsidR="00C47ECC" w:rsidRPr="00F00720">
        <w:rPr>
          <w:sz w:val="26"/>
          <w:szCs w:val="26"/>
        </w:rPr>
        <w:t xml:space="preserve"> субъектов Российской Федерации</w:t>
      </w:r>
      <w:r w:rsidR="003C7586" w:rsidRPr="00F00720">
        <w:rPr>
          <w:sz w:val="26"/>
          <w:szCs w:val="26"/>
        </w:rPr>
        <w:t>, органами исполнительной власти Чувашской Республики, органами местного самоуп</w:t>
      </w:r>
      <w:r w:rsidR="00633003" w:rsidRPr="00F00720">
        <w:rPr>
          <w:sz w:val="26"/>
          <w:szCs w:val="26"/>
        </w:rPr>
        <w:t xml:space="preserve">равления муниципальных районов </w:t>
      </w:r>
      <w:r w:rsidR="003C7586" w:rsidRPr="00F00720">
        <w:rPr>
          <w:sz w:val="26"/>
          <w:szCs w:val="26"/>
        </w:rPr>
        <w:t xml:space="preserve">в области </w:t>
      </w:r>
      <w:r w:rsidR="0026689E" w:rsidRPr="00F00720">
        <w:rPr>
          <w:sz w:val="26"/>
          <w:szCs w:val="26"/>
        </w:rPr>
        <w:t>комплексного</w:t>
      </w:r>
      <w:r w:rsidR="003C7586" w:rsidRPr="00F00720">
        <w:rPr>
          <w:sz w:val="26"/>
          <w:szCs w:val="26"/>
        </w:rPr>
        <w:t xml:space="preserve"> развития сельских территорий, инвестиционной деятельности, развития сельского туризма.</w:t>
      </w:r>
    </w:p>
    <w:p w:rsidR="005D19AF" w:rsidRPr="00F00720" w:rsidRDefault="00987002" w:rsidP="005D19AF">
      <w:pPr>
        <w:pStyle w:val="a3"/>
        <w:spacing w:before="0" w:beforeAutospacing="0" w:after="0" w:afterAutospacing="0"/>
        <w:ind w:firstLine="709"/>
        <w:jc w:val="both"/>
        <w:rPr>
          <w:sz w:val="26"/>
          <w:szCs w:val="26"/>
        </w:rPr>
      </w:pPr>
      <w:r w:rsidRPr="00F00720">
        <w:rPr>
          <w:sz w:val="26"/>
          <w:szCs w:val="26"/>
        </w:rPr>
        <w:t>3.</w:t>
      </w:r>
      <w:r w:rsidR="00F00720">
        <w:rPr>
          <w:sz w:val="26"/>
          <w:szCs w:val="26"/>
        </w:rPr>
        <w:t>2.16</w:t>
      </w:r>
      <w:r w:rsidR="005D19AF" w:rsidRPr="00F00720">
        <w:rPr>
          <w:sz w:val="26"/>
          <w:szCs w:val="26"/>
        </w:rPr>
        <w:t>. Осуществляет проверку полноты и правильности оформления документов, представляемых органами местного самоуправления муниципальных районов, в целях предоставления субсидий на реализацию мероприятий Государственной программы Российской Федерации и Государственной программы Чувашской Республики.</w:t>
      </w:r>
    </w:p>
    <w:p w:rsidR="003C7586" w:rsidRPr="00F00720" w:rsidRDefault="00F00720" w:rsidP="00DA4891">
      <w:pPr>
        <w:pStyle w:val="a3"/>
        <w:spacing w:before="0" w:beforeAutospacing="0" w:after="0" w:afterAutospacing="0"/>
        <w:ind w:firstLine="709"/>
        <w:jc w:val="both"/>
        <w:rPr>
          <w:sz w:val="26"/>
          <w:szCs w:val="26"/>
        </w:rPr>
      </w:pPr>
      <w:r>
        <w:rPr>
          <w:sz w:val="26"/>
          <w:szCs w:val="26"/>
        </w:rPr>
        <w:t>3.2.17</w:t>
      </w:r>
      <w:r w:rsidR="003C7586" w:rsidRPr="00F00720">
        <w:rPr>
          <w:sz w:val="26"/>
          <w:szCs w:val="26"/>
        </w:rPr>
        <w:t>. Готовит предложения для включения в нормативные правовые акты, устанавливающие порядок и правила финансирования за счет бюджетных сре</w:t>
      </w:r>
      <w:proofErr w:type="gramStart"/>
      <w:r w:rsidR="003C7586" w:rsidRPr="00F00720">
        <w:rPr>
          <w:sz w:val="26"/>
          <w:szCs w:val="26"/>
        </w:rPr>
        <w:t>дств пр</w:t>
      </w:r>
      <w:proofErr w:type="gramEnd"/>
      <w:r w:rsidR="003C7586" w:rsidRPr="00F00720">
        <w:rPr>
          <w:sz w:val="26"/>
          <w:szCs w:val="26"/>
        </w:rPr>
        <w:t>оизводственных объектов агропромышленного комплекса в сельской местности.</w:t>
      </w:r>
    </w:p>
    <w:p w:rsidR="003C7586" w:rsidRPr="005436CD" w:rsidRDefault="00F00720" w:rsidP="00DA4891">
      <w:pPr>
        <w:pStyle w:val="a3"/>
        <w:spacing w:before="0" w:beforeAutospacing="0" w:after="0" w:afterAutospacing="0"/>
        <w:ind w:firstLine="709"/>
        <w:jc w:val="both"/>
        <w:rPr>
          <w:sz w:val="26"/>
          <w:szCs w:val="26"/>
        </w:rPr>
      </w:pPr>
      <w:r>
        <w:rPr>
          <w:sz w:val="26"/>
          <w:szCs w:val="26"/>
        </w:rPr>
        <w:t>3.2.18</w:t>
      </w:r>
      <w:r w:rsidR="003C7586" w:rsidRPr="00F00720">
        <w:rPr>
          <w:sz w:val="26"/>
          <w:szCs w:val="26"/>
        </w:rPr>
        <w:t xml:space="preserve">. </w:t>
      </w:r>
      <w:r w:rsidR="00BE6D34" w:rsidRPr="00F00720">
        <w:rPr>
          <w:sz w:val="26"/>
          <w:szCs w:val="26"/>
        </w:rPr>
        <w:t>Готовит заявочную документацию для участия в реализации</w:t>
      </w:r>
      <w:r w:rsidR="003C7586" w:rsidRPr="00F00720">
        <w:rPr>
          <w:sz w:val="26"/>
          <w:szCs w:val="26"/>
        </w:rPr>
        <w:t xml:space="preserve"> </w:t>
      </w:r>
      <w:r w:rsidR="00BE6D34" w:rsidRPr="00F00720">
        <w:rPr>
          <w:sz w:val="26"/>
          <w:szCs w:val="26"/>
        </w:rPr>
        <w:t>мероприятий</w:t>
      </w:r>
      <w:r w:rsidR="003C7586" w:rsidRPr="00F00720">
        <w:rPr>
          <w:sz w:val="26"/>
          <w:szCs w:val="26"/>
        </w:rPr>
        <w:t xml:space="preserve"> </w:t>
      </w:r>
      <w:r w:rsidR="00E81000" w:rsidRPr="00F00720">
        <w:rPr>
          <w:sz w:val="26"/>
          <w:szCs w:val="26"/>
        </w:rPr>
        <w:t>Государственной программы Российской</w:t>
      </w:r>
      <w:r w:rsidR="00E81000">
        <w:rPr>
          <w:sz w:val="26"/>
          <w:szCs w:val="26"/>
        </w:rPr>
        <w:t xml:space="preserve"> Федерации</w:t>
      </w:r>
      <w:r w:rsidR="00C23929" w:rsidRPr="005436CD">
        <w:rPr>
          <w:sz w:val="26"/>
          <w:szCs w:val="26"/>
        </w:rPr>
        <w:t xml:space="preserve"> и представляет в </w:t>
      </w:r>
      <w:r w:rsidR="00D83F55">
        <w:rPr>
          <w:sz w:val="26"/>
          <w:szCs w:val="26"/>
        </w:rPr>
        <w:t xml:space="preserve">Министерство сельского хозяйства </w:t>
      </w:r>
      <w:r w:rsidR="00E70212">
        <w:rPr>
          <w:sz w:val="26"/>
          <w:szCs w:val="26"/>
        </w:rPr>
        <w:t xml:space="preserve">Российской Федерации </w:t>
      </w:r>
      <w:r w:rsidR="00C23929" w:rsidRPr="005436CD">
        <w:rPr>
          <w:sz w:val="26"/>
          <w:szCs w:val="26"/>
        </w:rPr>
        <w:t>в установленные сроки</w:t>
      </w:r>
      <w:r w:rsidR="003C7586" w:rsidRPr="005436CD">
        <w:rPr>
          <w:sz w:val="26"/>
          <w:szCs w:val="26"/>
        </w:rPr>
        <w:t>.</w:t>
      </w:r>
    </w:p>
    <w:p w:rsidR="000D5F9D" w:rsidRDefault="003C7586" w:rsidP="00DA4891">
      <w:pPr>
        <w:pStyle w:val="a3"/>
        <w:spacing w:before="0" w:beforeAutospacing="0" w:after="0" w:afterAutospacing="0"/>
        <w:ind w:firstLine="709"/>
        <w:jc w:val="both"/>
        <w:rPr>
          <w:sz w:val="26"/>
          <w:szCs w:val="26"/>
        </w:rPr>
      </w:pPr>
      <w:r w:rsidRPr="00B7614C">
        <w:rPr>
          <w:sz w:val="26"/>
          <w:szCs w:val="26"/>
        </w:rPr>
        <w:t>3.2.</w:t>
      </w:r>
      <w:r w:rsidR="00F00720">
        <w:rPr>
          <w:sz w:val="26"/>
          <w:szCs w:val="26"/>
        </w:rPr>
        <w:t>19</w:t>
      </w:r>
      <w:r w:rsidRPr="00B7614C">
        <w:rPr>
          <w:sz w:val="26"/>
          <w:szCs w:val="26"/>
        </w:rPr>
        <w:t xml:space="preserve">. Осуществляет проверку </w:t>
      </w:r>
      <w:r w:rsidR="00FA487B" w:rsidRPr="00B7614C">
        <w:rPr>
          <w:sz w:val="26"/>
          <w:szCs w:val="26"/>
        </w:rPr>
        <w:t xml:space="preserve">документов, представленных сельскохозяйственными товаропроизводителями для получения субсидий на возмещения части прямых понесенных затрат на создание и модернизацию объектов агропромышленного комплекса, а также на приобретение техники и оборудования. </w:t>
      </w:r>
    </w:p>
    <w:p w:rsidR="003C7586" w:rsidRDefault="003C7586" w:rsidP="00DA4891">
      <w:pPr>
        <w:pStyle w:val="a3"/>
        <w:spacing w:before="0" w:beforeAutospacing="0" w:after="0" w:afterAutospacing="0"/>
        <w:ind w:firstLine="709"/>
        <w:jc w:val="both"/>
        <w:rPr>
          <w:sz w:val="26"/>
          <w:szCs w:val="26"/>
        </w:rPr>
      </w:pPr>
      <w:r w:rsidRPr="005436CD">
        <w:rPr>
          <w:sz w:val="26"/>
          <w:szCs w:val="26"/>
        </w:rPr>
        <w:t>3.2.</w:t>
      </w:r>
      <w:r w:rsidR="00F00720">
        <w:rPr>
          <w:sz w:val="26"/>
          <w:szCs w:val="26"/>
        </w:rPr>
        <w:t>20</w:t>
      </w:r>
      <w:r w:rsidRPr="005436CD">
        <w:rPr>
          <w:sz w:val="26"/>
          <w:szCs w:val="26"/>
        </w:rPr>
        <w:t xml:space="preserve">. Готовит информацию о выполнении соглашений, договоров, протоколов о сотрудничестве и взаимодействии по вопросам </w:t>
      </w:r>
      <w:r w:rsidR="00E81000">
        <w:rPr>
          <w:sz w:val="26"/>
          <w:szCs w:val="26"/>
        </w:rPr>
        <w:t>комплексного</w:t>
      </w:r>
      <w:r w:rsidRPr="005436CD">
        <w:rPr>
          <w:sz w:val="26"/>
          <w:szCs w:val="26"/>
        </w:rPr>
        <w:t xml:space="preserve"> развития сельских территорий и мероприятий </w:t>
      </w:r>
      <w:r w:rsidR="00E81000">
        <w:rPr>
          <w:sz w:val="26"/>
          <w:szCs w:val="26"/>
        </w:rPr>
        <w:t>Государственной программы Российской Федерации</w:t>
      </w:r>
      <w:r w:rsidRPr="005436CD">
        <w:rPr>
          <w:sz w:val="26"/>
          <w:szCs w:val="26"/>
        </w:rPr>
        <w:t>.</w:t>
      </w:r>
    </w:p>
    <w:p w:rsidR="003C7586" w:rsidRPr="00F00720" w:rsidRDefault="00F00720" w:rsidP="00DA4891">
      <w:pPr>
        <w:pStyle w:val="a3"/>
        <w:spacing w:before="0" w:beforeAutospacing="0" w:after="0" w:afterAutospacing="0"/>
        <w:ind w:firstLine="709"/>
        <w:jc w:val="both"/>
        <w:rPr>
          <w:sz w:val="26"/>
          <w:szCs w:val="26"/>
        </w:rPr>
      </w:pPr>
      <w:r>
        <w:rPr>
          <w:sz w:val="26"/>
          <w:szCs w:val="26"/>
        </w:rPr>
        <w:t>3.2.21</w:t>
      </w:r>
      <w:r w:rsidR="003C7586" w:rsidRPr="00F00720">
        <w:rPr>
          <w:sz w:val="26"/>
          <w:szCs w:val="26"/>
        </w:rPr>
        <w:t>. Готовит:</w:t>
      </w:r>
    </w:p>
    <w:p w:rsidR="003C7586" w:rsidRPr="005436CD" w:rsidRDefault="003C7586" w:rsidP="00DA4891">
      <w:pPr>
        <w:pStyle w:val="a3"/>
        <w:spacing w:before="0" w:beforeAutospacing="0" w:after="0" w:afterAutospacing="0"/>
        <w:ind w:firstLine="709"/>
        <w:jc w:val="both"/>
        <w:rPr>
          <w:sz w:val="26"/>
          <w:szCs w:val="26"/>
        </w:rPr>
      </w:pPr>
      <w:r w:rsidRPr="00F00720">
        <w:rPr>
          <w:sz w:val="26"/>
          <w:szCs w:val="26"/>
        </w:rPr>
        <w:t>справки, информации, отчеты по вопросам, относящимся к компетенции отдела, и представляет их в федеральные органы исполнительной власти, органы исполнительной власти Чувашской Республики и структурные подразделения Министерства;</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материалы, информацию к совещаниям с участием органов местного самоуправления по вопросам, относящимся к компетенции отдела.</w:t>
      </w:r>
    </w:p>
    <w:p w:rsidR="00BC6DD0" w:rsidRPr="005436CD" w:rsidRDefault="00F00720" w:rsidP="00BC6DD0">
      <w:pPr>
        <w:pStyle w:val="a3"/>
        <w:spacing w:before="0" w:beforeAutospacing="0" w:after="0" w:afterAutospacing="0"/>
        <w:ind w:firstLine="709"/>
        <w:jc w:val="both"/>
        <w:rPr>
          <w:sz w:val="26"/>
          <w:szCs w:val="26"/>
        </w:rPr>
      </w:pPr>
      <w:r>
        <w:rPr>
          <w:sz w:val="26"/>
          <w:szCs w:val="26"/>
        </w:rPr>
        <w:t>3.2.22</w:t>
      </w:r>
      <w:r w:rsidR="00BC6DD0" w:rsidRPr="005436CD">
        <w:rPr>
          <w:sz w:val="26"/>
          <w:szCs w:val="26"/>
        </w:rPr>
        <w:t xml:space="preserve">. Представляет в структурные подразделения по их запросам аналитическую и прогнозную информацию в части, касающейся мероприятий по </w:t>
      </w:r>
      <w:r w:rsidR="00E81000">
        <w:rPr>
          <w:sz w:val="26"/>
          <w:szCs w:val="26"/>
        </w:rPr>
        <w:t xml:space="preserve">комплексному </w:t>
      </w:r>
      <w:r w:rsidR="00BC6DD0" w:rsidRPr="005436CD">
        <w:rPr>
          <w:sz w:val="26"/>
          <w:szCs w:val="26"/>
        </w:rPr>
        <w:t>развитию сельских территорий.</w:t>
      </w:r>
    </w:p>
    <w:p w:rsidR="00BC6DD0" w:rsidRPr="005436CD" w:rsidRDefault="00F00720" w:rsidP="00BC6DD0">
      <w:pPr>
        <w:pStyle w:val="a3"/>
        <w:spacing w:before="0" w:beforeAutospacing="0" w:after="0" w:afterAutospacing="0"/>
        <w:ind w:firstLine="709"/>
        <w:jc w:val="both"/>
        <w:rPr>
          <w:sz w:val="26"/>
          <w:szCs w:val="26"/>
        </w:rPr>
      </w:pPr>
      <w:r>
        <w:rPr>
          <w:sz w:val="26"/>
          <w:szCs w:val="26"/>
        </w:rPr>
        <w:t>3.2.23</w:t>
      </w:r>
      <w:r w:rsidR="00BC6DD0" w:rsidRPr="005436CD">
        <w:rPr>
          <w:sz w:val="26"/>
          <w:szCs w:val="26"/>
        </w:rPr>
        <w:t xml:space="preserve">. Осуществляет мониторинг соглашений о предоставлении субсидий в сфере </w:t>
      </w:r>
      <w:r w:rsidR="00E81000">
        <w:rPr>
          <w:sz w:val="26"/>
          <w:szCs w:val="26"/>
        </w:rPr>
        <w:t>комплексного</w:t>
      </w:r>
      <w:r w:rsidR="00BC6DD0" w:rsidRPr="005436CD">
        <w:rPr>
          <w:sz w:val="26"/>
          <w:szCs w:val="26"/>
        </w:rPr>
        <w:t xml:space="preserve"> развития сельских территорий и представляет в структурное подразделение Министерства по правовым вопросам документы для взыскания средств государственной поддержки в судебном порядке.</w:t>
      </w:r>
    </w:p>
    <w:p w:rsidR="00FA487B" w:rsidRPr="005436CD" w:rsidRDefault="00F00720" w:rsidP="00DA4891">
      <w:pPr>
        <w:pStyle w:val="a3"/>
        <w:spacing w:before="0" w:beforeAutospacing="0" w:after="0" w:afterAutospacing="0"/>
        <w:ind w:firstLine="709"/>
        <w:jc w:val="both"/>
        <w:rPr>
          <w:sz w:val="26"/>
          <w:szCs w:val="26"/>
        </w:rPr>
      </w:pPr>
      <w:r>
        <w:rPr>
          <w:sz w:val="26"/>
          <w:szCs w:val="26"/>
        </w:rPr>
        <w:t>3.2.24</w:t>
      </w:r>
      <w:r w:rsidR="00FA487B" w:rsidRPr="005436CD">
        <w:rPr>
          <w:sz w:val="26"/>
          <w:szCs w:val="26"/>
        </w:rPr>
        <w:t xml:space="preserve">. Осуществляет </w:t>
      </w:r>
      <w:proofErr w:type="gramStart"/>
      <w:r w:rsidR="00FA487B" w:rsidRPr="005436CD">
        <w:rPr>
          <w:sz w:val="26"/>
          <w:szCs w:val="26"/>
        </w:rPr>
        <w:t>контроль за</w:t>
      </w:r>
      <w:proofErr w:type="gramEnd"/>
      <w:r w:rsidR="00FA487B" w:rsidRPr="005436CD">
        <w:rPr>
          <w:sz w:val="26"/>
          <w:szCs w:val="26"/>
        </w:rPr>
        <w:t xml:space="preserve"> эффективностью использования бюджетных средств, выделяемых на</w:t>
      </w:r>
      <w:r w:rsidR="00E81000">
        <w:rPr>
          <w:sz w:val="26"/>
          <w:szCs w:val="26"/>
        </w:rPr>
        <w:t xml:space="preserve"> финансирование мероприятий по комплексному </w:t>
      </w:r>
      <w:r w:rsidR="00FA487B" w:rsidRPr="005436CD">
        <w:rPr>
          <w:sz w:val="26"/>
          <w:szCs w:val="26"/>
        </w:rPr>
        <w:t>развитию сельских территорий.</w:t>
      </w:r>
    </w:p>
    <w:p w:rsidR="003C7586" w:rsidRPr="00F00720" w:rsidRDefault="003C7586" w:rsidP="00DA4891">
      <w:pPr>
        <w:pStyle w:val="a3"/>
        <w:spacing w:before="0" w:beforeAutospacing="0" w:after="0" w:afterAutospacing="0"/>
        <w:ind w:firstLine="709"/>
        <w:jc w:val="both"/>
        <w:rPr>
          <w:sz w:val="26"/>
          <w:szCs w:val="26"/>
        </w:rPr>
      </w:pPr>
      <w:r w:rsidRPr="00F00720">
        <w:rPr>
          <w:sz w:val="26"/>
          <w:szCs w:val="26"/>
        </w:rPr>
        <w:lastRenderedPageBreak/>
        <w:t>3.2.</w:t>
      </w:r>
      <w:r w:rsidR="00E804D1">
        <w:rPr>
          <w:sz w:val="26"/>
          <w:szCs w:val="26"/>
        </w:rPr>
        <w:t>25</w:t>
      </w:r>
      <w:r w:rsidRPr="00F00720">
        <w:rPr>
          <w:sz w:val="26"/>
          <w:szCs w:val="26"/>
        </w:rPr>
        <w:t xml:space="preserve">. Осуществляет </w:t>
      </w:r>
      <w:proofErr w:type="gramStart"/>
      <w:r w:rsidRPr="00F00720">
        <w:rPr>
          <w:sz w:val="26"/>
          <w:szCs w:val="26"/>
        </w:rPr>
        <w:t>контроль за</w:t>
      </w:r>
      <w:proofErr w:type="gramEnd"/>
      <w:r w:rsidRPr="00F00720">
        <w:rPr>
          <w:sz w:val="26"/>
          <w:szCs w:val="26"/>
        </w:rPr>
        <w:t xml:space="preserve"> соблюдением органами местного самоуправления муниципальных районов условий, установленных при предоставлении субсидий из федерального бюджета и республиканского бюджета Чувашской Республики и выделенных на финансирование мероприятий и объектов </w:t>
      </w:r>
      <w:r w:rsidR="00E81000" w:rsidRPr="00F00720">
        <w:rPr>
          <w:sz w:val="26"/>
          <w:szCs w:val="26"/>
        </w:rPr>
        <w:t>Государственной программы Российской Федерации</w:t>
      </w:r>
      <w:r w:rsidRPr="00F00720">
        <w:rPr>
          <w:sz w:val="26"/>
          <w:szCs w:val="26"/>
        </w:rPr>
        <w:t>.</w:t>
      </w:r>
    </w:p>
    <w:p w:rsidR="00872080" w:rsidRPr="00F00720" w:rsidRDefault="00872080" w:rsidP="00872080">
      <w:pPr>
        <w:pStyle w:val="a3"/>
        <w:spacing w:before="0" w:beforeAutospacing="0" w:after="0" w:afterAutospacing="0"/>
        <w:ind w:firstLine="709"/>
        <w:jc w:val="both"/>
        <w:rPr>
          <w:sz w:val="26"/>
          <w:szCs w:val="26"/>
        </w:rPr>
      </w:pPr>
      <w:r w:rsidRPr="00F00720">
        <w:rPr>
          <w:sz w:val="26"/>
          <w:szCs w:val="26"/>
        </w:rPr>
        <w:t>3.2.</w:t>
      </w:r>
      <w:r w:rsidR="00E804D1">
        <w:rPr>
          <w:sz w:val="26"/>
          <w:szCs w:val="26"/>
        </w:rPr>
        <w:t>26</w:t>
      </w:r>
      <w:r w:rsidRPr="00F00720">
        <w:rPr>
          <w:sz w:val="26"/>
          <w:szCs w:val="26"/>
        </w:rPr>
        <w:t xml:space="preserve">. </w:t>
      </w:r>
      <w:proofErr w:type="gramStart"/>
      <w:r w:rsidRPr="00F00720">
        <w:rPr>
          <w:sz w:val="26"/>
          <w:szCs w:val="26"/>
        </w:rPr>
        <w:t xml:space="preserve">Осуществляет контроль по выполнению органами местного самоуправления муниципальных районов показателей результативности предоставления субсидий из республиканского бюджета Чувашской Республики на </w:t>
      </w:r>
      <w:r w:rsidRPr="00F00720">
        <w:rPr>
          <w:color w:val="000000" w:themeColor="text1"/>
          <w:sz w:val="26"/>
          <w:szCs w:val="26"/>
        </w:rPr>
        <w:t xml:space="preserve">реализацию </w:t>
      </w:r>
      <w:r w:rsidR="002B371B" w:rsidRPr="00F00720">
        <w:rPr>
          <w:sz w:val="26"/>
          <w:szCs w:val="26"/>
        </w:rPr>
        <w:t>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r w:rsidRPr="00F00720">
        <w:rPr>
          <w:sz w:val="26"/>
          <w:szCs w:val="26"/>
        </w:rPr>
        <w:t xml:space="preserve">, </w:t>
      </w:r>
      <w:r w:rsidR="00EF2DAD" w:rsidRPr="00F00720">
        <w:rPr>
          <w:sz w:val="26"/>
          <w:szCs w:val="26"/>
        </w:rPr>
        <w:t xml:space="preserve">общественно значимых проектов по благоустройству сельских территорий, </w:t>
      </w:r>
      <w:r w:rsidRPr="00F00720">
        <w:rPr>
          <w:color w:val="000000" w:themeColor="text1"/>
          <w:sz w:val="26"/>
          <w:szCs w:val="26"/>
        </w:rPr>
        <w:t xml:space="preserve">мероприятий по </w:t>
      </w:r>
      <w:r w:rsidRPr="00F00720">
        <w:rPr>
          <w:sz w:val="26"/>
          <w:szCs w:val="26"/>
        </w:rPr>
        <w:t xml:space="preserve">улучшению жилищных условий граждан, проживающих </w:t>
      </w:r>
      <w:r w:rsidR="00EF2DAD" w:rsidRPr="00F00720">
        <w:rPr>
          <w:sz w:val="26"/>
          <w:szCs w:val="26"/>
        </w:rPr>
        <w:t>на сельских территориях</w:t>
      </w:r>
      <w:r w:rsidRPr="00F00720">
        <w:rPr>
          <w:sz w:val="26"/>
          <w:szCs w:val="26"/>
        </w:rPr>
        <w:t xml:space="preserve">, в рамках </w:t>
      </w:r>
      <w:r w:rsidR="00EF2DAD" w:rsidRPr="00F00720">
        <w:rPr>
          <w:sz w:val="26"/>
          <w:szCs w:val="26"/>
        </w:rPr>
        <w:t>Государственной программы Российской Федерации</w:t>
      </w:r>
      <w:proofErr w:type="gramEnd"/>
      <w:r w:rsidR="00EF2DAD" w:rsidRPr="00F00720">
        <w:rPr>
          <w:sz w:val="26"/>
          <w:szCs w:val="26"/>
        </w:rPr>
        <w:t xml:space="preserve"> и Государственной программы Чувашской Республики</w:t>
      </w:r>
      <w:r w:rsidRPr="00F00720">
        <w:rPr>
          <w:sz w:val="26"/>
          <w:szCs w:val="26"/>
        </w:rPr>
        <w:t xml:space="preserve">, </w:t>
      </w:r>
      <w:proofErr w:type="gramStart"/>
      <w:r w:rsidRPr="00F00720">
        <w:rPr>
          <w:sz w:val="26"/>
          <w:szCs w:val="26"/>
        </w:rPr>
        <w:t>контроль за</w:t>
      </w:r>
      <w:proofErr w:type="gramEnd"/>
      <w:r w:rsidRPr="00F00720">
        <w:rPr>
          <w:sz w:val="26"/>
          <w:szCs w:val="26"/>
        </w:rPr>
        <w:t xml:space="preserve"> эффективностью использования бюджетных средств, выделяемых на финансирование мероприятий по </w:t>
      </w:r>
      <w:r w:rsidR="004051BE" w:rsidRPr="00F00720">
        <w:rPr>
          <w:sz w:val="26"/>
          <w:szCs w:val="26"/>
        </w:rPr>
        <w:t>комплексному</w:t>
      </w:r>
      <w:r w:rsidRPr="00F00720">
        <w:rPr>
          <w:sz w:val="26"/>
          <w:szCs w:val="26"/>
        </w:rPr>
        <w:t xml:space="preserve"> развитию сельских территорий.</w:t>
      </w:r>
    </w:p>
    <w:p w:rsidR="00FA487B" w:rsidRPr="005436CD" w:rsidRDefault="00FA487B" w:rsidP="007662CE">
      <w:pPr>
        <w:pStyle w:val="a3"/>
        <w:spacing w:before="0" w:beforeAutospacing="0" w:after="0" w:afterAutospacing="0"/>
        <w:ind w:firstLine="709"/>
        <w:jc w:val="both"/>
        <w:rPr>
          <w:sz w:val="26"/>
          <w:szCs w:val="26"/>
        </w:rPr>
      </w:pPr>
      <w:r w:rsidRPr="00F00720">
        <w:rPr>
          <w:sz w:val="26"/>
          <w:szCs w:val="26"/>
        </w:rPr>
        <w:t>3.2.</w:t>
      </w:r>
      <w:r w:rsidR="00E804D1">
        <w:rPr>
          <w:sz w:val="26"/>
          <w:szCs w:val="26"/>
        </w:rPr>
        <w:t>27</w:t>
      </w:r>
      <w:r w:rsidRPr="00F00720">
        <w:rPr>
          <w:sz w:val="26"/>
          <w:szCs w:val="26"/>
        </w:rPr>
        <w:t xml:space="preserve">. Осуществляет выездные проверки достоверности представленных документов и целевое использование средств, выделяемых на мероприятия по </w:t>
      </w:r>
      <w:r w:rsidR="004051BE" w:rsidRPr="00F00720">
        <w:rPr>
          <w:sz w:val="26"/>
          <w:szCs w:val="26"/>
        </w:rPr>
        <w:t>комплексному</w:t>
      </w:r>
      <w:r w:rsidRPr="00F00720">
        <w:rPr>
          <w:sz w:val="26"/>
          <w:szCs w:val="26"/>
        </w:rPr>
        <w:t xml:space="preserve"> развитию сельских территорий.</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3.2.</w:t>
      </w:r>
      <w:r w:rsidR="00E804D1">
        <w:rPr>
          <w:sz w:val="26"/>
          <w:szCs w:val="26"/>
        </w:rPr>
        <w:t>28</w:t>
      </w:r>
      <w:r w:rsidRPr="005436CD">
        <w:rPr>
          <w:sz w:val="26"/>
          <w:szCs w:val="26"/>
        </w:rPr>
        <w:t>. Выполняет иные обязанности по указанию начальника отдела и руководства Министерства по направлениям деятельности отдела.</w:t>
      </w:r>
    </w:p>
    <w:p w:rsidR="00481B16" w:rsidRPr="005436CD" w:rsidRDefault="00FA487B" w:rsidP="00DA4891">
      <w:pPr>
        <w:pStyle w:val="a3"/>
        <w:spacing w:before="0" w:beforeAutospacing="0" w:after="0" w:afterAutospacing="0"/>
        <w:ind w:firstLine="709"/>
        <w:jc w:val="both"/>
        <w:rPr>
          <w:sz w:val="26"/>
          <w:szCs w:val="26"/>
        </w:rPr>
      </w:pPr>
      <w:r w:rsidRPr="005436CD">
        <w:rPr>
          <w:sz w:val="26"/>
          <w:szCs w:val="26"/>
        </w:rPr>
        <w:t>3.2.</w:t>
      </w:r>
      <w:r w:rsidR="00E804D1">
        <w:rPr>
          <w:sz w:val="26"/>
          <w:szCs w:val="26"/>
        </w:rPr>
        <w:t>29</w:t>
      </w:r>
      <w:r w:rsidR="00481B16" w:rsidRPr="005436CD">
        <w:rPr>
          <w:sz w:val="26"/>
          <w:szCs w:val="26"/>
        </w:rPr>
        <w:t>. Исполняет обязанности начальник</w:t>
      </w:r>
      <w:r w:rsidR="004051BE">
        <w:rPr>
          <w:sz w:val="26"/>
          <w:szCs w:val="26"/>
        </w:rPr>
        <w:t>а</w:t>
      </w:r>
      <w:r w:rsidR="00481B16" w:rsidRPr="005436CD">
        <w:rPr>
          <w:sz w:val="26"/>
          <w:szCs w:val="26"/>
        </w:rPr>
        <w:t xml:space="preserve"> отдела в период его отсутствия на основании приказа Министерства.</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3.3. В случае получения прямых поручений от руководства Министерства должен приступить к их выполнению, поставив в известность начальника отдела.</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w:t>
      </w:r>
    </w:p>
    <w:p w:rsidR="003C7586" w:rsidRPr="005436CD" w:rsidRDefault="003C7586" w:rsidP="007201FA">
      <w:pPr>
        <w:pStyle w:val="a3"/>
        <w:numPr>
          <w:ilvl w:val="0"/>
          <w:numId w:val="3"/>
        </w:numPr>
        <w:spacing w:before="0" w:beforeAutospacing="0" w:after="0" w:afterAutospacing="0"/>
        <w:jc w:val="center"/>
        <w:rPr>
          <w:rStyle w:val="a4"/>
          <w:sz w:val="26"/>
          <w:szCs w:val="26"/>
        </w:rPr>
      </w:pPr>
      <w:r w:rsidRPr="005436CD">
        <w:rPr>
          <w:rStyle w:val="a4"/>
          <w:sz w:val="26"/>
          <w:szCs w:val="26"/>
        </w:rPr>
        <w:t>Права</w:t>
      </w:r>
    </w:p>
    <w:p w:rsidR="003B735F" w:rsidRPr="005436CD" w:rsidRDefault="003B735F" w:rsidP="003B735F">
      <w:pPr>
        <w:pStyle w:val="a3"/>
        <w:spacing w:before="0" w:beforeAutospacing="0" w:after="0" w:afterAutospacing="0"/>
        <w:ind w:left="1429"/>
        <w:rPr>
          <w:sz w:val="26"/>
          <w:szCs w:val="26"/>
        </w:rPr>
      </w:pP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xml:space="preserve">4.1. Основные права </w:t>
      </w:r>
      <w:r w:rsidR="00C066B3">
        <w:rPr>
          <w:sz w:val="26"/>
          <w:szCs w:val="26"/>
        </w:rPr>
        <w:t>заместителя начальника</w:t>
      </w:r>
      <w:r w:rsidRPr="005436CD">
        <w:rPr>
          <w:sz w:val="26"/>
          <w:szCs w:val="26"/>
        </w:rPr>
        <w:t xml:space="preserve"> регулируются статьей 14 Федерального закона</w:t>
      </w:r>
      <w:r w:rsidR="003B735F" w:rsidRPr="005436CD">
        <w:rPr>
          <w:sz w:val="26"/>
          <w:szCs w:val="26"/>
        </w:rPr>
        <w:t xml:space="preserve"> «О государственной гражданской службе Российской Федерации»</w:t>
      </w:r>
      <w:r w:rsidRPr="005436CD">
        <w:rPr>
          <w:sz w:val="26"/>
          <w:szCs w:val="26"/>
        </w:rPr>
        <w:t>.</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xml:space="preserve">4.2. Кроме того, </w:t>
      </w:r>
      <w:r w:rsidR="00C066B3">
        <w:rPr>
          <w:sz w:val="26"/>
          <w:szCs w:val="26"/>
        </w:rPr>
        <w:t>заместитель начальника</w:t>
      </w:r>
      <w:r w:rsidRPr="005436CD">
        <w:rPr>
          <w:sz w:val="26"/>
          <w:szCs w:val="26"/>
        </w:rPr>
        <w:t xml:space="preserve"> имеет право:</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участвовать в рассмотрении вопросов, касающихся деятельности отдела;</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в установленном порядке представлять Министерство в отношениях с территориальными органами федеральных органов исполнительной власти, государственными органами Чувашской Республики, органами местного самоуправления, организациями, гражданами;</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запрашивать и получать в установленном законодательством порядке необходимые материалы от структурных подразделений Министерства, государственных органов и органов местного самоуправления, а также организаций, для исполнения должностных обязанностей;</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вносить предложения начальнику отдела по совершенствованию работы, связанной с исполнением должностных обязанностей;</w:t>
      </w:r>
    </w:p>
    <w:p w:rsidR="003C7586" w:rsidRDefault="003C7586" w:rsidP="00DA4891">
      <w:pPr>
        <w:pStyle w:val="a3"/>
        <w:spacing w:before="0" w:beforeAutospacing="0" w:after="0" w:afterAutospacing="0"/>
        <w:ind w:firstLine="709"/>
        <w:jc w:val="both"/>
        <w:rPr>
          <w:sz w:val="26"/>
          <w:szCs w:val="26"/>
        </w:rPr>
      </w:pPr>
      <w:r w:rsidRPr="005436CD">
        <w:rPr>
          <w:sz w:val="26"/>
          <w:szCs w:val="26"/>
        </w:rPr>
        <w:t>осуществлять иные права, предоставляемые для решения вопросов, входящих в его компетенцию, в соответствии с действующим законодательством.</w:t>
      </w:r>
    </w:p>
    <w:p w:rsidR="007B7F13" w:rsidRPr="005436CD" w:rsidRDefault="007B7F13" w:rsidP="00DA4891">
      <w:pPr>
        <w:pStyle w:val="a3"/>
        <w:spacing w:before="0" w:beforeAutospacing="0" w:after="0" w:afterAutospacing="0"/>
        <w:ind w:firstLine="709"/>
        <w:jc w:val="both"/>
        <w:rPr>
          <w:sz w:val="26"/>
          <w:szCs w:val="26"/>
        </w:rPr>
      </w:pPr>
    </w:p>
    <w:p w:rsidR="003C7586" w:rsidRPr="005436CD" w:rsidRDefault="003C7586" w:rsidP="00FD3779">
      <w:pPr>
        <w:pStyle w:val="a3"/>
        <w:spacing w:before="0" w:beforeAutospacing="0" w:after="0" w:afterAutospacing="0"/>
        <w:ind w:firstLine="709"/>
        <w:jc w:val="both"/>
        <w:rPr>
          <w:sz w:val="26"/>
          <w:szCs w:val="26"/>
        </w:rPr>
      </w:pPr>
      <w:r w:rsidRPr="005436CD">
        <w:rPr>
          <w:sz w:val="26"/>
          <w:szCs w:val="26"/>
        </w:rPr>
        <w:t> </w:t>
      </w:r>
      <w:r w:rsidRPr="005436CD">
        <w:rPr>
          <w:rStyle w:val="a4"/>
          <w:sz w:val="26"/>
          <w:szCs w:val="26"/>
        </w:rPr>
        <w:t xml:space="preserve">V. Ответственность </w:t>
      </w:r>
      <w:r w:rsidR="00C066B3">
        <w:rPr>
          <w:rStyle w:val="a4"/>
          <w:sz w:val="26"/>
          <w:szCs w:val="26"/>
        </w:rPr>
        <w:t>заместителя начальника</w:t>
      </w:r>
      <w:r w:rsidRPr="005436CD">
        <w:rPr>
          <w:rStyle w:val="a4"/>
          <w:sz w:val="26"/>
          <w:szCs w:val="26"/>
        </w:rPr>
        <w:t xml:space="preserve"> за неисполнение</w:t>
      </w:r>
    </w:p>
    <w:p w:rsidR="003C7586" w:rsidRPr="005436CD" w:rsidRDefault="003C7586" w:rsidP="001707C7">
      <w:pPr>
        <w:pStyle w:val="a3"/>
        <w:spacing w:before="0" w:beforeAutospacing="0" w:after="0" w:afterAutospacing="0"/>
        <w:ind w:firstLine="709"/>
        <w:jc w:val="center"/>
        <w:rPr>
          <w:rStyle w:val="a4"/>
          <w:sz w:val="26"/>
          <w:szCs w:val="26"/>
        </w:rPr>
      </w:pPr>
      <w:r w:rsidRPr="005436CD">
        <w:rPr>
          <w:rStyle w:val="a4"/>
          <w:sz w:val="26"/>
          <w:szCs w:val="26"/>
        </w:rPr>
        <w:t>(ненадлежащее исполнение) должностных обязанностей</w:t>
      </w:r>
    </w:p>
    <w:p w:rsidR="001707C7" w:rsidRPr="005436CD" w:rsidRDefault="001707C7" w:rsidP="001707C7">
      <w:pPr>
        <w:pStyle w:val="a3"/>
        <w:spacing w:before="0" w:beforeAutospacing="0" w:after="0" w:afterAutospacing="0"/>
        <w:ind w:firstLine="709"/>
        <w:jc w:val="center"/>
        <w:rPr>
          <w:sz w:val="26"/>
          <w:szCs w:val="26"/>
        </w:rPr>
      </w:pP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lastRenderedPageBreak/>
        <w:t xml:space="preserve">5.1. </w:t>
      </w:r>
      <w:r w:rsidR="00DE6F37">
        <w:rPr>
          <w:sz w:val="26"/>
          <w:szCs w:val="26"/>
        </w:rPr>
        <w:t>Заместитель начальника</w:t>
      </w:r>
      <w:r w:rsidRPr="005436CD">
        <w:rPr>
          <w:sz w:val="26"/>
          <w:szCs w:val="26"/>
        </w:rPr>
        <w:t xml:space="preserve"> несет предусмотренную законодательством Российской Федерации ответственность </w:t>
      </w:r>
      <w:proofErr w:type="gramStart"/>
      <w:r w:rsidRPr="005436CD">
        <w:rPr>
          <w:sz w:val="26"/>
          <w:szCs w:val="26"/>
        </w:rPr>
        <w:t>за</w:t>
      </w:r>
      <w:proofErr w:type="gramEnd"/>
      <w:r w:rsidRPr="005436CD">
        <w:rPr>
          <w:sz w:val="26"/>
          <w:szCs w:val="26"/>
        </w:rPr>
        <w:t>:</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неисполнение либо ненадлежащее исполнение должностных обязанностей;</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несоблюдение ограничений, невыполнение обязательств и требований к служебному поведению, нарушение запретов, установленных законодательством Российской Федерации;</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xml:space="preserve">разглашение сведений, составляющих государственную тайну и иную охраняемую федеральным законом тайну, и служебной информации, ставших известными </w:t>
      </w:r>
      <w:r w:rsidR="002A71E2">
        <w:rPr>
          <w:sz w:val="26"/>
          <w:szCs w:val="26"/>
        </w:rPr>
        <w:t>заместителю начальника</w:t>
      </w:r>
      <w:r w:rsidRPr="005436CD">
        <w:rPr>
          <w:sz w:val="26"/>
          <w:szCs w:val="26"/>
        </w:rPr>
        <w:t xml:space="preserve"> в связи с исполнением им должностных обязанностей.</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xml:space="preserve">5.2. </w:t>
      </w:r>
      <w:proofErr w:type="gramStart"/>
      <w:r w:rsidRPr="005436CD">
        <w:rPr>
          <w:sz w:val="26"/>
          <w:szCs w:val="26"/>
        </w:rPr>
        <w:t xml:space="preserve">За совершение дисциплинарного проступка, то есть за неисполнение или ненадлежащее исполнение </w:t>
      </w:r>
      <w:r w:rsidR="00DE6F37">
        <w:rPr>
          <w:sz w:val="26"/>
          <w:szCs w:val="26"/>
        </w:rPr>
        <w:t>заместителем начальника</w:t>
      </w:r>
      <w:r w:rsidRPr="005436CD">
        <w:rPr>
          <w:sz w:val="26"/>
          <w:szCs w:val="26"/>
        </w:rPr>
        <w:t xml:space="preserve"> по его вине возложенных на него должностных обязанностей, применяются следующие дисциплинарные взыскания: замечание, выговор, предупреждение о неполном должностном соответствии, увольнение с гражданской службы по предусмотренным законодательством Российской Федерации основаниям.</w:t>
      </w:r>
      <w:proofErr w:type="gramEnd"/>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xml:space="preserve">5.3. </w:t>
      </w:r>
      <w:proofErr w:type="gramStart"/>
      <w:r w:rsidRPr="005436CD">
        <w:rPr>
          <w:sz w:val="26"/>
          <w:szCs w:val="26"/>
        </w:rPr>
        <w:t xml:space="preserve">За несоблюдение </w:t>
      </w:r>
      <w:r w:rsidR="00DE6F37">
        <w:rPr>
          <w:sz w:val="26"/>
          <w:szCs w:val="26"/>
        </w:rPr>
        <w:t>заместителем начальника</w:t>
      </w:r>
      <w:r w:rsidRPr="005436CD">
        <w:rPr>
          <w:sz w:val="26"/>
          <w:szCs w:val="26"/>
        </w:rPr>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Федеральным законом «О противодействии коррупции» и другими федеральными законами, налагаются следующие взыскания: замечание, выговор, предупреждение о неполном соответствии, увольнение с гражданской службы в связи с утратой представителем нанимателя доверия к </w:t>
      </w:r>
      <w:r w:rsidR="002A71E2">
        <w:rPr>
          <w:sz w:val="26"/>
          <w:szCs w:val="26"/>
        </w:rPr>
        <w:t>заместителю начальника</w:t>
      </w:r>
      <w:r w:rsidRPr="005436CD">
        <w:rPr>
          <w:sz w:val="26"/>
          <w:szCs w:val="26"/>
        </w:rPr>
        <w:t>.</w:t>
      </w:r>
      <w:proofErr w:type="gramEnd"/>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w:t>
      </w:r>
    </w:p>
    <w:p w:rsidR="003C7586" w:rsidRPr="005436CD" w:rsidRDefault="003C7586" w:rsidP="007201FA">
      <w:pPr>
        <w:pStyle w:val="a3"/>
        <w:numPr>
          <w:ilvl w:val="0"/>
          <w:numId w:val="3"/>
        </w:numPr>
        <w:spacing w:before="0" w:beforeAutospacing="0" w:after="0" w:afterAutospacing="0"/>
        <w:jc w:val="center"/>
        <w:rPr>
          <w:rStyle w:val="a4"/>
          <w:sz w:val="26"/>
          <w:szCs w:val="26"/>
        </w:rPr>
      </w:pPr>
      <w:r w:rsidRPr="005436CD">
        <w:rPr>
          <w:rStyle w:val="a4"/>
          <w:sz w:val="26"/>
          <w:szCs w:val="26"/>
        </w:rPr>
        <w:t xml:space="preserve">Перечень вопросов, по которым </w:t>
      </w:r>
      <w:r w:rsidR="002A71E2">
        <w:rPr>
          <w:rStyle w:val="a4"/>
          <w:sz w:val="26"/>
          <w:szCs w:val="26"/>
        </w:rPr>
        <w:t>заместитель начальника</w:t>
      </w:r>
      <w:r w:rsidRPr="005436CD">
        <w:rPr>
          <w:rStyle w:val="a4"/>
          <w:sz w:val="26"/>
          <w:szCs w:val="26"/>
        </w:rPr>
        <w:t xml:space="preserve"> вправе или обязан самостоятельно принимать управленческие и иные решения</w:t>
      </w:r>
    </w:p>
    <w:p w:rsidR="001707C7" w:rsidRPr="005436CD" w:rsidRDefault="001707C7" w:rsidP="001707C7">
      <w:pPr>
        <w:pStyle w:val="a3"/>
        <w:spacing w:before="0" w:beforeAutospacing="0" w:after="0" w:afterAutospacing="0"/>
        <w:ind w:left="1429"/>
        <w:rPr>
          <w:sz w:val="26"/>
          <w:szCs w:val="26"/>
        </w:rPr>
      </w:pP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xml:space="preserve">6.1. Вопросы, по которым </w:t>
      </w:r>
      <w:r w:rsidR="002A71E2">
        <w:rPr>
          <w:sz w:val="26"/>
          <w:szCs w:val="26"/>
        </w:rPr>
        <w:t>заместитель начальника</w:t>
      </w:r>
      <w:r w:rsidRPr="005436CD">
        <w:rPr>
          <w:sz w:val="26"/>
          <w:szCs w:val="26"/>
        </w:rPr>
        <w:t xml:space="preserve"> вправе самостоятельно принимать управленческие и иные решения:</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консультирование сотрудников Министерства по вопросам, входящим в компетенцию отдела;</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уведомление начальника отдела о текущем состоянии выполнения поручений, заданий.</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xml:space="preserve">6.2. Вопросы, по которым </w:t>
      </w:r>
      <w:r w:rsidR="00AB5094">
        <w:rPr>
          <w:sz w:val="26"/>
          <w:szCs w:val="26"/>
        </w:rPr>
        <w:t>заместитель начальника</w:t>
      </w:r>
      <w:r w:rsidRPr="005436CD">
        <w:rPr>
          <w:sz w:val="26"/>
          <w:szCs w:val="26"/>
        </w:rPr>
        <w:t xml:space="preserve"> обязан самостоятельно принимать управленческие и иные решения:</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подготовка документов, информации, ответов на запросы и их оформление;</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исполнение соответствующих документов по вопросам, отнесенным к его компетенции настоящим должностным регламентом;</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возврат документов, оформленных ненадлежащим образом;</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запрос недостающих документов к поступившим на исполнение поручениям;</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регистрация в системе электронного документооборота.</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w:t>
      </w:r>
    </w:p>
    <w:p w:rsidR="003C7586" w:rsidRPr="005436CD" w:rsidRDefault="003C7586" w:rsidP="0002161D">
      <w:pPr>
        <w:pStyle w:val="a3"/>
        <w:spacing w:before="0" w:beforeAutospacing="0" w:after="0" w:afterAutospacing="0"/>
        <w:ind w:firstLine="709"/>
        <w:jc w:val="center"/>
        <w:rPr>
          <w:rStyle w:val="a4"/>
          <w:sz w:val="26"/>
          <w:szCs w:val="26"/>
        </w:rPr>
      </w:pPr>
      <w:r w:rsidRPr="005436CD">
        <w:rPr>
          <w:rStyle w:val="a4"/>
          <w:sz w:val="26"/>
          <w:szCs w:val="26"/>
        </w:rPr>
        <w:t xml:space="preserve">VII. Перечень вопросов, по которым </w:t>
      </w:r>
      <w:r w:rsidR="002A71E2">
        <w:rPr>
          <w:rStyle w:val="a4"/>
          <w:sz w:val="26"/>
          <w:szCs w:val="26"/>
        </w:rPr>
        <w:t>заместитель начальника</w:t>
      </w:r>
      <w:r w:rsidRPr="005436CD">
        <w:rPr>
          <w:rStyle w:val="a4"/>
          <w:sz w:val="26"/>
          <w:szCs w:val="26"/>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02161D" w:rsidRPr="005436CD" w:rsidRDefault="0002161D" w:rsidP="00DA4891">
      <w:pPr>
        <w:pStyle w:val="a3"/>
        <w:spacing w:before="0" w:beforeAutospacing="0" w:after="0" w:afterAutospacing="0"/>
        <w:ind w:firstLine="709"/>
        <w:jc w:val="both"/>
        <w:rPr>
          <w:sz w:val="26"/>
          <w:szCs w:val="26"/>
        </w:rPr>
      </w:pP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xml:space="preserve">7.1. </w:t>
      </w:r>
      <w:r w:rsidR="004051BE">
        <w:rPr>
          <w:sz w:val="26"/>
          <w:szCs w:val="26"/>
        </w:rPr>
        <w:t xml:space="preserve">Заместитель начальника </w:t>
      </w:r>
      <w:r w:rsidRPr="005436CD">
        <w:rPr>
          <w:sz w:val="26"/>
          <w:szCs w:val="26"/>
        </w:rPr>
        <w:t>вправе участвовать при подготовке управленческих и иных решений по вопросам, относящимся к компетенции отдела.</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xml:space="preserve">7.2. </w:t>
      </w:r>
      <w:r w:rsidR="004051BE">
        <w:rPr>
          <w:sz w:val="26"/>
          <w:szCs w:val="26"/>
        </w:rPr>
        <w:t xml:space="preserve">Заместитель начальника </w:t>
      </w:r>
      <w:r w:rsidRPr="005436CD">
        <w:rPr>
          <w:sz w:val="26"/>
          <w:szCs w:val="26"/>
        </w:rPr>
        <w:t>обязан участвовать при подготовке:</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lastRenderedPageBreak/>
        <w:t>проектов нормативных правовых актов Чувашской Республики, касающихся установленной сферы деятельности Министерства;</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предложений к проектам законов и иных нормативных правовых актов Российской Федерации и нормативных правовых актов Чувашской Республики;</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проектов нормативных правовых актов Министерства;</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положений об отделе и Министерстве;</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графика отпусков гражданских служащих Министерства;</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иных актов по поручению начальника отдела.</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w:t>
      </w:r>
    </w:p>
    <w:p w:rsidR="003C7586" w:rsidRPr="005436CD" w:rsidRDefault="003C7586" w:rsidP="0002161D">
      <w:pPr>
        <w:pStyle w:val="a3"/>
        <w:spacing w:before="0" w:beforeAutospacing="0" w:after="0" w:afterAutospacing="0"/>
        <w:ind w:firstLine="709"/>
        <w:jc w:val="center"/>
        <w:rPr>
          <w:rStyle w:val="a4"/>
          <w:sz w:val="26"/>
          <w:szCs w:val="26"/>
        </w:rPr>
      </w:pPr>
      <w:r w:rsidRPr="005436CD">
        <w:rPr>
          <w:rStyle w:val="a4"/>
          <w:sz w:val="26"/>
          <w:szCs w:val="26"/>
        </w:rPr>
        <w:t>VIII. Сроки и процедуры подготовки, рассмотрения проектов управленческих и иных решений, порядок согласования и принятия данных решений</w:t>
      </w:r>
    </w:p>
    <w:p w:rsidR="0002161D" w:rsidRPr="005436CD" w:rsidRDefault="0002161D" w:rsidP="0002161D">
      <w:pPr>
        <w:pStyle w:val="a3"/>
        <w:spacing w:before="0" w:beforeAutospacing="0" w:after="0" w:afterAutospacing="0"/>
        <w:ind w:firstLine="709"/>
        <w:jc w:val="center"/>
        <w:rPr>
          <w:sz w:val="26"/>
          <w:szCs w:val="26"/>
        </w:rPr>
      </w:pPr>
    </w:p>
    <w:p w:rsidR="003C7586" w:rsidRPr="005436CD" w:rsidRDefault="004051BE" w:rsidP="00DA4891">
      <w:pPr>
        <w:pStyle w:val="a3"/>
        <w:spacing w:before="0" w:beforeAutospacing="0" w:after="0" w:afterAutospacing="0"/>
        <w:ind w:firstLine="709"/>
        <w:jc w:val="both"/>
        <w:rPr>
          <w:sz w:val="26"/>
          <w:szCs w:val="26"/>
        </w:rPr>
      </w:pPr>
      <w:r>
        <w:rPr>
          <w:sz w:val="26"/>
          <w:szCs w:val="26"/>
        </w:rPr>
        <w:t>Заместитель начальника</w:t>
      </w:r>
      <w:r w:rsidR="003C7586" w:rsidRPr="005436CD">
        <w:rPr>
          <w:sz w:val="26"/>
          <w:szCs w:val="26"/>
        </w:rPr>
        <w:t xml:space="preserve"> осуществляет подготовку и рассмотрение проектов управленческих и иных решений, согласование и принятие данных решений в соответствии с правилами делопроизводства Министерства и в порядке и в сроки, установленные действующим законодательством.</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w:t>
      </w:r>
    </w:p>
    <w:p w:rsidR="003C7586" w:rsidRDefault="003C7586" w:rsidP="0002161D">
      <w:pPr>
        <w:pStyle w:val="a3"/>
        <w:spacing w:before="0" w:beforeAutospacing="0" w:after="0" w:afterAutospacing="0"/>
        <w:ind w:firstLine="709"/>
        <w:jc w:val="center"/>
        <w:rPr>
          <w:rStyle w:val="a4"/>
          <w:sz w:val="26"/>
          <w:szCs w:val="26"/>
        </w:rPr>
      </w:pPr>
      <w:r w:rsidRPr="005436CD">
        <w:rPr>
          <w:rStyle w:val="a4"/>
          <w:sz w:val="26"/>
          <w:szCs w:val="26"/>
        </w:rPr>
        <w:t xml:space="preserve">IX. Порядок служебного взаимодействия </w:t>
      </w:r>
      <w:r w:rsidR="00CB15B6">
        <w:rPr>
          <w:rStyle w:val="a4"/>
          <w:sz w:val="26"/>
          <w:szCs w:val="26"/>
        </w:rPr>
        <w:t xml:space="preserve">заместителя начальника </w:t>
      </w:r>
      <w:r w:rsidRPr="005436CD">
        <w:rPr>
          <w:rStyle w:val="a4"/>
          <w:sz w:val="26"/>
          <w:szCs w:val="26"/>
        </w:rPr>
        <w:t>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организациями</w:t>
      </w:r>
    </w:p>
    <w:p w:rsidR="007B7F13" w:rsidRPr="005436CD" w:rsidRDefault="007B7F13" w:rsidP="0002161D">
      <w:pPr>
        <w:pStyle w:val="a3"/>
        <w:spacing w:before="0" w:beforeAutospacing="0" w:after="0" w:afterAutospacing="0"/>
        <w:ind w:firstLine="709"/>
        <w:jc w:val="center"/>
        <w:rPr>
          <w:rStyle w:val="a4"/>
          <w:sz w:val="26"/>
          <w:szCs w:val="26"/>
        </w:rPr>
      </w:pP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xml:space="preserve">9.1. </w:t>
      </w:r>
      <w:r w:rsidR="00CB15B6">
        <w:rPr>
          <w:sz w:val="26"/>
          <w:szCs w:val="26"/>
        </w:rPr>
        <w:t>Заместитель начальника</w:t>
      </w:r>
      <w:r w:rsidRPr="005436CD">
        <w:rPr>
          <w:sz w:val="26"/>
          <w:szCs w:val="26"/>
        </w:rPr>
        <w:t xml:space="preserve"> осуществляет служебное взаимодействие с гражданскими служащими Министерства в связи с исполнением своих должностных обязанностей по вопросам выполнения поручений руководства, в случае необходимости получения дополнительной информации.</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xml:space="preserve">9.2. </w:t>
      </w:r>
      <w:r w:rsidR="00CB15B6">
        <w:rPr>
          <w:sz w:val="26"/>
          <w:szCs w:val="26"/>
        </w:rPr>
        <w:t>Заместитель начальника</w:t>
      </w:r>
      <w:r w:rsidRPr="005436CD">
        <w:rPr>
          <w:sz w:val="26"/>
          <w:szCs w:val="26"/>
        </w:rPr>
        <w:t xml:space="preserve"> осуществляет служебное взаимодействие с гражданскими служащими иных государственных органов в связи с исполнением своих должностных обязанностей по вопросам выполнения поручений руководства, в случае необходимости получения дополнительной информации.</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xml:space="preserve">9.3. </w:t>
      </w:r>
      <w:r w:rsidR="00CB15B6">
        <w:rPr>
          <w:sz w:val="26"/>
          <w:szCs w:val="26"/>
        </w:rPr>
        <w:t xml:space="preserve">Заместитель начальника </w:t>
      </w:r>
      <w:r w:rsidRPr="005436CD">
        <w:rPr>
          <w:sz w:val="26"/>
          <w:szCs w:val="26"/>
        </w:rPr>
        <w:t>осуществляет служебное взаимодействие с гражданами и организациями в связи с исполнением своих должностных обязанностей:</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консультирует по вопросам, отнесенным к компетенции отдела;</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готовит проекты писем на жалобы, заявления и обращения.</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w:t>
      </w:r>
    </w:p>
    <w:p w:rsidR="003C7586" w:rsidRPr="005436CD" w:rsidRDefault="003C7586" w:rsidP="0002161D">
      <w:pPr>
        <w:pStyle w:val="a3"/>
        <w:spacing w:before="0" w:beforeAutospacing="0" w:after="0" w:afterAutospacing="0"/>
        <w:ind w:firstLine="709"/>
        <w:jc w:val="center"/>
        <w:rPr>
          <w:rStyle w:val="a4"/>
          <w:sz w:val="26"/>
          <w:szCs w:val="26"/>
        </w:rPr>
      </w:pPr>
      <w:r w:rsidRPr="005436CD">
        <w:rPr>
          <w:rStyle w:val="a4"/>
          <w:sz w:val="26"/>
          <w:szCs w:val="26"/>
        </w:rPr>
        <w:t>X. Перечень государственных услуг, оказываемых гражданам и организациям в соответствии с административным регламентом Министерства</w:t>
      </w:r>
    </w:p>
    <w:p w:rsidR="0002161D" w:rsidRPr="005436CD" w:rsidRDefault="0002161D" w:rsidP="0002161D">
      <w:pPr>
        <w:pStyle w:val="a3"/>
        <w:spacing w:before="0" w:beforeAutospacing="0" w:after="0" w:afterAutospacing="0"/>
        <w:ind w:firstLine="709"/>
        <w:jc w:val="center"/>
        <w:rPr>
          <w:sz w:val="26"/>
          <w:szCs w:val="26"/>
        </w:rPr>
      </w:pPr>
    </w:p>
    <w:p w:rsidR="003C7586" w:rsidRPr="005436CD" w:rsidRDefault="0093604D" w:rsidP="00DA4891">
      <w:pPr>
        <w:pStyle w:val="a3"/>
        <w:spacing w:before="0" w:beforeAutospacing="0" w:after="0" w:afterAutospacing="0"/>
        <w:ind w:firstLine="709"/>
        <w:jc w:val="both"/>
        <w:rPr>
          <w:sz w:val="26"/>
          <w:szCs w:val="26"/>
        </w:rPr>
      </w:pPr>
      <w:r>
        <w:rPr>
          <w:sz w:val="26"/>
          <w:szCs w:val="26"/>
        </w:rPr>
        <w:t>Заместитель начальника</w:t>
      </w:r>
      <w:r w:rsidR="003C7586" w:rsidRPr="005436CD">
        <w:rPr>
          <w:sz w:val="26"/>
          <w:szCs w:val="26"/>
        </w:rPr>
        <w:t xml:space="preserve"> государственные услуги не оказывает.</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 </w:t>
      </w:r>
    </w:p>
    <w:p w:rsidR="003C7586" w:rsidRPr="005436CD" w:rsidRDefault="003C7586" w:rsidP="0002161D">
      <w:pPr>
        <w:pStyle w:val="a3"/>
        <w:spacing w:before="0" w:beforeAutospacing="0" w:after="0" w:afterAutospacing="0"/>
        <w:ind w:firstLine="709"/>
        <w:jc w:val="center"/>
        <w:rPr>
          <w:rStyle w:val="a4"/>
          <w:sz w:val="26"/>
          <w:szCs w:val="26"/>
        </w:rPr>
      </w:pPr>
      <w:r w:rsidRPr="005436CD">
        <w:rPr>
          <w:rStyle w:val="a4"/>
          <w:sz w:val="26"/>
          <w:szCs w:val="26"/>
        </w:rPr>
        <w:t xml:space="preserve">XI. Показатели эффективности и результативности профессиональной служебной деятельности </w:t>
      </w:r>
      <w:r w:rsidR="0018392E">
        <w:rPr>
          <w:rStyle w:val="a4"/>
          <w:sz w:val="26"/>
          <w:szCs w:val="26"/>
        </w:rPr>
        <w:t>заместителя начальника</w:t>
      </w:r>
    </w:p>
    <w:p w:rsidR="0002161D" w:rsidRPr="005436CD" w:rsidRDefault="0002161D" w:rsidP="0002161D">
      <w:pPr>
        <w:pStyle w:val="a3"/>
        <w:spacing w:before="0" w:beforeAutospacing="0" w:after="0" w:afterAutospacing="0"/>
        <w:ind w:firstLine="709"/>
        <w:jc w:val="center"/>
        <w:rPr>
          <w:sz w:val="26"/>
          <w:szCs w:val="26"/>
        </w:rPr>
      </w:pP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Эффективность и результативность профессио</w:t>
      </w:r>
      <w:r w:rsidR="00DE6F37">
        <w:rPr>
          <w:sz w:val="26"/>
          <w:szCs w:val="26"/>
        </w:rPr>
        <w:t>нальной служебной деятельности заместителя начальника</w:t>
      </w:r>
      <w:r w:rsidRPr="005436CD">
        <w:rPr>
          <w:sz w:val="26"/>
          <w:szCs w:val="26"/>
        </w:rPr>
        <w:t xml:space="preserve"> оценивается </w:t>
      </w:r>
      <w:proofErr w:type="gramStart"/>
      <w:r w:rsidRPr="005436CD">
        <w:rPr>
          <w:sz w:val="26"/>
          <w:szCs w:val="26"/>
        </w:rPr>
        <w:t>по</w:t>
      </w:r>
      <w:proofErr w:type="gramEnd"/>
      <w:r w:rsidRPr="005436CD">
        <w:rPr>
          <w:sz w:val="26"/>
          <w:szCs w:val="26"/>
        </w:rPr>
        <w:t>:</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lastRenderedPageBreak/>
        <w:t>своевременности и оперативности выполнения поручений;</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способности четко организовывать и планировать выполнение порученных заданий, умению рационально использовать рабочее время;</w:t>
      </w:r>
    </w:p>
    <w:p w:rsidR="003C7586" w:rsidRPr="005436CD" w:rsidRDefault="003C7586" w:rsidP="00DA4891">
      <w:pPr>
        <w:pStyle w:val="a3"/>
        <w:spacing w:before="0" w:beforeAutospacing="0" w:after="0" w:afterAutospacing="0"/>
        <w:ind w:firstLine="709"/>
        <w:jc w:val="both"/>
        <w:rPr>
          <w:sz w:val="26"/>
          <w:szCs w:val="26"/>
        </w:rPr>
      </w:pPr>
      <w:r w:rsidRPr="005436CD">
        <w:rPr>
          <w:sz w:val="26"/>
          <w:szCs w:val="26"/>
        </w:rPr>
        <w:t>творческому подходу к решению поставленных задач, активности и инициативе в освоении новых компьютерных и информационных технологий.</w:t>
      </w:r>
    </w:p>
    <w:p w:rsidR="00233AD8" w:rsidRDefault="00233AD8" w:rsidP="00233AD8">
      <w:pPr>
        <w:spacing w:after="0" w:line="240" w:lineRule="auto"/>
        <w:jc w:val="both"/>
        <w:rPr>
          <w:rFonts w:ascii="Times New Roman" w:hAnsi="Times New Roman" w:cs="Times New Roman"/>
          <w:sz w:val="26"/>
          <w:szCs w:val="26"/>
        </w:rPr>
      </w:pPr>
    </w:p>
    <w:p w:rsidR="00AE7903" w:rsidRDefault="00AE7903" w:rsidP="00233AD8">
      <w:pPr>
        <w:spacing w:after="0" w:line="240" w:lineRule="auto"/>
        <w:jc w:val="both"/>
        <w:rPr>
          <w:rFonts w:ascii="Times New Roman" w:hAnsi="Times New Roman" w:cs="Times New Roman"/>
          <w:sz w:val="26"/>
          <w:szCs w:val="26"/>
        </w:rPr>
      </w:pPr>
    </w:p>
    <w:p w:rsidR="001E4DDD" w:rsidRPr="005436CD" w:rsidRDefault="001E4DDD" w:rsidP="00233AD8">
      <w:pPr>
        <w:spacing w:after="0" w:line="240" w:lineRule="auto"/>
        <w:jc w:val="both"/>
        <w:rPr>
          <w:rFonts w:ascii="Times New Roman" w:hAnsi="Times New Roman" w:cs="Times New Roman"/>
          <w:sz w:val="26"/>
          <w:szCs w:val="26"/>
        </w:rPr>
      </w:pPr>
    </w:p>
    <w:p w:rsidR="00233AD8" w:rsidRPr="005436CD" w:rsidRDefault="00233AD8" w:rsidP="00233AD8">
      <w:pPr>
        <w:spacing w:after="0" w:line="240" w:lineRule="auto"/>
        <w:jc w:val="both"/>
        <w:rPr>
          <w:rFonts w:ascii="Times New Roman" w:hAnsi="Times New Roman" w:cs="Times New Roman"/>
          <w:sz w:val="26"/>
          <w:szCs w:val="26"/>
        </w:rPr>
      </w:pPr>
      <w:r w:rsidRPr="005436CD">
        <w:rPr>
          <w:rFonts w:ascii="Times New Roman" w:hAnsi="Times New Roman" w:cs="Times New Roman"/>
          <w:sz w:val="26"/>
          <w:szCs w:val="26"/>
        </w:rPr>
        <w:t>Начальник отдела                                                                                  О.Г. Кудрявцева</w:t>
      </w:r>
    </w:p>
    <w:p w:rsidR="00233AD8" w:rsidRDefault="00233AD8" w:rsidP="00233AD8">
      <w:pPr>
        <w:spacing w:after="0" w:line="240" w:lineRule="auto"/>
        <w:jc w:val="both"/>
        <w:rPr>
          <w:rFonts w:ascii="Times New Roman" w:hAnsi="Times New Roman" w:cs="Times New Roman"/>
          <w:sz w:val="26"/>
          <w:szCs w:val="26"/>
        </w:rPr>
      </w:pPr>
    </w:p>
    <w:p w:rsidR="00AE7903" w:rsidRPr="005436CD" w:rsidRDefault="00AE7903" w:rsidP="00233AD8">
      <w:pPr>
        <w:spacing w:after="0" w:line="240" w:lineRule="auto"/>
        <w:jc w:val="both"/>
        <w:rPr>
          <w:rFonts w:ascii="Times New Roman" w:hAnsi="Times New Roman" w:cs="Times New Roman"/>
          <w:sz w:val="26"/>
          <w:szCs w:val="26"/>
        </w:rPr>
      </w:pPr>
    </w:p>
    <w:p w:rsidR="00233AD8" w:rsidRPr="005436CD" w:rsidRDefault="00233AD8" w:rsidP="00233AD8">
      <w:pPr>
        <w:spacing w:after="0" w:line="240" w:lineRule="auto"/>
        <w:jc w:val="both"/>
        <w:rPr>
          <w:rFonts w:ascii="Times New Roman" w:hAnsi="Times New Roman" w:cs="Times New Roman"/>
          <w:sz w:val="26"/>
          <w:szCs w:val="26"/>
        </w:rPr>
      </w:pPr>
      <w:r w:rsidRPr="005436CD">
        <w:rPr>
          <w:rFonts w:ascii="Times New Roman" w:hAnsi="Times New Roman" w:cs="Times New Roman"/>
          <w:sz w:val="26"/>
          <w:szCs w:val="26"/>
        </w:rPr>
        <w:t>Согласовано:</w:t>
      </w:r>
    </w:p>
    <w:p w:rsidR="00233AD8" w:rsidRPr="005436CD" w:rsidRDefault="00233AD8" w:rsidP="00233AD8">
      <w:pPr>
        <w:spacing w:after="0" w:line="240" w:lineRule="auto"/>
        <w:jc w:val="both"/>
        <w:rPr>
          <w:rFonts w:ascii="Times New Roman" w:hAnsi="Times New Roman" w:cs="Times New Roman"/>
          <w:sz w:val="26"/>
          <w:szCs w:val="26"/>
        </w:rPr>
      </w:pPr>
      <w:r w:rsidRPr="005436CD">
        <w:rPr>
          <w:rFonts w:ascii="Times New Roman" w:hAnsi="Times New Roman" w:cs="Times New Roman"/>
          <w:sz w:val="26"/>
          <w:szCs w:val="26"/>
        </w:rPr>
        <w:t xml:space="preserve">Заместитель министра                                                                             </w:t>
      </w:r>
      <w:r w:rsidR="0093604D">
        <w:rPr>
          <w:rFonts w:ascii="Times New Roman" w:hAnsi="Times New Roman" w:cs="Times New Roman"/>
          <w:sz w:val="26"/>
          <w:szCs w:val="26"/>
        </w:rPr>
        <w:t>И.В. Волкова</w:t>
      </w:r>
    </w:p>
    <w:p w:rsidR="00EB4F23" w:rsidRPr="005436CD" w:rsidRDefault="00EB4F23" w:rsidP="00233AD8">
      <w:pPr>
        <w:spacing w:after="0" w:line="240" w:lineRule="auto"/>
        <w:jc w:val="both"/>
        <w:rPr>
          <w:rFonts w:ascii="Times New Roman" w:hAnsi="Times New Roman" w:cs="Times New Roman"/>
          <w:sz w:val="26"/>
          <w:szCs w:val="26"/>
        </w:rPr>
      </w:pPr>
    </w:p>
    <w:p w:rsidR="00233AD8" w:rsidRPr="005436CD" w:rsidRDefault="00233AD8" w:rsidP="00233AD8">
      <w:pPr>
        <w:spacing w:after="0" w:line="240" w:lineRule="auto"/>
        <w:jc w:val="both"/>
        <w:rPr>
          <w:rFonts w:ascii="Times New Roman" w:hAnsi="Times New Roman" w:cs="Times New Roman"/>
          <w:sz w:val="26"/>
          <w:szCs w:val="26"/>
        </w:rPr>
      </w:pPr>
      <w:r w:rsidRPr="005436CD">
        <w:rPr>
          <w:rFonts w:ascii="Times New Roman" w:hAnsi="Times New Roman" w:cs="Times New Roman"/>
          <w:sz w:val="26"/>
          <w:szCs w:val="26"/>
        </w:rPr>
        <w:t>Лист ознакомления:</w:t>
      </w:r>
    </w:p>
    <w:tbl>
      <w:tblPr>
        <w:tblStyle w:val="ab"/>
        <w:tblW w:w="0" w:type="auto"/>
        <w:tblLook w:val="04A0" w:firstRow="1" w:lastRow="0" w:firstColumn="1" w:lastColumn="0" w:noHBand="0" w:noVBand="1"/>
      </w:tblPr>
      <w:tblGrid>
        <w:gridCol w:w="594"/>
        <w:gridCol w:w="2208"/>
        <w:gridCol w:w="1984"/>
        <w:gridCol w:w="2410"/>
        <w:gridCol w:w="2375"/>
      </w:tblGrid>
      <w:tr w:rsidR="00233AD8" w:rsidRPr="005436CD" w:rsidTr="00C51EBD">
        <w:tc>
          <w:tcPr>
            <w:tcW w:w="594" w:type="dxa"/>
            <w:vMerge w:val="restart"/>
          </w:tcPr>
          <w:p w:rsidR="00233AD8" w:rsidRPr="005436CD" w:rsidRDefault="00233AD8" w:rsidP="00233AD8">
            <w:pPr>
              <w:jc w:val="center"/>
              <w:rPr>
                <w:rFonts w:ascii="Times New Roman" w:hAnsi="Times New Roman" w:cs="Times New Roman"/>
                <w:sz w:val="26"/>
                <w:szCs w:val="26"/>
              </w:rPr>
            </w:pPr>
            <w:r w:rsidRPr="005436CD">
              <w:rPr>
                <w:rFonts w:ascii="Times New Roman" w:hAnsi="Times New Roman" w:cs="Times New Roman"/>
                <w:sz w:val="26"/>
                <w:szCs w:val="26"/>
              </w:rPr>
              <w:t xml:space="preserve">№ </w:t>
            </w:r>
            <w:proofErr w:type="gramStart"/>
            <w:r w:rsidRPr="005436CD">
              <w:rPr>
                <w:rFonts w:ascii="Times New Roman" w:hAnsi="Times New Roman" w:cs="Times New Roman"/>
                <w:sz w:val="26"/>
                <w:szCs w:val="26"/>
              </w:rPr>
              <w:t>п</w:t>
            </w:r>
            <w:proofErr w:type="gramEnd"/>
            <w:r w:rsidRPr="005436CD">
              <w:rPr>
                <w:rFonts w:ascii="Times New Roman" w:hAnsi="Times New Roman" w:cs="Times New Roman"/>
                <w:sz w:val="26"/>
                <w:szCs w:val="26"/>
              </w:rPr>
              <w:t>/п</w:t>
            </w:r>
          </w:p>
        </w:tc>
        <w:tc>
          <w:tcPr>
            <w:tcW w:w="2208" w:type="dxa"/>
            <w:vMerge w:val="restart"/>
          </w:tcPr>
          <w:p w:rsidR="00233AD8" w:rsidRPr="005436CD" w:rsidRDefault="00233AD8" w:rsidP="00233AD8">
            <w:pPr>
              <w:jc w:val="center"/>
              <w:rPr>
                <w:rFonts w:ascii="Times New Roman" w:hAnsi="Times New Roman" w:cs="Times New Roman"/>
                <w:sz w:val="26"/>
                <w:szCs w:val="26"/>
              </w:rPr>
            </w:pPr>
            <w:r w:rsidRPr="005436CD">
              <w:rPr>
                <w:rFonts w:ascii="Times New Roman" w:hAnsi="Times New Roman" w:cs="Times New Roman"/>
                <w:sz w:val="26"/>
                <w:szCs w:val="26"/>
              </w:rPr>
              <w:t>ФИО</w:t>
            </w:r>
          </w:p>
        </w:tc>
        <w:tc>
          <w:tcPr>
            <w:tcW w:w="1984" w:type="dxa"/>
            <w:vMerge w:val="restart"/>
          </w:tcPr>
          <w:p w:rsidR="00233AD8" w:rsidRPr="005436CD" w:rsidRDefault="00233AD8" w:rsidP="00233AD8">
            <w:pPr>
              <w:jc w:val="center"/>
              <w:rPr>
                <w:rFonts w:ascii="Times New Roman" w:hAnsi="Times New Roman" w:cs="Times New Roman"/>
                <w:sz w:val="26"/>
                <w:szCs w:val="26"/>
              </w:rPr>
            </w:pPr>
            <w:r w:rsidRPr="005436CD">
              <w:rPr>
                <w:rFonts w:ascii="Times New Roman" w:hAnsi="Times New Roman" w:cs="Times New Roman"/>
                <w:sz w:val="26"/>
                <w:szCs w:val="26"/>
              </w:rPr>
              <w:t>Дата и подпись в ознакомлении</w:t>
            </w:r>
          </w:p>
        </w:tc>
        <w:tc>
          <w:tcPr>
            <w:tcW w:w="4785" w:type="dxa"/>
            <w:gridSpan w:val="2"/>
          </w:tcPr>
          <w:p w:rsidR="00233AD8" w:rsidRPr="005436CD" w:rsidRDefault="00233AD8" w:rsidP="00233AD8">
            <w:pPr>
              <w:jc w:val="center"/>
              <w:rPr>
                <w:rFonts w:ascii="Times New Roman" w:hAnsi="Times New Roman" w:cs="Times New Roman"/>
                <w:sz w:val="26"/>
                <w:szCs w:val="26"/>
              </w:rPr>
            </w:pPr>
            <w:r w:rsidRPr="005436CD">
              <w:rPr>
                <w:rFonts w:ascii="Times New Roman" w:hAnsi="Times New Roman" w:cs="Times New Roman"/>
                <w:sz w:val="26"/>
                <w:szCs w:val="26"/>
              </w:rPr>
              <w:t>Дата и номер приказа</w:t>
            </w:r>
          </w:p>
        </w:tc>
      </w:tr>
      <w:tr w:rsidR="00233AD8" w:rsidRPr="005436CD" w:rsidTr="00C51EBD">
        <w:tc>
          <w:tcPr>
            <w:tcW w:w="594" w:type="dxa"/>
            <w:vMerge/>
          </w:tcPr>
          <w:p w:rsidR="00233AD8" w:rsidRPr="005436CD" w:rsidRDefault="00233AD8" w:rsidP="00233AD8">
            <w:pPr>
              <w:contextualSpacing/>
              <w:jc w:val="center"/>
              <w:rPr>
                <w:rFonts w:ascii="Times New Roman" w:hAnsi="Times New Roman" w:cs="Times New Roman"/>
                <w:sz w:val="26"/>
                <w:szCs w:val="26"/>
              </w:rPr>
            </w:pPr>
          </w:p>
        </w:tc>
        <w:tc>
          <w:tcPr>
            <w:tcW w:w="2208" w:type="dxa"/>
            <w:vMerge/>
          </w:tcPr>
          <w:p w:rsidR="00233AD8" w:rsidRPr="005436CD" w:rsidRDefault="00233AD8" w:rsidP="00233AD8">
            <w:pPr>
              <w:jc w:val="center"/>
              <w:rPr>
                <w:rFonts w:ascii="Times New Roman" w:hAnsi="Times New Roman" w:cs="Times New Roman"/>
                <w:sz w:val="26"/>
                <w:szCs w:val="26"/>
              </w:rPr>
            </w:pPr>
          </w:p>
        </w:tc>
        <w:tc>
          <w:tcPr>
            <w:tcW w:w="1984" w:type="dxa"/>
            <w:vMerge/>
          </w:tcPr>
          <w:p w:rsidR="00233AD8" w:rsidRPr="005436CD" w:rsidRDefault="00233AD8" w:rsidP="00233AD8">
            <w:pPr>
              <w:jc w:val="center"/>
              <w:rPr>
                <w:rFonts w:ascii="Times New Roman" w:hAnsi="Times New Roman" w:cs="Times New Roman"/>
                <w:sz w:val="26"/>
                <w:szCs w:val="26"/>
              </w:rPr>
            </w:pPr>
          </w:p>
        </w:tc>
        <w:tc>
          <w:tcPr>
            <w:tcW w:w="2410" w:type="dxa"/>
          </w:tcPr>
          <w:p w:rsidR="00233AD8" w:rsidRPr="005436CD" w:rsidRDefault="00233AD8" w:rsidP="00233AD8">
            <w:pPr>
              <w:jc w:val="center"/>
              <w:rPr>
                <w:rFonts w:ascii="Times New Roman" w:hAnsi="Times New Roman" w:cs="Times New Roman"/>
                <w:sz w:val="26"/>
                <w:szCs w:val="26"/>
              </w:rPr>
            </w:pPr>
            <w:r w:rsidRPr="005436CD">
              <w:rPr>
                <w:rFonts w:ascii="Times New Roman" w:hAnsi="Times New Roman" w:cs="Times New Roman"/>
                <w:sz w:val="26"/>
                <w:szCs w:val="26"/>
              </w:rPr>
              <w:t>о назначении на должность</w:t>
            </w:r>
          </w:p>
        </w:tc>
        <w:tc>
          <w:tcPr>
            <w:tcW w:w="2375" w:type="dxa"/>
          </w:tcPr>
          <w:p w:rsidR="00233AD8" w:rsidRPr="005436CD" w:rsidRDefault="00233AD8" w:rsidP="00233AD8">
            <w:pPr>
              <w:jc w:val="center"/>
              <w:rPr>
                <w:rFonts w:ascii="Times New Roman" w:hAnsi="Times New Roman" w:cs="Times New Roman"/>
                <w:sz w:val="26"/>
                <w:szCs w:val="26"/>
              </w:rPr>
            </w:pPr>
            <w:r w:rsidRPr="005436CD">
              <w:rPr>
                <w:rFonts w:ascii="Times New Roman" w:hAnsi="Times New Roman" w:cs="Times New Roman"/>
                <w:sz w:val="26"/>
                <w:szCs w:val="26"/>
              </w:rPr>
              <w:t>об освобождении от должности</w:t>
            </w:r>
          </w:p>
        </w:tc>
      </w:tr>
      <w:tr w:rsidR="00233AD8" w:rsidRPr="007201FA" w:rsidTr="00C51EBD">
        <w:tc>
          <w:tcPr>
            <w:tcW w:w="594" w:type="dxa"/>
          </w:tcPr>
          <w:p w:rsidR="00233AD8" w:rsidRPr="005436CD" w:rsidRDefault="00233AD8" w:rsidP="00233AD8">
            <w:pPr>
              <w:jc w:val="both"/>
              <w:rPr>
                <w:rFonts w:ascii="Times New Roman" w:hAnsi="Times New Roman" w:cs="Times New Roman"/>
                <w:sz w:val="26"/>
                <w:szCs w:val="26"/>
              </w:rPr>
            </w:pPr>
            <w:r w:rsidRPr="005436CD">
              <w:rPr>
                <w:rFonts w:ascii="Times New Roman" w:hAnsi="Times New Roman" w:cs="Times New Roman"/>
                <w:sz w:val="26"/>
                <w:szCs w:val="26"/>
              </w:rPr>
              <w:t>1.</w:t>
            </w:r>
          </w:p>
        </w:tc>
        <w:tc>
          <w:tcPr>
            <w:tcW w:w="2208" w:type="dxa"/>
          </w:tcPr>
          <w:p w:rsidR="00233AD8" w:rsidRPr="005436CD" w:rsidRDefault="00FA487B" w:rsidP="00233AD8">
            <w:pPr>
              <w:jc w:val="both"/>
              <w:rPr>
                <w:rFonts w:ascii="Times New Roman" w:hAnsi="Times New Roman" w:cs="Times New Roman"/>
                <w:sz w:val="26"/>
                <w:szCs w:val="26"/>
              </w:rPr>
            </w:pPr>
            <w:r w:rsidRPr="005436CD">
              <w:rPr>
                <w:rFonts w:ascii="Times New Roman" w:hAnsi="Times New Roman" w:cs="Times New Roman"/>
                <w:sz w:val="26"/>
                <w:szCs w:val="26"/>
              </w:rPr>
              <w:t>Николаева А.А.</w:t>
            </w:r>
          </w:p>
        </w:tc>
        <w:tc>
          <w:tcPr>
            <w:tcW w:w="1984" w:type="dxa"/>
          </w:tcPr>
          <w:p w:rsidR="00233AD8" w:rsidRPr="005436CD" w:rsidRDefault="00233AD8" w:rsidP="00233AD8">
            <w:pPr>
              <w:jc w:val="both"/>
              <w:rPr>
                <w:rFonts w:ascii="Times New Roman" w:hAnsi="Times New Roman" w:cs="Times New Roman"/>
                <w:sz w:val="26"/>
                <w:szCs w:val="26"/>
              </w:rPr>
            </w:pPr>
          </w:p>
        </w:tc>
        <w:tc>
          <w:tcPr>
            <w:tcW w:w="2410" w:type="dxa"/>
          </w:tcPr>
          <w:p w:rsidR="00233AD8" w:rsidRPr="007201FA" w:rsidRDefault="00233AD8" w:rsidP="0093604D">
            <w:pPr>
              <w:jc w:val="center"/>
              <w:rPr>
                <w:rFonts w:ascii="Times New Roman" w:hAnsi="Times New Roman" w:cs="Times New Roman"/>
                <w:sz w:val="26"/>
                <w:szCs w:val="26"/>
              </w:rPr>
            </w:pPr>
          </w:p>
        </w:tc>
        <w:tc>
          <w:tcPr>
            <w:tcW w:w="2375" w:type="dxa"/>
          </w:tcPr>
          <w:p w:rsidR="00233AD8" w:rsidRPr="007201FA" w:rsidRDefault="00233AD8" w:rsidP="00233AD8">
            <w:pPr>
              <w:jc w:val="both"/>
              <w:rPr>
                <w:rFonts w:ascii="Times New Roman" w:hAnsi="Times New Roman" w:cs="Times New Roman"/>
                <w:sz w:val="26"/>
                <w:szCs w:val="26"/>
              </w:rPr>
            </w:pPr>
          </w:p>
        </w:tc>
      </w:tr>
    </w:tbl>
    <w:p w:rsidR="00233AD8" w:rsidRPr="007201FA" w:rsidRDefault="00233AD8" w:rsidP="00233AD8">
      <w:pPr>
        <w:spacing w:after="0" w:line="240" w:lineRule="auto"/>
        <w:jc w:val="both"/>
        <w:rPr>
          <w:rFonts w:ascii="Times New Roman" w:hAnsi="Times New Roman" w:cs="Times New Roman"/>
          <w:sz w:val="26"/>
          <w:szCs w:val="26"/>
        </w:rPr>
      </w:pPr>
    </w:p>
    <w:p w:rsidR="006A3F00" w:rsidRPr="007201FA" w:rsidRDefault="006A3F00" w:rsidP="00DA4891">
      <w:pPr>
        <w:spacing w:after="0" w:line="240" w:lineRule="auto"/>
        <w:ind w:firstLine="709"/>
        <w:jc w:val="both"/>
        <w:rPr>
          <w:rFonts w:ascii="Times New Roman" w:hAnsi="Times New Roman" w:cs="Times New Roman"/>
          <w:sz w:val="26"/>
          <w:szCs w:val="26"/>
        </w:rPr>
      </w:pPr>
    </w:p>
    <w:sectPr w:rsidR="006A3F00" w:rsidRPr="007201FA" w:rsidSect="005027F5">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EFC"/>
    <w:multiLevelType w:val="hybridMultilevel"/>
    <w:tmpl w:val="4CCA79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8795D"/>
    <w:multiLevelType w:val="hybridMultilevel"/>
    <w:tmpl w:val="596CE5EE"/>
    <w:lvl w:ilvl="0" w:tplc="4154C3FC">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D55B25"/>
    <w:multiLevelType w:val="hybridMultilevel"/>
    <w:tmpl w:val="D550E824"/>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nsid w:val="39133A20"/>
    <w:multiLevelType w:val="hybridMultilevel"/>
    <w:tmpl w:val="9A60F8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DD30C4"/>
    <w:multiLevelType w:val="multilevel"/>
    <w:tmpl w:val="AF6EC63C"/>
    <w:lvl w:ilvl="0">
      <w:start w:val="1"/>
      <w:numFmt w:val="upperRoman"/>
      <w:lvlText w:val="%1."/>
      <w:lvlJc w:val="left"/>
      <w:pPr>
        <w:ind w:left="1429"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47845176"/>
    <w:multiLevelType w:val="hybridMultilevel"/>
    <w:tmpl w:val="B8A8BD2C"/>
    <w:lvl w:ilvl="0" w:tplc="4154C3FC">
      <w:start w:val="1"/>
      <w:numFmt w:val="decimal"/>
      <w:lvlText w:val="%1)"/>
      <w:lvlJc w:val="left"/>
      <w:pPr>
        <w:ind w:left="2912" w:hanging="360"/>
      </w:pPr>
      <w:rPr>
        <w:rFonts w:ascii="Times New Roman" w:eastAsia="Calibri" w:hAnsi="Times New Roman" w:cs="Times New Roman"/>
        <w:b w:val="0"/>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nsid w:val="5BA8007F"/>
    <w:multiLevelType w:val="multilevel"/>
    <w:tmpl w:val="9318A9A0"/>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nsid w:val="73585484"/>
    <w:multiLevelType w:val="multilevel"/>
    <w:tmpl w:val="0AC0BAE0"/>
    <w:lvl w:ilvl="0">
      <w:start w:val="2"/>
      <w:numFmt w:val="decimal"/>
      <w:lvlText w:val="%1"/>
      <w:lvlJc w:val="left"/>
      <w:pPr>
        <w:ind w:left="525" w:hanging="525"/>
      </w:pPr>
      <w:rPr>
        <w:rFonts w:hint="default"/>
      </w:rPr>
    </w:lvl>
    <w:lvl w:ilvl="1">
      <w:start w:val="2"/>
      <w:numFmt w:val="decimal"/>
      <w:lvlText w:val="%1.%2"/>
      <w:lvlJc w:val="left"/>
      <w:pPr>
        <w:ind w:left="879" w:hanging="52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74FF37B2"/>
    <w:multiLevelType w:val="multilevel"/>
    <w:tmpl w:val="9B5C82AA"/>
    <w:lvl w:ilvl="0">
      <w:start w:val="1"/>
      <w:numFmt w:val="upperRoman"/>
      <w:lvlText w:val="%1."/>
      <w:lvlJc w:val="left"/>
      <w:pPr>
        <w:ind w:left="1429" w:hanging="720"/>
      </w:pPr>
      <w:rPr>
        <w:rFonts w:hint="default"/>
        <w:b/>
      </w:rPr>
    </w:lvl>
    <w:lvl w:ilvl="1">
      <w:start w:val="2"/>
      <w:numFmt w:val="decimal"/>
      <w:isLgl/>
      <w:lvlText w:val="%1.%2."/>
      <w:lvlJc w:val="left"/>
      <w:pPr>
        <w:ind w:left="1429" w:hanging="720"/>
      </w:pPr>
      <w:rPr>
        <w:rFonts w:hint="default"/>
      </w:rPr>
    </w:lvl>
    <w:lvl w:ilvl="2">
      <w:start w:val="3"/>
      <w:numFmt w:val="decimal"/>
      <w:isLgl/>
      <w:lvlText w:val="%1.%2.%3."/>
      <w:lvlJc w:val="left"/>
      <w:pPr>
        <w:ind w:left="865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797F5704"/>
    <w:multiLevelType w:val="hybridMultilevel"/>
    <w:tmpl w:val="8B34D5EE"/>
    <w:lvl w:ilvl="0" w:tplc="173CC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C104170"/>
    <w:multiLevelType w:val="multilevel"/>
    <w:tmpl w:val="5E2ADF7E"/>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5"/>
  </w:num>
  <w:num w:numId="2">
    <w:abstractNumId w:val="1"/>
  </w:num>
  <w:num w:numId="3">
    <w:abstractNumId w:val="4"/>
  </w:num>
  <w:num w:numId="4">
    <w:abstractNumId w:val="8"/>
  </w:num>
  <w:num w:numId="5">
    <w:abstractNumId w:val="0"/>
  </w:num>
  <w:num w:numId="6">
    <w:abstractNumId w:val="9"/>
  </w:num>
  <w:num w:numId="7">
    <w:abstractNumId w:val="3"/>
  </w:num>
  <w:num w:numId="8">
    <w:abstractNumId w:val="2"/>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586"/>
    <w:rsid w:val="0002161D"/>
    <w:rsid w:val="00021E05"/>
    <w:rsid w:val="00075585"/>
    <w:rsid w:val="00076502"/>
    <w:rsid w:val="000B2DDC"/>
    <w:rsid w:val="000C1574"/>
    <w:rsid w:val="000C16C9"/>
    <w:rsid w:val="000D5F9D"/>
    <w:rsid w:val="00114497"/>
    <w:rsid w:val="0013366D"/>
    <w:rsid w:val="001707C7"/>
    <w:rsid w:val="0018392E"/>
    <w:rsid w:val="001C7C74"/>
    <w:rsid w:val="001E3EE8"/>
    <w:rsid w:val="001E4DDD"/>
    <w:rsid w:val="00201DA2"/>
    <w:rsid w:val="00203093"/>
    <w:rsid w:val="00205172"/>
    <w:rsid w:val="00233AD8"/>
    <w:rsid w:val="002375E5"/>
    <w:rsid w:val="00242BA0"/>
    <w:rsid w:val="0026689E"/>
    <w:rsid w:val="00290B71"/>
    <w:rsid w:val="002A71E2"/>
    <w:rsid w:val="002B371B"/>
    <w:rsid w:val="002C1765"/>
    <w:rsid w:val="002D379C"/>
    <w:rsid w:val="00300EA6"/>
    <w:rsid w:val="00305DE5"/>
    <w:rsid w:val="00324233"/>
    <w:rsid w:val="00346BC8"/>
    <w:rsid w:val="00365096"/>
    <w:rsid w:val="00384400"/>
    <w:rsid w:val="00394496"/>
    <w:rsid w:val="003B735F"/>
    <w:rsid w:val="003C7586"/>
    <w:rsid w:val="003D1034"/>
    <w:rsid w:val="004051BE"/>
    <w:rsid w:val="00440D84"/>
    <w:rsid w:val="00453EAA"/>
    <w:rsid w:val="00481B16"/>
    <w:rsid w:val="00495044"/>
    <w:rsid w:val="004D4BB7"/>
    <w:rsid w:val="005027F5"/>
    <w:rsid w:val="00512D16"/>
    <w:rsid w:val="005359D6"/>
    <w:rsid w:val="00536788"/>
    <w:rsid w:val="005436CD"/>
    <w:rsid w:val="005640A6"/>
    <w:rsid w:val="005673C7"/>
    <w:rsid w:val="005867AE"/>
    <w:rsid w:val="005943F0"/>
    <w:rsid w:val="005C61F0"/>
    <w:rsid w:val="005D19AF"/>
    <w:rsid w:val="00633003"/>
    <w:rsid w:val="00666C30"/>
    <w:rsid w:val="00692927"/>
    <w:rsid w:val="006A3F00"/>
    <w:rsid w:val="006B3603"/>
    <w:rsid w:val="006D4A03"/>
    <w:rsid w:val="00717B1E"/>
    <w:rsid w:val="007201FA"/>
    <w:rsid w:val="00727F06"/>
    <w:rsid w:val="00747E15"/>
    <w:rsid w:val="0076336F"/>
    <w:rsid w:val="007662CE"/>
    <w:rsid w:val="00773B54"/>
    <w:rsid w:val="00782D3B"/>
    <w:rsid w:val="007B1850"/>
    <w:rsid w:val="007B7F13"/>
    <w:rsid w:val="00802A4A"/>
    <w:rsid w:val="008668B2"/>
    <w:rsid w:val="008671C0"/>
    <w:rsid w:val="00872080"/>
    <w:rsid w:val="00874371"/>
    <w:rsid w:val="00875681"/>
    <w:rsid w:val="0089648F"/>
    <w:rsid w:val="008C019D"/>
    <w:rsid w:val="008C585F"/>
    <w:rsid w:val="008D04D0"/>
    <w:rsid w:val="008D0A9E"/>
    <w:rsid w:val="008E13AE"/>
    <w:rsid w:val="008E25DB"/>
    <w:rsid w:val="00933148"/>
    <w:rsid w:val="0093604D"/>
    <w:rsid w:val="0094580C"/>
    <w:rsid w:val="0096037C"/>
    <w:rsid w:val="00987002"/>
    <w:rsid w:val="00A411C4"/>
    <w:rsid w:val="00A47915"/>
    <w:rsid w:val="00AB5094"/>
    <w:rsid w:val="00AE7903"/>
    <w:rsid w:val="00B26272"/>
    <w:rsid w:val="00B31433"/>
    <w:rsid w:val="00B34B20"/>
    <w:rsid w:val="00B41AAB"/>
    <w:rsid w:val="00B7614C"/>
    <w:rsid w:val="00B94E4C"/>
    <w:rsid w:val="00BB073E"/>
    <w:rsid w:val="00BB4968"/>
    <w:rsid w:val="00BC4415"/>
    <w:rsid w:val="00BC6DD0"/>
    <w:rsid w:val="00BE6D34"/>
    <w:rsid w:val="00C066B3"/>
    <w:rsid w:val="00C22C0E"/>
    <w:rsid w:val="00C22F25"/>
    <w:rsid w:val="00C2367B"/>
    <w:rsid w:val="00C23929"/>
    <w:rsid w:val="00C328AE"/>
    <w:rsid w:val="00C338EF"/>
    <w:rsid w:val="00C47ECC"/>
    <w:rsid w:val="00C504E3"/>
    <w:rsid w:val="00C51FF0"/>
    <w:rsid w:val="00C528B4"/>
    <w:rsid w:val="00C6024F"/>
    <w:rsid w:val="00C60D3D"/>
    <w:rsid w:val="00C84E63"/>
    <w:rsid w:val="00C942D9"/>
    <w:rsid w:val="00CA1B93"/>
    <w:rsid w:val="00CB15B6"/>
    <w:rsid w:val="00CD1EEE"/>
    <w:rsid w:val="00CE455E"/>
    <w:rsid w:val="00D02DE3"/>
    <w:rsid w:val="00D1670C"/>
    <w:rsid w:val="00D50879"/>
    <w:rsid w:val="00D64CD7"/>
    <w:rsid w:val="00D701C6"/>
    <w:rsid w:val="00D7367F"/>
    <w:rsid w:val="00D83F55"/>
    <w:rsid w:val="00DA4891"/>
    <w:rsid w:val="00DB4E0C"/>
    <w:rsid w:val="00DE6F37"/>
    <w:rsid w:val="00E434AA"/>
    <w:rsid w:val="00E62359"/>
    <w:rsid w:val="00E70212"/>
    <w:rsid w:val="00E804D1"/>
    <w:rsid w:val="00E81000"/>
    <w:rsid w:val="00E84DFD"/>
    <w:rsid w:val="00EA168F"/>
    <w:rsid w:val="00EB4F23"/>
    <w:rsid w:val="00EC1C49"/>
    <w:rsid w:val="00EF2DAD"/>
    <w:rsid w:val="00EF6021"/>
    <w:rsid w:val="00F00720"/>
    <w:rsid w:val="00F11C02"/>
    <w:rsid w:val="00F67BD2"/>
    <w:rsid w:val="00F75CA8"/>
    <w:rsid w:val="00FA487B"/>
    <w:rsid w:val="00FD34C2"/>
    <w:rsid w:val="00FD3779"/>
    <w:rsid w:val="00FE4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E05"/>
  </w:style>
  <w:style w:type="paragraph" w:styleId="1">
    <w:name w:val="heading 1"/>
    <w:basedOn w:val="a"/>
    <w:next w:val="a"/>
    <w:link w:val="10"/>
    <w:uiPriority w:val="99"/>
    <w:qFormat/>
    <w:rsid w:val="00021E05"/>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paragraph" w:styleId="2">
    <w:name w:val="heading 2"/>
    <w:basedOn w:val="1"/>
    <w:next w:val="a"/>
    <w:link w:val="20"/>
    <w:uiPriority w:val="99"/>
    <w:qFormat/>
    <w:rsid w:val="00021E05"/>
    <w:pPr>
      <w:outlineLvl w:val="1"/>
    </w:pPr>
  </w:style>
  <w:style w:type="paragraph" w:styleId="3">
    <w:name w:val="heading 3"/>
    <w:basedOn w:val="2"/>
    <w:next w:val="a"/>
    <w:link w:val="30"/>
    <w:uiPriority w:val="99"/>
    <w:qFormat/>
    <w:rsid w:val="00021E05"/>
    <w:pPr>
      <w:outlineLvl w:val="2"/>
    </w:pPr>
  </w:style>
  <w:style w:type="paragraph" w:styleId="4">
    <w:name w:val="heading 4"/>
    <w:basedOn w:val="3"/>
    <w:next w:val="a"/>
    <w:link w:val="40"/>
    <w:uiPriority w:val="99"/>
    <w:qFormat/>
    <w:rsid w:val="00021E0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21E05"/>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9"/>
    <w:rsid w:val="00021E05"/>
    <w:rPr>
      <w:rFonts w:ascii="Arial" w:eastAsia="Times New Roman" w:hAnsi="Arial" w:cs="Times New Roman"/>
      <w:b/>
      <w:bCs/>
      <w:color w:val="26282F"/>
      <w:sz w:val="24"/>
      <w:szCs w:val="24"/>
      <w:lang w:eastAsia="ru-RU"/>
    </w:rPr>
  </w:style>
  <w:style w:type="character" w:customStyle="1" w:styleId="30">
    <w:name w:val="Заголовок 3 Знак"/>
    <w:basedOn w:val="a0"/>
    <w:link w:val="3"/>
    <w:uiPriority w:val="99"/>
    <w:rsid w:val="00021E05"/>
    <w:rPr>
      <w:rFonts w:ascii="Arial" w:eastAsia="Times New Roman" w:hAnsi="Arial" w:cs="Times New Roman"/>
      <w:b/>
      <w:bCs/>
      <w:color w:val="26282F"/>
      <w:sz w:val="24"/>
      <w:szCs w:val="24"/>
      <w:lang w:eastAsia="ru-RU"/>
    </w:rPr>
  </w:style>
  <w:style w:type="character" w:customStyle="1" w:styleId="40">
    <w:name w:val="Заголовок 4 Знак"/>
    <w:basedOn w:val="a0"/>
    <w:link w:val="4"/>
    <w:uiPriority w:val="99"/>
    <w:rsid w:val="00021E05"/>
    <w:rPr>
      <w:rFonts w:ascii="Arial" w:eastAsia="Times New Roman" w:hAnsi="Arial" w:cs="Times New Roman"/>
      <w:b/>
      <w:bCs/>
      <w:color w:val="26282F"/>
      <w:sz w:val="24"/>
      <w:szCs w:val="24"/>
      <w:lang w:eastAsia="ru-RU"/>
    </w:rPr>
  </w:style>
  <w:style w:type="paragraph" w:styleId="a3">
    <w:name w:val="Normal (Web)"/>
    <w:basedOn w:val="a"/>
    <w:uiPriority w:val="99"/>
    <w:unhideWhenUsed/>
    <w:rsid w:val="003C75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7586"/>
    <w:rPr>
      <w:b/>
      <w:bCs/>
    </w:rPr>
  </w:style>
  <w:style w:type="paragraph" w:styleId="a5">
    <w:name w:val="List Paragraph"/>
    <w:basedOn w:val="a"/>
    <w:link w:val="a6"/>
    <w:uiPriority w:val="34"/>
    <w:qFormat/>
    <w:rsid w:val="00C47ECC"/>
    <w:pPr>
      <w:spacing w:after="0" w:line="240" w:lineRule="auto"/>
      <w:ind w:left="720"/>
      <w:contextualSpacing/>
    </w:pPr>
  </w:style>
  <w:style w:type="paragraph" w:customStyle="1" w:styleId="31">
    <w:name w:val="Абзац списка3"/>
    <w:basedOn w:val="a"/>
    <w:link w:val="ListParagraphChar"/>
    <w:rsid w:val="00C47ECC"/>
    <w:pPr>
      <w:spacing w:after="0" w:line="240" w:lineRule="auto"/>
      <w:ind w:left="720"/>
      <w:contextualSpacing/>
      <w:jc w:val="both"/>
    </w:pPr>
    <w:rPr>
      <w:rFonts w:ascii="Calibri" w:eastAsia="Calibri" w:hAnsi="Calibri" w:cs="Times New Roman"/>
      <w:sz w:val="24"/>
      <w:szCs w:val="20"/>
      <w:lang w:eastAsia="ru-RU"/>
    </w:rPr>
  </w:style>
  <w:style w:type="character" w:customStyle="1" w:styleId="ListParagraphChar">
    <w:name w:val="List Paragraph Char"/>
    <w:link w:val="31"/>
    <w:locked/>
    <w:rsid w:val="00C47ECC"/>
    <w:rPr>
      <w:rFonts w:ascii="Calibri" w:eastAsia="Calibri" w:hAnsi="Calibri" w:cs="Times New Roman"/>
      <w:sz w:val="24"/>
      <w:szCs w:val="20"/>
      <w:lang w:eastAsia="ru-RU"/>
    </w:rPr>
  </w:style>
  <w:style w:type="character" w:customStyle="1" w:styleId="a6">
    <w:name w:val="Абзац списка Знак"/>
    <w:link w:val="a5"/>
    <w:uiPriority w:val="34"/>
    <w:locked/>
    <w:rsid w:val="00C47ECC"/>
  </w:style>
  <w:style w:type="paragraph" w:styleId="a7">
    <w:name w:val="Balloon Text"/>
    <w:basedOn w:val="a"/>
    <w:link w:val="a8"/>
    <w:uiPriority w:val="99"/>
    <w:semiHidden/>
    <w:unhideWhenUsed/>
    <w:rsid w:val="006330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3003"/>
    <w:rPr>
      <w:rFonts w:ascii="Tahoma" w:hAnsi="Tahoma" w:cs="Tahoma"/>
      <w:sz w:val="16"/>
      <w:szCs w:val="16"/>
    </w:rPr>
  </w:style>
  <w:style w:type="paragraph" w:styleId="a9">
    <w:name w:val="header"/>
    <w:basedOn w:val="a"/>
    <w:link w:val="aa"/>
    <w:rsid w:val="00B94E4C"/>
    <w:pPr>
      <w:tabs>
        <w:tab w:val="center" w:pos="4677"/>
        <w:tab w:val="right" w:pos="9355"/>
      </w:tabs>
      <w:spacing w:after="0" w:line="240" w:lineRule="auto"/>
    </w:pPr>
    <w:rPr>
      <w:rFonts w:ascii="Times New Roman" w:eastAsia="Calibri" w:hAnsi="Times New Roman" w:cs="Times New Roman"/>
      <w:sz w:val="26"/>
      <w:szCs w:val="24"/>
      <w:lang w:eastAsia="ru-RU"/>
    </w:rPr>
  </w:style>
  <w:style w:type="character" w:customStyle="1" w:styleId="aa">
    <w:name w:val="Верхний колонтитул Знак"/>
    <w:basedOn w:val="a0"/>
    <w:link w:val="a9"/>
    <w:rsid w:val="00B94E4C"/>
    <w:rPr>
      <w:rFonts w:ascii="Times New Roman" w:eastAsia="Calibri" w:hAnsi="Times New Roman" w:cs="Times New Roman"/>
      <w:sz w:val="26"/>
      <w:szCs w:val="24"/>
      <w:lang w:eastAsia="ru-RU"/>
    </w:rPr>
  </w:style>
  <w:style w:type="table" w:styleId="ab">
    <w:name w:val="Table Grid"/>
    <w:basedOn w:val="a1"/>
    <w:uiPriority w:val="59"/>
    <w:rsid w:val="00233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D4BB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E05"/>
  </w:style>
  <w:style w:type="paragraph" w:styleId="1">
    <w:name w:val="heading 1"/>
    <w:basedOn w:val="a"/>
    <w:next w:val="a"/>
    <w:link w:val="10"/>
    <w:uiPriority w:val="99"/>
    <w:qFormat/>
    <w:rsid w:val="00021E05"/>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paragraph" w:styleId="2">
    <w:name w:val="heading 2"/>
    <w:basedOn w:val="1"/>
    <w:next w:val="a"/>
    <w:link w:val="20"/>
    <w:uiPriority w:val="99"/>
    <w:qFormat/>
    <w:rsid w:val="00021E05"/>
    <w:pPr>
      <w:outlineLvl w:val="1"/>
    </w:pPr>
  </w:style>
  <w:style w:type="paragraph" w:styleId="3">
    <w:name w:val="heading 3"/>
    <w:basedOn w:val="2"/>
    <w:next w:val="a"/>
    <w:link w:val="30"/>
    <w:uiPriority w:val="99"/>
    <w:qFormat/>
    <w:rsid w:val="00021E05"/>
    <w:pPr>
      <w:outlineLvl w:val="2"/>
    </w:pPr>
  </w:style>
  <w:style w:type="paragraph" w:styleId="4">
    <w:name w:val="heading 4"/>
    <w:basedOn w:val="3"/>
    <w:next w:val="a"/>
    <w:link w:val="40"/>
    <w:uiPriority w:val="99"/>
    <w:qFormat/>
    <w:rsid w:val="00021E0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21E05"/>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9"/>
    <w:rsid w:val="00021E05"/>
    <w:rPr>
      <w:rFonts w:ascii="Arial" w:eastAsia="Times New Roman" w:hAnsi="Arial" w:cs="Times New Roman"/>
      <w:b/>
      <w:bCs/>
      <w:color w:val="26282F"/>
      <w:sz w:val="24"/>
      <w:szCs w:val="24"/>
      <w:lang w:eastAsia="ru-RU"/>
    </w:rPr>
  </w:style>
  <w:style w:type="character" w:customStyle="1" w:styleId="30">
    <w:name w:val="Заголовок 3 Знак"/>
    <w:basedOn w:val="a0"/>
    <w:link w:val="3"/>
    <w:uiPriority w:val="99"/>
    <w:rsid w:val="00021E05"/>
    <w:rPr>
      <w:rFonts w:ascii="Arial" w:eastAsia="Times New Roman" w:hAnsi="Arial" w:cs="Times New Roman"/>
      <w:b/>
      <w:bCs/>
      <w:color w:val="26282F"/>
      <w:sz w:val="24"/>
      <w:szCs w:val="24"/>
      <w:lang w:eastAsia="ru-RU"/>
    </w:rPr>
  </w:style>
  <w:style w:type="character" w:customStyle="1" w:styleId="40">
    <w:name w:val="Заголовок 4 Знак"/>
    <w:basedOn w:val="a0"/>
    <w:link w:val="4"/>
    <w:uiPriority w:val="99"/>
    <w:rsid w:val="00021E05"/>
    <w:rPr>
      <w:rFonts w:ascii="Arial" w:eastAsia="Times New Roman" w:hAnsi="Arial" w:cs="Times New Roman"/>
      <w:b/>
      <w:bCs/>
      <w:color w:val="26282F"/>
      <w:sz w:val="24"/>
      <w:szCs w:val="24"/>
      <w:lang w:eastAsia="ru-RU"/>
    </w:rPr>
  </w:style>
  <w:style w:type="paragraph" w:styleId="a3">
    <w:name w:val="Normal (Web)"/>
    <w:basedOn w:val="a"/>
    <w:uiPriority w:val="99"/>
    <w:unhideWhenUsed/>
    <w:rsid w:val="003C75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7586"/>
    <w:rPr>
      <w:b/>
      <w:bCs/>
    </w:rPr>
  </w:style>
  <w:style w:type="paragraph" w:styleId="a5">
    <w:name w:val="List Paragraph"/>
    <w:basedOn w:val="a"/>
    <w:link w:val="a6"/>
    <w:uiPriority w:val="34"/>
    <w:qFormat/>
    <w:rsid w:val="00C47ECC"/>
    <w:pPr>
      <w:spacing w:after="0" w:line="240" w:lineRule="auto"/>
      <w:ind w:left="720"/>
      <w:contextualSpacing/>
    </w:pPr>
  </w:style>
  <w:style w:type="paragraph" w:customStyle="1" w:styleId="31">
    <w:name w:val="Абзац списка3"/>
    <w:basedOn w:val="a"/>
    <w:link w:val="ListParagraphChar"/>
    <w:rsid w:val="00C47ECC"/>
    <w:pPr>
      <w:spacing w:after="0" w:line="240" w:lineRule="auto"/>
      <w:ind w:left="720"/>
      <w:contextualSpacing/>
      <w:jc w:val="both"/>
    </w:pPr>
    <w:rPr>
      <w:rFonts w:ascii="Calibri" w:eastAsia="Calibri" w:hAnsi="Calibri" w:cs="Times New Roman"/>
      <w:sz w:val="24"/>
      <w:szCs w:val="20"/>
      <w:lang w:eastAsia="ru-RU"/>
    </w:rPr>
  </w:style>
  <w:style w:type="character" w:customStyle="1" w:styleId="ListParagraphChar">
    <w:name w:val="List Paragraph Char"/>
    <w:link w:val="31"/>
    <w:locked/>
    <w:rsid w:val="00C47ECC"/>
    <w:rPr>
      <w:rFonts w:ascii="Calibri" w:eastAsia="Calibri" w:hAnsi="Calibri" w:cs="Times New Roman"/>
      <w:sz w:val="24"/>
      <w:szCs w:val="20"/>
      <w:lang w:eastAsia="ru-RU"/>
    </w:rPr>
  </w:style>
  <w:style w:type="character" w:customStyle="1" w:styleId="a6">
    <w:name w:val="Абзац списка Знак"/>
    <w:link w:val="a5"/>
    <w:uiPriority w:val="34"/>
    <w:locked/>
    <w:rsid w:val="00C47ECC"/>
  </w:style>
  <w:style w:type="paragraph" w:styleId="a7">
    <w:name w:val="Balloon Text"/>
    <w:basedOn w:val="a"/>
    <w:link w:val="a8"/>
    <w:uiPriority w:val="99"/>
    <w:semiHidden/>
    <w:unhideWhenUsed/>
    <w:rsid w:val="006330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3003"/>
    <w:rPr>
      <w:rFonts w:ascii="Tahoma" w:hAnsi="Tahoma" w:cs="Tahoma"/>
      <w:sz w:val="16"/>
      <w:szCs w:val="16"/>
    </w:rPr>
  </w:style>
  <w:style w:type="paragraph" w:styleId="a9">
    <w:name w:val="header"/>
    <w:basedOn w:val="a"/>
    <w:link w:val="aa"/>
    <w:rsid w:val="00B94E4C"/>
    <w:pPr>
      <w:tabs>
        <w:tab w:val="center" w:pos="4677"/>
        <w:tab w:val="right" w:pos="9355"/>
      </w:tabs>
      <w:spacing w:after="0" w:line="240" w:lineRule="auto"/>
    </w:pPr>
    <w:rPr>
      <w:rFonts w:ascii="Times New Roman" w:eastAsia="Calibri" w:hAnsi="Times New Roman" w:cs="Times New Roman"/>
      <w:sz w:val="26"/>
      <w:szCs w:val="24"/>
      <w:lang w:eastAsia="ru-RU"/>
    </w:rPr>
  </w:style>
  <w:style w:type="character" w:customStyle="1" w:styleId="aa">
    <w:name w:val="Верхний колонтитул Знак"/>
    <w:basedOn w:val="a0"/>
    <w:link w:val="a9"/>
    <w:rsid w:val="00B94E4C"/>
    <w:rPr>
      <w:rFonts w:ascii="Times New Roman" w:eastAsia="Calibri" w:hAnsi="Times New Roman" w:cs="Times New Roman"/>
      <w:sz w:val="26"/>
      <w:szCs w:val="24"/>
      <w:lang w:eastAsia="ru-RU"/>
    </w:rPr>
  </w:style>
  <w:style w:type="table" w:styleId="ab">
    <w:name w:val="Table Grid"/>
    <w:basedOn w:val="a1"/>
    <w:uiPriority w:val="59"/>
    <w:rsid w:val="00233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D4BB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046973">
      <w:bodyDiv w:val="1"/>
      <w:marLeft w:val="0"/>
      <w:marRight w:val="0"/>
      <w:marTop w:val="0"/>
      <w:marBottom w:val="0"/>
      <w:divBdr>
        <w:top w:val="none" w:sz="0" w:space="0" w:color="auto"/>
        <w:left w:val="none" w:sz="0" w:space="0" w:color="auto"/>
        <w:bottom w:val="none" w:sz="0" w:space="0" w:color="auto"/>
        <w:right w:val="none" w:sz="0" w:space="0" w:color="auto"/>
      </w:divBdr>
      <w:divsChild>
        <w:div w:id="383261282">
          <w:marLeft w:val="0"/>
          <w:marRight w:val="0"/>
          <w:marTop w:val="0"/>
          <w:marBottom w:val="0"/>
          <w:divBdr>
            <w:top w:val="none" w:sz="0" w:space="0" w:color="auto"/>
            <w:left w:val="none" w:sz="0" w:space="0" w:color="auto"/>
            <w:bottom w:val="none" w:sz="0" w:space="0" w:color="auto"/>
            <w:right w:val="none" w:sz="0" w:space="0" w:color="auto"/>
          </w:divBdr>
          <w:divsChild>
            <w:div w:id="793139243">
              <w:marLeft w:val="0"/>
              <w:marRight w:val="0"/>
              <w:marTop w:val="150"/>
              <w:marBottom w:val="0"/>
              <w:divBdr>
                <w:top w:val="none" w:sz="0" w:space="0" w:color="auto"/>
                <w:left w:val="none" w:sz="0" w:space="0" w:color="auto"/>
                <w:bottom w:val="none" w:sz="0" w:space="0" w:color="auto"/>
                <w:right w:val="none" w:sz="0" w:space="0" w:color="auto"/>
              </w:divBdr>
              <w:divsChild>
                <w:div w:id="1698505021">
                  <w:marLeft w:val="0"/>
                  <w:marRight w:val="0"/>
                  <w:marTop w:val="0"/>
                  <w:marBottom w:val="0"/>
                  <w:divBdr>
                    <w:top w:val="none" w:sz="0" w:space="0" w:color="auto"/>
                    <w:left w:val="none" w:sz="0" w:space="0" w:color="auto"/>
                    <w:bottom w:val="none" w:sz="0" w:space="0" w:color="auto"/>
                    <w:right w:val="none" w:sz="0" w:space="0" w:color="auto"/>
                  </w:divBdr>
                  <w:divsChild>
                    <w:div w:id="528488465">
                      <w:marLeft w:val="0"/>
                      <w:marRight w:val="0"/>
                      <w:marTop w:val="0"/>
                      <w:marBottom w:val="0"/>
                      <w:divBdr>
                        <w:top w:val="none" w:sz="0" w:space="0" w:color="auto"/>
                        <w:left w:val="none" w:sz="0" w:space="0" w:color="auto"/>
                        <w:bottom w:val="none" w:sz="0" w:space="0" w:color="auto"/>
                        <w:right w:val="none" w:sz="0" w:space="0" w:color="auto"/>
                      </w:divBdr>
                      <w:divsChild>
                        <w:div w:id="1304625366">
                          <w:marLeft w:val="0"/>
                          <w:marRight w:val="0"/>
                          <w:marTop w:val="0"/>
                          <w:marBottom w:val="0"/>
                          <w:divBdr>
                            <w:top w:val="none" w:sz="0" w:space="0" w:color="auto"/>
                            <w:left w:val="none" w:sz="0" w:space="0" w:color="auto"/>
                            <w:bottom w:val="none" w:sz="0" w:space="0" w:color="auto"/>
                            <w:right w:val="none" w:sz="0" w:space="0" w:color="auto"/>
                          </w:divBdr>
                          <w:divsChild>
                            <w:div w:id="2826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85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3A4A0-5094-4375-863C-8BFFD372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11</Pages>
  <Words>4252</Words>
  <Characters>24242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Минсельхоз 67.</dc:creator>
  <cp:lastModifiedBy>Сарскова Анна Александровна</cp:lastModifiedBy>
  <cp:revision>78</cp:revision>
  <cp:lastPrinted>2022-05-19T13:54:00Z</cp:lastPrinted>
  <dcterms:created xsi:type="dcterms:W3CDTF">2020-05-20T13:12:00Z</dcterms:created>
  <dcterms:modified xsi:type="dcterms:W3CDTF">2022-05-19T13:54:00Z</dcterms:modified>
</cp:coreProperties>
</file>