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C6825" w14:textId="77777777" w:rsidR="001F41F2" w:rsidRPr="001F41F2" w:rsidRDefault="001F41F2" w:rsidP="00422F48">
      <w:pPr>
        <w:ind w:left="4820"/>
        <w:jc w:val="both"/>
        <w:rPr>
          <w:rFonts w:ascii="Times New Roman" w:hAnsi="Times New Roman"/>
          <w:color w:val="000000"/>
          <w:sz w:val="24"/>
          <w:szCs w:val="24"/>
        </w:rPr>
      </w:pPr>
      <w:r w:rsidRPr="001F41F2">
        <w:rPr>
          <w:rFonts w:ascii="Times New Roman" w:hAnsi="Times New Roman"/>
          <w:bCs/>
          <w:color w:val="000000"/>
          <w:sz w:val="24"/>
          <w:szCs w:val="24"/>
        </w:rPr>
        <w:t>УТВЕРЖДАЮ</w:t>
      </w:r>
    </w:p>
    <w:p w14:paraId="6B944375" w14:textId="77777777" w:rsidR="001F41F2" w:rsidRPr="001F41F2" w:rsidRDefault="001F41F2" w:rsidP="00422F48">
      <w:pPr>
        <w:ind w:left="4820"/>
        <w:jc w:val="both"/>
        <w:rPr>
          <w:rFonts w:ascii="Times New Roman" w:hAnsi="Times New Roman"/>
          <w:color w:val="000000"/>
          <w:sz w:val="24"/>
          <w:szCs w:val="24"/>
        </w:rPr>
      </w:pPr>
      <w:r w:rsidRPr="001F41F2">
        <w:rPr>
          <w:rFonts w:ascii="Times New Roman" w:hAnsi="Times New Roman"/>
          <w:color w:val="000000"/>
          <w:sz w:val="24"/>
          <w:szCs w:val="24"/>
        </w:rPr>
        <w:t>Глава Чебоксарского муниципального округа Чувашской Республики</w:t>
      </w:r>
      <w:r w:rsidRPr="001F41F2">
        <w:rPr>
          <w:rFonts w:ascii="Times New Roman" w:hAnsi="Times New Roman"/>
          <w:sz w:val="24"/>
          <w:szCs w:val="24"/>
        </w:rPr>
        <w:t xml:space="preserve"> </w:t>
      </w:r>
    </w:p>
    <w:p w14:paraId="31ECCE8D" w14:textId="77777777" w:rsidR="001F41F2" w:rsidRPr="001F41F2" w:rsidRDefault="001F41F2" w:rsidP="00422F48">
      <w:pPr>
        <w:ind w:left="4820"/>
        <w:jc w:val="both"/>
        <w:rPr>
          <w:rFonts w:ascii="Times New Roman" w:hAnsi="Times New Roman"/>
          <w:color w:val="000000" w:themeColor="text1"/>
          <w:sz w:val="24"/>
          <w:szCs w:val="24"/>
        </w:rPr>
      </w:pPr>
      <w:r w:rsidRPr="001F41F2">
        <w:rPr>
          <w:rFonts w:ascii="Times New Roman" w:hAnsi="Times New Roman"/>
          <w:color w:val="000000" w:themeColor="text1"/>
          <w:sz w:val="24"/>
          <w:szCs w:val="24"/>
        </w:rPr>
        <w:t>__</w:t>
      </w:r>
      <w:r w:rsidRPr="001F41F2">
        <w:rPr>
          <w:rFonts w:ascii="Times New Roman" w:hAnsi="Times New Roman"/>
          <w:color w:val="000000" w:themeColor="text1"/>
          <w:sz w:val="24"/>
          <w:szCs w:val="24"/>
          <w:u w:val="single"/>
        </w:rPr>
        <w:t>В.Б. Михайлов__________________</w:t>
      </w:r>
      <w:r w:rsidRPr="001F41F2">
        <w:rPr>
          <w:rFonts w:ascii="Times New Roman" w:hAnsi="Times New Roman"/>
          <w:color w:val="000000" w:themeColor="text1"/>
          <w:sz w:val="24"/>
          <w:szCs w:val="24"/>
        </w:rPr>
        <w:t xml:space="preserve"> </w:t>
      </w:r>
    </w:p>
    <w:p w14:paraId="6FE2DEBE" w14:textId="77777777" w:rsidR="002F04D7" w:rsidRDefault="002F04D7" w:rsidP="00422F48">
      <w:pPr>
        <w:autoSpaceDE w:val="0"/>
        <w:autoSpaceDN w:val="0"/>
        <w:adjustRightInd w:val="0"/>
        <w:ind w:left="4820"/>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14:paraId="64BCB230" w14:textId="6D880AEB" w:rsidR="001F41F2" w:rsidRPr="001F41F2" w:rsidRDefault="001F41F2" w:rsidP="00422F48">
      <w:pPr>
        <w:autoSpaceDE w:val="0"/>
        <w:autoSpaceDN w:val="0"/>
        <w:adjustRightInd w:val="0"/>
        <w:ind w:left="4820"/>
        <w:jc w:val="both"/>
        <w:rPr>
          <w:rFonts w:ascii="Times New Roman" w:hAnsi="Times New Roman"/>
          <w:bCs/>
          <w:sz w:val="24"/>
          <w:szCs w:val="24"/>
        </w:rPr>
      </w:pPr>
      <w:r w:rsidRPr="001F41F2">
        <w:rPr>
          <w:rFonts w:ascii="Times New Roman" w:hAnsi="Times New Roman"/>
          <w:bCs/>
          <w:sz w:val="24"/>
          <w:szCs w:val="24"/>
        </w:rPr>
        <w:t>«_____» _____________</w:t>
      </w:r>
    </w:p>
    <w:p w14:paraId="360CD9C4" w14:textId="77777777" w:rsidR="001F41F2" w:rsidRDefault="001F41F2" w:rsidP="001F41F2">
      <w:pPr>
        <w:autoSpaceDE w:val="0"/>
        <w:autoSpaceDN w:val="0"/>
        <w:adjustRightInd w:val="0"/>
        <w:jc w:val="both"/>
        <w:rPr>
          <w:bCs/>
          <w:sz w:val="28"/>
          <w:szCs w:val="28"/>
        </w:rPr>
      </w:pPr>
    </w:p>
    <w:p w14:paraId="260B177C" w14:textId="77777777" w:rsidR="001F41F2" w:rsidRDefault="001F41F2" w:rsidP="001F41F2">
      <w:pPr>
        <w:autoSpaceDE w:val="0"/>
        <w:autoSpaceDN w:val="0"/>
        <w:adjustRightInd w:val="0"/>
        <w:jc w:val="both"/>
        <w:rPr>
          <w:bCs/>
          <w:sz w:val="28"/>
          <w:szCs w:val="28"/>
        </w:rPr>
      </w:pPr>
    </w:p>
    <w:p w14:paraId="43DA14EC" w14:textId="77777777" w:rsidR="002F04D7" w:rsidRDefault="002F04D7" w:rsidP="001F41F2">
      <w:pPr>
        <w:autoSpaceDE w:val="0"/>
        <w:autoSpaceDN w:val="0"/>
        <w:adjustRightInd w:val="0"/>
        <w:jc w:val="both"/>
        <w:rPr>
          <w:bCs/>
          <w:sz w:val="28"/>
          <w:szCs w:val="28"/>
        </w:rPr>
      </w:pPr>
    </w:p>
    <w:p w14:paraId="206187DD" w14:textId="77777777" w:rsidR="002F04D7" w:rsidRDefault="002F04D7" w:rsidP="001F41F2">
      <w:pPr>
        <w:autoSpaceDE w:val="0"/>
        <w:autoSpaceDN w:val="0"/>
        <w:adjustRightInd w:val="0"/>
        <w:jc w:val="both"/>
        <w:rPr>
          <w:bCs/>
          <w:sz w:val="28"/>
          <w:szCs w:val="28"/>
        </w:rPr>
      </w:pPr>
    </w:p>
    <w:p w14:paraId="58A5F2DD" w14:textId="77777777" w:rsidR="002F04D7" w:rsidRDefault="002F04D7" w:rsidP="001F41F2">
      <w:pPr>
        <w:autoSpaceDE w:val="0"/>
        <w:autoSpaceDN w:val="0"/>
        <w:adjustRightInd w:val="0"/>
        <w:jc w:val="both"/>
        <w:rPr>
          <w:bCs/>
          <w:sz w:val="28"/>
          <w:szCs w:val="28"/>
        </w:rPr>
      </w:pPr>
    </w:p>
    <w:p w14:paraId="7162F05C" w14:textId="77777777" w:rsidR="002F04D7" w:rsidRDefault="002F04D7" w:rsidP="001F41F2">
      <w:pPr>
        <w:autoSpaceDE w:val="0"/>
        <w:autoSpaceDN w:val="0"/>
        <w:adjustRightInd w:val="0"/>
        <w:jc w:val="both"/>
        <w:rPr>
          <w:bCs/>
          <w:sz w:val="28"/>
          <w:szCs w:val="28"/>
        </w:rPr>
      </w:pPr>
    </w:p>
    <w:p w14:paraId="7BABDEB9" w14:textId="77777777" w:rsidR="002F04D7" w:rsidRDefault="002F04D7" w:rsidP="001F41F2">
      <w:pPr>
        <w:autoSpaceDE w:val="0"/>
        <w:autoSpaceDN w:val="0"/>
        <w:adjustRightInd w:val="0"/>
        <w:jc w:val="both"/>
        <w:rPr>
          <w:bCs/>
          <w:sz w:val="28"/>
          <w:szCs w:val="28"/>
        </w:rPr>
      </w:pPr>
    </w:p>
    <w:p w14:paraId="0B8C4F3A" w14:textId="77777777" w:rsidR="002F04D7" w:rsidRDefault="002F04D7" w:rsidP="001F41F2">
      <w:pPr>
        <w:autoSpaceDE w:val="0"/>
        <w:autoSpaceDN w:val="0"/>
        <w:adjustRightInd w:val="0"/>
        <w:jc w:val="both"/>
        <w:rPr>
          <w:bCs/>
          <w:sz w:val="28"/>
          <w:szCs w:val="28"/>
        </w:rPr>
      </w:pPr>
    </w:p>
    <w:p w14:paraId="0AAB3F83" w14:textId="77777777" w:rsidR="001F41F2" w:rsidRPr="001F41F2" w:rsidRDefault="001F41F2" w:rsidP="001F41F2">
      <w:pPr>
        <w:autoSpaceDE w:val="0"/>
        <w:autoSpaceDN w:val="0"/>
        <w:adjustRightInd w:val="0"/>
        <w:jc w:val="both"/>
        <w:rPr>
          <w:rFonts w:ascii="Times New Roman" w:hAnsi="Times New Roman"/>
          <w:bCs/>
          <w:sz w:val="36"/>
          <w:szCs w:val="36"/>
        </w:rPr>
      </w:pPr>
    </w:p>
    <w:p w14:paraId="66B04C12" w14:textId="77777777" w:rsidR="001F41F2" w:rsidRPr="001F41F2" w:rsidRDefault="001F41F2" w:rsidP="002F04D7">
      <w:pPr>
        <w:autoSpaceDE w:val="0"/>
        <w:autoSpaceDN w:val="0"/>
        <w:adjustRightInd w:val="0"/>
        <w:jc w:val="center"/>
        <w:rPr>
          <w:rFonts w:ascii="Times New Roman" w:hAnsi="Times New Roman"/>
          <w:b/>
          <w:bCs/>
          <w:sz w:val="36"/>
          <w:szCs w:val="36"/>
        </w:rPr>
      </w:pPr>
      <w:r w:rsidRPr="001F41F2">
        <w:rPr>
          <w:rFonts w:ascii="Times New Roman" w:hAnsi="Times New Roman"/>
          <w:b/>
          <w:bCs/>
          <w:sz w:val="36"/>
          <w:szCs w:val="36"/>
        </w:rPr>
        <w:t>КОНКУРСНАЯ ДОКУМЕНТАЦИЯ</w:t>
      </w:r>
    </w:p>
    <w:p w14:paraId="14634A50" w14:textId="234DA402" w:rsidR="001F41F2" w:rsidRPr="001F41F2" w:rsidRDefault="001F41F2" w:rsidP="002F04D7">
      <w:pPr>
        <w:autoSpaceDE w:val="0"/>
        <w:autoSpaceDN w:val="0"/>
        <w:adjustRightInd w:val="0"/>
        <w:jc w:val="center"/>
        <w:rPr>
          <w:rFonts w:ascii="Times New Roman" w:hAnsi="Times New Roman"/>
          <w:b/>
          <w:sz w:val="36"/>
          <w:szCs w:val="36"/>
        </w:rPr>
      </w:pPr>
      <w:r w:rsidRPr="001F41F2">
        <w:rPr>
          <w:rFonts w:ascii="Times New Roman" w:hAnsi="Times New Roman"/>
          <w:b/>
          <w:sz w:val="36"/>
          <w:szCs w:val="36"/>
        </w:rPr>
        <w:t>по проведению открытого конкурса по отбору</w:t>
      </w:r>
    </w:p>
    <w:p w14:paraId="4026AC50" w14:textId="77777777" w:rsidR="001F41F2" w:rsidRPr="001F41F2" w:rsidRDefault="001F41F2" w:rsidP="002F04D7">
      <w:pPr>
        <w:autoSpaceDE w:val="0"/>
        <w:autoSpaceDN w:val="0"/>
        <w:adjustRightInd w:val="0"/>
        <w:jc w:val="center"/>
        <w:rPr>
          <w:rFonts w:ascii="Times New Roman" w:hAnsi="Times New Roman"/>
          <w:b/>
          <w:sz w:val="36"/>
          <w:szCs w:val="36"/>
        </w:rPr>
      </w:pPr>
      <w:r w:rsidRPr="001F41F2">
        <w:rPr>
          <w:rFonts w:ascii="Times New Roman" w:hAnsi="Times New Roman"/>
          <w:b/>
          <w:sz w:val="36"/>
          <w:szCs w:val="36"/>
        </w:rPr>
        <w:t>управляющей организации для управления многоквартирными домами, расположенными</w:t>
      </w:r>
    </w:p>
    <w:p w14:paraId="26AD5D52" w14:textId="74999AF1" w:rsidR="001F41F2" w:rsidRPr="001F41F2" w:rsidRDefault="001F41F2" w:rsidP="002F04D7">
      <w:pPr>
        <w:autoSpaceDE w:val="0"/>
        <w:autoSpaceDN w:val="0"/>
        <w:adjustRightInd w:val="0"/>
        <w:jc w:val="center"/>
        <w:rPr>
          <w:rFonts w:ascii="Times New Roman" w:hAnsi="Times New Roman"/>
          <w:b/>
          <w:sz w:val="36"/>
          <w:szCs w:val="36"/>
        </w:rPr>
      </w:pPr>
      <w:r w:rsidRPr="001F41F2">
        <w:rPr>
          <w:rFonts w:ascii="Times New Roman" w:hAnsi="Times New Roman"/>
          <w:b/>
          <w:sz w:val="36"/>
          <w:szCs w:val="36"/>
        </w:rPr>
        <w:t>по адресу:</w:t>
      </w:r>
    </w:p>
    <w:p w14:paraId="63E1C79D" w14:textId="77777777" w:rsidR="001F41F2" w:rsidRPr="001F41F2" w:rsidRDefault="001F41F2" w:rsidP="001F41F2">
      <w:pPr>
        <w:autoSpaceDE w:val="0"/>
        <w:autoSpaceDN w:val="0"/>
        <w:adjustRightInd w:val="0"/>
        <w:jc w:val="both"/>
        <w:rPr>
          <w:rFonts w:ascii="Times New Roman" w:hAnsi="Times New Roman"/>
          <w:b/>
          <w:sz w:val="36"/>
          <w:szCs w:val="36"/>
        </w:rPr>
      </w:pPr>
    </w:p>
    <w:p w14:paraId="67B3AE0C" w14:textId="77777777" w:rsidR="001F41F2" w:rsidRPr="001F41F2" w:rsidRDefault="001F41F2" w:rsidP="001F41F2">
      <w:pPr>
        <w:autoSpaceDE w:val="0"/>
        <w:autoSpaceDN w:val="0"/>
        <w:adjustRightInd w:val="0"/>
        <w:jc w:val="both"/>
        <w:rPr>
          <w:rFonts w:ascii="Times New Roman" w:hAnsi="Times New Roman"/>
          <w:b/>
          <w:sz w:val="36"/>
          <w:szCs w:val="36"/>
        </w:rPr>
      </w:pPr>
    </w:p>
    <w:p w14:paraId="7328DE4B" w14:textId="77777777" w:rsidR="001F41F2" w:rsidRPr="001F41F2" w:rsidRDefault="001F41F2" w:rsidP="001F41F2">
      <w:pPr>
        <w:autoSpaceDE w:val="0"/>
        <w:autoSpaceDN w:val="0"/>
        <w:adjustRightInd w:val="0"/>
        <w:jc w:val="both"/>
        <w:rPr>
          <w:rFonts w:ascii="Times New Roman" w:hAnsi="Times New Roman"/>
          <w:b/>
          <w:sz w:val="36"/>
          <w:szCs w:val="36"/>
        </w:rPr>
      </w:pPr>
    </w:p>
    <w:p w14:paraId="01E4DE95" w14:textId="77777777" w:rsidR="001F41F2" w:rsidRPr="001F41F2" w:rsidRDefault="001F41F2" w:rsidP="001F41F2">
      <w:pPr>
        <w:widowControl w:val="0"/>
        <w:overflowPunct w:val="0"/>
        <w:autoSpaceDE w:val="0"/>
        <w:spacing w:line="100" w:lineRule="atLeast"/>
        <w:ind w:firstLine="2410"/>
        <w:jc w:val="both"/>
        <w:rPr>
          <w:rFonts w:ascii="Times New Roman" w:hAnsi="Times New Roman"/>
          <w:color w:val="000000"/>
          <w:sz w:val="28"/>
          <w:szCs w:val="28"/>
        </w:rPr>
      </w:pPr>
      <w:r w:rsidRPr="001F41F2">
        <w:rPr>
          <w:rFonts w:ascii="Times New Roman" w:hAnsi="Times New Roman"/>
          <w:color w:val="000000"/>
          <w:sz w:val="28"/>
          <w:szCs w:val="28"/>
        </w:rPr>
        <w:t xml:space="preserve">лот №1 -  д. </w:t>
      </w:r>
      <w:proofErr w:type="spellStart"/>
      <w:r w:rsidRPr="001F41F2">
        <w:rPr>
          <w:rFonts w:ascii="Times New Roman" w:hAnsi="Times New Roman"/>
          <w:color w:val="000000"/>
          <w:sz w:val="28"/>
          <w:szCs w:val="28"/>
        </w:rPr>
        <w:t>Вурманкасы</w:t>
      </w:r>
      <w:proofErr w:type="spellEnd"/>
      <w:proofErr w:type="gramStart"/>
      <w:r w:rsidRPr="001F41F2">
        <w:rPr>
          <w:rFonts w:ascii="Times New Roman" w:hAnsi="Times New Roman"/>
          <w:color w:val="000000"/>
          <w:sz w:val="28"/>
          <w:szCs w:val="28"/>
        </w:rPr>
        <w:t xml:space="preserve"> ,</w:t>
      </w:r>
      <w:proofErr w:type="gramEnd"/>
      <w:r w:rsidRPr="001F41F2">
        <w:rPr>
          <w:rFonts w:ascii="Times New Roman" w:hAnsi="Times New Roman"/>
          <w:color w:val="000000"/>
          <w:sz w:val="28"/>
          <w:szCs w:val="28"/>
        </w:rPr>
        <w:t xml:space="preserve"> ул. Золотой Колос , д.4</w:t>
      </w:r>
    </w:p>
    <w:p w14:paraId="443BAD01" w14:textId="77777777" w:rsidR="001F41F2" w:rsidRPr="001F41F2" w:rsidRDefault="001F41F2" w:rsidP="001F41F2">
      <w:pPr>
        <w:widowControl w:val="0"/>
        <w:overflowPunct w:val="0"/>
        <w:autoSpaceDE w:val="0"/>
        <w:spacing w:line="100" w:lineRule="atLeast"/>
        <w:ind w:firstLine="2410"/>
        <w:jc w:val="both"/>
        <w:rPr>
          <w:rFonts w:ascii="Times New Roman" w:hAnsi="Times New Roman"/>
          <w:color w:val="000000"/>
          <w:sz w:val="28"/>
          <w:szCs w:val="28"/>
        </w:rPr>
      </w:pPr>
      <w:r w:rsidRPr="001F41F2">
        <w:rPr>
          <w:rFonts w:ascii="Times New Roman" w:hAnsi="Times New Roman"/>
          <w:color w:val="000000"/>
          <w:sz w:val="28"/>
          <w:szCs w:val="28"/>
        </w:rPr>
        <w:t xml:space="preserve">лот №2 -  д. </w:t>
      </w:r>
      <w:proofErr w:type="spellStart"/>
      <w:r w:rsidRPr="001F41F2">
        <w:rPr>
          <w:rFonts w:ascii="Times New Roman" w:hAnsi="Times New Roman"/>
          <w:color w:val="000000"/>
          <w:sz w:val="28"/>
          <w:szCs w:val="28"/>
        </w:rPr>
        <w:t>Вурманкасы</w:t>
      </w:r>
      <w:proofErr w:type="spellEnd"/>
      <w:r w:rsidRPr="001F41F2">
        <w:rPr>
          <w:rFonts w:ascii="Times New Roman" w:hAnsi="Times New Roman"/>
          <w:color w:val="000000"/>
          <w:sz w:val="28"/>
          <w:szCs w:val="28"/>
        </w:rPr>
        <w:t>, ул. Вега, д.1;</w:t>
      </w:r>
    </w:p>
    <w:p w14:paraId="4068E605" w14:textId="77777777" w:rsidR="001F41F2" w:rsidRPr="001F41F2" w:rsidRDefault="001F41F2" w:rsidP="001F41F2">
      <w:pPr>
        <w:widowControl w:val="0"/>
        <w:overflowPunct w:val="0"/>
        <w:autoSpaceDE w:val="0"/>
        <w:spacing w:line="100" w:lineRule="atLeast"/>
        <w:ind w:firstLine="2410"/>
        <w:jc w:val="both"/>
        <w:rPr>
          <w:rFonts w:ascii="Times New Roman" w:hAnsi="Times New Roman"/>
          <w:color w:val="000000"/>
          <w:sz w:val="28"/>
          <w:szCs w:val="28"/>
        </w:rPr>
      </w:pPr>
      <w:r w:rsidRPr="001F41F2">
        <w:rPr>
          <w:rFonts w:ascii="Times New Roman" w:hAnsi="Times New Roman"/>
          <w:color w:val="000000"/>
          <w:sz w:val="28"/>
          <w:szCs w:val="28"/>
        </w:rPr>
        <w:t xml:space="preserve">лот №3 -  д. </w:t>
      </w:r>
      <w:proofErr w:type="spellStart"/>
      <w:r w:rsidRPr="001F41F2">
        <w:rPr>
          <w:rFonts w:ascii="Times New Roman" w:hAnsi="Times New Roman"/>
          <w:color w:val="000000"/>
          <w:sz w:val="28"/>
          <w:szCs w:val="28"/>
        </w:rPr>
        <w:t>Вурманкасы</w:t>
      </w:r>
      <w:proofErr w:type="spellEnd"/>
      <w:r w:rsidRPr="001F41F2">
        <w:rPr>
          <w:rFonts w:ascii="Times New Roman" w:hAnsi="Times New Roman"/>
          <w:color w:val="000000"/>
          <w:sz w:val="28"/>
          <w:szCs w:val="28"/>
        </w:rPr>
        <w:t>, ул. Вега, д. 2;</w:t>
      </w:r>
    </w:p>
    <w:p w14:paraId="134D1274" w14:textId="77777777" w:rsidR="001F41F2" w:rsidRPr="001F41F2" w:rsidRDefault="001F41F2" w:rsidP="001F41F2">
      <w:pPr>
        <w:autoSpaceDE w:val="0"/>
        <w:autoSpaceDN w:val="0"/>
        <w:adjustRightInd w:val="0"/>
        <w:jc w:val="both"/>
        <w:rPr>
          <w:rFonts w:ascii="Times New Roman" w:hAnsi="Times New Roman"/>
          <w:sz w:val="28"/>
          <w:szCs w:val="28"/>
        </w:rPr>
      </w:pPr>
    </w:p>
    <w:p w14:paraId="0EC9AE4E" w14:textId="77777777" w:rsidR="001F41F2" w:rsidRPr="001F41F2" w:rsidRDefault="001F41F2" w:rsidP="001F41F2">
      <w:pPr>
        <w:autoSpaceDE w:val="0"/>
        <w:autoSpaceDN w:val="0"/>
        <w:adjustRightInd w:val="0"/>
        <w:jc w:val="both"/>
        <w:rPr>
          <w:rFonts w:ascii="Times New Roman" w:hAnsi="Times New Roman"/>
          <w:sz w:val="28"/>
          <w:szCs w:val="28"/>
        </w:rPr>
      </w:pPr>
    </w:p>
    <w:p w14:paraId="6A30A8B8" w14:textId="77777777" w:rsidR="001F41F2" w:rsidRPr="001F41F2" w:rsidRDefault="001F41F2" w:rsidP="001F41F2">
      <w:pPr>
        <w:autoSpaceDE w:val="0"/>
        <w:autoSpaceDN w:val="0"/>
        <w:adjustRightInd w:val="0"/>
        <w:jc w:val="both"/>
        <w:rPr>
          <w:rFonts w:ascii="Times New Roman" w:hAnsi="Times New Roman"/>
          <w:sz w:val="28"/>
          <w:szCs w:val="28"/>
        </w:rPr>
      </w:pPr>
    </w:p>
    <w:p w14:paraId="67C5987F" w14:textId="77777777" w:rsidR="001F41F2" w:rsidRPr="001F41F2" w:rsidRDefault="001F41F2" w:rsidP="001F41F2">
      <w:pPr>
        <w:autoSpaceDE w:val="0"/>
        <w:autoSpaceDN w:val="0"/>
        <w:adjustRightInd w:val="0"/>
        <w:jc w:val="both"/>
        <w:rPr>
          <w:rFonts w:ascii="Times New Roman" w:hAnsi="Times New Roman"/>
          <w:sz w:val="28"/>
          <w:szCs w:val="28"/>
        </w:rPr>
      </w:pPr>
    </w:p>
    <w:p w14:paraId="2278316E" w14:textId="77777777" w:rsidR="001F41F2" w:rsidRPr="001F41F2" w:rsidRDefault="001F41F2" w:rsidP="001F41F2">
      <w:pPr>
        <w:autoSpaceDE w:val="0"/>
        <w:autoSpaceDN w:val="0"/>
        <w:adjustRightInd w:val="0"/>
        <w:jc w:val="both"/>
        <w:rPr>
          <w:rFonts w:ascii="Times New Roman" w:hAnsi="Times New Roman"/>
          <w:sz w:val="28"/>
          <w:szCs w:val="28"/>
        </w:rPr>
      </w:pPr>
    </w:p>
    <w:p w14:paraId="780D1503" w14:textId="77777777" w:rsidR="001F41F2" w:rsidRPr="001F41F2" w:rsidRDefault="001F41F2" w:rsidP="001F41F2">
      <w:pPr>
        <w:autoSpaceDE w:val="0"/>
        <w:autoSpaceDN w:val="0"/>
        <w:adjustRightInd w:val="0"/>
        <w:jc w:val="both"/>
        <w:rPr>
          <w:rFonts w:ascii="Times New Roman" w:hAnsi="Times New Roman"/>
          <w:sz w:val="28"/>
          <w:szCs w:val="28"/>
        </w:rPr>
      </w:pPr>
    </w:p>
    <w:p w14:paraId="002D1D1A" w14:textId="77777777" w:rsidR="001F41F2" w:rsidRPr="001F41F2" w:rsidRDefault="001F41F2" w:rsidP="001F41F2">
      <w:pPr>
        <w:autoSpaceDE w:val="0"/>
        <w:autoSpaceDN w:val="0"/>
        <w:adjustRightInd w:val="0"/>
        <w:jc w:val="both"/>
        <w:rPr>
          <w:rFonts w:ascii="Times New Roman" w:hAnsi="Times New Roman"/>
          <w:sz w:val="28"/>
          <w:szCs w:val="28"/>
        </w:rPr>
      </w:pPr>
    </w:p>
    <w:p w14:paraId="5DC22C09" w14:textId="77777777" w:rsidR="001F41F2" w:rsidRPr="001F41F2" w:rsidRDefault="001F41F2" w:rsidP="001F41F2">
      <w:pPr>
        <w:autoSpaceDE w:val="0"/>
        <w:autoSpaceDN w:val="0"/>
        <w:adjustRightInd w:val="0"/>
        <w:jc w:val="both"/>
        <w:rPr>
          <w:rFonts w:ascii="Times New Roman" w:hAnsi="Times New Roman"/>
          <w:sz w:val="28"/>
          <w:szCs w:val="28"/>
        </w:rPr>
      </w:pPr>
    </w:p>
    <w:p w14:paraId="7D203AF2" w14:textId="77777777" w:rsidR="001F41F2" w:rsidRDefault="001F41F2" w:rsidP="001F41F2">
      <w:pPr>
        <w:autoSpaceDE w:val="0"/>
        <w:autoSpaceDN w:val="0"/>
        <w:adjustRightInd w:val="0"/>
        <w:jc w:val="both"/>
        <w:rPr>
          <w:rFonts w:ascii="Times New Roman" w:hAnsi="Times New Roman"/>
          <w:sz w:val="28"/>
          <w:szCs w:val="28"/>
        </w:rPr>
      </w:pPr>
    </w:p>
    <w:p w14:paraId="588250CC" w14:textId="77777777" w:rsidR="001F41F2" w:rsidRDefault="001F41F2" w:rsidP="001F41F2">
      <w:pPr>
        <w:autoSpaceDE w:val="0"/>
        <w:autoSpaceDN w:val="0"/>
        <w:adjustRightInd w:val="0"/>
        <w:jc w:val="both"/>
        <w:rPr>
          <w:rFonts w:ascii="Times New Roman" w:hAnsi="Times New Roman"/>
          <w:sz w:val="28"/>
          <w:szCs w:val="28"/>
        </w:rPr>
      </w:pPr>
    </w:p>
    <w:p w14:paraId="188DD4C3" w14:textId="77777777" w:rsidR="00422F48" w:rsidRDefault="00422F48" w:rsidP="001F41F2">
      <w:pPr>
        <w:autoSpaceDE w:val="0"/>
        <w:autoSpaceDN w:val="0"/>
        <w:adjustRightInd w:val="0"/>
        <w:jc w:val="both"/>
        <w:rPr>
          <w:rFonts w:ascii="Times New Roman" w:hAnsi="Times New Roman"/>
          <w:sz w:val="28"/>
          <w:szCs w:val="28"/>
        </w:rPr>
      </w:pPr>
    </w:p>
    <w:p w14:paraId="1427FC4F" w14:textId="77777777" w:rsidR="00422F48" w:rsidRPr="001F41F2" w:rsidRDefault="00422F48" w:rsidP="001F41F2">
      <w:pPr>
        <w:autoSpaceDE w:val="0"/>
        <w:autoSpaceDN w:val="0"/>
        <w:adjustRightInd w:val="0"/>
        <w:jc w:val="both"/>
        <w:rPr>
          <w:rFonts w:ascii="Times New Roman" w:hAnsi="Times New Roman"/>
          <w:sz w:val="28"/>
          <w:szCs w:val="28"/>
        </w:rPr>
      </w:pPr>
      <w:bookmarkStart w:id="0" w:name="_GoBack"/>
      <w:bookmarkEnd w:id="0"/>
    </w:p>
    <w:p w14:paraId="1A6277C1" w14:textId="77777777" w:rsidR="001F41F2" w:rsidRPr="001F41F2" w:rsidRDefault="001F41F2" w:rsidP="001F41F2">
      <w:pPr>
        <w:autoSpaceDE w:val="0"/>
        <w:autoSpaceDN w:val="0"/>
        <w:adjustRightInd w:val="0"/>
        <w:jc w:val="both"/>
        <w:rPr>
          <w:rFonts w:ascii="Times New Roman" w:hAnsi="Times New Roman"/>
          <w:sz w:val="28"/>
          <w:szCs w:val="28"/>
        </w:rPr>
      </w:pPr>
    </w:p>
    <w:p w14:paraId="4E98F231" w14:textId="77777777" w:rsidR="001F41F2" w:rsidRPr="001F41F2" w:rsidRDefault="001F41F2" w:rsidP="001F41F2">
      <w:pPr>
        <w:autoSpaceDE w:val="0"/>
        <w:autoSpaceDN w:val="0"/>
        <w:adjustRightInd w:val="0"/>
        <w:jc w:val="both"/>
        <w:rPr>
          <w:rFonts w:ascii="Times New Roman" w:hAnsi="Times New Roman"/>
          <w:sz w:val="28"/>
          <w:szCs w:val="28"/>
        </w:rPr>
      </w:pPr>
    </w:p>
    <w:p w14:paraId="5C901BCA" w14:textId="77777777" w:rsidR="001F41F2" w:rsidRPr="001F41F2" w:rsidRDefault="001F41F2" w:rsidP="001F41F2">
      <w:pPr>
        <w:autoSpaceDE w:val="0"/>
        <w:autoSpaceDN w:val="0"/>
        <w:adjustRightInd w:val="0"/>
        <w:jc w:val="both"/>
        <w:rPr>
          <w:rFonts w:ascii="Times New Roman" w:hAnsi="Times New Roman"/>
          <w:sz w:val="28"/>
          <w:szCs w:val="28"/>
        </w:rPr>
      </w:pPr>
    </w:p>
    <w:p w14:paraId="395A8636" w14:textId="77777777" w:rsidR="001F41F2" w:rsidRPr="001F41F2" w:rsidRDefault="001F41F2" w:rsidP="002F04D7">
      <w:pPr>
        <w:autoSpaceDE w:val="0"/>
        <w:autoSpaceDN w:val="0"/>
        <w:adjustRightInd w:val="0"/>
        <w:jc w:val="center"/>
        <w:rPr>
          <w:rFonts w:ascii="Times New Roman" w:hAnsi="Times New Roman"/>
          <w:sz w:val="28"/>
          <w:szCs w:val="28"/>
        </w:rPr>
      </w:pPr>
      <w:r w:rsidRPr="001F41F2">
        <w:rPr>
          <w:rFonts w:ascii="Times New Roman" w:hAnsi="Times New Roman"/>
          <w:sz w:val="28"/>
          <w:szCs w:val="28"/>
        </w:rPr>
        <w:t>п. Кугеси 2024 г.</w:t>
      </w:r>
    </w:p>
    <w:p w14:paraId="615681A5" w14:textId="77777777" w:rsidR="001F41F2" w:rsidRDefault="001F41F2" w:rsidP="00422F48">
      <w:pPr>
        <w:autoSpaceDE w:val="0"/>
        <w:autoSpaceDN w:val="0"/>
        <w:adjustRightInd w:val="0"/>
        <w:jc w:val="center"/>
        <w:rPr>
          <w:rFonts w:ascii="Times New Roman" w:hAnsi="Times New Roman"/>
          <w:bCs/>
          <w:szCs w:val="26"/>
        </w:rPr>
      </w:pPr>
      <w:r w:rsidRPr="00422F48">
        <w:rPr>
          <w:rFonts w:ascii="Times New Roman" w:hAnsi="Times New Roman"/>
          <w:bCs/>
          <w:szCs w:val="26"/>
        </w:rPr>
        <w:t>Инструкция участникам размещения заказа</w:t>
      </w:r>
    </w:p>
    <w:p w14:paraId="3CE6D4D8" w14:textId="77777777" w:rsidR="00422F48" w:rsidRPr="00422F48" w:rsidRDefault="00422F48" w:rsidP="00422F48">
      <w:pPr>
        <w:autoSpaceDE w:val="0"/>
        <w:autoSpaceDN w:val="0"/>
        <w:adjustRightInd w:val="0"/>
        <w:jc w:val="center"/>
        <w:rPr>
          <w:rFonts w:ascii="Times New Roman" w:hAnsi="Times New Roman"/>
          <w:szCs w:val="26"/>
        </w:rPr>
      </w:pPr>
    </w:p>
    <w:p w14:paraId="4EB87B92" w14:textId="77777777" w:rsidR="001F41F2" w:rsidRPr="00422F48" w:rsidRDefault="001F41F2" w:rsidP="001F41F2">
      <w:pPr>
        <w:pStyle w:val="western"/>
        <w:tabs>
          <w:tab w:val="num" w:pos="0"/>
        </w:tabs>
        <w:jc w:val="both"/>
        <w:rPr>
          <w:color w:val="auto"/>
          <w:sz w:val="26"/>
          <w:szCs w:val="26"/>
        </w:rPr>
      </w:pPr>
      <w:r w:rsidRPr="00422F48">
        <w:rPr>
          <w:b/>
          <w:bCs/>
          <w:sz w:val="26"/>
          <w:szCs w:val="26"/>
        </w:rPr>
        <w:t>1. Организатор конкурса:</w:t>
      </w:r>
      <w:r w:rsidRPr="00422F48">
        <w:rPr>
          <w:bCs/>
          <w:sz w:val="26"/>
          <w:szCs w:val="26"/>
        </w:rPr>
        <w:t xml:space="preserve"> </w:t>
      </w:r>
      <w:r w:rsidRPr="00422F48">
        <w:rPr>
          <w:sz w:val="26"/>
          <w:szCs w:val="26"/>
        </w:rPr>
        <w:t xml:space="preserve">Администрация Чебоксарского муниципального округа Чувашской Республики, расположенная по адресу: 429500, Чувашская Республика п. Кугеси, ул. Шоссейная, д. 15, тел. 8(83540) 2-12-44; электронная почта: </w:t>
      </w:r>
      <w:proofErr w:type="spellStart"/>
      <w:r w:rsidRPr="00422F48">
        <w:rPr>
          <w:sz w:val="26"/>
          <w:szCs w:val="26"/>
          <w:lang w:val="en-US"/>
        </w:rPr>
        <w:t>chebs</w:t>
      </w:r>
      <w:proofErr w:type="spellEnd"/>
      <w:r w:rsidRPr="00422F48">
        <w:rPr>
          <w:sz w:val="26"/>
          <w:szCs w:val="26"/>
        </w:rPr>
        <w:t>@cap.ru.</w:t>
      </w:r>
    </w:p>
    <w:p w14:paraId="166967B5" w14:textId="77777777" w:rsidR="001F41F2" w:rsidRPr="00422F48" w:rsidRDefault="001F41F2" w:rsidP="001F41F2">
      <w:pPr>
        <w:autoSpaceDE w:val="0"/>
        <w:autoSpaceDN w:val="0"/>
        <w:adjustRightInd w:val="0"/>
        <w:jc w:val="both"/>
        <w:rPr>
          <w:rFonts w:ascii="Times New Roman" w:hAnsi="Times New Roman"/>
          <w:b/>
          <w:bCs/>
          <w:szCs w:val="26"/>
        </w:rPr>
      </w:pPr>
    </w:p>
    <w:p w14:paraId="64BC5229" w14:textId="77777777" w:rsidR="001F41F2" w:rsidRPr="00422F48" w:rsidRDefault="001F41F2" w:rsidP="001F41F2">
      <w:pPr>
        <w:autoSpaceDE w:val="0"/>
        <w:autoSpaceDN w:val="0"/>
        <w:adjustRightInd w:val="0"/>
        <w:jc w:val="both"/>
        <w:rPr>
          <w:rFonts w:ascii="Times New Roman" w:hAnsi="Times New Roman"/>
          <w:bCs/>
          <w:szCs w:val="26"/>
        </w:rPr>
      </w:pPr>
      <w:r w:rsidRPr="00422F48">
        <w:rPr>
          <w:rFonts w:ascii="Times New Roman" w:hAnsi="Times New Roman"/>
          <w:b/>
          <w:bCs/>
          <w:szCs w:val="26"/>
        </w:rPr>
        <w:lastRenderedPageBreak/>
        <w:t>2. Акт о состоянии общего имущества собственников помещений в многоквартирном доме, являющегося объектом конкурса:</w:t>
      </w:r>
      <w:r w:rsidRPr="00422F48">
        <w:rPr>
          <w:rFonts w:ascii="Times New Roman" w:hAnsi="Times New Roman"/>
          <w:bCs/>
          <w:szCs w:val="26"/>
        </w:rPr>
        <w:t xml:space="preserve"> </w:t>
      </w:r>
    </w:p>
    <w:p w14:paraId="27A8CCB5" w14:textId="77777777" w:rsidR="001F41F2" w:rsidRPr="00422F48" w:rsidRDefault="001F41F2" w:rsidP="001F41F2">
      <w:pPr>
        <w:autoSpaceDE w:val="0"/>
        <w:autoSpaceDN w:val="0"/>
        <w:adjustRightInd w:val="0"/>
        <w:jc w:val="both"/>
        <w:rPr>
          <w:rFonts w:ascii="Times New Roman" w:hAnsi="Times New Roman"/>
          <w:szCs w:val="26"/>
        </w:rPr>
      </w:pPr>
      <w:r w:rsidRPr="00422F48">
        <w:rPr>
          <w:rFonts w:ascii="Times New Roman" w:hAnsi="Times New Roman"/>
          <w:szCs w:val="26"/>
        </w:rPr>
        <w:t>Приложение №1 к конкурсной документации.</w:t>
      </w:r>
    </w:p>
    <w:p w14:paraId="11C1FF1E" w14:textId="77777777" w:rsidR="001F41F2" w:rsidRPr="00422F48" w:rsidRDefault="001F41F2" w:rsidP="001F41F2">
      <w:pPr>
        <w:autoSpaceDE w:val="0"/>
        <w:autoSpaceDN w:val="0"/>
        <w:adjustRightInd w:val="0"/>
        <w:jc w:val="both"/>
        <w:rPr>
          <w:rFonts w:ascii="Times New Roman" w:hAnsi="Times New Roman"/>
          <w:szCs w:val="26"/>
        </w:rPr>
      </w:pPr>
    </w:p>
    <w:p w14:paraId="5A64E0B0" w14:textId="77777777" w:rsidR="001F41F2" w:rsidRPr="00422F48" w:rsidRDefault="001F41F2" w:rsidP="001F41F2">
      <w:pPr>
        <w:autoSpaceDE w:val="0"/>
        <w:autoSpaceDN w:val="0"/>
        <w:adjustRightInd w:val="0"/>
        <w:jc w:val="both"/>
        <w:rPr>
          <w:rFonts w:ascii="Times New Roman" w:hAnsi="Times New Roman"/>
          <w:b/>
          <w:bCs/>
          <w:szCs w:val="26"/>
        </w:rPr>
      </w:pPr>
      <w:r w:rsidRPr="00422F48">
        <w:rPr>
          <w:rFonts w:ascii="Times New Roman" w:hAnsi="Times New Roman"/>
          <w:b/>
          <w:bCs/>
          <w:szCs w:val="26"/>
        </w:rPr>
        <w:t xml:space="preserve">3. Реквизиты банковского счета для перечисления средств, в </w:t>
      </w:r>
      <w:proofErr w:type="gramStart"/>
      <w:r w:rsidRPr="00422F48">
        <w:rPr>
          <w:rFonts w:ascii="Times New Roman" w:hAnsi="Times New Roman"/>
          <w:b/>
          <w:bCs/>
          <w:szCs w:val="26"/>
        </w:rPr>
        <w:t>качестве</w:t>
      </w:r>
      <w:proofErr w:type="gramEnd"/>
      <w:r w:rsidRPr="00422F48">
        <w:rPr>
          <w:rFonts w:ascii="Times New Roman" w:hAnsi="Times New Roman"/>
          <w:b/>
          <w:bCs/>
          <w:szCs w:val="26"/>
        </w:rPr>
        <w:t xml:space="preserve"> обеспечения заявки на участие в конкурсе:</w:t>
      </w:r>
    </w:p>
    <w:p w14:paraId="6B0CA204" w14:textId="77777777" w:rsidR="001F41F2" w:rsidRPr="00422F48" w:rsidRDefault="001F41F2" w:rsidP="001F41F2">
      <w:pPr>
        <w:jc w:val="both"/>
        <w:rPr>
          <w:rFonts w:ascii="Times New Roman" w:hAnsi="Times New Roman"/>
          <w:szCs w:val="26"/>
        </w:rPr>
      </w:pPr>
      <w:r w:rsidRPr="00422F48">
        <w:rPr>
          <w:rFonts w:ascii="Times New Roman" w:hAnsi="Times New Roman"/>
          <w:szCs w:val="26"/>
        </w:rPr>
        <w:t xml:space="preserve">Получатель: Администрация Чебоксарского  муниципального округа Чувашской Республики, </w:t>
      </w:r>
      <w:proofErr w:type="gramStart"/>
      <w:r w:rsidRPr="00422F48">
        <w:rPr>
          <w:rFonts w:ascii="Times New Roman" w:hAnsi="Times New Roman"/>
          <w:szCs w:val="26"/>
        </w:rPr>
        <w:t>л</w:t>
      </w:r>
      <w:proofErr w:type="gramEnd"/>
      <w:r w:rsidRPr="00422F48">
        <w:rPr>
          <w:rFonts w:ascii="Times New Roman" w:hAnsi="Times New Roman"/>
          <w:szCs w:val="26"/>
        </w:rPr>
        <w:t>/с 03153</w:t>
      </w:r>
      <w:r w:rsidRPr="00422F48">
        <w:rPr>
          <w:rFonts w:ascii="Times New Roman" w:hAnsi="Times New Roman"/>
          <w:szCs w:val="26"/>
          <w:lang w:val="en-US"/>
        </w:rPr>
        <w:t>Q</w:t>
      </w:r>
      <w:r w:rsidRPr="00422F48">
        <w:rPr>
          <w:rFonts w:ascii="Times New Roman" w:hAnsi="Times New Roman"/>
          <w:szCs w:val="26"/>
        </w:rPr>
        <w:t>41320</w:t>
      </w:r>
    </w:p>
    <w:p w14:paraId="5EB06ABD" w14:textId="77777777" w:rsidR="001F41F2" w:rsidRPr="00422F48" w:rsidRDefault="001F41F2" w:rsidP="001F41F2">
      <w:pPr>
        <w:jc w:val="both"/>
        <w:rPr>
          <w:rFonts w:ascii="Times New Roman" w:hAnsi="Times New Roman"/>
          <w:szCs w:val="26"/>
        </w:rPr>
      </w:pPr>
      <w:r w:rsidRPr="00422F48">
        <w:rPr>
          <w:rFonts w:ascii="Times New Roman" w:hAnsi="Times New Roman"/>
          <w:szCs w:val="26"/>
        </w:rPr>
        <w:t>ИНН/КПП 21100003030/210001001</w:t>
      </w:r>
    </w:p>
    <w:p w14:paraId="30FBB518" w14:textId="77777777" w:rsidR="001F41F2" w:rsidRPr="00422F48" w:rsidRDefault="001F41F2" w:rsidP="001F41F2">
      <w:pPr>
        <w:jc w:val="both"/>
        <w:rPr>
          <w:rFonts w:ascii="Times New Roman" w:hAnsi="Times New Roman"/>
          <w:szCs w:val="26"/>
        </w:rPr>
      </w:pPr>
      <w:proofErr w:type="gramStart"/>
      <w:r w:rsidRPr="00422F48">
        <w:rPr>
          <w:rFonts w:ascii="Times New Roman" w:hAnsi="Times New Roman"/>
          <w:szCs w:val="26"/>
        </w:rPr>
        <w:t>р</w:t>
      </w:r>
      <w:proofErr w:type="gramEnd"/>
      <w:r w:rsidRPr="00422F48">
        <w:rPr>
          <w:rFonts w:ascii="Times New Roman" w:hAnsi="Times New Roman"/>
          <w:szCs w:val="26"/>
        </w:rPr>
        <w:t>/с 03231643975440001500</w:t>
      </w:r>
    </w:p>
    <w:p w14:paraId="435F2ACB" w14:textId="77777777" w:rsidR="001F41F2" w:rsidRPr="00422F48" w:rsidRDefault="001F41F2" w:rsidP="001F41F2">
      <w:pPr>
        <w:jc w:val="both"/>
        <w:rPr>
          <w:rFonts w:ascii="Times New Roman" w:hAnsi="Times New Roman"/>
          <w:szCs w:val="26"/>
        </w:rPr>
      </w:pPr>
      <w:r w:rsidRPr="00422F48">
        <w:rPr>
          <w:rFonts w:ascii="Times New Roman" w:hAnsi="Times New Roman"/>
          <w:szCs w:val="26"/>
        </w:rPr>
        <w:t>к/с 40102810945370000084 БИК 019706900</w:t>
      </w:r>
    </w:p>
    <w:p w14:paraId="34F975C1" w14:textId="77777777" w:rsidR="001F41F2" w:rsidRPr="00422F48" w:rsidRDefault="001F41F2" w:rsidP="001F41F2">
      <w:pPr>
        <w:jc w:val="both"/>
        <w:rPr>
          <w:rFonts w:ascii="Times New Roman" w:hAnsi="Times New Roman"/>
          <w:szCs w:val="26"/>
        </w:rPr>
      </w:pPr>
      <w:r w:rsidRPr="00422F48">
        <w:rPr>
          <w:rFonts w:ascii="Times New Roman" w:hAnsi="Times New Roman"/>
          <w:szCs w:val="26"/>
        </w:rPr>
        <w:t xml:space="preserve">в </w:t>
      </w:r>
      <w:proofErr w:type="gramStart"/>
      <w:r w:rsidRPr="00422F48">
        <w:rPr>
          <w:rFonts w:ascii="Times New Roman" w:hAnsi="Times New Roman"/>
          <w:szCs w:val="26"/>
        </w:rPr>
        <w:t>ОТДЕЛЕНИИ</w:t>
      </w:r>
      <w:proofErr w:type="gramEnd"/>
      <w:r w:rsidRPr="00422F48">
        <w:rPr>
          <w:rFonts w:ascii="Times New Roman" w:hAnsi="Times New Roman"/>
          <w:szCs w:val="26"/>
        </w:rPr>
        <w:t xml:space="preserve"> – НБ Чувашской Республики г. Чебоксары    </w:t>
      </w:r>
    </w:p>
    <w:p w14:paraId="612735F1" w14:textId="77777777" w:rsidR="001F41F2" w:rsidRPr="00422F48" w:rsidRDefault="001F41F2" w:rsidP="001F41F2">
      <w:pPr>
        <w:autoSpaceDE w:val="0"/>
        <w:autoSpaceDN w:val="0"/>
        <w:adjustRightInd w:val="0"/>
        <w:jc w:val="both"/>
        <w:rPr>
          <w:rFonts w:ascii="Times New Roman" w:hAnsi="Times New Roman"/>
          <w:szCs w:val="26"/>
        </w:rPr>
      </w:pPr>
      <w:r w:rsidRPr="00422F48">
        <w:rPr>
          <w:rFonts w:ascii="Times New Roman" w:hAnsi="Times New Roman"/>
          <w:szCs w:val="26"/>
        </w:rPr>
        <w:t>Адрес: 429500, Чувашская Республика Чебоксарский район, пос. Кугеси, ул. Шоссейная, д.15</w:t>
      </w:r>
    </w:p>
    <w:p w14:paraId="384D4DAC" w14:textId="77777777" w:rsidR="001F41F2" w:rsidRPr="00422F48" w:rsidRDefault="001F41F2" w:rsidP="001F41F2">
      <w:pPr>
        <w:autoSpaceDE w:val="0"/>
        <w:autoSpaceDN w:val="0"/>
        <w:adjustRightInd w:val="0"/>
        <w:jc w:val="both"/>
        <w:rPr>
          <w:rFonts w:ascii="Times New Roman" w:hAnsi="Times New Roman"/>
          <w:szCs w:val="26"/>
        </w:rPr>
      </w:pPr>
      <w:r w:rsidRPr="00422F48">
        <w:rPr>
          <w:rFonts w:ascii="Times New Roman" w:hAnsi="Times New Roman"/>
          <w:szCs w:val="26"/>
        </w:rPr>
        <w:t>Назначение платежа:</w:t>
      </w:r>
    </w:p>
    <w:p w14:paraId="08A98146" w14:textId="77777777" w:rsidR="001F41F2" w:rsidRPr="00422F48" w:rsidRDefault="001F41F2" w:rsidP="001F41F2">
      <w:pPr>
        <w:pStyle w:val="20"/>
        <w:spacing w:after="0" w:line="240" w:lineRule="auto"/>
        <w:jc w:val="both"/>
        <w:rPr>
          <w:color w:val="000000"/>
          <w:sz w:val="26"/>
          <w:szCs w:val="26"/>
        </w:rPr>
      </w:pPr>
      <w:r w:rsidRPr="00422F48">
        <w:rPr>
          <w:sz w:val="26"/>
          <w:szCs w:val="26"/>
        </w:rPr>
        <w:t>«</w:t>
      </w:r>
      <w:r w:rsidRPr="00422F48">
        <w:rPr>
          <w:color w:val="000000"/>
          <w:sz w:val="26"/>
          <w:szCs w:val="26"/>
        </w:rPr>
        <w:t xml:space="preserve">Обеспечение заявки на участие в </w:t>
      </w:r>
      <w:proofErr w:type="gramStart"/>
      <w:r w:rsidRPr="00422F48">
        <w:rPr>
          <w:color w:val="000000"/>
          <w:sz w:val="26"/>
          <w:szCs w:val="26"/>
        </w:rPr>
        <w:t>конкурсе</w:t>
      </w:r>
      <w:proofErr w:type="gramEnd"/>
      <w:r w:rsidRPr="00422F48">
        <w:rPr>
          <w:color w:val="000000"/>
          <w:sz w:val="26"/>
          <w:szCs w:val="26"/>
        </w:rPr>
        <w:t xml:space="preserve"> по отбору УО для управления многоквартирным домами, расположенными по адресам:</w:t>
      </w:r>
    </w:p>
    <w:p w14:paraId="69D12056" w14:textId="77777777" w:rsidR="001F41F2" w:rsidRPr="00422F48" w:rsidRDefault="001F41F2" w:rsidP="001F41F2">
      <w:pPr>
        <w:jc w:val="both"/>
        <w:rPr>
          <w:rFonts w:ascii="Times New Roman" w:hAnsi="Times New Roman"/>
          <w:b/>
          <w:bCs/>
          <w:szCs w:val="26"/>
        </w:rPr>
      </w:pPr>
    </w:p>
    <w:p w14:paraId="16D26F24" w14:textId="77777777" w:rsidR="001F41F2" w:rsidRPr="00422F48" w:rsidRDefault="001F41F2" w:rsidP="001F41F2">
      <w:pPr>
        <w:autoSpaceDE w:val="0"/>
        <w:autoSpaceDN w:val="0"/>
        <w:adjustRightInd w:val="0"/>
        <w:jc w:val="both"/>
        <w:rPr>
          <w:rFonts w:ascii="Times New Roman" w:hAnsi="Times New Roman"/>
          <w:bCs/>
          <w:szCs w:val="26"/>
        </w:rPr>
      </w:pPr>
      <w:r w:rsidRPr="00422F48">
        <w:rPr>
          <w:rFonts w:ascii="Times New Roman" w:hAnsi="Times New Roman"/>
          <w:bCs/>
          <w:szCs w:val="26"/>
        </w:rPr>
        <w:t>Размер обеспечения заявки на участие  составляет:</w:t>
      </w:r>
    </w:p>
    <w:p w14:paraId="21FE8123" w14:textId="77777777" w:rsidR="001F41F2" w:rsidRPr="00422F48" w:rsidRDefault="001F41F2" w:rsidP="001F41F2">
      <w:pPr>
        <w:autoSpaceDE w:val="0"/>
        <w:autoSpaceDN w:val="0"/>
        <w:adjustRightInd w:val="0"/>
        <w:jc w:val="both"/>
        <w:rPr>
          <w:rFonts w:ascii="Times New Roman" w:hAnsi="Times New Roman"/>
          <w:bCs/>
          <w:szCs w:val="26"/>
        </w:rPr>
      </w:pPr>
    </w:p>
    <w:p w14:paraId="3BACD303" w14:textId="77777777" w:rsidR="001F41F2" w:rsidRPr="00422F48" w:rsidRDefault="001F41F2" w:rsidP="001F41F2">
      <w:pPr>
        <w:widowControl w:val="0"/>
        <w:overflowPunct w:val="0"/>
        <w:autoSpaceDE w:val="0"/>
        <w:spacing w:line="100" w:lineRule="atLeast"/>
        <w:jc w:val="both"/>
        <w:rPr>
          <w:rFonts w:ascii="Times New Roman" w:hAnsi="Times New Roman"/>
          <w:color w:val="000000"/>
          <w:szCs w:val="26"/>
        </w:rPr>
      </w:pPr>
      <w:r w:rsidRPr="00422F48">
        <w:rPr>
          <w:rFonts w:ascii="Times New Roman" w:hAnsi="Times New Roman"/>
          <w:color w:val="000000"/>
          <w:szCs w:val="26"/>
        </w:rPr>
        <w:t xml:space="preserve">лот №1 -  д. </w:t>
      </w:r>
      <w:proofErr w:type="spellStart"/>
      <w:r w:rsidRPr="00422F48">
        <w:rPr>
          <w:rFonts w:ascii="Times New Roman" w:hAnsi="Times New Roman"/>
          <w:color w:val="000000"/>
          <w:szCs w:val="26"/>
        </w:rPr>
        <w:t>Вурманкасы</w:t>
      </w:r>
      <w:proofErr w:type="spellEnd"/>
      <w:proofErr w:type="gramStart"/>
      <w:r w:rsidRPr="00422F48">
        <w:rPr>
          <w:rFonts w:ascii="Times New Roman" w:hAnsi="Times New Roman"/>
          <w:color w:val="000000"/>
          <w:szCs w:val="26"/>
        </w:rPr>
        <w:t xml:space="preserve"> ,</w:t>
      </w:r>
      <w:proofErr w:type="gramEnd"/>
      <w:r w:rsidRPr="00422F48">
        <w:rPr>
          <w:rFonts w:ascii="Times New Roman" w:hAnsi="Times New Roman"/>
          <w:color w:val="000000"/>
          <w:szCs w:val="26"/>
        </w:rPr>
        <w:t xml:space="preserve"> ул. Золотой Колос , д.4    - 2121,18 руб.</w:t>
      </w:r>
    </w:p>
    <w:p w14:paraId="7027F5E0" w14:textId="77777777" w:rsidR="001F41F2" w:rsidRPr="00422F48" w:rsidRDefault="001F41F2" w:rsidP="001F41F2">
      <w:pPr>
        <w:widowControl w:val="0"/>
        <w:overflowPunct w:val="0"/>
        <w:autoSpaceDE w:val="0"/>
        <w:spacing w:line="100" w:lineRule="atLeast"/>
        <w:jc w:val="both"/>
        <w:rPr>
          <w:rFonts w:ascii="Times New Roman" w:hAnsi="Times New Roman"/>
          <w:color w:val="000000"/>
          <w:szCs w:val="26"/>
        </w:rPr>
      </w:pPr>
      <w:r w:rsidRPr="00422F48">
        <w:rPr>
          <w:rFonts w:ascii="Times New Roman" w:hAnsi="Times New Roman"/>
          <w:color w:val="000000"/>
          <w:szCs w:val="26"/>
        </w:rPr>
        <w:t xml:space="preserve">лот №2 -  д. </w:t>
      </w:r>
      <w:proofErr w:type="spellStart"/>
      <w:r w:rsidRPr="00422F48">
        <w:rPr>
          <w:rFonts w:ascii="Times New Roman" w:hAnsi="Times New Roman"/>
          <w:color w:val="000000"/>
          <w:szCs w:val="26"/>
        </w:rPr>
        <w:t>Вурманкасы</w:t>
      </w:r>
      <w:proofErr w:type="spellEnd"/>
      <w:r w:rsidRPr="00422F48">
        <w:rPr>
          <w:rFonts w:ascii="Times New Roman" w:hAnsi="Times New Roman"/>
          <w:color w:val="000000"/>
          <w:szCs w:val="26"/>
        </w:rPr>
        <w:t xml:space="preserve">, ул. Вега, д.1;                      -  810,79 руб.                    </w:t>
      </w:r>
    </w:p>
    <w:p w14:paraId="48107FC5" w14:textId="77777777" w:rsidR="001F41F2" w:rsidRPr="00422F48" w:rsidRDefault="001F41F2" w:rsidP="001F41F2">
      <w:pPr>
        <w:widowControl w:val="0"/>
        <w:overflowPunct w:val="0"/>
        <w:autoSpaceDE w:val="0"/>
        <w:spacing w:line="100" w:lineRule="atLeast"/>
        <w:jc w:val="both"/>
        <w:rPr>
          <w:rFonts w:ascii="Times New Roman" w:hAnsi="Times New Roman"/>
          <w:color w:val="000000"/>
          <w:szCs w:val="26"/>
        </w:rPr>
      </w:pPr>
      <w:r w:rsidRPr="00422F48">
        <w:rPr>
          <w:rFonts w:ascii="Times New Roman" w:hAnsi="Times New Roman"/>
          <w:color w:val="000000"/>
          <w:szCs w:val="26"/>
        </w:rPr>
        <w:t xml:space="preserve">лот №3 -  д. </w:t>
      </w:r>
      <w:proofErr w:type="spellStart"/>
      <w:r w:rsidRPr="00422F48">
        <w:rPr>
          <w:rFonts w:ascii="Times New Roman" w:hAnsi="Times New Roman"/>
          <w:color w:val="000000"/>
          <w:szCs w:val="26"/>
        </w:rPr>
        <w:t>Вурманкасы</w:t>
      </w:r>
      <w:proofErr w:type="spellEnd"/>
      <w:r w:rsidRPr="00422F48">
        <w:rPr>
          <w:rFonts w:ascii="Times New Roman" w:hAnsi="Times New Roman"/>
          <w:color w:val="000000"/>
          <w:szCs w:val="26"/>
        </w:rPr>
        <w:t>, ул. Вега, д. 2;                     -  807,63 руб.</w:t>
      </w:r>
    </w:p>
    <w:p w14:paraId="3C0289E6" w14:textId="77777777" w:rsidR="001F41F2" w:rsidRPr="00422F48" w:rsidRDefault="001F41F2" w:rsidP="001F41F2">
      <w:pPr>
        <w:widowControl w:val="0"/>
        <w:overflowPunct w:val="0"/>
        <w:autoSpaceDE w:val="0"/>
        <w:spacing w:line="100" w:lineRule="atLeast"/>
        <w:jc w:val="both"/>
        <w:rPr>
          <w:rFonts w:ascii="Times New Roman" w:hAnsi="Times New Roman"/>
          <w:bCs/>
          <w:szCs w:val="26"/>
        </w:rPr>
      </w:pPr>
    </w:p>
    <w:p w14:paraId="48711485" w14:textId="77777777" w:rsidR="001F41F2" w:rsidRPr="00422F48" w:rsidRDefault="001F41F2" w:rsidP="001F41F2">
      <w:pPr>
        <w:autoSpaceDE w:val="0"/>
        <w:autoSpaceDN w:val="0"/>
        <w:adjustRightInd w:val="0"/>
        <w:jc w:val="both"/>
        <w:rPr>
          <w:rFonts w:ascii="Times New Roman" w:hAnsi="Times New Roman"/>
          <w:b/>
          <w:bCs/>
          <w:szCs w:val="26"/>
        </w:rPr>
      </w:pPr>
      <w:r w:rsidRPr="00422F48">
        <w:rPr>
          <w:rFonts w:ascii="Times New Roman" w:hAnsi="Times New Roman"/>
          <w:b/>
          <w:bCs/>
          <w:szCs w:val="26"/>
        </w:rPr>
        <w:t>4. Порядок проведения осмотров заинтересованными лицами и претендентами объекта конкурса и график проведения таких осмотров.</w:t>
      </w:r>
    </w:p>
    <w:p w14:paraId="352D1599" w14:textId="77777777" w:rsidR="001F41F2" w:rsidRPr="00422F48" w:rsidRDefault="001F41F2" w:rsidP="001F41F2">
      <w:pPr>
        <w:autoSpaceDE w:val="0"/>
        <w:autoSpaceDN w:val="0"/>
        <w:adjustRightInd w:val="0"/>
        <w:ind w:firstLine="709"/>
        <w:jc w:val="both"/>
        <w:rPr>
          <w:rFonts w:ascii="Times New Roman" w:hAnsi="Times New Roman"/>
          <w:szCs w:val="26"/>
        </w:rPr>
      </w:pPr>
      <w:r w:rsidRPr="00422F48">
        <w:rPr>
          <w:rFonts w:ascii="Times New Roman" w:hAnsi="Times New Roman"/>
          <w:szCs w:val="26"/>
        </w:rPr>
        <w:t>Претендент и (или) другое заинтересованное лицо в течение дня, предшествующего дню проведения осмотра объекта конкурса согласно графику, уведомляет организатора конкурса о желании участвовать в осмотре. Представитель организатора конкурса организует доступ к осмотру объекта конкурса претендентов и других заинтересованных лиц.</w:t>
      </w:r>
    </w:p>
    <w:p w14:paraId="1DA25BE9" w14:textId="77777777" w:rsidR="001F41F2" w:rsidRPr="00422F48" w:rsidRDefault="001F41F2" w:rsidP="001F41F2">
      <w:pPr>
        <w:autoSpaceDE w:val="0"/>
        <w:autoSpaceDN w:val="0"/>
        <w:adjustRightInd w:val="0"/>
        <w:ind w:firstLine="709"/>
        <w:jc w:val="both"/>
        <w:rPr>
          <w:rFonts w:ascii="Times New Roman" w:hAnsi="Times New Roman"/>
          <w:szCs w:val="26"/>
        </w:rPr>
      </w:pPr>
      <w:r w:rsidRPr="00422F48">
        <w:rPr>
          <w:rFonts w:ascii="Times New Roman" w:hAnsi="Times New Roman"/>
          <w:b/>
          <w:szCs w:val="26"/>
        </w:rPr>
        <w:t>График проведения осмотров объектов конкурса</w:t>
      </w:r>
      <w:r w:rsidRPr="00422F48">
        <w:rPr>
          <w:rFonts w:ascii="Times New Roman" w:hAnsi="Times New Roman"/>
          <w:szCs w:val="26"/>
        </w:rPr>
        <w:t xml:space="preserve">: каждые 5 рабочих дней с даты опубликования извещения о проведении конкурса, но не </w:t>
      </w:r>
      <w:proofErr w:type="gramStart"/>
      <w:r w:rsidRPr="00422F48">
        <w:rPr>
          <w:rFonts w:ascii="Times New Roman" w:hAnsi="Times New Roman"/>
          <w:szCs w:val="26"/>
        </w:rPr>
        <w:t>позднее</w:t>
      </w:r>
      <w:proofErr w:type="gramEnd"/>
      <w:r w:rsidRPr="00422F48">
        <w:rPr>
          <w:rFonts w:ascii="Times New Roman" w:hAnsi="Times New Roman"/>
          <w:szCs w:val="26"/>
        </w:rPr>
        <w:t xml:space="preserve"> чем за 2 рабочих дня до даты окончания срока подачи заявок на участие в конкурсе (Приложение №2 к конкурсной документации).</w:t>
      </w:r>
    </w:p>
    <w:p w14:paraId="0DC6F243" w14:textId="77777777" w:rsidR="00422F48" w:rsidRPr="00422F48" w:rsidRDefault="00422F48" w:rsidP="001F41F2">
      <w:pPr>
        <w:autoSpaceDE w:val="0"/>
        <w:autoSpaceDN w:val="0"/>
        <w:adjustRightInd w:val="0"/>
        <w:jc w:val="both"/>
        <w:rPr>
          <w:rFonts w:ascii="Times New Roman" w:hAnsi="Times New Roman"/>
          <w:b/>
          <w:bCs/>
          <w:szCs w:val="26"/>
        </w:rPr>
      </w:pPr>
    </w:p>
    <w:p w14:paraId="161531EF" w14:textId="77777777" w:rsidR="001F41F2" w:rsidRPr="00422F48" w:rsidRDefault="001F41F2" w:rsidP="001F41F2">
      <w:pPr>
        <w:autoSpaceDE w:val="0"/>
        <w:autoSpaceDN w:val="0"/>
        <w:adjustRightInd w:val="0"/>
        <w:jc w:val="both"/>
        <w:rPr>
          <w:rFonts w:ascii="Times New Roman" w:hAnsi="Times New Roman"/>
          <w:bCs/>
          <w:szCs w:val="26"/>
        </w:rPr>
      </w:pPr>
      <w:r w:rsidRPr="00422F48">
        <w:rPr>
          <w:rFonts w:ascii="Times New Roman" w:hAnsi="Times New Roman"/>
          <w:b/>
          <w:bCs/>
          <w:szCs w:val="26"/>
        </w:rPr>
        <w:t>5. Перечень работ и услуг, устанавливаемый организатором конкурса</w:t>
      </w:r>
      <w:r w:rsidRPr="00422F48">
        <w:rPr>
          <w:rFonts w:ascii="Times New Roman" w:hAnsi="Times New Roman"/>
          <w:bCs/>
          <w:szCs w:val="26"/>
        </w:rPr>
        <w:t xml:space="preserve">: </w:t>
      </w:r>
    </w:p>
    <w:p w14:paraId="462953FF" w14:textId="77777777" w:rsidR="001F41F2" w:rsidRPr="00422F48" w:rsidRDefault="001F41F2" w:rsidP="001F41F2">
      <w:pPr>
        <w:autoSpaceDE w:val="0"/>
        <w:autoSpaceDN w:val="0"/>
        <w:adjustRightInd w:val="0"/>
        <w:jc w:val="both"/>
        <w:rPr>
          <w:rFonts w:ascii="Times New Roman" w:hAnsi="Times New Roman"/>
          <w:szCs w:val="26"/>
        </w:rPr>
      </w:pPr>
      <w:r w:rsidRPr="00422F48">
        <w:rPr>
          <w:rFonts w:ascii="Times New Roman" w:hAnsi="Times New Roman"/>
          <w:bCs/>
          <w:szCs w:val="26"/>
        </w:rPr>
        <w:t>П</w:t>
      </w:r>
      <w:r w:rsidRPr="00422F48">
        <w:rPr>
          <w:rFonts w:ascii="Times New Roman" w:hAnsi="Times New Roman"/>
          <w:szCs w:val="26"/>
        </w:rPr>
        <w:t>риложение №3 к конкурсной документации.</w:t>
      </w:r>
    </w:p>
    <w:p w14:paraId="3A8843FD" w14:textId="77777777" w:rsidR="001F41F2" w:rsidRPr="00422F48" w:rsidRDefault="001F41F2" w:rsidP="001F41F2">
      <w:pPr>
        <w:autoSpaceDE w:val="0"/>
        <w:autoSpaceDN w:val="0"/>
        <w:adjustRightInd w:val="0"/>
        <w:jc w:val="both"/>
        <w:rPr>
          <w:rFonts w:ascii="Times New Roman" w:hAnsi="Times New Roman"/>
          <w:bCs/>
          <w:szCs w:val="26"/>
        </w:rPr>
      </w:pPr>
    </w:p>
    <w:p w14:paraId="18A51F66" w14:textId="77777777" w:rsidR="001F41F2" w:rsidRPr="00422F48" w:rsidRDefault="001F41F2" w:rsidP="001F41F2">
      <w:pPr>
        <w:autoSpaceDE w:val="0"/>
        <w:autoSpaceDN w:val="0"/>
        <w:adjustRightInd w:val="0"/>
        <w:jc w:val="both"/>
        <w:rPr>
          <w:rFonts w:ascii="Times New Roman" w:hAnsi="Times New Roman"/>
          <w:b/>
          <w:bCs/>
          <w:szCs w:val="26"/>
        </w:rPr>
      </w:pPr>
      <w:r w:rsidRPr="00422F48">
        <w:rPr>
          <w:rFonts w:ascii="Times New Roman" w:hAnsi="Times New Roman"/>
          <w:b/>
          <w:bCs/>
          <w:szCs w:val="26"/>
        </w:rPr>
        <w:t>6. Требования к участникам конкурса:</w:t>
      </w:r>
    </w:p>
    <w:p w14:paraId="7E803C14" w14:textId="77777777" w:rsidR="00422F48" w:rsidRDefault="00422F48" w:rsidP="001F41F2">
      <w:pPr>
        <w:pStyle w:val="ConsPlusNormal"/>
        <w:ind w:firstLine="709"/>
        <w:jc w:val="both"/>
        <w:rPr>
          <w:rFonts w:ascii="Times New Roman" w:hAnsi="Times New Roman" w:cs="Times New Roman"/>
          <w:sz w:val="26"/>
          <w:szCs w:val="26"/>
        </w:rPr>
      </w:pPr>
    </w:p>
    <w:p w14:paraId="11B24168" w14:textId="77777777" w:rsidR="001F41F2" w:rsidRPr="00422F48" w:rsidRDefault="001F41F2" w:rsidP="001F41F2">
      <w:pPr>
        <w:pStyle w:val="ConsPlusNormal"/>
        <w:ind w:firstLine="709"/>
        <w:jc w:val="both"/>
        <w:rPr>
          <w:rFonts w:ascii="Times New Roman" w:hAnsi="Times New Roman" w:cs="Times New Roman"/>
          <w:sz w:val="26"/>
          <w:szCs w:val="26"/>
        </w:rPr>
      </w:pPr>
      <w:r w:rsidRPr="00422F48">
        <w:rPr>
          <w:rFonts w:ascii="Times New Roman" w:hAnsi="Times New Roman" w:cs="Times New Roman"/>
          <w:sz w:val="26"/>
          <w:szCs w:val="26"/>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bookmarkStart w:id="1" w:name="P98"/>
      <w:bookmarkEnd w:id="1"/>
    </w:p>
    <w:p w14:paraId="7E83F2D7" w14:textId="77777777" w:rsidR="001F41F2" w:rsidRPr="00422F48" w:rsidRDefault="001F41F2" w:rsidP="001F41F2">
      <w:pPr>
        <w:pStyle w:val="ConsPlusNormal"/>
        <w:ind w:firstLine="709"/>
        <w:jc w:val="both"/>
        <w:rPr>
          <w:rFonts w:ascii="Times New Roman" w:hAnsi="Times New Roman" w:cs="Times New Roman"/>
          <w:sz w:val="26"/>
          <w:szCs w:val="26"/>
        </w:rPr>
      </w:pPr>
      <w:r w:rsidRPr="00422F48">
        <w:rPr>
          <w:rFonts w:ascii="Times New Roman" w:hAnsi="Times New Roman" w:cs="Times New Roman"/>
          <w:sz w:val="26"/>
          <w:szCs w:val="26"/>
        </w:rPr>
        <w:t xml:space="preserve">2) в </w:t>
      </w:r>
      <w:proofErr w:type="gramStart"/>
      <w:r w:rsidRPr="00422F48">
        <w:rPr>
          <w:rFonts w:ascii="Times New Roman" w:hAnsi="Times New Roman" w:cs="Times New Roman"/>
          <w:sz w:val="26"/>
          <w:szCs w:val="26"/>
        </w:rPr>
        <w:t>отношении</w:t>
      </w:r>
      <w:proofErr w:type="gramEnd"/>
      <w:r w:rsidRPr="00422F48">
        <w:rPr>
          <w:rFonts w:ascii="Times New Roman" w:hAnsi="Times New Roman" w:cs="Times New Roman"/>
          <w:sz w:val="26"/>
          <w:szCs w:val="26"/>
        </w:rPr>
        <w:t xml:space="preserve"> претендента не проводится процедура банкротства либо в </w:t>
      </w:r>
      <w:r w:rsidRPr="00422F48">
        <w:rPr>
          <w:rFonts w:ascii="Times New Roman" w:hAnsi="Times New Roman" w:cs="Times New Roman"/>
          <w:sz w:val="26"/>
          <w:szCs w:val="26"/>
        </w:rPr>
        <w:lastRenderedPageBreak/>
        <w:t>отношении претендента – юридического лица не проводится процедура ликвидации;</w:t>
      </w:r>
    </w:p>
    <w:p w14:paraId="27082DEC" w14:textId="77777777" w:rsidR="001F41F2" w:rsidRPr="00422F48" w:rsidRDefault="001F41F2" w:rsidP="001F41F2">
      <w:pPr>
        <w:pStyle w:val="ConsPlusNormal"/>
        <w:ind w:firstLine="709"/>
        <w:jc w:val="both"/>
        <w:rPr>
          <w:rFonts w:ascii="Times New Roman" w:hAnsi="Times New Roman" w:cs="Times New Roman"/>
          <w:sz w:val="26"/>
          <w:szCs w:val="26"/>
        </w:rPr>
      </w:pPr>
      <w:r w:rsidRPr="00422F48">
        <w:rPr>
          <w:rFonts w:ascii="Times New Roman" w:hAnsi="Times New Roman" w:cs="Times New Roman"/>
          <w:sz w:val="26"/>
          <w:szCs w:val="26"/>
        </w:rPr>
        <w:t xml:space="preserve">3) деятельность претендента не приостановлена в </w:t>
      </w:r>
      <w:proofErr w:type="gramStart"/>
      <w:r w:rsidRPr="00422F48">
        <w:rPr>
          <w:rFonts w:ascii="Times New Roman" w:hAnsi="Times New Roman" w:cs="Times New Roman"/>
          <w:sz w:val="26"/>
          <w:szCs w:val="26"/>
        </w:rPr>
        <w:t>порядке</w:t>
      </w:r>
      <w:proofErr w:type="gramEnd"/>
      <w:r w:rsidRPr="00422F48">
        <w:rPr>
          <w:rFonts w:ascii="Times New Roman" w:hAnsi="Times New Roman" w:cs="Times New Roman"/>
          <w:sz w:val="26"/>
          <w:szCs w:val="26"/>
        </w:rPr>
        <w:t>, предусмотренном Кодексом Российской Федерации об административных правонарушениях;</w:t>
      </w:r>
    </w:p>
    <w:p w14:paraId="7FD68E79" w14:textId="77777777" w:rsidR="001F41F2" w:rsidRPr="00422F48" w:rsidRDefault="001F41F2" w:rsidP="001F41F2">
      <w:pPr>
        <w:pStyle w:val="ConsPlusNormal"/>
        <w:ind w:firstLine="709"/>
        <w:jc w:val="both"/>
        <w:rPr>
          <w:rFonts w:ascii="Times New Roman" w:hAnsi="Times New Roman" w:cs="Times New Roman"/>
          <w:sz w:val="26"/>
          <w:szCs w:val="26"/>
        </w:rPr>
      </w:pPr>
      <w:r w:rsidRPr="00422F48">
        <w:rPr>
          <w:rFonts w:ascii="Times New Roman" w:hAnsi="Times New Roman" w:cs="Times New Roman"/>
          <w:sz w:val="26"/>
          <w:szCs w:val="26"/>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w:t>
      </w:r>
      <w:proofErr w:type="gramStart"/>
      <w:r w:rsidRPr="00422F48">
        <w:rPr>
          <w:rFonts w:ascii="Times New Roman" w:hAnsi="Times New Roman" w:cs="Times New Roman"/>
          <w:sz w:val="26"/>
          <w:szCs w:val="26"/>
        </w:rPr>
        <w:t>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roofErr w:type="gramEnd"/>
    </w:p>
    <w:p w14:paraId="6524ACB2" w14:textId="77777777" w:rsidR="001F41F2" w:rsidRPr="00422F48" w:rsidRDefault="001F41F2" w:rsidP="001F41F2">
      <w:pPr>
        <w:pStyle w:val="ConsPlusNormal"/>
        <w:ind w:firstLine="709"/>
        <w:jc w:val="both"/>
        <w:rPr>
          <w:rFonts w:ascii="Times New Roman" w:hAnsi="Times New Roman" w:cs="Times New Roman"/>
          <w:sz w:val="26"/>
          <w:szCs w:val="26"/>
        </w:rPr>
      </w:pPr>
      <w:r w:rsidRPr="00422F48">
        <w:rPr>
          <w:rFonts w:ascii="Times New Roman" w:hAnsi="Times New Roman" w:cs="Times New Roman"/>
          <w:sz w:val="26"/>
          <w:szCs w:val="26"/>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422F48">
        <w:rPr>
          <w:rFonts w:ascii="Times New Roman" w:hAnsi="Times New Roman" w:cs="Times New Roman"/>
          <w:sz w:val="26"/>
          <w:szCs w:val="26"/>
        </w:rPr>
        <w:t>ств пр</w:t>
      </w:r>
      <w:proofErr w:type="gramEnd"/>
      <w:r w:rsidRPr="00422F48">
        <w:rPr>
          <w:rFonts w:ascii="Times New Roman" w:hAnsi="Times New Roman" w:cs="Times New Roman"/>
          <w:sz w:val="26"/>
          <w:szCs w:val="26"/>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14:paraId="4B020281" w14:textId="77777777" w:rsidR="001F41F2" w:rsidRPr="00422F48" w:rsidRDefault="001F41F2" w:rsidP="001F41F2">
      <w:pPr>
        <w:pStyle w:val="ConsPlusNormal"/>
        <w:ind w:firstLine="709"/>
        <w:jc w:val="both"/>
        <w:rPr>
          <w:rFonts w:ascii="Times New Roman" w:hAnsi="Times New Roman" w:cs="Times New Roman"/>
          <w:sz w:val="26"/>
          <w:szCs w:val="26"/>
        </w:rPr>
      </w:pPr>
      <w:r w:rsidRPr="00422F48">
        <w:rPr>
          <w:rFonts w:ascii="Times New Roman" w:hAnsi="Times New Roman" w:cs="Times New Roman"/>
          <w:sz w:val="26"/>
          <w:szCs w:val="26"/>
        </w:rPr>
        <w:t xml:space="preserve">6) внесение претендентом на счет, указанный в конкурсной документации, средств  в качестве обеспечения заявки на участие в конкурсе. </w:t>
      </w:r>
      <w:proofErr w:type="gramStart"/>
      <w:r w:rsidRPr="00422F48">
        <w:rPr>
          <w:rFonts w:ascii="Times New Roman" w:hAnsi="Times New Roman" w:cs="Times New Roman"/>
          <w:sz w:val="26"/>
          <w:szCs w:val="26"/>
        </w:rPr>
        <w:t>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roofErr w:type="gramEnd"/>
    </w:p>
    <w:p w14:paraId="2726E089" w14:textId="77777777" w:rsidR="001F41F2" w:rsidRPr="00422F48" w:rsidRDefault="001F41F2" w:rsidP="001F41F2">
      <w:pPr>
        <w:pStyle w:val="ConsPlusNormal"/>
        <w:ind w:firstLine="709"/>
        <w:jc w:val="both"/>
        <w:rPr>
          <w:rFonts w:ascii="Times New Roman" w:hAnsi="Times New Roman" w:cs="Times New Roman"/>
          <w:sz w:val="26"/>
          <w:szCs w:val="26"/>
        </w:rPr>
      </w:pPr>
      <w:r w:rsidRPr="00422F48">
        <w:rPr>
          <w:rFonts w:ascii="Times New Roman" w:hAnsi="Times New Roman" w:cs="Times New Roman"/>
          <w:sz w:val="26"/>
          <w:szCs w:val="26"/>
        </w:rPr>
        <w:t xml:space="preserve">7) отсутствие у претендента задолженности перед </w:t>
      </w:r>
      <w:proofErr w:type="spellStart"/>
      <w:r w:rsidRPr="00422F48">
        <w:rPr>
          <w:rFonts w:ascii="Times New Roman" w:hAnsi="Times New Roman" w:cs="Times New Roman"/>
          <w:sz w:val="26"/>
          <w:szCs w:val="26"/>
        </w:rPr>
        <w:t>ресурсоснабжающей</w:t>
      </w:r>
      <w:proofErr w:type="spellEnd"/>
      <w:r w:rsidRPr="00422F48">
        <w:rPr>
          <w:rFonts w:ascii="Times New Roman" w:hAnsi="Times New Roman" w:cs="Times New Roman"/>
          <w:sz w:val="26"/>
          <w:szCs w:val="26"/>
        </w:rPr>
        <w:t xml:space="preserve"> организацией за 2 и более </w:t>
      </w:r>
      <w:proofErr w:type="gramStart"/>
      <w:r w:rsidRPr="00422F48">
        <w:rPr>
          <w:rFonts w:ascii="Times New Roman" w:hAnsi="Times New Roman" w:cs="Times New Roman"/>
          <w:sz w:val="26"/>
          <w:szCs w:val="26"/>
        </w:rPr>
        <w:t>расчетных</w:t>
      </w:r>
      <w:proofErr w:type="gramEnd"/>
      <w:r w:rsidRPr="00422F48">
        <w:rPr>
          <w:rFonts w:ascii="Times New Roman" w:hAnsi="Times New Roman" w:cs="Times New Roman"/>
          <w:sz w:val="26"/>
          <w:szCs w:val="26"/>
        </w:rPr>
        <w:t xml:space="preserve"> периода, подтвержденное актами сверки либо решением суда, вступившим в законную силу;</w:t>
      </w:r>
      <w:bookmarkStart w:id="2" w:name="P106"/>
      <w:bookmarkEnd w:id="2"/>
    </w:p>
    <w:p w14:paraId="1980C129" w14:textId="77777777" w:rsidR="001F41F2" w:rsidRPr="00422F48" w:rsidRDefault="001F41F2" w:rsidP="001F41F2">
      <w:pPr>
        <w:pStyle w:val="ConsPlusNormal"/>
        <w:ind w:firstLine="709"/>
        <w:jc w:val="both"/>
        <w:rPr>
          <w:rFonts w:ascii="Times New Roman" w:hAnsi="Times New Roman" w:cs="Times New Roman"/>
          <w:sz w:val="26"/>
          <w:szCs w:val="26"/>
        </w:rPr>
      </w:pPr>
      <w:r w:rsidRPr="00422F48">
        <w:rPr>
          <w:rFonts w:ascii="Times New Roman" w:hAnsi="Times New Roman" w:cs="Times New Roman"/>
          <w:sz w:val="26"/>
          <w:szCs w:val="26"/>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bookmarkStart w:id="3" w:name="sub_10156"/>
    </w:p>
    <w:p w14:paraId="7B7F101E" w14:textId="77777777" w:rsidR="001F41F2" w:rsidRPr="00422F48" w:rsidRDefault="001F41F2" w:rsidP="001F41F2">
      <w:pPr>
        <w:pStyle w:val="ConsPlusNormal"/>
        <w:ind w:firstLine="709"/>
        <w:jc w:val="both"/>
        <w:rPr>
          <w:rFonts w:ascii="Times New Roman" w:hAnsi="Times New Roman" w:cs="Times New Roman"/>
          <w:sz w:val="26"/>
          <w:szCs w:val="26"/>
        </w:rPr>
      </w:pPr>
      <w:r w:rsidRPr="00422F48">
        <w:rPr>
          <w:rFonts w:ascii="Times New Roman" w:hAnsi="Times New Roman" w:cs="Times New Roman"/>
          <w:sz w:val="26"/>
          <w:szCs w:val="26"/>
        </w:rPr>
        <w:t>9)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bookmarkEnd w:id="3"/>
    <w:p w14:paraId="549A4103" w14:textId="77777777" w:rsidR="001F41F2" w:rsidRPr="00422F48" w:rsidRDefault="001F41F2" w:rsidP="001F41F2">
      <w:pPr>
        <w:autoSpaceDE w:val="0"/>
        <w:autoSpaceDN w:val="0"/>
        <w:adjustRightInd w:val="0"/>
        <w:jc w:val="both"/>
        <w:rPr>
          <w:rFonts w:ascii="Times New Roman" w:hAnsi="Times New Roman"/>
          <w:bCs/>
          <w:szCs w:val="26"/>
        </w:rPr>
      </w:pPr>
    </w:p>
    <w:p w14:paraId="3CBD0282" w14:textId="77777777" w:rsidR="001F41F2" w:rsidRPr="00422F48" w:rsidRDefault="001F41F2" w:rsidP="001F41F2">
      <w:pPr>
        <w:autoSpaceDE w:val="0"/>
        <w:autoSpaceDN w:val="0"/>
        <w:adjustRightInd w:val="0"/>
        <w:jc w:val="both"/>
        <w:rPr>
          <w:rFonts w:ascii="Times New Roman" w:hAnsi="Times New Roman"/>
          <w:b/>
          <w:bCs/>
          <w:szCs w:val="26"/>
        </w:rPr>
      </w:pPr>
      <w:r w:rsidRPr="00422F48">
        <w:rPr>
          <w:rFonts w:ascii="Times New Roman" w:hAnsi="Times New Roman"/>
          <w:b/>
          <w:bCs/>
          <w:szCs w:val="26"/>
        </w:rPr>
        <w:t xml:space="preserve">7. Форма заявки на участие в </w:t>
      </w:r>
      <w:proofErr w:type="gramStart"/>
      <w:r w:rsidRPr="00422F48">
        <w:rPr>
          <w:rFonts w:ascii="Times New Roman" w:hAnsi="Times New Roman"/>
          <w:b/>
          <w:bCs/>
          <w:szCs w:val="26"/>
        </w:rPr>
        <w:t>конкурсе</w:t>
      </w:r>
      <w:proofErr w:type="gramEnd"/>
      <w:r w:rsidRPr="00422F48">
        <w:rPr>
          <w:rFonts w:ascii="Times New Roman" w:hAnsi="Times New Roman"/>
          <w:b/>
          <w:bCs/>
          <w:szCs w:val="26"/>
        </w:rPr>
        <w:t>.</w:t>
      </w:r>
    </w:p>
    <w:p w14:paraId="3A15F6B7" w14:textId="77777777" w:rsidR="001F41F2" w:rsidRPr="00422F48" w:rsidRDefault="001F41F2" w:rsidP="001F41F2">
      <w:pPr>
        <w:autoSpaceDE w:val="0"/>
        <w:autoSpaceDN w:val="0"/>
        <w:adjustRightInd w:val="0"/>
        <w:ind w:firstLine="709"/>
        <w:jc w:val="both"/>
        <w:rPr>
          <w:rFonts w:ascii="Times New Roman" w:hAnsi="Times New Roman"/>
          <w:szCs w:val="26"/>
        </w:rPr>
      </w:pPr>
      <w:r w:rsidRPr="00422F48">
        <w:rPr>
          <w:rFonts w:ascii="Times New Roman" w:hAnsi="Times New Roman"/>
          <w:szCs w:val="26"/>
        </w:rPr>
        <w:lastRenderedPageBreak/>
        <w:t xml:space="preserve">Заинтересованное лицо вправе подать только одну заявку на участие в </w:t>
      </w:r>
      <w:proofErr w:type="gramStart"/>
      <w:r w:rsidRPr="00422F48">
        <w:rPr>
          <w:rFonts w:ascii="Times New Roman" w:hAnsi="Times New Roman"/>
          <w:szCs w:val="26"/>
        </w:rPr>
        <w:t>конкурсе</w:t>
      </w:r>
      <w:proofErr w:type="gramEnd"/>
      <w:r w:rsidRPr="00422F48">
        <w:rPr>
          <w:rFonts w:ascii="Times New Roman" w:hAnsi="Times New Roman"/>
          <w:szCs w:val="26"/>
        </w:rPr>
        <w:t xml:space="preserve"> (в отношении одного лота только одну заявку). Заинтересованное лицо подает заявку на участие в </w:t>
      </w:r>
      <w:proofErr w:type="gramStart"/>
      <w:r w:rsidRPr="00422F48">
        <w:rPr>
          <w:rFonts w:ascii="Times New Roman" w:hAnsi="Times New Roman"/>
          <w:szCs w:val="26"/>
        </w:rPr>
        <w:t>конкурсе</w:t>
      </w:r>
      <w:proofErr w:type="gramEnd"/>
      <w:r w:rsidRPr="00422F48">
        <w:rPr>
          <w:rFonts w:ascii="Times New Roman" w:hAnsi="Times New Roman"/>
          <w:szCs w:val="26"/>
        </w:rPr>
        <w:t xml:space="preserve"> в письменном виде в запечатанном конверте по форме согласно Приложению №4 к конкурсной документации.</w:t>
      </w:r>
    </w:p>
    <w:p w14:paraId="77A69AE0" w14:textId="77777777" w:rsidR="001F41F2" w:rsidRPr="00422F48" w:rsidRDefault="001F41F2" w:rsidP="001F41F2">
      <w:pPr>
        <w:autoSpaceDE w:val="0"/>
        <w:autoSpaceDN w:val="0"/>
        <w:adjustRightInd w:val="0"/>
        <w:ind w:firstLine="709"/>
        <w:jc w:val="both"/>
        <w:rPr>
          <w:rFonts w:ascii="Times New Roman" w:hAnsi="Times New Roman"/>
          <w:b/>
          <w:bCs/>
          <w:szCs w:val="26"/>
        </w:rPr>
      </w:pPr>
      <w:r w:rsidRPr="00422F48">
        <w:rPr>
          <w:rFonts w:ascii="Times New Roman" w:hAnsi="Times New Roman"/>
          <w:b/>
          <w:bCs/>
          <w:szCs w:val="26"/>
        </w:rPr>
        <w:t xml:space="preserve">Заявка на участие в </w:t>
      </w:r>
      <w:proofErr w:type="gramStart"/>
      <w:r w:rsidRPr="00422F48">
        <w:rPr>
          <w:rFonts w:ascii="Times New Roman" w:hAnsi="Times New Roman"/>
          <w:b/>
          <w:bCs/>
          <w:szCs w:val="26"/>
        </w:rPr>
        <w:t>конкурсе</w:t>
      </w:r>
      <w:proofErr w:type="gramEnd"/>
      <w:r w:rsidRPr="00422F48">
        <w:rPr>
          <w:rFonts w:ascii="Times New Roman" w:hAnsi="Times New Roman"/>
          <w:b/>
          <w:bCs/>
          <w:szCs w:val="26"/>
        </w:rPr>
        <w:t xml:space="preserve"> включает в себя:</w:t>
      </w:r>
    </w:p>
    <w:p w14:paraId="4D907FC1" w14:textId="77777777" w:rsidR="001F41F2" w:rsidRPr="00422F48" w:rsidRDefault="001F41F2" w:rsidP="001F41F2">
      <w:pPr>
        <w:pStyle w:val="ConsPlusNormal"/>
        <w:ind w:firstLine="709"/>
        <w:jc w:val="both"/>
        <w:rPr>
          <w:rFonts w:ascii="Times New Roman" w:hAnsi="Times New Roman" w:cs="Times New Roman"/>
          <w:sz w:val="26"/>
          <w:szCs w:val="26"/>
        </w:rPr>
      </w:pPr>
      <w:r w:rsidRPr="00422F48">
        <w:rPr>
          <w:rFonts w:ascii="Times New Roman" w:hAnsi="Times New Roman" w:cs="Times New Roman"/>
          <w:sz w:val="26"/>
          <w:szCs w:val="26"/>
        </w:rPr>
        <w:t>1) сведения и документы о претенденте:</w:t>
      </w:r>
    </w:p>
    <w:p w14:paraId="3B81FD09" w14:textId="77777777" w:rsidR="001F41F2" w:rsidRPr="00422F48" w:rsidRDefault="001F41F2" w:rsidP="001F41F2">
      <w:pPr>
        <w:pStyle w:val="ConsPlusNormal"/>
        <w:ind w:firstLine="709"/>
        <w:jc w:val="both"/>
        <w:rPr>
          <w:rFonts w:ascii="Times New Roman" w:hAnsi="Times New Roman" w:cs="Times New Roman"/>
          <w:sz w:val="26"/>
          <w:szCs w:val="26"/>
        </w:rPr>
      </w:pPr>
      <w:r w:rsidRPr="00422F48">
        <w:rPr>
          <w:rFonts w:ascii="Times New Roman" w:hAnsi="Times New Roman" w:cs="Times New Roman"/>
          <w:sz w:val="26"/>
          <w:szCs w:val="26"/>
        </w:rPr>
        <w:t>наименование, организационно-правовую форму, место нахождения, почтовый адрес – для юридического лица;</w:t>
      </w:r>
    </w:p>
    <w:p w14:paraId="04D507A8" w14:textId="77777777" w:rsidR="001F41F2" w:rsidRPr="00422F48" w:rsidRDefault="001F41F2" w:rsidP="001F41F2">
      <w:pPr>
        <w:pStyle w:val="ConsPlusNormal"/>
        <w:ind w:firstLine="709"/>
        <w:jc w:val="both"/>
        <w:rPr>
          <w:rFonts w:ascii="Times New Roman" w:hAnsi="Times New Roman" w:cs="Times New Roman"/>
          <w:sz w:val="26"/>
          <w:szCs w:val="26"/>
        </w:rPr>
      </w:pPr>
      <w:proofErr w:type="gramStart"/>
      <w:r w:rsidRPr="00422F48">
        <w:rPr>
          <w:rFonts w:ascii="Times New Roman" w:hAnsi="Times New Roman" w:cs="Times New Roman"/>
          <w:sz w:val="26"/>
          <w:szCs w:val="26"/>
        </w:rP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14:paraId="7B937325" w14:textId="77777777" w:rsidR="001F41F2" w:rsidRPr="00422F48" w:rsidRDefault="001F41F2" w:rsidP="001F41F2">
      <w:pPr>
        <w:pStyle w:val="ConsPlusNormal"/>
        <w:ind w:firstLine="709"/>
        <w:jc w:val="both"/>
        <w:rPr>
          <w:rFonts w:ascii="Times New Roman" w:hAnsi="Times New Roman" w:cs="Times New Roman"/>
          <w:sz w:val="26"/>
          <w:szCs w:val="26"/>
        </w:rPr>
      </w:pPr>
      <w:r w:rsidRPr="00422F48">
        <w:rPr>
          <w:rFonts w:ascii="Times New Roman" w:hAnsi="Times New Roman" w:cs="Times New Roman"/>
          <w:sz w:val="26"/>
          <w:szCs w:val="26"/>
        </w:rPr>
        <w:t>номер телефона;</w:t>
      </w:r>
    </w:p>
    <w:p w14:paraId="62B55EB5" w14:textId="77777777" w:rsidR="001F41F2" w:rsidRPr="00422F48" w:rsidRDefault="001F41F2" w:rsidP="001F41F2">
      <w:pPr>
        <w:pStyle w:val="ConsPlusNormal"/>
        <w:ind w:firstLine="709"/>
        <w:jc w:val="both"/>
        <w:rPr>
          <w:rFonts w:ascii="Times New Roman" w:hAnsi="Times New Roman" w:cs="Times New Roman"/>
          <w:sz w:val="26"/>
          <w:szCs w:val="26"/>
        </w:rPr>
      </w:pPr>
      <w:r w:rsidRPr="00422F48">
        <w:rPr>
          <w:rFonts w:ascii="Times New Roman" w:hAnsi="Times New Roman" w:cs="Times New Roman"/>
          <w:sz w:val="26"/>
          <w:szCs w:val="26"/>
        </w:rPr>
        <w:t>выписку из Единого государственного реестра юридических лиц – для юридического лица;</w:t>
      </w:r>
    </w:p>
    <w:p w14:paraId="62FF20CA" w14:textId="77777777" w:rsidR="001F41F2" w:rsidRPr="00422F48" w:rsidRDefault="001F41F2" w:rsidP="001F41F2">
      <w:pPr>
        <w:pStyle w:val="ConsPlusNormal"/>
        <w:ind w:firstLine="709"/>
        <w:jc w:val="both"/>
        <w:rPr>
          <w:rFonts w:ascii="Times New Roman" w:hAnsi="Times New Roman" w:cs="Times New Roman"/>
          <w:sz w:val="26"/>
          <w:szCs w:val="26"/>
        </w:rPr>
      </w:pPr>
      <w:r w:rsidRPr="00422F48">
        <w:rPr>
          <w:rFonts w:ascii="Times New Roman" w:hAnsi="Times New Roman" w:cs="Times New Roman"/>
          <w:sz w:val="26"/>
          <w:szCs w:val="26"/>
        </w:rPr>
        <w:t>выписку из Единого государственного реестра индивидуальных предпринимателей – для индивидуального предпринимателя;</w:t>
      </w:r>
    </w:p>
    <w:p w14:paraId="7099D9D2" w14:textId="77777777" w:rsidR="001F41F2" w:rsidRPr="00422F48" w:rsidRDefault="001F41F2" w:rsidP="001F41F2">
      <w:pPr>
        <w:pStyle w:val="ConsPlusNormal"/>
        <w:ind w:firstLine="709"/>
        <w:jc w:val="both"/>
        <w:rPr>
          <w:rFonts w:ascii="Times New Roman" w:hAnsi="Times New Roman" w:cs="Times New Roman"/>
          <w:sz w:val="26"/>
          <w:szCs w:val="26"/>
        </w:rPr>
      </w:pPr>
      <w:r w:rsidRPr="00422F48">
        <w:rPr>
          <w:rFonts w:ascii="Times New Roman" w:hAnsi="Times New Roman" w:cs="Times New Roman"/>
          <w:sz w:val="26"/>
          <w:szCs w:val="26"/>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proofErr w:type="gramStart"/>
      <w:r w:rsidRPr="00422F48">
        <w:rPr>
          <w:rFonts w:ascii="Times New Roman" w:hAnsi="Times New Roman" w:cs="Times New Roman"/>
          <w:sz w:val="26"/>
          <w:szCs w:val="26"/>
        </w:rPr>
        <w:t>конкурсе</w:t>
      </w:r>
      <w:proofErr w:type="gramEnd"/>
      <w:r w:rsidRPr="00422F48">
        <w:rPr>
          <w:rFonts w:ascii="Times New Roman" w:hAnsi="Times New Roman" w:cs="Times New Roman"/>
          <w:sz w:val="26"/>
          <w:szCs w:val="26"/>
        </w:rPr>
        <w:t>;</w:t>
      </w:r>
    </w:p>
    <w:p w14:paraId="59463178" w14:textId="77777777" w:rsidR="001F41F2" w:rsidRPr="00422F48" w:rsidRDefault="001F41F2" w:rsidP="001F41F2">
      <w:pPr>
        <w:pStyle w:val="ConsPlusNormal"/>
        <w:ind w:firstLine="709"/>
        <w:jc w:val="both"/>
        <w:rPr>
          <w:rFonts w:ascii="Times New Roman" w:hAnsi="Times New Roman" w:cs="Times New Roman"/>
          <w:sz w:val="26"/>
          <w:szCs w:val="26"/>
        </w:rPr>
      </w:pPr>
      <w:r w:rsidRPr="00422F48">
        <w:rPr>
          <w:rFonts w:ascii="Times New Roman" w:hAnsi="Times New Roman" w:cs="Times New Roman"/>
          <w:sz w:val="26"/>
          <w:szCs w:val="26"/>
        </w:rPr>
        <w:t xml:space="preserve">реквизиты банковского счета для возврата средств, внесенных в </w:t>
      </w:r>
      <w:proofErr w:type="gramStart"/>
      <w:r w:rsidRPr="00422F48">
        <w:rPr>
          <w:rFonts w:ascii="Times New Roman" w:hAnsi="Times New Roman" w:cs="Times New Roman"/>
          <w:sz w:val="26"/>
          <w:szCs w:val="26"/>
        </w:rPr>
        <w:t>качестве</w:t>
      </w:r>
      <w:proofErr w:type="gramEnd"/>
      <w:r w:rsidRPr="00422F48">
        <w:rPr>
          <w:rFonts w:ascii="Times New Roman" w:hAnsi="Times New Roman" w:cs="Times New Roman"/>
          <w:sz w:val="26"/>
          <w:szCs w:val="26"/>
        </w:rPr>
        <w:t xml:space="preserve"> обеспечения заявки на участие в конкурсе;</w:t>
      </w:r>
    </w:p>
    <w:p w14:paraId="74E49CE3" w14:textId="77777777" w:rsidR="001F41F2" w:rsidRPr="00422F48" w:rsidRDefault="001F41F2" w:rsidP="001F41F2">
      <w:pPr>
        <w:pStyle w:val="ConsPlusNormal"/>
        <w:ind w:firstLine="709"/>
        <w:jc w:val="both"/>
        <w:rPr>
          <w:rFonts w:ascii="Times New Roman" w:hAnsi="Times New Roman" w:cs="Times New Roman"/>
          <w:sz w:val="26"/>
          <w:szCs w:val="26"/>
        </w:rPr>
      </w:pPr>
      <w:r w:rsidRPr="00422F48">
        <w:rPr>
          <w:rFonts w:ascii="Times New Roman" w:hAnsi="Times New Roman" w:cs="Times New Roman"/>
          <w:sz w:val="26"/>
          <w:szCs w:val="26"/>
        </w:rPr>
        <w:t xml:space="preserve">2) документы, подтверждающие соответствие претендента установленным требованиям для участия в </w:t>
      </w:r>
      <w:proofErr w:type="gramStart"/>
      <w:r w:rsidRPr="00422F48">
        <w:rPr>
          <w:rFonts w:ascii="Times New Roman" w:hAnsi="Times New Roman" w:cs="Times New Roman"/>
          <w:sz w:val="26"/>
          <w:szCs w:val="26"/>
        </w:rPr>
        <w:t>конкурсе</w:t>
      </w:r>
      <w:proofErr w:type="gramEnd"/>
      <w:r w:rsidRPr="00422F48">
        <w:rPr>
          <w:rFonts w:ascii="Times New Roman" w:hAnsi="Times New Roman" w:cs="Times New Roman"/>
          <w:sz w:val="26"/>
          <w:szCs w:val="26"/>
        </w:rPr>
        <w:t>, или заверенные в установленном порядке копии таких документов:</w:t>
      </w:r>
    </w:p>
    <w:p w14:paraId="01639792" w14:textId="77777777" w:rsidR="001F41F2" w:rsidRPr="00422F48" w:rsidRDefault="001F41F2" w:rsidP="001F41F2">
      <w:pPr>
        <w:pStyle w:val="ConsPlusNormal"/>
        <w:ind w:firstLine="709"/>
        <w:jc w:val="both"/>
        <w:rPr>
          <w:rFonts w:ascii="Times New Roman" w:hAnsi="Times New Roman" w:cs="Times New Roman"/>
          <w:sz w:val="26"/>
          <w:szCs w:val="26"/>
        </w:rPr>
      </w:pPr>
      <w:r w:rsidRPr="00422F48">
        <w:rPr>
          <w:rFonts w:ascii="Times New Roman" w:hAnsi="Times New Roman" w:cs="Times New Roman"/>
          <w:sz w:val="26"/>
          <w:szCs w:val="26"/>
        </w:rPr>
        <w:t xml:space="preserve">документы, подтверждающие внесение средств, в </w:t>
      </w:r>
      <w:proofErr w:type="gramStart"/>
      <w:r w:rsidRPr="00422F48">
        <w:rPr>
          <w:rFonts w:ascii="Times New Roman" w:hAnsi="Times New Roman" w:cs="Times New Roman"/>
          <w:sz w:val="26"/>
          <w:szCs w:val="26"/>
        </w:rPr>
        <w:t>качестве</w:t>
      </w:r>
      <w:proofErr w:type="gramEnd"/>
      <w:r w:rsidRPr="00422F48">
        <w:rPr>
          <w:rFonts w:ascii="Times New Roman" w:hAnsi="Times New Roman" w:cs="Times New Roman"/>
          <w:sz w:val="26"/>
          <w:szCs w:val="26"/>
        </w:rPr>
        <w:t xml:space="preserve"> обеспечения заявки на участие в конкурсе;</w:t>
      </w:r>
    </w:p>
    <w:p w14:paraId="64BA6D1D" w14:textId="77777777" w:rsidR="001F41F2" w:rsidRPr="00422F48" w:rsidRDefault="001F41F2" w:rsidP="001F41F2">
      <w:pPr>
        <w:pStyle w:val="ConsPlusNormal"/>
        <w:ind w:firstLine="709"/>
        <w:jc w:val="both"/>
        <w:rPr>
          <w:rFonts w:ascii="Times New Roman" w:hAnsi="Times New Roman" w:cs="Times New Roman"/>
          <w:sz w:val="26"/>
          <w:szCs w:val="26"/>
        </w:rPr>
      </w:pPr>
      <w:r w:rsidRPr="00422F48">
        <w:rPr>
          <w:rFonts w:ascii="Times New Roman" w:hAnsi="Times New Roman" w:cs="Times New Roman"/>
          <w:sz w:val="26"/>
          <w:szCs w:val="26"/>
        </w:rPr>
        <w:t>копию документов, подтверждающих соответствие претендента требованиям, установленные федеральными законами к лицам, осуществляющим выполнение работ, оказание услуг, предусмотренных договором управления многоквартирным домом;</w:t>
      </w:r>
    </w:p>
    <w:p w14:paraId="5EF8F0C3" w14:textId="77777777" w:rsidR="001F41F2" w:rsidRPr="00422F48" w:rsidRDefault="001F41F2" w:rsidP="001F41F2">
      <w:pPr>
        <w:pStyle w:val="ConsPlusNormal"/>
        <w:ind w:firstLine="709"/>
        <w:jc w:val="both"/>
        <w:rPr>
          <w:rFonts w:ascii="Times New Roman" w:hAnsi="Times New Roman" w:cs="Times New Roman"/>
          <w:sz w:val="26"/>
          <w:szCs w:val="26"/>
        </w:rPr>
      </w:pPr>
      <w:r w:rsidRPr="00422F48">
        <w:rPr>
          <w:rFonts w:ascii="Times New Roman" w:hAnsi="Times New Roman" w:cs="Times New Roman"/>
          <w:sz w:val="26"/>
          <w:szCs w:val="26"/>
        </w:rPr>
        <w:t>копии утвержденного бухгалтерского баланса за последний отчетный период;</w:t>
      </w:r>
    </w:p>
    <w:p w14:paraId="0F395E7B" w14:textId="77777777" w:rsidR="001F41F2" w:rsidRPr="00422F48" w:rsidRDefault="001F41F2" w:rsidP="001F41F2">
      <w:pPr>
        <w:pStyle w:val="ConsPlusNormal"/>
        <w:ind w:firstLine="709"/>
        <w:jc w:val="both"/>
        <w:rPr>
          <w:rFonts w:ascii="Times New Roman" w:hAnsi="Times New Roman" w:cs="Times New Roman"/>
          <w:sz w:val="26"/>
          <w:szCs w:val="26"/>
        </w:rPr>
      </w:pPr>
      <w:proofErr w:type="gramStart"/>
      <w:r w:rsidRPr="00422F48">
        <w:rPr>
          <w:rFonts w:ascii="Times New Roman" w:hAnsi="Times New Roman" w:cs="Times New Roman"/>
          <w:sz w:val="26"/>
          <w:szCs w:val="26"/>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14:paraId="26EA4EE8" w14:textId="77777777" w:rsidR="001F41F2" w:rsidRPr="00422F48" w:rsidRDefault="001F41F2" w:rsidP="001F41F2">
      <w:pPr>
        <w:pStyle w:val="ConsPlusNormal"/>
        <w:ind w:firstLine="709"/>
        <w:jc w:val="both"/>
        <w:rPr>
          <w:rFonts w:ascii="Times New Roman" w:hAnsi="Times New Roman" w:cs="Times New Roman"/>
          <w:sz w:val="26"/>
          <w:szCs w:val="26"/>
        </w:rPr>
      </w:pPr>
      <w:r w:rsidRPr="00422F48">
        <w:rPr>
          <w:rFonts w:ascii="Times New Roman" w:hAnsi="Times New Roman" w:cs="Times New Roman"/>
          <w:sz w:val="26"/>
          <w:szCs w:val="26"/>
        </w:rPr>
        <w:t xml:space="preserve">4) согласие претендента на включение его в перечень организаций для управления многоквартирным домом. </w:t>
      </w:r>
    </w:p>
    <w:p w14:paraId="05E1D2EE" w14:textId="77777777" w:rsidR="001F41F2" w:rsidRPr="00422F48" w:rsidRDefault="001F41F2" w:rsidP="001F41F2">
      <w:pPr>
        <w:autoSpaceDE w:val="0"/>
        <w:autoSpaceDN w:val="0"/>
        <w:adjustRightInd w:val="0"/>
        <w:ind w:firstLine="708"/>
        <w:jc w:val="both"/>
        <w:rPr>
          <w:rFonts w:ascii="Times New Roman" w:hAnsi="Times New Roman"/>
          <w:bCs/>
          <w:szCs w:val="26"/>
        </w:rPr>
      </w:pPr>
    </w:p>
    <w:p w14:paraId="4365B43A" w14:textId="77777777" w:rsidR="001F41F2" w:rsidRPr="00422F48" w:rsidRDefault="001F41F2" w:rsidP="001F41F2">
      <w:pPr>
        <w:autoSpaceDE w:val="0"/>
        <w:autoSpaceDN w:val="0"/>
        <w:adjustRightInd w:val="0"/>
        <w:jc w:val="both"/>
        <w:rPr>
          <w:rFonts w:ascii="Times New Roman" w:hAnsi="Times New Roman"/>
          <w:b/>
          <w:bCs/>
          <w:szCs w:val="26"/>
        </w:rPr>
      </w:pPr>
      <w:r w:rsidRPr="00422F48">
        <w:rPr>
          <w:rFonts w:ascii="Times New Roman" w:hAnsi="Times New Roman"/>
          <w:b/>
          <w:bCs/>
          <w:szCs w:val="26"/>
        </w:rPr>
        <w:t>8. 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p w14:paraId="2FBFDEA7" w14:textId="77777777" w:rsidR="001F41F2" w:rsidRPr="00422F48" w:rsidRDefault="001F41F2" w:rsidP="001F41F2">
      <w:pPr>
        <w:widowControl w:val="0"/>
        <w:autoSpaceDE w:val="0"/>
        <w:autoSpaceDN w:val="0"/>
        <w:ind w:firstLine="709"/>
        <w:jc w:val="both"/>
        <w:rPr>
          <w:rFonts w:ascii="Times New Roman" w:hAnsi="Times New Roman"/>
          <w:szCs w:val="26"/>
        </w:rPr>
      </w:pPr>
      <w:r w:rsidRPr="00422F48">
        <w:rPr>
          <w:rFonts w:ascii="Times New Roman" w:hAnsi="Times New Roman"/>
          <w:szCs w:val="26"/>
        </w:rPr>
        <w:t xml:space="preserve">Победитель конкурса, участник конкурса в течение 10 рабочих дней с даты </w:t>
      </w:r>
      <w:r w:rsidRPr="00422F48">
        <w:rPr>
          <w:rFonts w:ascii="Times New Roman" w:hAnsi="Times New Roman"/>
          <w:szCs w:val="26"/>
        </w:rPr>
        <w:lastRenderedPageBreak/>
        <w:t>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14:paraId="6ECD6E61" w14:textId="77777777" w:rsidR="001F41F2" w:rsidRPr="00422F48" w:rsidRDefault="001F41F2" w:rsidP="001F41F2">
      <w:pPr>
        <w:widowControl w:val="0"/>
        <w:autoSpaceDE w:val="0"/>
        <w:autoSpaceDN w:val="0"/>
        <w:ind w:firstLine="709"/>
        <w:jc w:val="both"/>
        <w:rPr>
          <w:rFonts w:ascii="Times New Roman" w:hAnsi="Times New Roman"/>
          <w:szCs w:val="26"/>
        </w:rPr>
      </w:pPr>
      <w:r w:rsidRPr="00422F48">
        <w:rPr>
          <w:rFonts w:ascii="Times New Roman" w:hAnsi="Times New Roman"/>
          <w:szCs w:val="26"/>
        </w:rPr>
        <w:t xml:space="preserve">Победитель конкурса, участник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w:t>
      </w:r>
    </w:p>
    <w:p w14:paraId="5A10648A" w14:textId="77777777" w:rsidR="001F41F2" w:rsidRPr="00422F48" w:rsidRDefault="001F41F2" w:rsidP="001F41F2">
      <w:pPr>
        <w:widowControl w:val="0"/>
        <w:autoSpaceDE w:val="0"/>
        <w:autoSpaceDN w:val="0"/>
        <w:ind w:firstLine="709"/>
        <w:jc w:val="both"/>
        <w:rPr>
          <w:rFonts w:ascii="Times New Roman" w:hAnsi="Times New Roman"/>
          <w:szCs w:val="26"/>
        </w:rPr>
      </w:pPr>
      <w:r w:rsidRPr="00422F48">
        <w:rPr>
          <w:rFonts w:ascii="Times New Roman" w:hAnsi="Times New Roman"/>
          <w:szCs w:val="26"/>
        </w:rPr>
        <w:t>В случае если победитель конкурса в установленный срок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bookmarkStart w:id="4" w:name="P328"/>
      <w:bookmarkEnd w:id="4"/>
    </w:p>
    <w:p w14:paraId="41EDF227" w14:textId="77777777" w:rsidR="001F41F2" w:rsidRPr="00422F48" w:rsidRDefault="001F41F2" w:rsidP="001F41F2">
      <w:pPr>
        <w:widowControl w:val="0"/>
        <w:autoSpaceDE w:val="0"/>
        <w:autoSpaceDN w:val="0"/>
        <w:ind w:firstLine="709"/>
        <w:jc w:val="both"/>
        <w:rPr>
          <w:rFonts w:ascii="Times New Roman" w:hAnsi="Times New Roman"/>
          <w:szCs w:val="26"/>
        </w:rPr>
      </w:pPr>
      <w:r w:rsidRPr="00422F48">
        <w:rPr>
          <w:rFonts w:ascii="Times New Roman" w:hAnsi="Times New Roman"/>
          <w:szCs w:val="26"/>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14:paraId="606F8AD9" w14:textId="77777777" w:rsidR="001F41F2" w:rsidRPr="00422F48" w:rsidRDefault="001F41F2" w:rsidP="001F41F2">
      <w:pPr>
        <w:widowControl w:val="0"/>
        <w:autoSpaceDE w:val="0"/>
        <w:autoSpaceDN w:val="0"/>
        <w:ind w:firstLine="709"/>
        <w:jc w:val="both"/>
        <w:rPr>
          <w:rFonts w:ascii="Times New Roman" w:hAnsi="Times New Roman"/>
          <w:szCs w:val="26"/>
        </w:rPr>
      </w:pPr>
      <w:r w:rsidRPr="00422F48">
        <w:rPr>
          <w:rFonts w:ascii="Times New Roman" w:hAnsi="Times New Roman"/>
          <w:szCs w:val="26"/>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14:paraId="322E8804" w14:textId="77777777" w:rsidR="001F41F2" w:rsidRPr="00422F48" w:rsidRDefault="001F41F2" w:rsidP="001F41F2">
      <w:pPr>
        <w:widowControl w:val="0"/>
        <w:autoSpaceDE w:val="0"/>
        <w:autoSpaceDN w:val="0"/>
        <w:ind w:firstLine="709"/>
        <w:jc w:val="both"/>
        <w:rPr>
          <w:rFonts w:ascii="Times New Roman" w:hAnsi="Times New Roman"/>
          <w:szCs w:val="26"/>
        </w:rPr>
      </w:pPr>
      <w:r w:rsidRPr="00422F48">
        <w:rPr>
          <w:rFonts w:ascii="Times New Roman" w:hAnsi="Times New Roman"/>
          <w:szCs w:val="26"/>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bookmarkStart w:id="5" w:name="P332"/>
      <w:bookmarkEnd w:id="5"/>
    </w:p>
    <w:p w14:paraId="3E24CB7C" w14:textId="77777777" w:rsidR="001F41F2" w:rsidRPr="00422F48" w:rsidRDefault="001F41F2" w:rsidP="001F41F2">
      <w:pPr>
        <w:widowControl w:val="0"/>
        <w:autoSpaceDE w:val="0"/>
        <w:autoSpaceDN w:val="0"/>
        <w:ind w:firstLine="709"/>
        <w:jc w:val="both"/>
        <w:rPr>
          <w:rFonts w:ascii="Times New Roman" w:hAnsi="Times New Roman"/>
          <w:szCs w:val="26"/>
        </w:rPr>
      </w:pPr>
      <w:proofErr w:type="gramStart"/>
      <w:r w:rsidRPr="00422F48">
        <w:rPr>
          <w:rFonts w:ascii="Times New Roman" w:hAnsi="Times New Roman"/>
          <w:szCs w:val="26"/>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roofErr w:type="gramEnd"/>
    </w:p>
    <w:p w14:paraId="249F1935" w14:textId="77777777" w:rsidR="001F41F2" w:rsidRPr="00422F48" w:rsidRDefault="001F41F2" w:rsidP="001F41F2">
      <w:pPr>
        <w:widowControl w:val="0"/>
        <w:autoSpaceDE w:val="0"/>
        <w:autoSpaceDN w:val="0"/>
        <w:ind w:firstLine="709"/>
        <w:jc w:val="both"/>
        <w:rPr>
          <w:rFonts w:ascii="Times New Roman" w:hAnsi="Times New Roman"/>
          <w:szCs w:val="26"/>
        </w:rPr>
      </w:pPr>
      <w:r w:rsidRPr="00422F48">
        <w:rPr>
          <w:rFonts w:ascii="Times New Roman" w:hAnsi="Times New Roman"/>
          <w:szCs w:val="26"/>
        </w:rPr>
        <w:t xml:space="preserve">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w:t>
      </w:r>
      <w:proofErr w:type="gramStart"/>
      <w:r w:rsidRPr="00422F48">
        <w:rPr>
          <w:rFonts w:ascii="Times New Roman" w:hAnsi="Times New Roman"/>
          <w:szCs w:val="26"/>
        </w:rPr>
        <w:t>размере</w:t>
      </w:r>
      <w:proofErr w:type="gramEnd"/>
      <w:r w:rsidRPr="00422F48">
        <w:rPr>
          <w:rFonts w:ascii="Times New Roman" w:hAnsi="Times New Roman"/>
          <w:szCs w:val="26"/>
        </w:rPr>
        <w:t>, предложенном таким победителем (таким участником) конкурса.</w:t>
      </w:r>
    </w:p>
    <w:p w14:paraId="0696D2D6" w14:textId="77777777" w:rsidR="001F41F2" w:rsidRPr="00422F48" w:rsidRDefault="001F41F2" w:rsidP="001F41F2">
      <w:pPr>
        <w:ind w:firstLine="720"/>
        <w:jc w:val="both"/>
        <w:rPr>
          <w:rFonts w:ascii="Times New Roman" w:hAnsi="Times New Roman"/>
          <w:szCs w:val="26"/>
        </w:rPr>
      </w:pPr>
    </w:p>
    <w:p w14:paraId="63230148" w14:textId="77777777" w:rsidR="001F41F2" w:rsidRPr="00422F48" w:rsidRDefault="001F41F2" w:rsidP="001F41F2">
      <w:pPr>
        <w:autoSpaceDE w:val="0"/>
        <w:autoSpaceDN w:val="0"/>
        <w:adjustRightInd w:val="0"/>
        <w:jc w:val="both"/>
        <w:rPr>
          <w:rFonts w:ascii="Times New Roman" w:hAnsi="Times New Roman"/>
          <w:b/>
          <w:bCs/>
          <w:szCs w:val="26"/>
        </w:rPr>
      </w:pPr>
      <w:r w:rsidRPr="00422F48">
        <w:rPr>
          <w:rFonts w:ascii="Times New Roman" w:hAnsi="Times New Roman"/>
          <w:b/>
          <w:bCs/>
          <w:szCs w:val="26"/>
        </w:rPr>
        <w:lastRenderedPageBreak/>
        <w:t>9. Требования к порядку изменения обязатель</w:t>
      </w:r>
      <w:proofErr w:type="gramStart"/>
      <w:r w:rsidRPr="00422F48">
        <w:rPr>
          <w:rFonts w:ascii="Times New Roman" w:hAnsi="Times New Roman"/>
          <w:b/>
          <w:bCs/>
          <w:szCs w:val="26"/>
        </w:rPr>
        <w:t>ств ст</w:t>
      </w:r>
      <w:proofErr w:type="gramEnd"/>
      <w:r w:rsidRPr="00422F48">
        <w:rPr>
          <w:rFonts w:ascii="Times New Roman" w:hAnsi="Times New Roman"/>
          <w:b/>
          <w:bCs/>
          <w:szCs w:val="26"/>
        </w:rPr>
        <w:t>орон по договору управления многоквартирным домом.</w:t>
      </w:r>
    </w:p>
    <w:p w14:paraId="50F50112" w14:textId="77777777" w:rsidR="001F41F2" w:rsidRPr="00422F48" w:rsidRDefault="001F41F2" w:rsidP="001F41F2">
      <w:pPr>
        <w:autoSpaceDE w:val="0"/>
        <w:autoSpaceDN w:val="0"/>
        <w:adjustRightInd w:val="0"/>
        <w:ind w:firstLine="709"/>
        <w:jc w:val="both"/>
        <w:rPr>
          <w:rFonts w:ascii="Times New Roman" w:hAnsi="Times New Roman"/>
          <w:szCs w:val="26"/>
        </w:rPr>
      </w:pPr>
      <w:r w:rsidRPr="00422F48">
        <w:rPr>
          <w:rFonts w:ascii="Times New Roman" w:hAnsi="Times New Roman"/>
          <w:szCs w:val="26"/>
        </w:rPr>
        <w:t xml:space="preserve">Обязательства могут быть изменены только в </w:t>
      </w:r>
      <w:proofErr w:type="gramStart"/>
      <w:r w:rsidRPr="00422F48">
        <w:rPr>
          <w:rFonts w:ascii="Times New Roman" w:hAnsi="Times New Roman"/>
          <w:szCs w:val="26"/>
        </w:rPr>
        <w:t>случае</w:t>
      </w:r>
      <w:proofErr w:type="gramEnd"/>
      <w:r w:rsidRPr="00422F48">
        <w:rPr>
          <w:rFonts w:ascii="Times New Roman" w:hAnsi="Times New Roman"/>
          <w:szCs w:val="26"/>
        </w:rPr>
        <w:t xml:space="preserve">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422F48">
        <w:rPr>
          <w:rFonts w:ascii="Times New Roman" w:hAnsi="Times New Roman"/>
          <w:szCs w:val="26"/>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422F48">
        <w:rPr>
          <w:rFonts w:ascii="Times New Roman" w:hAnsi="Times New Roman"/>
          <w:szCs w:val="26"/>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14:paraId="6236E82D" w14:textId="77777777" w:rsidR="001F41F2" w:rsidRPr="00422F48" w:rsidRDefault="001F41F2" w:rsidP="001F41F2">
      <w:pPr>
        <w:autoSpaceDE w:val="0"/>
        <w:autoSpaceDN w:val="0"/>
        <w:adjustRightInd w:val="0"/>
        <w:jc w:val="both"/>
        <w:rPr>
          <w:rFonts w:ascii="Times New Roman" w:hAnsi="Times New Roman"/>
          <w:bCs/>
          <w:szCs w:val="26"/>
        </w:rPr>
      </w:pPr>
    </w:p>
    <w:p w14:paraId="6F7601FA" w14:textId="77777777" w:rsidR="001F41F2" w:rsidRPr="00422F48" w:rsidRDefault="001F41F2" w:rsidP="001F41F2">
      <w:pPr>
        <w:autoSpaceDE w:val="0"/>
        <w:autoSpaceDN w:val="0"/>
        <w:adjustRightInd w:val="0"/>
        <w:jc w:val="both"/>
        <w:rPr>
          <w:rFonts w:ascii="Times New Roman" w:hAnsi="Times New Roman"/>
          <w:b/>
          <w:bCs/>
          <w:szCs w:val="26"/>
        </w:rPr>
      </w:pPr>
      <w:r w:rsidRPr="00422F48">
        <w:rPr>
          <w:rFonts w:ascii="Times New Roman" w:hAnsi="Times New Roman"/>
          <w:b/>
          <w:bCs/>
          <w:szCs w:val="26"/>
        </w:rPr>
        <w:t>10. Срок начала выполнения управляющей организацией возникших по результатам конкурса обязательств.</w:t>
      </w:r>
    </w:p>
    <w:p w14:paraId="1D36C8C9" w14:textId="77777777" w:rsidR="001F41F2" w:rsidRPr="00422F48" w:rsidRDefault="001F41F2" w:rsidP="001F41F2">
      <w:pPr>
        <w:autoSpaceDE w:val="0"/>
        <w:autoSpaceDN w:val="0"/>
        <w:adjustRightInd w:val="0"/>
        <w:ind w:firstLine="709"/>
        <w:jc w:val="both"/>
        <w:rPr>
          <w:rFonts w:ascii="Times New Roman" w:hAnsi="Times New Roman"/>
          <w:szCs w:val="26"/>
        </w:rPr>
      </w:pPr>
      <w:r w:rsidRPr="00422F48">
        <w:rPr>
          <w:rFonts w:ascii="Times New Roman" w:hAnsi="Times New Roman"/>
          <w:szCs w:val="26"/>
        </w:rPr>
        <w:t xml:space="preserve">Должен составлять не более 30 дней с даты окончания срока направления собственникам помещений в многоквартирном </w:t>
      </w:r>
      <w:proofErr w:type="gramStart"/>
      <w:r w:rsidRPr="00422F48">
        <w:rPr>
          <w:rFonts w:ascii="Times New Roman" w:hAnsi="Times New Roman"/>
          <w:szCs w:val="26"/>
        </w:rPr>
        <w:t>доме</w:t>
      </w:r>
      <w:proofErr w:type="gramEnd"/>
      <w:r w:rsidRPr="00422F48">
        <w:rPr>
          <w:rFonts w:ascii="Times New Roman" w:hAnsi="Times New Roman"/>
          <w:szCs w:val="26"/>
        </w:rPr>
        <w:t xml:space="preserve"> подписанных управляющей организацией и подготовленных в соответствии с положениями пункта 10 конкурсной документации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w:t>
      </w:r>
      <w:proofErr w:type="gramStart"/>
      <w:r w:rsidRPr="00422F48">
        <w:rPr>
          <w:rFonts w:ascii="Times New Roman" w:hAnsi="Times New Roman"/>
          <w:szCs w:val="26"/>
        </w:rPr>
        <w:t>порядке</w:t>
      </w:r>
      <w:proofErr w:type="gramEnd"/>
      <w:r w:rsidRPr="00422F48">
        <w:rPr>
          <w:rFonts w:ascii="Times New Roman" w:hAnsi="Times New Roman"/>
          <w:szCs w:val="26"/>
        </w:rPr>
        <w:t>,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14:paraId="59C18F53" w14:textId="77777777" w:rsidR="001F41F2" w:rsidRPr="00422F48" w:rsidRDefault="001F41F2" w:rsidP="001F41F2">
      <w:pPr>
        <w:autoSpaceDE w:val="0"/>
        <w:autoSpaceDN w:val="0"/>
        <w:adjustRightInd w:val="0"/>
        <w:jc w:val="both"/>
        <w:rPr>
          <w:rFonts w:ascii="Times New Roman" w:hAnsi="Times New Roman"/>
          <w:bCs/>
          <w:szCs w:val="26"/>
        </w:rPr>
      </w:pPr>
    </w:p>
    <w:p w14:paraId="71A447DA" w14:textId="77777777" w:rsidR="001F41F2" w:rsidRPr="00422F48" w:rsidRDefault="001F41F2" w:rsidP="001F41F2">
      <w:pPr>
        <w:autoSpaceDE w:val="0"/>
        <w:autoSpaceDN w:val="0"/>
        <w:adjustRightInd w:val="0"/>
        <w:jc w:val="both"/>
        <w:rPr>
          <w:rFonts w:ascii="Times New Roman" w:hAnsi="Times New Roman"/>
          <w:b/>
          <w:bCs/>
          <w:szCs w:val="26"/>
        </w:rPr>
      </w:pPr>
      <w:r w:rsidRPr="00422F48">
        <w:rPr>
          <w:rFonts w:ascii="Times New Roman" w:hAnsi="Times New Roman"/>
          <w:b/>
          <w:bCs/>
          <w:szCs w:val="26"/>
        </w:rPr>
        <w:t xml:space="preserve">11. Размер и срок представления обеспечения исполнения обязательств, реализуемого в </w:t>
      </w:r>
      <w:proofErr w:type="gramStart"/>
      <w:r w:rsidRPr="00422F48">
        <w:rPr>
          <w:rFonts w:ascii="Times New Roman" w:hAnsi="Times New Roman"/>
          <w:b/>
          <w:bCs/>
          <w:szCs w:val="26"/>
        </w:rPr>
        <w:t>случае</w:t>
      </w:r>
      <w:proofErr w:type="gramEnd"/>
      <w:r w:rsidRPr="00422F48">
        <w:rPr>
          <w:rFonts w:ascii="Times New Roman" w:hAnsi="Times New Roman"/>
          <w:b/>
          <w:bCs/>
          <w:szCs w:val="26"/>
        </w:rPr>
        <w:t xml:space="preserve">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sidRPr="00422F48">
        <w:rPr>
          <w:rFonts w:ascii="Times New Roman" w:hAnsi="Times New Roman"/>
          <w:b/>
          <w:bCs/>
          <w:szCs w:val="26"/>
        </w:rPr>
        <w:t>ресурсоснабжающим</w:t>
      </w:r>
      <w:proofErr w:type="spellEnd"/>
      <w:r w:rsidRPr="00422F48">
        <w:rPr>
          <w:rFonts w:ascii="Times New Roman" w:hAnsi="Times New Roman"/>
          <w:b/>
          <w:bCs/>
          <w:szCs w:val="26"/>
        </w:rPr>
        <w:t xml:space="preserve"> организациям, а также в случае причинения управляющей организацией вреда общему имуществу.</w:t>
      </w:r>
    </w:p>
    <w:p w14:paraId="46657B31" w14:textId="77777777" w:rsidR="001F41F2" w:rsidRPr="00422F48" w:rsidRDefault="001F41F2" w:rsidP="001F41F2">
      <w:pPr>
        <w:autoSpaceDE w:val="0"/>
        <w:autoSpaceDN w:val="0"/>
        <w:adjustRightInd w:val="0"/>
        <w:ind w:firstLine="709"/>
        <w:jc w:val="both"/>
        <w:rPr>
          <w:rFonts w:ascii="Times New Roman" w:hAnsi="Times New Roman"/>
          <w:szCs w:val="26"/>
        </w:rPr>
      </w:pPr>
      <w:r w:rsidRPr="00422F48">
        <w:rPr>
          <w:rFonts w:ascii="Times New Roman" w:hAnsi="Times New Roman"/>
          <w:szCs w:val="26"/>
        </w:rPr>
        <w:t xml:space="preserve">Размер обеспечения исполнения обязательств устанавливается в </w:t>
      </w:r>
      <w:proofErr w:type="gramStart"/>
      <w:r w:rsidRPr="00422F48">
        <w:rPr>
          <w:rFonts w:ascii="Times New Roman" w:hAnsi="Times New Roman"/>
          <w:szCs w:val="26"/>
        </w:rPr>
        <w:t>размере</w:t>
      </w:r>
      <w:proofErr w:type="gramEnd"/>
      <w:r w:rsidRPr="00422F48">
        <w:rPr>
          <w:rFonts w:ascii="Times New Roman" w:hAnsi="Times New Roman"/>
          <w:szCs w:val="26"/>
        </w:rPr>
        <w:t xml:space="preserve"> одной второй цены договора управления многоквартирным домом, подлежащей уплате собственниками помещений в течение месяца. </w:t>
      </w:r>
    </w:p>
    <w:p w14:paraId="3E33F086" w14:textId="77777777" w:rsidR="001F41F2" w:rsidRPr="00422F48" w:rsidRDefault="001F41F2" w:rsidP="001F41F2">
      <w:pPr>
        <w:autoSpaceDE w:val="0"/>
        <w:autoSpaceDN w:val="0"/>
        <w:adjustRightInd w:val="0"/>
        <w:ind w:firstLine="709"/>
        <w:jc w:val="both"/>
        <w:rPr>
          <w:rFonts w:ascii="Times New Roman" w:hAnsi="Times New Roman"/>
          <w:szCs w:val="26"/>
        </w:rPr>
      </w:pPr>
      <w:r w:rsidRPr="00422F48">
        <w:rPr>
          <w:rFonts w:ascii="Times New Roman" w:hAnsi="Times New Roman"/>
          <w:szCs w:val="26"/>
        </w:rPr>
        <w:t xml:space="preserve">Размер обеспечения исполнения обязательств рассчитывается по формуле:  </w:t>
      </w:r>
      <w:proofErr w:type="spellStart"/>
      <w:r w:rsidRPr="00422F48">
        <w:rPr>
          <w:rFonts w:ascii="Times New Roman" w:hAnsi="Times New Roman"/>
          <w:b/>
          <w:szCs w:val="26"/>
        </w:rPr>
        <w:t>Ооу</w:t>
      </w:r>
      <w:proofErr w:type="spellEnd"/>
      <w:proofErr w:type="gramStart"/>
      <w:r w:rsidRPr="00422F48">
        <w:rPr>
          <w:rFonts w:ascii="Times New Roman" w:hAnsi="Times New Roman"/>
          <w:b/>
          <w:szCs w:val="26"/>
        </w:rPr>
        <w:t xml:space="preserve"> = К</w:t>
      </w:r>
      <w:proofErr w:type="gramEnd"/>
      <w:r w:rsidRPr="00422F48">
        <w:rPr>
          <w:rFonts w:ascii="Times New Roman" w:hAnsi="Times New Roman"/>
          <w:b/>
          <w:szCs w:val="26"/>
        </w:rPr>
        <w:t xml:space="preserve"> х (</w:t>
      </w:r>
      <w:proofErr w:type="spellStart"/>
      <w:r w:rsidRPr="00422F48">
        <w:rPr>
          <w:rFonts w:ascii="Times New Roman" w:hAnsi="Times New Roman"/>
          <w:b/>
          <w:szCs w:val="26"/>
        </w:rPr>
        <w:t>Pои</w:t>
      </w:r>
      <w:proofErr w:type="spellEnd"/>
      <w:r w:rsidRPr="00422F48">
        <w:rPr>
          <w:rFonts w:ascii="Times New Roman" w:hAnsi="Times New Roman"/>
          <w:b/>
          <w:szCs w:val="26"/>
        </w:rPr>
        <w:t xml:space="preserve"> + </w:t>
      </w:r>
      <w:proofErr w:type="spellStart"/>
      <w:r w:rsidRPr="00422F48">
        <w:rPr>
          <w:rFonts w:ascii="Times New Roman" w:hAnsi="Times New Roman"/>
          <w:b/>
          <w:szCs w:val="26"/>
        </w:rPr>
        <w:t>Рку</w:t>
      </w:r>
      <w:proofErr w:type="spellEnd"/>
      <w:r w:rsidRPr="00422F48">
        <w:rPr>
          <w:rFonts w:ascii="Times New Roman" w:hAnsi="Times New Roman"/>
          <w:b/>
          <w:szCs w:val="26"/>
        </w:rPr>
        <w:t>)</w:t>
      </w:r>
      <w:r w:rsidRPr="00422F48">
        <w:rPr>
          <w:rFonts w:ascii="Times New Roman" w:hAnsi="Times New Roman"/>
          <w:szCs w:val="26"/>
        </w:rPr>
        <w:t>,</w:t>
      </w:r>
    </w:p>
    <w:p w14:paraId="699F29D5" w14:textId="77777777" w:rsidR="001F41F2" w:rsidRPr="00422F48" w:rsidRDefault="001F41F2" w:rsidP="001F41F2">
      <w:pPr>
        <w:ind w:firstLine="720"/>
        <w:jc w:val="both"/>
        <w:rPr>
          <w:rFonts w:ascii="Times New Roman" w:hAnsi="Times New Roman"/>
          <w:szCs w:val="26"/>
        </w:rPr>
      </w:pPr>
      <w:r w:rsidRPr="00422F48">
        <w:rPr>
          <w:rFonts w:ascii="Times New Roman" w:hAnsi="Times New Roman"/>
          <w:szCs w:val="26"/>
        </w:rPr>
        <w:t xml:space="preserve">где: </w:t>
      </w:r>
      <w:proofErr w:type="spellStart"/>
      <w:r w:rsidRPr="00422F48">
        <w:rPr>
          <w:rFonts w:ascii="Times New Roman" w:hAnsi="Times New Roman"/>
          <w:szCs w:val="26"/>
        </w:rPr>
        <w:t>Ооу</w:t>
      </w:r>
      <w:proofErr w:type="spellEnd"/>
      <w:r w:rsidRPr="00422F48">
        <w:rPr>
          <w:rFonts w:ascii="Times New Roman" w:hAnsi="Times New Roman"/>
          <w:szCs w:val="26"/>
        </w:rPr>
        <w:t xml:space="preserve"> - размер обеспечения исполнения обязательств;</w:t>
      </w:r>
    </w:p>
    <w:p w14:paraId="1A14B276" w14:textId="77777777" w:rsidR="001F41F2" w:rsidRPr="00422F48" w:rsidRDefault="001F41F2" w:rsidP="001F41F2">
      <w:pPr>
        <w:pStyle w:val="af"/>
        <w:ind w:firstLine="708"/>
        <w:rPr>
          <w:rFonts w:ascii="Times New Roman" w:hAnsi="Times New Roman" w:cs="Times New Roman"/>
          <w:sz w:val="26"/>
          <w:szCs w:val="26"/>
        </w:rPr>
      </w:pPr>
      <w:proofErr w:type="gramStart"/>
      <w:r w:rsidRPr="00422F48">
        <w:rPr>
          <w:rFonts w:ascii="Times New Roman" w:hAnsi="Times New Roman" w:cs="Times New Roman"/>
          <w:sz w:val="26"/>
          <w:szCs w:val="26"/>
        </w:rPr>
        <w:t>К</w:t>
      </w:r>
      <w:proofErr w:type="gramEnd"/>
      <w:r w:rsidRPr="00422F48">
        <w:rPr>
          <w:rFonts w:ascii="Times New Roman" w:hAnsi="Times New Roman" w:cs="Times New Roman"/>
          <w:sz w:val="26"/>
          <w:szCs w:val="26"/>
        </w:rPr>
        <w:t xml:space="preserve"> - коэффициент, установленный организатором конкурса в пределах от 0,5 до 0,75;</w:t>
      </w:r>
    </w:p>
    <w:p w14:paraId="270F29CB" w14:textId="77777777" w:rsidR="001F41F2" w:rsidRPr="00422F48" w:rsidRDefault="001F41F2" w:rsidP="001F41F2">
      <w:pPr>
        <w:pStyle w:val="af"/>
        <w:ind w:firstLine="708"/>
        <w:rPr>
          <w:rFonts w:ascii="Times New Roman" w:hAnsi="Times New Roman" w:cs="Times New Roman"/>
          <w:sz w:val="26"/>
          <w:szCs w:val="26"/>
        </w:rPr>
      </w:pPr>
      <w:r w:rsidRPr="00422F48">
        <w:rPr>
          <w:rFonts w:ascii="Times New Roman" w:hAnsi="Times New Roman" w:cs="Times New Roman"/>
          <w:sz w:val="26"/>
          <w:szCs w:val="26"/>
        </w:rPr>
        <w:lastRenderedPageBreak/>
        <w:t xml:space="preserve">Рои - размер ежемесячной платы за содержание и ремонт общего имущества, указанный в </w:t>
      </w:r>
      <w:proofErr w:type="gramStart"/>
      <w:r w:rsidRPr="00422F48">
        <w:rPr>
          <w:rFonts w:ascii="Times New Roman" w:hAnsi="Times New Roman" w:cs="Times New Roman"/>
          <w:sz w:val="26"/>
          <w:szCs w:val="26"/>
        </w:rPr>
        <w:t>извещении</w:t>
      </w:r>
      <w:proofErr w:type="gramEnd"/>
      <w:r w:rsidRPr="00422F48">
        <w:rPr>
          <w:rFonts w:ascii="Times New Roman" w:hAnsi="Times New Roman" w:cs="Times New Roman"/>
          <w:sz w:val="26"/>
          <w:szCs w:val="26"/>
        </w:rPr>
        <w:t xml:space="preserve">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14:paraId="0BC30AD2" w14:textId="77777777" w:rsidR="001F41F2" w:rsidRPr="00422F48" w:rsidRDefault="001F41F2" w:rsidP="001F41F2">
      <w:pPr>
        <w:pStyle w:val="af"/>
        <w:ind w:firstLine="708"/>
        <w:rPr>
          <w:rFonts w:ascii="Times New Roman" w:hAnsi="Times New Roman" w:cs="Times New Roman"/>
          <w:sz w:val="26"/>
          <w:szCs w:val="26"/>
        </w:rPr>
      </w:pPr>
      <w:proofErr w:type="spellStart"/>
      <w:proofErr w:type="gramStart"/>
      <w:r w:rsidRPr="00422F48">
        <w:rPr>
          <w:rFonts w:ascii="Times New Roman" w:hAnsi="Times New Roman" w:cs="Times New Roman"/>
          <w:sz w:val="26"/>
          <w:szCs w:val="26"/>
        </w:rPr>
        <w:t>Рку</w:t>
      </w:r>
      <w:proofErr w:type="spellEnd"/>
      <w:r w:rsidRPr="00422F48">
        <w:rPr>
          <w:rFonts w:ascii="Times New Roman" w:hAnsi="Times New Roman" w:cs="Times New Roman"/>
          <w:sz w:val="26"/>
          <w:szCs w:val="26"/>
        </w:rPr>
        <w:t xml:space="preserve">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исходя из нормативов потребления соответствующих коммунальных услуг, утвержденных в порядке, установленном </w:t>
      </w:r>
      <w:hyperlink r:id="rId8" w:history="1">
        <w:r w:rsidRPr="00422F48">
          <w:rPr>
            <w:rStyle w:val="ae"/>
            <w:rFonts w:ascii="Times New Roman" w:hAnsi="Times New Roman" w:cs="Times New Roman"/>
            <w:sz w:val="26"/>
            <w:szCs w:val="26"/>
          </w:rPr>
          <w:t>Жилищным кодексом</w:t>
        </w:r>
      </w:hyperlink>
      <w:r w:rsidRPr="00422F48">
        <w:rPr>
          <w:rFonts w:ascii="Times New Roman" w:hAnsi="Times New Roman" w:cs="Times New Roman"/>
          <w:sz w:val="26"/>
          <w:szCs w:val="26"/>
        </w:rPr>
        <w:t xml:space="preserve">  Российской Федерации, площади жилых помещений и тарифов на товары и услуги организаций коммунального</w:t>
      </w:r>
      <w:proofErr w:type="gramEnd"/>
      <w:r w:rsidRPr="00422F48">
        <w:rPr>
          <w:rFonts w:ascii="Times New Roman" w:hAnsi="Times New Roman" w:cs="Times New Roman"/>
          <w:sz w:val="26"/>
          <w:szCs w:val="26"/>
        </w:rPr>
        <w:t xml:space="preserve"> комплекса, </w:t>
      </w:r>
      <w:proofErr w:type="gramStart"/>
      <w:r w:rsidRPr="00422F48">
        <w:rPr>
          <w:rFonts w:ascii="Times New Roman" w:hAnsi="Times New Roman" w:cs="Times New Roman"/>
          <w:sz w:val="26"/>
          <w:szCs w:val="26"/>
        </w:rPr>
        <w:t>утвержденных</w:t>
      </w:r>
      <w:proofErr w:type="gramEnd"/>
      <w:r w:rsidRPr="00422F48">
        <w:rPr>
          <w:rFonts w:ascii="Times New Roman" w:hAnsi="Times New Roman" w:cs="Times New Roman"/>
          <w:sz w:val="26"/>
          <w:szCs w:val="26"/>
        </w:rPr>
        <w:t xml:space="preserve"> в соответствии с законодательством Российской Федерации.</w:t>
      </w:r>
    </w:p>
    <w:p w14:paraId="5482C4FF" w14:textId="77777777" w:rsidR="001F41F2" w:rsidRPr="00422F48" w:rsidRDefault="001F41F2" w:rsidP="001F41F2">
      <w:pPr>
        <w:ind w:firstLine="720"/>
        <w:jc w:val="both"/>
        <w:rPr>
          <w:rFonts w:ascii="Times New Roman" w:hAnsi="Times New Roman"/>
          <w:szCs w:val="26"/>
          <w:highlight w:val="yellow"/>
        </w:rPr>
      </w:pPr>
    </w:p>
    <w:p w14:paraId="37CC5902" w14:textId="77777777" w:rsidR="001F41F2" w:rsidRPr="00422F48" w:rsidRDefault="001F41F2" w:rsidP="001F41F2">
      <w:pPr>
        <w:autoSpaceDE w:val="0"/>
        <w:autoSpaceDN w:val="0"/>
        <w:adjustRightInd w:val="0"/>
        <w:jc w:val="both"/>
        <w:rPr>
          <w:rFonts w:ascii="Times New Roman" w:hAnsi="Times New Roman"/>
          <w:b/>
          <w:color w:val="000000"/>
          <w:szCs w:val="26"/>
        </w:rPr>
      </w:pPr>
      <w:r w:rsidRPr="00422F48">
        <w:rPr>
          <w:rFonts w:ascii="Times New Roman" w:hAnsi="Times New Roman"/>
          <w:b/>
          <w:color w:val="000000"/>
          <w:szCs w:val="26"/>
        </w:rPr>
        <w:t xml:space="preserve">Размер обеспечения исполнения обязательств: </w:t>
      </w:r>
    </w:p>
    <w:p w14:paraId="357F6A8F" w14:textId="77777777" w:rsidR="001F41F2" w:rsidRPr="00422F48" w:rsidRDefault="001F41F2" w:rsidP="001F41F2">
      <w:pPr>
        <w:autoSpaceDE w:val="0"/>
        <w:autoSpaceDN w:val="0"/>
        <w:adjustRightInd w:val="0"/>
        <w:jc w:val="both"/>
        <w:rPr>
          <w:rFonts w:ascii="Times New Roman" w:hAnsi="Times New Roman"/>
          <w:b/>
          <w:color w:val="000000"/>
          <w:szCs w:val="26"/>
        </w:rPr>
      </w:pPr>
    </w:p>
    <w:p w14:paraId="7427B8B4" w14:textId="77777777" w:rsidR="001F41F2" w:rsidRPr="00422F48" w:rsidRDefault="001F41F2" w:rsidP="001F41F2">
      <w:pPr>
        <w:widowControl w:val="0"/>
        <w:overflowPunct w:val="0"/>
        <w:autoSpaceDE w:val="0"/>
        <w:spacing w:line="100" w:lineRule="atLeast"/>
        <w:jc w:val="both"/>
        <w:rPr>
          <w:rFonts w:ascii="Times New Roman" w:hAnsi="Times New Roman"/>
          <w:color w:val="000000"/>
          <w:szCs w:val="26"/>
        </w:rPr>
      </w:pPr>
      <w:r w:rsidRPr="00422F48">
        <w:rPr>
          <w:rFonts w:ascii="Times New Roman" w:hAnsi="Times New Roman"/>
          <w:color w:val="000000"/>
          <w:szCs w:val="26"/>
        </w:rPr>
        <w:t xml:space="preserve">лот №1 -  д. </w:t>
      </w:r>
      <w:proofErr w:type="spellStart"/>
      <w:r w:rsidRPr="00422F48">
        <w:rPr>
          <w:rFonts w:ascii="Times New Roman" w:hAnsi="Times New Roman"/>
          <w:color w:val="000000"/>
          <w:szCs w:val="26"/>
        </w:rPr>
        <w:t>Вурманкасы</w:t>
      </w:r>
      <w:proofErr w:type="spellEnd"/>
      <w:proofErr w:type="gramStart"/>
      <w:r w:rsidRPr="00422F48">
        <w:rPr>
          <w:rFonts w:ascii="Times New Roman" w:hAnsi="Times New Roman"/>
          <w:color w:val="000000"/>
          <w:szCs w:val="26"/>
        </w:rPr>
        <w:t xml:space="preserve"> ,</w:t>
      </w:r>
      <w:proofErr w:type="gramEnd"/>
      <w:r w:rsidRPr="00422F48">
        <w:rPr>
          <w:rFonts w:ascii="Times New Roman" w:hAnsi="Times New Roman"/>
          <w:color w:val="000000"/>
          <w:szCs w:val="26"/>
        </w:rPr>
        <w:t xml:space="preserve"> ул. Золотой Колос , д.4  - 21 211 руб.82 коп.</w:t>
      </w:r>
    </w:p>
    <w:p w14:paraId="32E5B98B" w14:textId="77777777" w:rsidR="001F41F2" w:rsidRPr="00422F48" w:rsidRDefault="001F41F2" w:rsidP="001F41F2">
      <w:pPr>
        <w:widowControl w:val="0"/>
        <w:overflowPunct w:val="0"/>
        <w:autoSpaceDE w:val="0"/>
        <w:spacing w:line="100" w:lineRule="atLeast"/>
        <w:jc w:val="both"/>
        <w:rPr>
          <w:rFonts w:ascii="Times New Roman" w:hAnsi="Times New Roman"/>
          <w:color w:val="000000"/>
          <w:szCs w:val="26"/>
        </w:rPr>
      </w:pPr>
      <w:r w:rsidRPr="00422F48">
        <w:rPr>
          <w:rFonts w:ascii="Times New Roman" w:hAnsi="Times New Roman"/>
          <w:color w:val="000000"/>
          <w:szCs w:val="26"/>
        </w:rPr>
        <w:t xml:space="preserve">лот №2 -  д. </w:t>
      </w:r>
      <w:proofErr w:type="spellStart"/>
      <w:r w:rsidRPr="00422F48">
        <w:rPr>
          <w:rFonts w:ascii="Times New Roman" w:hAnsi="Times New Roman"/>
          <w:color w:val="000000"/>
          <w:szCs w:val="26"/>
        </w:rPr>
        <w:t>Вурманкасы</w:t>
      </w:r>
      <w:proofErr w:type="spellEnd"/>
      <w:r w:rsidRPr="00422F48">
        <w:rPr>
          <w:rFonts w:ascii="Times New Roman" w:hAnsi="Times New Roman"/>
          <w:color w:val="000000"/>
          <w:szCs w:val="26"/>
        </w:rPr>
        <w:t xml:space="preserve">, ул. Вега, д.1;                     -  8 107 руб.91 коп.                    </w:t>
      </w:r>
    </w:p>
    <w:p w14:paraId="320BCF8E" w14:textId="77777777" w:rsidR="001F41F2" w:rsidRPr="00422F48" w:rsidRDefault="001F41F2" w:rsidP="001F41F2">
      <w:pPr>
        <w:widowControl w:val="0"/>
        <w:overflowPunct w:val="0"/>
        <w:autoSpaceDE w:val="0"/>
        <w:spacing w:line="100" w:lineRule="atLeast"/>
        <w:jc w:val="both"/>
        <w:rPr>
          <w:rFonts w:ascii="Times New Roman" w:hAnsi="Times New Roman"/>
          <w:bCs/>
          <w:szCs w:val="26"/>
        </w:rPr>
      </w:pPr>
      <w:r w:rsidRPr="00422F48">
        <w:rPr>
          <w:rFonts w:ascii="Times New Roman" w:hAnsi="Times New Roman"/>
          <w:color w:val="000000"/>
          <w:szCs w:val="26"/>
        </w:rPr>
        <w:t xml:space="preserve">лот №3 -  д. </w:t>
      </w:r>
      <w:proofErr w:type="spellStart"/>
      <w:r w:rsidRPr="00422F48">
        <w:rPr>
          <w:rFonts w:ascii="Times New Roman" w:hAnsi="Times New Roman"/>
          <w:color w:val="000000"/>
          <w:szCs w:val="26"/>
        </w:rPr>
        <w:t>Вурманкасы</w:t>
      </w:r>
      <w:proofErr w:type="spellEnd"/>
      <w:r w:rsidRPr="00422F48">
        <w:rPr>
          <w:rFonts w:ascii="Times New Roman" w:hAnsi="Times New Roman"/>
          <w:color w:val="000000"/>
          <w:szCs w:val="26"/>
        </w:rPr>
        <w:t>, ул. Вега, д. 2;                    -  8 076 руб.37 коп.</w:t>
      </w:r>
    </w:p>
    <w:p w14:paraId="0A264E0F" w14:textId="77777777" w:rsidR="001F41F2" w:rsidRPr="00422F48" w:rsidRDefault="001F41F2" w:rsidP="001F41F2">
      <w:pPr>
        <w:autoSpaceDE w:val="0"/>
        <w:autoSpaceDN w:val="0"/>
        <w:adjustRightInd w:val="0"/>
        <w:jc w:val="both"/>
        <w:rPr>
          <w:rFonts w:ascii="Times New Roman" w:hAnsi="Times New Roman"/>
          <w:b/>
          <w:color w:val="000000"/>
          <w:szCs w:val="26"/>
        </w:rPr>
      </w:pPr>
    </w:p>
    <w:p w14:paraId="7A8D5642" w14:textId="77777777" w:rsidR="001F41F2" w:rsidRPr="00422F48" w:rsidRDefault="001F41F2" w:rsidP="001F41F2">
      <w:pPr>
        <w:autoSpaceDE w:val="0"/>
        <w:autoSpaceDN w:val="0"/>
        <w:adjustRightInd w:val="0"/>
        <w:ind w:firstLine="708"/>
        <w:jc w:val="both"/>
        <w:rPr>
          <w:rFonts w:ascii="Times New Roman" w:hAnsi="Times New Roman"/>
          <w:szCs w:val="26"/>
        </w:rPr>
      </w:pPr>
      <w:r w:rsidRPr="00422F48">
        <w:rPr>
          <w:rFonts w:ascii="Times New Roman" w:hAnsi="Times New Roman"/>
          <w:szCs w:val="26"/>
        </w:rPr>
        <w:t xml:space="preserve">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14:paraId="1B3326C1" w14:textId="77777777" w:rsidR="001F41F2" w:rsidRPr="00422F48" w:rsidRDefault="001F41F2" w:rsidP="001F41F2">
      <w:pPr>
        <w:ind w:firstLine="709"/>
        <w:jc w:val="both"/>
        <w:rPr>
          <w:rFonts w:ascii="Times New Roman" w:hAnsi="Times New Roman"/>
          <w:szCs w:val="26"/>
        </w:rPr>
      </w:pPr>
      <w:proofErr w:type="gramStart"/>
      <w:r w:rsidRPr="00422F48">
        <w:rPr>
          <w:rFonts w:ascii="Times New Roman" w:hAnsi="Times New Roman"/>
          <w:szCs w:val="26"/>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422F48">
        <w:rPr>
          <w:rFonts w:ascii="Times New Roman" w:hAnsi="Times New Roman"/>
          <w:szCs w:val="26"/>
        </w:rPr>
        <w:t xml:space="preserve"> организацией ресурсов </w:t>
      </w:r>
      <w:proofErr w:type="spellStart"/>
      <w:r w:rsidRPr="00422F48">
        <w:rPr>
          <w:rFonts w:ascii="Times New Roman" w:hAnsi="Times New Roman"/>
          <w:szCs w:val="26"/>
        </w:rPr>
        <w:t>ресурсоснабжающих</w:t>
      </w:r>
      <w:proofErr w:type="spellEnd"/>
      <w:r w:rsidRPr="00422F48">
        <w:rPr>
          <w:rFonts w:ascii="Times New Roman" w:hAnsi="Times New Roman"/>
          <w:szCs w:val="26"/>
        </w:rPr>
        <w:t xml:space="preserve"> организаций - в пользу соответствующих </w:t>
      </w:r>
      <w:proofErr w:type="spellStart"/>
      <w:r w:rsidRPr="00422F48">
        <w:rPr>
          <w:rFonts w:ascii="Times New Roman" w:hAnsi="Times New Roman"/>
          <w:szCs w:val="26"/>
        </w:rPr>
        <w:t>ресурсоснабжающих</w:t>
      </w:r>
      <w:proofErr w:type="spellEnd"/>
      <w:r w:rsidRPr="00422F48">
        <w:rPr>
          <w:rFonts w:ascii="Times New Roman" w:hAnsi="Times New Roman"/>
          <w:szCs w:val="26"/>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w:t>
      </w:r>
      <w:proofErr w:type="gramStart"/>
      <w:r w:rsidRPr="00422F48">
        <w:rPr>
          <w:rFonts w:ascii="Times New Roman" w:hAnsi="Times New Roman"/>
          <w:szCs w:val="26"/>
        </w:rPr>
        <w:t>договорах</w:t>
      </w:r>
      <w:proofErr w:type="gramEnd"/>
      <w:r w:rsidRPr="00422F48">
        <w:rPr>
          <w:rFonts w:ascii="Times New Roman" w:hAnsi="Times New Roman"/>
          <w:szCs w:val="26"/>
        </w:rPr>
        <w:t xml:space="preserve"> управления многоквартирным домом и в договорах </w:t>
      </w:r>
      <w:proofErr w:type="spellStart"/>
      <w:r w:rsidRPr="00422F48">
        <w:rPr>
          <w:rFonts w:ascii="Times New Roman" w:hAnsi="Times New Roman"/>
          <w:szCs w:val="26"/>
        </w:rPr>
        <w:t>ресурсоснабжения</w:t>
      </w:r>
      <w:proofErr w:type="spellEnd"/>
      <w:r w:rsidRPr="00422F48">
        <w:rPr>
          <w:rFonts w:ascii="Times New Roman" w:hAnsi="Times New Roman"/>
          <w:szCs w:val="26"/>
        </w:rPr>
        <w:t xml:space="preserve"> и приема (сброса) сточных вод в качестве существенного условия этих договоров.</w:t>
      </w:r>
    </w:p>
    <w:p w14:paraId="1462687F" w14:textId="77777777" w:rsidR="001F41F2" w:rsidRPr="00422F48" w:rsidRDefault="001F41F2" w:rsidP="001F41F2">
      <w:pPr>
        <w:ind w:firstLine="709"/>
        <w:jc w:val="both"/>
        <w:rPr>
          <w:rFonts w:ascii="Times New Roman" w:hAnsi="Times New Roman"/>
          <w:szCs w:val="26"/>
        </w:rPr>
      </w:pPr>
      <w:r w:rsidRPr="00422F48">
        <w:rPr>
          <w:rFonts w:ascii="Times New Roman" w:hAnsi="Times New Roman"/>
          <w:szCs w:val="26"/>
        </w:rPr>
        <w:t xml:space="preserve">Обеспечение исполнения обязательств победителем конкурса представляется организатору конкурса в течение 10 рабочих дней с даты </w:t>
      </w:r>
      <w:r w:rsidRPr="00422F48">
        <w:rPr>
          <w:rFonts w:ascii="Times New Roman" w:hAnsi="Times New Roman"/>
          <w:szCs w:val="26"/>
        </w:rPr>
        <w:lastRenderedPageBreak/>
        <w:t>утверждения протокола конкурса вместе с проектом договора управления многоквартирным домом.</w:t>
      </w:r>
    </w:p>
    <w:p w14:paraId="1E4F9453" w14:textId="77777777" w:rsidR="001F41F2" w:rsidRPr="00422F48" w:rsidRDefault="001F41F2" w:rsidP="001F41F2">
      <w:pPr>
        <w:autoSpaceDE w:val="0"/>
        <w:autoSpaceDN w:val="0"/>
        <w:adjustRightInd w:val="0"/>
        <w:jc w:val="both"/>
        <w:rPr>
          <w:rFonts w:ascii="Times New Roman" w:hAnsi="Times New Roman"/>
          <w:bCs/>
          <w:szCs w:val="26"/>
          <w:highlight w:val="yellow"/>
        </w:rPr>
      </w:pPr>
    </w:p>
    <w:p w14:paraId="6DF9F2DD" w14:textId="77777777" w:rsidR="001F41F2" w:rsidRPr="00422F48" w:rsidRDefault="001F41F2" w:rsidP="001F41F2">
      <w:pPr>
        <w:autoSpaceDE w:val="0"/>
        <w:autoSpaceDN w:val="0"/>
        <w:adjustRightInd w:val="0"/>
        <w:jc w:val="both"/>
        <w:rPr>
          <w:rFonts w:ascii="Times New Roman" w:hAnsi="Times New Roman"/>
          <w:b/>
          <w:bCs/>
          <w:szCs w:val="26"/>
        </w:rPr>
      </w:pPr>
      <w:r w:rsidRPr="00422F48">
        <w:rPr>
          <w:rFonts w:ascii="Times New Roman" w:hAnsi="Times New Roman"/>
          <w:b/>
          <w:bCs/>
          <w:szCs w:val="26"/>
        </w:rPr>
        <w:t xml:space="preserve">12. Порядок оплаты собственниками помещений в многоквартирном </w:t>
      </w:r>
      <w:proofErr w:type="gramStart"/>
      <w:r w:rsidRPr="00422F48">
        <w:rPr>
          <w:rFonts w:ascii="Times New Roman" w:hAnsi="Times New Roman"/>
          <w:b/>
          <w:bCs/>
          <w:szCs w:val="26"/>
        </w:rPr>
        <w:t>доме</w:t>
      </w:r>
      <w:proofErr w:type="gramEnd"/>
      <w:r w:rsidRPr="00422F48">
        <w:rPr>
          <w:rFonts w:ascii="Times New Roman" w:hAnsi="Times New Roman"/>
          <w:b/>
          <w:bCs/>
          <w:szCs w:val="26"/>
        </w:rPr>
        <w:t xml:space="preserve"> работ и услуг по содержанию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p w14:paraId="28E709C3" w14:textId="77777777" w:rsidR="001F41F2" w:rsidRPr="00422F48" w:rsidRDefault="001F41F2" w:rsidP="001F41F2">
      <w:pPr>
        <w:autoSpaceDE w:val="0"/>
        <w:autoSpaceDN w:val="0"/>
        <w:adjustRightInd w:val="0"/>
        <w:ind w:firstLine="708"/>
        <w:jc w:val="both"/>
        <w:rPr>
          <w:rFonts w:ascii="Times New Roman" w:hAnsi="Times New Roman"/>
          <w:szCs w:val="26"/>
        </w:rPr>
      </w:pPr>
      <w:proofErr w:type="gramStart"/>
      <w:r w:rsidRPr="00422F48">
        <w:rPr>
          <w:rFonts w:ascii="Times New Roman" w:hAnsi="Times New Roman"/>
          <w:szCs w:val="26"/>
        </w:rPr>
        <w:t>В соответствии с постановлением Правительства РФ от 13.08.2006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06.05.2011</w:t>
      </w:r>
      <w:proofErr w:type="gramEnd"/>
      <w:r w:rsidRPr="00422F48">
        <w:rPr>
          <w:rFonts w:ascii="Times New Roman" w:hAnsi="Times New Roman"/>
          <w:szCs w:val="26"/>
        </w:rPr>
        <w:t xml:space="preserve"> №354 «О предоставлении коммунальных услуг собственникам и пользователям помещений в многоквартирных домах и жилых домов».</w:t>
      </w:r>
    </w:p>
    <w:p w14:paraId="426E52E2" w14:textId="77777777" w:rsidR="001F41F2" w:rsidRPr="00422F48" w:rsidRDefault="001F41F2" w:rsidP="001F41F2">
      <w:pPr>
        <w:autoSpaceDE w:val="0"/>
        <w:autoSpaceDN w:val="0"/>
        <w:adjustRightInd w:val="0"/>
        <w:ind w:firstLine="708"/>
        <w:jc w:val="both"/>
        <w:rPr>
          <w:rFonts w:ascii="Times New Roman" w:hAnsi="Times New Roman"/>
          <w:szCs w:val="26"/>
          <w:highlight w:val="yellow"/>
        </w:rPr>
      </w:pPr>
    </w:p>
    <w:p w14:paraId="1D6E8829" w14:textId="77777777" w:rsidR="001F41F2" w:rsidRPr="00422F48" w:rsidRDefault="001F41F2" w:rsidP="001F41F2">
      <w:pPr>
        <w:autoSpaceDE w:val="0"/>
        <w:autoSpaceDN w:val="0"/>
        <w:adjustRightInd w:val="0"/>
        <w:jc w:val="both"/>
        <w:rPr>
          <w:rFonts w:ascii="Times New Roman" w:hAnsi="Times New Roman"/>
          <w:b/>
          <w:bCs/>
          <w:szCs w:val="26"/>
        </w:rPr>
      </w:pPr>
      <w:r w:rsidRPr="00422F48">
        <w:rPr>
          <w:rFonts w:ascii="Times New Roman" w:hAnsi="Times New Roman"/>
          <w:b/>
          <w:bCs/>
          <w:szCs w:val="26"/>
        </w:rPr>
        <w:t xml:space="preserve">13. Формы и способы осуществления собственниками помещений в многоквартирном </w:t>
      </w:r>
      <w:proofErr w:type="gramStart"/>
      <w:r w:rsidRPr="00422F48">
        <w:rPr>
          <w:rFonts w:ascii="Times New Roman" w:hAnsi="Times New Roman"/>
          <w:b/>
          <w:bCs/>
          <w:szCs w:val="26"/>
        </w:rPr>
        <w:t>доме</w:t>
      </w:r>
      <w:proofErr w:type="gramEnd"/>
      <w:r w:rsidRPr="00422F48">
        <w:rPr>
          <w:rFonts w:ascii="Times New Roman" w:hAnsi="Times New Roman"/>
          <w:b/>
          <w:bCs/>
          <w:szCs w:val="26"/>
        </w:rPr>
        <w:t xml:space="preserve"> контроля за выполнением управляющей организацией ее обязательств по договорам управления многоквартирным домом, предусматривают:</w:t>
      </w:r>
    </w:p>
    <w:p w14:paraId="346A617D" w14:textId="77777777" w:rsidR="001F41F2" w:rsidRPr="00422F48" w:rsidRDefault="001F41F2" w:rsidP="001F41F2">
      <w:pPr>
        <w:autoSpaceDE w:val="0"/>
        <w:autoSpaceDN w:val="0"/>
        <w:adjustRightInd w:val="0"/>
        <w:ind w:firstLine="708"/>
        <w:jc w:val="both"/>
        <w:rPr>
          <w:rFonts w:ascii="Times New Roman" w:hAnsi="Times New Roman"/>
          <w:szCs w:val="26"/>
        </w:rPr>
      </w:pPr>
      <w:r w:rsidRPr="00422F48">
        <w:rPr>
          <w:rFonts w:ascii="Times New Roman" w:hAnsi="Times New Roman"/>
          <w:szCs w:val="26"/>
        </w:rPr>
        <w:t>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14:paraId="702AD505" w14:textId="77777777" w:rsidR="001F41F2" w:rsidRPr="00422F48" w:rsidRDefault="001F41F2" w:rsidP="001F41F2">
      <w:pPr>
        <w:autoSpaceDE w:val="0"/>
        <w:autoSpaceDN w:val="0"/>
        <w:adjustRightInd w:val="0"/>
        <w:ind w:firstLine="708"/>
        <w:jc w:val="both"/>
        <w:rPr>
          <w:rFonts w:ascii="Times New Roman" w:hAnsi="Times New Roman"/>
          <w:szCs w:val="26"/>
        </w:rPr>
      </w:pPr>
      <w:proofErr w:type="gramStart"/>
      <w:r w:rsidRPr="00422F48">
        <w:rPr>
          <w:rFonts w:ascii="Times New Roman" w:hAnsi="Times New Roman"/>
          <w:szCs w:val="26"/>
        </w:rPr>
        <w:t>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w:t>
      </w:r>
      <w:proofErr w:type="gramEnd"/>
      <w:r w:rsidRPr="00422F48">
        <w:rPr>
          <w:rFonts w:ascii="Times New Roman" w:hAnsi="Times New Roman"/>
          <w:szCs w:val="26"/>
        </w:rPr>
        <w:t xml:space="preserve"> </w:t>
      </w:r>
      <w:proofErr w:type="gramStart"/>
      <w:r w:rsidRPr="00422F48">
        <w:rPr>
          <w:rFonts w:ascii="Times New Roman" w:hAnsi="Times New Roman"/>
          <w:szCs w:val="26"/>
        </w:rPr>
        <w:t>работах</w:t>
      </w:r>
      <w:proofErr w:type="gramEnd"/>
      <w:r w:rsidRPr="00422F48">
        <w:rPr>
          <w:rFonts w:ascii="Times New Roman" w:hAnsi="Times New Roman"/>
          <w:szCs w:val="26"/>
        </w:rPr>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14:paraId="363B0E23" w14:textId="77777777" w:rsidR="001F41F2" w:rsidRPr="00422F48" w:rsidRDefault="001F41F2" w:rsidP="001F41F2">
      <w:pPr>
        <w:autoSpaceDE w:val="0"/>
        <w:autoSpaceDN w:val="0"/>
        <w:adjustRightInd w:val="0"/>
        <w:ind w:firstLine="708"/>
        <w:jc w:val="both"/>
        <w:rPr>
          <w:rFonts w:ascii="Times New Roman" w:hAnsi="Times New Roman"/>
          <w:szCs w:val="26"/>
        </w:rPr>
      </w:pPr>
    </w:p>
    <w:p w14:paraId="129A2F28" w14:textId="77777777" w:rsidR="001F41F2" w:rsidRPr="00422F48" w:rsidRDefault="001F41F2" w:rsidP="001F41F2">
      <w:pPr>
        <w:autoSpaceDE w:val="0"/>
        <w:autoSpaceDN w:val="0"/>
        <w:adjustRightInd w:val="0"/>
        <w:jc w:val="both"/>
        <w:rPr>
          <w:rFonts w:ascii="Times New Roman" w:hAnsi="Times New Roman"/>
          <w:b/>
          <w:szCs w:val="26"/>
        </w:rPr>
      </w:pPr>
      <w:r w:rsidRPr="00422F48">
        <w:rPr>
          <w:rFonts w:ascii="Times New Roman" w:hAnsi="Times New Roman"/>
          <w:b/>
          <w:bCs/>
          <w:szCs w:val="26"/>
        </w:rPr>
        <w:t xml:space="preserve">14. Срок действия договоров управления многоквартирным домом </w:t>
      </w:r>
      <w:r w:rsidRPr="00422F48">
        <w:rPr>
          <w:rFonts w:ascii="Times New Roman" w:hAnsi="Times New Roman"/>
          <w:b/>
          <w:szCs w:val="26"/>
        </w:rPr>
        <w:t>составляет 3 года.</w:t>
      </w:r>
    </w:p>
    <w:p w14:paraId="400FCE39" w14:textId="77777777" w:rsidR="001F41F2" w:rsidRPr="00422F48" w:rsidRDefault="001F41F2" w:rsidP="001F41F2">
      <w:pPr>
        <w:autoSpaceDE w:val="0"/>
        <w:autoSpaceDN w:val="0"/>
        <w:adjustRightInd w:val="0"/>
        <w:ind w:firstLine="708"/>
        <w:jc w:val="both"/>
        <w:rPr>
          <w:rFonts w:ascii="Times New Roman" w:hAnsi="Times New Roman"/>
          <w:szCs w:val="26"/>
        </w:rPr>
      </w:pPr>
      <w:r w:rsidRPr="00422F48">
        <w:rPr>
          <w:rFonts w:ascii="Times New Roman" w:hAnsi="Times New Roman"/>
          <w:szCs w:val="26"/>
        </w:rPr>
        <w:t>Действие указанных договоров может быть продлено на 3 месяца, если:</w:t>
      </w:r>
    </w:p>
    <w:p w14:paraId="39673F7E" w14:textId="77777777" w:rsidR="001F41F2" w:rsidRPr="00422F48" w:rsidRDefault="001F41F2" w:rsidP="001F41F2">
      <w:pPr>
        <w:autoSpaceDE w:val="0"/>
        <w:autoSpaceDN w:val="0"/>
        <w:adjustRightInd w:val="0"/>
        <w:ind w:firstLine="708"/>
        <w:jc w:val="both"/>
        <w:rPr>
          <w:rFonts w:ascii="Times New Roman" w:hAnsi="Times New Roman"/>
          <w:szCs w:val="26"/>
        </w:rPr>
      </w:pPr>
      <w:proofErr w:type="gramStart"/>
      <w:r w:rsidRPr="00422F48">
        <w:rPr>
          <w:rFonts w:ascii="Times New Roman" w:hAnsi="Times New Roman"/>
          <w:szCs w:val="26"/>
        </w:rPr>
        <w:lastRenderedPageBreak/>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roofErr w:type="gramEnd"/>
    </w:p>
    <w:p w14:paraId="48FB95FF" w14:textId="77777777" w:rsidR="001F41F2" w:rsidRPr="00422F48" w:rsidRDefault="001F41F2" w:rsidP="001F41F2">
      <w:pPr>
        <w:autoSpaceDE w:val="0"/>
        <w:autoSpaceDN w:val="0"/>
        <w:adjustRightInd w:val="0"/>
        <w:ind w:firstLine="708"/>
        <w:jc w:val="both"/>
        <w:rPr>
          <w:rFonts w:ascii="Times New Roman" w:hAnsi="Times New Roman"/>
          <w:szCs w:val="26"/>
        </w:rPr>
      </w:pPr>
      <w:r w:rsidRPr="00422F48">
        <w:rPr>
          <w:rFonts w:ascii="Times New Roman" w:hAnsi="Times New Roman"/>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14:paraId="76B62D94" w14:textId="77777777" w:rsidR="001F41F2" w:rsidRPr="00422F48" w:rsidRDefault="001F41F2" w:rsidP="001F41F2">
      <w:pPr>
        <w:autoSpaceDE w:val="0"/>
        <w:autoSpaceDN w:val="0"/>
        <w:adjustRightInd w:val="0"/>
        <w:ind w:firstLine="708"/>
        <w:jc w:val="both"/>
        <w:rPr>
          <w:rFonts w:ascii="Times New Roman" w:hAnsi="Times New Roman"/>
          <w:szCs w:val="26"/>
        </w:rPr>
      </w:pPr>
      <w:proofErr w:type="gramStart"/>
      <w:r w:rsidRPr="00422F48">
        <w:rPr>
          <w:rFonts w:ascii="Times New Roman" w:hAnsi="Times New Roman"/>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14:paraId="45FF6DB8" w14:textId="77777777" w:rsidR="001F41F2" w:rsidRPr="00422F48" w:rsidRDefault="001F41F2" w:rsidP="001F41F2">
      <w:pPr>
        <w:autoSpaceDE w:val="0"/>
        <w:autoSpaceDN w:val="0"/>
        <w:adjustRightInd w:val="0"/>
        <w:ind w:firstLine="708"/>
        <w:jc w:val="both"/>
        <w:rPr>
          <w:rFonts w:ascii="Times New Roman" w:hAnsi="Times New Roman"/>
          <w:szCs w:val="26"/>
        </w:rPr>
      </w:pPr>
      <w:r w:rsidRPr="00422F48">
        <w:rPr>
          <w:rFonts w:ascii="Times New Roman" w:hAnsi="Times New Roman"/>
          <w:szCs w:val="26"/>
        </w:rPr>
        <w:t xml:space="preserve">- другая управляющая организация, отобранная органом местного самоуправления для управления многоквартирным домом в </w:t>
      </w:r>
      <w:proofErr w:type="gramStart"/>
      <w:r w:rsidRPr="00422F48">
        <w:rPr>
          <w:rFonts w:ascii="Times New Roman" w:hAnsi="Times New Roman"/>
          <w:szCs w:val="26"/>
        </w:rPr>
        <w:t>соответствии</w:t>
      </w:r>
      <w:proofErr w:type="gramEnd"/>
      <w:r w:rsidRPr="00422F48">
        <w:rPr>
          <w:rFonts w:ascii="Times New Roman" w:hAnsi="Times New Roman"/>
          <w:szCs w:val="26"/>
        </w:rPr>
        <w:t xml:space="preserve"> с Правилами, не приступила к выполнению договора управления многоквартирным домом.</w:t>
      </w:r>
    </w:p>
    <w:p w14:paraId="7320F57F" w14:textId="77777777" w:rsidR="001F41F2" w:rsidRPr="00422F48" w:rsidRDefault="001F41F2" w:rsidP="001F41F2">
      <w:pPr>
        <w:autoSpaceDE w:val="0"/>
        <w:autoSpaceDN w:val="0"/>
        <w:adjustRightInd w:val="0"/>
        <w:ind w:firstLine="708"/>
        <w:jc w:val="both"/>
        <w:rPr>
          <w:rFonts w:ascii="Times New Roman" w:hAnsi="Times New Roman"/>
          <w:szCs w:val="26"/>
        </w:rPr>
      </w:pPr>
    </w:p>
    <w:p w14:paraId="5276F82E" w14:textId="77777777" w:rsidR="001F41F2" w:rsidRPr="00422F48" w:rsidRDefault="001F41F2" w:rsidP="001F41F2">
      <w:pPr>
        <w:autoSpaceDE w:val="0"/>
        <w:autoSpaceDN w:val="0"/>
        <w:adjustRightInd w:val="0"/>
        <w:jc w:val="both"/>
        <w:rPr>
          <w:rFonts w:ascii="Times New Roman" w:hAnsi="Times New Roman"/>
          <w:b/>
          <w:bCs/>
          <w:szCs w:val="26"/>
        </w:rPr>
      </w:pPr>
      <w:r w:rsidRPr="00422F48">
        <w:rPr>
          <w:rFonts w:ascii="Times New Roman" w:hAnsi="Times New Roman"/>
          <w:b/>
          <w:bCs/>
          <w:szCs w:val="26"/>
        </w:rPr>
        <w:t xml:space="preserve">15. Проект договора управления многоквартирным домом. </w:t>
      </w:r>
    </w:p>
    <w:p w14:paraId="391BDE0B" w14:textId="77777777" w:rsidR="001F41F2" w:rsidRPr="00422F48" w:rsidRDefault="001F41F2" w:rsidP="001F41F2">
      <w:pPr>
        <w:autoSpaceDE w:val="0"/>
        <w:autoSpaceDN w:val="0"/>
        <w:adjustRightInd w:val="0"/>
        <w:jc w:val="both"/>
        <w:rPr>
          <w:rFonts w:ascii="Times New Roman" w:hAnsi="Times New Roman"/>
          <w:szCs w:val="26"/>
        </w:rPr>
      </w:pPr>
      <w:r w:rsidRPr="00422F48">
        <w:rPr>
          <w:rFonts w:ascii="Times New Roman" w:hAnsi="Times New Roman"/>
          <w:szCs w:val="26"/>
        </w:rPr>
        <w:t>Приложение №5 к конкурсной документации.</w:t>
      </w:r>
    </w:p>
    <w:p w14:paraId="7D2223F5" w14:textId="77777777" w:rsidR="001F41F2" w:rsidRPr="001F41F2" w:rsidRDefault="001F41F2" w:rsidP="001F41F2">
      <w:pPr>
        <w:jc w:val="both"/>
        <w:rPr>
          <w:rFonts w:ascii="Times New Roman" w:hAnsi="Times New Roman"/>
        </w:rPr>
      </w:pPr>
      <w:r w:rsidRPr="001F41F2">
        <w:rPr>
          <w:rFonts w:ascii="Times New Roman" w:hAnsi="Times New Roman"/>
          <w:sz w:val="28"/>
          <w:szCs w:val="28"/>
          <w:highlight w:val="yellow"/>
        </w:rPr>
        <w:br w:type="page"/>
      </w:r>
      <w:r w:rsidRPr="001F41F2">
        <w:rPr>
          <w:rFonts w:ascii="Times New Roman" w:hAnsi="Times New Roman"/>
        </w:rPr>
        <w:lastRenderedPageBreak/>
        <w:t xml:space="preserve">Приложение №1 </w:t>
      </w:r>
    </w:p>
    <w:p w14:paraId="21CA77A6" w14:textId="77777777" w:rsidR="001F41F2" w:rsidRPr="001F41F2" w:rsidRDefault="001F41F2" w:rsidP="001F41F2">
      <w:pPr>
        <w:ind w:left="6120" w:firstLine="252"/>
        <w:jc w:val="both"/>
        <w:rPr>
          <w:rFonts w:ascii="Times New Roman" w:hAnsi="Times New Roman"/>
        </w:rPr>
      </w:pPr>
      <w:r w:rsidRPr="001F41F2">
        <w:rPr>
          <w:rFonts w:ascii="Times New Roman" w:hAnsi="Times New Roman"/>
        </w:rPr>
        <w:t>к Конкурсной документации</w:t>
      </w:r>
    </w:p>
    <w:p w14:paraId="6F5CE8B4" w14:textId="77777777" w:rsidR="001F41F2" w:rsidRPr="001F41F2" w:rsidRDefault="001F41F2" w:rsidP="001F41F2">
      <w:pPr>
        <w:jc w:val="both"/>
        <w:rPr>
          <w:rFonts w:ascii="Times New Roman" w:hAnsi="Times New Roman"/>
        </w:rPr>
      </w:pPr>
    </w:p>
    <w:p w14:paraId="5A583394" w14:textId="77777777" w:rsidR="001F41F2" w:rsidRPr="001F41F2" w:rsidRDefault="001F41F2" w:rsidP="001F41F2">
      <w:pPr>
        <w:jc w:val="both"/>
        <w:rPr>
          <w:rFonts w:ascii="Times New Roman" w:hAnsi="Times New Roman"/>
          <w:sz w:val="22"/>
          <w:szCs w:val="22"/>
        </w:rPr>
      </w:pPr>
    </w:p>
    <w:p w14:paraId="04BFAE14" w14:textId="77777777" w:rsidR="001F41F2" w:rsidRPr="001F41F2" w:rsidRDefault="001F41F2" w:rsidP="001F41F2">
      <w:pPr>
        <w:jc w:val="both"/>
        <w:rPr>
          <w:rFonts w:ascii="Times New Roman" w:hAnsi="Times New Roman"/>
          <w:b/>
          <w:bCs/>
          <w:sz w:val="22"/>
          <w:szCs w:val="22"/>
        </w:rPr>
      </w:pPr>
      <w:r w:rsidRPr="001F41F2">
        <w:rPr>
          <w:rFonts w:ascii="Times New Roman" w:hAnsi="Times New Roman"/>
          <w:b/>
          <w:bCs/>
          <w:spacing w:val="40"/>
          <w:sz w:val="22"/>
          <w:szCs w:val="22"/>
        </w:rPr>
        <w:t>АКТ</w:t>
      </w:r>
      <w:r w:rsidRPr="001F41F2">
        <w:rPr>
          <w:rFonts w:ascii="Times New Roman" w:hAnsi="Times New Roman"/>
          <w:b/>
          <w:bCs/>
          <w:sz w:val="22"/>
          <w:szCs w:val="22"/>
        </w:rPr>
        <w:br/>
        <w:t>о состоянии общего имущества собственников помещений</w:t>
      </w:r>
      <w:r w:rsidRPr="001F41F2">
        <w:rPr>
          <w:rFonts w:ascii="Times New Roman" w:hAnsi="Times New Roman"/>
          <w:b/>
          <w:bCs/>
          <w:sz w:val="22"/>
          <w:szCs w:val="22"/>
        </w:rPr>
        <w:br/>
        <w:t>в многоквартирном доме, являющегося объектом конкурса</w:t>
      </w:r>
    </w:p>
    <w:p w14:paraId="4885EBAA" w14:textId="77777777" w:rsidR="001F41F2" w:rsidRPr="001F41F2" w:rsidRDefault="001F41F2" w:rsidP="001F41F2">
      <w:pPr>
        <w:jc w:val="both"/>
        <w:rPr>
          <w:rFonts w:ascii="Times New Roman" w:hAnsi="Times New Roman"/>
          <w:sz w:val="22"/>
          <w:szCs w:val="22"/>
        </w:rPr>
      </w:pPr>
    </w:p>
    <w:p w14:paraId="54AEADA7" w14:textId="77777777" w:rsidR="001F41F2" w:rsidRPr="001F41F2" w:rsidRDefault="001F41F2" w:rsidP="001F41F2">
      <w:pPr>
        <w:jc w:val="both"/>
        <w:rPr>
          <w:rFonts w:ascii="Times New Roman" w:hAnsi="Times New Roman"/>
          <w:b/>
          <w:bCs/>
          <w:sz w:val="22"/>
          <w:szCs w:val="22"/>
        </w:rPr>
      </w:pPr>
      <w:r w:rsidRPr="001F41F2">
        <w:rPr>
          <w:rFonts w:ascii="Times New Roman" w:hAnsi="Times New Roman"/>
          <w:b/>
          <w:bCs/>
          <w:sz w:val="22"/>
          <w:szCs w:val="22"/>
        </w:rPr>
        <w:t>I. Общие сведения о многоквартирном доме</w:t>
      </w:r>
    </w:p>
    <w:p w14:paraId="4C48B1CA" w14:textId="77777777" w:rsidR="001F41F2" w:rsidRPr="001F41F2" w:rsidRDefault="001F41F2" w:rsidP="001F41F2">
      <w:pPr>
        <w:jc w:val="both"/>
        <w:rPr>
          <w:rFonts w:ascii="Times New Roman" w:hAnsi="Times New Roman"/>
          <w:sz w:val="22"/>
          <w:szCs w:val="22"/>
        </w:rPr>
      </w:pPr>
    </w:p>
    <w:p w14:paraId="1BD96F39" w14:textId="77777777" w:rsidR="001F41F2" w:rsidRPr="001F41F2" w:rsidRDefault="001F41F2" w:rsidP="001F41F2">
      <w:pPr>
        <w:jc w:val="both"/>
        <w:rPr>
          <w:rFonts w:ascii="Times New Roman" w:hAnsi="Times New Roman"/>
          <w:sz w:val="22"/>
          <w:szCs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185"/>
        <w:gridCol w:w="615"/>
        <w:gridCol w:w="682"/>
        <w:gridCol w:w="108"/>
        <w:gridCol w:w="712"/>
        <w:gridCol w:w="2186"/>
        <w:gridCol w:w="199"/>
        <w:gridCol w:w="2385"/>
      </w:tblGrid>
      <w:tr w:rsidR="001F41F2" w:rsidRPr="001F41F2" w14:paraId="20E068E7" w14:textId="77777777" w:rsidTr="005339B1">
        <w:tc>
          <w:tcPr>
            <w:tcW w:w="3683" w:type="dxa"/>
            <w:gridSpan w:val="4"/>
            <w:vAlign w:val="bottom"/>
          </w:tcPr>
          <w:p w14:paraId="7F8C9334"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 Адрес многоквартирного дома</w:t>
            </w:r>
          </w:p>
        </w:tc>
        <w:tc>
          <w:tcPr>
            <w:tcW w:w="5672" w:type="dxa"/>
            <w:gridSpan w:val="4"/>
            <w:tcBorders>
              <w:bottom w:val="single" w:sz="4" w:space="0" w:color="auto"/>
            </w:tcBorders>
            <w:vAlign w:val="bottom"/>
          </w:tcPr>
          <w:p w14:paraId="4EF82641" w14:textId="77777777" w:rsidR="001F41F2" w:rsidRPr="001F41F2" w:rsidRDefault="001F41F2" w:rsidP="001F41F2">
            <w:pPr>
              <w:jc w:val="both"/>
              <w:rPr>
                <w:rFonts w:ascii="Times New Roman" w:hAnsi="Times New Roman"/>
                <w:b/>
                <w:sz w:val="22"/>
                <w:szCs w:val="22"/>
              </w:rPr>
            </w:pPr>
            <w:r w:rsidRPr="001F41F2">
              <w:rPr>
                <w:rFonts w:ascii="Times New Roman" w:hAnsi="Times New Roman"/>
                <w:b/>
                <w:sz w:val="22"/>
                <w:szCs w:val="22"/>
              </w:rPr>
              <w:t xml:space="preserve">Чувашская Республика, Чебоксарский муниципальный округ  д. </w:t>
            </w:r>
            <w:proofErr w:type="spellStart"/>
            <w:r w:rsidRPr="001F41F2">
              <w:rPr>
                <w:rFonts w:ascii="Times New Roman" w:hAnsi="Times New Roman"/>
                <w:b/>
                <w:sz w:val="22"/>
                <w:szCs w:val="22"/>
              </w:rPr>
              <w:t>Вурманкасы</w:t>
            </w:r>
            <w:proofErr w:type="spellEnd"/>
            <w:r w:rsidRPr="001F41F2">
              <w:rPr>
                <w:rFonts w:ascii="Times New Roman" w:hAnsi="Times New Roman"/>
                <w:b/>
                <w:sz w:val="22"/>
                <w:szCs w:val="22"/>
              </w:rPr>
              <w:t>, ул. Золотой Колос, д.4</w:t>
            </w:r>
          </w:p>
        </w:tc>
      </w:tr>
      <w:tr w:rsidR="001F41F2" w:rsidRPr="001F41F2" w14:paraId="70244031" w14:textId="77777777" w:rsidTr="005339B1">
        <w:tc>
          <w:tcPr>
            <w:tcW w:w="6676" w:type="dxa"/>
            <w:gridSpan w:val="6"/>
            <w:vAlign w:val="bottom"/>
          </w:tcPr>
          <w:p w14:paraId="5C251EDD"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2. Кадастровый номер многоквартирного дома (при его наличии)</w:t>
            </w:r>
          </w:p>
        </w:tc>
        <w:tc>
          <w:tcPr>
            <w:tcW w:w="2679" w:type="dxa"/>
            <w:gridSpan w:val="2"/>
            <w:tcBorders>
              <w:bottom w:val="single" w:sz="4" w:space="0" w:color="auto"/>
            </w:tcBorders>
            <w:vAlign w:val="bottom"/>
          </w:tcPr>
          <w:p w14:paraId="171DDFED"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r w:rsidR="001F41F2" w:rsidRPr="001F41F2" w14:paraId="02D3172C" w14:textId="77777777" w:rsidTr="005339B1">
        <w:tblPrEx>
          <w:tblBorders>
            <w:bottom w:val="single" w:sz="4" w:space="0" w:color="auto"/>
          </w:tblBorders>
        </w:tblPrEx>
        <w:tc>
          <w:tcPr>
            <w:tcW w:w="9355" w:type="dxa"/>
            <w:gridSpan w:val="8"/>
            <w:tcBorders>
              <w:bottom w:val="single" w:sz="4" w:space="0" w:color="auto"/>
            </w:tcBorders>
            <w:vAlign w:val="bottom"/>
          </w:tcPr>
          <w:p w14:paraId="39BF8160" w14:textId="77777777" w:rsidR="001F41F2" w:rsidRPr="001F41F2" w:rsidRDefault="001F41F2" w:rsidP="001F41F2">
            <w:pPr>
              <w:jc w:val="both"/>
              <w:rPr>
                <w:rFonts w:ascii="Times New Roman" w:hAnsi="Times New Roman"/>
                <w:sz w:val="22"/>
                <w:szCs w:val="22"/>
              </w:rPr>
            </w:pPr>
          </w:p>
        </w:tc>
      </w:tr>
      <w:tr w:rsidR="001F41F2" w:rsidRPr="001F41F2" w14:paraId="26162449" w14:textId="77777777" w:rsidTr="005339B1">
        <w:tc>
          <w:tcPr>
            <w:tcW w:w="2861" w:type="dxa"/>
            <w:gridSpan w:val="2"/>
            <w:tcBorders>
              <w:top w:val="single" w:sz="4" w:space="0" w:color="auto"/>
            </w:tcBorders>
            <w:vAlign w:val="bottom"/>
          </w:tcPr>
          <w:p w14:paraId="772C978C"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3. Серия, тип постройки</w:t>
            </w:r>
          </w:p>
        </w:tc>
        <w:tc>
          <w:tcPr>
            <w:tcW w:w="6494" w:type="dxa"/>
            <w:gridSpan w:val="6"/>
            <w:tcBorders>
              <w:top w:val="single" w:sz="4" w:space="0" w:color="auto"/>
              <w:bottom w:val="single" w:sz="4" w:space="0" w:color="auto"/>
            </w:tcBorders>
            <w:vAlign w:val="bottom"/>
          </w:tcPr>
          <w:p w14:paraId="04BEC848" w14:textId="77777777" w:rsidR="001F41F2" w:rsidRPr="001F41F2" w:rsidRDefault="001F41F2" w:rsidP="001F41F2">
            <w:pPr>
              <w:jc w:val="both"/>
              <w:rPr>
                <w:rFonts w:ascii="Times New Roman" w:hAnsi="Times New Roman"/>
                <w:b/>
                <w:sz w:val="22"/>
                <w:szCs w:val="22"/>
              </w:rPr>
            </w:pPr>
            <w:r w:rsidRPr="001F41F2">
              <w:rPr>
                <w:rFonts w:ascii="Times New Roman" w:hAnsi="Times New Roman"/>
                <w:b/>
                <w:sz w:val="22"/>
                <w:szCs w:val="22"/>
              </w:rPr>
              <w:t>Многоквартирный жилой дом</w:t>
            </w:r>
          </w:p>
        </w:tc>
      </w:tr>
      <w:tr w:rsidR="001F41F2" w:rsidRPr="001F41F2" w14:paraId="432AE41D" w14:textId="77777777" w:rsidTr="005339B1">
        <w:tc>
          <w:tcPr>
            <w:tcW w:w="2219" w:type="dxa"/>
            <w:vAlign w:val="bottom"/>
          </w:tcPr>
          <w:p w14:paraId="3A7ACBDA"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4. Год постройки</w:t>
            </w:r>
          </w:p>
        </w:tc>
        <w:tc>
          <w:tcPr>
            <w:tcW w:w="7136" w:type="dxa"/>
            <w:gridSpan w:val="7"/>
            <w:tcBorders>
              <w:bottom w:val="single" w:sz="4" w:space="0" w:color="auto"/>
            </w:tcBorders>
            <w:vAlign w:val="bottom"/>
          </w:tcPr>
          <w:p w14:paraId="13EB410A" w14:textId="77777777" w:rsidR="001F41F2" w:rsidRPr="001F41F2" w:rsidRDefault="001F41F2" w:rsidP="001F41F2">
            <w:pPr>
              <w:jc w:val="both"/>
              <w:rPr>
                <w:rFonts w:ascii="Times New Roman" w:hAnsi="Times New Roman"/>
                <w:b/>
                <w:sz w:val="22"/>
                <w:szCs w:val="22"/>
              </w:rPr>
            </w:pPr>
            <w:r w:rsidRPr="001F41F2">
              <w:rPr>
                <w:rFonts w:ascii="Times New Roman" w:hAnsi="Times New Roman"/>
                <w:b/>
                <w:sz w:val="22"/>
                <w:szCs w:val="22"/>
              </w:rPr>
              <w:t>2001 г.</w:t>
            </w:r>
          </w:p>
        </w:tc>
      </w:tr>
      <w:tr w:rsidR="001F41F2" w:rsidRPr="001F41F2" w14:paraId="6044D249" w14:textId="77777777" w:rsidTr="005339B1">
        <w:tc>
          <w:tcPr>
            <w:tcW w:w="6877" w:type="dxa"/>
            <w:gridSpan w:val="7"/>
            <w:vAlign w:val="bottom"/>
          </w:tcPr>
          <w:p w14:paraId="5F7E1150"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5. Степень износа по данным государственного технического учета</w:t>
            </w:r>
          </w:p>
        </w:tc>
        <w:tc>
          <w:tcPr>
            <w:tcW w:w="2478" w:type="dxa"/>
            <w:tcBorders>
              <w:bottom w:val="single" w:sz="4" w:space="0" w:color="auto"/>
            </w:tcBorders>
            <w:vAlign w:val="bottom"/>
          </w:tcPr>
          <w:p w14:paraId="026B0FAB"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r w:rsidR="001F41F2" w:rsidRPr="001F41F2" w14:paraId="0E830DF4" w14:textId="77777777" w:rsidTr="005339B1">
        <w:tblPrEx>
          <w:tblBorders>
            <w:bottom w:val="single" w:sz="4" w:space="0" w:color="auto"/>
          </w:tblBorders>
        </w:tblPrEx>
        <w:tc>
          <w:tcPr>
            <w:tcW w:w="9355" w:type="dxa"/>
            <w:gridSpan w:val="8"/>
            <w:tcBorders>
              <w:bottom w:val="single" w:sz="4" w:space="0" w:color="auto"/>
            </w:tcBorders>
            <w:vAlign w:val="bottom"/>
          </w:tcPr>
          <w:p w14:paraId="4B441915" w14:textId="77777777" w:rsidR="001F41F2" w:rsidRPr="001F41F2" w:rsidRDefault="001F41F2" w:rsidP="001F41F2">
            <w:pPr>
              <w:jc w:val="both"/>
              <w:rPr>
                <w:rFonts w:ascii="Times New Roman" w:hAnsi="Times New Roman"/>
                <w:sz w:val="22"/>
                <w:szCs w:val="22"/>
              </w:rPr>
            </w:pPr>
          </w:p>
        </w:tc>
      </w:tr>
      <w:tr w:rsidR="001F41F2" w:rsidRPr="001F41F2" w14:paraId="66B3204D" w14:textId="77777777" w:rsidTr="005339B1">
        <w:tc>
          <w:tcPr>
            <w:tcW w:w="3573" w:type="dxa"/>
            <w:gridSpan w:val="3"/>
            <w:tcBorders>
              <w:top w:val="single" w:sz="4" w:space="0" w:color="auto"/>
            </w:tcBorders>
            <w:vAlign w:val="bottom"/>
          </w:tcPr>
          <w:p w14:paraId="54BAFC84" w14:textId="77777777" w:rsidR="001F41F2" w:rsidRPr="001F41F2" w:rsidRDefault="001F41F2" w:rsidP="001F41F2">
            <w:pPr>
              <w:jc w:val="both"/>
              <w:rPr>
                <w:rFonts w:ascii="Times New Roman" w:hAnsi="Times New Roman"/>
                <w:color w:val="000000" w:themeColor="text1"/>
                <w:sz w:val="22"/>
                <w:szCs w:val="22"/>
              </w:rPr>
            </w:pPr>
            <w:r w:rsidRPr="001F41F2">
              <w:rPr>
                <w:rFonts w:ascii="Times New Roman" w:hAnsi="Times New Roman"/>
                <w:color w:val="000000" w:themeColor="text1"/>
                <w:sz w:val="22"/>
                <w:szCs w:val="22"/>
              </w:rPr>
              <w:t>6. Степень фактического износа</w:t>
            </w:r>
          </w:p>
        </w:tc>
        <w:tc>
          <w:tcPr>
            <w:tcW w:w="5782" w:type="dxa"/>
            <w:gridSpan w:val="5"/>
            <w:tcBorders>
              <w:top w:val="single" w:sz="4" w:space="0" w:color="auto"/>
              <w:bottom w:val="single" w:sz="4" w:space="0" w:color="auto"/>
            </w:tcBorders>
            <w:vAlign w:val="bottom"/>
          </w:tcPr>
          <w:p w14:paraId="24763A9B" w14:textId="77777777" w:rsidR="001F41F2" w:rsidRPr="001F41F2" w:rsidRDefault="001F41F2" w:rsidP="001F41F2">
            <w:pPr>
              <w:jc w:val="both"/>
              <w:rPr>
                <w:rFonts w:ascii="Times New Roman" w:hAnsi="Times New Roman"/>
                <w:b/>
                <w:color w:val="000000" w:themeColor="text1"/>
                <w:sz w:val="22"/>
                <w:szCs w:val="22"/>
              </w:rPr>
            </w:pPr>
            <w:r w:rsidRPr="001F41F2">
              <w:rPr>
                <w:rFonts w:ascii="Times New Roman" w:hAnsi="Times New Roman"/>
                <w:b/>
                <w:color w:val="000000" w:themeColor="text1"/>
                <w:sz w:val="22"/>
                <w:szCs w:val="22"/>
              </w:rPr>
              <w:t>10%</w:t>
            </w:r>
          </w:p>
        </w:tc>
      </w:tr>
      <w:tr w:rsidR="001F41F2" w:rsidRPr="001F41F2" w14:paraId="058C3A88" w14:textId="77777777" w:rsidTr="005339B1">
        <w:tc>
          <w:tcPr>
            <w:tcW w:w="4414" w:type="dxa"/>
            <w:gridSpan w:val="5"/>
            <w:vAlign w:val="bottom"/>
          </w:tcPr>
          <w:p w14:paraId="00EB1B91"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7. Год последнего капитального ремонта</w:t>
            </w:r>
          </w:p>
        </w:tc>
        <w:tc>
          <w:tcPr>
            <w:tcW w:w="4941" w:type="dxa"/>
            <w:gridSpan w:val="3"/>
            <w:tcBorders>
              <w:bottom w:val="single" w:sz="4" w:space="0" w:color="auto"/>
            </w:tcBorders>
            <w:vAlign w:val="bottom"/>
          </w:tcPr>
          <w:p w14:paraId="568D4B3D"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bl>
    <w:p w14:paraId="6FAE2A67"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8.</w:t>
      </w:r>
      <w:r w:rsidRPr="001F41F2">
        <w:rPr>
          <w:rFonts w:ascii="Times New Roman" w:hAnsi="Times New Roman"/>
          <w:sz w:val="22"/>
          <w:szCs w:val="22"/>
          <w:lang w:val="en-US"/>
        </w:rPr>
        <w:t> </w:t>
      </w:r>
      <w:r w:rsidRPr="001F41F2">
        <w:rPr>
          <w:rFonts w:ascii="Times New Roman" w:hAnsi="Times New Roman"/>
          <w:sz w:val="22"/>
          <w:szCs w:val="22"/>
        </w:rPr>
        <w:t>Реквизиты правового акта о признании многоквартирного дома аварийным и подлежащим</w:t>
      </w:r>
      <w:r w:rsidRPr="001F41F2">
        <w:rPr>
          <w:rFonts w:ascii="Times New Roman" w:hAnsi="Times New Roman"/>
          <w:sz w:val="22"/>
          <w:szCs w:val="22"/>
        </w:rPr>
        <w:br/>
      </w:r>
    </w:p>
    <w:tbl>
      <w:tblPr>
        <w:tblStyle w:val="a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22"/>
        <w:gridCol w:w="1819"/>
        <w:gridCol w:w="135"/>
        <w:gridCol w:w="111"/>
        <w:gridCol w:w="606"/>
        <w:gridCol w:w="4286"/>
        <w:gridCol w:w="1379"/>
      </w:tblGrid>
      <w:tr w:rsidR="001F41F2" w:rsidRPr="001F41F2" w14:paraId="5240276A" w14:textId="77777777" w:rsidTr="005339B1">
        <w:tc>
          <w:tcPr>
            <w:tcW w:w="722" w:type="dxa"/>
            <w:vAlign w:val="bottom"/>
          </w:tcPr>
          <w:p w14:paraId="079D97B3"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сносу</w:t>
            </w:r>
          </w:p>
        </w:tc>
        <w:tc>
          <w:tcPr>
            <w:tcW w:w="8619" w:type="dxa"/>
            <w:gridSpan w:val="6"/>
            <w:tcBorders>
              <w:bottom w:val="single" w:sz="4" w:space="0" w:color="auto"/>
            </w:tcBorders>
            <w:vAlign w:val="bottom"/>
          </w:tcPr>
          <w:p w14:paraId="43D15F41"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r w:rsidR="001F41F2" w:rsidRPr="001F41F2" w14:paraId="7E4692F1" w14:textId="77777777" w:rsidTr="005339B1">
        <w:tc>
          <w:tcPr>
            <w:tcW w:w="2594" w:type="dxa"/>
            <w:gridSpan w:val="2"/>
            <w:vAlign w:val="bottom"/>
          </w:tcPr>
          <w:p w14:paraId="0234EF71"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9. Количество этажей</w:t>
            </w:r>
          </w:p>
        </w:tc>
        <w:tc>
          <w:tcPr>
            <w:tcW w:w="6747" w:type="dxa"/>
            <w:gridSpan w:val="5"/>
            <w:tcBorders>
              <w:bottom w:val="single" w:sz="4" w:space="0" w:color="auto"/>
            </w:tcBorders>
            <w:vAlign w:val="bottom"/>
          </w:tcPr>
          <w:p w14:paraId="43D28509" w14:textId="77777777" w:rsidR="001F41F2" w:rsidRPr="001F41F2" w:rsidRDefault="001F41F2" w:rsidP="001F41F2">
            <w:pPr>
              <w:jc w:val="both"/>
              <w:rPr>
                <w:rFonts w:ascii="Times New Roman" w:hAnsi="Times New Roman"/>
                <w:b/>
                <w:sz w:val="22"/>
                <w:szCs w:val="22"/>
              </w:rPr>
            </w:pPr>
            <w:r w:rsidRPr="001F41F2">
              <w:rPr>
                <w:rFonts w:ascii="Times New Roman" w:hAnsi="Times New Roman"/>
                <w:b/>
                <w:sz w:val="22"/>
                <w:szCs w:val="22"/>
              </w:rPr>
              <w:t>2</w:t>
            </w:r>
          </w:p>
        </w:tc>
      </w:tr>
      <w:tr w:rsidR="001F41F2" w:rsidRPr="001F41F2" w14:paraId="635194AC" w14:textId="77777777" w:rsidTr="005339B1">
        <w:tc>
          <w:tcPr>
            <w:tcW w:w="2594" w:type="dxa"/>
            <w:gridSpan w:val="2"/>
            <w:vAlign w:val="bottom"/>
          </w:tcPr>
          <w:p w14:paraId="7480353D"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10. Наличие подвала</w:t>
            </w:r>
          </w:p>
        </w:tc>
        <w:tc>
          <w:tcPr>
            <w:tcW w:w="6747" w:type="dxa"/>
            <w:gridSpan w:val="5"/>
            <w:tcBorders>
              <w:bottom w:val="single" w:sz="4" w:space="0" w:color="auto"/>
            </w:tcBorders>
            <w:vAlign w:val="bottom"/>
          </w:tcPr>
          <w:p w14:paraId="75875194"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r w:rsidR="001F41F2" w:rsidRPr="001F41F2" w14:paraId="3B7B1B4E" w14:textId="77777777" w:rsidTr="005339B1">
        <w:tc>
          <w:tcPr>
            <w:tcW w:w="3476" w:type="dxa"/>
            <w:gridSpan w:val="5"/>
            <w:vAlign w:val="bottom"/>
          </w:tcPr>
          <w:p w14:paraId="4BC178B4"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11. Наличие цокольного этажа</w:t>
            </w:r>
          </w:p>
        </w:tc>
        <w:tc>
          <w:tcPr>
            <w:tcW w:w="5865" w:type="dxa"/>
            <w:gridSpan w:val="2"/>
            <w:tcBorders>
              <w:bottom w:val="single" w:sz="4" w:space="0" w:color="auto"/>
            </w:tcBorders>
            <w:vAlign w:val="bottom"/>
          </w:tcPr>
          <w:p w14:paraId="584072A5"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r w:rsidR="001F41F2" w:rsidRPr="001F41F2" w14:paraId="3523E079" w14:textId="77777777" w:rsidTr="005339B1">
        <w:tc>
          <w:tcPr>
            <w:tcW w:w="2734" w:type="dxa"/>
            <w:gridSpan w:val="3"/>
            <w:vAlign w:val="bottom"/>
          </w:tcPr>
          <w:p w14:paraId="7CD3405F"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12. Наличие мансарды</w:t>
            </w:r>
          </w:p>
        </w:tc>
        <w:tc>
          <w:tcPr>
            <w:tcW w:w="6607" w:type="dxa"/>
            <w:gridSpan w:val="4"/>
            <w:tcBorders>
              <w:bottom w:val="single" w:sz="4" w:space="0" w:color="auto"/>
            </w:tcBorders>
            <w:vAlign w:val="bottom"/>
          </w:tcPr>
          <w:p w14:paraId="4F596FD3"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r w:rsidR="001F41F2" w:rsidRPr="001F41F2" w14:paraId="132C5DD7" w14:textId="77777777" w:rsidTr="005339B1">
        <w:tc>
          <w:tcPr>
            <w:tcW w:w="2734" w:type="dxa"/>
            <w:gridSpan w:val="3"/>
            <w:vAlign w:val="bottom"/>
          </w:tcPr>
          <w:p w14:paraId="3C674E3C"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13. Наличие мезонина</w:t>
            </w:r>
          </w:p>
        </w:tc>
        <w:tc>
          <w:tcPr>
            <w:tcW w:w="6607" w:type="dxa"/>
            <w:gridSpan w:val="4"/>
            <w:tcBorders>
              <w:bottom w:val="single" w:sz="4" w:space="0" w:color="auto"/>
            </w:tcBorders>
            <w:vAlign w:val="bottom"/>
          </w:tcPr>
          <w:p w14:paraId="62312A30"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r w:rsidR="001F41F2" w:rsidRPr="001F41F2" w14:paraId="30D072CD" w14:textId="77777777" w:rsidTr="005339B1">
        <w:tc>
          <w:tcPr>
            <w:tcW w:w="2849" w:type="dxa"/>
            <w:gridSpan w:val="4"/>
            <w:vAlign w:val="bottom"/>
          </w:tcPr>
          <w:p w14:paraId="2818B1E3"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14. Количество квартир</w:t>
            </w:r>
          </w:p>
        </w:tc>
        <w:tc>
          <w:tcPr>
            <w:tcW w:w="6492" w:type="dxa"/>
            <w:gridSpan w:val="3"/>
            <w:tcBorders>
              <w:bottom w:val="single" w:sz="4" w:space="0" w:color="auto"/>
            </w:tcBorders>
            <w:vAlign w:val="bottom"/>
          </w:tcPr>
          <w:p w14:paraId="566D0E75" w14:textId="77777777" w:rsidR="001F41F2" w:rsidRPr="001F41F2" w:rsidRDefault="001F41F2" w:rsidP="001F41F2">
            <w:pPr>
              <w:jc w:val="both"/>
              <w:rPr>
                <w:rFonts w:ascii="Times New Roman" w:hAnsi="Times New Roman"/>
                <w:b/>
                <w:sz w:val="22"/>
                <w:szCs w:val="22"/>
                <w:lang w:val="en-US"/>
              </w:rPr>
            </w:pPr>
            <w:r w:rsidRPr="001F41F2">
              <w:rPr>
                <w:rFonts w:ascii="Times New Roman" w:hAnsi="Times New Roman"/>
                <w:b/>
                <w:sz w:val="22"/>
                <w:szCs w:val="22"/>
              </w:rPr>
              <w:t>20</w:t>
            </w:r>
          </w:p>
        </w:tc>
      </w:tr>
      <w:tr w:rsidR="001F41F2" w:rsidRPr="001F41F2" w14:paraId="04BD2651" w14:textId="77777777" w:rsidTr="005339B1">
        <w:tc>
          <w:tcPr>
            <w:tcW w:w="7915" w:type="dxa"/>
            <w:gridSpan w:val="6"/>
            <w:vAlign w:val="bottom"/>
          </w:tcPr>
          <w:p w14:paraId="47D0E336"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15. Количество нежилых помещений, не входящих в состав общего имущества</w:t>
            </w:r>
          </w:p>
        </w:tc>
        <w:tc>
          <w:tcPr>
            <w:tcW w:w="1426" w:type="dxa"/>
            <w:tcBorders>
              <w:bottom w:val="single" w:sz="4" w:space="0" w:color="auto"/>
            </w:tcBorders>
            <w:vAlign w:val="bottom"/>
          </w:tcPr>
          <w:p w14:paraId="33A9660F"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bl>
    <w:p w14:paraId="6773B53C"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16.</w:t>
      </w:r>
      <w:r w:rsidRPr="001F41F2">
        <w:rPr>
          <w:rFonts w:ascii="Times New Roman" w:hAnsi="Times New Roman"/>
          <w:sz w:val="22"/>
          <w:szCs w:val="22"/>
          <w:lang w:val="en-US"/>
        </w:rPr>
        <w:t> </w:t>
      </w:r>
      <w:r w:rsidRPr="001F41F2">
        <w:rPr>
          <w:rFonts w:ascii="Times New Roman" w:hAnsi="Times New Roman"/>
          <w:sz w:val="22"/>
          <w:szCs w:val="22"/>
        </w:rPr>
        <w:t>Реквизиты правового акта о признании всех жилых помещений в многоквартирном доме</w:t>
      </w:r>
      <w:r w:rsidRPr="001F41F2">
        <w:rPr>
          <w:rFonts w:ascii="Times New Roman" w:hAnsi="Times New Roman"/>
          <w:sz w:val="22"/>
          <w:szCs w:val="22"/>
        </w:rPr>
        <w:br/>
      </w:r>
    </w:p>
    <w:tbl>
      <w:tblPr>
        <w:tblStyle w:val="a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129"/>
        <w:gridCol w:w="5929"/>
      </w:tblGrid>
      <w:tr w:rsidR="001F41F2" w:rsidRPr="001F41F2" w14:paraId="41A53851" w14:textId="77777777" w:rsidTr="005339B1">
        <w:tc>
          <w:tcPr>
            <w:tcW w:w="3388" w:type="dxa"/>
            <w:vAlign w:val="bottom"/>
          </w:tcPr>
          <w:p w14:paraId="5CFCA765"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непригодными для проживания</w:t>
            </w:r>
          </w:p>
        </w:tc>
        <w:tc>
          <w:tcPr>
            <w:tcW w:w="6803" w:type="dxa"/>
            <w:tcBorders>
              <w:bottom w:val="single" w:sz="4" w:space="0" w:color="auto"/>
            </w:tcBorders>
            <w:vAlign w:val="bottom"/>
          </w:tcPr>
          <w:p w14:paraId="63AEBD68"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r w:rsidR="001F41F2" w:rsidRPr="001F41F2" w14:paraId="739C3C76" w14:textId="77777777" w:rsidTr="005339B1">
        <w:tblPrEx>
          <w:tblBorders>
            <w:bottom w:val="single" w:sz="4" w:space="0" w:color="auto"/>
          </w:tblBorders>
        </w:tblPrEx>
        <w:tc>
          <w:tcPr>
            <w:tcW w:w="10191" w:type="dxa"/>
            <w:gridSpan w:val="2"/>
            <w:tcBorders>
              <w:bottom w:val="single" w:sz="4" w:space="0" w:color="auto"/>
            </w:tcBorders>
            <w:vAlign w:val="bottom"/>
          </w:tcPr>
          <w:p w14:paraId="7A6E46BA" w14:textId="77777777" w:rsidR="001F41F2" w:rsidRPr="001F41F2" w:rsidRDefault="001F41F2" w:rsidP="001F41F2">
            <w:pPr>
              <w:jc w:val="both"/>
              <w:rPr>
                <w:rFonts w:ascii="Times New Roman" w:hAnsi="Times New Roman"/>
                <w:sz w:val="22"/>
                <w:szCs w:val="22"/>
              </w:rPr>
            </w:pPr>
          </w:p>
        </w:tc>
      </w:tr>
    </w:tbl>
    <w:p w14:paraId="4BC8747A"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1F41F2">
        <w:rPr>
          <w:rFonts w:ascii="Times New Roman" w:hAnsi="Times New Roman"/>
          <w:sz w:val="22"/>
          <w:szCs w:val="22"/>
        </w:rPr>
        <w:br/>
      </w:r>
    </w:p>
    <w:tbl>
      <w:tblPr>
        <w:tblStyle w:val="aa"/>
        <w:tblW w:w="0" w:type="auto"/>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759"/>
        <w:gridCol w:w="5651"/>
        <w:gridCol w:w="648"/>
      </w:tblGrid>
      <w:tr w:rsidR="001F41F2" w:rsidRPr="001F41F2" w14:paraId="1D55F180" w14:textId="77777777" w:rsidTr="005339B1">
        <w:tc>
          <w:tcPr>
            <w:tcW w:w="9341" w:type="dxa"/>
            <w:gridSpan w:val="3"/>
            <w:tcBorders>
              <w:bottom w:val="single" w:sz="4" w:space="0" w:color="auto"/>
            </w:tcBorders>
            <w:vAlign w:val="bottom"/>
          </w:tcPr>
          <w:p w14:paraId="64293EAA"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r w:rsidR="001F41F2" w:rsidRPr="001F41F2" w14:paraId="3803E265" w14:textId="77777777" w:rsidTr="005339B1">
        <w:tblPrEx>
          <w:tblBorders>
            <w:top w:val="single" w:sz="4" w:space="0" w:color="auto"/>
            <w:bottom w:val="none" w:sz="0" w:space="0" w:color="auto"/>
          </w:tblBorders>
        </w:tblPrEx>
        <w:tc>
          <w:tcPr>
            <w:tcW w:w="2816" w:type="dxa"/>
            <w:vAlign w:val="bottom"/>
          </w:tcPr>
          <w:p w14:paraId="051E8B01"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18. Строительный объем</w:t>
            </w:r>
          </w:p>
        </w:tc>
        <w:tc>
          <w:tcPr>
            <w:tcW w:w="5866" w:type="dxa"/>
            <w:tcBorders>
              <w:top w:val="nil"/>
              <w:bottom w:val="single" w:sz="4" w:space="0" w:color="auto"/>
            </w:tcBorders>
            <w:vAlign w:val="bottom"/>
          </w:tcPr>
          <w:p w14:paraId="7FC74E1F" w14:textId="77777777" w:rsidR="001F41F2" w:rsidRPr="001F41F2" w:rsidRDefault="001F41F2" w:rsidP="001F41F2">
            <w:pPr>
              <w:jc w:val="both"/>
              <w:rPr>
                <w:rFonts w:ascii="Times New Roman" w:hAnsi="Times New Roman"/>
                <w:b/>
                <w:sz w:val="22"/>
                <w:szCs w:val="22"/>
              </w:rPr>
            </w:pPr>
            <w:r w:rsidRPr="001F41F2">
              <w:rPr>
                <w:rFonts w:ascii="Times New Roman" w:hAnsi="Times New Roman"/>
                <w:b/>
                <w:sz w:val="22"/>
                <w:szCs w:val="22"/>
              </w:rPr>
              <w:t>4807</w:t>
            </w:r>
          </w:p>
        </w:tc>
        <w:tc>
          <w:tcPr>
            <w:tcW w:w="659" w:type="dxa"/>
            <w:vAlign w:val="bottom"/>
          </w:tcPr>
          <w:p w14:paraId="1C0CF446"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куб.</w:t>
            </w:r>
            <w:r w:rsidRPr="001F41F2">
              <w:rPr>
                <w:rFonts w:ascii="Times New Roman" w:hAnsi="Times New Roman"/>
                <w:sz w:val="22"/>
                <w:szCs w:val="22"/>
                <w:lang w:val="en-US"/>
              </w:rPr>
              <w:t xml:space="preserve"> </w:t>
            </w:r>
            <w:r w:rsidRPr="001F41F2">
              <w:rPr>
                <w:rFonts w:ascii="Times New Roman" w:hAnsi="Times New Roman"/>
                <w:sz w:val="22"/>
                <w:szCs w:val="22"/>
              </w:rPr>
              <w:t>м</w:t>
            </w:r>
          </w:p>
        </w:tc>
      </w:tr>
    </w:tbl>
    <w:p w14:paraId="081102AE"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19. Площадь:</w:t>
      </w:r>
    </w:p>
    <w:p w14:paraId="0FA0735A"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 xml:space="preserve">а) многоквартирного дома с лоджиями, балконами, шкафами, коридорами и лестничными </w:t>
      </w:r>
      <w:proofErr w:type="spellStart"/>
      <w:r w:rsidRPr="001F41F2">
        <w:rPr>
          <w:rFonts w:ascii="Times New Roman" w:hAnsi="Times New Roman"/>
          <w:sz w:val="22"/>
          <w:szCs w:val="22"/>
        </w:rPr>
        <w:t>клет</w:t>
      </w:r>
      <w:proofErr w:type="spellEnd"/>
      <w:r w:rsidRPr="001F41F2">
        <w:rPr>
          <w:rFonts w:ascii="Times New Roman" w:hAnsi="Times New Roman"/>
          <w:sz w:val="22"/>
          <w:szCs w:val="22"/>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33"/>
        <w:gridCol w:w="7892"/>
        <w:gridCol w:w="547"/>
      </w:tblGrid>
      <w:tr w:rsidR="001F41F2" w:rsidRPr="001F41F2" w14:paraId="484E6EB4" w14:textId="77777777" w:rsidTr="005339B1">
        <w:tc>
          <w:tcPr>
            <w:tcW w:w="658" w:type="dxa"/>
            <w:vAlign w:val="bottom"/>
          </w:tcPr>
          <w:p w14:paraId="197608A2" w14:textId="77777777" w:rsidR="001F41F2" w:rsidRPr="001F41F2" w:rsidRDefault="001F41F2" w:rsidP="001F41F2">
            <w:pPr>
              <w:jc w:val="both"/>
              <w:rPr>
                <w:rFonts w:ascii="Times New Roman" w:hAnsi="Times New Roman"/>
                <w:sz w:val="22"/>
                <w:szCs w:val="22"/>
              </w:rPr>
            </w:pPr>
            <w:proofErr w:type="spellStart"/>
            <w:r w:rsidRPr="001F41F2">
              <w:rPr>
                <w:rFonts w:ascii="Times New Roman" w:hAnsi="Times New Roman"/>
                <w:sz w:val="22"/>
                <w:szCs w:val="22"/>
              </w:rPr>
              <w:t>ками</w:t>
            </w:r>
            <w:proofErr w:type="spellEnd"/>
          </w:p>
        </w:tc>
        <w:tc>
          <w:tcPr>
            <w:tcW w:w="8959" w:type="dxa"/>
            <w:tcBorders>
              <w:bottom w:val="single" w:sz="4" w:space="0" w:color="auto"/>
            </w:tcBorders>
            <w:vAlign w:val="bottom"/>
          </w:tcPr>
          <w:p w14:paraId="6035E686"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 xml:space="preserve">- </w:t>
            </w:r>
            <w:r w:rsidRPr="001F41F2">
              <w:rPr>
                <w:rFonts w:ascii="Times New Roman" w:hAnsi="Times New Roman"/>
                <w:b/>
                <w:sz w:val="22"/>
                <w:szCs w:val="22"/>
              </w:rPr>
              <w:t>1364,4</w:t>
            </w:r>
          </w:p>
        </w:tc>
        <w:tc>
          <w:tcPr>
            <w:tcW w:w="588" w:type="dxa"/>
            <w:vAlign w:val="bottom"/>
          </w:tcPr>
          <w:p w14:paraId="0ED97AF3"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кв.</w:t>
            </w:r>
            <w:r w:rsidRPr="001F41F2">
              <w:rPr>
                <w:rFonts w:ascii="Times New Roman" w:hAnsi="Times New Roman"/>
                <w:sz w:val="22"/>
                <w:szCs w:val="22"/>
                <w:lang w:val="en-US"/>
              </w:rPr>
              <w:t xml:space="preserve"> </w:t>
            </w:r>
            <w:r w:rsidRPr="001F41F2">
              <w:rPr>
                <w:rFonts w:ascii="Times New Roman" w:hAnsi="Times New Roman"/>
                <w:sz w:val="22"/>
                <w:szCs w:val="22"/>
              </w:rPr>
              <w:t>м</w:t>
            </w:r>
          </w:p>
        </w:tc>
      </w:tr>
    </w:tbl>
    <w:p w14:paraId="03F9D29A"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 xml:space="preserve">б) жилых помещений (общая площадь квартир) </w:t>
      </w:r>
      <w:r w:rsidRPr="001F41F2">
        <w:rPr>
          <w:rFonts w:ascii="Times New Roman" w:hAnsi="Times New Roman"/>
          <w:b/>
          <w:sz w:val="22"/>
          <w:szCs w:val="22"/>
          <w:u w:val="single"/>
        </w:rPr>
        <w:t>1199,0</w:t>
      </w:r>
      <w:r w:rsidRPr="001F41F2">
        <w:rPr>
          <w:rFonts w:ascii="Times New Roman" w:hAnsi="Times New Roman"/>
          <w:sz w:val="22"/>
          <w:szCs w:val="22"/>
          <w:u w:val="single"/>
        </w:rPr>
        <w:t xml:space="preserve">                             </w:t>
      </w:r>
      <w:r w:rsidRPr="001F41F2">
        <w:rPr>
          <w:rFonts w:ascii="Times New Roman" w:hAnsi="Times New Roman"/>
          <w:sz w:val="22"/>
          <w:szCs w:val="22"/>
        </w:rPr>
        <w:t xml:space="preserve">____ </w:t>
      </w:r>
      <w:r w:rsidRPr="001F41F2">
        <w:rPr>
          <w:rFonts w:ascii="Times New Roman" w:hAnsi="Times New Roman"/>
          <w:sz w:val="22"/>
          <w:szCs w:val="22"/>
          <w:u w:val="single"/>
        </w:rPr>
        <w:t xml:space="preserve">                        </w:t>
      </w:r>
      <w:r w:rsidRPr="001F41F2">
        <w:rPr>
          <w:rFonts w:ascii="Times New Roman" w:hAnsi="Times New Roman"/>
          <w:sz w:val="22"/>
          <w:szCs w:val="22"/>
        </w:rPr>
        <w:t>__</w:t>
      </w:r>
      <w:r w:rsidRPr="001F41F2">
        <w:rPr>
          <w:rFonts w:ascii="Times New Roman" w:hAnsi="Times New Roman"/>
          <w:sz w:val="22"/>
          <w:szCs w:val="22"/>
          <w:u w:val="single"/>
        </w:rPr>
        <w:t xml:space="preserve">  </w:t>
      </w:r>
      <w:r w:rsidRPr="001F41F2">
        <w:rPr>
          <w:rFonts w:ascii="Times New Roman" w:hAnsi="Times New Roman"/>
          <w:sz w:val="22"/>
          <w:szCs w:val="22"/>
        </w:rPr>
        <w:t>кв. м</w:t>
      </w:r>
    </w:p>
    <w:p w14:paraId="2210FDF1"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в) нежилых помещений (общая площадь нежилых помещений, не входящих в состав общего</w:t>
      </w:r>
    </w:p>
    <w:tbl>
      <w:tblPr>
        <w:tblStyle w:val="a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97"/>
        <w:gridCol w:w="4918"/>
        <w:gridCol w:w="543"/>
      </w:tblGrid>
      <w:tr w:rsidR="001F41F2" w:rsidRPr="001F41F2" w14:paraId="166B4B66" w14:textId="77777777" w:rsidTr="005339B1">
        <w:tc>
          <w:tcPr>
            <w:tcW w:w="3906" w:type="dxa"/>
            <w:vAlign w:val="bottom"/>
          </w:tcPr>
          <w:p w14:paraId="00EACF89"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имущества в многоквартирном доме)</w:t>
            </w:r>
          </w:p>
        </w:tc>
        <w:tc>
          <w:tcPr>
            <w:tcW w:w="5697" w:type="dxa"/>
            <w:tcBorders>
              <w:bottom w:val="single" w:sz="4" w:space="0" w:color="auto"/>
            </w:tcBorders>
            <w:vAlign w:val="bottom"/>
          </w:tcPr>
          <w:p w14:paraId="4B286B19"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 xml:space="preserve">   -</w:t>
            </w:r>
          </w:p>
        </w:tc>
        <w:tc>
          <w:tcPr>
            <w:tcW w:w="588" w:type="dxa"/>
            <w:vAlign w:val="bottom"/>
          </w:tcPr>
          <w:p w14:paraId="68A17DFD"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кв. м</w:t>
            </w:r>
          </w:p>
        </w:tc>
      </w:tr>
    </w:tbl>
    <w:p w14:paraId="2D383E87"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г) помещений общего пользования (общая площадь нежилых помещений, входящих в состав</w:t>
      </w:r>
    </w:p>
    <w:tbl>
      <w:tblPr>
        <w:tblStyle w:val="a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10"/>
        <w:gridCol w:w="2367"/>
        <w:gridCol w:w="1569"/>
        <w:gridCol w:w="25"/>
        <w:gridCol w:w="3558"/>
        <w:gridCol w:w="679"/>
        <w:gridCol w:w="192"/>
        <w:gridCol w:w="358"/>
      </w:tblGrid>
      <w:tr w:rsidR="001F41F2" w:rsidRPr="001F41F2" w14:paraId="2952477E" w14:textId="77777777" w:rsidTr="005339B1">
        <w:tc>
          <w:tcPr>
            <w:tcW w:w="4690" w:type="dxa"/>
            <w:gridSpan w:val="3"/>
            <w:vAlign w:val="bottom"/>
          </w:tcPr>
          <w:p w14:paraId="61C39CE7"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общего имущества в многоквартирном доме)</w:t>
            </w:r>
          </w:p>
        </w:tc>
        <w:tc>
          <w:tcPr>
            <w:tcW w:w="4913" w:type="dxa"/>
            <w:gridSpan w:val="3"/>
            <w:tcBorders>
              <w:bottom w:val="single" w:sz="4" w:space="0" w:color="auto"/>
            </w:tcBorders>
            <w:vAlign w:val="bottom"/>
          </w:tcPr>
          <w:p w14:paraId="28673E49" w14:textId="77777777" w:rsidR="001F41F2" w:rsidRPr="001F41F2" w:rsidRDefault="001F41F2" w:rsidP="001F41F2">
            <w:pPr>
              <w:jc w:val="both"/>
              <w:rPr>
                <w:rFonts w:ascii="Times New Roman" w:hAnsi="Times New Roman"/>
                <w:b/>
                <w:sz w:val="22"/>
                <w:szCs w:val="22"/>
              </w:rPr>
            </w:pPr>
            <w:r w:rsidRPr="001F41F2">
              <w:rPr>
                <w:rFonts w:ascii="Times New Roman" w:hAnsi="Times New Roman"/>
                <w:b/>
                <w:sz w:val="22"/>
                <w:szCs w:val="22"/>
              </w:rPr>
              <w:t>104,4</w:t>
            </w:r>
          </w:p>
        </w:tc>
        <w:tc>
          <w:tcPr>
            <w:tcW w:w="588" w:type="dxa"/>
            <w:gridSpan w:val="2"/>
            <w:vAlign w:val="bottom"/>
          </w:tcPr>
          <w:p w14:paraId="1BCD2D5F"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кв.</w:t>
            </w:r>
            <w:r w:rsidRPr="001F41F2">
              <w:rPr>
                <w:rFonts w:ascii="Times New Roman" w:hAnsi="Times New Roman"/>
                <w:sz w:val="22"/>
                <w:szCs w:val="22"/>
                <w:lang w:val="en-US"/>
              </w:rPr>
              <w:t xml:space="preserve"> </w:t>
            </w:r>
            <w:r w:rsidRPr="001F41F2">
              <w:rPr>
                <w:rFonts w:ascii="Times New Roman" w:hAnsi="Times New Roman"/>
                <w:sz w:val="22"/>
                <w:szCs w:val="22"/>
              </w:rPr>
              <w:t>м</w:t>
            </w:r>
          </w:p>
        </w:tc>
      </w:tr>
      <w:tr w:rsidR="001F41F2" w:rsidRPr="001F41F2" w14:paraId="496EDCDE" w14:textId="77777777" w:rsidTr="005339B1">
        <w:trPr>
          <w:gridBefore w:val="1"/>
          <w:wBefore w:w="350" w:type="dxa"/>
        </w:trPr>
        <w:tc>
          <w:tcPr>
            <w:tcW w:w="2520" w:type="dxa"/>
            <w:vAlign w:val="bottom"/>
          </w:tcPr>
          <w:p w14:paraId="548D662B"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20. Количество лестниц</w:t>
            </w:r>
          </w:p>
        </w:tc>
        <w:tc>
          <w:tcPr>
            <w:tcW w:w="6957" w:type="dxa"/>
            <w:gridSpan w:val="5"/>
            <w:tcBorders>
              <w:bottom w:val="single" w:sz="4" w:space="0" w:color="auto"/>
            </w:tcBorders>
            <w:vAlign w:val="bottom"/>
          </w:tcPr>
          <w:p w14:paraId="4F955EB4" w14:textId="77777777" w:rsidR="001F41F2" w:rsidRPr="001F41F2" w:rsidRDefault="001F41F2" w:rsidP="001F41F2">
            <w:pPr>
              <w:jc w:val="both"/>
              <w:rPr>
                <w:rFonts w:ascii="Times New Roman" w:hAnsi="Times New Roman"/>
                <w:b/>
                <w:sz w:val="22"/>
                <w:szCs w:val="22"/>
              </w:rPr>
            </w:pPr>
            <w:r w:rsidRPr="001F41F2">
              <w:rPr>
                <w:rFonts w:ascii="Times New Roman" w:hAnsi="Times New Roman"/>
                <w:b/>
                <w:sz w:val="22"/>
                <w:szCs w:val="22"/>
              </w:rPr>
              <w:t>12</w:t>
            </w:r>
          </w:p>
        </w:tc>
        <w:tc>
          <w:tcPr>
            <w:tcW w:w="364" w:type="dxa"/>
            <w:vAlign w:val="bottom"/>
          </w:tcPr>
          <w:p w14:paraId="305F0C7D"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шт.</w:t>
            </w:r>
          </w:p>
        </w:tc>
      </w:tr>
      <w:tr w:rsidR="001F41F2" w:rsidRPr="001F41F2" w14:paraId="74132F94" w14:textId="77777777" w:rsidTr="005339B1">
        <w:trPr>
          <w:gridBefore w:val="1"/>
          <w:wBefore w:w="350" w:type="dxa"/>
        </w:trPr>
        <w:tc>
          <w:tcPr>
            <w:tcW w:w="8525" w:type="dxa"/>
            <w:gridSpan w:val="4"/>
            <w:vAlign w:val="bottom"/>
          </w:tcPr>
          <w:p w14:paraId="3D1C1919"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21. Уборочная площадь лестниц (включая межквартирные лестничные площадки)</w:t>
            </w:r>
          </w:p>
        </w:tc>
        <w:tc>
          <w:tcPr>
            <w:tcW w:w="728" w:type="dxa"/>
            <w:tcBorders>
              <w:bottom w:val="single" w:sz="4" w:space="0" w:color="auto"/>
            </w:tcBorders>
            <w:vAlign w:val="bottom"/>
          </w:tcPr>
          <w:p w14:paraId="79FBB5DC" w14:textId="77777777" w:rsidR="001F41F2" w:rsidRPr="001F41F2" w:rsidRDefault="001F41F2" w:rsidP="001F41F2">
            <w:pPr>
              <w:jc w:val="both"/>
              <w:rPr>
                <w:rFonts w:ascii="Times New Roman" w:hAnsi="Times New Roman"/>
                <w:b/>
                <w:sz w:val="22"/>
                <w:szCs w:val="22"/>
              </w:rPr>
            </w:pPr>
            <w:r w:rsidRPr="001F41F2">
              <w:rPr>
                <w:rFonts w:ascii="Times New Roman" w:hAnsi="Times New Roman"/>
                <w:sz w:val="22"/>
                <w:szCs w:val="22"/>
              </w:rPr>
              <w:t xml:space="preserve"> </w:t>
            </w:r>
            <w:r w:rsidRPr="001F41F2">
              <w:rPr>
                <w:rFonts w:ascii="Times New Roman" w:hAnsi="Times New Roman"/>
                <w:b/>
                <w:sz w:val="22"/>
                <w:szCs w:val="22"/>
              </w:rPr>
              <w:t>18,4</w:t>
            </w:r>
          </w:p>
        </w:tc>
        <w:tc>
          <w:tcPr>
            <w:tcW w:w="588" w:type="dxa"/>
            <w:gridSpan w:val="2"/>
            <w:vAlign w:val="bottom"/>
          </w:tcPr>
          <w:p w14:paraId="487CBAB3"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кв. м</w:t>
            </w:r>
          </w:p>
        </w:tc>
      </w:tr>
      <w:tr w:rsidR="001F41F2" w:rsidRPr="001F41F2" w14:paraId="51772872" w14:textId="77777777" w:rsidTr="005339B1">
        <w:trPr>
          <w:gridBefore w:val="1"/>
          <w:wBefore w:w="350" w:type="dxa"/>
        </w:trPr>
        <w:tc>
          <w:tcPr>
            <w:tcW w:w="4368" w:type="dxa"/>
            <w:gridSpan w:val="3"/>
            <w:vAlign w:val="bottom"/>
          </w:tcPr>
          <w:p w14:paraId="1F1536B5"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22. Уборочная площадь общих коридоров</w:t>
            </w:r>
          </w:p>
        </w:tc>
        <w:tc>
          <w:tcPr>
            <w:tcW w:w="4885" w:type="dxa"/>
            <w:gridSpan w:val="2"/>
            <w:tcBorders>
              <w:bottom w:val="single" w:sz="4" w:space="0" w:color="auto"/>
            </w:tcBorders>
            <w:vAlign w:val="bottom"/>
          </w:tcPr>
          <w:p w14:paraId="0BE06DA3" w14:textId="77777777" w:rsidR="001F41F2" w:rsidRPr="001F41F2" w:rsidRDefault="001F41F2" w:rsidP="001F41F2">
            <w:pPr>
              <w:jc w:val="both"/>
              <w:rPr>
                <w:rFonts w:ascii="Times New Roman" w:hAnsi="Times New Roman"/>
                <w:b/>
                <w:sz w:val="22"/>
                <w:szCs w:val="22"/>
              </w:rPr>
            </w:pPr>
            <w:r w:rsidRPr="001F41F2">
              <w:rPr>
                <w:rFonts w:ascii="Times New Roman" w:hAnsi="Times New Roman"/>
                <w:sz w:val="22"/>
                <w:szCs w:val="22"/>
              </w:rPr>
              <w:t xml:space="preserve"> </w:t>
            </w:r>
            <w:r w:rsidRPr="001F41F2">
              <w:rPr>
                <w:rFonts w:ascii="Times New Roman" w:hAnsi="Times New Roman"/>
                <w:b/>
                <w:sz w:val="22"/>
                <w:szCs w:val="22"/>
              </w:rPr>
              <w:t>86,0</w:t>
            </w:r>
          </w:p>
        </w:tc>
        <w:tc>
          <w:tcPr>
            <w:tcW w:w="588" w:type="dxa"/>
            <w:gridSpan w:val="2"/>
            <w:vAlign w:val="bottom"/>
          </w:tcPr>
          <w:p w14:paraId="3BDABC50"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кв. м</w:t>
            </w:r>
          </w:p>
        </w:tc>
      </w:tr>
    </w:tbl>
    <w:p w14:paraId="63578005"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23. Уборочная площадь других помещений общего пользования (включая технические этажи,</w:t>
      </w:r>
    </w:p>
    <w:tbl>
      <w:tblPr>
        <w:tblStyle w:val="a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025"/>
        <w:gridCol w:w="5487"/>
        <w:gridCol w:w="546"/>
      </w:tblGrid>
      <w:tr w:rsidR="001F41F2" w:rsidRPr="001F41F2" w14:paraId="13DA3FF1" w14:textId="77777777" w:rsidTr="005339B1">
        <w:tc>
          <w:tcPr>
            <w:tcW w:w="3304" w:type="dxa"/>
            <w:vAlign w:val="bottom"/>
          </w:tcPr>
          <w:p w14:paraId="2ED71B28"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чердаки, технические подвалы)</w:t>
            </w:r>
          </w:p>
        </w:tc>
        <w:tc>
          <w:tcPr>
            <w:tcW w:w="6299" w:type="dxa"/>
            <w:tcBorders>
              <w:bottom w:val="single" w:sz="4" w:space="0" w:color="auto"/>
            </w:tcBorders>
            <w:vAlign w:val="bottom"/>
          </w:tcPr>
          <w:p w14:paraId="0D39911F"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c>
          <w:tcPr>
            <w:tcW w:w="588" w:type="dxa"/>
            <w:vAlign w:val="bottom"/>
          </w:tcPr>
          <w:p w14:paraId="7480FF97"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кв. м</w:t>
            </w:r>
          </w:p>
        </w:tc>
      </w:tr>
    </w:tbl>
    <w:p w14:paraId="36D3AC3C"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24. Площадь земельного участка, входящего в состав общего имущества многоквартирного</w:t>
      </w:r>
    </w:p>
    <w:tbl>
      <w:tblPr>
        <w:tblStyle w:val="a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7"/>
        <w:gridCol w:w="223"/>
        <w:gridCol w:w="5527"/>
        <w:gridCol w:w="2961"/>
      </w:tblGrid>
      <w:tr w:rsidR="001F41F2" w:rsidRPr="001F41F2" w14:paraId="2BB9A2BA" w14:textId="77777777" w:rsidTr="005339B1">
        <w:tc>
          <w:tcPr>
            <w:tcW w:w="574" w:type="dxa"/>
            <w:gridSpan w:val="2"/>
            <w:vAlign w:val="bottom"/>
          </w:tcPr>
          <w:p w14:paraId="71834FA9"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дома</w:t>
            </w:r>
          </w:p>
        </w:tc>
        <w:tc>
          <w:tcPr>
            <w:tcW w:w="9617" w:type="dxa"/>
            <w:gridSpan w:val="2"/>
            <w:tcBorders>
              <w:bottom w:val="single" w:sz="4" w:space="0" w:color="auto"/>
            </w:tcBorders>
            <w:vAlign w:val="bottom"/>
          </w:tcPr>
          <w:p w14:paraId="55940CBD"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r w:rsidR="001F41F2" w:rsidRPr="001F41F2" w14:paraId="27468D12" w14:textId="77777777" w:rsidTr="005339B1">
        <w:trPr>
          <w:gridBefore w:val="1"/>
          <w:wBefore w:w="350" w:type="dxa"/>
        </w:trPr>
        <w:tc>
          <w:tcPr>
            <w:tcW w:w="6439" w:type="dxa"/>
            <w:gridSpan w:val="2"/>
            <w:vAlign w:val="bottom"/>
          </w:tcPr>
          <w:p w14:paraId="0BA47AE9"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lastRenderedPageBreak/>
              <w:t>25. Кадастровый номер земельного участка (при его наличии)</w:t>
            </w:r>
          </w:p>
        </w:tc>
        <w:tc>
          <w:tcPr>
            <w:tcW w:w="3402" w:type="dxa"/>
            <w:tcBorders>
              <w:bottom w:val="single" w:sz="4" w:space="0" w:color="auto"/>
            </w:tcBorders>
            <w:vAlign w:val="bottom"/>
          </w:tcPr>
          <w:p w14:paraId="400BFF1B"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r w:rsidR="001F41F2" w:rsidRPr="001F41F2" w14:paraId="5B2CCCC2" w14:textId="77777777" w:rsidTr="005339B1">
        <w:tblPrEx>
          <w:tblBorders>
            <w:bottom w:val="single" w:sz="4" w:space="0" w:color="auto"/>
          </w:tblBorders>
        </w:tblPrEx>
        <w:tc>
          <w:tcPr>
            <w:tcW w:w="10191" w:type="dxa"/>
            <w:gridSpan w:val="4"/>
            <w:tcBorders>
              <w:bottom w:val="single" w:sz="4" w:space="0" w:color="auto"/>
            </w:tcBorders>
            <w:vAlign w:val="bottom"/>
          </w:tcPr>
          <w:p w14:paraId="589EB258" w14:textId="77777777" w:rsidR="001F41F2" w:rsidRPr="001F41F2" w:rsidRDefault="001F41F2" w:rsidP="001F41F2">
            <w:pPr>
              <w:jc w:val="both"/>
              <w:rPr>
                <w:rFonts w:ascii="Times New Roman" w:hAnsi="Times New Roman"/>
                <w:sz w:val="22"/>
                <w:szCs w:val="22"/>
              </w:rPr>
            </w:pPr>
          </w:p>
        </w:tc>
      </w:tr>
    </w:tbl>
    <w:p w14:paraId="60B812CE" w14:textId="77777777" w:rsidR="001F41F2" w:rsidRPr="001F41F2" w:rsidRDefault="001F41F2" w:rsidP="001F41F2">
      <w:pPr>
        <w:jc w:val="both"/>
        <w:rPr>
          <w:rFonts w:ascii="Times New Roman" w:hAnsi="Times New Roman"/>
          <w:sz w:val="22"/>
          <w:szCs w:val="22"/>
        </w:rPr>
      </w:pPr>
    </w:p>
    <w:p w14:paraId="10B64AFF" w14:textId="77777777" w:rsidR="001F41F2" w:rsidRPr="001F41F2" w:rsidRDefault="001F41F2" w:rsidP="001F41F2">
      <w:pPr>
        <w:jc w:val="both"/>
        <w:rPr>
          <w:rFonts w:ascii="Times New Roman" w:hAnsi="Times New Roman"/>
          <w:b/>
          <w:bCs/>
          <w:sz w:val="22"/>
          <w:szCs w:val="22"/>
        </w:rPr>
      </w:pPr>
      <w:r w:rsidRPr="001F41F2">
        <w:rPr>
          <w:rFonts w:ascii="Times New Roman" w:hAnsi="Times New Roman"/>
          <w:b/>
          <w:bCs/>
          <w:sz w:val="22"/>
          <w:szCs w:val="22"/>
        </w:rPr>
        <w:t>II. Техническое состояние многоквартирного дома, включая пристройки</w:t>
      </w:r>
    </w:p>
    <w:p w14:paraId="3C67CA2A" w14:textId="77777777" w:rsidR="001F41F2" w:rsidRPr="001F41F2" w:rsidRDefault="001F41F2" w:rsidP="001F41F2">
      <w:pPr>
        <w:jc w:val="both"/>
        <w:rPr>
          <w:rFonts w:ascii="Times New Roman" w:hAnsi="Times New Roman"/>
          <w:sz w:val="22"/>
          <w:szCs w:val="22"/>
        </w:rPr>
      </w:pPr>
    </w:p>
    <w:tbl>
      <w:tblPr>
        <w:tblStyle w:val="aa"/>
        <w:tblW w:w="0" w:type="auto"/>
        <w:tblInd w:w="19" w:type="dxa"/>
        <w:tblCellMar>
          <w:left w:w="0" w:type="dxa"/>
          <w:right w:w="0" w:type="dxa"/>
        </w:tblCellMar>
        <w:tblLook w:val="01E0" w:firstRow="1" w:lastRow="1" w:firstColumn="1" w:lastColumn="1" w:noHBand="0" w:noVBand="0"/>
      </w:tblPr>
      <w:tblGrid>
        <w:gridCol w:w="386"/>
        <w:gridCol w:w="3640"/>
        <w:gridCol w:w="2417"/>
        <w:gridCol w:w="2620"/>
      </w:tblGrid>
      <w:tr w:rsidR="001F41F2" w:rsidRPr="001F41F2" w14:paraId="51FE9DA6" w14:textId="77777777" w:rsidTr="005339B1">
        <w:tc>
          <w:tcPr>
            <w:tcW w:w="4203" w:type="dxa"/>
            <w:gridSpan w:val="2"/>
          </w:tcPr>
          <w:p w14:paraId="74C38991"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Наименование конструктивных элементов</w:t>
            </w:r>
          </w:p>
        </w:tc>
        <w:tc>
          <w:tcPr>
            <w:tcW w:w="2454" w:type="dxa"/>
          </w:tcPr>
          <w:p w14:paraId="0C81777D"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Описание элементов (материал, конструкция или система, отделка и прочее)</w:t>
            </w:r>
          </w:p>
        </w:tc>
        <w:tc>
          <w:tcPr>
            <w:tcW w:w="2668" w:type="dxa"/>
          </w:tcPr>
          <w:p w14:paraId="5DD1BAF8"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Техническое состояние элементов общего имущества многоквартирного дома</w:t>
            </w:r>
          </w:p>
        </w:tc>
      </w:tr>
      <w:tr w:rsidR="001F41F2" w:rsidRPr="001F41F2" w14:paraId="74BF32C7"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bottom w:val="single" w:sz="4" w:space="0" w:color="auto"/>
            </w:tcBorders>
          </w:tcPr>
          <w:p w14:paraId="2FF2D62D"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w:t>
            </w:r>
          </w:p>
        </w:tc>
        <w:tc>
          <w:tcPr>
            <w:tcW w:w="3802" w:type="dxa"/>
            <w:tcBorders>
              <w:bottom w:val="single" w:sz="4" w:space="0" w:color="auto"/>
              <w:right w:val="single" w:sz="4" w:space="0" w:color="auto"/>
            </w:tcBorders>
            <w:vAlign w:val="bottom"/>
          </w:tcPr>
          <w:p w14:paraId="120F5345"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Фундамент</w:t>
            </w:r>
          </w:p>
        </w:tc>
        <w:tc>
          <w:tcPr>
            <w:tcW w:w="2454" w:type="dxa"/>
            <w:tcBorders>
              <w:left w:val="single" w:sz="4" w:space="0" w:color="auto"/>
              <w:bottom w:val="single" w:sz="4" w:space="0" w:color="auto"/>
              <w:right w:val="single" w:sz="4" w:space="0" w:color="auto"/>
            </w:tcBorders>
            <w:vAlign w:val="bottom"/>
          </w:tcPr>
          <w:p w14:paraId="70FA2626" w14:textId="77777777" w:rsidR="001F41F2" w:rsidRPr="001F41F2" w:rsidRDefault="001F41F2" w:rsidP="001F41F2">
            <w:pPr>
              <w:jc w:val="both"/>
              <w:rPr>
                <w:rFonts w:ascii="Times New Roman" w:hAnsi="Times New Roman"/>
                <w:sz w:val="22"/>
                <w:szCs w:val="22"/>
                <w:lang w:val="en-US"/>
              </w:rPr>
            </w:pPr>
            <w:r w:rsidRPr="001F41F2">
              <w:rPr>
                <w:rFonts w:ascii="Times New Roman" w:hAnsi="Times New Roman"/>
                <w:sz w:val="22"/>
                <w:szCs w:val="22"/>
              </w:rPr>
              <w:t>Бетонный ленточный</w:t>
            </w:r>
          </w:p>
        </w:tc>
        <w:tc>
          <w:tcPr>
            <w:tcW w:w="2668" w:type="dxa"/>
            <w:tcBorders>
              <w:left w:val="single" w:sz="4" w:space="0" w:color="auto"/>
              <w:bottom w:val="single" w:sz="4" w:space="0" w:color="auto"/>
              <w:right w:val="single" w:sz="4" w:space="0" w:color="auto"/>
            </w:tcBorders>
            <w:vAlign w:val="bottom"/>
          </w:tcPr>
          <w:p w14:paraId="479686D3"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Удовлетворительное</w:t>
            </w:r>
          </w:p>
        </w:tc>
      </w:tr>
      <w:tr w:rsidR="001F41F2" w:rsidRPr="001F41F2" w14:paraId="625C5C74"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top w:val="single" w:sz="4" w:space="0" w:color="auto"/>
              <w:left w:val="single" w:sz="4" w:space="0" w:color="auto"/>
              <w:bottom w:val="single" w:sz="4" w:space="0" w:color="auto"/>
            </w:tcBorders>
          </w:tcPr>
          <w:p w14:paraId="660BEC3C"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2.</w:t>
            </w:r>
          </w:p>
        </w:tc>
        <w:tc>
          <w:tcPr>
            <w:tcW w:w="3802" w:type="dxa"/>
            <w:tcBorders>
              <w:top w:val="single" w:sz="4" w:space="0" w:color="auto"/>
              <w:bottom w:val="single" w:sz="4" w:space="0" w:color="auto"/>
              <w:right w:val="single" w:sz="4" w:space="0" w:color="auto"/>
            </w:tcBorders>
            <w:vAlign w:val="bottom"/>
          </w:tcPr>
          <w:p w14:paraId="7272A205"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Наружные и внутренние капитальные стены</w:t>
            </w:r>
          </w:p>
        </w:tc>
        <w:tc>
          <w:tcPr>
            <w:tcW w:w="2454" w:type="dxa"/>
            <w:tcBorders>
              <w:top w:val="single" w:sz="4" w:space="0" w:color="auto"/>
              <w:left w:val="single" w:sz="4" w:space="0" w:color="auto"/>
              <w:bottom w:val="single" w:sz="4" w:space="0" w:color="auto"/>
              <w:right w:val="single" w:sz="4" w:space="0" w:color="auto"/>
            </w:tcBorders>
            <w:vAlign w:val="bottom"/>
          </w:tcPr>
          <w:p w14:paraId="32BE8D0F"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Керамзитобетонные панели</w:t>
            </w:r>
          </w:p>
        </w:tc>
        <w:tc>
          <w:tcPr>
            <w:tcW w:w="2668" w:type="dxa"/>
            <w:tcBorders>
              <w:top w:val="single" w:sz="4" w:space="0" w:color="auto"/>
              <w:left w:val="single" w:sz="4" w:space="0" w:color="auto"/>
              <w:bottom w:val="single" w:sz="4" w:space="0" w:color="auto"/>
              <w:right w:val="single" w:sz="4" w:space="0" w:color="auto"/>
            </w:tcBorders>
            <w:vAlign w:val="bottom"/>
          </w:tcPr>
          <w:p w14:paraId="53363A03"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Удовлетворительное</w:t>
            </w:r>
          </w:p>
        </w:tc>
      </w:tr>
      <w:tr w:rsidR="001F41F2" w:rsidRPr="001F41F2" w14:paraId="612BFF6D"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top w:val="single" w:sz="4" w:space="0" w:color="auto"/>
              <w:left w:val="single" w:sz="4" w:space="0" w:color="auto"/>
              <w:bottom w:val="single" w:sz="4" w:space="0" w:color="auto"/>
            </w:tcBorders>
          </w:tcPr>
          <w:p w14:paraId="0C53C667"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3.</w:t>
            </w:r>
          </w:p>
        </w:tc>
        <w:tc>
          <w:tcPr>
            <w:tcW w:w="3802" w:type="dxa"/>
            <w:tcBorders>
              <w:top w:val="single" w:sz="4" w:space="0" w:color="auto"/>
              <w:bottom w:val="single" w:sz="4" w:space="0" w:color="auto"/>
              <w:right w:val="single" w:sz="4" w:space="0" w:color="auto"/>
            </w:tcBorders>
            <w:vAlign w:val="bottom"/>
          </w:tcPr>
          <w:p w14:paraId="04EF255A"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Перегородки</w:t>
            </w:r>
          </w:p>
        </w:tc>
        <w:tc>
          <w:tcPr>
            <w:tcW w:w="2454" w:type="dxa"/>
            <w:tcBorders>
              <w:top w:val="single" w:sz="4" w:space="0" w:color="auto"/>
              <w:left w:val="single" w:sz="4" w:space="0" w:color="auto"/>
              <w:bottom w:val="single" w:sz="4" w:space="0" w:color="auto"/>
              <w:right w:val="single" w:sz="4" w:space="0" w:color="auto"/>
            </w:tcBorders>
            <w:vAlign w:val="bottom"/>
          </w:tcPr>
          <w:p w14:paraId="6578AF8E"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Железобетонные панели</w:t>
            </w:r>
          </w:p>
        </w:tc>
        <w:tc>
          <w:tcPr>
            <w:tcW w:w="2668" w:type="dxa"/>
            <w:tcBorders>
              <w:top w:val="single" w:sz="4" w:space="0" w:color="auto"/>
              <w:left w:val="single" w:sz="4" w:space="0" w:color="auto"/>
              <w:bottom w:val="single" w:sz="4" w:space="0" w:color="auto"/>
              <w:right w:val="single" w:sz="4" w:space="0" w:color="auto"/>
            </w:tcBorders>
            <w:vAlign w:val="bottom"/>
          </w:tcPr>
          <w:p w14:paraId="61F3CDD3"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Удовлетворительное</w:t>
            </w:r>
          </w:p>
        </w:tc>
      </w:tr>
      <w:tr w:rsidR="001F41F2" w:rsidRPr="001F41F2" w14:paraId="429A1524"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top w:val="single" w:sz="4" w:space="0" w:color="auto"/>
              <w:left w:val="single" w:sz="4" w:space="0" w:color="auto"/>
            </w:tcBorders>
          </w:tcPr>
          <w:p w14:paraId="6FF2E863"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4.</w:t>
            </w:r>
          </w:p>
        </w:tc>
        <w:tc>
          <w:tcPr>
            <w:tcW w:w="3802" w:type="dxa"/>
            <w:tcBorders>
              <w:top w:val="single" w:sz="4" w:space="0" w:color="auto"/>
              <w:right w:val="single" w:sz="4" w:space="0" w:color="auto"/>
            </w:tcBorders>
            <w:vAlign w:val="bottom"/>
          </w:tcPr>
          <w:p w14:paraId="54CA1E77"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Перекрытия</w:t>
            </w:r>
          </w:p>
        </w:tc>
        <w:tc>
          <w:tcPr>
            <w:tcW w:w="2454" w:type="dxa"/>
            <w:tcBorders>
              <w:top w:val="single" w:sz="4" w:space="0" w:color="auto"/>
              <w:left w:val="single" w:sz="4" w:space="0" w:color="auto"/>
              <w:right w:val="single" w:sz="4" w:space="0" w:color="auto"/>
            </w:tcBorders>
            <w:vAlign w:val="bottom"/>
          </w:tcPr>
          <w:p w14:paraId="68FFA8D9" w14:textId="77777777" w:rsidR="001F41F2" w:rsidRPr="001F41F2" w:rsidRDefault="001F41F2" w:rsidP="001F41F2">
            <w:pPr>
              <w:jc w:val="both"/>
              <w:rPr>
                <w:rFonts w:ascii="Times New Roman" w:hAnsi="Times New Roman"/>
                <w:sz w:val="22"/>
                <w:szCs w:val="22"/>
              </w:rPr>
            </w:pPr>
          </w:p>
        </w:tc>
        <w:tc>
          <w:tcPr>
            <w:tcW w:w="2668" w:type="dxa"/>
            <w:tcBorders>
              <w:top w:val="single" w:sz="4" w:space="0" w:color="auto"/>
              <w:left w:val="single" w:sz="4" w:space="0" w:color="auto"/>
              <w:right w:val="single" w:sz="4" w:space="0" w:color="auto"/>
            </w:tcBorders>
            <w:vAlign w:val="bottom"/>
          </w:tcPr>
          <w:p w14:paraId="32FD8312" w14:textId="77777777" w:rsidR="001F41F2" w:rsidRPr="001F41F2" w:rsidRDefault="001F41F2" w:rsidP="001F41F2">
            <w:pPr>
              <w:jc w:val="both"/>
              <w:rPr>
                <w:rFonts w:ascii="Times New Roman" w:hAnsi="Times New Roman"/>
                <w:sz w:val="22"/>
                <w:szCs w:val="22"/>
              </w:rPr>
            </w:pPr>
          </w:p>
        </w:tc>
      </w:tr>
      <w:tr w:rsidR="001F41F2" w:rsidRPr="001F41F2" w14:paraId="29124995"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2C29EA7C" w14:textId="77777777" w:rsidR="001F41F2" w:rsidRPr="001F41F2" w:rsidRDefault="001F41F2" w:rsidP="001F41F2">
            <w:pPr>
              <w:jc w:val="both"/>
              <w:rPr>
                <w:rFonts w:ascii="Times New Roman" w:hAnsi="Times New Roman"/>
                <w:sz w:val="22"/>
                <w:szCs w:val="22"/>
              </w:rPr>
            </w:pPr>
          </w:p>
        </w:tc>
        <w:tc>
          <w:tcPr>
            <w:tcW w:w="3802" w:type="dxa"/>
            <w:tcBorders>
              <w:right w:val="single" w:sz="4" w:space="0" w:color="auto"/>
            </w:tcBorders>
            <w:vAlign w:val="bottom"/>
          </w:tcPr>
          <w:p w14:paraId="5F1559CE"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чердачные</w:t>
            </w:r>
          </w:p>
        </w:tc>
        <w:tc>
          <w:tcPr>
            <w:tcW w:w="2454" w:type="dxa"/>
            <w:tcBorders>
              <w:left w:val="single" w:sz="4" w:space="0" w:color="auto"/>
              <w:right w:val="single" w:sz="4" w:space="0" w:color="auto"/>
            </w:tcBorders>
            <w:vAlign w:val="bottom"/>
          </w:tcPr>
          <w:p w14:paraId="51232DF8"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Железобетонные панели</w:t>
            </w:r>
          </w:p>
        </w:tc>
        <w:tc>
          <w:tcPr>
            <w:tcW w:w="2668" w:type="dxa"/>
            <w:tcBorders>
              <w:left w:val="single" w:sz="4" w:space="0" w:color="auto"/>
              <w:right w:val="single" w:sz="4" w:space="0" w:color="auto"/>
            </w:tcBorders>
            <w:vAlign w:val="bottom"/>
          </w:tcPr>
          <w:p w14:paraId="4DA75FC8"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Удовлетворительное</w:t>
            </w:r>
          </w:p>
        </w:tc>
      </w:tr>
      <w:tr w:rsidR="001F41F2" w:rsidRPr="001F41F2" w14:paraId="3DECD175"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3D9DAF5F" w14:textId="77777777" w:rsidR="001F41F2" w:rsidRPr="001F41F2" w:rsidRDefault="001F41F2" w:rsidP="001F41F2">
            <w:pPr>
              <w:jc w:val="both"/>
              <w:rPr>
                <w:rFonts w:ascii="Times New Roman" w:hAnsi="Times New Roman"/>
                <w:sz w:val="22"/>
                <w:szCs w:val="22"/>
              </w:rPr>
            </w:pPr>
          </w:p>
        </w:tc>
        <w:tc>
          <w:tcPr>
            <w:tcW w:w="3802" w:type="dxa"/>
            <w:tcBorders>
              <w:right w:val="single" w:sz="4" w:space="0" w:color="auto"/>
            </w:tcBorders>
            <w:vAlign w:val="bottom"/>
          </w:tcPr>
          <w:p w14:paraId="655DABF9"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междуэтажные</w:t>
            </w:r>
          </w:p>
        </w:tc>
        <w:tc>
          <w:tcPr>
            <w:tcW w:w="2454" w:type="dxa"/>
            <w:tcBorders>
              <w:left w:val="single" w:sz="4" w:space="0" w:color="auto"/>
              <w:right w:val="single" w:sz="4" w:space="0" w:color="auto"/>
            </w:tcBorders>
            <w:vAlign w:val="bottom"/>
          </w:tcPr>
          <w:p w14:paraId="559B4ED7"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Железобетонные панели</w:t>
            </w:r>
          </w:p>
        </w:tc>
        <w:tc>
          <w:tcPr>
            <w:tcW w:w="2668" w:type="dxa"/>
            <w:tcBorders>
              <w:left w:val="single" w:sz="4" w:space="0" w:color="auto"/>
              <w:right w:val="single" w:sz="4" w:space="0" w:color="auto"/>
            </w:tcBorders>
            <w:vAlign w:val="bottom"/>
          </w:tcPr>
          <w:p w14:paraId="422C70B6"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удовлетворительное</w:t>
            </w:r>
          </w:p>
        </w:tc>
      </w:tr>
      <w:tr w:rsidR="001F41F2" w:rsidRPr="001F41F2" w14:paraId="4FD3A0F3"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412C3917" w14:textId="77777777" w:rsidR="001F41F2" w:rsidRPr="001F41F2" w:rsidRDefault="001F41F2" w:rsidP="001F41F2">
            <w:pPr>
              <w:jc w:val="both"/>
              <w:rPr>
                <w:rFonts w:ascii="Times New Roman" w:hAnsi="Times New Roman"/>
                <w:sz w:val="22"/>
                <w:szCs w:val="22"/>
              </w:rPr>
            </w:pPr>
          </w:p>
        </w:tc>
        <w:tc>
          <w:tcPr>
            <w:tcW w:w="3802" w:type="dxa"/>
            <w:tcBorders>
              <w:right w:val="single" w:sz="4" w:space="0" w:color="auto"/>
            </w:tcBorders>
            <w:vAlign w:val="bottom"/>
          </w:tcPr>
          <w:p w14:paraId="5896FB0D"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подвальные</w:t>
            </w:r>
          </w:p>
        </w:tc>
        <w:tc>
          <w:tcPr>
            <w:tcW w:w="2454" w:type="dxa"/>
            <w:tcBorders>
              <w:left w:val="single" w:sz="4" w:space="0" w:color="auto"/>
              <w:right w:val="single" w:sz="4" w:space="0" w:color="auto"/>
            </w:tcBorders>
            <w:vAlign w:val="bottom"/>
          </w:tcPr>
          <w:p w14:paraId="3329F771"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c>
          <w:tcPr>
            <w:tcW w:w="2668" w:type="dxa"/>
            <w:tcBorders>
              <w:left w:val="single" w:sz="4" w:space="0" w:color="auto"/>
              <w:right w:val="single" w:sz="4" w:space="0" w:color="auto"/>
            </w:tcBorders>
            <w:vAlign w:val="bottom"/>
          </w:tcPr>
          <w:p w14:paraId="6C067C18" w14:textId="77777777" w:rsidR="001F41F2" w:rsidRPr="001F41F2" w:rsidRDefault="001F41F2" w:rsidP="001F41F2">
            <w:pPr>
              <w:jc w:val="both"/>
              <w:rPr>
                <w:rFonts w:ascii="Times New Roman" w:hAnsi="Times New Roman"/>
                <w:sz w:val="22"/>
                <w:szCs w:val="22"/>
              </w:rPr>
            </w:pPr>
          </w:p>
        </w:tc>
      </w:tr>
      <w:tr w:rsidR="001F41F2" w:rsidRPr="001F41F2" w14:paraId="45E6C830"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bottom w:val="single" w:sz="4" w:space="0" w:color="auto"/>
            </w:tcBorders>
          </w:tcPr>
          <w:p w14:paraId="04D26A6A" w14:textId="77777777" w:rsidR="001F41F2" w:rsidRPr="001F41F2" w:rsidRDefault="001F41F2" w:rsidP="001F41F2">
            <w:pPr>
              <w:jc w:val="both"/>
              <w:rPr>
                <w:rFonts w:ascii="Times New Roman" w:hAnsi="Times New Roman"/>
                <w:sz w:val="22"/>
                <w:szCs w:val="22"/>
              </w:rPr>
            </w:pPr>
          </w:p>
        </w:tc>
        <w:tc>
          <w:tcPr>
            <w:tcW w:w="3802" w:type="dxa"/>
            <w:tcBorders>
              <w:bottom w:val="single" w:sz="4" w:space="0" w:color="auto"/>
              <w:right w:val="single" w:sz="4" w:space="0" w:color="auto"/>
            </w:tcBorders>
            <w:vAlign w:val="bottom"/>
          </w:tcPr>
          <w:p w14:paraId="174919B6"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(другое)</w:t>
            </w:r>
          </w:p>
        </w:tc>
        <w:tc>
          <w:tcPr>
            <w:tcW w:w="2454" w:type="dxa"/>
            <w:tcBorders>
              <w:left w:val="single" w:sz="4" w:space="0" w:color="auto"/>
              <w:bottom w:val="single" w:sz="4" w:space="0" w:color="auto"/>
              <w:right w:val="single" w:sz="4" w:space="0" w:color="auto"/>
            </w:tcBorders>
            <w:vAlign w:val="bottom"/>
          </w:tcPr>
          <w:p w14:paraId="6A6C0D3E" w14:textId="77777777" w:rsidR="001F41F2" w:rsidRPr="001F41F2" w:rsidRDefault="001F41F2" w:rsidP="001F41F2">
            <w:pPr>
              <w:jc w:val="both"/>
              <w:rPr>
                <w:rFonts w:ascii="Times New Roman" w:hAnsi="Times New Roman"/>
                <w:sz w:val="22"/>
                <w:szCs w:val="22"/>
              </w:rPr>
            </w:pPr>
          </w:p>
        </w:tc>
        <w:tc>
          <w:tcPr>
            <w:tcW w:w="2668" w:type="dxa"/>
            <w:tcBorders>
              <w:left w:val="single" w:sz="4" w:space="0" w:color="auto"/>
              <w:bottom w:val="single" w:sz="4" w:space="0" w:color="auto"/>
              <w:right w:val="single" w:sz="4" w:space="0" w:color="auto"/>
            </w:tcBorders>
            <w:vAlign w:val="bottom"/>
          </w:tcPr>
          <w:p w14:paraId="4E44F138" w14:textId="77777777" w:rsidR="001F41F2" w:rsidRPr="001F41F2" w:rsidRDefault="001F41F2" w:rsidP="001F41F2">
            <w:pPr>
              <w:jc w:val="both"/>
              <w:rPr>
                <w:rFonts w:ascii="Times New Roman" w:hAnsi="Times New Roman"/>
                <w:sz w:val="22"/>
                <w:szCs w:val="22"/>
              </w:rPr>
            </w:pPr>
          </w:p>
        </w:tc>
      </w:tr>
      <w:tr w:rsidR="001F41F2" w:rsidRPr="001F41F2" w14:paraId="4A341F42"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top w:val="single" w:sz="4" w:space="0" w:color="auto"/>
              <w:left w:val="single" w:sz="4" w:space="0" w:color="auto"/>
              <w:bottom w:val="single" w:sz="4" w:space="0" w:color="auto"/>
            </w:tcBorders>
          </w:tcPr>
          <w:p w14:paraId="419AA0EB"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5.</w:t>
            </w:r>
          </w:p>
        </w:tc>
        <w:tc>
          <w:tcPr>
            <w:tcW w:w="3802" w:type="dxa"/>
            <w:tcBorders>
              <w:top w:val="single" w:sz="4" w:space="0" w:color="auto"/>
              <w:bottom w:val="single" w:sz="4" w:space="0" w:color="auto"/>
              <w:right w:val="single" w:sz="4" w:space="0" w:color="auto"/>
            </w:tcBorders>
            <w:vAlign w:val="bottom"/>
          </w:tcPr>
          <w:p w14:paraId="641C3C26"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Крыша</w:t>
            </w:r>
          </w:p>
        </w:tc>
        <w:tc>
          <w:tcPr>
            <w:tcW w:w="2454" w:type="dxa"/>
            <w:tcBorders>
              <w:top w:val="single" w:sz="4" w:space="0" w:color="auto"/>
              <w:left w:val="single" w:sz="4" w:space="0" w:color="auto"/>
              <w:bottom w:val="single" w:sz="4" w:space="0" w:color="auto"/>
              <w:right w:val="single" w:sz="4" w:space="0" w:color="auto"/>
            </w:tcBorders>
            <w:vAlign w:val="bottom"/>
          </w:tcPr>
          <w:p w14:paraId="2A3C6369"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Мягкая кровля</w:t>
            </w:r>
          </w:p>
        </w:tc>
        <w:tc>
          <w:tcPr>
            <w:tcW w:w="2668" w:type="dxa"/>
            <w:tcBorders>
              <w:top w:val="single" w:sz="4" w:space="0" w:color="auto"/>
              <w:left w:val="single" w:sz="4" w:space="0" w:color="auto"/>
              <w:bottom w:val="single" w:sz="4" w:space="0" w:color="auto"/>
              <w:right w:val="single" w:sz="4" w:space="0" w:color="auto"/>
            </w:tcBorders>
            <w:vAlign w:val="bottom"/>
          </w:tcPr>
          <w:p w14:paraId="69BE724F"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Удовлетворительное</w:t>
            </w:r>
          </w:p>
        </w:tc>
      </w:tr>
      <w:tr w:rsidR="001F41F2" w:rsidRPr="001F41F2" w14:paraId="380C55DE"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top w:val="single" w:sz="4" w:space="0" w:color="auto"/>
              <w:left w:val="single" w:sz="4" w:space="0" w:color="auto"/>
              <w:bottom w:val="single" w:sz="4" w:space="0" w:color="auto"/>
            </w:tcBorders>
          </w:tcPr>
          <w:p w14:paraId="4CA009A8"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6.</w:t>
            </w:r>
          </w:p>
        </w:tc>
        <w:tc>
          <w:tcPr>
            <w:tcW w:w="3802" w:type="dxa"/>
            <w:tcBorders>
              <w:top w:val="single" w:sz="4" w:space="0" w:color="auto"/>
              <w:bottom w:val="single" w:sz="4" w:space="0" w:color="auto"/>
              <w:right w:val="single" w:sz="4" w:space="0" w:color="auto"/>
            </w:tcBorders>
            <w:vAlign w:val="bottom"/>
          </w:tcPr>
          <w:p w14:paraId="329F5457"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Полы</w:t>
            </w:r>
          </w:p>
        </w:tc>
        <w:tc>
          <w:tcPr>
            <w:tcW w:w="2454" w:type="dxa"/>
            <w:tcBorders>
              <w:top w:val="single" w:sz="4" w:space="0" w:color="auto"/>
              <w:left w:val="single" w:sz="4" w:space="0" w:color="auto"/>
              <w:bottom w:val="single" w:sz="4" w:space="0" w:color="auto"/>
              <w:right w:val="single" w:sz="4" w:space="0" w:color="auto"/>
            </w:tcBorders>
            <w:vAlign w:val="bottom"/>
          </w:tcPr>
          <w:p w14:paraId="25734D12"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 xml:space="preserve">Дощатые </w:t>
            </w:r>
          </w:p>
        </w:tc>
        <w:tc>
          <w:tcPr>
            <w:tcW w:w="2668" w:type="dxa"/>
            <w:tcBorders>
              <w:top w:val="single" w:sz="4" w:space="0" w:color="auto"/>
              <w:left w:val="single" w:sz="4" w:space="0" w:color="auto"/>
              <w:bottom w:val="single" w:sz="4" w:space="0" w:color="auto"/>
              <w:right w:val="single" w:sz="4" w:space="0" w:color="auto"/>
            </w:tcBorders>
            <w:vAlign w:val="bottom"/>
          </w:tcPr>
          <w:p w14:paraId="53607F9C"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Удовлетворительное</w:t>
            </w:r>
          </w:p>
        </w:tc>
      </w:tr>
      <w:tr w:rsidR="001F41F2" w:rsidRPr="001F41F2" w14:paraId="4EC612E6"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top w:val="single" w:sz="4" w:space="0" w:color="auto"/>
              <w:left w:val="single" w:sz="4" w:space="0" w:color="auto"/>
            </w:tcBorders>
          </w:tcPr>
          <w:p w14:paraId="4C470974"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7.</w:t>
            </w:r>
          </w:p>
        </w:tc>
        <w:tc>
          <w:tcPr>
            <w:tcW w:w="3802" w:type="dxa"/>
            <w:tcBorders>
              <w:top w:val="single" w:sz="4" w:space="0" w:color="auto"/>
              <w:right w:val="single" w:sz="4" w:space="0" w:color="auto"/>
            </w:tcBorders>
            <w:vAlign w:val="bottom"/>
          </w:tcPr>
          <w:p w14:paraId="5C427EE1"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Проемы</w:t>
            </w:r>
          </w:p>
        </w:tc>
        <w:tc>
          <w:tcPr>
            <w:tcW w:w="2454" w:type="dxa"/>
            <w:tcBorders>
              <w:top w:val="single" w:sz="4" w:space="0" w:color="auto"/>
              <w:left w:val="single" w:sz="4" w:space="0" w:color="auto"/>
              <w:right w:val="single" w:sz="4" w:space="0" w:color="auto"/>
            </w:tcBorders>
            <w:vAlign w:val="bottom"/>
          </w:tcPr>
          <w:p w14:paraId="7E0A7279" w14:textId="77777777" w:rsidR="001F41F2" w:rsidRPr="001F41F2" w:rsidRDefault="001F41F2" w:rsidP="001F41F2">
            <w:pPr>
              <w:jc w:val="both"/>
              <w:rPr>
                <w:rFonts w:ascii="Times New Roman" w:hAnsi="Times New Roman"/>
                <w:sz w:val="22"/>
                <w:szCs w:val="22"/>
              </w:rPr>
            </w:pPr>
          </w:p>
        </w:tc>
        <w:tc>
          <w:tcPr>
            <w:tcW w:w="2668" w:type="dxa"/>
            <w:tcBorders>
              <w:top w:val="single" w:sz="4" w:space="0" w:color="auto"/>
              <w:left w:val="single" w:sz="4" w:space="0" w:color="auto"/>
              <w:right w:val="single" w:sz="4" w:space="0" w:color="auto"/>
            </w:tcBorders>
            <w:vAlign w:val="bottom"/>
          </w:tcPr>
          <w:p w14:paraId="71D68C02"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Удовлетворительное</w:t>
            </w:r>
          </w:p>
        </w:tc>
      </w:tr>
      <w:tr w:rsidR="001F41F2" w:rsidRPr="001F41F2" w14:paraId="71D2A237"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1FCFEA3B" w14:textId="77777777" w:rsidR="001F41F2" w:rsidRPr="001F41F2" w:rsidRDefault="001F41F2" w:rsidP="001F41F2">
            <w:pPr>
              <w:jc w:val="both"/>
              <w:rPr>
                <w:rFonts w:ascii="Times New Roman" w:hAnsi="Times New Roman"/>
                <w:sz w:val="22"/>
                <w:szCs w:val="22"/>
              </w:rPr>
            </w:pPr>
          </w:p>
        </w:tc>
        <w:tc>
          <w:tcPr>
            <w:tcW w:w="3802" w:type="dxa"/>
            <w:tcBorders>
              <w:right w:val="single" w:sz="4" w:space="0" w:color="auto"/>
            </w:tcBorders>
            <w:vAlign w:val="bottom"/>
          </w:tcPr>
          <w:p w14:paraId="0659A9C3"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окна</w:t>
            </w:r>
          </w:p>
        </w:tc>
        <w:tc>
          <w:tcPr>
            <w:tcW w:w="2454" w:type="dxa"/>
            <w:tcBorders>
              <w:left w:val="single" w:sz="4" w:space="0" w:color="auto"/>
              <w:right w:val="single" w:sz="4" w:space="0" w:color="auto"/>
            </w:tcBorders>
            <w:vAlign w:val="bottom"/>
          </w:tcPr>
          <w:p w14:paraId="38D24687"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Двойные створные</w:t>
            </w:r>
          </w:p>
        </w:tc>
        <w:tc>
          <w:tcPr>
            <w:tcW w:w="2668" w:type="dxa"/>
            <w:tcBorders>
              <w:left w:val="single" w:sz="4" w:space="0" w:color="auto"/>
              <w:right w:val="single" w:sz="4" w:space="0" w:color="auto"/>
            </w:tcBorders>
            <w:vAlign w:val="bottom"/>
          </w:tcPr>
          <w:p w14:paraId="75E874B8" w14:textId="77777777" w:rsidR="001F41F2" w:rsidRPr="001F41F2" w:rsidRDefault="001F41F2" w:rsidP="001F41F2">
            <w:pPr>
              <w:jc w:val="both"/>
              <w:rPr>
                <w:rFonts w:ascii="Times New Roman" w:hAnsi="Times New Roman"/>
                <w:sz w:val="22"/>
                <w:szCs w:val="22"/>
              </w:rPr>
            </w:pPr>
          </w:p>
        </w:tc>
      </w:tr>
      <w:tr w:rsidR="001F41F2" w:rsidRPr="001F41F2" w14:paraId="5CE4BAC5"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38A5FD0F" w14:textId="77777777" w:rsidR="001F41F2" w:rsidRPr="001F41F2" w:rsidRDefault="001F41F2" w:rsidP="001F41F2">
            <w:pPr>
              <w:jc w:val="both"/>
              <w:rPr>
                <w:rFonts w:ascii="Times New Roman" w:hAnsi="Times New Roman"/>
                <w:sz w:val="22"/>
                <w:szCs w:val="22"/>
              </w:rPr>
            </w:pPr>
          </w:p>
        </w:tc>
        <w:tc>
          <w:tcPr>
            <w:tcW w:w="3802" w:type="dxa"/>
            <w:tcBorders>
              <w:right w:val="single" w:sz="4" w:space="0" w:color="auto"/>
            </w:tcBorders>
            <w:vAlign w:val="bottom"/>
          </w:tcPr>
          <w:p w14:paraId="52EA03A3"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дверные</w:t>
            </w:r>
          </w:p>
        </w:tc>
        <w:tc>
          <w:tcPr>
            <w:tcW w:w="2454" w:type="dxa"/>
            <w:tcBorders>
              <w:left w:val="single" w:sz="4" w:space="0" w:color="auto"/>
              <w:right w:val="single" w:sz="4" w:space="0" w:color="auto"/>
            </w:tcBorders>
            <w:vAlign w:val="bottom"/>
          </w:tcPr>
          <w:p w14:paraId="769A6039"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простые</w:t>
            </w:r>
          </w:p>
        </w:tc>
        <w:tc>
          <w:tcPr>
            <w:tcW w:w="2668" w:type="dxa"/>
            <w:tcBorders>
              <w:left w:val="single" w:sz="4" w:space="0" w:color="auto"/>
              <w:right w:val="single" w:sz="4" w:space="0" w:color="auto"/>
            </w:tcBorders>
            <w:vAlign w:val="bottom"/>
          </w:tcPr>
          <w:p w14:paraId="1B6A6D03"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Удовлетворительное</w:t>
            </w:r>
          </w:p>
        </w:tc>
      </w:tr>
      <w:tr w:rsidR="001F41F2" w:rsidRPr="001F41F2" w14:paraId="45CD103B"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bottom w:val="single" w:sz="4" w:space="0" w:color="auto"/>
            </w:tcBorders>
          </w:tcPr>
          <w:p w14:paraId="4DDDF7A0" w14:textId="77777777" w:rsidR="001F41F2" w:rsidRPr="001F41F2" w:rsidRDefault="001F41F2" w:rsidP="001F41F2">
            <w:pPr>
              <w:jc w:val="both"/>
              <w:rPr>
                <w:rFonts w:ascii="Times New Roman" w:hAnsi="Times New Roman"/>
                <w:sz w:val="22"/>
                <w:szCs w:val="22"/>
              </w:rPr>
            </w:pPr>
          </w:p>
        </w:tc>
        <w:tc>
          <w:tcPr>
            <w:tcW w:w="3802" w:type="dxa"/>
            <w:tcBorders>
              <w:bottom w:val="single" w:sz="4" w:space="0" w:color="auto"/>
              <w:right w:val="single" w:sz="4" w:space="0" w:color="auto"/>
            </w:tcBorders>
            <w:vAlign w:val="bottom"/>
          </w:tcPr>
          <w:p w14:paraId="577189B8" w14:textId="77777777" w:rsidR="001F41F2" w:rsidRPr="001F41F2" w:rsidRDefault="001F41F2" w:rsidP="001F41F2">
            <w:pPr>
              <w:jc w:val="both"/>
              <w:rPr>
                <w:rFonts w:ascii="Times New Roman" w:hAnsi="Times New Roman"/>
                <w:sz w:val="22"/>
                <w:szCs w:val="22"/>
              </w:rPr>
            </w:pPr>
          </w:p>
        </w:tc>
        <w:tc>
          <w:tcPr>
            <w:tcW w:w="2454" w:type="dxa"/>
            <w:tcBorders>
              <w:left w:val="single" w:sz="4" w:space="0" w:color="auto"/>
              <w:bottom w:val="single" w:sz="4" w:space="0" w:color="auto"/>
              <w:right w:val="single" w:sz="4" w:space="0" w:color="auto"/>
            </w:tcBorders>
            <w:vAlign w:val="bottom"/>
          </w:tcPr>
          <w:p w14:paraId="39BD3475" w14:textId="77777777" w:rsidR="001F41F2" w:rsidRPr="001F41F2" w:rsidRDefault="001F41F2" w:rsidP="001F41F2">
            <w:pPr>
              <w:jc w:val="both"/>
              <w:rPr>
                <w:rFonts w:ascii="Times New Roman" w:hAnsi="Times New Roman"/>
                <w:sz w:val="22"/>
                <w:szCs w:val="22"/>
              </w:rPr>
            </w:pPr>
          </w:p>
        </w:tc>
        <w:tc>
          <w:tcPr>
            <w:tcW w:w="2668" w:type="dxa"/>
            <w:tcBorders>
              <w:left w:val="single" w:sz="4" w:space="0" w:color="auto"/>
              <w:bottom w:val="single" w:sz="4" w:space="0" w:color="auto"/>
              <w:right w:val="single" w:sz="4" w:space="0" w:color="auto"/>
            </w:tcBorders>
            <w:vAlign w:val="bottom"/>
          </w:tcPr>
          <w:p w14:paraId="2A923376" w14:textId="77777777" w:rsidR="001F41F2" w:rsidRPr="001F41F2" w:rsidRDefault="001F41F2" w:rsidP="001F41F2">
            <w:pPr>
              <w:jc w:val="both"/>
              <w:rPr>
                <w:rFonts w:ascii="Times New Roman" w:hAnsi="Times New Roman"/>
                <w:sz w:val="22"/>
                <w:szCs w:val="22"/>
              </w:rPr>
            </w:pPr>
          </w:p>
        </w:tc>
      </w:tr>
      <w:tr w:rsidR="001F41F2" w:rsidRPr="001F41F2" w14:paraId="308E4011"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top w:val="single" w:sz="4" w:space="0" w:color="auto"/>
              <w:left w:val="single" w:sz="4" w:space="0" w:color="auto"/>
            </w:tcBorders>
          </w:tcPr>
          <w:p w14:paraId="66F48385"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8.</w:t>
            </w:r>
          </w:p>
        </w:tc>
        <w:tc>
          <w:tcPr>
            <w:tcW w:w="3802" w:type="dxa"/>
            <w:tcBorders>
              <w:top w:val="single" w:sz="4" w:space="0" w:color="auto"/>
              <w:right w:val="single" w:sz="4" w:space="0" w:color="auto"/>
            </w:tcBorders>
            <w:vAlign w:val="bottom"/>
          </w:tcPr>
          <w:p w14:paraId="4D666839"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Отделка</w:t>
            </w:r>
          </w:p>
        </w:tc>
        <w:tc>
          <w:tcPr>
            <w:tcW w:w="2454" w:type="dxa"/>
            <w:tcBorders>
              <w:top w:val="single" w:sz="4" w:space="0" w:color="auto"/>
              <w:left w:val="single" w:sz="4" w:space="0" w:color="auto"/>
              <w:right w:val="single" w:sz="4" w:space="0" w:color="auto"/>
            </w:tcBorders>
            <w:vAlign w:val="bottom"/>
          </w:tcPr>
          <w:p w14:paraId="6CB9238D" w14:textId="77777777" w:rsidR="001F41F2" w:rsidRPr="001F41F2" w:rsidRDefault="001F41F2" w:rsidP="001F41F2">
            <w:pPr>
              <w:jc w:val="both"/>
              <w:rPr>
                <w:rFonts w:ascii="Times New Roman" w:hAnsi="Times New Roman"/>
                <w:sz w:val="22"/>
                <w:szCs w:val="22"/>
              </w:rPr>
            </w:pPr>
          </w:p>
        </w:tc>
        <w:tc>
          <w:tcPr>
            <w:tcW w:w="2668" w:type="dxa"/>
            <w:tcBorders>
              <w:top w:val="single" w:sz="4" w:space="0" w:color="auto"/>
              <w:left w:val="single" w:sz="4" w:space="0" w:color="auto"/>
              <w:right w:val="single" w:sz="4" w:space="0" w:color="auto"/>
            </w:tcBorders>
            <w:vAlign w:val="bottom"/>
          </w:tcPr>
          <w:p w14:paraId="1595D80E" w14:textId="77777777" w:rsidR="001F41F2" w:rsidRPr="001F41F2" w:rsidRDefault="001F41F2" w:rsidP="001F41F2">
            <w:pPr>
              <w:jc w:val="both"/>
              <w:rPr>
                <w:rFonts w:ascii="Times New Roman" w:hAnsi="Times New Roman"/>
                <w:sz w:val="22"/>
                <w:szCs w:val="22"/>
              </w:rPr>
            </w:pPr>
          </w:p>
        </w:tc>
      </w:tr>
      <w:tr w:rsidR="001F41F2" w:rsidRPr="001F41F2" w14:paraId="7D538001"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5C3CA1BE" w14:textId="77777777" w:rsidR="001F41F2" w:rsidRPr="001F41F2" w:rsidRDefault="001F41F2" w:rsidP="001F41F2">
            <w:pPr>
              <w:jc w:val="both"/>
              <w:rPr>
                <w:rFonts w:ascii="Times New Roman" w:hAnsi="Times New Roman"/>
                <w:sz w:val="22"/>
                <w:szCs w:val="22"/>
              </w:rPr>
            </w:pPr>
          </w:p>
        </w:tc>
        <w:tc>
          <w:tcPr>
            <w:tcW w:w="3802" w:type="dxa"/>
            <w:tcBorders>
              <w:right w:val="single" w:sz="4" w:space="0" w:color="auto"/>
            </w:tcBorders>
            <w:vAlign w:val="bottom"/>
          </w:tcPr>
          <w:p w14:paraId="1D15E080"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внутренняя</w:t>
            </w:r>
          </w:p>
        </w:tc>
        <w:tc>
          <w:tcPr>
            <w:tcW w:w="2454" w:type="dxa"/>
            <w:tcBorders>
              <w:left w:val="single" w:sz="4" w:space="0" w:color="auto"/>
              <w:right w:val="single" w:sz="4" w:space="0" w:color="auto"/>
            </w:tcBorders>
            <w:vAlign w:val="bottom"/>
          </w:tcPr>
          <w:p w14:paraId="6B52463F"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 xml:space="preserve">Штукатурка, окраска, обои, </w:t>
            </w:r>
            <w:proofErr w:type="spellStart"/>
            <w:r w:rsidRPr="001F41F2">
              <w:rPr>
                <w:rFonts w:ascii="Times New Roman" w:hAnsi="Times New Roman"/>
                <w:sz w:val="22"/>
                <w:szCs w:val="22"/>
              </w:rPr>
              <w:t>керам</w:t>
            </w:r>
            <w:proofErr w:type="gramStart"/>
            <w:r w:rsidRPr="001F41F2">
              <w:rPr>
                <w:rFonts w:ascii="Times New Roman" w:hAnsi="Times New Roman"/>
                <w:sz w:val="22"/>
                <w:szCs w:val="22"/>
              </w:rPr>
              <w:t>.п</w:t>
            </w:r>
            <w:proofErr w:type="gramEnd"/>
            <w:r w:rsidRPr="001F41F2">
              <w:rPr>
                <w:rFonts w:ascii="Times New Roman" w:hAnsi="Times New Roman"/>
                <w:sz w:val="22"/>
                <w:szCs w:val="22"/>
              </w:rPr>
              <w:t>л</w:t>
            </w:r>
            <w:proofErr w:type="spellEnd"/>
          </w:p>
        </w:tc>
        <w:tc>
          <w:tcPr>
            <w:tcW w:w="2668" w:type="dxa"/>
            <w:tcBorders>
              <w:left w:val="single" w:sz="4" w:space="0" w:color="auto"/>
              <w:right w:val="single" w:sz="4" w:space="0" w:color="auto"/>
            </w:tcBorders>
            <w:vAlign w:val="bottom"/>
          </w:tcPr>
          <w:p w14:paraId="4E5DBE1F"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Удовлетворительное</w:t>
            </w:r>
          </w:p>
        </w:tc>
      </w:tr>
      <w:tr w:rsidR="001F41F2" w:rsidRPr="001F41F2" w14:paraId="168DE096"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076290EA" w14:textId="77777777" w:rsidR="001F41F2" w:rsidRPr="001F41F2" w:rsidRDefault="001F41F2" w:rsidP="001F41F2">
            <w:pPr>
              <w:jc w:val="both"/>
              <w:rPr>
                <w:rFonts w:ascii="Times New Roman" w:hAnsi="Times New Roman"/>
                <w:sz w:val="22"/>
                <w:szCs w:val="22"/>
              </w:rPr>
            </w:pPr>
          </w:p>
        </w:tc>
        <w:tc>
          <w:tcPr>
            <w:tcW w:w="3802" w:type="dxa"/>
            <w:tcBorders>
              <w:right w:val="single" w:sz="4" w:space="0" w:color="auto"/>
            </w:tcBorders>
            <w:vAlign w:val="bottom"/>
          </w:tcPr>
          <w:p w14:paraId="6B5E1FDF"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наружная</w:t>
            </w:r>
          </w:p>
        </w:tc>
        <w:tc>
          <w:tcPr>
            <w:tcW w:w="2454" w:type="dxa"/>
            <w:tcBorders>
              <w:left w:val="single" w:sz="4" w:space="0" w:color="auto"/>
              <w:right w:val="single" w:sz="4" w:space="0" w:color="auto"/>
            </w:tcBorders>
            <w:vAlign w:val="bottom"/>
          </w:tcPr>
          <w:p w14:paraId="14F99710" w14:textId="77777777" w:rsidR="001F41F2" w:rsidRPr="001F41F2" w:rsidRDefault="001F41F2" w:rsidP="001F41F2">
            <w:pPr>
              <w:jc w:val="both"/>
              <w:rPr>
                <w:rFonts w:ascii="Times New Roman" w:hAnsi="Times New Roman"/>
                <w:sz w:val="22"/>
                <w:szCs w:val="22"/>
              </w:rPr>
            </w:pPr>
          </w:p>
        </w:tc>
        <w:tc>
          <w:tcPr>
            <w:tcW w:w="2668" w:type="dxa"/>
            <w:tcBorders>
              <w:left w:val="single" w:sz="4" w:space="0" w:color="auto"/>
              <w:right w:val="single" w:sz="4" w:space="0" w:color="auto"/>
            </w:tcBorders>
            <w:vAlign w:val="bottom"/>
          </w:tcPr>
          <w:p w14:paraId="46250DC4" w14:textId="77777777" w:rsidR="001F41F2" w:rsidRPr="001F41F2" w:rsidRDefault="001F41F2" w:rsidP="001F41F2">
            <w:pPr>
              <w:jc w:val="both"/>
              <w:rPr>
                <w:rFonts w:ascii="Times New Roman" w:hAnsi="Times New Roman"/>
                <w:sz w:val="22"/>
                <w:szCs w:val="22"/>
              </w:rPr>
            </w:pPr>
          </w:p>
        </w:tc>
      </w:tr>
      <w:tr w:rsidR="001F41F2" w:rsidRPr="001F41F2" w14:paraId="322CB768"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top w:val="single" w:sz="4" w:space="0" w:color="auto"/>
              <w:left w:val="single" w:sz="4" w:space="0" w:color="auto"/>
            </w:tcBorders>
          </w:tcPr>
          <w:p w14:paraId="5BED9FCD" w14:textId="77777777" w:rsidR="001F41F2" w:rsidRPr="001F41F2" w:rsidRDefault="001F41F2" w:rsidP="001F41F2">
            <w:pPr>
              <w:jc w:val="both"/>
              <w:rPr>
                <w:rFonts w:ascii="Times New Roman" w:hAnsi="Times New Roman"/>
                <w:sz w:val="22"/>
                <w:szCs w:val="22"/>
              </w:rPr>
            </w:pPr>
          </w:p>
        </w:tc>
        <w:tc>
          <w:tcPr>
            <w:tcW w:w="3802" w:type="dxa"/>
            <w:tcBorders>
              <w:top w:val="single" w:sz="4" w:space="0" w:color="auto"/>
              <w:right w:val="single" w:sz="4" w:space="0" w:color="auto"/>
            </w:tcBorders>
            <w:vAlign w:val="bottom"/>
          </w:tcPr>
          <w:p w14:paraId="461855FC" w14:textId="77777777" w:rsidR="001F41F2" w:rsidRPr="001F41F2" w:rsidRDefault="001F41F2" w:rsidP="001F41F2">
            <w:pPr>
              <w:jc w:val="both"/>
              <w:rPr>
                <w:rFonts w:ascii="Times New Roman" w:hAnsi="Times New Roman"/>
                <w:sz w:val="22"/>
                <w:szCs w:val="22"/>
              </w:rPr>
            </w:pPr>
          </w:p>
          <w:p w14:paraId="2EA78E92" w14:textId="77777777" w:rsidR="001F41F2" w:rsidRPr="001F41F2" w:rsidRDefault="001F41F2" w:rsidP="001F41F2">
            <w:pPr>
              <w:jc w:val="both"/>
              <w:rPr>
                <w:rFonts w:ascii="Times New Roman" w:hAnsi="Times New Roman"/>
                <w:sz w:val="22"/>
                <w:szCs w:val="22"/>
              </w:rPr>
            </w:pPr>
          </w:p>
        </w:tc>
        <w:tc>
          <w:tcPr>
            <w:tcW w:w="2454" w:type="dxa"/>
            <w:tcBorders>
              <w:top w:val="single" w:sz="4" w:space="0" w:color="auto"/>
              <w:left w:val="single" w:sz="4" w:space="0" w:color="auto"/>
              <w:right w:val="single" w:sz="4" w:space="0" w:color="auto"/>
            </w:tcBorders>
            <w:vAlign w:val="bottom"/>
          </w:tcPr>
          <w:p w14:paraId="6D1551B3" w14:textId="77777777" w:rsidR="001F41F2" w:rsidRPr="001F41F2" w:rsidRDefault="001F41F2" w:rsidP="001F41F2">
            <w:pPr>
              <w:jc w:val="both"/>
              <w:rPr>
                <w:rFonts w:ascii="Times New Roman" w:hAnsi="Times New Roman"/>
                <w:sz w:val="22"/>
                <w:szCs w:val="22"/>
              </w:rPr>
            </w:pPr>
          </w:p>
        </w:tc>
        <w:tc>
          <w:tcPr>
            <w:tcW w:w="2668" w:type="dxa"/>
            <w:tcBorders>
              <w:top w:val="single" w:sz="4" w:space="0" w:color="auto"/>
              <w:left w:val="single" w:sz="4" w:space="0" w:color="auto"/>
              <w:right w:val="single" w:sz="4" w:space="0" w:color="auto"/>
            </w:tcBorders>
            <w:vAlign w:val="bottom"/>
          </w:tcPr>
          <w:p w14:paraId="65EC37FC" w14:textId="77777777" w:rsidR="001F41F2" w:rsidRPr="001F41F2" w:rsidRDefault="001F41F2" w:rsidP="001F41F2">
            <w:pPr>
              <w:jc w:val="both"/>
              <w:rPr>
                <w:rFonts w:ascii="Times New Roman" w:hAnsi="Times New Roman"/>
                <w:sz w:val="22"/>
                <w:szCs w:val="22"/>
              </w:rPr>
            </w:pPr>
          </w:p>
        </w:tc>
      </w:tr>
      <w:tr w:rsidR="001F41F2" w:rsidRPr="001F41F2" w14:paraId="4A7E59D0"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top w:val="single" w:sz="4" w:space="0" w:color="auto"/>
              <w:left w:val="single" w:sz="4" w:space="0" w:color="auto"/>
            </w:tcBorders>
          </w:tcPr>
          <w:p w14:paraId="7884EA18"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9</w:t>
            </w:r>
          </w:p>
        </w:tc>
        <w:tc>
          <w:tcPr>
            <w:tcW w:w="3802" w:type="dxa"/>
            <w:tcBorders>
              <w:top w:val="single" w:sz="4" w:space="0" w:color="auto"/>
              <w:right w:val="single" w:sz="4" w:space="0" w:color="auto"/>
            </w:tcBorders>
            <w:vAlign w:val="bottom"/>
          </w:tcPr>
          <w:p w14:paraId="1E158857"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Отопление</w:t>
            </w:r>
          </w:p>
        </w:tc>
        <w:tc>
          <w:tcPr>
            <w:tcW w:w="2454" w:type="dxa"/>
            <w:tcBorders>
              <w:top w:val="single" w:sz="4" w:space="0" w:color="auto"/>
              <w:left w:val="single" w:sz="4" w:space="0" w:color="auto"/>
              <w:right w:val="single" w:sz="4" w:space="0" w:color="auto"/>
            </w:tcBorders>
            <w:vAlign w:val="bottom"/>
          </w:tcPr>
          <w:p w14:paraId="3B1C418E"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 xml:space="preserve"> От индивидуального котла</w:t>
            </w:r>
          </w:p>
        </w:tc>
        <w:tc>
          <w:tcPr>
            <w:tcW w:w="2668" w:type="dxa"/>
            <w:tcBorders>
              <w:top w:val="single" w:sz="4" w:space="0" w:color="auto"/>
              <w:left w:val="single" w:sz="4" w:space="0" w:color="auto"/>
              <w:right w:val="single" w:sz="4" w:space="0" w:color="auto"/>
            </w:tcBorders>
            <w:vAlign w:val="bottom"/>
          </w:tcPr>
          <w:p w14:paraId="460BB728"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Удовлетворительное</w:t>
            </w:r>
          </w:p>
        </w:tc>
      </w:tr>
      <w:tr w:rsidR="001F41F2" w:rsidRPr="001F41F2" w14:paraId="23BBCBCD"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7"/>
        </w:trPr>
        <w:tc>
          <w:tcPr>
            <w:tcW w:w="401" w:type="dxa"/>
            <w:tcBorders>
              <w:left w:val="single" w:sz="4" w:space="0" w:color="auto"/>
            </w:tcBorders>
          </w:tcPr>
          <w:p w14:paraId="6C486A0F" w14:textId="77777777" w:rsidR="001F41F2" w:rsidRPr="001F41F2" w:rsidRDefault="001F41F2" w:rsidP="001F41F2">
            <w:pPr>
              <w:jc w:val="both"/>
              <w:rPr>
                <w:rFonts w:ascii="Times New Roman" w:hAnsi="Times New Roman"/>
                <w:sz w:val="22"/>
                <w:szCs w:val="22"/>
              </w:rPr>
            </w:pPr>
          </w:p>
        </w:tc>
        <w:tc>
          <w:tcPr>
            <w:tcW w:w="3802" w:type="dxa"/>
            <w:tcBorders>
              <w:right w:val="single" w:sz="4" w:space="0" w:color="auto"/>
            </w:tcBorders>
            <w:vAlign w:val="bottom"/>
          </w:tcPr>
          <w:p w14:paraId="3119B810"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 xml:space="preserve">Водопровод </w:t>
            </w:r>
          </w:p>
        </w:tc>
        <w:tc>
          <w:tcPr>
            <w:tcW w:w="2454" w:type="dxa"/>
            <w:tcBorders>
              <w:left w:val="single" w:sz="4" w:space="0" w:color="auto"/>
              <w:right w:val="single" w:sz="4" w:space="0" w:color="auto"/>
            </w:tcBorders>
            <w:vAlign w:val="bottom"/>
          </w:tcPr>
          <w:p w14:paraId="42B705F8"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От центральной  сети</w:t>
            </w:r>
          </w:p>
        </w:tc>
        <w:tc>
          <w:tcPr>
            <w:tcW w:w="2668" w:type="dxa"/>
            <w:tcBorders>
              <w:left w:val="single" w:sz="4" w:space="0" w:color="auto"/>
              <w:right w:val="single" w:sz="4" w:space="0" w:color="auto"/>
            </w:tcBorders>
            <w:vAlign w:val="bottom"/>
          </w:tcPr>
          <w:p w14:paraId="026CD1DD"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Удовлетворительное</w:t>
            </w:r>
          </w:p>
        </w:tc>
      </w:tr>
      <w:tr w:rsidR="001F41F2" w:rsidRPr="001F41F2" w14:paraId="045F3F4A"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76863A02" w14:textId="77777777" w:rsidR="001F41F2" w:rsidRPr="001F41F2" w:rsidRDefault="001F41F2" w:rsidP="001F41F2">
            <w:pPr>
              <w:jc w:val="both"/>
              <w:rPr>
                <w:rFonts w:ascii="Times New Roman" w:hAnsi="Times New Roman"/>
                <w:sz w:val="22"/>
                <w:szCs w:val="22"/>
              </w:rPr>
            </w:pPr>
          </w:p>
        </w:tc>
        <w:tc>
          <w:tcPr>
            <w:tcW w:w="3802" w:type="dxa"/>
            <w:tcBorders>
              <w:right w:val="single" w:sz="4" w:space="0" w:color="auto"/>
            </w:tcBorders>
            <w:vAlign w:val="bottom"/>
          </w:tcPr>
          <w:p w14:paraId="166C5AF6"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 xml:space="preserve">Канализация </w:t>
            </w:r>
          </w:p>
        </w:tc>
        <w:tc>
          <w:tcPr>
            <w:tcW w:w="2454" w:type="dxa"/>
            <w:tcBorders>
              <w:left w:val="single" w:sz="4" w:space="0" w:color="auto"/>
              <w:right w:val="single" w:sz="4" w:space="0" w:color="auto"/>
            </w:tcBorders>
            <w:vAlign w:val="bottom"/>
          </w:tcPr>
          <w:p w14:paraId="55EA4923"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Сброс  в центральную сеть</w:t>
            </w:r>
          </w:p>
        </w:tc>
        <w:tc>
          <w:tcPr>
            <w:tcW w:w="2668" w:type="dxa"/>
            <w:tcBorders>
              <w:left w:val="single" w:sz="4" w:space="0" w:color="auto"/>
              <w:right w:val="single" w:sz="4" w:space="0" w:color="auto"/>
            </w:tcBorders>
            <w:vAlign w:val="bottom"/>
          </w:tcPr>
          <w:p w14:paraId="18049F48"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Удовлетворительное</w:t>
            </w:r>
          </w:p>
        </w:tc>
      </w:tr>
      <w:tr w:rsidR="001F41F2" w:rsidRPr="001F41F2" w14:paraId="55ED0EBD"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550B9ADA" w14:textId="77777777" w:rsidR="001F41F2" w:rsidRPr="001F41F2" w:rsidRDefault="001F41F2" w:rsidP="001F41F2">
            <w:pPr>
              <w:jc w:val="both"/>
              <w:rPr>
                <w:rFonts w:ascii="Times New Roman" w:hAnsi="Times New Roman"/>
                <w:sz w:val="22"/>
                <w:szCs w:val="22"/>
              </w:rPr>
            </w:pPr>
          </w:p>
        </w:tc>
        <w:tc>
          <w:tcPr>
            <w:tcW w:w="3802" w:type="dxa"/>
            <w:tcBorders>
              <w:right w:val="single" w:sz="4" w:space="0" w:color="auto"/>
            </w:tcBorders>
            <w:vAlign w:val="bottom"/>
          </w:tcPr>
          <w:p w14:paraId="3940740A"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Электричество</w:t>
            </w:r>
          </w:p>
        </w:tc>
        <w:tc>
          <w:tcPr>
            <w:tcW w:w="2454" w:type="dxa"/>
            <w:tcBorders>
              <w:left w:val="single" w:sz="4" w:space="0" w:color="auto"/>
              <w:right w:val="single" w:sz="4" w:space="0" w:color="auto"/>
            </w:tcBorders>
            <w:vAlign w:val="bottom"/>
          </w:tcPr>
          <w:p w14:paraId="78B06B1C"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Проводка скрытая</w:t>
            </w:r>
          </w:p>
        </w:tc>
        <w:tc>
          <w:tcPr>
            <w:tcW w:w="2668" w:type="dxa"/>
            <w:tcBorders>
              <w:left w:val="single" w:sz="4" w:space="0" w:color="auto"/>
              <w:right w:val="single" w:sz="4" w:space="0" w:color="auto"/>
            </w:tcBorders>
            <w:vAlign w:val="bottom"/>
          </w:tcPr>
          <w:p w14:paraId="230A1C51"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Удовлетворительное</w:t>
            </w:r>
          </w:p>
        </w:tc>
      </w:tr>
      <w:tr w:rsidR="001F41F2" w:rsidRPr="001F41F2" w14:paraId="4A7AB083"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025B5529" w14:textId="77777777" w:rsidR="001F41F2" w:rsidRPr="001F41F2" w:rsidRDefault="001F41F2" w:rsidP="001F41F2">
            <w:pPr>
              <w:jc w:val="both"/>
              <w:rPr>
                <w:rFonts w:ascii="Times New Roman" w:hAnsi="Times New Roman"/>
                <w:sz w:val="22"/>
                <w:szCs w:val="22"/>
              </w:rPr>
            </w:pPr>
          </w:p>
        </w:tc>
        <w:tc>
          <w:tcPr>
            <w:tcW w:w="3802" w:type="dxa"/>
            <w:tcBorders>
              <w:right w:val="single" w:sz="4" w:space="0" w:color="auto"/>
            </w:tcBorders>
            <w:vAlign w:val="bottom"/>
          </w:tcPr>
          <w:p w14:paraId="04DEB9F9"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Радио</w:t>
            </w:r>
          </w:p>
        </w:tc>
        <w:tc>
          <w:tcPr>
            <w:tcW w:w="2454" w:type="dxa"/>
            <w:tcBorders>
              <w:left w:val="single" w:sz="4" w:space="0" w:color="auto"/>
              <w:right w:val="single" w:sz="4" w:space="0" w:color="auto"/>
            </w:tcBorders>
            <w:vAlign w:val="bottom"/>
          </w:tcPr>
          <w:p w14:paraId="6F914226"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Проводка скрытая</w:t>
            </w:r>
          </w:p>
        </w:tc>
        <w:tc>
          <w:tcPr>
            <w:tcW w:w="2668" w:type="dxa"/>
            <w:tcBorders>
              <w:left w:val="single" w:sz="4" w:space="0" w:color="auto"/>
              <w:right w:val="single" w:sz="4" w:space="0" w:color="auto"/>
            </w:tcBorders>
            <w:vAlign w:val="bottom"/>
          </w:tcPr>
          <w:p w14:paraId="32A3A195"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Удовлетворительное</w:t>
            </w:r>
          </w:p>
        </w:tc>
      </w:tr>
      <w:tr w:rsidR="001F41F2" w:rsidRPr="001F41F2" w14:paraId="0099B3AE"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left w:val="single" w:sz="4" w:space="0" w:color="auto"/>
            </w:tcBorders>
          </w:tcPr>
          <w:p w14:paraId="5FD27432" w14:textId="77777777" w:rsidR="001F41F2" w:rsidRPr="001F41F2" w:rsidRDefault="001F41F2" w:rsidP="001F41F2">
            <w:pPr>
              <w:jc w:val="both"/>
              <w:rPr>
                <w:rFonts w:ascii="Times New Roman" w:hAnsi="Times New Roman"/>
                <w:sz w:val="22"/>
                <w:szCs w:val="22"/>
              </w:rPr>
            </w:pPr>
          </w:p>
        </w:tc>
        <w:tc>
          <w:tcPr>
            <w:tcW w:w="3802" w:type="dxa"/>
            <w:tcBorders>
              <w:right w:val="single" w:sz="4" w:space="0" w:color="auto"/>
            </w:tcBorders>
            <w:vAlign w:val="bottom"/>
          </w:tcPr>
          <w:p w14:paraId="27C07D81"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Телефон</w:t>
            </w:r>
          </w:p>
        </w:tc>
        <w:tc>
          <w:tcPr>
            <w:tcW w:w="2454" w:type="dxa"/>
            <w:tcBorders>
              <w:left w:val="single" w:sz="4" w:space="0" w:color="auto"/>
              <w:right w:val="single" w:sz="4" w:space="0" w:color="auto"/>
            </w:tcBorders>
            <w:vAlign w:val="bottom"/>
          </w:tcPr>
          <w:p w14:paraId="1E9B8173"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Проводка открытая</w:t>
            </w:r>
          </w:p>
        </w:tc>
        <w:tc>
          <w:tcPr>
            <w:tcW w:w="2668" w:type="dxa"/>
            <w:tcBorders>
              <w:left w:val="single" w:sz="4" w:space="0" w:color="auto"/>
              <w:right w:val="single" w:sz="4" w:space="0" w:color="auto"/>
            </w:tcBorders>
            <w:vAlign w:val="bottom"/>
          </w:tcPr>
          <w:p w14:paraId="4EC1EC79"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Удовлетворительное</w:t>
            </w:r>
          </w:p>
        </w:tc>
      </w:tr>
      <w:tr w:rsidR="001F41F2" w:rsidRPr="001F41F2" w14:paraId="188E7B2A"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Borders>
              <w:top w:val="single" w:sz="4" w:space="0" w:color="auto"/>
              <w:left w:val="single" w:sz="4" w:space="0" w:color="auto"/>
              <w:bottom w:val="single" w:sz="4" w:space="0" w:color="auto"/>
            </w:tcBorders>
          </w:tcPr>
          <w:p w14:paraId="238EC5E5" w14:textId="77777777" w:rsidR="001F41F2" w:rsidRPr="001F41F2" w:rsidRDefault="001F41F2" w:rsidP="001F41F2">
            <w:pPr>
              <w:jc w:val="both"/>
              <w:rPr>
                <w:rFonts w:ascii="Times New Roman" w:hAnsi="Times New Roman"/>
                <w:sz w:val="22"/>
                <w:szCs w:val="22"/>
              </w:rPr>
            </w:pPr>
          </w:p>
        </w:tc>
        <w:tc>
          <w:tcPr>
            <w:tcW w:w="3802" w:type="dxa"/>
            <w:tcBorders>
              <w:top w:val="single" w:sz="4" w:space="0" w:color="auto"/>
              <w:bottom w:val="single" w:sz="4" w:space="0" w:color="auto"/>
              <w:right w:val="single" w:sz="4" w:space="0" w:color="auto"/>
            </w:tcBorders>
            <w:vAlign w:val="bottom"/>
          </w:tcPr>
          <w:p w14:paraId="374AB810" w14:textId="77777777" w:rsidR="001F41F2" w:rsidRPr="001F41F2" w:rsidRDefault="001F41F2" w:rsidP="001F41F2">
            <w:pPr>
              <w:jc w:val="both"/>
              <w:rPr>
                <w:rFonts w:ascii="Times New Roman" w:hAnsi="Times New Roman"/>
                <w:sz w:val="22"/>
                <w:szCs w:val="22"/>
              </w:rPr>
            </w:pPr>
          </w:p>
        </w:tc>
        <w:tc>
          <w:tcPr>
            <w:tcW w:w="2454" w:type="dxa"/>
            <w:tcBorders>
              <w:top w:val="single" w:sz="4" w:space="0" w:color="auto"/>
              <w:left w:val="single" w:sz="4" w:space="0" w:color="auto"/>
              <w:bottom w:val="single" w:sz="4" w:space="0" w:color="auto"/>
              <w:right w:val="single" w:sz="4" w:space="0" w:color="auto"/>
            </w:tcBorders>
            <w:vAlign w:val="bottom"/>
          </w:tcPr>
          <w:p w14:paraId="488402EF"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c>
          <w:tcPr>
            <w:tcW w:w="2668" w:type="dxa"/>
            <w:tcBorders>
              <w:top w:val="single" w:sz="4" w:space="0" w:color="auto"/>
              <w:left w:val="single" w:sz="4" w:space="0" w:color="auto"/>
              <w:bottom w:val="single" w:sz="4" w:space="0" w:color="auto"/>
              <w:right w:val="single" w:sz="4" w:space="0" w:color="auto"/>
            </w:tcBorders>
            <w:vAlign w:val="bottom"/>
          </w:tcPr>
          <w:p w14:paraId="0B716724" w14:textId="77777777" w:rsidR="001F41F2" w:rsidRPr="001F41F2" w:rsidRDefault="001F41F2" w:rsidP="001F41F2">
            <w:pPr>
              <w:jc w:val="both"/>
              <w:rPr>
                <w:rFonts w:ascii="Times New Roman" w:hAnsi="Times New Roman"/>
                <w:sz w:val="22"/>
                <w:szCs w:val="22"/>
              </w:rPr>
            </w:pPr>
          </w:p>
        </w:tc>
      </w:tr>
    </w:tbl>
    <w:p w14:paraId="2D17BEBE" w14:textId="77777777" w:rsidR="001F41F2" w:rsidRPr="001F41F2" w:rsidRDefault="001F41F2" w:rsidP="001F41F2">
      <w:pPr>
        <w:jc w:val="both"/>
        <w:rPr>
          <w:rFonts w:ascii="Times New Roman" w:hAnsi="Times New Roman"/>
          <w:sz w:val="22"/>
          <w:szCs w:val="22"/>
        </w:rPr>
      </w:pPr>
    </w:p>
    <w:tbl>
      <w:tblPr>
        <w:tblStyle w:val="a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058"/>
      </w:tblGrid>
      <w:tr w:rsidR="001F41F2" w:rsidRPr="001F41F2" w14:paraId="4C63A6AA" w14:textId="77777777" w:rsidTr="005339B1">
        <w:tc>
          <w:tcPr>
            <w:tcW w:w="10191" w:type="dxa"/>
            <w:tcBorders>
              <w:bottom w:val="single" w:sz="4" w:space="0" w:color="auto"/>
            </w:tcBorders>
            <w:vAlign w:val="bottom"/>
          </w:tcPr>
          <w:p w14:paraId="02FD599E"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 xml:space="preserve">Начальник </w:t>
            </w:r>
            <w:proofErr w:type="spellStart"/>
            <w:r w:rsidRPr="001F41F2">
              <w:rPr>
                <w:rFonts w:ascii="Times New Roman" w:hAnsi="Times New Roman"/>
                <w:sz w:val="22"/>
                <w:szCs w:val="22"/>
              </w:rPr>
              <w:t>Вурман-Сюктерского</w:t>
            </w:r>
            <w:proofErr w:type="spellEnd"/>
            <w:r w:rsidRPr="001F41F2">
              <w:rPr>
                <w:rFonts w:ascii="Times New Roman" w:hAnsi="Times New Roman"/>
                <w:sz w:val="22"/>
                <w:szCs w:val="22"/>
              </w:rPr>
              <w:t xml:space="preserve">  </w:t>
            </w:r>
            <w:proofErr w:type="gramStart"/>
            <w:r w:rsidRPr="001F41F2">
              <w:rPr>
                <w:rFonts w:ascii="Times New Roman" w:hAnsi="Times New Roman"/>
                <w:sz w:val="22"/>
                <w:szCs w:val="22"/>
              </w:rPr>
              <w:t>территориального</w:t>
            </w:r>
            <w:proofErr w:type="gramEnd"/>
            <w:r w:rsidRPr="001F41F2">
              <w:rPr>
                <w:rFonts w:ascii="Times New Roman" w:hAnsi="Times New Roman"/>
                <w:sz w:val="22"/>
                <w:szCs w:val="22"/>
              </w:rPr>
              <w:t xml:space="preserve"> отдела</w:t>
            </w:r>
          </w:p>
        </w:tc>
      </w:tr>
      <w:tr w:rsidR="001F41F2" w:rsidRPr="001F41F2" w14:paraId="0DAED8F3" w14:textId="77777777" w:rsidTr="005339B1">
        <w:tc>
          <w:tcPr>
            <w:tcW w:w="10191" w:type="dxa"/>
            <w:tcBorders>
              <w:top w:val="single" w:sz="4" w:space="0" w:color="auto"/>
            </w:tcBorders>
          </w:tcPr>
          <w:p w14:paraId="25FD9E4E" w14:textId="77777777" w:rsidR="001F41F2" w:rsidRPr="001F41F2" w:rsidRDefault="001F41F2" w:rsidP="001F41F2">
            <w:pPr>
              <w:jc w:val="both"/>
              <w:rPr>
                <w:rFonts w:ascii="Times New Roman" w:hAnsi="Times New Roman"/>
                <w:sz w:val="22"/>
                <w:szCs w:val="22"/>
              </w:rPr>
            </w:pPr>
          </w:p>
        </w:tc>
      </w:tr>
      <w:tr w:rsidR="001F41F2" w:rsidRPr="001F41F2" w14:paraId="44CF1F1A" w14:textId="77777777" w:rsidTr="005339B1">
        <w:tc>
          <w:tcPr>
            <w:tcW w:w="10191" w:type="dxa"/>
            <w:tcBorders>
              <w:bottom w:val="single" w:sz="4" w:space="0" w:color="auto"/>
            </w:tcBorders>
            <w:vAlign w:val="bottom"/>
          </w:tcPr>
          <w:p w14:paraId="07C5A81D"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Управления по благоустройству и развитию территорий  Чебоксарского муниципального округа Чувашской Республики</w:t>
            </w:r>
          </w:p>
        </w:tc>
      </w:tr>
      <w:tr w:rsidR="001F41F2" w:rsidRPr="001F41F2" w14:paraId="7C23B20B" w14:textId="77777777" w:rsidTr="005339B1">
        <w:tc>
          <w:tcPr>
            <w:tcW w:w="10191" w:type="dxa"/>
            <w:tcBorders>
              <w:top w:val="single" w:sz="4" w:space="0" w:color="auto"/>
            </w:tcBorders>
          </w:tcPr>
          <w:p w14:paraId="58E8F59F"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техническое состояние многоквартирного дома, являющегося объектом конкурса)</w:t>
            </w:r>
          </w:p>
        </w:tc>
      </w:tr>
    </w:tbl>
    <w:p w14:paraId="007255AC" w14:textId="77777777" w:rsidR="001F41F2" w:rsidRPr="001F41F2" w:rsidRDefault="001F41F2" w:rsidP="001F41F2">
      <w:pPr>
        <w:jc w:val="both"/>
        <w:rPr>
          <w:rFonts w:ascii="Times New Roman" w:hAnsi="Times New Roman"/>
          <w:sz w:val="22"/>
          <w:szCs w:val="22"/>
        </w:rPr>
      </w:pPr>
    </w:p>
    <w:p w14:paraId="3D4D5CC2" w14:textId="77777777" w:rsidR="001F41F2" w:rsidRPr="001F41F2" w:rsidRDefault="001F41F2" w:rsidP="001F41F2">
      <w:pPr>
        <w:jc w:val="both"/>
        <w:rPr>
          <w:rFonts w:ascii="Times New Roman" w:hAnsi="Times New Roman"/>
          <w:sz w:val="22"/>
          <w:szCs w:val="22"/>
        </w:rPr>
      </w:pPr>
    </w:p>
    <w:tbl>
      <w:tblPr>
        <w:tblStyle w:val="a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98"/>
        <w:gridCol w:w="504"/>
        <w:gridCol w:w="3611"/>
      </w:tblGrid>
      <w:tr w:rsidR="001F41F2" w:rsidRPr="001F41F2" w14:paraId="3CFE05A9" w14:textId="77777777" w:rsidTr="005339B1">
        <w:tc>
          <w:tcPr>
            <w:tcW w:w="3598" w:type="dxa"/>
            <w:tcBorders>
              <w:bottom w:val="single" w:sz="4" w:space="0" w:color="auto"/>
            </w:tcBorders>
            <w:vAlign w:val="bottom"/>
          </w:tcPr>
          <w:p w14:paraId="5BEC5DEF" w14:textId="77777777" w:rsidR="001F41F2" w:rsidRPr="001F41F2" w:rsidRDefault="001F41F2" w:rsidP="001F41F2">
            <w:pPr>
              <w:jc w:val="both"/>
              <w:rPr>
                <w:rFonts w:ascii="Times New Roman" w:hAnsi="Times New Roman"/>
                <w:sz w:val="22"/>
                <w:szCs w:val="22"/>
              </w:rPr>
            </w:pPr>
          </w:p>
        </w:tc>
        <w:tc>
          <w:tcPr>
            <w:tcW w:w="504" w:type="dxa"/>
            <w:vAlign w:val="bottom"/>
          </w:tcPr>
          <w:p w14:paraId="15DC8EDD" w14:textId="77777777" w:rsidR="001F41F2" w:rsidRPr="001F41F2" w:rsidRDefault="001F41F2" w:rsidP="001F41F2">
            <w:pPr>
              <w:jc w:val="both"/>
              <w:rPr>
                <w:rFonts w:ascii="Times New Roman" w:hAnsi="Times New Roman"/>
                <w:sz w:val="22"/>
                <w:szCs w:val="22"/>
              </w:rPr>
            </w:pPr>
          </w:p>
        </w:tc>
        <w:tc>
          <w:tcPr>
            <w:tcW w:w="3611" w:type="dxa"/>
            <w:tcBorders>
              <w:bottom w:val="single" w:sz="4" w:space="0" w:color="auto"/>
            </w:tcBorders>
            <w:vAlign w:val="bottom"/>
          </w:tcPr>
          <w:p w14:paraId="4961837C"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 xml:space="preserve">К.Н. </w:t>
            </w:r>
            <w:proofErr w:type="spellStart"/>
            <w:r w:rsidRPr="001F41F2">
              <w:rPr>
                <w:rFonts w:ascii="Times New Roman" w:hAnsi="Times New Roman"/>
                <w:sz w:val="22"/>
                <w:szCs w:val="22"/>
              </w:rPr>
              <w:t>Курносов</w:t>
            </w:r>
            <w:proofErr w:type="spellEnd"/>
          </w:p>
        </w:tc>
      </w:tr>
    </w:tbl>
    <w:p w14:paraId="782C0786" w14:textId="77777777" w:rsidR="001F41F2" w:rsidRPr="001F41F2" w:rsidRDefault="001F41F2" w:rsidP="001F41F2">
      <w:pPr>
        <w:jc w:val="both"/>
        <w:rPr>
          <w:rFonts w:ascii="Times New Roman" w:hAnsi="Times New Roman"/>
          <w:sz w:val="22"/>
          <w:szCs w:val="22"/>
        </w:rPr>
      </w:pPr>
    </w:p>
    <w:p w14:paraId="4C29856F" w14:textId="77777777" w:rsidR="001F41F2" w:rsidRPr="001F41F2" w:rsidRDefault="001F41F2" w:rsidP="001F41F2">
      <w:pPr>
        <w:jc w:val="both"/>
        <w:rPr>
          <w:rFonts w:ascii="Times New Roman" w:hAnsi="Times New Roman"/>
          <w:sz w:val="22"/>
          <w:szCs w:val="22"/>
        </w:rPr>
      </w:pPr>
    </w:p>
    <w:p w14:paraId="6FF0C093" w14:textId="77777777" w:rsidR="001F41F2" w:rsidRPr="001F41F2" w:rsidRDefault="001F41F2" w:rsidP="001F41F2">
      <w:pPr>
        <w:jc w:val="both"/>
        <w:rPr>
          <w:rFonts w:ascii="Times New Roman" w:hAnsi="Times New Roman"/>
          <w:sz w:val="22"/>
          <w:szCs w:val="22"/>
        </w:rPr>
      </w:pPr>
    </w:p>
    <w:p w14:paraId="0218ABA9" w14:textId="77777777" w:rsidR="001F41F2" w:rsidRPr="001F41F2" w:rsidRDefault="001F41F2" w:rsidP="001F41F2">
      <w:pPr>
        <w:jc w:val="both"/>
        <w:rPr>
          <w:rFonts w:ascii="Times New Roman" w:hAnsi="Times New Roman"/>
          <w:sz w:val="22"/>
          <w:szCs w:val="22"/>
        </w:rPr>
      </w:pPr>
    </w:p>
    <w:p w14:paraId="077E275F" w14:textId="77777777" w:rsidR="001F41F2" w:rsidRPr="001F41F2" w:rsidRDefault="001F41F2" w:rsidP="001F41F2">
      <w:pPr>
        <w:jc w:val="both"/>
        <w:rPr>
          <w:rFonts w:ascii="Times New Roman" w:hAnsi="Times New Roman"/>
          <w:sz w:val="22"/>
          <w:szCs w:val="22"/>
        </w:rPr>
      </w:pPr>
    </w:p>
    <w:p w14:paraId="0DB92B1A" w14:textId="77777777" w:rsidR="001F41F2" w:rsidRPr="001F41F2" w:rsidRDefault="001F41F2" w:rsidP="001F41F2">
      <w:pPr>
        <w:jc w:val="both"/>
        <w:rPr>
          <w:rFonts w:ascii="Times New Roman" w:hAnsi="Times New Roman"/>
          <w:sz w:val="22"/>
          <w:szCs w:val="22"/>
        </w:rPr>
      </w:pPr>
    </w:p>
    <w:p w14:paraId="13B748C6" w14:textId="77777777" w:rsidR="001F41F2" w:rsidRPr="001F41F2" w:rsidRDefault="001F41F2" w:rsidP="001F41F2">
      <w:pPr>
        <w:jc w:val="both"/>
        <w:rPr>
          <w:rFonts w:ascii="Times New Roman" w:hAnsi="Times New Roman"/>
          <w:sz w:val="22"/>
          <w:szCs w:val="22"/>
        </w:rPr>
      </w:pPr>
    </w:p>
    <w:p w14:paraId="796F9155" w14:textId="77777777" w:rsidR="001F41F2" w:rsidRPr="001F41F2" w:rsidRDefault="001F41F2" w:rsidP="001F41F2">
      <w:pPr>
        <w:jc w:val="both"/>
        <w:rPr>
          <w:rFonts w:ascii="Times New Roman" w:hAnsi="Times New Roman"/>
          <w:sz w:val="22"/>
          <w:szCs w:val="22"/>
        </w:rPr>
      </w:pPr>
    </w:p>
    <w:p w14:paraId="48275151" w14:textId="77777777" w:rsidR="001F41F2" w:rsidRPr="001F41F2" w:rsidRDefault="001F41F2" w:rsidP="001F41F2">
      <w:pPr>
        <w:jc w:val="both"/>
        <w:rPr>
          <w:rFonts w:ascii="Times New Roman" w:hAnsi="Times New Roman"/>
          <w:sz w:val="22"/>
          <w:szCs w:val="22"/>
        </w:rPr>
      </w:pPr>
    </w:p>
    <w:p w14:paraId="27677428" w14:textId="77777777" w:rsidR="001F41F2" w:rsidRPr="001F41F2" w:rsidRDefault="001F41F2" w:rsidP="001F41F2">
      <w:pPr>
        <w:jc w:val="both"/>
        <w:rPr>
          <w:rFonts w:ascii="Times New Roman" w:hAnsi="Times New Roman"/>
          <w:sz w:val="22"/>
          <w:szCs w:val="22"/>
        </w:rPr>
      </w:pPr>
    </w:p>
    <w:p w14:paraId="46DFF34E" w14:textId="77777777" w:rsidR="001F41F2" w:rsidRPr="001F41F2" w:rsidRDefault="001F41F2" w:rsidP="001F41F2">
      <w:pPr>
        <w:jc w:val="both"/>
        <w:rPr>
          <w:rFonts w:ascii="Times New Roman" w:hAnsi="Times New Roman"/>
          <w:sz w:val="22"/>
          <w:szCs w:val="22"/>
        </w:rPr>
      </w:pPr>
    </w:p>
    <w:p w14:paraId="1885C9D6" w14:textId="77777777" w:rsidR="001F41F2" w:rsidRPr="001F41F2" w:rsidRDefault="001F41F2" w:rsidP="001F41F2">
      <w:pPr>
        <w:jc w:val="both"/>
        <w:rPr>
          <w:rFonts w:ascii="Times New Roman" w:hAnsi="Times New Roman"/>
          <w:sz w:val="22"/>
          <w:szCs w:val="22"/>
        </w:rPr>
      </w:pPr>
    </w:p>
    <w:p w14:paraId="5F9CC9B1" w14:textId="77777777" w:rsidR="001F41F2" w:rsidRPr="001F41F2" w:rsidRDefault="001F41F2" w:rsidP="001F41F2">
      <w:pPr>
        <w:jc w:val="both"/>
        <w:rPr>
          <w:rFonts w:ascii="Times New Roman" w:hAnsi="Times New Roman"/>
          <w:sz w:val="22"/>
          <w:szCs w:val="22"/>
        </w:rPr>
      </w:pPr>
    </w:p>
    <w:p w14:paraId="1CF278EC" w14:textId="77777777" w:rsidR="001F41F2" w:rsidRPr="001F41F2" w:rsidRDefault="001F41F2" w:rsidP="001F41F2">
      <w:pPr>
        <w:jc w:val="both"/>
        <w:rPr>
          <w:rFonts w:ascii="Times New Roman" w:hAnsi="Times New Roman"/>
          <w:b/>
          <w:bCs/>
          <w:sz w:val="22"/>
          <w:szCs w:val="22"/>
        </w:rPr>
      </w:pPr>
      <w:r w:rsidRPr="001F41F2">
        <w:rPr>
          <w:rFonts w:ascii="Times New Roman" w:hAnsi="Times New Roman"/>
          <w:b/>
          <w:bCs/>
          <w:spacing w:val="40"/>
          <w:sz w:val="22"/>
          <w:szCs w:val="22"/>
        </w:rPr>
        <w:t>АКТ</w:t>
      </w:r>
      <w:r w:rsidRPr="001F41F2">
        <w:rPr>
          <w:rFonts w:ascii="Times New Roman" w:hAnsi="Times New Roman"/>
          <w:b/>
          <w:bCs/>
          <w:sz w:val="22"/>
          <w:szCs w:val="22"/>
        </w:rPr>
        <w:br/>
        <w:t>о состоянии общего имущества собственников помещений</w:t>
      </w:r>
      <w:r w:rsidRPr="001F41F2">
        <w:rPr>
          <w:rFonts w:ascii="Times New Roman" w:hAnsi="Times New Roman"/>
          <w:b/>
          <w:bCs/>
          <w:sz w:val="22"/>
          <w:szCs w:val="22"/>
        </w:rPr>
        <w:br/>
        <w:t>в многоквартирном доме, являющегося объектом конкурса</w:t>
      </w:r>
    </w:p>
    <w:p w14:paraId="1D15C59C" w14:textId="77777777" w:rsidR="001F41F2" w:rsidRPr="001F41F2" w:rsidRDefault="001F41F2" w:rsidP="001F41F2">
      <w:pPr>
        <w:jc w:val="both"/>
        <w:rPr>
          <w:rFonts w:ascii="Times New Roman" w:hAnsi="Times New Roman"/>
          <w:sz w:val="22"/>
          <w:szCs w:val="22"/>
        </w:rPr>
      </w:pPr>
    </w:p>
    <w:p w14:paraId="674ABD46" w14:textId="77777777" w:rsidR="001F41F2" w:rsidRPr="001F41F2" w:rsidRDefault="001F41F2" w:rsidP="001F41F2">
      <w:pPr>
        <w:jc w:val="both"/>
        <w:rPr>
          <w:rFonts w:ascii="Times New Roman" w:hAnsi="Times New Roman"/>
          <w:b/>
          <w:bCs/>
          <w:sz w:val="22"/>
          <w:szCs w:val="22"/>
        </w:rPr>
      </w:pPr>
      <w:r w:rsidRPr="001F41F2">
        <w:rPr>
          <w:rFonts w:ascii="Times New Roman" w:hAnsi="Times New Roman"/>
          <w:b/>
          <w:bCs/>
          <w:sz w:val="22"/>
          <w:szCs w:val="22"/>
        </w:rPr>
        <w:t>I. Общие сведения о многоквартирном доме</w:t>
      </w:r>
    </w:p>
    <w:p w14:paraId="394C0AD6" w14:textId="77777777" w:rsidR="001F41F2" w:rsidRPr="001F41F2" w:rsidRDefault="001F41F2" w:rsidP="001F41F2">
      <w:pPr>
        <w:jc w:val="both"/>
        <w:rPr>
          <w:rFonts w:ascii="Times New Roman" w:hAnsi="Times New Roman"/>
          <w:sz w:val="22"/>
          <w:szCs w:val="22"/>
        </w:rPr>
      </w:pPr>
    </w:p>
    <w:p w14:paraId="35487681" w14:textId="77777777" w:rsidR="001F41F2" w:rsidRPr="001F41F2" w:rsidRDefault="001F41F2" w:rsidP="001F41F2">
      <w:pPr>
        <w:jc w:val="both"/>
        <w:rPr>
          <w:rFonts w:ascii="Times New Roman" w:hAnsi="Times New Roman"/>
          <w:sz w:val="22"/>
          <w:szCs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171"/>
        <w:gridCol w:w="618"/>
        <w:gridCol w:w="682"/>
        <w:gridCol w:w="105"/>
        <w:gridCol w:w="712"/>
        <w:gridCol w:w="2192"/>
        <w:gridCol w:w="198"/>
        <w:gridCol w:w="2394"/>
      </w:tblGrid>
      <w:tr w:rsidR="001F41F2" w:rsidRPr="001F41F2" w14:paraId="4532E90F" w14:textId="77777777" w:rsidTr="005339B1">
        <w:tc>
          <w:tcPr>
            <w:tcW w:w="3668" w:type="dxa"/>
            <w:gridSpan w:val="4"/>
            <w:vAlign w:val="bottom"/>
          </w:tcPr>
          <w:p w14:paraId="37F706A2"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 Адрес многоквартирного дома</w:t>
            </w:r>
          </w:p>
        </w:tc>
        <w:tc>
          <w:tcPr>
            <w:tcW w:w="5686" w:type="dxa"/>
            <w:gridSpan w:val="4"/>
            <w:tcBorders>
              <w:bottom w:val="single" w:sz="4" w:space="0" w:color="auto"/>
            </w:tcBorders>
            <w:vAlign w:val="bottom"/>
          </w:tcPr>
          <w:p w14:paraId="1AC6518A" w14:textId="77777777" w:rsidR="001F41F2" w:rsidRPr="001F41F2" w:rsidRDefault="001F41F2" w:rsidP="001F41F2">
            <w:pPr>
              <w:jc w:val="both"/>
              <w:rPr>
                <w:rFonts w:ascii="Times New Roman" w:hAnsi="Times New Roman"/>
                <w:b/>
                <w:sz w:val="22"/>
                <w:szCs w:val="22"/>
              </w:rPr>
            </w:pPr>
            <w:r w:rsidRPr="001F41F2">
              <w:rPr>
                <w:rFonts w:ascii="Times New Roman" w:hAnsi="Times New Roman"/>
                <w:b/>
                <w:sz w:val="22"/>
                <w:szCs w:val="22"/>
              </w:rPr>
              <w:t xml:space="preserve">Чувашская Республика, Чебоксарский муниципальный округ  д. </w:t>
            </w:r>
            <w:proofErr w:type="spellStart"/>
            <w:r w:rsidRPr="001F41F2">
              <w:rPr>
                <w:rFonts w:ascii="Times New Roman" w:hAnsi="Times New Roman"/>
                <w:b/>
                <w:sz w:val="22"/>
                <w:szCs w:val="22"/>
              </w:rPr>
              <w:t>Вурманкасы</w:t>
            </w:r>
            <w:proofErr w:type="spellEnd"/>
            <w:r w:rsidRPr="001F41F2">
              <w:rPr>
                <w:rFonts w:ascii="Times New Roman" w:hAnsi="Times New Roman"/>
                <w:b/>
                <w:sz w:val="22"/>
                <w:szCs w:val="22"/>
              </w:rPr>
              <w:t xml:space="preserve">  ул. Вега</w:t>
            </w:r>
            <w:proofErr w:type="gramStart"/>
            <w:r w:rsidRPr="001F41F2">
              <w:rPr>
                <w:rFonts w:ascii="Times New Roman" w:hAnsi="Times New Roman"/>
                <w:b/>
                <w:sz w:val="22"/>
                <w:szCs w:val="22"/>
              </w:rPr>
              <w:t xml:space="preserve"> ,</w:t>
            </w:r>
            <w:proofErr w:type="gramEnd"/>
            <w:r w:rsidRPr="001F41F2">
              <w:rPr>
                <w:rFonts w:ascii="Times New Roman" w:hAnsi="Times New Roman"/>
                <w:b/>
                <w:sz w:val="22"/>
                <w:szCs w:val="22"/>
              </w:rPr>
              <w:t xml:space="preserve"> д.1</w:t>
            </w:r>
          </w:p>
        </w:tc>
      </w:tr>
      <w:tr w:rsidR="001F41F2" w:rsidRPr="001F41F2" w14:paraId="0863BC3A" w14:textId="77777777" w:rsidTr="005339B1">
        <w:tc>
          <w:tcPr>
            <w:tcW w:w="6667" w:type="dxa"/>
            <w:gridSpan w:val="6"/>
            <w:vAlign w:val="bottom"/>
          </w:tcPr>
          <w:p w14:paraId="4D23BAB1"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2. Кадастровый номер многоквартирного дома (при его наличии)</w:t>
            </w:r>
          </w:p>
        </w:tc>
        <w:tc>
          <w:tcPr>
            <w:tcW w:w="2687" w:type="dxa"/>
            <w:gridSpan w:val="2"/>
            <w:tcBorders>
              <w:bottom w:val="single" w:sz="4" w:space="0" w:color="auto"/>
            </w:tcBorders>
            <w:vAlign w:val="bottom"/>
          </w:tcPr>
          <w:p w14:paraId="6EBDF4C3"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r w:rsidR="001F41F2" w:rsidRPr="001F41F2" w14:paraId="1C2CED46" w14:textId="77777777" w:rsidTr="005339B1">
        <w:tblPrEx>
          <w:tblBorders>
            <w:bottom w:val="single" w:sz="4" w:space="0" w:color="auto"/>
          </w:tblBorders>
        </w:tblPrEx>
        <w:tc>
          <w:tcPr>
            <w:tcW w:w="9354" w:type="dxa"/>
            <w:gridSpan w:val="8"/>
            <w:tcBorders>
              <w:bottom w:val="single" w:sz="4" w:space="0" w:color="auto"/>
            </w:tcBorders>
            <w:vAlign w:val="bottom"/>
          </w:tcPr>
          <w:p w14:paraId="7538B962" w14:textId="77777777" w:rsidR="001F41F2" w:rsidRPr="001F41F2" w:rsidRDefault="001F41F2" w:rsidP="001F41F2">
            <w:pPr>
              <w:jc w:val="both"/>
              <w:rPr>
                <w:rFonts w:ascii="Times New Roman" w:hAnsi="Times New Roman"/>
                <w:sz w:val="22"/>
                <w:szCs w:val="22"/>
              </w:rPr>
            </w:pPr>
          </w:p>
        </w:tc>
      </w:tr>
      <w:tr w:rsidR="001F41F2" w:rsidRPr="001F41F2" w14:paraId="28480A8A" w14:textId="77777777" w:rsidTr="005339B1">
        <w:tc>
          <w:tcPr>
            <w:tcW w:w="2849" w:type="dxa"/>
            <w:gridSpan w:val="2"/>
            <w:tcBorders>
              <w:top w:val="single" w:sz="4" w:space="0" w:color="auto"/>
            </w:tcBorders>
            <w:vAlign w:val="bottom"/>
          </w:tcPr>
          <w:p w14:paraId="029755E6"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3. Серия, тип постройки</w:t>
            </w:r>
          </w:p>
        </w:tc>
        <w:tc>
          <w:tcPr>
            <w:tcW w:w="6505" w:type="dxa"/>
            <w:gridSpan w:val="6"/>
            <w:tcBorders>
              <w:top w:val="single" w:sz="4" w:space="0" w:color="auto"/>
              <w:bottom w:val="single" w:sz="4" w:space="0" w:color="auto"/>
            </w:tcBorders>
            <w:vAlign w:val="bottom"/>
          </w:tcPr>
          <w:p w14:paraId="02C70644" w14:textId="77777777" w:rsidR="001F41F2" w:rsidRPr="001F41F2" w:rsidRDefault="001F41F2" w:rsidP="001F41F2">
            <w:pPr>
              <w:jc w:val="both"/>
              <w:rPr>
                <w:rFonts w:ascii="Times New Roman" w:hAnsi="Times New Roman"/>
                <w:b/>
                <w:sz w:val="22"/>
                <w:szCs w:val="22"/>
              </w:rPr>
            </w:pPr>
            <w:r w:rsidRPr="001F41F2">
              <w:rPr>
                <w:rFonts w:ascii="Times New Roman" w:hAnsi="Times New Roman"/>
                <w:b/>
                <w:sz w:val="22"/>
                <w:szCs w:val="22"/>
              </w:rPr>
              <w:t>Многоквартирный жилой дом</w:t>
            </w:r>
          </w:p>
        </w:tc>
      </w:tr>
      <w:tr w:rsidR="001F41F2" w:rsidRPr="001F41F2" w14:paraId="78D79DA7" w14:textId="77777777" w:rsidTr="005339B1">
        <w:tc>
          <w:tcPr>
            <w:tcW w:w="2204" w:type="dxa"/>
            <w:vAlign w:val="bottom"/>
          </w:tcPr>
          <w:p w14:paraId="6EC92492"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4. Год постройки</w:t>
            </w:r>
          </w:p>
        </w:tc>
        <w:tc>
          <w:tcPr>
            <w:tcW w:w="7150" w:type="dxa"/>
            <w:gridSpan w:val="7"/>
            <w:tcBorders>
              <w:bottom w:val="single" w:sz="4" w:space="0" w:color="auto"/>
            </w:tcBorders>
            <w:vAlign w:val="bottom"/>
          </w:tcPr>
          <w:p w14:paraId="358CE26F" w14:textId="77777777" w:rsidR="001F41F2" w:rsidRPr="001F41F2" w:rsidRDefault="001F41F2" w:rsidP="001F41F2">
            <w:pPr>
              <w:jc w:val="both"/>
              <w:rPr>
                <w:rFonts w:ascii="Times New Roman" w:hAnsi="Times New Roman"/>
                <w:sz w:val="22"/>
                <w:szCs w:val="22"/>
              </w:rPr>
            </w:pPr>
            <w:r w:rsidRPr="001F41F2">
              <w:rPr>
                <w:rFonts w:ascii="Times New Roman" w:hAnsi="Times New Roman"/>
                <w:b/>
                <w:sz w:val="22"/>
                <w:szCs w:val="22"/>
              </w:rPr>
              <w:t>1989 г</w:t>
            </w:r>
            <w:r w:rsidRPr="001F41F2">
              <w:rPr>
                <w:rFonts w:ascii="Times New Roman" w:hAnsi="Times New Roman"/>
                <w:sz w:val="22"/>
                <w:szCs w:val="22"/>
              </w:rPr>
              <w:t>.</w:t>
            </w:r>
          </w:p>
        </w:tc>
      </w:tr>
      <w:tr w:rsidR="001F41F2" w:rsidRPr="001F41F2" w14:paraId="26270E71" w14:textId="77777777" w:rsidTr="005339B1">
        <w:tc>
          <w:tcPr>
            <w:tcW w:w="6867" w:type="dxa"/>
            <w:gridSpan w:val="7"/>
            <w:vAlign w:val="bottom"/>
          </w:tcPr>
          <w:p w14:paraId="02C80E00"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5. Степень износа по данным государственного технического учета</w:t>
            </w:r>
          </w:p>
        </w:tc>
        <w:tc>
          <w:tcPr>
            <w:tcW w:w="2487" w:type="dxa"/>
            <w:tcBorders>
              <w:bottom w:val="single" w:sz="4" w:space="0" w:color="auto"/>
            </w:tcBorders>
            <w:vAlign w:val="bottom"/>
          </w:tcPr>
          <w:p w14:paraId="4FCDD311"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r w:rsidR="001F41F2" w:rsidRPr="001F41F2" w14:paraId="1BC20D3D" w14:textId="77777777" w:rsidTr="005339B1">
        <w:tblPrEx>
          <w:tblBorders>
            <w:bottom w:val="single" w:sz="4" w:space="0" w:color="auto"/>
          </w:tblBorders>
        </w:tblPrEx>
        <w:tc>
          <w:tcPr>
            <w:tcW w:w="9354" w:type="dxa"/>
            <w:gridSpan w:val="8"/>
            <w:tcBorders>
              <w:bottom w:val="single" w:sz="4" w:space="0" w:color="auto"/>
            </w:tcBorders>
            <w:vAlign w:val="bottom"/>
          </w:tcPr>
          <w:p w14:paraId="4361D8AC" w14:textId="77777777" w:rsidR="001F41F2" w:rsidRPr="001F41F2" w:rsidRDefault="001F41F2" w:rsidP="001F41F2">
            <w:pPr>
              <w:jc w:val="both"/>
              <w:rPr>
                <w:rFonts w:ascii="Times New Roman" w:hAnsi="Times New Roman"/>
                <w:sz w:val="22"/>
                <w:szCs w:val="22"/>
              </w:rPr>
            </w:pPr>
          </w:p>
        </w:tc>
      </w:tr>
      <w:tr w:rsidR="001F41F2" w:rsidRPr="001F41F2" w14:paraId="0C432F4A" w14:textId="77777777" w:rsidTr="005339B1">
        <w:tc>
          <w:tcPr>
            <w:tcW w:w="3561" w:type="dxa"/>
            <w:gridSpan w:val="3"/>
            <w:tcBorders>
              <w:top w:val="single" w:sz="4" w:space="0" w:color="auto"/>
            </w:tcBorders>
            <w:vAlign w:val="bottom"/>
          </w:tcPr>
          <w:p w14:paraId="7E828CF6"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6. Степень фактического износа</w:t>
            </w:r>
          </w:p>
        </w:tc>
        <w:tc>
          <w:tcPr>
            <w:tcW w:w="5793" w:type="dxa"/>
            <w:gridSpan w:val="5"/>
            <w:tcBorders>
              <w:top w:val="single" w:sz="4" w:space="0" w:color="auto"/>
              <w:bottom w:val="single" w:sz="4" w:space="0" w:color="auto"/>
            </w:tcBorders>
            <w:vAlign w:val="bottom"/>
          </w:tcPr>
          <w:p w14:paraId="7166B539" w14:textId="77777777" w:rsidR="001F41F2" w:rsidRPr="001F41F2" w:rsidRDefault="001F41F2" w:rsidP="001F41F2">
            <w:pPr>
              <w:jc w:val="both"/>
              <w:rPr>
                <w:rFonts w:ascii="Times New Roman" w:hAnsi="Times New Roman"/>
                <w:b/>
                <w:sz w:val="22"/>
                <w:szCs w:val="22"/>
              </w:rPr>
            </w:pPr>
            <w:r w:rsidRPr="001F41F2">
              <w:rPr>
                <w:rFonts w:ascii="Times New Roman" w:hAnsi="Times New Roman"/>
                <w:b/>
                <w:sz w:val="22"/>
                <w:szCs w:val="22"/>
              </w:rPr>
              <w:t>14</w:t>
            </w:r>
          </w:p>
        </w:tc>
      </w:tr>
      <w:tr w:rsidR="001F41F2" w:rsidRPr="001F41F2" w14:paraId="263D7B96" w14:textId="77777777" w:rsidTr="005339B1">
        <w:tc>
          <w:tcPr>
            <w:tcW w:w="4399" w:type="dxa"/>
            <w:gridSpan w:val="5"/>
            <w:vAlign w:val="bottom"/>
          </w:tcPr>
          <w:p w14:paraId="0879ECCC"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7. Год последнего капитального ремонта</w:t>
            </w:r>
          </w:p>
        </w:tc>
        <w:tc>
          <w:tcPr>
            <w:tcW w:w="4955" w:type="dxa"/>
            <w:gridSpan w:val="3"/>
            <w:tcBorders>
              <w:bottom w:val="single" w:sz="4" w:space="0" w:color="auto"/>
            </w:tcBorders>
            <w:vAlign w:val="bottom"/>
          </w:tcPr>
          <w:p w14:paraId="487E0974"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bl>
    <w:p w14:paraId="1FBAF82B" w14:textId="77777777" w:rsidR="001F41F2" w:rsidRPr="001F41F2" w:rsidRDefault="001F41F2" w:rsidP="001F41F2">
      <w:pPr>
        <w:ind w:firstLine="340"/>
        <w:jc w:val="both"/>
        <w:rPr>
          <w:rFonts w:ascii="Times New Roman" w:hAnsi="Times New Roman"/>
          <w:sz w:val="22"/>
          <w:szCs w:val="22"/>
        </w:rPr>
      </w:pPr>
      <w:r w:rsidRPr="001F41F2">
        <w:rPr>
          <w:rFonts w:ascii="Times New Roman" w:hAnsi="Times New Roman"/>
          <w:sz w:val="22"/>
          <w:szCs w:val="22"/>
        </w:rPr>
        <w:t>8.</w:t>
      </w:r>
      <w:r w:rsidRPr="001F41F2">
        <w:rPr>
          <w:rFonts w:ascii="Times New Roman" w:hAnsi="Times New Roman"/>
          <w:sz w:val="22"/>
          <w:szCs w:val="22"/>
          <w:lang w:val="en-US"/>
        </w:rPr>
        <w:t> </w:t>
      </w:r>
      <w:r w:rsidRPr="001F41F2">
        <w:rPr>
          <w:rFonts w:ascii="Times New Roman" w:hAnsi="Times New Roman"/>
          <w:sz w:val="22"/>
          <w:szCs w:val="22"/>
        </w:rPr>
        <w:t>Реквизиты правового акта о признании многоквартирного дома аварийным и подлежащим</w:t>
      </w:r>
      <w:r w:rsidRPr="001F41F2">
        <w:rPr>
          <w:rFonts w:ascii="Times New Roman" w:hAnsi="Times New Roman"/>
          <w:sz w:val="22"/>
          <w:szCs w:val="22"/>
        </w:rPr>
        <w:br/>
      </w:r>
    </w:p>
    <w:tbl>
      <w:tblPr>
        <w:tblStyle w:val="a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19"/>
        <w:gridCol w:w="1817"/>
        <w:gridCol w:w="133"/>
        <w:gridCol w:w="109"/>
        <w:gridCol w:w="605"/>
        <w:gridCol w:w="4291"/>
        <w:gridCol w:w="1384"/>
      </w:tblGrid>
      <w:tr w:rsidR="001F41F2" w:rsidRPr="001F41F2" w14:paraId="5F13060C" w14:textId="77777777" w:rsidTr="005339B1">
        <w:tc>
          <w:tcPr>
            <w:tcW w:w="718" w:type="dxa"/>
            <w:vAlign w:val="bottom"/>
          </w:tcPr>
          <w:p w14:paraId="62CF58D2"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сносу</w:t>
            </w:r>
          </w:p>
        </w:tc>
        <w:tc>
          <w:tcPr>
            <w:tcW w:w="8622" w:type="dxa"/>
            <w:gridSpan w:val="6"/>
            <w:tcBorders>
              <w:bottom w:val="single" w:sz="4" w:space="0" w:color="auto"/>
            </w:tcBorders>
            <w:vAlign w:val="bottom"/>
          </w:tcPr>
          <w:p w14:paraId="478F49E7"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r w:rsidR="001F41F2" w:rsidRPr="001F41F2" w14:paraId="0BE0949C" w14:textId="77777777" w:rsidTr="005339B1">
        <w:tc>
          <w:tcPr>
            <w:tcW w:w="2587" w:type="dxa"/>
            <w:gridSpan w:val="2"/>
            <w:vAlign w:val="bottom"/>
          </w:tcPr>
          <w:p w14:paraId="77DBE01C"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9. Количество этажей</w:t>
            </w:r>
          </w:p>
        </w:tc>
        <w:tc>
          <w:tcPr>
            <w:tcW w:w="6753" w:type="dxa"/>
            <w:gridSpan w:val="5"/>
            <w:tcBorders>
              <w:bottom w:val="single" w:sz="4" w:space="0" w:color="auto"/>
            </w:tcBorders>
            <w:vAlign w:val="bottom"/>
          </w:tcPr>
          <w:p w14:paraId="493185A3" w14:textId="77777777" w:rsidR="001F41F2" w:rsidRPr="001F41F2" w:rsidRDefault="001F41F2" w:rsidP="001F41F2">
            <w:pPr>
              <w:jc w:val="both"/>
              <w:rPr>
                <w:rFonts w:ascii="Times New Roman" w:hAnsi="Times New Roman"/>
                <w:b/>
                <w:sz w:val="22"/>
                <w:szCs w:val="22"/>
              </w:rPr>
            </w:pPr>
            <w:r w:rsidRPr="001F41F2">
              <w:rPr>
                <w:rFonts w:ascii="Times New Roman" w:hAnsi="Times New Roman"/>
                <w:b/>
                <w:sz w:val="22"/>
                <w:szCs w:val="22"/>
              </w:rPr>
              <w:t>2</w:t>
            </w:r>
          </w:p>
        </w:tc>
      </w:tr>
      <w:tr w:rsidR="001F41F2" w:rsidRPr="001F41F2" w14:paraId="6C2EBA8B" w14:textId="77777777" w:rsidTr="005339B1">
        <w:tc>
          <w:tcPr>
            <w:tcW w:w="2587" w:type="dxa"/>
            <w:gridSpan w:val="2"/>
            <w:vAlign w:val="bottom"/>
          </w:tcPr>
          <w:p w14:paraId="41B1E8B5"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10. Наличие подвала</w:t>
            </w:r>
          </w:p>
        </w:tc>
        <w:tc>
          <w:tcPr>
            <w:tcW w:w="6753" w:type="dxa"/>
            <w:gridSpan w:val="5"/>
            <w:tcBorders>
              <w:bottom w:val="single" w:sz="4" w:space="0" w:color="auto"/>
            </w:tcBorders>
            <w:vAlign w:val="bottom"/>
          </w:tcPr>
          <w:p w14:paraId="61393EE5"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r w:rsidR="001F41F2" w:rsidRPr="001F41F2" w14:paraId="59DB9A61" w14:textId="77777777" w:rsidTr="005339B1">
        <w:tc>
          <w:tcPr>
            <w:tcW w:w="3464" w:type="dxa"/>
            <w:gridSpan w:val="5"/>
            <w:vAlign w:val="bottom"/>
          </w:tcPr>
          <w:p w14:paraId="57B76127"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11. Наличие цокольного этажа</w:t>
            </w:r>
          </w:p>
        </w:tc>
        <w:tc>
          <w:tcPr>
            <w:tcW w:w="5876" w:type="dxa"/>
            <w:gridSpan w:val="2"/>
            <w:tcBorders>
              <w:bottom w:val="single" w:sz="4" w:space="0" w:color="auto"/>
            </w:tcBorders>
            <w:vAlign w:val="bottom"/>
          </w:tcPr>
          <w:p w14:paraId="3116FC58"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r w:rsidR="001F41F2" w:rsidRPr="001F41F2" w14:paraId="1B4CFD04" w14:textId="77777777" w:rsidTr="005339B1">
        <w:tc>
          <w:tcPr>
            <w:tcW w:w="2725" w:type="dxa"/>
            <w:gridSpan w:val="3"/>
            <w:vAlign w:val="bottom"/>
          </w:tcPr>
          <w:p w14:paraId="58BE4FFB"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12. Наличие мансарды</w:t>
            </w:r>
          </w:p>
        </w:tc>
        <w:tc>
          <w:tcPr>
            <w:tcW w:w="6615" w:type="dxa"/>
            <w:gridSpan w:val="4"/>
            <w:tcBorders>
              <w:bottom w:val="single" w:sz="4" w:space="0" w:color="auto"/>
            </w:tcBorders>
            <w:vAlign w:val="bottom"/>
          </w:tcPr>
          <w:p w14:paraId="180F3ABC"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r w:rsidR="001F41F2" w:rsidRPr="001F41F2" w14:paraId="7879A2F4" w14:textId="77777777" w:rsidTr="005339B1">
        <w:tc>
          <w:tcPr>
            <w:tcW w:w="2725" w:type="dxa"/>
            <w:gridSpan w:val="3"/>
            <w:vAlign w:val="bottom"/>
          </w:tcPr>
          <w:p w14:paraId="73933733"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13. Наличие мезонина</w:t>
            </w:r>
          </w:p>
        </w:tc>
        <w:tc>
          <w:tcPr>
            <w:tcW w:w="6615" w:type="dxa"/>
            <w:gridSpan w:val="4"/>
            <w:tcBorders>
              <w:bottom w:val="single" w:sz="4" w:space="0" w:color="auto"/>
            </w:tcBorders>
            <w:vAlign w:val="bottom"/>
          </w:tcPr>
          <w:p w14:paraId="71B99AEE"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r w:rsidR="001F41F2" w:rsidRPr="001F41F2" w14:paraId="4E63B5CA" w14:textId="77777777" w:rsidTr="005339B1">
        <w:tc>
          <w:tcPr>
            <w:tcW w:w="2838" w:type="dxa"/>
            <w:gridSpan w:val="4"/>
            <w:vAlign w:val="bottom"/>
          </w:tcPr>
          <w:p w14:paraId="6D6D6CA4"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14. Количество квартир</w:t>
            </w:r>
          </w:p>
        </w:tc>
        <w:tc>
          <w:tcPr>
            <w:tcW w:w="6502" w:type="dxa"/>
            <w:gridSpan w:val="3"/>
            <w:tcBorders>
              <w:bottom w:val="single" w:sz="4" w:space="0" w:color="auto"/>
            </w:tcBorders>
            <w:vAlign w:val="bottom"/>
          </w:tcPr>
          <w:p w14:paraId="19EDAF1D" w14:textId="77777777" w:rsidR="001F41F2" w:rsidRPr="001F41F2" w:rsidRDefault="001F41F2" w:rsidP="001F41F2">
            <w:pPr>
              <w:jc w:val="both"/>
              <w:rPr>
                <w:rFonts w:ascii="Times New Roman" w:hAnsi="Times New Roman"/>
                <w:b/>
                <w:sz w:val="22"/>
                <w:szCs w:val="22"/>
              </w:rPr>
            </w:pPr>
            <w:r w:rsidRPr="001F41F2">
              <w:rPr>
                <w:rFonts w:ascii="Times New Roman" w:hAnsi="Times New Roman"/>
                <w:b/>
                <w:sz w:val="22"/>
                <w:szCs w:val="22"/>
              </w:rPr>
              <w:t>8</w:t>
            </w:r>
          </w:p>
        </w:tc>
      </w:tr>
      <w:tr w:rsidR="001F41F2" w:rsidRPr="001F41F2" w14:paraId="5071EC4D" w14:textId="77777777" w:rsidTr="005339B1">
        <w:tc>
          <w:tcPr>
            <w:tcW w:w="7909" w:type="dxa"/>
            <w:gridSpan w:val="6"/>
            <w:vAlign w:val="bottom"/>
          </w:tcPr>
          <w:p w14:paraId="6241E072"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15. Количество нежилых помещений, не входящих в состав общего имущества</w:t>
            </w:r>
          </w:p>
        </w:tc>
        <w:tc>
          <w:tcPr>
            <w:tcW w:w="1431" w:type="dxa"/>
            <w:tcBorders>
              <w:bottom w:val="single" w:sz="4" w:space="0" w:color="auto"/>
            </w:tcBorders>
            <w:vAlign w:val="bottom"/>
          </w:tcPr>
          <w:p w14:paraId="144C5BFE"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bl>
    <w:p w14:paraId="3D831552"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16.</w:t>
      </w:r>
      <w:r w:rsidRPr="001F41F2">
        <w:rPr>
          <w:rFonts w:ascii="Times New Roman" w:hAnsi="Times New Roman"/>
          <w:sz w:val="22"/>
          <w:szCs w:val="22"/>
          <w:lang w:val="en-US"/>
        </w:rPr>
        <w:t> </w:t>
      </w:r>
      <w:r w:rsidRPr="001F41F2">
        <w:rPr>
          <w:rFonts w:ascii="Times New Roman" w:hAnsi="Times New Roman"/>
          <w:sz w:val="22"/>
          <w:szCs w:val="22"/>
        </w:rPr>
        <w:t>Реквизиты правового акта о признании всех жилых помещений в многоквартирном доме</w:t>
      </w:r>
    </w:p>
    <w:p w14:paraId="68D5D256" w14:textId="77777777" w:rsidR="001F41F2" w:rsidRPr="001F41F2" w:rsidRDefault="001F41F2" w:rsidP="001F41F2">
      <w:pPr>
        <w:ind w:firstLine="340"/>
        <w:jc w:val="both"/>
        <w:rPr>
          <w:rFonts w:ascii="Times New Roman" w:hAnsi="Times New Roman"/>
          <w:sz w:val="22"/>
          <w:szCs w:val="22"/>
        </w:rPr>
      </w:pPr>
      <w:r w:rsidRPr="001F41F2">
        <w:rPr>
          <w:rFonts w:ascii="Times New Roman" w:hAnsi="Times New Roman"/>
          <w:sz w:val="22"/>
          <w:szCs w:val="22"/>
        </w:rPr>
        <w:t>__________________________________________________________________________</w:t>
      </w:r>
    </w:p>
    <w:tbl>
      <w:tblPr>
        <w:tblStyle w:val="aa"/>
        <w:tblW w:w="0" w:type="auto"/>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491"/>
        <w:gridCol w:w="5879"/>
        <w:gridCol w:w="655"/>
      </w:tblGrid>
      <w:tr w:rsidR="001F41F2" w:rsidRPr="001F41F2" w14:paraId="254B7E47" w14:textId="77777777" w:rsidTr="005339B1">
        <w:tc>
          <w:tcPr>
            <w:tcW w:w="9025" w:type="dxa"/>
            <w:gridSpan w:val="3"/>
            <w:tcBorders>
              <w:bottom w:val="single" w:sz="4" w:space="0" w:color="auto"/>
            </w:tcBorders>
            <w:vAlign w:val="bottom"/>
          </w:tcPr>
          <w:p w14:paraId="6DF32E7E"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1F41F2">
              <w:rPr>
                <w:rFonts w:ascii="Times New Roman" w:hAnsi="Times New Roman"/>
                <w:sz w:val="22"/>
                <w:szCs w:val="22"/>
              </w:rPr>
              <w:br/>
              <w:t>-</w:t>
            </w:r>
          </w:p>
        </w:tc>
      </w:tr>
      <w:tr w:rsidR="001F41F2" w:rsidRPr="001F41F2" w14:paraId="07F06850" w14:textId="77777777" w:rsidTr="005339B1">
        <w:tblPrEx>
          <w:tblBorders>
            <w:top w:val="single" w:sz="4" w:space="0" w:color="auto"/>
            <w:bottom w:val="none" w:sz="0" w:space="0" w:color="auto"/>
          </w:tblBorders>
        </w:tblPrEx>
        <w:tc>
          <w:tcPr>
            <w:tcW w:w="2491" w:type="dxa"/>
            <w:vAlign w:val="bottom"/>
          </w:tcPr>
          <w:p w14:paraId="5C382FD9"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18. Строительный объем</w:t>
            </w:r>
          </w:p>
        </w:tc>
        <w:tc>
          <w:tcPr>
            <w:tcW w:w="5879" w:type="dxa"/>
            <w:tcBorders>
              <w:top w:val="nil"/>
              <w:bottom w:val="single" w:sz="4" w:space="0" w:color="auto"/>
            </w:tcBorders>
            <w:vAlign w:val="bottom"/>
          </w:tcPr>
          <w:p w14:paraId="729091AA"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r w:rsidRPr="001F41F2">
              <w:rPr>
                <w:rFonts w:ascii="Times New Roman" w:hAnsi="Times New Roman"/>
                <w:b/>
                <w:sz w:val="22"/>
                <w:szCs w:val="22"/>
              </w:rPr>
              <w:t>1703</w:t>
            </w:r>
          </w:p>
        </w:tc>
        <w:tc>
          <w:tcPr>
            <w:tcW w:w="655" w:type="dxa"/>
            <w:vAlign w:val="bottom"/>
          </w:tcPr>
          <w:p w14:paraId="2F310DEF"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куб.</w:t>
            </w:r>
            <w:r w:rsidRPr="001F41F2">
              <w:rPr>
                <w:rFonts w:ascii="Times New Roman" w:hAnsi="Times New Roman"/>
                <w:sz w:val="22"/>
                <w:szCs w:val="22"/>
                <w:lang w:val="en-US"/>
              </w:rPr>
              <w:t xml:space="preserve"> </w:t>
            </w:r>
            <w:r w:rsidRPr="001F41F2">
              <w:rPr>
                <w:rFonts w:ascii="Times New Roman" w:hAnsi="Times New Roman"/>
                <w:sz w:val="22"/>
                <w:szCs w:val="22"/>
              </w:rPr>
              <w:t>м</w:t>
            </w:r>
          </w:p>
        </w:tc>
      </w:tr>
    </w:tbl>
    <w:p w14:paraId="2CDE7A6A" w14:textId="77777777" w:rsidR="001F41F2" w:rsidRPr="001F41F2" w:rsidRDefault="001F41F2" w:rsidP="001F41F2">
      <w:pPr>
        <w:ind w:firstLine="340"/>
        <w:jc w:val="both"/>
        <w:rPr>
          <w:rFonts w:ascii="Times New Roman" w:hAnsi="Times New Roman"/>
          <w:sz w:val="22"/>
          <w:szCs w:val="22"/>
        </w:rPr>
      </w:pPr>
      <w:r w:rsidRPr="001F41F2">
        <w:rPr>
          <w:rFonts w:ascii="Times New Roman" w:hAnsi="Times New Roman"/>
          <w:sz w:val="22"/>
          <w:szCs w:val="22"/>
        </w:rPr>
        <w:t>19. Площадь:</w:t>
      </w:r>
    </w:p>
    <w:p w14:paraId="6E0AF492" w14:textId="77777777" w:rsidR="001F41F2" w:rsidRPr="001F41F2" w:rsidRDefault="001F41F2" w:rsidP="001F41F2">
      <w:pPr>
        <w:ind w:firstLine="340"/>
        <w:jc w:val="both"/>
        <w:rPr>
          <w:rFonts w:ascii="Times New Roman" w:hAnsi="Times New Roman"/>
          <w:sz w:val="22"/>
          <w:szCs w:val="22"/>
        </w:rPr>
      </w:pPr>
      <w:r w:rsidRPr="001F41F2">
        <w:rPr>
          <w:rFonts w:ascii="Times New Roman" w:hAnsi="Times New Roman"/>
          <w:sz w:val="22"/>
          <w:szCs w:val="22"/>
        </w:rPr>
        <w:t xml:space="preserve">а) многоквартирного дома с лоджиями, балконами, шкафами, коридорами и лестничными </w:t>
      </w:r>
      <w:proofErr w:type="spellStart"/>
      <w:r w:rsidRPr="001F41F2">
        <w:rPr>
          <w:rFonts w:ascii="Times New Roman" w:hAnsi="Times New Roman"/>
          <w:sz w:val="22"/>
          <w:szCs w:val="22"/>
        </w:rPr>
        <w:t>клет</w:t>
      </w:r>
      <w:proofErr w:type="spellEnd"/>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34"/>
        <w:gridCol w:w="7891"/>
        <w:gridCol w:w="547"/>
      </w:tblGrid>
      <w:tr w:rsidR="001F41F2" w:rsidRPr="001F41F2" w14:paraId="2E2C4135" w14:textId="77777777" w:rsidTr="005339B1">
        <w:tc>
          <w:tcPr>
            <w:tcW w:w="658" w:type="dxa"/>
            <w:vAlign w:val="bottom"/>
          </w:tcPr>
          <w:p w14:paraId="35556A7E" w14:textId="77777777" w:rsidR="001F41F2" w:rsidRPr="001F41F2" w:rsidRDefault="001F41F2" w:rsidP="001F41F2">
            <w:pPr>
              <w:jc w:val="both"/>
              <w:rPr>
                <w:rFonts w:ascii="Times New Roman" w:hAnsi="Times New Roman"/>
                <w:sz w:val="22"/>
                <w:szCs w:val="22"/>
              </w:rPr>
            </w:pPr>
            <w:proofErr w:type="spellStart"/>
            <w:r w:rsidRPr="001F41F2">
              <w:rPr>
                <w:rFonts w:ascii="Times New Roman" w:hAnsi="Times New Roman"/>
                <w:sz w:val="22"/>
                <w:szCs w:val="22"/>
              </w:rPr>
              <w:t>ками</w:t>
            </w:r>
            <w:proofErr w:type="spellEnd"/>
          </w:p>
        </w:tc>
        <w:tc>
          <w:tcPr>
            <w:tcW w:w="8959" w:type="dxa"/>
            <w:tcBorders>
              <w:bottom w:val="single" w:sz="4" w:space="0" w:color="auto"/>
            </w:tcBorders>
            <w:vAlign w:val="bottom"/>
          </w:tcPr>
          <w:p w14:paraId="28E33B84" w14:textId="77777777" w:rsidR="001F41F2" w:rsidRPr="001F41F2" w:rsidRDefault="001F41F2" w:rsidP="001F41F2">
            <w:pPr>
              <w:jc w:val="both"/>
              <w:rPr>
                <w:rFonts w:ascii="Times New Roman" w:hAnsi="Times New Roman"/>
                <w:b/>
                <w:sz w:val="22"/>
                <w:szCs w:val="22"/>
              </w:rPr>
            </w:pPr>
            <w:r w:rsidRPr="001F41F2">
              <w:rPr>
                <w:rFonts w:ascii="Times New Roman" w:hAnsi="Times New Roman"/>
                <w:sz w:val="22"/>
                <w:szCs w:val="22"/>
              </w:rPr>
              <w:t xml:space="preserve">                             </w:t>
            </w:r>
            <w:r w:rsidRPr="001F41F2">
              <w:rPr>
                <w:rFonts w:ascii="Times New Roman" w:hAnsi="Times New Roman"/>
                <w:b/>
                <w:sz w:val="22"/>
                <w:szCs w:val="22"/>
              </w:rPr>
              <w:t>428,3</w:t>
            </w:r>
          </w:p>
        </w:tc>
        <w:tc>
          <w:tcPr>
            <w:tcW w:w="588" w:type="dxa"/>
            <w:vAlign w:val="bottom"/>
          </w:tcPr>
          <w:p w14:paraId="306F0554"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кв.</w:t>
            </w:r>
            <w:r w:rsidRPr="001F41F2">
              <w:rPr>
                <w:rFonts w:ascii="Times New Roman" w:hAnsi="Times New Roman"/>
                <w:sz w:val="22"/>
                <w:szCs w:val="22"/>
                <w:lang w:val="en-US"/>
              </w:rPr>
              <w:t xml:space="preserve"> </w:t>
            </w:r>
            <w:r w:rsidRPr="001F41F2">
              <w:rPr>
                <w:rFonts w:ascii="Times New Roman" w:hAnsi="Times New Roman"/>
                <w:sz w:val="22"/>
                <w:szCs w:val="22"/>
              </w:rPr>
              <w:t>м</w:t>
            </w:r>
          </w:p>
        </w:tc>
      </w:tr>
    </w:tbl>
    <w:p w14:paraId="72CE51FC" w14:textId="77777777" w:rsidR="001F41F2" w:rsidRPr="001F41F2" w:rsidRDefault="001F41F2" w:rsidP="001F41F2">
      <w:pPr>
        <w:ind w:firstLine="284"/>
        <w:jc w:val="both"/>
        <w:rPr>
          <w:rFonts w:ascii="Times New Roman" w:hAnsi="Times New Roman"/>
          <w:sz w:val="22"/>
          <w:szCs w:val="22"/>
        </w:rPr>
      </w:pPr>
      <w:r w:rsidRPr="001F41F2">
        <w:rPr>
          <w:rFonts w:ascii="Times New Roman" w:hAnsi="Times New Roman"/>
          <w:sz w:val="22"/>
          <w:szCs w:val="22"/>
        </w:rPr>
        <w:t xml:space="preserve">б) жилых помещений (общая площадь квартир) </w:t>
      </w:r>
      <w:r w:rsidRPr="001F41F2">
        <w:rPr>
          <w:rFonts w:ascii="Times New Roman" w:hAnsi="Times New Roman"/>
          <w:sz w:val="22"/>
          <w:szCs w:val="22"/>
          <w:u w:val="single"/>
        </w:rPr>
        <w:t xml:space="preserve">   </w:t>
      </w:r>
      <w:r w:rsidRPr="001F41F2">
        <w:rPr>
          <w:rFonts w:ascii="Times New Roman" w:hAnsi="Times New Roman"/>
          <w:b/>
          <w:sz w:val="22"/>
          <w:szCs w:val="22"/>
          <w:u w:val="single"/>
        </w:rPr>
        <w:t>399,2</w:t>
      </w:r>
      <w:r w:rsidRPr="001F41F2">
        <w:rPr>
          <w:rFonts w:ascii="Times New Roman" w:hAnsi="Times New Roman"/>
          <w:sz w:val="22"/>
          <w:szCs w:val="22"/>
          <w:u w:val="single"/>
        </w:rPr>
        <w:t xml:space="preserve">                                                      </w:t>
      </w:r>
      <w:r w:rsidRPr="001F41F2">
        <w:rPr>
          <w:rFonts w:ascii="Times New Roman" w:hAnsi="Times New Roman"/>
          <w:sz w:val="22"/>
          <w:szCs w:val="22"/>
        </w:rPr>
        <w:t>кв. м</w:t>
      </w:r>
    </w:p>
    <w:p w14:paraId="702C388A" w14:textId="77777777" w:rsidR="001F41F2" w:rsidRPr="001F41F2" w:rsidRDefault="001F41F2" w:rsidP="001F41F2">
      <w:pPr>
        <w:ind w:firstLine="284"/>
        <w:jc w:val="both"/>
        <w:rPr>
          <w:rFonts w:ascii="Times New Roman" w:hAnsi="Times New Roman"/>
          <w:sz w:val="22"/>
          <w:szCs w:val="22"/>
        </w:rPr>
      </w:pPr>
      <w:r w:rsidRPr="001F41F2">
        <w:rPr>
          <w:rFonts w:ascii="Times New Roman" w:hAnsi="Times New Roman"/>
          <w:sz w:val="22"/>
          <w:szCs w:val="22"/>
        </w:rPr>
        <w:t>в) нежилых помещений (общая площадь нежилых помещений, не входящих в состав общего</w:t>
      </w:r>
    </w:p>
    <w:tbl>
      <w:tblPr>
        <w:tblStyle w:val="a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97"/>
        <w:gridCol w:w="4918"/>
        <w:gridCol w:w="543"/>
      </w:tblGrid>
      <w:tr w:rsidR="001F41F2" w:rsidRPr="001F41F2" w14:paraId="16F273DD" w14:textId="77777777" w:rsidTr="005339B1">
        <w:tc>
          <w:tcPr>
            <w:tcW w:w="3906" w:type="dxa"/>
            <w:vAlign w:val="bottom"/>
          </w:tcPr>
          <w:p w14:paraId="6B81FA0B"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имущества в многоквартирном доме)</w:t>
            </w:r>
          </w:p>
        </w:tc>
        <w:tc>
          <w:tcPr>
            <w:tcW w:w="5697" w:type="dxa"/>
            <w:tcBorders>
              <w:bottom w:val="single" w:sz="4" w:space="0" w:color="auto"/>
            </w:tcBorders>
            <w:vAlign w:val="bottom"/>
          </w:tcPr>
          <w:p w14:paraId="74627832"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c>
          <w:tcPr>
            <w:tcW w:w="588" w:type="dxa"/>
            <w:vAlign w:val="bottom"/>
          </w:tcPr>
          <w:p w14:paraId="00AA0E47"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кв. м</w:t>
            </w:r>
          </w:p>
        </w:tc>
      </w:tr>
    </w:tbl>
    <w:p w14:paraId="6E53B65B" w14:textId="77777777" w:rsidR="001F41F2" w:rsidRPr="001F41F2" w:rsidRDefault="001F41F2" w:rsidP="001F41F2">
      <w:pPr>
        <w:ind w:firstLine="340"/>
        <w:jc w:val="both"/>
        <w:rPr>
          <w:rFonts w:ascii="Times New Roman" w:hAnsi="Times New Roman"/>
          <w:sz w:val="22"/>
          <w:szCs w:val="22"/>
        </w:rPr>
      </w:pPr>
      <w:r w:rsidRPr="001F41F2">
        <w:rPr>
          <w:rFonts w:ascii="Times New Roman" w:hAnsi="Times New Roman"/>
          <w:sz w:val="22"/>
          <w:szCs w:val="22"/>
        </w:rPr>
        <w:t>г) помещений общего пользования (общая площадь нежилых помещений, входящих в состав</w:t>
      </w:r>
    </w:p>
    <w:tbl>
      <w:tblPr>
        <w:tblStyle w:val="a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680"/>
        <w:gridCol w:w="1569"/>
        <w:gridCol w:w="24"/>
        <w:gridCol w:w="3551"/>
        <w:gridCol w:w="685"/>
        <w:gridCol w:w="192"/>
        <w:gridCol w:w="357"/>
      </w:tblGrid>
      <w:tr w:rsidR="001F41F2" w:rsidRPr="001F41F2" w14:paraId="30C27F9D" w14:textId="77777777" w:rsidTr="005339B1">
        <w:tc>
          <w:tcPr>
            <w:tcW w:w="4357" w:type="dxa"/>
            <w:gridSpan w:val="2"/>
            <w:vAlign w:val="bottom"/>
          </w:tcPr>
          <w:p w14:paraId="1C87BAEF"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общего имущества в многоквартирном доме)</w:t>
            </w:r>
          </w:p>
        </w:tc>
        <w:tc>
          <w:tcPr>
            <w:tcW w:w="4424" w:type="dxa"/>
            <w:gridSpan w:val="3"/>
            <w:tcBorders>
              <w:bottom w:val="single" w:sz="4" w:space="0" w:color="auto"/>
            </w:tcBorders>
            <w:vAlign w:val="bottom"/>
          </w:tcPr>
          <w:p w14:paraId="1E1B140E" w14:textId="77777777" w:rsidR="001F41F2" w:rsidRPr="001F41F2" w:rsidRDefault="001F41F2" w:rsidP="001F41F2">
            <w:pPr>
              <w:jc w:val="both"/>
              <w:rPr>
                <w:rFonts w:ascii="Times New Roman" w:hAnsi="Times New Roman"/>
                <w:b/>
                <w:sz w:val="22"/>
                <w:szCs w:val="22"/>
              </w:rPr>
            </w:pPr>
            <w:r w:rsidRPr="001F41F2">
              <w:rPr>
                <w:rFonts w:ascii="Times New Roman" w:hAnsi="Times New Roman"/>
                <w:sz w:val="22"/>
                <w:szCs w:val="22"/>
              </w:rPr>
              <w:t xml:space="preserve">  </w:t>
            </w:r>
            <w:r w:rsidRPr="001F41F2">
              <w:rPr>
                <w:rFonts w:ascii="Times New Roman" w:hAnsi="Times New Roman"/>
                <w:b/>
                <w:sz w:val="22"/>
                <w:szCs w:val="22"/>
              </w:rPr>
              <w:t>36,1</w:t>
            </w:r>
          </w:p>
        </w:tc>
        <w:tc>
          <w:tcPr>
            <w:tcW w:w="559" w:type="dxa"/>
            <w:gridSpan w:val="2"/>
            <w:vAlign w:val="bottom"/>
          </w:tcPr>
          <w:p w14:paraId="0FDD1D87"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кв.</w:t>
            </w:r>
            <w:r w:rsidRPr="001F41F2">
              <w:rPr>
                <w:rFonts w:ascii="Times New Roman" w:hAnsi="Times New Roman"/>
                <w:sz w:val="22"/>
                <w:szCs w:val="22"/>
                <w:lang w:val="en-US"/>
              </w:rPr>
              <w:t xml:space="preserve"> </w:t>
            </w:r>
            <w:r w:rsidRPr="001F41F2">
              <w:rPr>
                <w:rFonts w:ascii="Times New Roman" w:hAnsi="Times New Roman"/>
                <w:sz w:val="22"/>
                <w:szCs w:val="22"/>
              </w:rPr>
              <w:t>м</w:t>
            </w:r>
          </w:p>
        </w:tc>
      </w:tr>
      <w:tr w:rsidR="001F41F2" w:rsidRPr="001F41F2" w14:paraId="24294122" w14:textId="77777777" w:rsidTr="005339B1">
        <w:tc>
          <w:tcPr>
            <w:tcW w:w="2726" w:type="dxa"/>
            <w:vAlign w:val="bottom"/>
          </w:tcPr>
          <w:p w14:paraId="30A66D06"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20. Количество лестниц</w:t>
            </w:r>
          </w:p>
        </w:tc>
        <w:tc>
          <w:tcPr>
            <w:tcW w:w="6255" w:type="dxa"/>
            <w:gridSpan w:val="5"/>
            <w:tcBorders>
              <w:bottom w:val="single" w:sz="4" w:space="0" w:color="auto"/>
            </w:tcBorders>
            <w:vAlign w:val="bottom"/>
          </w:tcPr>
          <w:p w14:paraId="7BB1417D" w14:textId="77777777" w:rsidR="001F41F2" w:rsidRPr="001F41F2" w:rsidRDefault="001F41F2" w:rsidP="001F41F2">
            <w:pPr>
              <w:jc w:val="both"/>
              <w:rPr>
                <w:rFonts w:ascii="Times New Roman" w:hAnsi="Times New Roman"/>
                <w:b/>
                <w:sz w:val="22"/>
                <w:szCs w:val="22"/>
              </w:rPr>
            </w:pPr>
            <w:r w:rsidRPr="001F41F2">
              <w:rPr>
                <w:rFonts w:ascii="Times New Roman" w:hAnsi="Times New Roman"/>
                <w:sz w:val="22"/>
                <w:szCs w:val="22"/>
              </w:rPr>
              <w:t xml:space="preserve"> </w:t>
            </w:r>
            <w:r w:rsidRPr="001F41F2">
              <w:rPr>
                <w:rFonts w:ascii="Times New Roman" w:hAnsi="Times New Roman"/>
                <w:b/>
                <w:sz w:val="22"/>
                <w:szCs w:val="22"/>
              </w:rPr>
              <w:t>3</w:t>
            </w:r>
          </w:p>
        </w:tc>
        <w:tc>
          <w:tcPr>
            <w:tcW w:w="359" w:type="dxa"/>
            <w:vAlign w:val="bottom"/>
          </w:tcPr>
          <w:p w14:paraId="5A2A4F18"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шт.</w:t>
            </w:r>
          </w:p>
        </w:tc>
      </w:tr>
      <w:tr w:rsidR="001F41F2" w:rsidRPr="001F41F2" w14:paraId="1C9E193D" w14:textId="77777777" w:rsidTr="005339B1">
        <w:tc>
          <w:tcPr>
            <w:tcW w:w="8079" w:type="dxa"/>
            <w:gridSpan w:val="4"/>
            <w:vAlign w:val="bottom"/>
          </w:tcPr>
          <w:p w14:paraId="5DB48107"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21. Уборочная площадь лестниц (включая межквартирные лестничные площадки)</w:t>
            </w:r>
          </w:p>
        </w:tc>
        <w:tc>
          <w:tcPr>
            <w:tcW w:w="702" w:type="dxa"/>
            <w:tcBorders>
              <w:bottom w:val="single" w:sz="4" w:space="0" w:color="auto"/>
            </w:tcBorders>
            <w:vAlign w:val="bottom"/>
          </w:tcPr>
          <w:p w14:paraId="70C6D4EA" w14:textId="77777777" w:rsidR="001F41F2" w:rsidRPr="001F41F2" w:rsidRDefault="001F41F2" w:rsidP="001F41F2">
            <w:pPr>
              <w:jc w:val="both"/>
              <w:rPr>
                <w:rFonts w:ascii="Times New Roman" w:hAnsi="Times New Roman"/>
                <w:b/>
                <w:sz w:val="22"/>
                <w:szCs w:val="22"/>
              </w:rPr>
            </w:pPr>
            <w:r w:rsidRPr="001F41F2">
              <w:rPr>
                <w:rFonts w:ascii="Times New Roman" w:hAnsi="Times New Roman"/>
                <w:sz w:val="22"/>
                <w:szCs w:val="22"/>
              </w:rPr>
              <w:t xml:space="preserve"> </w:t>
            </w:r>
            <w:r w:rsidRPr="001F41F2">
              <w:rPr>
                <w:rFonts w:ascii="Times New Roman" w:hAnsi="Times New Roman"/>
                <w:b/>
                <w:sz w:val="22"/>
                <w:szCs w:val="22"/>
              </w:rPr>
              <w:t>7,0</w:t>
            </w:r>
          </w:p>
        </w:tc>
        <w:tc>
          <w:tcPr>
            <w:tcW w:w="559" w:type="dxa"/>
            <w:gridSpan w:val="2"/>
            <w:vAlign w:val="bottom"/>
          </w:tcPr>
          <w:p w14:paraId="16E2FA04"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кв. м</w:t>
            </w:r>
          </w:p>
        </w:tc>
      </w:tr>
      <w:tr w:rsidR="001F41F2" w:rsidRPr="001F41F2" w14:paraId="48E040D4" w14:textId="77777777" w:rsidTr="005339B1">
        <w:tc>
          <w:tcPr>
            <w:tcW w:w="4382" w:type="dxa"/>
            <w:gridSpan w:val="3"/>
            <w:vAlign w:val="bottom"/>
          </w:tcPr>
          <w:p w14:paraId="783AEBF5"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22. Уборочная площадь общих коридоров</w:t>
            </w:r>
          </w:p>
        </w:tc>
        <w:tc>
          <w:tcPr>
            <w:tcW w:w="4399" w:type="dxa"/>
            <w:gridSpan w:val="2"/>
            <w:tcBorders>
              <w:bottom w:val="single" w:sz="4" w:space="0" w:color="auto"/>
            </w:tcBorders>
            <w:vAlign w:val="bottom"/>
          </w:tcPr>
          <w:p w14:paraId="077B1C0E"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r w:rsidRPr="001F41F2">
              <w:rPr>
                <w:rFonts w:ascii="Times New Roman" w:hAnsi="Times New Roman"/>
                <w:b/>
                <w:sz w:val="22"/>
                <w:szCs w:val="22"/>
              </w:rPr>
              <w:t>29,1</w:t>
            </w:r>
          </w:p>
        </w:tc>
        <w:tc>
          <w:tcPr>
            <w:tcW w:w="559" w:type="dxa"/>
            <w:gridSpan w:val="2"/>
            <w:vAlign w:val="bottom"/>
          </w:tcPr>
          <w:p w14:paraId="18EFF6EA"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кв. м</w:t>
            </w:r>
          </w:p>
        </w:tc>
      </w:tr>
    </w:tbl>
    <w:p w14:paraId="5E23EC57"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23. Уборочная площадь других помещений общего пользования (включая технические этажи,</w:t>
      </w:r>
    </w:p>
    <w:tbl>
      <w:tblPr>
        <w:tblStyle w:val="a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025"/>
        <w:gridCol w:w="5487"/>
        <w:gridCol w:w="546"/>
      </w:tblGrid>
      <w:tr w:rsidR="001F41F2" w:rsidRPr="001F41F2" w14:paraId="643ECAE8" w14:textId="77777777" w:rsidTr="005339B1">
        <w:tc>
          <w:tcPr>
            <w:tcW w:w="3304" w:type="dxa"/>
            <w:vAlign w:val="bottom"/>
          </w:tcPr>
          <w:p w14:paraId="232EB1F4"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чердаки, технические подвалы)</w:t>
            </w:r>
          </w:p>
        </w:tc>
        <w:tc>
          <w:tcPr>
            <w:tcW w:w="6299" w:type="dxa"/>
            <w:tcBorders>
              <w:bottom w:val="single" w:sz="4" w:space="0" w:color="auto"/>
            </w:tcBorders>
            <w:vAlign w:val="bottom"/>
          </w:tcPr>
          <w:p w14:paraId="516DAA24"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 xml:space="preserve"> -</w:t>
            </w:r>
          </w:p>
        </w:tc>
        <w:tc>
          <w:tcPr>
            <w:tcW w:w="588" w:type="dxa"/>
            <w:vAlign w:val="bottom"/>
          </w:tcPr>
          <w:p w14:paraId="7725125F"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кв. м</w:t>
            </w:r>
          </w:p>
        </w:tc>
      </w:tr>
    </w:tbl>
    <w:p w14:paraId="57FB24FC"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24. Площадь земельного участка, входящего в состав общего имущества многоквартирного</w:t>
      </w:r>
    </w:p>
    <w:tbl>
      <w:tblPr>
        <w:tblStyle w:val="a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71"/>
        <w:gridCol w:w="5521"/>
        <w:gridCol w:w="2966"/>
      </w:tblGrid>
      <w:tr w:rsidR="001F41F2" w:rsidRPr="001F41F2" w14:paraId="0A6397F8" w14:textId="77777777" w:rsidTr="005339B1">
        <w:tc>
          <w:tcPr>
            <w:tcW w:w="571" w:type="dxa"/>
            <w:vAlign w:val="bottom"/>
          </w:tcPr>
          <w:p w14:paraId="58C6B74E"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 xml:space="preserve">дома </w:t>
            </w:r>
          </w:p>
        </w:tc>
        <w:tc>
          <w:tcPr>
            <w:tcW w:w="8769" w:type="dxa"/>
            <w:gridSpan w:val="2"/>
            <w:tcBorders>
              <w:bottom w:val="single" w:sz="4" w:space="0" w:color="auto"/>
            </w:tcBorders>
            <w:vAlign w:val="bottom"/>
          </w:tcPr>
          <w:p w14:paraId="5A730A6B" w14:textId="77777777" w:rsidR="001F41F2" w:rsidRPr="001F41F2" w:rsidRDefault="001F41F2" w:rsidP="001F41F2">
            <w:pPr>
              <w:jc w:val="both"/>
              <w:rPr>
                <w:rFonts w:ascii="Times New Roman" w:hAnsi="Times New Roman"/>
                <w:sz w:val="22"/>
                <w:szCs w:val="22"/>
                <w:lang w:val="en-US"/>
              </w:rPr>
            </w:pPr>
            <w:r w:rsidRPr="001F41F2">
              <w:rPr>
                <w:rFonts w:ascii="Times New Roman" w:hAnsi="Times New Roman"/>
                <w:sz w:val="22"/>
                <w:szCs w:val="22"/>
                <w:lang w:val="en-US"/>
              </w:rPr>
              <w:t>-</w:t>
            </w:r>
          </w:p>
        </w:tc>
      </w:tr>
      <w:tr w:rsidR="001F41F2" w:rsidRPr="001F41F2" w14:paraId="036B8745" w14:textId="77777777" w:rsidTr="005339B1">
        <w:tc>
          <w:tcPr>
            <w:tcW w:w="6269" w:type="dxa"/>
            <w:gridSpan w:val="2"/>
            <w:vAlign w:val="bottom"/>
          </w:tcPr>
          <w:p w14:paraId="29C9CA8E"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25. Кадастровый номер земельного участка (при его наличии)</w:t>
            </w:r>
          </w:p>
        </w:tc>
        <w:tc>
          <w:tcPr>
            <w:tcW w:w="3071" w:type="dxa"/>
            <w:tcBorders>
              <w:bottom w:val="single" w:sz="4" w:space="0" w:color="auto"/>
            </w:tcBorders>
            <w:vAlign w:val="bottom"/>
          </w:tcPr>
          <w:p w14:paraId="3D6C6BAC"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r w:rsidR="001F41F2" w:rsidRPr="001F41F2" w14:paraId="2950A474" w14:textId="77777777" w:rsidTr="005339B1">
        <w:tblPrEx>
          <w:tblBorders>
            <w:bottom w:val="single" w:sz="4" w:space="0" w:color="auto"/>
          </w:tblBorders>
        </w:tblPrEx>
        <w:tc>
          <w:tcPr>
            <w:tcW w:w="9340" w:type="dxa"/>
            <w:gridSpan w:val="3"/>
            <w:tcBorders>
              <w:bottom w:val="single" w:sz="4" w:space="0" w:color="auto"/>
            </w:tcBorders>
            <w:vAlign w:val="bottom"/>
          </w:tcPr>
          <w:p w14:paraId="4F31171D" w14:textId="77777777" w:rsidR="001F41F2" w:rsidRPr="001F41F2" w:rsidRDefault="001F41F2" w:rsidP="001F41F2">
            <w:pPr>
              <w:jc w:val="both"/>
              <w:rPr>
                <w:rFonts w:ascii="Times New Roman" w:hAnsi="Times New Roman"/>
                <w:sz w:val="22"/>
                <w:szCs w:val="22"/>
              </w:rPr>
            </w:pPr>
          </w:p>
        </w:tc>
      </w:tr>
    </w:tbl>
    <w:p w14:paraId="15C1C5B8" w14:textId="77777777" w:rsidR="001F41F2" w:rsidRPr="001F41F2" w:rsidRDefault="001F41F2" w:rsidP="001F41F2">
      <w:pPr>
        <w:jc w:val="both"/>
        <w:rPr>
          <w:rFonts w:ascii="Times New Roman" w:hAnsi="Times New Roman"/>
          <w:sz w:val="22"/>
          <w:szCs w:val="22"/>
        </w:rPr>
      </w:pPr>
    </w:p>
    <w:p w14:paraId="45CAD393" w14:textId="77777777" w:rsidR="001F41F2" w:rsidRPr="001F41F2" w:rsidRDefault="001F41F2" w:rsidP="001F41F2">
      <w:pPr>
        <w:jc w:val="both"/>
        <w:rPr>
          <w:rFonts w:ascii="Times New Roman" w:hAnsi="Times New Roman"/>
          <w:b/>
          <w:bCs/>
          <w:sz w:val="22"/>
          <w:szCs w:val="22"/>
        </w:rPr>
      </w:pPr>
      <w:r w:rsidRPr="001F41F2">
        <w:rPr>
          <w:rFonts w:ascii="Times New Roman" w:hAnsi="Times New Roman"/>
          <w:b/>
          <w:bCs/>
          <w:sz w:val="22"/>
          <w:szCs w:val="22"/>
        </w:rPr>
        <w:t>II. Техническое состояние многоквартирного дома, включая пристройки</w:t>
      </w:r>
    </w:p>
    <w:p w14:paraId="11237CEE" w14:textId="77777777" w:rsidR="001F41F2" w:rsidRPr="001F41F2" w:rsidRDefault="001F41F2" w:rsidP="001F41F2">
      <w:pPr>
        <w:jc w:val="both"/>
        <w:rPr>
          <w:rFonts w:ascii="Times New Roman" w:hAnsi="Times New Roman"/>
          <w:sz w:val="22"/>
          <w:szCs w:val="22"/>
        </w:rPr>
      </w:pPr>
    </w:p>
    <w:tbl>
      <w:tblPr>
        <w:tblStyle w:val="aa"/>
        <w:tblW w:w="0" w:type="auto"/>
        <w:tblInd w:w="19" w:type="dxa"/>
        <w:tblCellMar>
          <w:left w:w="0" w:type="dxa"/>
          <w:right w:w="0" w:type="dxa"/>
        </w:tblCellMar>
        <w:tblLook w:val="01E0" w:firstRow="1" w:lastRow="1" w:firstColumn="1" w:lastColumn="1" w:noHBand="0" w:noVBand="0"/>
      </w:tblPr>
      <w:tblGrid>
        <w:gridCol w:w="372"/>
        <w:gridCol w:w="3736"/>
        <w:gridCol w:w="2327"/>
        <w:gridCol w:w="2628"/>
      </w:tblGrid>
      <w:tr w:rsidR="001F41F2" w:rsidRPr="001F41F2" w14:paraId="78087298" w14:textId="77777777" w:rsidTr="005339B1">
        <w:tc>
          <w:tcPr>
            <w:tcW w:w="4281" w:type="dxa"/>
            <w:gridSpan w:val="2"/>
          </w:tcPr>
          <w:p w14:paraId="197C77BA" w14:textId="77777777" w:rsidR="001F41F2" w:rsidRPr="001F41F2" w:rsidRDefault="001F41F2" w:rsidP="001F41F2">
            <w:pPr>
              <w:ind w:left="57" w:right="57"/>
              <w:jc w:val="both"/>
              <w:rPr>
                <w:rFonts w:ascii="Times New Roman" w:hAnsi="Times New Roman"/>
                <w:sz w:val="22"/>
                <w:szCs w:val="22"/>
              </w:rPr>
            </w:pPr>
            <w:r w:rsidRPr="001F41F2">
              <w:rPr>
                <w:rFonts w:ascii="Times New Roman" w:hAnsi="Times New Roman"/>
                <w:sz w:val="22"/>
                <w:szCs w:val="22"/>
              </w:rPr>
              <w:t>Наименование конструктивных элементов</w:t>
            </w:r>
          </w:p>
        </w:tc>
        <w:tc>
          <w:tcPr>
            <w:tcW w:w="2386" w:type="dxa"/>
          </w:tcPr>
          <w:p w14:paraId="5709D610" w14:textId="77777777" w:rsidR="001F41F2" w:rsidRPr="001F41F2" w:rsidRDefault="001F41F2" w:rsidP="001F41F2">
            <w:pPr>
              <w:ind w:left="57" w:right="57"/>
              <w:jc w:val="both"/>
              <w:rPr>
                <w:rFonts w:ascii="Times New Roman" w:hAnsi="Times New Roman"/>
                <w:sz w:val="22"/>
                <w:szCs w:val="22"/>
              </w:rPr>
            </w:pPr>
            <w:r w:rsidRPr="001F41F2">
              <w:rPr>
                <w:rFonts w:ascii="Times New Roman" w:hAnsi="Times New Roman"/>
                <w:sz w:val="22"/>
                <w:szCs w:val="22"/>
              </w:rPr>
              <w:t>Описание элементов (материал, конструкция или система, отделка и прочее)</w:t>
            </w:r>
          </w:p>
        </w:tc>
        <w:tc>
          <w:tcPr>
            <w:tcW w:w="2658" w:type="dxa"/>
          </w:tcPr>
          <w:p w14:paraId="2F660632" w14:textId="77777777" w:rsidR="001F41F2" w:rsidRPr="001F41F2" w:rsidRDefault="001F41F2" w:rsidP="001F41F2">
            <w:pPr>
              <w:ind w:left="57" w:right="57"/>
              <w:jc w:val="both"/>
              <w:rPr>
                <w:rFonts w:ascii="Times New Roman" w:hAnsi="Times New Roman"/>
                <w:sz w:val="22"/>
                <w:szCs w:val="22"/>
              </w:rPr>
            </w:pPr>
            <w:r w:rsidRPr="001F41F2">
              <w:rPr>
                <w:rFonts w:ascii="Times New Roman" w:hAnsi="Times New Roman"/>
                <w:sz w:val="22"/>
                <w:szCs w:val="22"/>
              </w:rPr>
              <w:t>Техническое состояние элементов общего имущества многоквартирного дома</w:t>
            </w:r>
          </w:p>
        </w:tc>
      </w:tr>
      <w:tr w:rsidR="001F41F2" w:rsidRPr="001F41F2" w14:paraId="4773C968"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bottom w:val="single" w:sz="4" w:space="0" w:color="auto"/>
            </w:tcBorders>
          </w:tcPr>
          <w:p w14:paraId="77212787"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w:t>
            </w:r>
          </w:p>
        </w:tc>
        <w:tc>
          <w:tcPr>
            <w:tcW w:w="3889" w:type="dxa"/>
            <w:tcBorders>
              <w:bottom w:val="single" w:sz="4" w:space="0" w:color="auto"/>
              <w:right w:val="single" w:sz="4" w:space="0" w:color="auto"/>
            </w:tcBorders>
            <w:vAlign w:val="bottom"/>
          </w:tcPr>
          <w:p w14:paraId="4DF65F0D"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Фундамент</w:t>
            </w:r>
          </w:p>
        </w:tc>
        <w:tc>
          <w:tcPr>
            <w:tcW w:w="2386" w:type="dxa"/>
            <w:tcBorders>
              <w:left w:val="single" w:sz="4" w:space="0" w:color="auto"/>
              <w:bottom w:val="single" w:sz="4" w:space="0" w:color="auto"/>
              <w:right w:val="single" w:sz="4" w:space="0" w:color="auto"/>
            </w:tcBorders>
            <w:vAlign w:val="bottom"/>
          </w:tcPr>
          <w:p w14:paraId="7FA95D0C"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Бетонный ленточный</w:t>
            </w:r>
          </w:p>
        </w:tc>
        <w:tc>
          <w:tcPr>
            <w:tcW w:w="2658" w:type="dxa"/>
            <w:tcBorders>
              <w:left w:val="single" w:sz="4" w:space="0" w:color="auto"/>
              <w:bottom w:val="single" w:sz="4" w:space="0" w:color="auto"/>
              <w:right w:val="single" w:sz="4" w:space="0" w:color="auto"/>
            </w:tcBorders>
            <w:vAlign w:val="bottom"/>
          </w:tcPr>
          <w:p w14:paraId="1F6381B5" w14:textId="77777777" w:rsidR="001F41F2" w:rsidRPr="001F41F2" w:rsidRDefault="001F41F2" w:rsidP="001F41F2">
            <w:pPr>
              <w:jc w:val="both"/>
              <w:rPr>
                <w:rFonts w:ascii="Times New Roman" w:hAnsi="Times New Roman"/>
                <w:sz w:val="22"/>
                <w:szCs w:val="22"/>
              </w:rPr>
            </w:pPr>
            <w:r w:rsidRPr="001F41F2">
              <w:rPr>
                <w:rFonts w:ascii="Times New Roman" w:hAnsi="Times New Roman"/>
              </w:rPr>
              <w:t>Удовлетворительное</w:t>
            </w:r>
          </w:p>
        </w:tc>
      </w:tr>
      <w:tr w:rsidR="001F41F2" w:rsidRPr="001F41F2" w14:paraId="42334044"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top w:val="single" w:sz="4" w:space="0" w:color="auto"/>
              <w:left w:val="single" w:sz="4" w:space="0" w:color="auto"/>
              <w:bottom w:val="single" w:sz="4" w:space="0" w:color="auto"/>
            </w:tcBorders>
          </w:tcPr>
          <w:p w14:paraId="40026DA7"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2.</w:t>
            </w:r>
          </w:p>
        </w:tc>
        <w:tc>
          <w:tcPr>
            <w:tcW w:w="3889" w:type="dxa"/>
            <w:tcBorders>
              <w:top w:val="single" w:sz="4" w:space="0" w:color="auto"/>
              <w:bottom w:val="single" w:sz="4" w:space="0" w:color="auto"/>
              <w:right w:val="single" w:sz="4" w:space="0" w:color="auto"/>
            </w:tcBorders>
            <w:vAlign w:val="bottom"/>
          </w:tcPr>
          <w:p w14:paraId="38357576"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Наружные и внутренние капитальные стены</w:t>
            </w:r>
          </w:p>
        </w:tc>
        <w:tc>
          <w:tcPr>
            <w:tcW w:w="2386" w:type="dxa"/>
            <w:tcBorders>
              <w:top w:val="single" w:sz="4" w:space="0" w:color="auto"/>
              <w:left w:val="single" w:sz="4" w:space="0" w:color="auto"/>
              <w:bottom w:val="single" w:sz="4" w:space="0" w:color="auto"/>
              <w:right w:val="single" w:sz="4" w:space="0" w:color="auto"/>
            </w:tcBorders>
            <w:vAlign w:val="bottom"/>
          </w:tcPr>
          <w:p w14:paraId="75E808E1"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Кирпичные</w:t>
            </w:r>
          </w:p>
        </w:tc>
        <w:tc>
          <w:tcPr>
            <w:tcW w:w="2658" w:type="dxa"/>
            <w:tcBorders>
              <w:top w:val="single" w:sz="4" w:space="0" w:color="auto"/>
              <w:left w:val="single" w:sz="4" w:space="0" w:color="auto"/>
              <w:bottom w:val="single" w:sz="4" w:space="0" w:color="auto"/>
              <w:right w:val="single" w:sz="4" w:space="0" w:color="auto"/>
            </w:tcBorders>
            <w:vAlign w:val="bottom"/>
          </w:tcPr>
          <w:p w14:paraId="61A997D9" w14:textId="77777777" w:rsidR="001F41F2" w:rsidRPr="001F41F2" w:rsidRDefault="001F41F2" w:rsidP="001F41F2">
            <w:pPr>
              <w:jc w:val="both"/>
              <w:rPr>
                <w:rFonts w:ascii="Times New Roman" w:hAnsi="Times New Roman"/>
                <w:sz w:val="22"/>
                <w:szCs w:val="22"/>
              </w:rPr>
            </w:pPr>
            <w:r w:rsidRPr="001F41F2">
              <w:rPr>
                <w:rFonts w:ascii="Times New Roman" w:hAnsi="Times New Roman"/>
              </w:rPr>
              <w:t>Удовлетворительное</w:t>
            </w:r>
          </w:p>
        </w:tc>
      </w:tr>
      <w:tr w:rsidR="001F41F2" w:rsidRPr="001F41F2" w14:paraId="0731A902"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top w:val="single" w:sz="4" w:space="0" w:color="auto"/>
              <w:left w:val="single" w:sz="4" w:space="0" w:color="auto"/>
              <w:bottom w:val="single" w:sz="4" w:space="0" w:color="auto"/>
            </w:tcBorders>
          </w:tcPr>
          <w:p w14:paraId="433541C7"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3.</w:t>
            </w:r>
          </w:p>
        </w:tc>
        <w:tc>
          <w:tcPr>
            <w:tcW w:w="3889" w:type="dxa"/>
            <w:tcBorders>
              <w:top w:val="single" w:sz="4" w:space="0" w:color="auto"/>
              <w:bottom w:val="single" w:sz="4" w:space="0" w:color="auto"/>
              <w:right w:val="single" w:sz="4" w:space="0" w:color="auto"/>
            </w:tcBorders>
            <w:vAlign w:val="bottom"/>
          </w:tcPr>
          <w:p w14:paraId="6D29374C"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Перегородки</w:t>
            </w:r>
          </w:p>
        </w:tc>
        <w:tc>
          <w:tcPr>
            <w:tcW w:w="2386" w:type="dxa"/>
            <w:tcBorders>
              <w:top w:val="single" w:sz="4" w:space="0" w:color="auto"/>
              <w:left w:val="single" w:sz="4" w:space="0" w:color="auto"/>
              <w:bottom w:val="single" w:sz="4" w:space="0" w:color="auto"/>
              <w:right w:val="single" w:sz="4" w:space="0" w:color="auto"/>
            </w:tcBorders>
            <w:vAlign w:val="bottom"/>
          </w:tcPr>
          <w:p w14:paraId="613B4DCD"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Кирпичные</w:t>
            </w:r>
          </w:p>
        </w:tc>
        <w:tc>
          <w:tcPr>
            <w:tcW w:w="2658" w:type="dxa"/>
            <w:tcBorders>
              <w:top w:val="single" w:sz="4" w:space="0" w:color="auto"/>
              <w:left w:val="single" w:sz="4" w:space="0" w:color="auto"/>
              <w:bottom w:val="single" w:sz="4" w:space="0" w:color="auto"/>
              <w:right w:val="single" w:sz="4" w:space="0" w:color="auto"/>
            </w:tcBorders>
            <w:vAlign w:val="bottom"/>
          </w:tcPr>
          <w:p w14:paraId="3B24A098" w14:textId="77777777" w:rsidR="001F41F2" w:rsidRPr="001F41F2" w:rsidRDefault="001F41F2" w:rsidP="001F41F2">
            <w:pPr>
              <w:jc w:val="both"/>
              <w:rPr>
                <w:rFonts w:ascii="Times New Roman" w:hAnsi="Times New Roman"/>
                <w:sz w:val="22"/>
                <w:szCs w:val="22"/>
              </w:rPr>
            </w:pPr>
            <w:r w:rsidRPr="001F41F2">
              <w:rPr>
                <w:rFonts w:ascii="Times New Roman" w:hAnsi="Times New Roman"/>
              </w:rPr>
              <w:t>Удовлетворительное</w:t>
            </w:r>
          </w:p>
        </w:tc>
      </w:tr>
      <w:tr w:rsidR="001F41F2" w:rsidRPr="001F41F2" w14:paraId="4F2ACEEC"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top w:val="single" w:sz="4" w:space="0" w:color="auto"/>
              <w:left w:val="single" w:sz="4" w:space="0" w:color="auto"/>
            </w:tcBorders>
          </w:tcPr>
          <w:p w14:paraId="172D77A3"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4.</w:t>
            </w:r>
          </w:p>
        </w:tc>
        <w:tc>
          <w:tcPr>
            <w:tcW w:w="3889" w:type="dxa"/>
            <w:tcBorders>
              <w:top w:val="single" w:sz="4" w:space="0" w:color="auto"/>
              <w:right w:val="single" w:sz="4" w:space="0" w:color="auto"/>
            </w:tcBorders>
            <w:vAlign w:val="bottom"/>
          </w:tcPr>
          <w:p w14:paraId="46536DC0"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Перекрытия</w:t>
            </w:r>
          </w:p>
        </w:tc>
        <w:tc>
          <w:tcPr>
            <w:tcW w:w="2386" w:type="dxa"/>
            <w:tcBorders>
              <w:top w:val="single" w:sz="4" w:space="0" w:color="auto"/>
              <w:left w:val="single" w:sz="4" w:space="0" w:color="auto"/>
              <w:right w:val="single" w:sz="4" w:space="0" w:color="auto"/>
            </w:tcBorders>
            <w:vAlign w:val="bottom"/>
          </w:tcPr>
          <w:p w14:paraId="09A627CF" w14:textId="77777777" w:rsidR="001F41F2" w:rsidRPr="001F41F2" w:rsidRDefault="001F41F2" w:rsidP="001F41F2">
            <w:pPr>
              <w:jc w:val="both"/>
              <w:rPr>
                <w:rFonts w:ascii="Times New Roman" w:hAnsi="Times New Roman"/>
                <w:sz w:val="22"/>
                <w:szCs w:val="22"/>
              </w:rPr>
            </w:pPr>
          </w:p>
        </w:tc>
        <w:tc>
          <w:tcPr>
            <w:tcW w:w="2658" w:type="dxa"/>
            <w:tcBorders>
              <w:top w:val="single" w:sz="4" w:space="0" w:color="auto"/>
              <w:left w:val="single" w:sz="4" w:space="0" w:color="auto"/>
              <w:right w:val="single" w:sz="4" w:space="0" w:color="auto"/>
            </w:tcBorders>
            <w:vAlign w:val="bottom"/>
          </w:tcPr>
          <w:p w14:paraId="4651E77F" w14:textId="77777777" w:rsidR="001F41F2" w:rsidRPr="001F41F2" w:rsidRDefault="001F41F2" w:rsidP="001F41F2">
            <w:pPr>
              <w:jc w:val="both"/>
              <w:rPr>
                <w:rFonts w:ascii="Times New Roman" w:hAnsi="Times New Roman"/>
                <w:sz w:val="22"/>
                <w:szCs w:val="22"/>
              </w:rPr>
            </w:pPr>
          </w:p>
        </w:tc>
      </w:tr>
      <w:tr w:rsidR="001F41F2" w:rsidRPr="001F41F2" w14:paraId="3CD21C05"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38512121" w14:textId="77777777" w:rsidR="001F41F2" w:rsidRPr="001F41F2" w:rsidRDefault="001F41F2" w:rsidP="001F41F2">
            <w:pPr>
              <w:jc w:val="both"/>
              <w:rPr>
                <w:rFonts w:ascii="Times New Roman" w:hAnsi="Times New Roman"/>
                <w:sz w:val="22"/>
                <w:szCs w:val="22"/>
              </w:rPr>
            </w:pPr>
          </w:p>
        </w:tc>
        <w:tc>
          <w:tcPr>
            <w:tcW w:w="3889" w:type="dxa"/>
            <w:tcBorders>
              <w:right w:val="single" w:sz="4" w:space="0" w:color="auto"/>
            </w:tcBorders>
            <w:vAlign w:val="bottom"/>
          </w:tcPr>
          <w:p w14:paraId="1B70D053"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чердачные</w:t>
            </w:r>
          </w:p>
        </w:tc>
        <w:tc>
          <w:tcPr>
            <w:tcW w:w="2386" w:type="dxa"/>
            <w:tcBorders>
              <w:left w:val="single" w:sz="4" w:space="0" w:color="auto"/>
              <w:right w:val="single" w:sz="4" w:space="0" w:color="auto"/>
            </w:tcBorders>
            <w:vAlign w:val="bottom"/>
          </w:tcPr>
          <w:p w14:paraId="51F4B1C1"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Железобетонные плиты</w:t>
            </w:r>
          </w:p>
        </w:tc>
        <w:tc>
          <w:tcPr>
            <w:tcW w:w="2658" w:type="dxa"/>
            <w:tcBorders>
              <w:left w:val="single" w:sz="4" w:space="0" w:color="auto"/>
              <w:right w:val="single" w:sz="4" w:space="0" w:color="auto"/>
            </w:tcBorders>
            <w:vAlign w:val="bottom"/>
          </w:tcPr>
          <w:p w14:paraId="33541C65" w14:textId="77777777" w:rsidR="001F41F2" w:rsidRPr="001F41F2" w:rsidRDefault="001F41F2" w:rsidP="001F41F2">
            <w:pPr>
              <w:jc w:val="both"/>
              <w:rPr>
                <w:rFonts w:ascii="Times New Roman" w:hAnsi="Times New Roman"/>
                <w:sz w:val="22"/>
                <w:szCs w:val="22"/>
              </w:rPr>
            </w:pPr>
            <w:r w:rsidRPr="001F41F2">
              <w:rPr>
                <w:rFonts w:ascii="Times New Roman" w:hAnsi="Times New Roman"/>
              </w:rPr>
              <w:t>Удовлетворительное</w:t>
            </w:r>
          </w:p>
        </w:tc>
      </w:tr>
      <w:tr w:rsidR="001F41F2" w:rsidRPr="001F41F2" w14:paraId="5B69B589"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6389B0AC" w14:textId="77777777" w:rsidR="001F41F2" w:rsidRPr="001F41F2" w:rsidRDefault="001F41F2" w:rsidP="001F41F2">
            <w:pPr>
              <w:jc w:val="both"/>
              <w:rPr>
                <w:rFonts w:ascii="Times New Roman" w:hAnsi="Times New Roman"/>
                <w:sz w:val="22"/>
                <w:szCs w:val="22"/>
              </w:rPr>
            </w:pPr>
          </w:p>
        </w:tc>
        <w:tc>
          <w:tcPr>
            <w:tcW w:w="3889" w:type="dxa"/>
            <w:tcBorders>
              <w:right w:val="single" w:sz="4" w:space="0" w:color="auto"/>
            </w:tcBorders>
            <w:vAlign w:val="bottom"/>
          </w:tcPr>
          <w:p w14:paraId="344BB3EA"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междуэтажные</w:t>
            </w:r>
          </w:p>
        </w:tc>
        <w:tc>
          <w:tcPr>
            <w:tcW w:w="2386" w:type="dxa"/>
            <w:tcBorders>
              <w:left w:val="single" w:sz="4" w:space="0" w:color="auto"/>
              <w:right w:val="single" w:sz="4" w:space="0" w:color="auto"/>
            </w:tcBorders>
            <w:vAlign w:val="bottom"/>
          </w:tcPr>
          <w:p w14:paraId="5741F465"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Железобетонные плиты</w:t>
            </w:r>
          </w:p>
        </w:tc>
        <w:tc>
          <w:tcPr>
            <w:tcW w:w="2658" w:type="dxa"/>
            <w:tcBorders>
              <w:left w:val="single" w:sz="4" w:space="0" w:color="auto"/>
              <w:right w:val="single" w:sz="4" w:space="0" w:color="auto"/>
            </w:tcBorders>
            <w:vAlign w:val="bottom"/>
          </w:tcPr>
          <w:p w14:paraId="18499F1C" w14:textId="77777777" w:rsidR="001F41F2" w:rsidRPr="001F41F2" w:rsidRDefault="001F41F2" w:rsidP="001F41F2">
            <w:pPr>
              <w:jc w:val="both"/>
              <w:rPr>
                <w:rFonts w:ascii="Times New Roman" w:hAnsi="Times New Roman"/>
                <w:sz w:val="22"/>
                <w:szCs w:val="22"/>
              </w:rPr>
            </w:pPr>
            <w:r w:rsidRPr="001F41F2">
              <w:rPr>
                <w:rFonts w:ascii="Times New Roman" w:hAnsi="Times New Roman"/>
              </w:rPr>
              <w:t>Удовлетворительное</w:t>
            </w:r>
          </w:p>
        </w:tc>
      </w:tr>
      <w:tr w:rsidR="001F41F2" w:rsidRPr="001F41F2" w14:paraId="0347BECF"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016623BD" w14:textId="77777777" w:rsidR="001F41F2" w:rsidRPr="001F41F2" w:rsidRDefault="001F41F2" w:rsidP="001F41F2">
            <w:pPr>
              <w:jc w:val="both"/>
              <w:rPr>
                <w:rFonts w:ascii="Times New Roman" w:hAnsi="Times New Roman"/>
                <w:sz w:val="22"/>
                <w:szCs w:val="22"/>
              </w:rPr>
            </w:pPr>
          </w:p>
        </w:tc>
        <w:tc>
          <w:tcPr>
            <w:tcW w:w="3889" w:type="dxa"/>
            <w:tcBorders>
              <w:right w:val="single" w:sz="4" w:space="0" w:color="auto"/>
            </w:tcBorders>
            <w:vAlign w:val="bottom"/>
          </w:tcPr>
          <w:p w14:paraId="4675AA67"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подвальные</w:t>
            </w:r>
          </w:p>
        </w:tc>
        <w:tc>
          <w:tcPr>
            <w:tcW w:w="2386" w:type="dxa"/>
            <w:tcBorders>
              <w:left w:val="single" w:sz="4" w:space="0" w:color="auto"/>
              <w:right w:val="single" w:sz="4" w:space="0" w:color="auto"/>
            </w:tcBorders>
            <w:vAlign w:val="bottom"/>
          </w:tcPr>
          <w:p w14:paraId="2B1719B9"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c>
          <w:tcPr>
            <w:tcW w:w="2658" w:type="dxa"/>
            <w:tcBorders>
              <w:left w:val="single" w:sz="4" w:space="0" w:color="auto"/>
              <w:right w:val="single" w:sz="4" w:space="0" w:color="auto"/>
            </w:tcBorders>
            <w:vAlign w:val="bottom"/>
          </w:tcPr>
          <w:p w14:paraId="30428727" w14:textId="77777777" w:rsidR="001F41F2" w:rsidRPr="001F41F2" w:rsidRDefault="001F41F2" w:rsidP="001F41F2">
            <w:pPr>
              <w:jc w:val="both"/>
              <w:rPr>
                <w:rFonts w:ascii="Times New Roman" w:hAnsi="Times New Roman"/>
                <w:sz w:val="22"/>
                <w:szCs w:val="22"/>
              </w:rPr>
            </w:pPr>
          </w:p>
        </w:tc>
      </w:tr>
      <w:tr w:rsidR="001F41F2" w:rsidRPr="001F41F2" w14:paraId="16F6AA0C"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bottom w:val="single" w:sz="4" w:space="0" w:color="auto"/>
            </w:tcBorders>
          </w:tcPr>
          <w:p w14:paraId="726FC44B" w14:textId="77777777" w:rsidR="001F41F2" w:rsidRPr="001F41F2" w:rsidRDefault="001F41F2" w:rsidP="001F41F2">
            <w:pPr>
              <w:jc w:val="both"/>
              <w:rPr>
                <w:rFonts w:ascii="Times New Roman" w:hAnsi="Times New Roman"/>
                <w:sz w:val="22"/>
                <w:szCs w:val="22"/>
              </w:rPr>
            </w:pPr>
          </w:p>
        </w:tc>
        <w:tc>
          <w:tcPr>
            <w:tcW w:w="3889" w:type="dxa"/>
            <w:tcBorders>
              <w:bottom w:val="single" w:sz="4" w:space="0" w:color="auto"/>
              <w:right w:val="single" w:sz="4" w:space="0" w:color="auto"/>
            </w:tcBorders>
            <w:vAlign w:val="bottom"/>
          </w:tcPr>
          <w:p w14:paraId="44CA5AD3"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(другое)</w:t>
            </w:r>
          </w:p>
        </w:tc>
        <w:tc>
          <w:tcPr>
            <w:tcW w:w="2386" w:type="dxa"/>
            <w:tcBorders>
              <w:left w:val="single" w:sz="4" w:space="0" w:color="auto"/>
              <w:bottom w:val="single" w:sz="4" w:space="0" w:color="auto"/>
              <w:right w:val="single" w:sz="4" w:space="0" w:color="auto"/>
            </w:tcBorders>
            <w:vAlign w:val="bottom"/>
          </w:tcPr>
          <w:p w14:paraId="220B1883" w14:textId="77777777" w:rsidR="001F41F2" w:rsidRPr="001F41F2" w:rsidRDefault="001F41F2" w:rsidP="001F41F2">
            <w:pPr>
              <w:jc w:val="both"/>
              <w:rPr>
                <w:rFonts w:ascii="Times New Roman" w:hAnsi="Times New Roman"/>
                <w:sz w:val="22"/>
                <w:szCs w:val="22"/>
              </w:rPr>
            </w:pPr>
          </w:p>
        </w:tc>
        <w:tc>
          <w:tcPr>
            <w:tcW w:w="2658" w:type="dxa"/>
            <w:tcBorders>
              <w:left w:val="single" w:sz="4" w:space="0" w:color="auto"/>
              <w:bottom w:val="single" w:sz="4" w:space="0" w:color="auto"/>
              <w:right w:val="single" w:sz="4" w:space="0" w:color="auto"/>
            </w:tcBorders>
            <w:vAlign w:val="bottom"/>
          </w:tcPr>
          <w:p w14:paraId="1EB8147C" w14:textId="77777777" w:rsidR="001F41F2" w:rsidRPr="001F41F2" w:rsidRDefault="001F41F2" w:rsidP="001F41F2">
            <w:pPr>
              <w:jc w:val="both"/>
              <w:rPr>
                <w:rFonts w:ascii="Times New Roman" w:hAnsi="Times New Roman"/>
                <w:sz w:val="22"/>
                <w:szCs w:val="22"/>
              </w:rPr>
            </w:pPr>
          </w:p>
        </w:tc>
      </w:tr>
      <w:tr w:rsidR="001F41F2" w:rsidRPr="001F41F2" w14:paraId="25456E33"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top w:val="single" w:sz="4" w:space="0" w:color="auto"/>
              <w:left w:val="single" w:sz="4" w:space="0" w:color="auto"/>
              <w:bottom w:val="single" w:sz="4" w:space="0" w:color="auto"/>
            </w:tcBorders>
          </w:tcPr>
          <w:p w14:paraId="0FE64F67"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5.</w:t>
            </w:r>
          </w:p>
        </w:tc>
        <w:tc>
          <w:tcPr>
            <w:tcW w:w="3889" w:type="dxa"/>
            <w:tcBorders>
              <w:top w:val="single" w:sz="4" w:space="0" w:color="auto"/>
              <w:bottom w:val="single" w:sz="4" w:space="0" w:color="auto"/>
              <w:right w:val="single" w:sz="4" w:space="0" w:color="auto"/>
            </w:tcBorders>
            <w:vAlign w:val="bottom"/>
          </w:tcPr>
          <w:p w14:paraId="1180C902"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Крыша</w:t>
            </w:r>
          </w:p>
        </w:tc>
        <w:tc>
          <w:tcPr>
            <w:tcW w:w="2386" w:type="dxa"/>
            <w:tcBorders>
              <w:top w:val="single" w:sz="4" w:space="0" w:color="auto"/>
              <w:left w:val="single" w:sz="4" w:space="0" w:color="auto"/>
              <w:bottom w:val="single" w:sz="4" w:space="0" w:color="auto"/>
              <w:right w:val="single" w:sz="4" w:space="0" w:color="auto"/>
            </w:tcBorders>
            <w:vAlign w:val="bottom"/>
          </w:tcPr>
          <w:p w14:paraId="14AC1A1C"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Мягкая кровля</w:t>
            </w:r>
          </w:p>
        </w:tc>
        <w:tc>
          <w:tcPr>
            <w:tcW w:w="2658" w:type="dxa"/>
            <w:tcBorders>
              <w:top w:val="single" w:sz="4" w:space="0" w:color="auto"/>
              <w:left w:val="single" w:sz="4" w:space="0" w:color="auto"/>
              <w:bottom w:val="single" w:sz="4" w:space="0" w:color="auto"/>
              <w:right w:val="single" w:sz="4" w:space="0" w:color="auto"/>
            </w:tcBorders>
            <w:vAlign w:val="bottom"/>
          </w:tcPr>
          <w:p w14:paraId="2972697B" w14:textId="77777777" w:rsidR="001F41F2" w:rsidRPr="001F41F2" w:rsidRDefault="001F41F2" w:rsidP="001F41F2">
            <w:pPr>
              <w:jc w:val="both"/>
              <w:rPr>
                <w:rFonts w:ascii="Times New Roman" w:hAnsi="Times New Roman"/>
                <w:sz w:val="22"/>
                <w:szCs w:val="22"/>
              </w:rPr>
            </w:pPr>
            <w:r w:rsidRPr="001F41F2">
              <w:rPr>
                <w:rFonts w:ascii="Times New Roman" w:hAnsi="Times New Roman"/>
              </w:rPr>
              <w:t>Удовлетворительное</w:t>
            </w:r>
          </w:p>
        </w:tc>
      </w:tr>
      <w:tr w:rsidR="001F41F2" w:rsidRPr="001F41F2" w14:paraId="3A49F026"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top w:val="single" w:sz="4" w:space="0" w:color="auto"/>
              <w:left w:val="single" w:sz="4" w:space="0" w:color="auto"/>
              <w:bottom w:val="single" w:sz="4" w:space="0" w:color="auto"/>
            </w:tcBorders>
          </w:tcPr>
          <w:p w14:paraId="73A15E2F"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6.</w:t>
            </w:r>
          </w:p>
        </w:tc>
        <w:tc>
          <w:tcPr>
            <w:tcW w:w="3889" w:type="dxa"/>
            <w:tcBorders>
              <w:top w:val="single" w:sz="4" w:space="0" w:color="auto"/>
              <w:bottom w:val="single" w:sz="4" w:space="0" w:color="auto"/>
              <w:right w:val="single" w:sz="4" w:space="0" w:color="auto"/>
            </w:tcBorders>
            <w:vAlign w:val="bottom"/>
          </w:tcPr>
          <w:p w14:paraId="10A7321B"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Полы</w:t>
            </w:r>
          </w:p>
        </w:tc>
        <w:tc>
          <w:tcPr>
            <w:tcW w:w="2386" w:type="dxa"/>
            <w:tcBorders>
              <w:top w:val="single" w:sz="4" w:space="0" w:color="auto"/>
              <w:left w:val="single" w:sz="4" w:space="0" w:color="auto"/>
              <w:bottom w:val="single" w:sz="4" w:space="0" w:color="auto"/>
              <w:right w:val="single" w:sz="4" w:space="0" w:color="auto"/>
            </w:tcBorders>
            <w:vAlign w:val="bottom"/>
          </w:tcPr>
          <w:p w14:paraId="7939E130"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линолеум</w:t>
            </w:r>
          </w:p>
        </w:tc>
        <w:tc>
          <w:tcPr>
            <w:tcW w:w="2658" w:type="dxa"/>
            <w:tcBorders>
              <w:top w:val="single" w:sz="4" w:space="0" w:color="auto"/>
              <w:left w:val="single" w:sz="4" w:space="0" w:color="auto"/>
              <w:bottom w:val="single" w:sz="4" w:space="0" w:color="auto"/>
              <w:right w:val="single" w:sz="4" w:space="0" w:color="auto"/>
            </w:tcBorders>
            <w:vAlign w:val="bottom"/>
          </w:tcPr>
          <w:p w14:paraId="3C80F529" w14:textId="77777777" w:rsidR="001F41F2" w:rsidRPr="001F41F2" w:rsidRDefault="001F41F2" w:rsidP="001F41F2">
            <w:pPr>
              <w:jc w:val="both"/>
              <w:rPr>
                <w:rFonts w:ascii="Times New Roman" w:hAnsi="Times New Roman"/>
                <w:sz w:val="22"/>
                <w:szCs w:val="22"/>
              </w:rPr>
            </w:pPr>
            <w:r w:rsidRPr="001F41F2">
              <w:rPr>
                <w:rFonts w:ascii="Times New Roman" w:hAnsi="Times New Roman"/>
              </w:rPr>
              <w:t>Удовлетворительное</w:t>
            </w:r>
          </w:p>
        </w:tc>
      </w:tr>
      <w:tr w:rsidR="001F41F2" w:rsidRPr="001F41F2" w14:paraId="665D6983"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top w:val="single" w:sz="4" w:space="0" w:color="auto"/>
              <w:left w:val="single" w:sz="4" w:space="0" w:color="auto"/>
            </w:tcBorders>
          </w:tcPr>
          <w:p w14:paraId="418EBBDE"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7.</w:t>
            </w:r>
          </w:p>
        </w:tc>
        <w:tc>
          <w:tcPr>
            <w:tcW w:w="3889" w:type="dxa"/>
            <w:tcBorders>
              <w:top w:val="single" w:sz="4" w:space="0" w:color="auto"/>
              <w:right w:val="single" w:sz="4" w:space="0" w:color="auto"/>
            </w:tcBorders>
            <w:vAlign w:val="bottom"/>
          </w:tcPr>
          <w:p w14:paraId="1BCA1A3A"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Проемы</w:t>
            </w:r>
          </w:p>
        </w:tc>
        <w:tc>
          <w:tcPr>
            <w:tcW w:w="2386" w:type="dxa"/>
            <w:tcBorders>
              <w:top w:val="single" w:sz="4" w:space="0" w:color="auto"/>
              <w:left w:val="single" w:sz="4" w:space="0" w:color="auto"/>
              <w:right w:val="single" w:sz="4" w:space="0" w:color="auto"/>
            </w:tcBorders>
            <w:vAlign w:val="bottom"/>
          </w:tcPr>
          <w:p w14:paraId="335CF019" w14:textId="77777777" w:rsidR="001F41F2" w:rsidRPr="001F41F2" w:rsidRDefault="001F41F2" w:rsidP="001F41F2">
            <w:pPr>
              <w:jc w:val="both"/>
              <w:rPr>
                <w:rFonts w:ascii="Times New Roman" w:hAnsi="Times New Roman"/>
                <w:sz w:val="22"/>
                <w:szCs w:val="22"/>
              </w:rPr>
            </w:pPr>
          </w:p>
        </w:tc>
        <w:tc>
          <w:tcPr>
            <w:tcW w:w="2658" w:type="dxa"/>
            <w:tcBorders>
              <w:top w:val="single" w:sz="4" w:space="0" w:color="auto"/>
              <w:left w:val="single" w:sz="4" w:space="0" w:color="auto"/>
              <w:right w:val="single" w:sz="4" w:space="0" w:color="auto"/>
            </w:tcBorders>
            <w:vAlign w:val="bottom"/>
          </w:tcPr>
          <w:p w14:paraId="0F73BE6F" w14:textId="77777777" w:rsidR="001F41F2" w:rsidRPr="001F41F2" w:rsidRDefault="001F41F2" w:rsidP="001F41F2">
            <w:pPr>
              <w:jc w:val="both"/>
              <w:rPr>
                <w:rFonts w:ascii="Times New Roman" w:hAnsi="Times New Roman"/>
                <w:sz w:val="22"/>
                <w:szCs w:val="22"/>
              </w:rPr>
            </w:pPr>
          </w:p>
        </w:tc>
      </w:tr>
      <w:tr w:rsidR="001F41F2" w:rsidRPr="001F41F2" w14:paraId="64A7318A"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28A5A17B" w14:textId="77777777" w:rsidR="001F41F2" w:rsidRPr="001F41F2" w:rsidRDefault="001F41F2" w:rsidP="001F41F2">
            <w:pPr>
              <w:jc w:val="both"/>
              <w:rPr>
                <w:rFonts w:ascii="Times New Roman" w:hAnsi="Times New Roman"/>
                <w:sz w:val="22"/>
                <w:szCs w:val="22"/>
              </w:rPr>
            </w:pPr>
          </w:p>
        </w:tc>
        <w:tc>
          <w:tcPr>
            <w:tcW w:w="3889" w:type="dxa"/>
            <w:tcBorders>
              <w:right w:val="single" w:sz="4" w:space="0" w:color="auto"/>
            </w:tcBorders>
            <w:vAlign w:val="bottom"/>
          </w:tcPr>
          <w:p w14:paraId="7530ABD2"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окна</w:t>
            </w:r>
          </w:p>
        </w:tc>
        <w:tc>
          <w:tcPr>
            <w:tcW w:w="2386" w:type="dxa"/>
            <w:tcBorders>
              <w:left w:val="single" w:sz="4" w:space="0" w:color="auto"/>
              <w:right w:val="single" w:sz="4" w:space="0" w:color="auto"/>
            </w:tcBorders>
            <w:vAlign w:val="bottom"/>
          </w:tcPr>
          <w:p w14:paraId="673C83B5"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Двойные-створные</w:t>
            </w:r>
          </w:p>
        </w:tc>
        <w:tc>
          <w:tcPr>
            <w:tcW w:w="2658" w:type="dxa"/>
            <w:tcBorders>
              <w:left w:val="single" w:sz="4" w:space="0" w:color="auto"/>
              <w:right w:val="single" w:sz="4" w:space="0" w:color="auto"/>
            </w:tcBorders>
            <w:vAlign w:val="bottom"/>
          </w:tcPr>
          <w:p w14:paraId="1795B0AA" w14:textId="77777777" w:rsidR="001F41F2" w:rsidRPr="001F41F2" w:rsidRDefault="001F41F2" w:rsidP="001F41F2">
            <w:pPr>
              <w:jc w:val="both"/>
              <w:rPr>
                <w:rFonts w:ascii="Times New Roman" w:hAnsi="Times New Roman"/>
                <w:sz w:val="22"/>
                <w:szCs w:val="22"/>
              </w:rPr>
            </w:pPr>
            <w:r w:rsidRPr="001F41F2">
              <w:rPr>
                <w:rFonts w:ascii="Times New Roman" w:hAnsi="Times New Roman"/>
              </w:rPr>
              <w:t>Удовлетворительное</w:t>
            </w:r>
          </w:p>
        </w:tc>
      </w:tr>
      <w:tr w:rsidR="001F41F2" w:rsidRPr="001F41F2" w14:paraId="0495C912"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7D24556B" w14:textId="77777777" w:rsidR="001F41F2" w:rsidRPr="001F41F2" w:rsidRDefault="001F41F2" w:rsidP="001F41F2">
            <w:pPr>
              <w:jc w:val="both"/>
              <w:rPr>
                <w:rFonts w:ascii="Times New Roman" w:hAnsi="Times New Roman"/>
                <w:sz w:val="22"/>
                <w:szCs w:val="22"/>
              </w:rPr>
            </w:pPr>
          </w:p>
        </w:tc>
        <w:tc>
          <w:tcPr>
            <w:tcW w:w="3889" w:type="dxa"/>
            <w:tcBorders>
              <w:right w:val="single" w:sz="4" w:space="0" w:color="auto"/>
            </w:tcBorders>
            <w:vAlign w:val="bottom"/>
          </w:tcPr>
          <w:p w14:paraId="75EDE55A"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двери</w:t>
            </w:r>
          </w:p>
        </w:tc>
        <w:tc>
          <w:tcPr>
            <w:tcW w:w="2386" w:type="dxa"/>
            <w:tcBorders>
              <w:left w:val="single" w:sz="4" w:space="0" w:color="auto"/>
              <w:right w:val="single" w:sz="4" w:space="0" w:color="auto"/>
            </w:tcBorders>
            <w:vAlign w:val="bottom"/>
          </w:tcPr>
          <w:p w14:paraId="428494B9"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простые</w:t>
            </w:r>
          </w:p>
        </w:tc>
        <w:tc>
          <w:tcPr>
            <w:tcW w:w="2658" w:type="dxa"/>
            <w:tcBorders>
              <w:left w:val="single" w:sz="4" w:space="0" w:color="auto"/>
              <w:right w:val="single" w:sz="4" w:space="0" w:color="auto"/>
            </w:tcBorders>
            <w:vAlign w:val="bottom"/>
          </w:tcPr>
          <w:p w14:paraId="734A4DC1" w14:textId="77777777" w:rsidR="001F41F2" w:rsidRPr="001F41F2" w:rsidRDefault="001F41F2" w:rsidP="001F41F2">
            <w:pPr>
              <w:jc w:val="both"/>
              <w:rPr>
                <w:rFonts w:ascii="Times New Roman" w:hAnsi="Times New Roman"/>
                <w:sz w:val="22"/>
                <w:szCs w:val="22"/>
              </w:rPr>
            </w:pPr>
            <w:r w:rsidRPr="001F41F2">
              <w:rPr>
                <w:rFonts w:ascii="Times New Roman" w:hAnsi="Times New Roman"/>
              </w:rPr>
              <w:t>Удовлетворительное</w:t>
            </w:r>
          </w:p>
        </w:tc>
      </w:tr>
      <w:tr w:rsidR="001F41F2" w:rsidRPr="001F41F2" w14:paraId="0EF7B038"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bottom w:val="single" w:sz="4" w:space="0" w:color="auto"/>
            </w:tcBorders>
          </w:tcPr>
          <w:p w14:paraId="014F7702" w14:textId="77777777" w:rsidR="001F41F2" w:rsidRPr="001F41F2" w:rsidRDefault="001F41F2" w:rsidP="001F41F2">
            <w:pPr>
              <w:jc w:val="both"/>
              <w:rPr>
                <w:rFonts w:ascii="Times New Roman" w:hAnsi="Times New Roman"/>
                <w:sz w:val="22"/>
                <w:szCs w:val="22"/>
              </w:rPr>
            </w:pPr>
          </w:p>
        </w:tc>
        <w:tc>
          <w:tcPr>
            <w:tcW w:w="3889" w:type="dxa"/>
            <w:tcBorders>
              <w:bottom w:val="single" w:sz="4" w:space="0" w:color="auto"/>
              <w:right w:val="single" w:sz="4" w:space="0" w:color="auto"/>
            </w:tcBorders>
            <w:vAlign w:val="bottom"/>
          </w:tcPr>
          <w:p w14:paraId="6095356E"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(другое)</w:t>
            </w:r>
          </w:p>
        </w:tc>
        <w:tc>
          <w:tcPr>
            <w:tcW w:w="2386" w:type="dxa"/>
            <w:tcBorders>
              <w:left w:val="single" w:sz="4" w:space="0" w:color="auto"/>
              <w:bottom w:val="single" w:sz="4" w:space="0" w:color="auto"/>
              <w:right w:val="single" w:sz="4" w:space="0" w:color="auto"/>
            </w:tcBorders>
            <w:vAlign w:val="bottom"/>
          </w:tcPr>
          <w:p w14:paraId="572FB585" w14:textId="77777777" w:rsidR="001F41F2" w:rsidRPr="001F41F2" w:rsidRDefault="001F41F2" w:rsidP="001F41F2">
            <w:pPr>
              <w:jc w:val="both"/>
              <w:rPr>
                <w:rFonts w:ascii="Times New Roman" w:hAnsi="Times New Roman"/>
                <w:sz w:val="22"/>
                <w:szCs w:val="22"/>
              </w:rPr>
            </w:pPr>
          </w:p>
        </w:tc>
        <w:tc>
          <w:tcPr>
            <w:tcW w:w="2658" w:type="dxa"/>
            <w:tcBorders>
              <w:left w:val="single" w:sz="4" w:space="0" w:color="auto"/>
              <w:bottom w:val="single" w:sz="4" w:space="0" w:color="auto"/>
              <w:right w:val="single" w:sz="4" w:space="0" w:color="auto"/>
            </w:tcBorders>
            <w:vAlign w:val="bottom"/>
          </w:tcPr>
          <w:p w14:paraId="5C539E95" w14:textId="77777777" w:rsidR="001F41F2" w:rsidRPr="001F41F2" w:rsidRDefault="001F41F2" w:rsidP="001F41F2">
            <w:pPr>
              <w:jc w:val="both"/>
              <w:rPr>
                <w:rFonts w:ascii="Times New Roman" w:hAnsi="Times New Roman"/>
                <w:sz w:val="22"/>
                <w:szCs w:val="22"/>
              </w:rPr>
            </w:pPr>
          </w:p>
        </w:tc>
      </w:tr>
      <w:tr w:rsidR="001F41F2" w:rsidRPr="001F41F2" w14:paraId="3262B068"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top w:val="single" w:sz="4" w:space="0" w:color="auto"/>
              <w:left w:val="single" w:sz="4" w:space="0" w:color="auto"/>
            </w:tcBorders>
          </w:tcPr>
          <w:p w14:paraId="4F301202"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8.</w:t>
            </w:r>
          </w:p>
        </w:tc>
        <w:tc>
          <w:tcPr>
            <w:tcW w:w="3889" w:type="dxa"/>
            <w:tcBorders>
              <w:top w:val="single" w:sz="4" w:space="0" w:color="auto"/>
              <w:right w:val="single" w:sz="4" w:space="0" w:color="auto"/>
            </w:tcBorders>
            <w:vAlign w:val="bottom"/>
          </w:tcPr>
          <w:p w14:paraId="022FC360"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Отделка</w:t>
            </w:r>
          </w:p>
        </w:tc>
        <w:tc>
          <w:tcPr>
            <w:tcW w:w="2386" w:type="dxa"/>
            <w:tcBorders>
              <w:top w:val="single" w:sz="4" w:space="0" w:color="auto"/>
              <w:left w:val="single" w:sz="4" w:space="0" w:color="auto"/>
              <w:right w:val="single" w:sz="4" w:space="0" w:color="auto"/>
            </w:tcBorders>
            <w:vAlign w:val="bottom"/>
          </w:tcPr>
          <w:p w14:paraId="7D66FBE2" w14:textId="77777777" w:rsidR="001F41F2" w:rsidRPr="001F41F2" w:rsidRDefault="001F41F2" w:rsidP="001F41F2">
            <w:pPr>
              <w:jc w:val="both"/>
              <w:rPr>
                <w:rFonts w:ascii="Times New Roman" w:hAnsi="Times New Roman"/>
                <w:sz w:val="22"/>
                <w:szCs w:val="22"/>
              </w:rPr>
            </w:pPr>
          </w:p>
        </w:tc>
        <w:tc>
          <w:tcPr>
            <w:tcW w:w="2658" w:type="dxa"/>
            <w:tcBorders>
              <w:top w:val="single" w:sz="4" w:space="0" w:color="auto"/>
              <w:left w:val="single" w:sz="4" w:space="0" w:color="auto"/>
              <w:right w:val="single" w:sz="4" w:space="0" w:color="auto"/>
            </w:tcBorders>
            <w:vAlign w:val="bottom"/>
          </w:tcPr>
          <w:p w14:paraId="72DA0E47" w14:textId="77777777" w:rsidR="001F41F2" w:rsidRPr="001F41F2" w:rsidRDefault="001F41F2" w:rsidP="001F41F2">
            <w:pPr>
              <w:jc w:val="both"/>
              <w:rPr>
                <w:rFonts w:ascii="Times New Roman" w:hAnsi="Times New Roman"/>
                <w:sz w:val="22"/>
                <w:szCs w:val="22"/>
              </w:rPr>
            </w:pPr>
          </w:p>
        </w:tc>
      </w:tr>
      <w:tr w:rsidR="001F41F2" w:rsidRPr="001F41F2" w14:paraId="012ACD6D"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0F164DF1" w14:textId="77777777" w:rsidR="001F41F2" w:rsidRPr="001F41F2" w:rsidRDefault="001F41F2" w:rsidP="001F41F2">
            <w:pPr>
              <w:jc w:val="both"/>
              <w:rPr>
                <w:rFonts w:ascii="Times New Roman" w:hAnsi="Times New Roman"/>
                <w:sz w:val="22"/>
                <w:szCs w:val="22"/>
              </w:rPr>
            </w:pPr>
          </w:p>
        </w:tc>
        <w:tc>
          <w:tcPr>
            <w:tcW w:w="3889" w:type="dxa"/>
            <w:tcBorders>
              <w:right w:val="single" w:sz="4" w:space="0" w:color="auto"/>
            </w:tcBorders>
            <w:vAlign w:val="bottom"/>
          </w:tcPr>
          <w:p w14:paraId="65B8C6F4"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внутренняя</w:t>
            </w:r>
          </w:p>
        </w:tc>
        <w:tc>
          <w:tcPr>
            <w:tcW w:w="2386" w:type="dxa"/>
            <w:tcBorders>
              <w:left w:val="single" w:sz="4" w:space="0" w:color="auto"/>
              <w:right w:val="single" w:sz="4" w:space="0" w:color="auto"/>
            </w:tcBorders>
            <w:vAlign w:val="bottom"/>
          </w:tcPr>
          <w:p w14:paraId="7CB56584"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 xml:space="preserve"> Штукатурка, окраска, обои, </w:t>
            </w:r>
            <w:proofErr w:type="spellStart"/>
            <w:r w:rsidRPr="001F41F2">
              <w:rPr>
                <w:rFonts w:ascii="Times New Roman" w:hAnsi="Times New Roman"/>
                <w:sz w:val="22"/>
                <w:szCs w:val="22"/>
              </w:rPr>
              <w:t>керамич</w:t>
            </w:r>
            <w:proofErr w:type="gramStart"/>
            <w:r w:rsidRPr="001F41F2">
              <w:rPr>
                <w:rFonts w:ascii="Times New Roman" w:hAnsi="Times New Roman"/>
                <w:sz w:val="22"/>
                <w:szCs w:val="22"/>
              </w:rPr>
              <w:t>.п</w:t>
            </w:r>
            <w:proofErr w:type="gramEnd"/>
            <w:r w:rsidRPr="001F41F2">
              <w:rPr>
                <w:rFonts w:ascii="Times New Roman" w:hAnsi="Times New Roman"/>
                <w:sz w:val="22"/>
                <w:szCs w:val="22"/>
              </w:rPr>
              <w:t>литы</w:t>
            </w:r>
            <w:proofErr w:type="spellEnd"/>
          </w:p>
        </w:tc>
        <w:tc>
          <w:tcPr>
            <w:tcW w:w="2658" w:type="dxa"/>
            <w:tcBorders>
              <w:left w:val="single" w:sz="4" w:space="0" w:color="auto"/>
              <w:right w:val="single" w:sz="4" w:space="0" w:color="auto"/>
            </w:tcBorders>
            <w:vAlign w:val="bottom"/>
          </w:tcPr>
          <w:p w14:paraId="560461DA" w14:textId="77777777" w:rsidR="001F41F2" w:rsidRPr="001F41F2" w:rsidRDefault="001F41F2" w:rsidP="001F41F2">
            <w:pPr>
              <w:jc w:val="both"/>
              <w:rPr>
                <w:rFonts w:ascii="Times New Roman" w:hAnsi="Times New Roman"/>
                <w:sz w:val="22"/>
                <w:szCs w:val="22"/>
              </w:rPr>
            </w:pPr>
            <w:r w:rsidRPr="001F41F2">
              <w:rPr>
                <w:rFonts w:ascii="Times New Roman" w:hAnsi="Times New Roman"/>
              </w:rPr>
              <w:t>Удовлетворительное</w:t>
            </w:r>
          </w:p>
        </w:tc>
      </w:tr>
      <w:tr w:rsidR="001F41F2" w:rsidRPr="001F41F2" w14:paraId="685B3663"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62179148" w14:textId="77777777" w:rsidR="001F41F2" w:rsidRPr="001F41F2" w:rsidRDefault="001F41F2" w:rsidP="001F41F2">
            <w:pPr>
              <w:jc w:val="both"/>
              <w:rPr>
                <w:rFonts w:ascii="Times New Roman" w:hAnsi="Times New Roman"/>
                <w:sz w:val="22"/>
                <w:szCs w:val="22"/>
              </w:rPr>
            </w:pPr>
          </w:p>
        </w:tc>
        <w:tc>
          <w:tcPr>
            <w:tcW w:w="3889" w:type="dxa"/>
            <w:tcBorders>
              <w:right w:val="single" w:sz="4" w:space="0" w:color="auto"/>
            </w:tcBorders>
            <w:vAlign w:val="bottom"/>
          </w:tcPr>
          <w:p w14:paraId="3D2D6A53"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наружная</w:t>
            </w:r>
          </w:p>
        </w:tc>
        <w:tc>
          <w:tcPr>
            <w:tcW w:w="2386" w:type="dxa"/>
            <w:tcBorders>
              <w:left w:val="single" w:sz="4" w:space="0" w:color="auto"/>
              <w:right w:val="single" w:sz="4" w:space="0" w:color="auto"/>
            </w:tcBorders>
            <w:vAlign w:val="bottom"/>
          </w:tcPr>
          <w:p w14:paraId="1254B810" w14:textId="77777777" w:rsidR="001F41F2" w:rsidRPr="001F41F2" w:rsidRDefault="001F41F2" w:rsidP="001F41F2">
            <w:pPr>
              <w:jc w:val="both"/>
              <w:rPr>
                <w:rFonts w:ascii="Times New Roman" w:hAnsi="Times New Roman"/>
                <w:sz w:val="22"/>
                <w:szCs w:val="22"/>
              </w:rPr>
            </w:pPr>
          </w:p>
        </w:tc>
        <w:tc>
          <w:tcPr>
            <w:tcW w:w="2658" w:type="dxa"/>
            <w:tcBorders>
              <w:left w:val="single" w:sz="4" w:space="0" w:color="auto"/>
              <w:right w:val="single" w:sz="4" w:space="0" w:color="auto"/>
            </w:tcBorders>
            <w:vAlign w:val="bottom"/>
          </w:tcPr>
          <w:p w14:paraId="57260358"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Удовлетворительное</w:t>
            </w:r>
          </w:p>
        </w:tc>
      </w:tr>
      <w:tr w:rsidR="001F41F2" w:rsidRPr="001F41F2" w14:paraId="348E9DB3"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bottom w:val="single" w:sz="4" w:space="0" w:color="auto"/>
            </w:tcBorders>
          </w:tcPr>
          <w:p w14:paraId="0E4251A1" w14:textId="77777777" w:rsidR="001F41F2" w:rsidRPr="001F41F2" w:rsidRDefault="001F41F2" w:rsidP="001F41F2">
            <w:pPr>
              <w:jc w:val="both"/>
              <w:rPr>
                <w:rFonts w:ascii="Times New Roman" w:hAnsi="Times New Roman"/>
                <w:sz w:val="22"/>
                <w:szCs w:val="22"/>
              </w:rPr>
            </w:pPr>
          </w:p>
        </w:tc>
        <w:tc>
          <w:tcPr>
            <w:tcW w:w="3889" w:type="dxa"/>
            <w:tcBorders>
              <w:bottom w:val="single" w:sz="4" w:space="0" w:color="auto"/>
              <w:right w:val="single" w:sz="4" w:space="0" w:color="auto"/>
            </w:tcBorders>
            <w:vAlign w:val="bottom"/>
          </w:tcPr>
          <w:p w14:paraId="214242EA"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(другое)</w:t>
            </w:r>
          </w:p>
        </w:tc>
        <w:tc>
          <w:tcPr>
            <w:tcW w:w="2386" w:type="dxa"/>
            <w:tcBorders>
              <w:left w:val="single" w:sz="4" w:space="0" w:color="auto"/>
              <w:bottom w:val="single" w:sz="4" w:space="0" w:color="auto"/>
              <w:right w:val="single" w:sz="4" w:space="0" w:color="auto"/>
            </w:tcBorders>
            <w:vAlign w:val="bottom"/>
          </w:tcPr>
          <w:p w14:paraId="060DD20B" w14:textId="77777777" w:rsidR="001F41F2" w:rsidRPr="001F41F2" w:rsidRDefault="001F41F2" w:rsidP="001F41F2">
            <w:pPr>
              <w:jc w:val="both"/>
              <w:rPr>
                <w:rFonts w:ascii="Times New Roman" w:hAnsi="Times New Roman"/>
                <w:sz w:val="22"/>
                <w:szCs w:val="22"/>
              </w:rPr>
            </w:pPr>
          </w:p>
        </w:tc>
        <w:tc>
          <w:tcPr>
            <w:tcW w:w="2658" w:type="dxa"/>
            <w:tcBorders>
              <w:left w:val="single" w:sz="4" w:space="0" w:color="auto"/>
              <w:bottom w:val="single" w:sz="4" w:space="0" w:color="auto"/>
              <w:right w:val="single" w:sz="4" w:space="0" w:color="auto"/>
            </w:tcBorders>
            <w:vAlign w:val="bottom"/>
          </w:tcPr>
          <w:p w14:paraId="5B3FAAF7" w14:textId="77777777" w:rsidR="001F41F2" w:rsidRPr="001F41F2" w:rsidRDefault="001F41F2" w:rsidP="001F41F2">
            <w:pPr>
              <w:jc w:val="both"/>
              <w:rPr>
                <w:rFonts w:ascii="Times New Roman" w:hAnsi="Times New Roman"/>
                <w:sz w:val="22"/>
                <w:szCs w:val="22"/>
              </w:rPr>
            </w:pPr>
          </w:p>
        </w:tc>
      </w:tr>
      <w:tr w:rsidR="001F41F2" w:rsidRPr="001F41F2" w14:paraId="37D45E82"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top w:val="single" w:sz="4" w:space="0" w:color="auto"/>
              <w:left w:val="single" w:sz="4" w:space="0" w:color="auto"/>
            </w:tcBorders>
          </w:tcPr>
          <w:p w14:paraId="5E4498F1"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9</w:t>
            </w:r>
          </w:p>
        </w:tc>
        <w:tc>
          <w:tcPr>
            <w:tcW w:w="3889" w:type="dxa"/>
            <w:tcBorders>
              <w:top w:val="single" w:sz="4" w:space="0" w:color="auto"/>
              <w:right w:val="single" w:sz="4" w:space="0" w:color="auto"/>
            </w:tcBorders>
            <w:vAlign w:val="bottom"/>
          </w:tcPr>
          <w:p w14:paraId="08AC493E"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 xml:space="preserve">             Отопление</w:t>
            </w:r>
          </w:p>
        </w:tc>
        <w:tc>
          <w:tcPr>
            <w:tcW w:w="2386" w:type="dxa"/>
            <w:tcBorders>
              <w:top w:val="single" w:sz="4" w:space="0" w:color="auto"/>
              <w:left w:val="single" w:sz="4" w:space="0" w:color="auto"/>
              <w:right w:val="single" w:sz="4" w:space="0" w:color="auto"/>
            </w:tcBorders>
            <w:vAlign w:val="bottom"/>
          </w:tcPr>
          <w:p w14:paraId="54829462"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От квартальной котельной</w:t>
            </w:r>
          </w:p>
        </w:tc>
        <w:tc>
          <w:tcPr>
            <w:tcW w:w="2658" w:type="dxa"/>
            <w:tcBorders>
              <w:top w:val="single" w:sz="4" w:space="0" w:color="auto"/>
              <w:left w:val="single" w:sz="4" w:space="0" w:color="auto"/>
              <w:right w:val="single" w:sz="4" w:space="0" w:color="auto"/>
            </w:tcBorders>
            <w:vAlign w:val="bottom"/>
          </w:tcPr>
          <w:p w14:paraId="30834AAB" w14:textId="77777777" w:rsidR="001F41F2" w:rsidRPr="001F41F2" w:rsidRDefault="001F41F2" w:rsidP="001F41F2">
            <w:pPr>
              <w:jc w:val="both"/>
              <w:rPr>
                <w:rFonts w:ascii="Times New Roman" w:hAnsi="Times New Roman"/>
                <w:sz w:val="22"/>
                <w:szCs w:val="22"/>
              </w:rPr>
            </w:pPr>
            <w:r w:rsidRPr="001F41F2">
              <w:rPr>
                <w:rFonts w:ascii="Times New Roman" w:hAnsi="Times New Roman"/>
              </w:rPr>
              <w:t>Удовлетворительное</w:t>
            </w:r>
          </w:p>
        </w:tc>
      </w:tr>
      <w:tr w:rsidR="001F41F2" w:rsidRPr="001F41F2" w14:paraId="1546A292"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693A79A4" w14:textId="77777777" w:rsidR="001F41F2" w:rsidRPr="001F41F2" w:rsidRDefault="001F41F2" w:rsidP="001F41F2">
            <w:pPr>
              <w:jc w:val="both"/>
              <w:rPr>
                <w:rFonts w:ascii="Times New Roman" w:hAnsi="Times New Roman"/>
                <w:sz w:val="22"/>
                <w:szCs w:val="22"/>
              </w:rPr>
            </w:pPr>
          </w:p>
        </w:tc>
        <w:tc>
          <w:tcPr>
            <w:tcW w:w="3889" w:type="dxa"/>
            <w:tcBorders>
              <w:right w:val="single" w:sz="4" w:space="0" w:color="auto"/>
            </w:tcBorders>
            <w:vAlign w:val="bottom"/>
          </w:tcPr>
          <w:p w14:paraId="03596F4F"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водопровод</w:t>
            </w:r>
          </w:p>
        </w:tc>
        <w:tc>
          <w:tcPr>
            <w:tcW w:w="2386" w:type="dxa"/>
            <w:tcBorders>
              <w:left w:val="single" w:sz="4" w:space="0" w:color="auto"/>
              <w:right w:val="single" w:sz="4" w:space="0" w:color="auto"/>
            </w:tcBorders>
            <w:vAlign w:val="bottom"/>
          </w:tcPr>
          <w:p w14:paraId="190FDE4D"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От центральной сети</w:t>
            </w:r>
          </w:p>
        </w:tc>
        <w:tc>
          <w:tcPr>
            <w:tcW w:w="2658" w:type="dxa"/>
            <w:tcBorders>
              <w:left w:val="single" w:sz="4" w:space="0" w:color="auto"/>
              <w:right w:val="single" w:sz="4" w:space="0" w:color="auto"/>
            </w:tcBorders>
            <w:vAlign w:val="bottom"/>
          </w:tcPr>
          <w:p w14:paraId="10CFF715" w14:textId="77777777" w:rsidR="001F41F2" w:rsidRPr="001F41F2" w:rsidRDefault="001F41F2" w:rsidP="001F41F2">
            <w:pPr>
              <w:jc w:val="both"/>
              <w:rPr>
                <w:rFonts w:ascii="Times New Roman" w:hAnsi="Times New Roman"/>
                <w:sz w:val="22"/>
                <w:szCs w:val="22"/>
              </w:rPr>
            </w:pPr>
            <w:r w:rsidRPr="001F41F2">
              <w:rPr>
                <w:rFonts w:ascii="Times New Roman" w:hAnsi="Times New Roman"/>
              </w:rPr>
              <w:t>Удовлетворительное</w:t>
            </w:r>
          </w:p>
        </w:tc>
      </w:tr>
      <w:tr w:rsidR="001F41F2" w:rsidRPr="001F41F2" w14:paraId="7EE956F1"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51D76885" w14:textId="77777777" w:rsidR="001F41F2" w:rsidRPr="001F41F2" w:rsidRDefault="001F41F2" w:rsidP="001F41F2">
            <w:pPr>
              <w:jc w:val="both"/>
              <w:rPr>
                <w:rFonts w:ascii="Times New Roman" w:hAnsi="Times New Roman"/>
                <w:sz w:val="22"/>
                <w:szCs w:val="22"/>
              </w:rPr>
            </w:pPr>
          </w:p>
        </w:tc>
        <w:tc>
          <w:tcPr>
            <w:tcW w:w="3889" w:type="dxa"/>
            <w:tcBorders>
              <w:right w:val="single" w:sz="4" w:space="0" w:color="auto"/>
            </w:tcBorders>
            <w:vAlign w:val="bottom"/>
          </w:tcPr>
          <w:p w14:paraId="4FD199F8"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канализация</w:t>
            </w:r>
          </w:p>
        </w:tc>
        <w:tc>
          <w:tcPr>
            <w:tcW w:w="2386" w:type="dxa"/>
            <w:tcBorders>
              <w:left w:val="single" w:sz="4" w:space="0" w:color="auto"/>
              <w:right w:val="single" w:sz="4" w:space="0" w:color="auto"/>
            </w:tcBorders>
            <w:vAlign w:val="bottom"/>
          </w:tcPr>
          <w:p w14:paraId="370CAF43"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Сброс в центр. сеть</w:t>
            </w:r>
          </w:p>
        </w:tc>
        <w:tc>
          <w:tcPr>
            <w:tcW w:w="2658" w:type="dxa"/>
            <w:tcBorders>
              <w:left w:val="single" w:sz="4" w:space="0" w:color="auto"/>
              <w:right w:val="single" w:sz="4" w:space="0" w:color="auto"/>
            </w:tcBorders>
            <w:vAlign w:val="bottom"/>
          </w:tcPr>
          <w:p w14:paraId="7CAC73F4" w14:textId="77777777" w:rsidR="001F41F2" w:rsidRPr="001F41F2" w:rsidRDefault="001F41F2" w:rsidP="001F41F2">
            <w:pPr>
              <w:jc w:val="both"/>
              <w:rPr>
                <w:rFonts w:ascii="Times New Roman" w:hAnsi="Times New Roman"/>
                <w:sz w:val="22"/>
                <w:szCs w:val="22"/>
              </w:rPr>
            </w:pPr>
            <w:r w:rsidRPr="001F41F2">
              <w:rPr>
                <w:rFonts w:ascii="Times New Roman" w:hAnsi="Times New Roman"/>
              </w:rPr>
              <w:t>Удовлетворительное</w:t>
            </w:r>
          </w:p>
        </w:tc>
      </w:tr>
      <w:tr w:rsidR="001F41F2" w:rsidRPr="001F41F2" w14:paraId="69D6ECBE"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58B94CC4" w14:textId="77777777" w:rsidR="001F41F2" w:rsidRPr="001F41F2" w:rsidRDefault="001F41F2" w:rsidP="001F41F2">
            <w:pPr>
              <w:jc w:val="both"/>
              <w:rPr>
                <w:rFonts w:ascii="Times New Roman" w:hAnsi="Times New Roman"/>
                <w:sz w:val="22"/>
                <w:szCs w:val="22"/>
              </w:rPr>
            </w:pPr>
          </w:p>
        </w:tc>
        <w:tc>
          <w:tcPr>
            <w:tcW w:w="3889" w:type="dxa"/>
            <w:tcBorders>
              <w:right w:val="single" w:sz="4" w:space="0" w:color="auto"/>
            </w:tcBorders>
            <w:vAlign w:val="bottom"/>
          </w:tcPr>
          <w:p w14:paraId="57C2E6B9"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электричество</w:t>
            </w:r>
          </w:p>
        </w:tc>
        <w:tc>
          <w:tcPr>
            <w:tcW w:w="2386" w:type="dxa"/>
            <w:tcBorders>
              <w:left w:val="single" w:sz="4" w:space="0" w:color="auto"/>
              <w:right w:val="single" w:sz="4" w:space="0" w:color="auto"/>
            </w:tcBorders>
            <w:vAlign w:val="bottom"/>
          </w:tcPr>
          <w:p w14:paraId="6B1A3A25"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проводка  скрытая</w:t>
            </w:r>
          </w:p>
        </w:tc>
        <w:tc>
          <w:tcPr>
            <w:tcW w:w="2658" w:type="dxa"/>
            <w:tcBorders>
              <w:left w:val="single" w:sz="4" w:space="0" w:color="auto"/>
              <w:right w:val="single" w:sz="4" w:space="0" w:color="auto"/>
            </w:tcBorders>
            <w:vAlign w:val="bottom"/>
          </w:tcPr>
          <w:p w14:paraId="68358FB4" w14:textId="77777777" w:rsidR="001F41F2" w:rsidRPr="001F41F2" w:rsidRDefault="001F41F2" w:rsidP="001F41F2">
            <w:pPr>
              <w:jc w:val="both"/>
              <w:rPr>
                <w:rFonts w:ascii="Times New Roman" w:hAnsi="Times New Roman"/>
                <w:sz w:val="22"/>
                <w:szCs w:val="22"/>
              </w:rPr>
            </w:pPr>
            <w:r w:rsidRPr="001F41F2">
              <w:rPr>
                <w:rFonts w:ascii="Times New Roman" w:hAnsi="Times New Roman"/>
              </w:rPr>
              <w:t>Удовлетворительное</w:t>
            </w:r>
          </w:p>
        </w:tc>
      </w:tr>
      <w:tr w:rsidR="001F41F2" w:rsidRPr="001F41F2" w14:paraId="157A6D60"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754514A1" w14:textId="77777777" w:rsidR="001F41F2" w:rsidRPr="001F41F2" w:rsidRDefault="001F41F2" w:rsidP="001F41F2">
            <w:pPr>
              <w:jc w:val="both"/>
              <w:rPr>
                <w:rFonts w:ascii="Times New Roman" w:hAnsi="Times New Roman"/>
                <w:sz w:val="22"/>
                <w:szCs w:val="22"/>
              </w:rPr>
            </w:pPr>
          </w:p>
        </w:tc>
        <w:tc>
          <w:tcPr>
            <w:tcW w:w="3889" w:type="dxa"/>
            <w:tcBorders>
              <w:right w:val="single" w:sz="4" w:space="0" w:color="auto"/>
            </w:tcBorders>
            <w:vAlign w:val="bottom"/>
          </w:tcPr>
          <w:p w14:paraId="76355BFF"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радио</w:t>
            </w:r>
          </w:p>
        </w:tc>
        <w:tc>
          <w:tcPr>
            <w:tcW w:w="2386" w:type="dxa"/>
            <w:tcBorders>
              <w:left w:val="single" w:sz="4" w:space="0" w:color="auto"/>
              <w:right w:val="single" w:sz="4" w:space="0" w:color="auto"/>
            </w:tcBorders>
            <w:vAlign w:val="bottom"/>
          </w:tcPr>
          <w:p w14:paraId="78173B0C"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Проводка скрытая</w:t>
            </w:r>
          </w:p>
        </w:tc>
        <w:tc>
          <w:tcPr>
            <w:tcW w:w="2658" w:type="dxa"/>
            <w:tcBorders>
              <w:left w:val="single" w:sz="4" w:space="0" w:color="auto"/>
              <w:right w:val="single" w:sz="4" w:space="0" w:color="auto"/>
            </w:tcBorders>
            <w:vAlign w:val="bottom"/>
          </w:tcPr>
          <w:p w14:paraId="2E412D7A" w14:textId="77777777" w:rsidR="001F41F2" w:rsidRPr="001F41F2" w:rsidRDefault="001F41F2" w:rsidP="001F41F2">
            <w:pPr>
              <w:jc w:val="both"/>
              <w:rPr>
                <w:rFonts w:ascii="Times New Roman" w:hAnsi="Times New Roman"/>
                <w:sz w:val="22"/>
                <w:szCs w:val="22"/>
              </w:rPr>
            </w:pPr>
            <w:r w:rsidRPr="001F41F2">
              <w:rPr>
                <w:rFonts w:ascii="Times New Roman" w:hAnsi="Times New Roman"/>
              </w:rPr>
              <w:t>Удовлетворительное</w:t>
            </w:r>
          </w:p>
        </w:tc>
      </w:tr>
      <w:tr w:rsidR="001F41F2" w:rsidRPr="001F41F2" w14:paraId="478FFF2E"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14C2BD5E" w14:textId="77777777" w:rsidR="001F41F2" w:rsidRPr="001F41F2" w:rsidRDefault="001F41F2" w:rsidP="001F41F2">
            <w:pPr>
              <w:jc w:val="both"/>
              <w:rPr>
                <w:rFonts w:ascii="Times New Roman" w:hAnsi="Times New Roman"/>
                <w:sz w:val="22"/>
                <w:szCs w:val="22"/>
              </w:rPr>
            </w:pPr>
          </w:p>
        </w:tc>
        <w:tc>
          <w:tcPr>
            <w:tcW w:w="3889" w:type="dxa"/>
            <w:tcBorders>
              <w:right w:val="single" w:sz="4" w:space="0" w:color="auto"/>
            </w:tcBorders>
            <w:vAlign w:val="bottom"/>
          </w:tcPr>
          <w:p w14:paraId="0DE76930"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телефон</w:t>
            </w:r>
          </w:p>
        </w:tc>
        <w:tc>
          <w:tcPr>
            <w:tcW w:w="2386" w:type="dxa"/>
            <w:tcBorders>
              <w:left w:val="single" w:sz="4" w:space="0" w:color="auto"/>
              <w:right w:val="single" w:sz="4" w:space="0" w:color="auto"/>
            </w:tcBorders>
            <w:vAlign w:val="bottom"/>
          </w:tcPr>
          <w:p w14:paraId="01BB0619"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Проводка открытая</w:t>
            </w:r>
          </w:p>
        </w:tc>
        <w:tc>
          <w:tcPr>
            <w:tcW w:w="2658" w:type="dxa"/>
            <w:tcBorders>
              <w:left w:val="single" w:sz="4" w:space="0" w:color="auto"/>
              <w:right w:val="single" w:sz="4" w:space="0" w:color="auto"/>
            </w:tcBorders>
            <w:vAlign w:val="bottom"/>
          </w:tcPr>
          <w:p w14:paraId="7EE58E46" w14:textId="77777777" w:rsidR="001F41F2" w:rsidRPr="001F41F2" w:rsidRDefault="001F41F2" w:rsidP="001F41F2">
            <w:pPr>
              <w:jc w:val="both"/>
              <w:rPr>
                <w:rFonts w:ascii="Times New Roman" w:hAnsi="Times New Roman"/>
                <w:sz w:val="22"/>
                <w:szCs w:val="22"/>
              </w:rPr>
            </w:pPr>
            <w:r w:rsidRPr="001F41F2">
              <w:rPr>
                <w:rFonts w:ascii="Times New Roman" w:hAnsi="Times New Roman"/>
              </w:rPr>
              <w:t>Удовлетворительное</w:t>
            </w:r>
          </w:p>
        </w:tc>
      </w:tr>
      <w:tr w:rsidR="001F41F2" w:rsidRPr="001F41F2" w14:paraId="2ABADE2D"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tcBorders>
          </w:tcPr>
          <w:p w14:paraId="7A3D59E7" w14:textId="77777777" w:rsidR="001F41F2" w:rsidRPr="001F41F2" w:rsidRDefault="001F41F2" w:rsidP="001F41F2">
            <w:pPr>
              <w:jc w:val="both"/>
              <w:rPr>
                <w:rFonts w:ascii="Times New Roman" w:hAnsi="Times New Roman"/>
                <w:sz w:val="22"/>
                <w:szCs w:val="22"/>
              </w:rPr>
            </w:pPr>
          </w:p>
        </w:tc>
        <w:tc>
          <w:tcPr>
            <w:tcW w:w="3889" w:type="dxa"/>
            <w:tcBorders>
              <w:right w:val="single" w:sz="4" w:space="0" w:color="auto"/>
            </w:tcBorders>
            <w:vAlign w:val="bottom"/>
          </w:tcPr>
          <w:p w14:paraId="1EAEFD17"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Горячее водоснабжение</w:t>
            </w:r>
          </w:p>
        </w:tc>
        <w:tc>
          <w:tcPr>
            <w:tcW w:w="2386" w:type="dxa"/>
            <w:tcBorders>
              <w:left w:val="single" w:sz="4" w:space="0" w:color="auto"/>
              <w:right w:val="single" w:sz="4" w:space="0" w:color="auto"/>
            </w:tcBorders>
            <w:vAlign w:val="bottom"/>
          </w:tcPr>
          <w:p w14:paraId="3A300CBC"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централизованное</w:t>
            </w:r>
          </w:p>
        </w:tc>
        <w:tc>
          <w:tcPr>
            <w:tcW w:w="2658" w:type="dxa"/>
            <w:tcBorders>
              <w:left w:val="single" w:sz="4" w:space="0" w:color="auto"/>
              <w:right w:val="single" w:sz="4" w:space="0" w:color="auto"/>
            </w:tcBorders>
            <w:vAlign w:val="bottom"/>
          </w:tcPr>
          <w:p w14:paraId="606556AC" w14:textId="77777777" w:rsidR="001F41F2" w:rsidRPr="001F41F2" w:rsidRDefault="001F41F2" w:rsidP="001F41F2">
            <w:pPr>
              <w:jc w:val="both"/>
              <w:rPr>
                <w:rFonts w:ascii="Times New Roman" w:hAnsi="Times New Roman"/>
                <w:sz w:val="22"/>
                <w:szCs w:val="22"/>
              </w:rPr>
            </w:pPr>
            <w:r w:rsidRPr="001F41F2">
              <w:rPr>
                <w:rFonts w:ascii="Times New Roman" w:hAnsi="Times New Roman"/>
              </w:rPr>
              <w:t>Удовлетворительное</w:t>
            </w:r>
          </w:p>
        </w:tc>
      </w:tr>
      <w:tr w:rsidR="001F41F2" w:rsidRPr="001F41F2" w14:paraId="4643F5C6"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Borders>
              <w:left w:val="single" w:sz="4" w:space="0" w:color="auto"/>
              <w:bottom w:val="single" w:sz="4" w:space="0" w:color="auto"/>
            </w:tcBorders>
          </w:tcPr>
          <w:p w14:paraId="5DEA2815" w14:textId="77777777" w:rsidR="001F41F2" w:rsidRPr="001F41F2" w:rsidRDefault="001F41F2" w:rsidP="001F41F2">
            <w:pPr>
              <w:jc w:val="both"/>
              <w:rPr>
                <w:rFonts w:ascii="Times New Roman" w:hAnsi="Times New Roman"/>
                <w:sz w:val="22"/>
                <w:szCs w:val="22"/>
              </w:rPr>
            </w:pPr>
          </w:p>
        </w:tc>
        <w:tc>
          <w:tcPr>
            <w:tcW w:w="3889" w:type="dxa"/>
            <w:tcBorders>
              <w:bottom w:val="single" w:sz="4" w:space="0" w:color="auto"/>
              <w:right w:val="single" w:sz="4" w:space="0" w:color="auto"/>
            </w:tcBorders>
            <w:vAlign w:val="bottom"/>
          </w:tcPr>
          <w:p w14:paraId="7B108F42" w14:textId="77777777" w:rsidR="001F41F2" w:rsidRPr="001F41F2" w:rsidRDefault="001F41F2" w:rsidP="001F41F2">
            <w:pPr>
              <w:ind w:left="708"/>
              <w:jc w:val="both"/>
              <w:rPr>
                <w:rFonts w:ascii="Times New Roman" w:hAnsi="Times New Roman"/>
                <w:sz w:val="22"/>
                <w:szCs w:val="22"/>
              </w:rPr>
            </w:pPr>
          </w:p>
        </w:tc>
        <w:tc>
          <w:tcPr>
            <w:tcW w:w="2386" w:type="dxa"/>
            <w:tcBorders>
              <w:left w:val="single" w:sz="4" w:space="0" w:color="auto"/>
              <w:bottom w:val="single" w:sz="4" w:space="0" w:color="auto"/>
              <w:right w:val="single" w:sz="4" w:space="0" w:color="auto"/>
            </w:tcBorders>
            <w:vAlign w:val="bottom"/>
          </w:tcPr>
          <w:p w14:paraId="4554CAD1" w14:textId="77777777" w:rsidR="001F41F2" w:rsidRPr="001F41F2" w:rsidRDefault="001F41F2" w:rsidP="001F41F2">
            <w:pPr>
              <w:jc w:val="both"/>
              <w:rPr>
                <w:rFonts w:ascii="Times New Roman" w:hAnsi="Times New Roman"/>
                <w:sz w:val="22"/>
                <w:szCs w:val="22"/>
              </w:rPr>
            </w:pPr>
          </w:p>
        </w:tc>
        <w:tc>
          <w:tcPr>
            <w:tcW w:w="2658" w:type="dxa"/>
            <w:tcBorders>
              <w:left w:val="single" w:sz="4" w:space="0" w:color="auto"/>
              <w:bottom w:val="single" w:sz="4" w:space="0" w:color="auto"/>
              <w:right w:val="single" w:sz="4" w:space="0" w:color="auto"/>
            </w:tcBorders>
            <w:vAlign w:val="bottom"/>
          </w:tcPr>
          <w:p w14:paraId="60F586DF" w14:textId="77777777" w:rsidR="001F41F2" w:rsidRPr="001F41F2" w:rsidRDefault="001F41F2" w:rsidP="001F41F2">
            <w:pPr>
              <w:jc w:val="both"/>
              <w:rPr>
                <w:rFonts w:ascii="Times New Roman" w:hAnsi="Times New Roman"/>
                <w:sz w:val="22"/>
                <w:szCs w:val="22"/>
              </w:rPr>
            </w:pPr>
          </w:p>
        </w:tc>
      </w:tr>
      <w:tr w:rsidR="001F41F2" w:rsidRPr="001F41F2" w14:paraId="2D8981C4"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25" w:type="dxa"/>
            <w:gridSpan w:val="4"/>
            <w:tcBorders>
              <w:bottom w:val="single" w:sz="4" w:space="0" w:color="auto"/>
            </w:tcBorders>
            <w:vAlign w:val="bottom"/>
          </w:tcPr>
          <w:p w14:paraId="383881D3" w14:textId="77777777" w:rsidR="001F41F2" w:rsidRPr="001F41F2" w:rsidRDefault="001F41F2" w:rsidP="001F41F2">
            <w:pPr>
              <w:jc w:val="both"/>
              <w:rPr>
                <w:rFonts w:ascii="Times New Roman" w:hAnsi="Times New Roman"/>
              </w:rPr>
            </w:pPr>
          </w:p>
          <w:p w14:paraId="6AD94DC5" w14:textId="77777777" w:rsidR="001F41F2" w:rsidRPr="001F41F2" w:rsidRDefault="001F41F2" w:rsidP="001F41F2">
            <w:pPr>
              <w:jc w:val="both"/>
              <w:rPr>
                <w:rFonts w:ascii="Times New Roman" w:hAnsi="Times New Roman"/>
              </w:rPr>
            </w:pPr>
            <w:r w:rsidRPr="001F41F2">
              <w:rPr>
                <w:rFonts w:ascii="Times New Roman" w:hAnsi="Times New Roman"/>
              </w:rPr>
              <w:t xml:space="preserve">Начальник </w:t>
            </w:r>
            <w:proofErr w:type="spellStart"/>
            <w:r w:rsidRPr="001F41F2">
              <w:rPr>
                <w:rFonts w:ascii="Times New Roman" w:hAnsi="Times New Roman"/>
              </w:rPr>
              <w:t>Вурман-Сюктерского</w:t>
            </w:r>
            <w:proofErr w:type="spellEnd"/>
            <w:r w:rsidRPr="001F41F2">
              <w:rPr>
                <w:rFonts w:ascii="Times New Roman" w:hAnsi="Times New Roman"/>
              </w:rPr>
              <w:t xml:space="preserve"> территориального отдела</w:t>
            </w:r>
          </w:p>
        </w:tc>
      </w:tr>
      <w:tr w:rsidR="001F41F2" w:rsidRPr="001F41F2" w14:paraId="425EF20C"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25" w:type="dxa"/>
            <w:gridSpan w:val="4"/>
            <w:tcBorders>
              <w:top w:val="single" w:sz="4" w:space="0" w:color="auto"/>
            </w:tcBorders>
          </w:tcPr>
          <w:p w14:paraId="0F441825" w14:textId="77777777" w:rsidR="001F41F2" w:rsidRPr="001F41F2" w:rsidRDefault="001F41F2" w:rsidP="001F41F2">
            <w:pPr>
              <w:jc w:val="both"/>
              <w:rPr>
                <w:rFonts w:ascii="Times New Roman" w:hAnsi="Times New Roman"/>
                <w:sz w:val="14"/>
                <w:szCs w:val="14"/>
              </w:rPr>
            </w:pPr>
          </w:p>
        </w:tc>
      </w:tr>
      <w:tr w:rsidR="001F41F2" w:rsidRPr="001F41F2" w14:paraId="5F24077E"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25" w:type="dxa"/>
            <w:gridSpan w:val="4"/>
            <w:tcBorders>
              <w:bottom w:val="single" w:sz="4" w:space="0" w:color="auto"/>
            </w:tcBorders>
            <w:vAlign w:val="bottom"/>
          </w:tcPr>
          <w:p w14:paraId="4F788F73" w14:textId="77777777" w:rsidR="001F41F2" w:rsidRPr="001F41F2" w:rsidRDefault="001F41F2" w:rsidP="001F41F2">
            <w:pPr>
              <w:jc w:val="both"/>
              <w:rPr>
                <w:rFonts w:ascii="Times New Roman" w:hAnsi="Times New Roman"/>
              </w:rPr>
            </w:pPr>
            <w:r w:rsidRPr="001F41F2">
              <w:rPr>
                <w:rFonts w:ascii="Times New Roman" w:hAnsi="Times New Roman"/>
              </w:rPr>
              <w:t>Управления по благоустройству и развитию территорий  Чебоксарского муниципального округа Чувашской Республики</w:t>
            </w:r>
          </w:p>
        </w:tc>
      </w:tr>
      <w:tr w:rsidR="001F41F2" w:rsidRPr="001F41F2" w14:paraId="313DC292"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25" w:type="dxa"/>
            <w:gridSpan w:val="4"/>
            <w:tcBorders>
              <w:top w:val="single" w:sz="4" w:space="0" w:color="auto"/>
            </w:tcBorders>
          </w:tcPr>
          <w:p w14:paraId="04404904" w14:textId="77777777" w:rsidR="001F41F2" w:rsidRPr="001F41F2" w:rsidRDefault="001F41F2" w:rsidP="001F41F2">
            <w:pPr>
              <w:jc w:val="both"/>
              <w:rPr>
                <w:rFonts w:ascii="Times New Roman" w:hAnsi="Times New Roman"/>
                <w:sz w:val="14"/>
                <w:szCs w:val="14"/>
              </w:rPr>
            </w:pPr>
            <w:r w:rsidRPr="001F41F2">
              <w:rPr>
                <w:rFonts w:ascii="Times New Roman" w:hAnsi="Times New Roman"/>
                <w:sz w:val="14"/>
                <w:szCs w:val="14"/>
              </w:rPr>
              <w:t>техническое состояние многоквартирного дома, являющегося объектом конкурса)</w:t>
            </w:r>
          </w:p>
        </w:tc>
      </w:tr>
    </w:tbl>
    <w:p w14:paraId="295E23A5" w14:textId="77777777" w:rsidR="001F41F2" w:rsidRPr="001F41F2" w:rsidRDefault="001F41F2" w:rsidP="001F41F2">
      <w:pPr>
        <w:jc w:val="both"/>
        <w:rPr>
          <w:rFonts w:ascii="Times New Roman" w:hAnsi="Times New Roman"/>
        </w:rPr>
      </w:pPr>
    </w:p>
    <w:p w14:paraId="1B8A4B28" w14:textId="77777777" w:rsidR="001F41F2" w:rsidRPr="001F41F2" w:rsidRDefault="001F41F2" w:rsidP="001F41F2">
      <w:pPr>
        <w:jc w:val="both"/>
        <w:rPr>
          <w:rFonts w:ascii="Times New Roman" w:hAnsi="Times New Roman"/>
        </w:rPr>
      </w:pPr>
    </w:p>
    <w:tbl>
      <w:tblPr>
        <w:tblStyle w:val="a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98"/>
        <w:gridCol w:w="504"/>
        <w:gridCol w:w="3611"/>
      </w:tblGrid>
      <w:tr w:rsidR="001F41F2" w:rsidRPr="001F41F2" w14:paraId="5E7608D3" w14:textId="77777777" w:rsidTr="005339B1">
        <w:tc>
          <w:tcPr>
            <w:tcW w:w="3598" w:type="dxa"/>
            <w:tcBorders>
              <w:bottom w:val="single" w:sz="4" w:space="0" w:color="auto"/>
            </w:tcBorders>
            <w:vAlign w:val="bottom"/>
          </w:tcPr>
          <w:p w14:paraId="23720BAF" w14:textId="77777777" w:rsidR="001F41F2" w:rsidRPr="001F41F2" w:rsidRDefault="001F41F2" w:rsidP="001F41F2">
            <w:pPr>
              <w:jc w:val="both"/>
              <w:rPr>
                <w:rFonts w:ascii="Times New Roman" w:hAnsi="Times New Roman"/>
              </w:rPr>
            </w:pPr>
          </w:p>
        </w:tc>
        <w:tc>
          <w:tcPr>
            <w:tcW w:w="504" w:type="dxa"/>
            <w:vAlign w:val="bottom"/>
          </w:tcPr>
          <w:p w14:paraId="6936FD5B" w14:textId="77777777" w:rsidR="001F41F2" w:rsidRPr="001F41F2" w:rsidRDefault="001F41F2" w:rsidP="001F41F2">
            <w:pPr>
              <w:jc w:val="both"/>
              <w:rPr>
                <w:rFonts w:ascii="Times New Roman" w:hAnsi="Times New Roman"/>
              </w:rPr>
            </w:pPr>
          </w:p>
        </w:tc>
        <w:tc>
          <w:tcPr>
            <w:tcW w:w="3611" w:type="dxa"/>
            <w:tcBorders>
              <w:bottom w:val="single" w:sz="4" w:space="0" w:color="auto"/>
            </w:tcBorders>
            <w:vAlign w:val="bottom"/>
          </w:tcPr>
          <w:p w14:paraId="7DA28284" w14:textId="77777777" w:rsidR="001F41F2" w:rsidRPr="001F41F2" w:rsidRDefault="001F41F2" w:rsidP="001F41F2">
            <w:pPr>
              <w:jc w:val="both"/>
              <w:rPr>
                <w:rFonts w:ascii="Times New Roman" w:hAnsi="Times New Roman"/>
              </w:rPr>
            </w:pPr>
            <w:r w:rsidRPr="001F41F2">
              <w:rPr>
                <w:rFonts w:ascii="Times New Roman" w:hAnsi="Times New Roman"/>
              </w:rPr>
              <w:t xml:space="preserve">К.Н. </w:t>
            </w:r>
            <w:proofErr w:type="spellStart"/>
            <w:r w:rsidRPr="001F41F2">
              <w:rPr>
                <w:rFonts w:ascii="Times New Roman" w:hAnsi="Times New Roman"/>
              </w:rPr>
              <w:t>Курносов</w:t>
            </w:r>
            <w:proofErr w:type="spellEnd"/>
          </w:p>
        </w:tc>
      </w:tr>
    </w:tbl>
    <w:p w14:paraId="713D5EB1" w14:textId="77777777" w:rsidR="001F41F2" w:rsidRPr="001F41F2" w:rsidRDefault="001F41F2" w:rsidP="001F41F2">
      <w:pPr>
        <w:jc w:val="both"/>
        <w:rPr>
          <w:rFonts w:ascii="Times New Roman" w:hAnsi="Times New Roman"/>
          <w:sz w:val="22"/>
          <w:szCs w:val="22"/>
        </w:rPr>
      </w:pPr>
    </w:p>
    <w:p w14:paraId="5A66968C" w14:textId="77777777" w:rsidR="001F41F2" w:rsidRPr="001F41F2" w:rsidRDefault="001F41F2" w:rsidP="001F41F2">
      <w:pPr>
        <w:jc w:val="both"/>
        <w:rPr>
          <w:rFonts w:ascii="Times New Roman" w:hAnsi="Times New Roman"/>
          <w:sz w:val="22"/>
          <w:szCs w:val="22"/>
        </w:rPr>
      </w:pPr>
    </w:p>
    <w:p w14:paraId="2CAA6894" w14:textId="77777777" w:rsidR="001F41F2" w:rsidRPr="001F41F2" w:rsidRDefault="001F41F2" w:rsidP="001F41F2">
      <w:pPr>
        <w:jc w:val="both"/>
        <w:rPr>
          <w:rFonts w:ascii="Times New Roman" w:hAnsi="Times New Roman"/>
          <w:sz w:val="22"/>
          <w:szCs w:val="22"/>
        </w:rPr>
      </w:pPr>
    </w:p>
    <w:p w14:paraId="207AC8F0" w14:textId="77777777" w:rsidR="001F41F2" w:rsidRPr="001F41F2" w:rsidRDefault="001F41F2" w:rsidP="001F41F2">
      <w:pPr>
        <w:jc w:val="both"/>
        <w:rPr>
          <w:rFonts w:ascii="Times New Roman" w:hAnsi="Times New Roman"/>
          <w:sz w:val="22"/>
          <w:szCs w:val="22"/>
        </w:rPr>
      </w:pPr>
    </w:p>
    <w:p w14:paraId="217B6A7E" w14:textId="77777777" w:rsidR="001F41F2" w:rsidRPr="001F41F2" w:rsidRDefault="001F41F2" w:rsidP="001F41F2">
      <w:pPr>
        <w:jc w:val="both"/>
        <w:rPr>
          <w:rFonts w:ascii="Times New Roman" w:hAnsi="Times New Roman"/>
          <w:sz w:val="22"/>
          <w:szCs w:val="22"/>
        </w:rPr>
      </w:pPr>
    </w:p>
    <w:p w14:paraId="16B12C4F" w14:textId="77777777" w:rsidR="001F41F2" w:rsidRPr="001F41F2" w:rsidRDefault="001F41F2" w:rsidP="001F41F2">
      <w:pPr>
        <w:jc w:val="both"/>
        <w:rPr>
          <w:rFonts w:ascii="Times New Roman" w:hAnsi="Times New Roman"/>
          <w:sz w:val="22"/>
          <w:szCs w:val="22"/>
        </w:rPr>
      </w:pPr>
    </w:p>
    <w:p w14:paraId="25FD7F95" w14:textId="77777777" w:rsidR="001F41F2" w:rsidRPr="001F41F2" w:rsidRDefault="001F41F2" w:rsidP="001F41F2">
      <w:pPr>
        <w:jc w:val="both"/>
        <w:rPr>
          <w:rFonts w:ascii="Times New Roman" w:hAnsi="Times New Roman"/>
          <w:sz w:val="22"/>
          <w:szCs w:val="22"/>
        </w:rPr>
      </w:pPr>
    </w:p>
    <w:p w14:paraId="09144967" w14:textId="77777777" w:rsidR="001F41F2" w:rsidRPr="001F41F2" w:rsidRDefault="001F41F2" w:rsidP="001F41F2">
      <w:pPr>
        <w:jc w:val="both"/>
        <w:rPr>
          <w:rFonts w:ascii="Times New Roman" w:hAnsi="Times New Roman"/>
          <w:sz w:val="22"/>
          <w:szCs w:val="22"/>
        </w:rPr>
      </w:pPr>
    </w:p>
    <w:p w14:paraId="6A50B8D3" w14:textId="77777777" w:rsidR="001F41F2" w:rsidRPr="001F41F2" w:rsidRDefault="001F41F2" w:rsidP="001F41F2">
      <w:pPr>
        <w:jc w:val="both"/>
        <w:rPr>
          <w:rFonts w:ascii="Times New Roman" w:hAnsi="Times New Roman"/>
          <w:sz w:val="22"/>
          <w:szCs w:val="22"/>
        </w:rPr>
      </w:pPr>
    </w:p>
    <w:p w14:paraId="35CF70A3" w14:textId="77777777" w:rsidR="001F41F2" w:rsidRPr="001F41F2" w:rsidRDefault="001F41F2" w:rsidP="001F41F2">
      <w:pPr>
        <w:jc w:val="both"/>
        <w:rPr>
          <w:rFonts w:ascii="Times New Roman" w:hAnsi="Times New Roman"/>
          <w:sz w:val="22"/>
          <w:szCs w:val="22"/>
        </w:rPr>
      </w:pPr>
    </w:p>
    <w:p w14:paraId="7220EBF6" w14:textId="77777777" w:rsidR="001F41F2" w:rsidRPr="001F41F2" w:rsidRDefault="001F41F2" w:rsidP="001F41F2">
      <w:pPr>
        <w:jc w:val="both"/>
        <w:rPr>
          <w:rFonts w:ascii="Times New Roman" w:hAnsi="Times New Roman"/>
          <w:sz w:val="22"/>
          <w:szCs w:val="22"/>
        </w:rPr>
      </w:pPr>
    </w:p>
    <w:p w14:paraId="740938E5" w14:textId="77777777" w:rsidR="001F41F2" w:rsidRPr="001F41F2" w:rsidRDefault="001F41F2" w:rsidP="001F41F2">
      <w:pPr>
        <w:jc w:val="both"/>
        <w:rPr>
          <w:rFonts w:ascii="Times New Roman" w:hAnsi="Times New Roman"/>
          <w:sz w:val="22"/>
          <w:szCs w:val="22"/>
        </w:rPr>
      </w:pPr>
    </w:p>
    <w:p w14:paraId="20D8A533" w14:textId="77777777" w:rsidR="001F41F2" w:rsidRPr="001F41F2" w:rsidRDefault="001F41F2" w:rsidP="001F41F2">
      <w:pPr>
        <w:jc w:val="both"/>
        <w:rPr>
          <w:rFonts w:ascii="Times New Roman" w:hAnsi="Times New Roman"/>
          <w:sz w:val="22"/>
          <w:szCs w:val="22"/>
        </w:rPr>
      </w:pPr>
    </w:p>
    <w:p w14:paraId="324660AE" w14:textId="77777777" w:rsidR="001F41F2" w:rsidRPr="001F41F2" w:rsidRDefault="001F41F2" w:rsidP="001F41F2">
      <w:pPr>
        <w:jc w:val="both"/>
        <w:rPr>
          <w:rFonts w:ascii="Times New Roman" w:hAnsi="Times New Roman"/>
          <w:sz w:val="22"/>
          <w:szCs w:val="22"/>
        </w:rPr>
      </w:pPr>
    </w:p>
    <w:p w14:paraId="50F7D42B" w14:textId="77777777" w:rsidR="001F41F2" w:rsidRPr="001F41F2" w:rsidRDefault="001F41F2" w:rsidP="001F41F2">
      <w:pPr>
        <w:jc w:val="both"/>
        <w:rPr>
          <w:rFonts w:ascii="Times New Roman" w:hAnsi="Times New Roman"/>
          <w:sz w:val="22"/>
          <w:szCs w:val="22"/>
        </w:rPr>
      </w:pPr>
    </w:p>
    <w:p w14:paraId="4E93511C" w14:textId="77777777" w:rsidR="001F41F2" w:rsidRPr="001F41F2" w:rsidRDefault="001F41F2" w:rsidP="001F41F2">
      <w:pPr>
        <w:jc w:val="both"/>
        <w:rPr>
          <w:rFonts w:ascii="Times New Roman" w:hAnsi="Times New Roman"/>
          <w:sz w:val="22"/>
          <w:szCs w:val="22"/>
        </w:rPr>
      </w:pPr>
    </w:p>
    <w:p w14:paraId="049B70B3" w14:textId="77777777" w:rsidR="001F41F2" w:rsidRPr="001F41F2" w:rsidRDefault="001F41F2" w:rsidP="001F41F2">
      <w:pPr>
        <w:jc w:val="both"/>
        <w:rPr>
          <w:rFonts w:ascii="Times New Roman" w:hAnsi="Times New Roman"/>
          <w:sz w:val="22"/>
          <w:szCs w:val="22"/>
        </w:rPr>
      </w:pPr>
    </w:p>
    <w:p w14:paraId="5A3F281E" w14:textId="77777777" w:rsidR="001F41F2" w:rsidRPr="001F41F2" w:rsidRDefault="001F41F2" w:rsidP="001F41F2">
      <w:pPr>
        <w:jc w:val="both"/>
        <w:rPr>
          <w:rFonts w:ascii="Times New Roman" w:hAnsi="Times New Roman"/>
          <w:sz w:val="22"/>
          <w:szCs w:val="22"/>
        </w:rPr>
      </w:pPr>
    </w:p>
    <w:p w14:paraId="43F2DD5E" w14:textId="77777777" w:rsidR="001F41F2" w:rsidRPr="001F41F2" w:rsidRDefault="001F41F2" w:rsidP="001F41F2">
      <w:pPr>
        <w:jc w:val="both"/>
        <w:rPr>
          <w:rFonts w:ascii="Times New Roman" w:hAnsi="Times New Roman"/>
          <w:sz w:val="22"/>
          <w:szCs w:val="22"/>
        </w:rPr>
      </w:pPr>
    </w:p>
    <w:p w14:paraId="57232A27" w14:textId="77777777" w:rsidR="001F41F2" w:rsidRPr="001F41F2" w:rsidRDefault="001F41F2" w:rsidP="001F41F2">
      <w:pPr>
        <w:jc w:val="both"/>
        <w:rPr>
          <w:rFonts w:ascii="Times New Roman" w:hAnsi="Times New Roman"/>
          <w:sz w:val="22"/>
          <w:szCs w:val="22"/>
        </w:rPr>
      </w:pPr>
    </w:p>
    <w:p w14:paraId="7B14ED2F" w14:textId="77777777" w:rsidR="001F41F2" w:rsidRPr="001F41F2" w:rsidRDefault="001F41F2" w:rsidP="001F41F2">
      <w:pPr>
        <w:jc w:val="both"/>
        <w:rPr>
          <w:rFonts w:ascii="Times New Roman" w:hAnsi="Times New Roman"/>
          <w:sz w:val="22"/>
          <w:szCs w:val="22"/>
        </w:rPr>
      </w:pPr>
    </w:p>
    <w:p w14:paraId="6CDC2E2A" w14:textId="77777777" w:rsidR="001F41F2" w:rsidRPr="001F41F2" w:rsidRDefault="001F41F2" w:rsidP="001F41F2">
      <w:pPr>
        <w:jc w:val="both"/>
        <w:rPr>
          <w:rFonts w:ascii="Times New Roman" w:hAnsi="Times New Roman"/>
          <w:b/>
          <w:bCs/>
          <w:sz w:val="22"/>
          <w:szCs w:val="22"/>
        </w:rPr>
      </w:pPr>
      <w:r w:rsidRPr="001F41F2">
        <w:rPr>
          <w:rFonts w:ascii="Times New Roman" w:hAnsi="Times New Roman"/>
          <w:b/>
          <w:bCs/>
          <w:spacing w:val="40"/>
          <w:sz w:val="22"/>
          <w:szCs w:val="22"/>
        </w:rPr>
        <w:t>АКТ</w:t>
      </w:r>
      <w:r w:rsidRPr="001F41F2">
        <w:rPr>
          <w:rFonts w:ascii="Times New Roman" w:hAnsi="Times New Roman"/>
          <w:b/>
          <w:bCs/>
          <w:sz w:val="22"/>
          <w:szCs w:val="22"/>
        </w:rPr>
        <w:br/>
        <w:t>о состоянии общего имущества собственников помещений</w:t>
      </w:r>
      <w:r w:rsidRPr="001F41F2">
        <w:rPr>
          <w:rFonts w:ascii="Times New Roman" w:hAnsi="Times New Roman"/>
          <w:b/>
          <w:bCs/>
          <w:sz w:val="22"/>
          <w:szCs w:val="22"/>
        </w:rPr>
        <w:br/>
        <w:t>в многоквартирном доме, являющегося объектом конкурса</w:t>
      </w:r>
    </w:p>
    <w:p w14:paraId="55E3F878" w14:textId="77777777" w:rsidR="001F41F2" w:rsidRPr="001F41F2" w:rsidRDefault="001F41F2" w:rsidP="001F41F2">
      <w:pPr>
        <w:jc w:val="both"/>
        <w:rPr>
          <w:rFonts w:ascii="Times New Roman" w:hAnsi="Times New Roman"/>
          <w:sz w:val="22"/>
          <w:szCs w:val="22"/>
        </w:rPr>
      </w:pPr>
    </w:p>
    <w:p w14:paraId="25BFED23" w14:textId="77777777" w:rsidR="001F41F2" w:rsidRPr="001F41F2" w:rsidRDefault="001F41F2" w:rsidP="001F41F2">
      <w:pPr>
        <w:jc w:val="both"/>
        <w:rPr>
          <w:rFonts w:ascii="Times New Roman" w:hAnsi="Times New Roman"/>
          <w:b/>
          <w:bCs/>
          <w:sz w:val="22"/>
          <w:szCs w:val="22"/>
        </w:rPr>
      </w:pPr>
      <w:r w:rsidRPr="001F41F2">
        <w:rPr>
          <w:rFonts w:ascii="Times New Roman" w:hAnsi="Times New Roman"/>
          <w:b/>
          <w:bCs/>
          <w:sz w:val="22"/>
          <w:szCs w:val="22"/>
        </w:rPr>
        <w:t>I. Общие сведения о многоквартирном доме</w:t>
      </w:r>
    </w:p>
    <w:p w14:paraId="4EF90D83" w14:textId="77777777" w:rsidR="001F41F2" w:rsidRPr="001F41F2" w:rsidRDefault="001F41F2" w:rsidP="001F41F2">
      <w:pPr>
        <w:jc w:val="both"/>
        <w:rPr>
          <w:rFonts w:ascii="Times New Roman" w:hAnsi="Times New Roman"/>
          <w:sz w:val="22"/>
          <w:szCs w:val="22"/>
        </w:rPr>
      </w:pPr>
    </w:p>
    <w:tbl>
      <w:tblPr>
        <w:tblStyle w:val="a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838"/>
        <w:gridCol w:w="645"/>
        <w:gridCol w:w="707"/>
        <w:gridCol w:w="105"/>
        <w:gridCol w:w="733"/>
        <w:gridCol w:w="2271"/>
        <w:gridCol w:w="201"/>
        <w:gridCol w:w="2856"/>
      </w:tblGrid>
      <w:tr w:rsidR="001F41F2" w:rsidRPr="001F41F2" w14:paraId="5D6971D7" w14:textId="77777777" w:rsidTr="005339B1">
        <w:tc>
          <w:tcPr>
            <w:tcW w:w="3295" w:type="dxa"/>
            <w:gridSpan w:val="4"/>
            <w:vAlign w:val="bottom"/>
          </w:tcPr>
          <w:p w14:paraId="43884477"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 Адрес многоквартирного дома</w:t>
            </w:r>
          </w:p>
        </w:tc>
        <w:tc>
          <w:tcPr>
            <w:tcW w:w="6061" w:type="dxa"/>
            <w:gridSpan w:val="4"/>
            <w:tcBorders>
              <w:bottom w:val="single" w:sz="4" w:space="0" w:color="auto"/>
            </w:tcBorders>
            <w:vAlign w:val="bottom"/>
          </w:tcPr>
          <w:p w14:paraId="5DB755F5" w14:textId="77777777" w:rsidR="001F41F2" w:rsidRPr="001F41F2" w:rsidRDefault="001F41F2" w:rsidP="001F41F2">
            <w:pPr>
              <w:jc w:val="both"/>
              <w:rPr>
                <w:rFonts w:ascii="Times New Roman" w:hAnsi="Times New Roman"/>
                <w:b/>
                <w:sz w:val="22"/>
                <w:szCs w:val="22"/>
              </w:rPr>
            </w:pPr>
            <w:r w:rsidRPr="001F41F2">
              <w:rPr>
                <w:rFonts w:ascii="Times New Roman" w:hAnsi="Times New Roman"/>
                <w:sz w:val="22"/>
                <w:szCs w:val="22"/>
              </w:rPr>
              <w:t xml:space="preserve"> </w:t>
            </w:r>
            <w:r w:rsidRPr="001F41F2">
              <w:rPr>
                <w:rFonts w:ascii="Times New Roman" w:hAnsi="Times New Roman"/>
                <w:b/>
                <w:sz w:val="22"/>
                <w:szCs w:val="22"/>
              </w:rPr>
              <w:t>Чувашская Республика, Чебоксарский муниципальный  округ</w:t>
            </w:r>
            <w:proofErr w:type="gramStart"/>
            <w:r w:rsidRPr="001F41F2">
              <w:rPr>
                <w:rFonts w:ascii="Times New Roman" w:hAnsi="Times New Roman"/>
                <w:b/>
                <w:sz w:val="22"/>
                <w:szCs w:val="22"/>
              </w:rPr>
              <w:t xml:space="preserve"> ,</w:t>
            </w:r>
            <w:proofErr w:type="gramEnd"/>
            <w:r w:rsidRPr="001F41F2">
              <w:rPr>
                <w:rFonts w:ascii="Times New Roman" w:hAnsi="Times New Roman"/>
                <w:b/>
                <w:sz w:val="22"/>
                <w:szCs w:val="22"/>
              </w:rPr>
              <w:t xml:space="preserve">     д. </w:t>
            </w:r>
            <w:proofErr w:type="spellStart"/>
            <w:r w:rsidRPr="001F41F2">
              <w:rPr>
                <w:rFonts w:ascii="Times New Roman" w:hAnsi="Times New Roman"/>
                <w:b/>
                <w:sz w:val="22"/>
                <w:szCs w:val="22"/>
              </w:rPr>
              <w:t>Вурманкасы</w:t>
            </w:r>
            <w:proofErr w:type="spellEnd"/>
            <w:r w:rsidRPr="001F41F2">
              <w:rPr>
                <w:rFonts w:ascii="Times New Roman" w:hAnsi="Times New Roman"/>
                <w:b/>
                <w:sz w:val="22"/>
                <w:szCs w:val="22"/>
              </w:rPr>
              <w:t>,  ул. Вега , д.2</w:t>
            </w:r>
          </w:p>
        </w:tc>
      </w:tr>
      <w:tr w:rsidR="001F41F2" w:rsidRPr="001F41F2" w14:paraId="7F3534D1" w14:textId="77777777" w:rsidTr="005339B1">
        <w:tc>
          <w:tcPr>
            <w:tcW w:w="6299" w:type="dxa"/>
            <w:gridSpan w:val="6"/>
            <w:vAlign w:val="bottom"/>
          </w:tcPr>
          <w:p w14:paraId="31413D24"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2. Кадастровый номер многоквартирного дома (при его наличии)</w:t>
            </w:r>
          </w:p>
        </w:tc>
        <w:tc>
          <w:tcPr>
            <w:tcW w:w="3057" w:type="dxa"/>
            <w:gridSpan w:val="2"/>
            <w:tcBorders>
              <w:bottom w:val="single" w:sz="4" w:space="0" w:color="auto"/>
            </w:tcBorders>
            <w:vAlign w:val="bottom"/>
          </w:tcPr>
          <w:p w14:paraId="2ED36778"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r w:rsidR="001F41F2" w:rsidRPr="001F41F2" w14:paraId="0064FA0D" w14:textId="77777777" w:rsidTr="005339B1">
        <w:tblPrEx>
          <w:tblBorders>
            <w:bottom w:val="single" w:sz="4" w:space="0" w:color="auto"/>
          </w:tblBorders>
        </w:tblPrEx>
        <w:tc>
          <w:tcPr>
            <w:tcW w:w="9356" w:type="dxa"/>
            <w:gridSpan w:val="8"/>
            <w:tcBorders>
              <w:bottom w:val="single" w:sz="4" w:space="0" w:color="auto"/>
            </w:tcBorders>
            <w:vAlign w:val="bottom"/>
          </w:tcPr>
          <w:p w14:paraId="3738280B" w14:textId="77777777" w:rsidR="001F41F2" w:rsidRPr="001F41F2" w:rsidRDefault="001F41F2" w:rsidP="001F41F2">
            <w:pPr>
              <w:jc w:val="both"/>
              <w:rPr>
                <w:rFonts w:ascii="Times New Roman" w:hAnsi="Times New Roman"/>
                <w:sz w:val="22"/>
                <w:szCs w:val="22"/>
              </w:rPr>
            </w:pPr>
          </w:p>
        </w:tc>
      </w:tr>
      <w:tr w:rsidR="001F41F2" w:rsidRPr="001F41F2" w14:paraId="64CDFBDB" w14:textId="77777777" w:rsidTr="005339B1">
        <w:tc>
          <w:tcPr>
            <w:tcW w:w="2483" w:type="dxa"/>
            <w:gridSpan w:val="2"/>
            <w:tcBorders>
              <w:top w:val="single" w:sz="4" w:space="0" w:color="auto"/>
            </w:tcBorders>
            <w:vAlign w:val="bottom"/>
          </w:tcPr>
          <w:p w14:paraId="3CD98636"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3. Серия, тип постройки</w:t>
            </w:r>
          </w:p>
        </w:tc>
        <w:tc>
          <w:tcPr>
            <w:tcW w:w="6873" w:type="dxa"/>
            <w:gridSpan w:val="6"/>
            <w:tcBorders>
              <w:top w:val="single" w:sz="4" w:space="0" w:color="auto"/>
              <w:bottom w:val="single" w:sz="4" w:space="0" w:color="auto"/>
            </w:tcBorders>
            <w:vAlign w:val="bottom"/>
          </w:tcPr>
          <w:p w14:paraId="7FFE9603" w14:textId="77777777" w:rsidR="001F41F2" w:rsidRPr="001F41F2" w:rsidRDefault="001F41F2" w:rsidP="001F41F2">
            <w:pPr>
              <w:jc w:val="both"/>
              <w:rPr>
                <w:rFonts w:ascii="Times New Roman" w:hAnsi="Times New Roman"/>
                <w:b/>
                <w:sz w:val="22"/>
                <w:szCs w:val="22"/>
              </w:rPr>
            </w:pPr>
            <w:r w:rsidRPr="001F41F2">
              <w:rPr>
                <w:rFonts w:ascii="Times New Roman" w:hAnsi="Times New Roman"/>
                <w:b/>
                <w:sz w:val="22"/>
                <w:szCs w:val="22"/>
              </w:rPr>
              <w:t>Многоквартирный жилой дом</w:t>
            </w:r>
          </w:p>
        </w:tc>
      </w:tr>
      <w:tr w:rsidR="001F41F2" w:rsidRPr="001F41F2" w14:paraId="688EB6A7" w14:textId="77777777" w:rsidTr="005339B1">
        <w:tc>
          <w:tcPr>
            <w:tcW w:w="1838" w:type="dxa"/>
            <w:vAlign w:val="bottom"/>
          </w:tcPr>
          <w:p w14:paraId="4D43E9AF"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4. Год постройки</w:t>
            </w:r>
          </w:p>
        </w:tc>
        <w:tc>
          <w:tcPr>
            <w:tcW w:w="7518" w:type="dxa"/>
            <w:gridSpan w:val="7"/>
            <w:tcBorders>
              <w:bottom w:val="single" w:sz="4" w:space="0" w:color="auto"/>
            </w:tcBorders>
            <w:vAlign w:val="bottom"/>
          </w:tcPr>
          <w:p w14:paraId="4168B258" w14:textId="77777777" w:rsidR="001F41F2" w:rsidRPr="001F41F2" w:rsidRDefault="001F41F2" w:rsidP="001F41F2">
            <w:pPr>
              <w:jc w:val="both"/>
              <w:rPr>
                <w:rFonts w:ascii="Times New Roman" w:hAnsi="Times New Roman"/>
                <w:b/>
                <w:sz w:val="22"/>
                <w:szCs w:val="22"/>
              </w:rPr>
            </w:pPr>
            <w:r w:rsidRPr="001F41F2">
              <w:rPr>
                <w:rFonts w:ascii="Times New Roman" w:hAnsi="Times New Roman"/>
                <w:b/>
                <w:sz w:val="22"/>
                <w:szCs w:val="22"/>
              </w:rPr>
              <w:t>1989 г.</w:t>
            </w:r>
          </w:p>
        </w:tc>
      </w:tr>
      <w:tr w:rsidR="001F41F2" w:rsidRPr="001F41F2" w14:paraId="42615E59" w14:textId="77777777" w:rsidTr="005339B1">
        <w:tc>
          <w:tcPr>
            <w:tcW w:w="6500" w:type="dxa"/>
            <w:gridSpan w:val="7"/>
            <w:vAlign w:val="bottom"/>
          </w:tcPr>
          <w:p w14:paraId="460218F5"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5. Степень износа по данным государственного технического учета</w:t>
            </w:r>
          </w:p>
        </w:tc>
        <w:tc>
          <w:tcPr>
            <w:tcW w:w="2856" w:type="dxa"/>
            <w:tcBorders>
              <w:bottom w:val="single" w:sz="4" w:space="0" w:color="auto"/>
            </w:tcBorders>
            <w:vAlign w:val="bottom"/>
          </w:tcPr>
          <w:p w14:paraId="5984453F"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r w:rsidR="001F41F2" w:rsidRPr="001F41F2" w14:paraId="7A645E15" w14:textId="77777777" w:rsidTr="005339B1">
        <w:tblPrEx>
          <w:tblBorders>
            <w:bottom w:val="single" w:sz="4" w:space="0" w:color="auto"/>
          </w:tblBorders>
        </w:tblPrEx>
        <w:tc>
          <w:tcPr>
            <w:tcW w:w="9356" w:type="dxa"/>
            <w:gridSpan w:val="8"/>
            <w:tcBorders>
              <w:bottom w:val="single" w:sz="4" w:space="0" w:color="auto"/>
            </w:tcBorders>
            <w:vAlign w:val="bottom"/>
          </w:tcPr>
          <w:p w14:paraId="2C6D5BB8" w14:textId="77777777" w:rsidR="001F41F2" w:rsidRPr="001F41F2" w:rsidRDefault="001F41F2" w:rsidP="001F41F2">
            <w:pPr>
              <w:jc w:val="both"/>
              <w:rPr>
                <w:rFonts w:ascii="Times New Roman" w:hAnsi="Times New Roman"/>
                <w:sz w:val="22"/>
                <w:szCs w:val="22"/>
              </w:rPr>
            </w:pPr>
          </w:p>
        </w:tc>
      </w:tr>
      <w:tr w:rsidR="001F41F2" w:rsidRPr="001F41F2" w14:paraId="49447DDF" w14:textId="77777777" w:rsidTr="005339B1">
        <w:tc>
          <w:tcPr>
            <w:tcW w:w="3190" w:type="dxa"/>
            <w:gridSpan w:val="3"/>
            <w:tcBorders>
              <w:top w:val="single" w:sz="4" w:space="0" w:color="auto"/>
            </w:tcBorders>
            <w:vAlign w:val="bottom"/>
          </w:tcPr>
          <w:p w14:paraId="777A4D54"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6. Степень фактического износа</w:t>
            </w:r>
          </w:p>
        </w:tc>
        <w:tc>
          <w:tcPr>
            <w:tcW w:w="6166" w:type="dxa"/>
            <w:gridSpan w:val="5"/>
            <w:tcBorders>
              <w:top w:val="single" w:sz="4" w:space="0" w:color="auto"/>
              <w:bottom w:val="single" w:sz="4" w:space="0" w:color="auto"/>
            </w:tcBorders>
            <w:vAlign w:val="bottom"/>
          </w:tcPr>
          <w:p w14:paraId="29F5798A"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 xml:space="preserve"> 14%</w:t>
            </w:r>
          </w:p>
        </w:tc>
      </w:tr>
      <w:tr w:rsidR="001F41F2" w:rsidRPr="001F41F2" w14:paraId="1AF4F6E6" w14:textId="77777777" w:rsidTr="005339B1">
        <w:tc>
          <w:tcPr>
            <w:tcW w:w="4028" w:type="dxa"/>
            <w:gridSpan w:val="5"/>
            <w:vAlign w:val="bottom"/>
          </w:tcPr>
          <w:p w14:paraId="639DAC93"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7. Год последнего капитального ремонта</w:t>
            </w:r>
          </w:p>
        </w:tc>
        <w:tc>
          <w:tcPr>
            <w:tcW w:w="5328" w:type="dxa"/>
            <w:gridSpan w:val="3"/>
            <w:tcBorders>
              <w:bottom w:val="single" w:sz="4" w:space="0" w:color="auto"/>
            </w:tcBorders>
            <w:vAlign w:val="bottom"/>
          </w:tcPr>
          <w:p w14:paraId="32F27811"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bl>
    <w:p w14:paraId="42B09D69" w14:textId="77777777" w:rsidR="001F41F2" w:rsidRPr="001F41F2" w:rsidRDefault="001F41F2" w:rsidP="001F41F2">
      <w:pPr>
        <w:ind w:firstLine="340"/>
        <w:jc w:val="both"/>
        <w:rPr>
          <w:rFonts w:ascii="Times New Roman" w:hAnsi="Times New Roman"/>
          <w:sz w:val="22"/>
          <w:szCs w:val="22"/>
        </w:rPr>
      </w:pPr>
      <w:r w:rsidRPr="001F41F2">
        <w:rPr>
          <w:rFonts w:ascii="Times New Roman" w:hAnsi="Times New Roman"/>
          <w:sz w:val="22"/>
          <w:szCs w:val="22"/>
        </w:rPr>
        <w:t>8.</w:t>
      </w:r>
      <w:r w:rsidRPr="001F41F2">
        <w:rPr>
          <w:rFonts w:ascii="Times New Roman" w:hAnsi="Times New Roman"/>
          <w:sz w:val="22"/>
          <w:szCs w:val="22"/>
          <w:lang w:val="en-US"/>
        </w:rPr>
        <w:t> </w:t>
      </w:r>
      <w:r w:rsidRPr="001F41F2">
        <w:rPr>
          <w:rFonts w:ascii="Times New Roman" w:hAnsi="Times New Roman"/>
          <w:sz w:val="22"/>
          <w:szCs w:val="22"/>
        </w:rPr>
        <w:t>Реквизиты правового акта о признании многоквартирного дома аварийным и подлежащим</w:t>
      </w:r>
      <w:r w:rsidRPr="001F41F2">
        <w:rPr>
          <w:rFonts w:ascii="Times New Roman" w:hAnsi="Times New Roman"/>
          <w:sz w:val="22"/>
          <w:szCs w:val="22"/>
        </w:rPr>
        <w:br/>
      </w:r>
    </w:p>
    <w:tbl>
      <w:tblPr>
        <w:tblStyle w:val="aa"/>
        <w:tblW w:w="934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4"/>
        <w:gridCol w:w="1869"/>
        <w:gridCol w:w="138"/>
        <w:gridCol w:w="113"/>
        <w:gridCol w:w="626"/>
        <w:gridCol w:w="4445"/>
        <w:gridCol w:w="1617"/>
      </w:tblGrid>
      <w:tr w:rsidR="001F41F2" w:rsidRPr="001F41F2" w14:paraId="615B5FE8" w14:textId="77777777" w:rsidTr="005339B1">
        <w:tc>
          <w:tcPr>
            <w:tcW w:w="534" w:type="dxa"/>
            <w:vAlign w:val="bottom"/>
          </w:tcPr>
          <w:p w14:paraId="0C93A668"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сносу</w:t>
            </w:r>
          </w:p>
        </w:tc>
        <w:tc>
          <w:tcPr>
            <w:tcW w:w="8808" w:type="dxa"/>
            <w:gridSpan w:val="6"/>
            <w:tcBorders>
              <w:bottom w:val="single" w:sz="4" w:space="0" w:color="auto"/>
            </w:tcBorders>
            <w:vAlign w:val="bottom"/>
          </w:tcPr>
          <w:p w14:paraId="17638E6B"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r w:rsidR="001F41F2" w:rsidRPr="001F41F2" w14:paraId="759B1409" w14:textId="77777777" w:rsidTr="005339B1">
        <w:tc>
          <w:tcPr>
            <w:tcW w:w="2403" w:type="dxa"/>
            <w:gridSpan w:val="2"/>
            <w:vAlign w:val="bottom"/>
          </w:tcPr>
          <w:p w14:paraId="097B3A99"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9. Количество этажей</w:t>
            </w:r>
          </w:p>
        </w:tc>
        <w:tc>
          <w:tcPr>
            <w:tcW w:w="6939" w:type="dxa"/>
            <w:gridSpan w:val="5"/>
            <w:tcBorders>
              <w:bottom w:val="single" w:sz="4" w:space="0" w:color="auto"/>
            </w:tcBorders>
            <w:vAlign w:val="bottom"/>
          </w:tcPr>
          <w:p w14:paraId="5783C7F6" w14:textId="77777777" w:rsidR="001F41F2" w:rsidRPr="001F41F2" w:rsidRDefault="001F41F2" w:rsidP="001F41F2">
            <w:pPr>
              <w:jc w:val="both"/>
              <w:rPr>
                <w:rFonts w:ascii="Times New Roman" w:hAnsi="Times New Roman"/>
                <w:b/>
                <w:sz w:val="22"/>
                <w:szCs w:val="22"/>
              </w:rPr>
            </w:pPr>
            <w:r w:rsidRPr="001F41F2">
              <w:rPr>
                <w:rFonts w:ascii="Times New Roman" w:hAnsi="Times New Roman"/>
                <w:b/>
                <w:sz w:val="22"/>
                <w:szCs w:val="22"/>
              </w:rPr>
              <w:t>2</w:t>
            </w:r>
          </w:p>
        </w:tc>
      </w:tr>
      <w:tr w:rsidR="001F41F2" w:rsidRPr="001F41F2" w14:paraId="1A8F3EE5" w14:textId="77777777" w:rsidTr="005339B1">
        <w:tc>
          <w:tcPr>
            <w:tcW w:w="2403" w:type="dxa"/>
            <w:gridSpan w:val="2"/>
            <w:vAlign w:val="bottom"/>
          </w:tcPr>
          <w:p w14:paraId="595C9E25"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10. Наличие подвала</w:t>
            </w:r>
          </w:p>
        </w:tc>
        <w:tc>
          <w:tcPr>
            <w:tcW w:w="6939" w:type="dxa"/>
            <w:gridSpan w:val="5"/>
            <w:tcBorders>
              <w:bottom w:val="single" w:sz="4" w:space="0" w:color="auto"/>
            </w:tcBorders>
            <w:vAlign w:val="bottom"/>
          </w:tcPr>
          <w:p w14:paraId="512BDB77"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r w:rsidR="001F41F2" w:rsidRPr="001F41F2" w14:paraId="6894F42E" w14:textId="77777777" w:rsidTr="005339B1">
        <w:tc>
          <w:tcPr>
            <w:tcW w:w="3280" w:type="dxa"/>
            <w:gridSpan w:val="5"/>
            <w:vAlign w:val="bottom"/>
          </w:tcPr>
          <w:p w14:paraId="046CA8CB"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11. Наличие цокольного этажа</w:t>
            </w:r>
          </w:p>
        </w:tc>
        <w:tc>
          <w:tcPr>
            <w:tcW w:w="6062" w:type="dxa"/>
            <w:gridSpan w:val="2"/>
            <w:tcBorders>
              <w:bottom w:val="single" w:sz="4" w:space="0" w:color="auto"/>
            </w:tcBorders>
            <w:vAlign w:val="bottom"/>
          </w:tcPr>
          <w:p w14:paraId="57941FCE"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r w:rsidR="001F41F2" w:rsidRPr="001F41F2" w14:paraId="077CF9B5" w14:textId="77777777" w:rsidTr="005339B1">
        <w:tc>
          <w:tcPr>
            <w:tcW w:w="2541" w:type="dxa"/>
            <w:gridSpan w:val="3"/>
            <w:vAlign w:val="bottom"/>
          </w:tcPr>
          <w:p w14:paraId="35687A74"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12. Наличие мансарды</w:t>
            </w:r>
          </w:p>
        </w:tc>
        <w:tc>
          <w:tcPr>
            <w:tcW w:w="6801" w:type="dxa"/>
            <w:gridSpan w:val="4"/>
            <w:tcBorders>
              <w:bottom w:val="single" w:sz="4" w:space="0" w:color="auto"/>
            </w:tcBorders>
            <w:vAlign w:val="bottom"/>
          </w:tcPr>
          <w:p w14:paraId="042E83A5"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r w:rsidR="001F41F2" w:rsidRPr="001F41F2" w14:paraId="77A21CB1" w14:textId="77777777" w:rsidTr="005339B1">
        <w:tc>
          <w:tcPr>
            <w:tcW w:w="2541" w:type="dxa"/>
            <w:gridSpan w:val="3"/>
            <w:vAlign w:val="bottom"/>
          </w:tcPr>
          <w:p w14:paraId="60844109"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13. Наличие мезонина</w:t>
            </w:r>
          </w:p>
        </w:tc>
        <w:tc>
          <w:tcPr>
            <w:tcW w:w="6801" w:type="dxa"/>
            <w:gridSpan w:val="4"/>
            <w:tcBorders>
              <w:bottom w:val="single" w:sz="4" w:space="0" w:color="auto"/>
            </w:tcBorders>
            <w:vAlign w:val="bottom"/>
          </w:tcPr>
          <w:p w14:paraId="4CBFDD85"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r w:rsidR="001F41F2" w:rsidRPr="001F41F2" w14:paraId="499F109B" w14:textId="77777777" w:rsidTr="005339B1">
        <w:tc>
          <w:tcPr>
            <w:tcW w:w="2654" w:type="dxa"/>
            <w:gridSpan w:val="4"/>
            <w:vAlign w:val="bottom"/>
          </w:tcPr>
          <w:p w14:paraId="2133A94A"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14. Количество квартир</w:t>
            </w:r>
          </w:p>
        </w:tc>
        <w:tc>
          <w:tcPr>
            <w:tcW w:w="6688" w:type="dxa"/>
            <w:gridSpan w:val="3"/>
            <w:tcBorders>
              <w:bottom w:val="single" w:sz="4" w:space="0" w:color="auto"/>
            </w:tcBorders>
            <w:vAlign w:val="bottom"/>
          </w:tcPr>
          <w:p w14:paraId="55F24071" w14:textId="77777777" w:rsidR="001F41F2" w:rsidRPr="001F41F2" w:rsidRDefault="001F41F2" w:rsidP="001F41F2">
            <w:pPr>
              <w:jc w:val="both"/>
              <w:rPr>
                <w:rFonts w:ascii="Times New Roman" w:hAnsi="Times New Roman"/>
                <w:b/>
                <w:sz w:val="22"/>
                <w:szCs w:val="22"/>
              </w:rPr>
            </w:pPr>
            <w:r w:rsidRPr="001F41F2">
              <w:rPr>
                <w:rFonts w:ascii="Times New Roman" w:hAnsi="Times New Roman"/>
                <w:b/>
                <w:sz w:val="22"/>
                <w:szCs w:val="22"/>
              </w:rPr>
              <w:t>8</w:t>
            </w:r>
          </w:p>
        </w:tc>
      </w:tr>
      <w:tr w:rsidR="001F41F2" w:rsidRPr="001F41F2" w14:paraId="5CDACCF0" w14:textId="77777777" w:rsidTr="005339B1">
        <w:tc>
          <w:tcPr>
            <w:tcW w:w="7725" w:type="dxa"/>
            <w:gridSpan w:val="6"/>
            <w:vAlign w:val="bottom"/>
          </w:tcPr>
          <w:p w14:paraId="764CF72D"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15. Количество нежилых помещений, не входящих в состав общего имущества</w:t>
            </w:r>
          </w:p>
        </w:tc>
        <w:tc>
          <w:tcPr>
            <w:tcW w:w="1617" w:type="dxa"/>
            <w:tcBorders>
              <w:bottom w:val="single" w:sz="4" w:space="0" w:color="auto"/>
            </w:tcBorders>
            <w:vAlign w:val="bottom"/>
          </w:tcPr>
          <w:p w14:paraId="01B376A2"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bl>
    <w:p w14:paraId="50F4F3D9"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16.</w:t>
      </w:r>
      <w:r w:rsidRPr="001F41F2">
        <w:rPr>
          <w:rFonts w:ascii="Times New Roman" w:hAnsi="Times New Roman"/>
          <w:sz w:val="22"/>
          <w:szCs w:val="22"/>
          <w:lang w:val="en-US"/>
        </w:rPr>
        <w:t> </w:t>
      </w:r>
      <w:r w:rsidRPr="001F41F2">
        <w:rPr>
          <w:rFonts w:ascii="Times New Roman" w:hAnsi="Times New Roman"/>
          <w:sz w:val="22"/>
          <w:szCs w:val="22"/>
        </w:rPr>
        <w:t>Реквизиты правового акта о признании всех жилых помещений в многоквартирном доме</w:t>
      </w:r>
    </w:p>
    <w:tbl>
      <w:tblPr>
        <w:tblStyle w:val="a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129"/>
        <w:gridCol w:w="5929"/>
      </w:tblGrid>
      <w:tr w:rsidR="001F41F2" w:rsidRPr="001F41F2" w14:paraId="5F79D39F" w14:textId="77777777" w:rsidTr="005339B1">
        <w:tc>
          <w:tcPr>
            <w:tcW w:w="3388" w:type="dxa"/>
            <w:vAlign w:val="bottom"/>
          </w:tcPr>
          <w:p w14:paraId="603BA273"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непригодными для проживания</w:t>
            </w:r>
          </w:p>
        </w:tc>
        <w:tc>
          <w:tcPr>
            <w:tcW w:w="6803" w:type="dxa"/>
            <w:tcBorders>
              <w:bottom w:val="single" w:sz="4" w:space="0" w:color="auto"/>
            </w:tcBorders>
            <w:vAlign w:val="bottom"/>
          </w:tcPr>
          <w:p w14:paraId="6AD3EEB7"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r w:rsidR="001F41F2" w:rsidRPr="001F41F2" w14:paraId="3F3056FF" w14:textId="77777777" w:rsidTr="005339B1">
        <w:tblPrEx>
          <w:tblBorders>
            <w:bottom w:val="single" w:sz="4" w:space="0" w:color="auto"/>
          </w:tblBorders>
        </w:tblPrEx>
        <w:tc>
          <w:tcPr>
            <w:tcW w:w="10191" w:type="dxa"/>
            <w:gridSpan w:val="2"/>
            <w:tcBorders>
              <w:bottom w:val="single" w:sz="4" w:space="0" w:color="auto"/>
            </w:tcBorders>
            <w:vAlign w:val="bottom"/>
          </w:tcPr>
          <w:p w14:paraId="5FB85F64" w14:textId="77777777" w:rsidR="001F41F2" w:rsidRPr="001F41F2" w:rsidRDefault="001F41F2" w:rsidP="001F41F2">
            <w:pPr>
              <w:jc w:val="both"/>
              <w:rPr>
                <w:rFonts w:ascii="Times New Roman" w:hAnsi="Times New Roman"/>
                <w:sz w:val="22"/>
                <w:szCs w:val="22"/>
              </w:rPr>
            </w:pPr>
          </w:p>
        </w:tc>
      </w:tr>
    </w:tbl>
    <w:p w14:paraId="3C863C0B"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bl>
      <w:tblPr>
        <w:tblStyle w:val="aa"/>
        <w:tblW w:w="0" w:type="auto"/>
        <w:tblInd w:w="14"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750"/>
        <w:gridCol w:w="5664"/>
        <w:gridCol w:w="644"/>
      </w:tblGrid>
      <w:tr w:rsidR="001F41F2" w:rsidRPr="001F41F2" w14:paraId="7A947B8E" w14:textId="77777777" w:rsidTr="005339B1">
        <w:tc>
          <w:tcPr>
            <w:tcW w:w="9340" w:type="dxa"/>
            <w:gridSpan w:val="3"/>
            <w:tcBorders>
              <w:bottom w:val="single" w:sz="4" w:space="0" w:color="auto"/>
            </w:tcBorders>
            <w:vAlign w:val="bottom"/>
          </w:tcPr>
          <w:p w14:paraId="04BA4FCF"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r w:rsidR="001F41F2" w:rsidRPr="001F41F2" w14:paraId="48B1FFF2" w14:textId="77777777" w:rsidTr="005339B1">
        <w:tblPrEx>
          <w:tblBorders>
            <w:top w:val="single" w:sz="4" w:space="0" w:color="auto"/>
            <w:bottom w:val="none" w:sz="0" w:space="0" w:color="auto"/>
          </w:tblBorders>
        </w:tblPrEx>
        <w:tc>
          <w:tcPr>
            <w:tcW w:w="2806" w:type="dxa"/>
            <w:vAlign w:val="bottom"/>
          </w:tcPr>
          <w:p w14:paraId="2D55021B"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18. Строительный объем</w:t>
            </w:r>
          </w:p>
        </w:tc>
        <w:tc>
          <w:tcPr>
            <w:tcW w:w="5879" w:type="dxa"/>
            <w:tcBorders>
              <w:top w:val="nil"/>
              <w:bottom w:val="single" w:sz="4" w:space="0" w:color="auto"/>
            </w:tcBorders>
            <w:vAlign w:val="bottom"/>
          </w:tcPr>
          <w:p w14:paraId="313E81AD" w14:textId="77777777" w:rsidR="001F41F2" w:rsidRPr="001F41F2" w:rsidRDefault="001F41F2" w:rsidP="001F41F2">
            <w:pPr>
              <w:jc w:val="both"/>
              <w:rPr>
                <w:rFonts w:ascii="Times New Roman" w:hAnsi="Times New Roman"/>
                <w:b/>
                <w:sz w:val="22"/>
                <w:szCs w:val="22"/>
              </w:rPr>
            </w:pPr>
            <w:r w:rsidRPr="001F41F2">
              <w:rPr>
                <w:rFonts w:ascii="Times New Roman" w:hAnsi="Times New Roman"/>
                <w:b/>
                <w:sz w:val="22"/>
                <w:szCs w:val="22"/>
              </w:rPr>
              <w:t>1697</w:t>
            </w:r>
          </w:p>
        </w:tc>
        <w:tc>
          <w:tcPr>
            <w:tcW w:w="655" w:type="dxa"/>
            <w:vAlign w:val="bottom"/>
          </w:tcPr>
          <w:p w14:paraId="4601A8B5"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куб.</w:t>
            </w:r>
            <w:r w:rsidRPr="001F41F2">
              <w:rPr>
                <w:rFonts w:ascii="Times New Roman" w:hAnsi="Times New Roman"/>
                <w:sz w:val="22"/>
                <w:szCs w:val="22"/>
                <w:lang w:val="en-US"/>
              </w:rPr>
              <w:t xml:space="preserve"> </w:t>
            </w:r>
            <w:r w:rsidRPr="001F41F2">
              <w:rPr>
                <w:rFonts w:ascii="Times New Roman" w:hAnsi="Times New Roman"/>
                <w:sz w:val="22"/>
                <w:szCs w:val="22"/>
              </w:rPr>
              <w:t>м</w:t>
            </w:r>
          </w:p>
        </w:tc>
      </w:tr>
    </w:tbl>
    <w:p w14:paraId="6FB4B8BC"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19. Площадь:</w:t>
      </w:r>
    </w:p>
    <w:p w14:paraId="031FEBA1" w14:textId="77777777" w:rsidR="001F41F2" w:rsidRPr="001F41F2" w:rsidRDefault="001F41F2" w:rsidP="001F41F2">
      <w:pPr>
        <w:ind w:firstLine="340"/>
        <w:jc w:val="both"/>
        <w:rPr>
          <w:rFonts w:ascii="Times New Roman" w:hAnsi="Times New Roman"/>
          <w:sz w:val="22"/>
          <w:szCs w:val="22"/>
        </w:rPr>
      </w:pPr>
      <w:r w:rsidRPr="001F41F2">
        <w:rPr>
          <w:rFonts w:ascii="Times New Roman" w:hAnsi="Times New Roman"/>
          <w:sz w:val="22"/>
          <w:szCs w:val="22"/>
        </w:rPr>
        <w:t xml:space="preserve">а) многоквартирного дома с лоджиями, балконами, шкафами, коридорами и лестничными </w:t>
      </w:r>
      <w:proofErr w:type="spellStart"/>
      <w:r w:rsidRPr="001F41F2">
        <w:rPr>
          <w:rFonts w:ascii="Times New Roman" w:hAnsi="Times New Roman"/>
          <w:sz w:val="22"/>
          <w:szCs w:val="22"/>
        </w:rPr>
        <w:t>клет</w:t>
      </w:r>
      <w:proofErr w:type="spellEnd"/>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34"/>
        <w:gridCol w:w="7891"/>
        <w:gridCol w:w="547"/>
      </w:tblGrid>
      <w:tr w:rsidR="001F41F2" w:rsidRPr="001F41F2" w14:paraId="4D71D510" w14:textId="77777777" w:rsidTr="005339B1">
        <w:tc>
          <w:tcPr>
            <w:tcW w:w="658" w:type="dxa"/>
            <w:vAlign w:val="bottom"/>
          </w:tcPr>
          <w:p w14:paraId="7A9F1F2E" w14:textId="77777777" w:rsidR="001F41F2" w:rsidRPr="001F41F2" w:rsidRDefault="001F41F2" w:rsidP="001F41F2">
            <w:pPr>
              <w:jc w:val="both"/>
              <w:rPr>
                <w:rFonts w:ascii="Times New Roman" w:hAnsi="Times New Roman"/>
                <w:sz w:val="22"/>
                <w:szCs w:val="22"/>
              </w:rPr>
            </w:pPr>
            <w:proofErr w:type="spellStart"/>
            <w:r w:rsidRPr="001F41F2">
              <w:rPr>
                <w:rFonts w:ascii="Times New Roman" w:hAnsi="Times New Roman"/>
                <w:sz w:val="22"/>
                <w:szCs w:val="22"/>
              </w:rPr>
              <w:t>ками</w:t>
            </w:r>
            <w:proofErr w:type="spellEnd"/>
          </w:p>
        </w:tc>
        <w:tc>
          <w:tcPr>
            <w:tcW w:w="8959" w:type="dxa"/>
            <w:tcBorders>
              <w:bottom w:val="single" w:sz="4" w:space="0" w:color="auto"/>
            </w:tcBorders>
            <w:vAlign w:val="bottom"/>
          </w:tcPr>
          <w:p w14:paraId="457C218C" w14:textId="77777777" w:rsidR="001F41F2" w:rsidRPr="001F41F2" w:rsidRDefault="001F41F2" w:rsidP="001F41F2">
            <w:pPr>
              <w:jc w:val="both"/>
              <w:rPr>
                <w:rFonts w:ascii="Times New Roman" w:hAnsi="Times New Roman"/>
                <w:b/>
                <w:sz w:val="22"/>
                <w:szCs w:val="22"/>
              </w:rPr>
            </w:pPr>
            <w:r w:rsidRPr="001F41F2">
              <w:rPr>
                <w:rFonts w:ascii="Times New Roman" w:hAnsi="Times New Roman"/>
                <w:sz w:val="22"/>
                <w:szCs w:val="22"/>
              </w:rPr>
              <w:t xml:space="preserve"> </w:t>
            </w:r>
            <w:r w:rsidRPr="001F41F2">
              <w:rPr>
                <w:rFonts w:ascii="Times New Roman" w:hAnsi="Times New Roman"/>
                <w:b/>
                <w:sz w:val="22"/>
                <w:szCs w:val="22"/>
              </w:rPr>
              <w:t>430,2</w:t>
            </w:r>
          </w:p>
        </w:tc>
        <w:tc>
          <w:tcPr>
            <w:tcW w:w="588" w:type="dxa"/>
            <w:vAlign w:val="bottom"/>
          </w:tcPr>
          <w:p w14:paraId="461FCFC0"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кв.</w:t>
            </w:r>
            <w:r w:rsidRPr="001F41F2">
              <w:rPr>
                <w:rFonts w:ascii="Times New Roman" w:hAnsi="Times New Roman"/>
                <w:sz w:val="22"/>
                <w:szCs w:val="22"/>
                <w:lang w:val="en-US"/>
              </w:rPr>
              <w:t xml:space="preserve"> </w:t>
            </w:r>
            <w:r w:rsidRPr="001F41F2">
              <w:rPr>
                <w:rFonts w:ascii="Times New Roman" w:hAnsi="Times New Roman"/>
                <w:sz w:val="22"/>
                <w:szCs w:val="22"/>
              </w:rPr>
              <w:t>м</w:t>
            </w:r>
          </w:p>
        </w:tc>
      </w:tr>
    </w:tbl>
    <w:p w14:paraId="23079843" w14:textId="77777777" w:rsidR="001F41F2" w:rsidRPr="001F41F2" w:rsidRDefault="001F41F2" w:rsidP="001F41F2">
      <w:pPr>
        <w:ind w:firstLine="284"/>
        <w:jc w:val="both"/>
        <w:rPr>
          <w:rFonts w:ascii="Times New Roman" w:hAnsi="Times New Roman"/>
          <w:sz w:val="22"/>
          <w:szCs w:val="22"/>
        </w:rPr>
      </w:pPr>
      <w:r w:rsidRPr="001F41F2">
        <w:rPr>
          <w:rFonts w:ascii="Times New Roman" w:hAnsi="Times New Roman"/>
          <w:sz w:val="22"/>
          <w:szCs w:val="22"/>
        </w:rPr>
        <w:t xml:space="preserve">б) жилых помещений (общая площадь квартир) </w:t>
      </w:r>
      <w:r w:rsidRPr="001F41F2">
        <w:rPr>
          <w:rFonts w:ascii="Times New Roman" w:hAnsi="Times New Roman"/>
          <w:sz w:val="22"/>
          <w:szCs w:val="22"/>
          <w:u w:val="single"/>
        </w:rPr>
        <w:t xml:space="preserve">   </w:t>
      </w:r>
      <w:r w:rsidRPr="001F41F2">
        <w:rPr>
          <w:rFonts w:ascii="Times New Roman" w:hAnsi="Times New Roman"/>
          <w:b/>
          <w:sz w:val="22"/>
          <w:szCs w:val="22"/>
          <w:u w:val="single"/>
        </w:rPr>
        <w:t>401,0</w:t>
      </w:r>
      <w:r w:rsidRPr="001F41F2">
        <w:rPr>
          <w:rFonts w:ascii="Times New Roman" w:hAnsi="Times New Roman"/>
          <w:sz w:val="22"/>
          <w:szCs w:val="22"/>
          <w:u w:val="single"/>
        </w:rPr>
        <w:t xml:space="preserve">                                                        </w:t>
      </w:r>
      <w:r w:rsidRPr="001F41F2">
        <w:rPr>
          <w:rFonts w:ascii="Times New Roman" w:hAnsi="Times New Roman"/>
          <w:sz w:val="22"/>
          <w:szCs w:val="22"/>
        </w:rPr>
        <w:t>кв. м</w:t>
      </w:r>
    </w:p>
    <w:p w14:paraId="756906D2" w14:textId="77777777" w:rsidR="001F41F2" w:rsidRPr="001F41F2" w:rsidRDefault="001F41F2" w:rsidP="001F41F2">
      <w:pPr>
        <w:ind w:firstLine="284"/>
        <w:jc w:val="both"/>
        <w:rPr>
          <w:rFonts w:ascii="Times New Roman" w:hAnsi="Times New Roman"/>
          <w:sz w:val="22"/>
          <w:szCs w:val="22"/>
        </w:rPr>
      </w:pPr>
      <w:r w:rsidRPr="001F41F2">
        <w:rPr>
          <w:rFonts w:ascii="Times New Roman" w:hAnsi="Times New Roman"/>
          <w:sz w:val="22"/>
          <w:szCs w:val="22"/>
        </w:rPr>
        <w:t>в) нежилых помещений (общая площадь нежилых помещений, не входящих в состав общего</w:t>
      </w:r>
    </w:p>
    <w:tbl>
      <w:tblPr>
        <w:tblStyle w:val="a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97"/>
        <w:gridCol w:w="4918"/>
        <w:gridCol w:w="543"/>
      </w:tblGrid>
      <w:tr w:rsidR="001F41F2" w:rsidRPr="001F41F2" w14:paraId="3F7177FB" w14:textId="77777777" w:rsidTr="005339B1">
        <w:tc>
          <w:tcPr>
            <w:tcW w:w="3906" w:type="dxa"/>
            <w:vAlign w:val="bottom"/>
          </w:tcPr>
          <w:p w14:paraId="5937A73D"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имущества в многоквартирном доме)</w:t>
            </w:r>
          </w:p>
        </w:tc>
        <w:tc>
          <w:tcPr>
            <w:tcW w:w="5697" w:type="dxa"/>
            <w:tcBorders>
              <w:bottom w:val="single" w:sz="4" w:space="0" w:color="auto"/>
            </w:tcBorders>
            <w:vAlign w:val="bottom"/>
          </w:tcPr>
          <w:p w14:paraId="4717C03A"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 xml:space="preserve"> -</w:t>
            </w:r>
          </w:p>
        </w:tc>
        <w:tc>
          <w:tcPr>
            <w:tcW w:w="588" w:type="dxa"/>
            <w:vAlign w:val="bottom"/>
          </w:tcPr>
          <w:p w14:paraId="75364E94"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кв. м</w:t>
            </w:r>
          </w:p>
        </w:tc>
      </w:tr>
    </w:tbl>
    <w:p w14:paraId="7F14A787" w14:textId="77777777" w:rsidR="001F41F2" w:rsidRPr="001F41F2" w:rsidRDefault="001F41F2" w:rsidP="001F41F2">
      <w:pPr>
        <w:ind w:firstLine="340"/>
        <w:jc w:val="both"/>
        <w:rPr>
          <w:rFonts w:ascii="Times New Roman" w:hAnsi="Times New Roman"/>
          <w:sz w:val="22"/>
          <w:szCs w:val="22"/>
        </w:rPr>
      </w:pPr>
      <w:r w:rsidRPr="001F41F2">
        <w:rPr>
          <w:rFonts w:ascii="Times New Roman" w:hAnsi="Times New Roman"/>
          <w:sz w:val="22"/>
          <w:szCs w:val="22"/>
        </w:rPr>
        <w:t>г) помещений общего пользования (общая площадь нежилых помещений, входящих в состав</w:t>
      </w:r>
    </w:p>
    <w:tbl>
      <w:tblPr>
        <w:tblStyle w:val="a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681"/>
        <w:gridCol w:w="1572"/>
        <w:gridCol w:w="24"/>
        <w:gridCol w:w="3557"/>
        <w:gridCol w:w="675"/>
        <w:gridCol w:w="192"/>
        <w:gridCol w:w="357"/>
      </w:tblGrid>
      <w:tr w:rsidR="001F41F2" w:rsidRPr="001F41F2" w14:paraId="44311BB8" w14:textId="77777777" w:rsidTr="005339B1">
        <w:tc>
          <w:tcPr>
            <w:tcW w:w="4361" w:type="dxa"/>
            <w:gridSpan w:val="2"/>
            <w:vAlign w:val="bottom"/>
          </w:tcPr>
          <w:p w14:paraId="566BF3F5"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общего имущества в многоквартирном доме)</w:t>
            </w:r>
          </w:p>
        </w:tc>
        <w:tc>
          <w:tcPr>
            <w:tcW w:w="4420" w:type="dxa"/>
            <w:gridSpan w:val="3"/>
            <w:tcBorders>
              <w:bottom w:val="single" w:sz="4" w:space="0" w:color="auto"/>
            </w:tcBorders>
            <w:vAlign w:val="bottom"/>
          </w:tcPr>
          <w:p w14:paraId="067AD90C" w14:textId="77777777" w:rsidR="001F41F2" w:rsidRPr="001F41F2" w:rsidRDefault="001F41F2" w:rsidP="001F41F2">
            <w:pPr>
              <w:jc w:val="both"/>
              <w:rPr>
                <w:rFonts w:ascii="Times New Roman" w:hAnsi="Times New Roman"/>
                <w:b/>
                <w:sz w:val="22"/>
                <w:szCs w:val="22"/>
              </w:rPr>
            </w:pPr>
            <w:r w:rsidRPr="001F41F2">
              <w:rPr>
                <w:rFonts w:ascii="Times New Roman" w:hAnsi="Times New Roman"/>
                <w:sz w:val="22"/>
                <w:szCs w:val="22"/>
              </w:rPr>
              <w:t xml:space="preserve"> </w:t>
            </w:r>
            <w:r w:rsidRPr="001F41F2">
              <w:rPr>
                <w:rFonts w:ascii="Times New Roman" w:hAnsi="Times New Roman"/>
                <w:b/>
                <w:sz w:val="22"/>
                <w:szCs w:val="22"/>
              </w:rPr>
              <w:t>36,1</w:t>
            </w:r>
          </w:p>
        </w:tc>
        <w:tc>
          <w:tcPr>
            <w:tcW w:w="559" w:type="dxa"/>
            <w:gridSpan w:val="2"/>
            <w:vAlign w:val="bottom"/>
          </w:tcPr>
          <w:p w14:paraId="31E54913"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кв.</w:t>
            </w:r>
            <w:r w:rsidRPr="001F41F2">
              <w:rPr>
                <w:rFonts w:ascii="Times New Roman" w:hAnsi="Times New Roman"/>
                <w:sz w:val="22"/>
                <w:szCs w:val="22"/>
                <w:lang w:val="en-US"/>
              </w:rPr>
              <w:t xml:space="preserve"> </w:t>
            </w:r>
            <w:r w:rsidRPr="001F41F2">
              <w:rPr>
                <w:rFonts w:ascii="Times New Roman" w:hAnsi="Times New Roman"/>
                <w:sz w:val="22"/>
                <w:szCs w:val="22"/>
              </w:rPr>
              <w:t>м</w:t>
            </w:r>
          </w:p>
        </w:tc>
      </w:tr>
      <w:tr w:rsidR="001F41F2" w:rsidRPr="001F41F2" w14:paraId="11B59ED0" w14:textId="77777777" w:rsidTr="005339B1">
        <w:tc>
          <w:tcPr>
            <w:tcW w:w="2727" w:type="dxa"/>
            <w:vAlign w:val="bottom"/>
          </w:tcPr>
          <w:p w14:paraId="2B013611"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lastRenderedPageBreak/>
              <w:t>20. Количество лестниц</w:t>
            </w:r>
          </w:p>
        </w:tc>
        <w:tc>
          <w:tcPr>
            <w:tcW w:w="6254" w:type="dxa"/>
            <w:gridSpan w:val="5"/>
            <w:tcBorders>
              <w:bottom w:val="single" w:sz="4" w:space="0" w:color="auto"/>
            </w:tcBorders>
            <w:vAlign w:val="bottom"/>
          </w:tcPr>
          <w:p w14:paraId="6883E3F1" w14:textId="77777777" w:rsidR="001F41F2" w:rsidRPr="001F41F2" w:rsidRDefault="001F41F2" w:rsidP="001F41F2">
            <w:pPr>
              <w:jc w:val="both"/>
              <w:rPr>
                <w:rFonts w:ascii="Times New Roman" w:hAnsi="Times New Roman"/>
                <w:b/>
                <w:sz w:val="22"/>
                <w:szCs w:val="22"/>
              </w:rPr>
            </w:pPr>
            <w:r w:rsidRPr="001F41F2">
              <w:rPr>
                <w:rFonts w:ascii="Times New Roman" w:hAnsi="Times New Roman"/>
                <w:b/>
                <w:sz w:val="22"/>
                <w:szCs w:val="22"/>
              </w:rPr>
              <w:t>3</w:t>
            </w:r>
          </w:p>
        </w:tc>
        <w:tc>
          <w:tcPr>
            <w:tcW w:w="359" w:type="dxa"/>
            <w:vAlign w:val="bottom"/>
          </w:tcPr>
          <w:p w14:paraId="26CC967A"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шт.</w:t>
            </w:r>
          </w:p>
        </w:tc>
      </w:tr>
      <w:tr w:rsidR="001F41F2" w:rsidRPr="001F41F2" w14:paraId="23604A67" w14:textId="77777777" w:rsidTr="005339B1">
        <w:tc>
          <w:tcPr>
            <w:tcW w:w="8090" w:type="dxa"/>
            <w:gridSpan w:val="4"/>
            <w:vAlign w:val="bottom"/>
          </w:tcPr>
          <w:p w14:paraId="7F9A58E4"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21. Уборочная площадь лестниц (включая межквартирные лестничные площадки)</w:t>
            </w:r>
          </w:p>
        </w:tc>
        <w:tc>
          <w:tcPr>
            <w:tcW w:w="691" w:type="dxa"/>
            <w:tcBorders>
              <w:bottom w:val="single" w:sz="4" w:space="0" w:color="auto"/>
            </w:tcBorders>
            <w:vAlign w:val="bottom"/>
          </w:tcPr>
          <w:p w14:paraId="5F512008" w14:textId="77777777" w:rsidR="001F41F2" w:rsidRPr="001F41F2" w:rsidRDefault="001F41F2" w:rsidP="001F41F2">
            <w:pPr>
              <w:jc w:val="both"/>
              <w:rPr>
                <w:rFonts w:ascii="Times New Roman" w:hAnsi="Times New Roman"/>
                <w:b/>
                <w:sz w:val="22"/>
                <w:szCs w:val="22"/>
              </w:rPr>
            </w:pPr>
            <w:r w:rsidRPr="001F41F2">
              <w:rPr>
                <w:rFonts w:ascii="Times New Roman" w:hAnsi="Times New Roman"/>
                <w:b/>
                <w:sz w:val="22"/>
                <w:szCs w:val="22"/>
              </w:rPr>
              <w:t xml:space="preserve"> 7,0</w:t>
            </w:r>
          </w:p>
        </w:tc>
        <w:tc>
          <w:tcPr>
            <w:tcW w:w="559" w:type="dxa"/>
            <w:gridSpan w:val="2"/>
            <w:vAlign w:val="bottom"/>
          </w:tcPr>
          <w:p w14:paraId="4646C0D3"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кв. м</w:t>
            </w:r>
          </w:p>
        </w:tc>
      </w:tr>
      <w:tr w:rsidR="001F41F2" w:rsidRPr="001F41F2" w14:paraId="078630C2" w14:textId="77777777" w:rsidTr="005339B1">
        <w:tc>
          <w:tcPr>
            <w:tcW w:w="4386" w:type="dxa"/>
            <w:gridSpan w:val="3"/>
            <w:vAlign w:val="bottom"/>
          </w:tcPr>
          <w:p w14:paraId="40130C89"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22. Уборочная площадь общих коридоров</w:t>
            </w:r>
          </w:p>
        </w:tc>
        <w:tc>
          <w:tcPr>
            <w:tcW w:w="4395" w:type="dxa"/>
            <w:gridSpan w:val="2"/>
            <w:tcBorders>
              <w:bottom w:val="single" w:sz="4" w:space="0" w:color="auto"/>
            </w:tcBorders>
            <w:vAlign w:val="bottom"/>
          </w:tcPr>
          <w:p w14:paraId="35D4C9AC" w14:textId="77777777" w:rsidR="001F41F2" w:rsidRPr="001F41F2" w:rsidRDefault="001F41F2" w:rsidP="001F41F2">
            <w:pPr>
              <w:jc w:val="both"/>
              <w:rPr>
                <w:rFonts w:ascii="Times New Roman" w:hAnsi="Times New Roman"/>
                <w:b/>
                <w:sz w:val="22"/>
                <w:szCs w:val="22"/>
              </w:rPr>
            </w:pPr>
            <w:r w:rsidRPr="001F41F2">
              <w:rPr>
                <w:rFonts w:ascii="Times New Roman" w:hAnsi="Times New Roman"/>
                <w:b/>
                <w:sz w:val="22"/>
                <w:szCs w:val="22"/>
              </w:rPr>
              <w:t>29,2</w:t>
            </w:r>
          </w:p>
        </w:tc>
        <w:tc>
          <w:tcPr>
            <w:tcW w:w="559" w:type="dxa"/>
            <w:gridSpan w:val="2"/>
            <w:vAlign w:val="bottom"/>
          </w:tcPr>
          <w:p w14:paraId="3F49A686"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кв. м</w:t>
            </w:r>
          </w:p>
        </w:tc>
      </w:tr>
    </w:tbl>
    <w:p w14:paraId="4209404B"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23. Уборочная площадь других помещений общего пользования (включая технические этажи,</w:t>
      </w:r>
    </w:p>
    <w:tbl>
      <w:tblPr>
        <w:tblStyle w:val="a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025"/>
        <w:gridCol w:w="5487"/>
        <w:gridCol w:w="546"/>
      </w:tblGrid>
      <w:tr w:rsidR="001F41F2" w:rsidRPr="001F41F2" w14:paraId="69C57FC4" w14:textId="77777777" w:rsidTr="005339B1">
        <w:tc>
          <w:tcPr>
            <w:tcW w:w="3304" w:type="dxa"/>
            <w:vAlign w:val="bottom"/>
          </w:tcPr>
          <w:p w14:paraId="77F45176"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чердаки, технические подвалы)</w:t>
            </w:r>
          </w:p>
        </w:tc>
        <w:tc>
          <w:tcPr>
            <w:tcW w:w="6299" w:type="dxa"/>
            <w:tcBorders>
              <w:bottom w:val="single" w:sz="4" w:space="0" w:color="auto"/>
            </w:tcBorders>
            <w:vAlign w:val="bottom"/>
          </w:tcPr>
          <w:p w14:paraId="72E6225C"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c>
          <w:tcPr>
            <w:tcW w:w="588" w:type="dxa"/>
            <w:vAlign w:val="bottom"/>
          </w:tcPr>
          <w:p w14:paraId="01C1256D"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кв. м</w:t>
            </w:r>
          </w:p>
        </w:tc>
      </w:tr>
    </w:tbl>
    <w:p w14:paraId="58C372BF"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24. Площадь земельного участка, входящего в состав общего имущества многоквартирного</w:t>
      </w:r>
    </w:p>
    <w:tbl>
      <w:tblPr>
        <w:tblStyle w:val="a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71"/>
        <w:gridCol w:w="5521"/>
        <w:gridCol w:w="2966"/>
      </w:tblGrid>
      <w:tr w:rsidR="001F41F2" w:rsidRPr="001F41F2" w14:paraId="38BB89B0" w14:textId="77777777" w:rsidTr="005339B1">
        <w:tc>
          <w:tcPr>
            <w:tcW w:w="571" w:type="dxa"/>
            <w:vAlign w:val="bottom"/>
          </w:tcPr>
          <w:p w14:paraId="5D15F37C"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 xml:space="preserve">дома </w:t>
            </w:r>
          </w:p>
        </w:tc>
        <w:tc>
          <w:tcPr>
            <w:tcW w:w="8769" w:type="dxa"/>
            <w:gridSpan w:val="2"/>
            <w:tcBorders>
              <w:bottom w:val="single" w:sz="4" w:space="0" w:color="auto"/>
            </w:tcBorders>
            <w:vAlign w:val="bottom"/>
          </w:tcPr>
          <w:p w14:paraId="2E2ABDAE" w14:textId="77777777" w:rsidR="001F41F2" w:rsidRPr="001F41F2" w:rsidRDefault="001F41F2" w:rsidP="001F41F2">
            <w:pPr>
              <w:jc w:val="both"/>
              <w:rPr>
                <w:rFonts w:ascii="Times New Roman" w:hAnsi="Times New Roman"/>
                <w:sz w:val="22"/>
                <w:szCs w:val="22"/>
                <w:lang w:val="en-US"/>
              </w:rPr>
            </w:pPr>
            <w:r w:rsidRPr="001F41F2">
              <w:rPr>
                <w:rFonts w:ascii="Times New Roman" w:hAnsi="Times New Roman"/>
                <w:sz w:val="22"/>
                <w:szCs w:val="22"/>
                <w:lang w:val="en-US"/>
              </w:rPr>
              <w:t>-</w:t>
            </w:r>
          </w:p>
        </w:tc>
      </w:tr>
      <w:tr w:rsidR="001F41F2" w:rsidRPr="001F41F2" w14:paraId="2798A066" w14:textId="77777777" w:rsidTr="005339B1">
        <w:tc>
          <w:tcPr>
            <w:tcW w:w="6269" w:type="dxa"/>
            <w:gridSpan w:val="2"/>
            <w:vAlign w:val="bottom"/>
          </w:tcPr>
          <w:p w14:paraId="0D9DF7BD"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25. Кадастровый номер земельного участка (при его наличии)</w:t>
            </w:r>
          </w:p>
        </w:tc>
        <w:tc>
          <w:tcPr>
            <w:tcW w:w="3071" w:type="dxa"/>
            <w:tcBorders>
              <w:bottom w:val="single" w:sz="4" w:space="0" w:color="auto"/>
            </w:tcBorders>
            <w:vAlign w:val="bottom"/>
          </w:tcPr>
          <w:p w14:paraId="0035B620"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r>
      <w:tr w:rsidR="001F41F2" w:rsidRPr="001F41F2" w14:paraId="452459DD" w14:textId="77777777" w:rsidTr="005339B1">
        <w:tblPrEx>
          <w:tblBorders>
            <w:bottom w:val="single" w:sz="4" w:space="0" w:color="auto"/>
          </w:tblBorders>
        </w:tblPrEx>
        <w:tc>
          <w:tcPr>
            <w:tcW w:w="9340" w:type="dxa"/>
            <w:gridSpan w:val="3"/>
            <w:tcBorders>
              <w:bottom w:val="single" w:sz="4" w:space="0" w:color="auto"/>
            </w:tcBorders>
            <w:vAlign w:val="bottom"/>
          </w:tcPr>
          <w:p w14:paraId="254E3A6E" w14:textId="77777777" w:rsidR="001F41F2" w:rsidRPr="001F41F2" w:rsidRDefault="001F41F2" w:rsidP="001F41F2">
            <w:pPr>
              <w:jc w:val="both"/>
              <w:rPr>
                <w:rFonts w:ascii="Times New Roman" w:hAnsi="Times New Roman"/>
                <w:sz w:val="22"/>
                <w:szCs w:val="22"/>
              </w:rPr>
            </w:pPr>
          </w:p>
        </w:tc>
      </w:tr>
    </w:tbl>
    <w:p w14:paraId="1E984D34" w14:textId="77777777" w:rsidR="001F41F2" w:rsidRPr="001F41F2" w:rsidRDefault="001F41F2" w:rsidP="001F41F2">
      <w:pPr>
        <w:jc w:val="both"/>
        <w:rPr>
          <w:rFonts w:ascii="Times New Roman" w:hAnsi="Times New Roman"/>
          <w:sz w:val="22"/>
          <w:szCs w:val="22"/>
        </w:rPr>
      </w:pPr>
    </w:p>
    <w:p w14:paraId="53D6762B" w14:textId="77777777" w:rsidR="001F41F2" w:rsidRPr="001F41F2" w:rsidRDefault="001F41F2" w:rsidP="001F41F2">
      <w:pPr>
        <w:jc w:val="both"/>
        <w:rPr>
          <w:rFonts w:ascii="Times New Roman" w:hAnsi="Times New Roman"/>
          <w:b/>
          <w:bCs/>
          <w:sz w:val="22"/>
          <w:szCs w:val="22"/>
        </w:rPr>
      </w:pPr>
      <w:r w:rsidRPr="001F41F2">
        <w:rPr>
          <w:rFonts w:ascii="Times New Roman" w:hAnsi="Times New Roman"/>
          <w:b/>
          <w:bCs/>
          <w:sz w:val="22"/>
          <w:szCs w:val="22"/>
        </w:rPr>
        <w:t>II. Техническое состояние многоквартирного дома, включая пристройки</w:t>
      </w:r>
    </w:p>
    <w:p w14:paraId="658024E3" w14:textId="77777777" w:rsidR="001F41F2" w:rsidRPr="001F41F2" w:rsidRDefault="001F41F2" w:rsidP="001F41F2">
      <w:pPr>
        <w:jc w:val="both"/>
        <w:rPr>
          <w:rFonts w:ascii="Times New Roman" w:hAnsi="Times New Roman"/>
          <w:sz w:val="22"/>
          <w:szCs w:val="22"/>
        </w:rPr>
      </w:pPr>
    </w:p>
    <w:tbl>
      <w:tblPr>
        <w:tblStyle w:val="aa"/>
        <w:tblW w:w="0" w:type="auto"/>
        <w:tblInd w:w="19" w:type="dxa"/>
        <w:tblCellMar>
          <w:left w:w="0" w:type="dxa"/>
          <w:right w:w="0" w:type="dxa"/>
        </w:tblCellMar>
        <w:tblLook w:val="01E0" w:firstRow="1" w:lastRow="1" w:firstColumn="1" w:lastColumn="1" w:noHBand="0" w:noVBand="0"/>
      </w:tblPr>
      <w:tblGrid>
        <w:gridCol w:w="372"/>
        <w:gridCol w:w="3733"/>
        <w:gridCol w:w="2329"/>
        <w:gridCol w:w="2629"/>
      </w:tblGrid>
      <w:tr w:rsidR="001F41F2" w:rsidRPr="001F41F2" w14:paraId="74115E29" w14:textId="77777777" w:rsidTr="005339B1">
        <w:tc>
          <w:tcPr>
            <w:tcW w:w="4291" w:type="dxa"/>
            <w:gridSpan w:val="2"/>
          </w:tcPr>
          <w:p w14:paraId="00140D6F" w14:textId="77777777" w:rsidR="001F41F2" w:rsidRPr="001F41F2" w:rsidRDefault="001F41F2" w:rsidP="001F41F2">
            <w:pPr>
              <w:ind w:left="57" w:right="57"/>
              <w:jc w:val="both"/>
              <w:rPr>
                <w:rFonts w:ascii="Times New Roman" w:hAnsi="Times New Roman"/>
                <w:sz w:val="22"/>
                <w:szCs w:val="22"/>
              </w:rPr>
            </w:pPr>
            <w:r w:rsidRPr="001F41F2">
              <w:rPr>
                <w:rFonts w:ascii="Times New Roman" w:hAnsi="Times New Roman"/>
                <w:sz w:val="22"/>
                <w:szCs w:val="22"/>
              </w:rPr>
              <w:t>Наименование конструктивных элементов</w:t>
            </w:r>
          </w:p>
        </w:tc>
        <w:tc>
          <w:tcPr>
            <w:tcW w:w="2393" w:type="dxa"/>
          </w:tcPr>
          <w:p w14:paraId="1C53FD32" w14:textId="77777777" w:rsidR="001F41F2" w:rsidRPr="001F41F2" w:rsidRDefault="001F41F2" w:rsidP="001F41F2">
            <w:pPr>
              <w:ind w:left="57" w:right="57"/>
              <w:jc w:val="both"/>
              <w:rPr>
                <w:rFonts w:ascii="Times New Roman" w:hAnsi="Times New Roman"/>
                <w:sz w:val="22"/>
                <w:szCs w:val="22"/>
              </w:rPr>
            </w:pPr>
            <w:r w:rsidRPr="001F41F2">
              <w:rPr>
                <w:rFonts w:ascii="Times New Roman" w:hAnsi="Times New Roman"/>
                <w:sz w:val="22"/>
                <w:szCs w:val="22"/>
              </w:rPr>
              <w:t>Описание элементов (материал, конструкция или система, отделка и прочее)</w:t>
            </w:r>
          </w:p>
        </w:tc>
        <w:tc>
          <w:tcPr>
            <w:tcW w:w="2661" w:type="dxa"/>
          </w:tcPr>
          <w:p w14:paraId="5D251E89" w14:textId="77777777" w:rsidR="001F41F2" w:rsidRPr="001F41F2" w:rsidRDefault="001F41F2" w:rsidP="001F41F2">
            <w:pPr>
              <w:ind w:left="57" w:right="57"/>
              <w:jc w:val="both"/>
              <w:rPr>
                <w:rFonts w:ascii="Times New Roman" w:hAnsi="Times New Roman"/>
                <w:sz w:val="22"/>
                <w:szCs w:val="22"/>
              </w:rPr>
            </w:pPr>
            <w:r w:rsidRPr="001F41F2">
              <w:rPr>
                <w:rFonts w:ascii="Times New Roman" w:hAnsi="Times New Roman"/>
                <w:sz w:val="22"/>
                <w:szCs w:val="22"/>
              </w:rPr>
              <w:t>Техническое состояние элементов общего имущества многоквартирного дома</w:t>
            </w:r>
          </w:p>
        </w:tc>
      </w:tr>
      <w:tr w:rsidR="001F41F2" w:rsidRPr="001F41F2" w14:paraId="6D82CB77"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bottom w:val="single" w:sz="4" w:space="0" w:color="auto"/>
            </w:tcBorders>
          </w:tcPr>
          <w:p w14:paraId="5956366A"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1.</w:t>
            </w:r>
          </w:p>
        </w:tc>
        <w:tc>
          <w:tcPr>
            <w:tcW w:w="3898" w:type="dxa"/>
            <w:tcBorders>
              <w:bottom w:val="single" w:sz="4" w:space="0" w:color="auto"/>
              <w:right w:val="single" w:sz="4" w:space="0" w:color="auto"/>
            </w:tcBorders>
            <w:vAlign w:val="bottom"/>
          </w:tcPr>
          <w:p w14:paraId="5B727385"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Фундамент</w:t>
            </w:r>
          </w:p>
        </w:tc>
        <w:tc>
          <w:tcPr>
            <w:tcW w:w="2393" w:type="dxa"/>
            <w:tcBorders>
              <w:left w:val="single" w:sz="4" w:space="0" w:color="auto"/>
              <w:bottom w:val="single" w:sz="4" w:space="0" w:color="auto"/>
              <w:right w:val="single" w:sz="4" w:space="0" w:color="auto"/>
            </w:tcBorders>
            <w:vAlign w:val="bottom"/>
          </w:tcPr>
          <w:p w14:paraId="50C6AE8D" w14:textId="77777777" w:rsidR="001F41F2" w:rsidRPr="001F41F2" w:rsidRDefault="001F41F2" w:rsidP="001F41F2">
            <w:pPr>
              <w:jc w:val="both"/>
              <w:rPr>
                <w:rFonts w:ascii="Times New Roman" w:hAnsi="Times New Roman"/>
                <w:sz w:val="22"/>
                <w:szCs w:val="22"/>
                <w:lang w:val="en-US"/>
              </w:rPr>
            </w:pPr>
            <w:r w:rsidRPr="001F41F2">
              <w:rPr>
                <w:rFonts w:ascii="Times New Roman" w:hAnsi="Times New Roman"/>
                <w:sz w:val="22"/>
                <w:szCs w:val="22"/>
              </w:rPr>
              <w:t>Бетонный ленточный</w:t>
            </w:r>
          </w:p>
        </w:tc>
        <w:tc>
          <w:tcPr>
            <w:tcW w:w="2661" w:type="dxa"/>
            <w:tcBorders>
              <w:left w:val="single" w:sz="4" w:space="0" w:color="auto"/>
              <w:bottom w:val="single" w:sz="4" w:space="0" w:color="auto"/>
              <w:right w:val="single" w:sz="4" w:space="0" w:color="auto"/>
            </w:tcBorders>
            <w:vAlign w:val="bottom"/>
          </w:tcPr>
          <w:p w14:paraId="71232D03" w14:textId="77777777" w:rsidR="001F41F2" w:rsidRPr="001F41F2" w:rsidRDefault="001F41F2" w:rsidP="001F41F2">
            <w:pPr>
              <w:jc w:val="both"/>
              <w:rPr>
                <w:rFonts w:ascii="Times New Roman" w:hAnsi="Times New Roman"/>
                <w:sz w:val="22"/>
                <w:szCs w:val="22"/>
              </w:rPr>
            </w:pPr>
            <w:r w:rsidRPr="001F41F2">
              <w:rPr>
                <w:rFonts w:ascii="Times New Roman" w:hAnsi="Times New Roman"/>
              </w:rPr>
              <w:t>Удовлетворительное</w:t>
            </w:r>
          </w:p>
        </w:tc>
      </w:tr>
      <w:tr w:rsidR="001F41F2" w:rsidRPr="001F41F2" w14:paraId="1A5B9ABF"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bottom w:val="single" w:sz="4" w:space="0" w:color="auto"/>
            </w:tcBorders>
          </w:tcPr>
          <w:p w14:paraId="4DC48C57"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2.</w:t>
            </w:r>
          </w:p>
        </w:tc>
        <w:tc>
          <w:tcPr>
            <w:tcW w:w="3898" w:type="dxa"/>
            <w:tcBorders>
              <w:top w:val="single" w:sz="4" w:space="0" w:color="auto"/>
              <w:bottom w:val="single" w:sz="4" w:space="0" w:color="auto"/>
              <w:right w:val="single" w:sz="4" w:space="0" w:color="auto"/>
            </w:tcBorders>
            <w:vAlign w:val="bottom"/>
          </w:tcPr>
          <w:p w14:paraId="0848C60B"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Наружные и внутренние капитальные стены</w:t>
            </w:r>
          </w:p>
        </w:tc>
        <w:tc>
          <w:tcPr>
            <w:tcW w:w="2393" w:type="dxa"/>
            <w:tcBorders>
              <w:top w:val="single" w:sz="4" w:space="0" w:color="auto"/>
              <w:left w:val="single" w:sz="4" w:space="0" w:color="auto"/>
              <w:bottom w:val="single" w:sz="4" w:space="0" w:color="auto"/>
              <w:right w:val="single" w:sz="4" w:space="0" w:color="auto"/>
            </w:tcBorders>
            <w:vAlign w:val="bottom"/>
          </w:tcPr>
          <w:p w14:paraId="6AE23EB4"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Кирпичные</w:t>
            </w:r>
          </w:p>
        </w:tc>
        <w:tc>
          <w:tcPr>
            <w:tcW w:w="2661" w:type="dxa"/>
            <w:tcBorders>
              <w:top w:val="single" w:sz="4" w:space="0" w:color="auto"/>
              <w:left w:val="single" w:sz="4" w:space="0" w:color="auto"/>
              <w:bottom w:val="single" w:sz="4" w:space="0" w:color="auto"/>
              <w:right w:val="single" w:sz="4" w:space="0" w:color="auto"/>
            </w:tcBorders>
            <w:vAlign w:val="bottom"/>
          </w:tcPr>
          <w:p w14:paraId="048C6DC4" w14:textId="77777777" w:rsidR="001F41F2" w:rsidRPr="001F41F2" w:rsidRDefault="001F41F2" w:rsidP="001F41F2">
            <w:pPr>
              <w:jc w:val="both"/>
              <w:rPr>
                <w:rFonts w:ascii="Times New Roman" w:hAnsi="Times New Roman"/>
                <w:sz w:val="22"/>
                <w:szCs w:val="22"/>
              </w:rPr>
            </w:pPr>
            <w:r w:rsidRPr="001F41F2">
              <w:rPr>
                <w:rFonts w:ascii="Times New Roman" w:hAnsi="Times New Roman"/>
              </w:rPr>
              <w:t>Удовлетворительное</w:t>
            </w:r>
          </w:p>
        </w:tc>
      </w:tr>
      <w:tr w:rsidR="001F41F2" w:rsidRPr="001F41F2" w14:paraId="0A4A9C3D"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bottom w:val="single" w:sz="4" w:space="0" w:color="auto"/>
            </w:tcBorders>
          </w:tcPr>
          <w:p w14:paraId="474C611C"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3.</w:t>
            </w:r>
          </w:p>
        </w:tc>
        <w:tc>
          <w:tcPr>
            <w:tcW w:w="3898" w:type="dxa"/>
            <w:tcBorders>
              <w:top w:val="single" w:sz="4" w:space="0" w:color="auto"/>
              <w:bottom w:val="single" w:sz="4" w:space="0" w:color="auto"/>
              <w:right w:val="single" w:sz="4" w:space="0" w:color="auto"/>
            </w:tcBorders>
            <w:vAlign w:val="bottom"/>
          </w:tcPr>
          <w:p w14:paraId="58365333"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Перегородки</w:t>
            </w:r>
          </w:p>
        </w:tc>
        <w:tc>
          <w:tcPr>
            <w:tcW w:w="2393" w:type="dxa"/>
            <w:tcBorders>
              <w:top w:val="single" w:sz="4" w:space="0" w:color="auto"/>
              <w:left w:val="single" w:sz="4" w:space="0" w:color="auto"/>
              <w:bottom w:val="single" w:sz="4" w:space="0" w:color="auto"/>
              <w:right w:val="single" w:sz="4" w:space="0" w:color="auto"/>
            </w:tcBorders>
            <w:vAlign w:val="bottom"/>
          </w:tcPr>
          <w:p w14:paraId="3722B82D"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Кирпичные</w:t>
            </w:r>
          </w:p>
        </w:tc>
        <w:tc>
          <w:tcPr>
            <w:tcW w:w="2661" w:type="dxa"/>
            <w:tcBorders>
              <w:top w:val="single" w:sz="4" w:space="0" w:color="auto"/>
              <w:left w:val="single" w:sz="4" w:space="0" w:color="auto"/>
              <w:bottom w:val="single" w:sz="4" w:space="0" w:color="auto"/>
              <w:right w:val="single" w:sz="4" w:space="0" w:color="auto"/>
            </w:tcBorders>
            <w:vAlign w:val="bottom"/>
          </w:tcPr>
          <w:p w14:paraId="4A00585C" w14:textId="77777777" w:rsidR="001F41F2" w:rsidRPr="001F41F2" w:rsidRDefault="001F41F2" w:rsidP="001F41F2">
            <w:pPr>
              <w:jc w:val="both"/>
              <w:rPr>
                <w:rFonts w:ascii="Times New Roman" w:hAnsi="Times New Roman"/>
                <w:sz w:val="22"/>
                <w:szCs w:val="22"/>
              </w:rPr>
            </w:pPr>
            <w:r w:rsidRPr="001F41F2">
              <w:rPr>
                <w:rFonts w:ascii="Times New Roman" w:hAnsi="Times New Roman"/>
              </w:rPr>
              <w:t>Удовлетворительное</w:t>
            </w:r>
          </w:p>
        </w:tc>
      </w:tr>
      <w:tr w:rsidR="001F41F2" w:rsidRPr="001F41F2" w14:paraId="42BB1F99"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tcBorders>
          </w:tcPr>
          <w:p w14:paraId="6B588954"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4.</w:t>
            </w:r>
          </w:p>
        </w:tc>
        <w:tc>
          <w:tcPr>
            <w:tcW w:w="3898" w:type="dxa"/>
            <w:tcBorders>
              <w:top w:val="single" w:sz="4" w:space="0" w:color="auto"/>
              <w:right w:val="single" w:sz="4" w:space="0" w:color="auto"/>
            </w:tcBorders>
            <w:vAlign w:val="bottom"/>
          </w:tcPr>
          <w:p w14:paraId="3E994C0F"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Перекрытия</w:t>
            </w:r>
          </w:p>
        </w:tc>
        <w:tc>
          <w:tcPr>
            <w:tcW w:w="2393" w:type="dxa"/>
            <w:tcBorders>
              <w:top w:val="single" w:sz="4" w:space="0" w:color="auto"/>
              <w:left w:val="single" w:sz="4" w:space="0" w:color="auto"/>
              <w:right w:val="single" w:sz="4" w:space="0" w:color="auto"/>
            </w:tcBorders>
            <w:vAlign w:val="bottom"/>
          </w:tcPr>
          <w:p w14:paraId="1A07AEB2" w14:textId="77777777" w:rsidR="001F41F2" w:rsidRPr="001F41F2" w:rsidRDefault="001F41F2" w:rsidP="001F41F2">
            <w:pPr>
              <w:jc w:val="both"/>
              <w:rPr>
                <w:rFonts w:ascii="Times New Roman" w:hAnsi="Times New Roman"/>
                <w:sz w:val="22"/>
                <w:szCs w:val="22"/>
              </w:rPr>
            </w:pPr>
          </w:p>
        </w:tc>
        <w:tc>
          <w:tcPr>
            <w:tcW w:w="2661" w:type="dxa"/>
            <w:tcBorders>
              <w:top w:val="single" w:sz="4" w:space="0" w:color="auto"/>
              <w:left w:val="single" w:sz="4" w:space="0" w:color="auto"/>
              <w:right w:val="single" w:sz="4" w:space="0" w:color="auto"/>
            </w:tcBorders>
            <w:vAlign w:val="bottom"/>
          </w:tcPr>
          <w:p w14:paraId="33C5B4F0" w14:textId="77777777" w:rsidR="001F41F2" w:rsidRPr="001F41F2" w:rsidRDefault="001F41F2" w:rsidP="001F41F2">
            <w:pPr>
              <w:jc w:val="both"/>
              <w:rPr>
                <w:rFonts w:ascii="Times New Roman" w:hAnsi="Times New Roman"/>
                <w:sz w:val="22"/>
                <w:szCs w:val="22"/>
              </w:rPr>
            </w:pPr>
          </w:p>
        </w:tc>
      </w:tr>
      <w:tr w:rsidR="001F41F2" w:rsidRPr="001F41F2" w14:paraId="0F2630FD"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1FB80434" w14:textId="77777777" w:rsidR="001F41F2" w:rsidRPr="001F41F2" w:rsidRDefault="001F41F2" w:rsidP="001F41F2">
            <w:pPr>
              <w:jc w:val="both"/>
              <w:rPr>
                <w:rFonts w:ascii="Times New Roman" w:hAnsi="Times New Roman"/>
                <w:sz w:val="22"/>
                <w:szCs w:val="22"/>
              </w:rPr>
            </w:pPr>
          </w:p>
        </w:tc>
        <w:tc>
          <w:tcPr>
            <w:tcW w:w="3898" w:type="dxa"/>
            <w:tcBorders>
              <w:right w:val="single" w:sz="4" w:space="0" w:color="auto"/>
            </w:tcBorders>
            <w:vAlign w:val="bottom"/>
          </w:tcPr>
          <w:p w14:paraId="71860DA3"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чердачные</w:t>
            </w:r>
          </w:p>
        </w:tc>
        <w:tc>
          <w:tcPr>
            <w:tcW w:w="2393" w:type="dxa"/>
            <w:tcBorders>
              <w:left w:val="single" w:sz="4" w:space="0" w:color="auto"/>
              <w:right w:val="single" w:sz="4" w:space="0" w:color="auto"/>
            </w:tcBorders>
            <w:vAlign w:val="bottom"/>
          </w:tcPr>
          <w:p w14:paraId="3EC622BF"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Железобетонные плиты</w:t>
            </w:r>
          </w:p>
        </w:tc>
        <w:tc>
          <w:tcPr>
            <w:tcW w:w="2661" w:type="dxa"/>
            <w:tcBorders>
              <w:left w:val="single" w:sz="4" w:space="0" w:color="auto"/>
              <w:right w:val="single" w:sz="4" w:space="0" w:color="auto"/>
            </w:tcBorders>
            <w:vAlign w:val="bottom"/>
          </w:tcPr>
          <w:p w14:paraId="522FCF07" w14:textId="77777777" w:rsidR="001F41F2" w:rsidRPr="001F41F2" w:rsidRDefault="001F41F2" w:rsidP="001F41F2">
            <w:pPr>
              <w:jc w:val="both"/>
              <w:rPr>
                <w:rFonts w:ascii="Times New Roman" w:hAnsi="Times New Roman"/>
                <w:sz w:val="22"/>
                <w:szCs w:val="22"/>
              </w:rPr>
            </w:pPr>
            <w:r w:rsidRPr="001F41F2">
              <w:rPr>
                <w:rFonts w:ascii="Times New Roman" w:hAnsi="Times New Roman"/>
              </w:rPr>
              <w:t>Удовлетворительное</w:t>
            </w:r>
          </w:p>
        </w:tc>
      </w:tr>
      <w:tr w:rsidR="001F41F2" w:rsidRPr="001F41F2" w14:paraId="16B5C06A"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47320D89" w14:textId="77777777" w:rsidR="001F41F2" w:rsidRPr="001F41F2" w:rsidRDefault="001F41F2" w:rsidP="001F41F2">
            <w:pPr>
              <w:jc w:val="both"/>
              <w:rPr>
                <w:rFonts w:ascii="Times New Roman" w:hAnsi="Times New Roman"/>
                <w:sz w:val="22"/>
                <w:szCs w:val="22"/>
              </w:rPr>
            </w:pPr>
          </w:p>
        </w:tc>
        <w:tc>
          <w:tcPr>
            <w:tcW w:w="3898" w:type="dxa"/>
            <w:tcBorders>
              <w:right w:val="single" w:sz="4" w:space="0" w:color="auto"/>
            </w:tcBorders>
            <w:vAlign w:val="bottom"/>
          </w:tcPr>
          <w:p w14:paraId="663E2060"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междуэтажные</w:t>
            </w:r>
          </w:p>
        </w:tc>
        <w:tc>
          <w:tcPr>
            <w:tcW w:w="2393" w:type="dxa"/>
            <w:tcBorders>
              <w:left w:val="single" w:sz="4" w:space="0" w:color="auto"/>
              <w:right w:val="single" w:sz="4" w:space="0" w:color="auto"/>
            </w:tcBorders>
            <w:vAlign w:val="bottom"/>
          </w:tcPr>
          <w:p w14:paraId="786CFA62"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Железобетонные плиты</w:t>
            </w:r>
          </w:p>
        </w:tc>
        <w:tc>
          <w:tcPr>
            <w:tcW w:w="2661" w:type="dxa"/>
            <w:tcBorders>
              <w:left w:val="single" w:sz="4" w:space="0" w:color="auto"/>
              <w:right w:val="single" w:sz="4" w:space="0" w:color="auto"/>
            </w:tcBorders>
            <w:vAlign w:val="bottom"/>
          </w:tcPr>
          <w:p w14:paraId="07CE76F1" w14:textId="77777777" w:rsidR="001F41F2" w:rsidRPr="001F41F2" w:rsidRDefault="001F41F2" w:rsidP="001F41F2">
            <w:pPr>
              <w:jc w:val="both"/>
              <w:rPr>
                <w:rFonts w:ascii="Times New Roman" w:hAnsi="Times New Roman"/>
                <w:sz w:val="22"/>
                <w:szCs w:val="22"/>
              </w:rPr>
            </w:pPr>
            <w:r w:rsidRPr="001F41F2">
              <w:rPr>
                <w:rFonts w:ascii="Times New Roman" w:hAnsi="Times New Roman"/>
              </w:rPr>
              <w:t>Удовлетворительное</w:t>
            </w:r>
          </w:p>
        </w:tc>
      </w:tr>
      <w:tr w:rsidR="001F41F2" w:rsidRPr="001F41F2" w14:paraId="2A86C4C8"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55A35336" w14:textId="77777777" w:rsidR="001F41F2" w:rsidRPr="001F41F2" w:rsidRDefault="001F41F2" w:rsidP="001F41F2">
            <w:pPr>
              <w:jc w:val="both"/>
              <w:rPr>
                <w:rFonts w:ascii="Times New Roman" w:hAnsi="Times New Roman"/>
                <w:sz w:val="22"/>
                <w:szCs w:val="22"/>
              </w:rPr>
            </w:pPr>
          </w:p>
        </w:tc>
        <w:tc>
          <w:tcPr>
            <w:tcW w:w="3898" w:type="dxa"/>
            <w:tcBorders>
              <w:right w:val="single" w:sz="4" w:space="0" w:color="auto"/>
            </w:tcBorders>
            <w:vAlign w:val="bottom"/>
          </w:tcPr>
          <w:p w14:paraId="75BC1B00"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подвальные</w:t>
            </w:r>
          </w:p>
        </w:tc>
        <w:tc>
          <w:tcPr>
            <w:tcW w:w="2393" w:type="dxa"/>
            <w:tcBorders>
              <w:left w:val="single" w:sz="4" w:space="0" w:color="auto"/>
              <w:right w:val="single" w:sz="4" w:space="0" w:color="auto"/>
            </w:tcBorders>
            <w:vAlign w:val="bottom"/>
          </w:tcPr>
          <w:p w14:paraId="4C64CDC7"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c>
          <w:tcPr>
            <w:tcW w:w="2661" w:type="dxa"/>
            <w:tcBorders>
              <w:left w:val="single" w:sz="4" w:space="0" w:color="auto"/>
              <w:right w:val="single" w:sz="4" w:space="0" w:color="auto"/>
            </w:tcBorders>
            <w:vAlign w:val="bottom"/>
          </w:tcPr>
          <w:p w14:paraId="52373205" w14:textId="77777777" w:rsidR="001F41F2" w:rsidRPr="001F41F2" w:rsidRDefault="001F41F2" w:rsidP="001F41F2">
            <w:pPr>
              <w:jc w:val="both"/>
              <w:rPr>
                <w:rFonts w:ascii="Times New Roman" w:hAnsi="Times New Roman"/>
                <w:sz w:val="22"/>
                <w:szCs w:val="22"/>
              </w:rPr>
            </w:pPr>
          </w:p>
        </w:tc>
      </w:tr>
      <w:tr w:rsidR="001F41F2" w:rsidRPr="001F41F2" w14:paraId="15FF4302"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bottom w:val="single" w:sz="4" w:space="0" w:color="auto"/>
            </w:tcBorders>
          </w:tcPr>
          <w:p w14:paraId="0F37F3C4" w14:textId="77777777" w:rsidR="001F41F2" w:rsidRPr="001F41F2" w:rsidRDefault="001F41F2" w:rsidP="001F41F2">
            <w:pPr>
              <w:jc w:val="both"/>
              <w:rPr>
                <w:rFonts w:ascii="Times New Roman" w:hAnsi="Times New Roman"/>
                <w:sz w:val="22"/>
                <w:szCs w:val="22"/>
              </w:rPr>
            </w:pPr>
          </w:p>
        </w:tc>
        <w:tc>
          <w:tcPr>
            <w:tcW w:w="3898" w:type="dxa"/>
            <w:tcBorders>
              <w:bottom w:val="single" w:sz="4" w:space="0" w:color="auto"/>
              <w:right w:val="single" w:sz="4" w:space="0" w:color="auto"/>
            </w:tcBorders>
            <w:vAlign w:val="bottom"/>
          </w:tcPr>
          <w:p w14:paraId="708F6823"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(другое)</w:t>
            </w:r>
          </w:p>
        </w:tc>
        <w:tc>
          <w:tcPr>
            <w:tcW w:w="2393" w:type="dxa"/>
            <w:tcBorders>
              <w:left w:val="single" w:sz="4" w:space="0" w:color="auto"/>
              <w:bottom w:val="single" w:sz="4" w:space="0" w:color="auto"/>
              <w:right w:val="single" w:sz="4" w:space="0" w:color="auto"/>
            </w:tcBorders>
            <w:vAlign w:val="bottom"/>
          </w:tcPr>
          <w:p w14:paraId="489B00EC" w14:textId="77777777" w:rsidR="001F41F2" w:rsidRPr="001F41F2" w:rsidRDefault="001F41F2" w:rsidP="001F41F2">
            <w:pPr>
              <w:jc w:val="both"/>
              <w:rPr>
                <w:rFonts w:ascii="Times New Roman" w:hAnsi="Times New Roman"/>
                <w:sz w:val="22"/>
                <w:szCs w:val="22"/>
              </w:rPr>
            </w:pPr>
          </w:p>
        </w:tc>
        <w:tc>
          <w:tcPr>
            <w:tcW w:w="2661" w:type="dxa"/>
            <w:tcBorders>
              <w:left w:val="single" w:sz="4" w:space="0" w:color="auto"/>
              <w:bottom w:val="single" w:sz="4" w:space="0" w:color="auto"/>
              <w:right w:val="single" w:sz="4" w:space="0" w:color="auto"/>
            </w:tcBorders>
            <w:vAlign w:val="bottom"/>
          </w:tcPr>
          <w:p w14:paraId="7D7F4176" w14:textId="77777777" w:rsidR="001F41F2" w:rsidRPr="001F41F2" w:rsidRDefault="001F41F2" w:rsidP="001F41F2">
            <w:pPr>
              <w:jc w:val="both"/>
              <w:rPr>
                <w:rFonts w:ascii="Times New Roman" w:hAnsi="Times New Roman"/>
                <w:sz w:val="22"/>
                <w:szCs w:val="22"/>
              </w:rPr>
            </w:pPr>
          </w:p>
        </w:tc>
      </w:tr>
      <w:tr w:rsidR="001F41F2" w:rsidRPr="001F41F2" w14:paraId="2E477C83"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bottom w:val="single" w:sz="4" w:space="0" w:color="auto"/>
            </w:tcBorders>
          </w:tcPr>
          <w:p w14:paraId="7CBA5001"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5.</w:t>
            </w:r>
          </w:p>
        </w:tc>
        <w:tc>
          <w:tcPr>
            <w:tcW w:w="3898" w:type="dxa"/>
            <w:tcBorders>
              <w:top w:val="single" w:sz="4" w:space="0" w:color="auto"/>
              <w:bottom w:val="single" w:sz="4" w:space="0" w:color="auto"/>
              <w:right w:val="single" w:sz="4" w:space="0" w:color="auto"/>
            </w:tcBorders>
            <w:vAlign w:val="bottom"/>
          </w:tcPr>
          <w:p w14:paraId="129C43FB"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Крыша</w:t>
            </w:r>
          </w:p>
        </w:tc>
        <w:tc>
          <w:tcPr>
            <w:tcW w:w="2393" w:type="dxa"/>
            <w:tcBorders>
              <w:top w:val="single" w:sz="4" w:space="0" w:color="auto"/>
              <w:left w:val="single" w:sz="4" w:space="0" w:color="auto"/>
              <w:bottom w:val="single" w:sz="4" w:space="0" w:color="auto"/>
              <w:right w:val="single" w:sz="4" w:space="0" w:color="auto"/>
            </w:tcBorders>
            <w:vAlign w:val="bottom"/>
          </w:tcPr>
          <w:p w14:paraId="0FE8B35A"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Мягкая кровля</w:t>
            </w:r>
          </w:p>
        </w:tc>
        <w:tc>
          <w:tcPr>
            <w:tcW w:w="2661" w:type="dxa"/>
            <w:tcBorders>
              <w:top w:val="single" w:sz="4" w:space="0" w:color="auto"/>
              <w:left w:val="single" w:sz="4" w:space="0" w:color="auto"/>
              <w:bottom w:val="single" w:sz="4" w:space="0" w:color="auto"/>
              <w:right w:val="single" w:sz="4" w:space="0" w:color="auto"/>
            </w:tcBorders>
            <w:vAlign w:val="bottom"/>
          </w:tcPr>
          <w:p w14:paraId="6D353BE4" w14:textId="77777777" w:rsidR="001F41F2" w:rsidRPr="001F41F2" w:rsidRDefault="001F41F2" w:rsidP="001F41F2">
            <w:pPr>
              <w:jc w:val="both"/>
              <w:rPr>
                <w:rFonts w:ascii="Times New Roman" w:hAnsi="Times New Roman"/>
                <w:sz w:val="22"/>
                <w:szCs w:val="22"/>
              </w:rPr>
            </w:pPr>
            <w:r w:rsidRPr="001F41F2">
              <w:rPr>
                <w:rFonts w:ascii="Times New Roman" w:hAnsi="Times New Roman"/>
              </w:rPr>
              <w:t>Удовлетворительное</w:t>
            </w:r>
          </w:p>
        </w:tc>
      </w:tr>
      <w:tr w:rsidR="001F41F2" w:rsidRPr="001F41F2" w14:paraId="1D714CA5"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bottom w:val="single" w:sz="4" w:space="0" w:color="auto"/>
            </w:tcBorders>
          </w:tcPr>
          <w:p w14:paraId="0780699C"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6.</w:t>
            </w:r>
          </w:p>
        </w:tc>
        <w:tc>
          <w:tcPr>
            <w:tcW w:w="3898" w:type="dxa"/>
            <w:tcBorders>
              <w:top w:val="single" w:sz="4" w:space="0" w:color="auto"/>
              <w:bottom w:val="single" w:sz="4" w:space="0" w:color="auto"/>
              <w:right w:val="single" w:sz="4" w:space="0" w:color="auto"/>
            </w:tcBorders>
            <w:vAlign w:val="bottom"/>
          </w:tcPr>
          <w:p w14:paraId="64604C1A"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Полы</w:t>
            </w:r>
          </w:p>
        </w:tc>
        <w:tc>
          <w:tcPr>
            <w:tcW w:w="2393" w:type="dxa"/>
            <w:tcBorders>
              <w:top w:val="single" w:sz="4" w:space="0" w:color="auto"/>
              <w:left w:val="single" w:sz="4" w:space="0" w:color="auto"/>
              <w:bottom w:val="single" w:sz="4" w:space="0" w:color="auto"/>
              <w:right w:val="single" w:sz="4" w:space="0" w:color="auto"/>
            </w:tcBorders>
            <w:vAlign w:val="bottom"/>
          </w:tcPr>
          <w:p w14:paraId="5D5477C1"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линолеум</w:t>
            </w:r>
          </w:p>
        </w:tc>
        <w:tc>
          <w:tcPr>
            <w:tcW w:w="2661" w:type="dxa"/>
            <w:tcBorders>
              <w:top w:val="single" w:sz="4" w:space="0" w:color="auto"/>
              <w:left w:val="single" w:sz="4" w:space="0" w:color="auto"/>
              <w:bottom w:val="single" w:sz="4" w:space="0" w:color="auto"/>
              <w:right w:val="single" w:sz="4" w:space="0" w:color="auto"/>
            </w:tcBorders>
            <w:vAlign w:val="bottom"/>
          </w:tcPr>
          <w:p w14:paraId="0C83200D" w14:textId="77777777" w:rsidR="001F41F2" w:rsidRPr="001F41F2" w:rsidRDefault="001F41F2" w:rsidP="001F41F2">
            <w:pPr>
              <w:jc w:val="both"/>
              <w:rPr>
                <w:rFonts w:ascii="Times New Roman" w:hAnsi="Times New Roman"/>
                <w:sz w:val="22"/>
                <w:szCs w:val="22"/>
              </w:rPr>
            </w:pPr>
            <w:r w:rsidRPr="001F41F2">
              <w:rPr>
                <w:rFonts w:ascii="Times New Roman" w:hAnsi="Times New Roman"/>
              </w:rPr>
              <w:t>Удовлетворительное</w:t>
            </w:r>
          </w:p>
        </w:tc>
      </w:tr>
      <w:tr w:rsidR="001F41F2" w:rsidRPr="001F41F2" w14:paraId="4AD19FEA"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tcBorders>
          </w:tcPr>
          <w:p w14:paraId="1E961914"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7.</w:t>
            </w:r>
          </w:p>
        </w:tc>
        <w:tc>
          <w:tcPr>
            <w:tcW w:w="3898" w:type="dxa"/>
            <w:tcBorders>
              <w:top w:val="single" w:sz="4" w:space="0" w:color="auto"/>
              <w:right w:val="single" w:sz="4" w:space="0" w:color="auto"/>
            </w:tcBorders>
            <w:vAlign w:val="bottom"/>
          </w:tcPr>
          <w:p w14:paraId="7F4CE483"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Проемы</w:t>
            </w:r>
          </w:p>
        </w:tc>
        <w:tc>
          <w:tcPr>
            <w:tcW w:w="2393" w:type="dxa"/>
            <w:tcBorders>
              <w:top w:val="single" w:sz="4" w:space="0" w:color="auto"/>
              <w:left w:val="single" w:sz="4" w:space="0" w:color="auto"/>
              <w:right w:val="single" w:sz="4" w:space="0" w:color="auto"/>
            </w:tcBorders>
            <w:vAlign w:val="bottom"/>
          </w:tcPr>
          <w:p w14:paraId="43E76409" w14:textId="77777777" w:rsidR="001F41F2" w:rsidRPr="001F41F2" w:rsidRDefault="001F41F2" w:rsidP="001F41F2">
            <w:pPr>
              <w:jc w:val="both"/>
              <w:rPr>
                <w:rFonts w:ascii="Times New Roman" w:hAnsi="Times New Roman"/>
                <w:sz w:val="22"/>
                <w:szCs w:val="22"/>
              </w:rPr>
            </w:pPr>
          </w:p>
        </w:tc>
        <w:tc>
          <w:tcPr>
            <w:tcW w:w="2661" w:type="dxa"/>
            <w:tcBorders>
              <w:top w:val="single" w:sz="4" w:space="0" w:color="auto"/>
              <w:left w:val="single" w:sz="4" w:space="0" w:color="auto"/>
              <w:right w:val="single" w:sz="4" w:space="0" w:color="auto"/>
            </w:tcBorders>
            <w:vAlign w:val="bottom"/>
          </w:tcPr>
          <w:p w14:paraId="1EF57D38" w14:textId="77777777" w:rsidR="001F41F2" w:rsidRPr="001F41F2" w:rsidRDefault="001F41F2" w:rsidP="001F41F2">
            <w:pPr>
              <w:jc w:val="both"/>
              <w:rPr>
                <w:rFonts w:ascii="Times New Roman" w:hAnsi="Times New Roman"/>
                <w:sz w:val="22"/>
                <w:szCs w:val="22"/>
              </w:rPr>
            </w:pPr>
          </w:p>
        </w:tc>
      </w:tr>
      <w:tr w:rsidR="001F41F2" w:rsidRPr="001F41F2" w14:paraId="3A6CE598"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66F0B44A" w14:textId="77777777" w:rsidR="001F41F2" w:rsidRPr="001F41F2" w:rsidRDefault="001F41F2" w:rsidP="001F41F2">
            <w:pPr>
              <w:jc w:val="both"/>
              <w:rPr>
                <w:rFonts w:ascii="Times New Roman" w:hAnsi="Times New Roman"/>
                <w:sz w:val="22"/>
                <w:szCs w:val="22"/>
              </w:rPr>
            </w:pPr>
          </w:p>
        </w:tc>
        <w:tc>
          <w:tcPr>
            <w:tcW w:w="3898" w:type="dxa"/>
            <w:tcBorders>
              <w:right w:val="single" w:sz="4" w:space="0" w:color="auto"/>
            </w:tcBorders>
            <w:vAlign w:val="bottom"/>
          </w:tcPr>
          <w:p w14:paraId="3B416462"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окна</w:t>
            </w:r>
          </w:p>
        </w:tc>
        <w:tc>
          <w:tcPr>
            <w:tcW w:w="2393" w:type="dxa"/>
            <w:tcBorders>
              <w:left w:val="single" w:sz="4" w:space="0" w:color="auto"/>
              <w:right w:val="single" w:sz="4" w:space="0" w:color="auto"/>
            </w:tcBorders>
            <w:vAlign w:val="bottom"/>
          </w:tcPr>
          <w:p w14:paraId="56B4D3D9"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Двойные-створные</w:t>
            </w:r>
          </w:p>
        </w:tc>
        <w:tc>
          <w:tcPr>
            <w:tcW w:w="2661" w:type="dxa"/>
            <w:tcBorders>
              <w:left w:val="single" w:sz="4" w:space="0" w:color="auto"/>
              <w:right w:val="single" w:sz="4" w:space="0" w:color="auto"/>
            </w:tcBorders>
            <w:vAlign w:val="bottom"/>
          </w:tcPr>
          <w:p w14:paraId="72301A46" w14:textId="77777777" w:rsidR="001F41F2" w:rsidRPr="001F41F2" w:rsidRDefault="001F41F2" w:rsidP="001F41F2">
            <w:pPr>
              <w:jc w:val="both"/>
              <w:rPr>
                <w:rFonts w:ascii="Times New Roman" w:hAnsi="Times New Roman"/>
                <w:sz w:val="22"/>
                <w:szCs w:val="22"/>
              </w:rPr>
            </w:pPr>
            <w:r w:rsidRPr="001F41F2">
              <w:rPr>
                <w:rFonts w:ascii="Times New Roman" w:hAnsi="Times New Roman"/>
              </w:rPr>
              <w:t>Удовлетворительное</w:t>
            </w:r>
          </w:p>
        </w:tc>
      </w:tr>
      <w:tr w:rsidR="001F41F2" w:rsidRPr="001F41F2" w14:paraId="176697E4"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7EB0BCED" w14:textId="77777777" w:rsidR="001F41F2" w:rsidRPr="001F41F2" w:rsidRDefault="001F41F2" w:rsidP="001F41F2">
            <w:pPr>
              <w:jc w:val="both"/>
              <w:rPr>
                <w:rFonts w:ascii="Times New Roman" w:hAnsi="Times New Roman"/>
                <w:sz w:val="22"/>
                <w:szCs w:val="22"/>
              </w:rPr>
            </w:pPr>
          </w:p>
        </w:tc>
        <w:tc>
          <w:tcPr>
            <w:tcW w:w="3898" w:type="dxa"/>
            <w:tcBorders>
              <w:right w:val="single" w:sz="4" w:space="0" w:color="auto"/>
            </w:tcBorders>
            <w:vAlign w:val="bottom"/>
          </w:tcPr>
          <w:p w14:paraId="5D4CBF97"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двери</w:t>
            </w:r>
          </w:p>
        </w:tc>
        <w:tc>
          <w:tcPr>
            <w:tcW w:w="2393" w:type="dxa"/>
            <w:tcBorders>
              <w:left w:val="single" w:sz="4" w:space="0" w:color="auto"/>
              <w:right w:val="single" w:sz="4" w:space="0" w:color="auto"/>
            </w:tcBorders>
            <w:vAlign w:val="bottom"/>
          </w:tcPr>
          <w:p w14:paraId="645EE87B"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простые</w:t>
            </w:r>
          </w:p>
        </w:tc>
        <w:tc>
          <w:tcPr>
            <w:tcW w:w="2661" w:type="dxa"/>
            <w:tcBorders>
              <w:left w:val="single" w:sz="4" w:space="0" w:color="auto"/>
              <w:right w:val="single" w:sz="4" w:space="0" w:color="auto"/>
            </w:tcBorders>
            <w:vAlign w:val="bottom"/>
          </w:tcPr>
          <w:p w14:paraId="2809B4B7" w14:textId="77777777" w:rsidR="001F41F2" w:rsidRPr="001F41F2" w:rsidRDefault="001F41F2" w:rsidP="001F41F2">
            <w:pPr>
              <w:jc w:val="both"/>
              <w:rPr>
                <w:rFonts w:ascii="Times New Roman" w:hAnsi="Times New Roman"/>
                <w:sz w:val="22"/>
                <w:szCs w:val="22"/>
              </w:rPr>
            </w:pPr>
            <w:r w:rsidRPr="001F41F2">
              <w:rPr>
                <w:rFonts w:ascii="Times New Roman" w:hAnsi="Times New Roman"/>
              </w:rPr>
              <w:t>Удовлетворительное</w:t>
            </w:r>
          </w:p>
        </w:tc>
      </w:tr>
      <w:tr w:rsidR="001F41F2" w:rsidRPr="001F41F2" w14:paraId="6FF38FEF"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bottom w:val="single" w:sz="4" w:space="0" w:color="auto"/>
            </w:tcBorders>
          </w:tcPr>
          <w:p w14:paraId="55DDBD46" w14:textId="77777777" w:rsidR="001F41F2" w:rsidRPr="001F41F2" w:rsidRDefault="001F41F2" w:rsidP="001F41F2">
            <w:pPr>
              <w:jc w:val="both"/>
              <w:rPr>
                <w:rFonts w:ascii="Times New Roman" w:hAnsi="Times New Roman"/>
                <w:sz w:val="22"/>
                <w:szCs w:val="22"/>
              </w:rPr>
            </w:pPr>
          </w:p>
        </w:tc>
        <w:tc>
          <w:tcPr>
            <w:tcW w:w="3898" w:type="dxa"/>
            <w:tcBorders>
              <w:bottom w:val="single" w:sz="4" w:space="0" w:color="auto"/>
              <w:right w:val="single" w:sz="4" w:space="0" w:color="auto"/>
            </w:tcBorders>
            <w:vAlign w:val="bottom"/>
          </w:tcPr>
          <w:p w14:paraId="36B31028"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(другое)</w:t>
            </w:r>
          </w:p>
        </w:tc>
        <w:tc>
          <w:tcPr>
            <w:tcW w:w="2393" w:type="dxa"/>
            <w:tcBorders>
              <w:left w:val="single" w:sz="4" w:space="0" w:color="auto"/>
              <w:bottom w:val="single" w:sz="4" w:space="0" w:color="auto"/>
              <w:right w:val="single" w:sz="4" w:space="0" w:color="auto"/>
            </w:tcBorders>
            <w:vAlign w:val="bottom"/>
          </w:tcPr>
          <w:p w14:paraId="0E7F8D53" w14:textId="77777777" w:rsidR="001F41F2" w:rsidRPr="001F41F2" w:rsidRDefault="001F41F2" w:rsidP="001F41F2">
            <w:pPr>
              <w:jc w:val="both"/>
              <w:rPr>
                <w:rFonts w:ascii="Times New Roman" w:hAnsi="Times New Roman"/>
                <w:sz w:val="22"/>
                <w:szCs w:val="22"/>
              </w:rPr>
            </w:pPr>
          </w:p>
        </w:tc>
        <w:tc>
          <w:tcPr>
            <w:tcW w:w="2661" w:type="dxa"/>
            <w:tcBorders>
              <w:left w:val="single" w:sz="4" w:space="0" w:color="auto"/>
              <w:bottom w:val="single" w:sz="4" w:space="0" w:color="auto"/>
              <w:right w:val="single" w:sz="4" w:space="0" w:color="auto"/>
            </w:tcBorders>
            <w:vAlign w:val="bottom"/>
          </w:tcPr>
          <w:p w14:paraId="4E5D64DF" w14:textId="77777777" w:rsidR="001F41F2" w:rsidRPr="001F41F2" w:rsidRDefault="001F41F2" w:rsidP="001F41F2">
            <w:pPr>
              <w:jc w:val="both"/>
              <w:rPr>
                <w:rFonts w:ascii="Times New Roman" w:hAnsi="Times New Roman"/>
                <w:sz w:val="22"/>
                <w:szCs w:val="22"/>
              </w:rPr>
            </w:pPr>
          </w:p>
        </w:tc>
      </w:tr>
      <w:tr w:rsidR="001F41F2" w:rsidRPr="001F41F2" w14:paraId="6E562F0D"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tcBorders>
          </w:tcPr>
          <w:p w14:paraId="6DE5A441"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8.</w:t>
            </w:r>
          </w:p>
        </w:tc>
        <w:tc>
          <w:tcPr>
            <w:tcW w:w="3898" w:type="dxa"/>
            <w:tcBorders>
              <w:top w:val="single" w:sz="4" w:space="0" w:color="auto"/>
              <w:right w:val="single" w:sz="4" w:space="0" w:color="auto"/>
            </w:tcBorders>
            <w:vAlign w:val="bottom"/>
          </w:tcPr>
          <w:p w14:paraId="1DDB4920"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Отделка</w:t>
            </w:r>
          </w:p>
        </w:tc>
        <w:tc>
          <w:tcPr>
            <w:tcW w:w="2393" w:type="dxa"/>
            <w:tcBorders>
              <w:top w:val="single" w:sz="4" w:space="0" w:color="auto"/>
              <w:left w:val="single" w:sz="4" w:space="0" w:color="auto"/>
              <w:right w:val="single" w:sz="4" w:space="0" w:color="auto"/>
            </w:tcBorders>
            <w:vAlign w:val="bottom"/>
          </w:tcPr>
          <w:p w14:paraId="00911FAE" w14:textId="77777777" w:rsidR="001F41F2" w:rsidRPr="001F41F2" w:rsidRDefault="001F41F2" w:rsidP="001F41F2">
            <w:pPr>
              <w:jc w:val="both"/>
              <w:rPr>
                <w:rFonts w:ascii="Times New Roman" w:hAnsi="Times New Roman"/>
                <w:sz w:val="22"/>
                <w:szCs w:val="22"/>
              </w:rPr>
            </w:pPr>
          </w:p>
        </w:tc>
        <w:tc>
          <w:tcPr>
            <w:tcW w:w="2661" w:type="dxa"/>
            <w:tcBorders>
              <w:top w:val="single" w:sz="4" w:space="0" w:color="auto"/>
              <w:left w:val="single" w:sz="4" w:space="0" w:color="auto"/>
              <w:right w:val="single" w:sz="4" w:space="0" w:color="auto"/>
            </w:tcBorders>
            <w:vAlign w:val="bottom"/>
          </w:tcPr>
          <w:p w14:paraId="5A78FB86" w14:textId="77777777" w:rsidR="001F41F2" w:rsidRPr="001F41F2" w:rsidRDefault="001F41F2" w:rsidP="001F41F2">
            <w:pPr>
              <w:jc w:val="both"/>
              <w:rPr>
                <w:rFonts w:ascii="Times New Roman" w:hAnsi="Times New Roman"/>
                <w:sz w:val="22"/>
                <w:szCs w:val="22"/>
              </w:rPr>
            </w:pPr>
          </w:p>
        </w:tc>
      </w:tr>
      <w:tr w:rsidR="001F41F2" w:rsidRPr="001F41F2" w14:paraId="2B586EAA"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7B57F630" w14:textId="77777777" w:rsidR="001F41F2" w:rsidRPr="001F41F2" w:rsidRDefault="001F41F2" w:rsidP="001F41F2">
            <w:pPr>
              <w:jc w:val="both"/>
              <w:rPr>
                <w:rFonts w:ascii="Times New Roman" w:hAnsi="Times New Roman"/>
                <w:sz w:val="22"/>
                <w:szCs w:val="22"/>
              </w:rPr>
            </w:pPr>
          </w:p>
        </w:tc>
        <w:tc>
          <w:tcPr>
            <w:tcW w:w="3898" w:type="dxa"/>
            <w:tcBorders>
              <w:right w:val="single" w:sz="4" w:space="0" w:color="auto"/>
            </w:tcBorders>
            <w:vAlign w:val="bottom"/>
          </w:tcPr>
          <w:p w14:paraId="788C8200"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внутренняя</w:t>
            </w:r>
          </w:p>
        </w:tc>
        <w:tc>
          <w:tcPr>
            <w:tcW w:w="2393" w:type="dxa"/>
            <w:tcBorders>
              <w:left w:val="single" w:sz="4" w:space="0" w:color="auto"/>
              <w:right w:val="single" w:sz="4" w:space="0" w:color="auto"/>
            </w:tcBorders>
            <w:vAlign w:val="bottom"/>
          </w:tcPr>
          <w:p w14:paraId="41642FDD"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Штукатурка, окраска, керамические плиты</w:t>
            </w:r>
          </w:p>
        </w:tc>
        <w:tc>
          <w:tcPr>
            <w:tcW w:w="2661" w:type="dxa"/>
            <w:tcBorders>
              <w:left w:val="single" w:sz="4" w:space="0" w:color="auto"/>
              <w:right w:val="single" w:sz="4" w:space="0" w:color="auto"/>
            </w:tcBorders>
            <w:vAlign w:val="bottom"/>
          </w:tcPr>
          <w:p w14:paraId="3B8D007C" w14:textId="77777777" w:rsidR="001F41F2" w:rsidRPr="001F41F2" w:rsidRDefault="001F41F2" w:rsidP="001F41F2">
            <w:pPr>
              <w:jc w:val="both"/>
              <w:rPr>
                <w:rFonts w:ascii="Times New Roman" w:hAnsi="Times New Roman"/>
                <w:sz w:val="22"/>
                <w:szCs w:val="22"/>
              </w:rPr>
            </w:pPr>
            <w:r w:rsidRPr="001F41F2">
              <w:rPr>
                <w:rFonts w:ascii="Times New Roman" w:hAnsi="Times New Roman"/>
              </w:rPr>
              <w:t>Удовлетворительное</w:t>
            </w:r>
          </w:p>
        </w:tc>
      </w:tr>
      <w:tr w:rsidR="001F41F2" w:rsidRPr="001F41F2" w14:paraId="744D5C37"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7A9A2C85" w14:textId="77777777" w:rsidR="001F41F2" w:rsidRPr="001F41F2" w:rsidRDefault="001F41F2" w:rsidP="001F41F2">
            <w:pPr>
              <w:jc w:val="both"/>
              <w:rPr>
                <w:rFonts w:ascii="Times New Roman" w:hAnsi="Times New Roman"/>
                <w:sz w:val="22"/>
                <w:szCs w:val="22"/>
              </w:rPr>
            </w:pPr>
          </w:p>
        </w:tc>
        <w:tc>
          <w:tcPr>
            <w:tcW w:w="3898" w:type="dxa"/>
            <w:tcBorders>
              <w:right w:val="single" w:sz="4" w:space="0" w:color="auto"/>
            </w:tcBorders>
            <w:vAlign w:val="bottom"/>
          </w:tcPr>
          <w:p w14:paraId="07AAF670"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наружная</w:t>
            </w:r>
          </w:p>
        </w:tc>
        <w:tc>
          <w:tcPr>
            <w:tcW w:w="2393" w:type="dxa"/>
            <w:tcBorders>
              <w:left w:val="single" w:sz="4" w:space="0" w:color="auto"/>
              <w:right w:val="single" w:sz="4" w:space="0" w:color="auto"/>
            </w:tcBorders>
            <w:vAlign w:val="bottom"/>
          </w:tcPr>
          <w:p w14:paraId="44BCCD93" w14:textId="77777777" w:rsidR="001F41F2" w:rsidRPr="001F41F2" w:rsidRDefault="001F41F2" w:rsidP="001F41F2">
            <w:pPr>
              <w:jc w:val="both"/>
              <w:rPr>
                <w:rFonts w:ascii="Times New Roman" w:hAnsi="Times New Roman"/>
                <w:sz w:val="22"/>
                <w:szCs w:val="22"/>
              </w:rPr>
            </w:pPr>
          </w:p>
        </w:tc>
        <w:tc>
          <w:tcPr>
            <w:tcW w:w="2661" w:type="dxa"/>
            <w:tcBorders>
              <w:left w:val="single" w:sz="4" w:space="0" w:color="auto"/>
              <w:right w:val="single" w:sz="4" w:space="0" w:color="auto"/>
            </w:tcBorders>
            <w:vAlign w:val="bottom"/>
          </w:tcPr>
          <w:p w14:paraId="1A2764A9"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Удовлетворительное</w:t>
            </w:r>
          </w:p>
        </w:tc>
      </w:tr>
      <w:tr w:rsidR="001F41F2" w:rsidRPr="001F41F2" w14:paraId="51778DC5"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bottom w:val="single" w:sz="4" w:space="0" w:color="auto"/>
            </w:tcBorders>
          </w:tcPr>
          <w:p w14:paraId="56D7AC5B" w14:textId="77777777" w:rsidR="001F41F2" w:rsidRPr="001F41F2" w:rsidRDefault="001F41F2" w:rsidP="001F41F2">
            <w:pPr>
              <w:jc w:val="both"/>
              <w:rPr>
                <w:rFonts w:ascii="Times New Roman" w:hAnsi="Times New Roman"/>
                <w:sz w:val="22"/>
                <w:szCs w:val="22"/>
              </w:rPr>
            </w:pPr>
          </w:p>
        </w:tc>
        <w:tc>
          <w:tcPr>
            <w:tcW w:w="3898" w:type="dxa"/>
            <w:tcBorders>
              <w:bottom w:val="single" w:sz="4" w:space="0" w:color="auto"/>
              <w:right w:val="single" w:sz="4" w:space="0" w:color="auto"/>
            </w:tcBorders>
            <w:vAlign w:val="bottom"/>
          </w:tcPr>
          <w:p w14:paraId="2AFBFAFF"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(другое)</w:t>
            </w:r>
          </w:p>
        </w:tc>
        <w:tc>
          <w:tcPr>
            <w:tcW w:w="2393" w:type="dxa"/>
            <w:tcBorders>
              <w:left w:val="single" w:sz="4" w:space="0" w:color="auto"/>
              <w:bottom w:val="single" w:sz="4" w:space="0" w:color="auto"/>
              <w:right w:val="single" w:sz="4" w:space="0" w:color="auto"/>
            </w:tcBorders>
            <w:vAlign w:val="bottom"/>
          </w:tcPr>
          <w:p w14:paraId="1FD8DD9C" w14:textId="77777777" w:rsidR="001F41F2" w:rsidRPr="001F41F2" w:rsidRDefault="001F41F2" w:rsidP="001F41F2">
            <w:pPr>
              <w:jc w:val="both"/>
              <w:rPr>
                <w:rFonts w:ascii="Times New Roman" w:hAnsi="Times New Roman"/>
                <w:sz w:val="22"/>
                <w:szCs w:val="22"/>
              </w:rPr>
            </w:pPr>
          </w:p>
        </w:tc>
        <w:tc>
          <w:tcPr>
            <w:tcW w:w="2661" w:type="dxa"/>
            <w:tcBorders>
              <w:left w:val="single" w:sz="4" w:space="0" w:color="auto"/>
              <w:bottom w:val="single" w:sz="4" w:space="0" w:color="auto"/>
              <w:right w:val="single" w:sz="4" w:space="0" w:color="auto"/>
            </w:tcBorders>
            <w:vAlign w:val="bottom"/>
          </w:tcPr>
          <w:p w14:paraId="5DBA5C66" w14:textId="77777777" w:rsidR="001F41F2" w:rsidRPr="001F41F2" w:rsidRDefault="001F41F2" w:rsidP="001F41F2">
            <w:pPr>
              <w:jc w:val="both"/>
              <w:rPr>
                <w:rFonts w:ascii="Times New Roman" w:hAnsi="Times New Roman"/>
                <w:sz w:val="22"/>
                <w:szCs w:val="22"/>
              </w:rPr>
            </w:pPr>
          </w:p>
        </w:tc>
      </w:tr>
      <w:tr w:rsidR="001F41F2" w:rsidRPr="001F41F2" w14:paraId="79305331"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tcBorders>
          </w:tcPr>
          <w:p w14:paraId="72869ACD"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9.</w:t>
            </w:r>
          </w:p>
        </w:tc>
        <w:tc>
          <w:tcPr>
            <w:tcW w:w="3898" w:type="dxa"/>
            <w:tcBorders>
              <w:top w:val="single" w:sz="4" w:space="0" w:color="auto"/>
              <w:right w:val="single" w:sz="4" w:space="0" w:color="auto"/>
            </w:tcBorders>
            <w:vAlign w:val="bottom"/>
          </w:tcPr>
          <w:p w14:paraId="30ED9B51"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 xml:space="preserve">            Отопление</w:t>
            </w:r>
          </w:p>
        </w:tc>
        <w:tc>
          <w:tcPr>
            <w:tcW w:w="2393" w:type="dxa"/>
            <w:tcBorders>
              <w:top w:val="single" w:sz="4" w:space="0" w:color="auto"/>
              <w:left w:val="single" w:sz="4" w:space="0" w:color="auto"/>
              <w:right w:val="single" w:sz="4" w:space="0" w:color="auto"/>
            </w:tcBorders>
            <w:vAlign w:val="bottom"/>
          </w:tcPr>
          <w:p w14:paraId="266C3B2F"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 xml:space="preserve"> От квартальной котельной</w:t>
            </w:r>
          </w:p>
        </w:tc>
        <w:tc>
          <w:tcPr>
            <w:tcW w:w="2661" w:type="dxa"/>
            <w:tcBorders>
              <w:top w:val="single" w:sz="4" w:space="0" w:color="auto"/>
              <w:left w:val="single" w:sz="4" w:space="0" w:color="auto"/>
              <w:right w:val="single" w:sz="4" w:space="0" w:color="auto"/>
            </w:tcBorders>
          </w:tcPr>
          <w:p w14:paraId="21273BDD" w14:textId="77777777" w:rsidR="001F41F2" w:rsidRPr="001F41F2" w:rsidRDefault="001F41F2" w:rsidP="001F41F2">
            <w:pPr>
              <w:jc w:val="both"/>
              <w:rPr>
                <w:rFonts w:ascii="Times New Roman" w:hAnsi="Times New Roman"/>
              </w:rPr>
            </w:pPr>
            <w:r w:rsidRPr="001F41F2">
              <w:rPr>
                <w:rFonts w:ascii="Times New Roman" w:hAnsi="Times New Roman"/>
              </w:rPr>
              <w:t>Удовлетворительное</w:t>
            </w:r>
          </w:p>
        </w:tc>
      </w:tr>
      <w:tr w:rsidR="001F41F2" w:rsidRPr="001F41F2" w14:paraId="18656885"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4DF46AB2" w14:textId="77777777" w:rsidR="001F41F2" w:rsidRPr="001F41F2" w:rsidRDefault="001F41F2" w:rsidP="001F41F2">
            <w:pPr>
              <w:jc w:val="both"/>
              <w:rPr>
                <w:rFonts w:ascii="Times New Roman" w:hAnsi="Times New Roman"/>
                <w:sz w:val="22"/>
                <w:szCs w:val="22"/>
              </w:rPr>
            </w:pPr>
          </w:p>
        </w:tc>
        <w:tc>
          <w:tcPr>
            <w:tcW w:w="3898" w:type="dxa"/>
            <w:tcBorders>
              <w:right w:val="single" w:sz="4" w:space="0" w:color="auto"/>
            </w:tcBorders>
            <w:vAlign w:val="bottom"/>
          </w:tcPr>
          <w:p w14:paraId="34AE1E15"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Водопровод</w:t>
            </w:r>
          </w:p>
        </w:tc>
        <w:tc>
          <w:tcPr>
            <w:tcW w:w="2393" w:type="dxa"/>
            <w:tcBorders>
              <w:left w:val="single" w:sz="4" w:space="0" w:color="auto"/>
              <w:right w:val="single" w:sz="4" w:space="0" w:color="auto"/>
            </w:tcBorders>
            <w:vAlign w:val="bottom"/>
          </w:tcPr>
          <w:p w14:paraId="16C4E94B"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От центральной сети</w:t>
            </w:r>
          </w:p>
        </w:tc>
        <w:tc>
          <w:tcPr>
            <w:tcW w:w="2661" w:type="dxa"/>
            <w:tcBorders>
              <w:left w:val="single" w:sz="4" w:space="0" w:color="auto"/>
              <w:right w:val="single" w:sz="4" w:space="0" w:color="auto"/>
            </w:tcBorders>
          </w:tcPr>
          <w:p w14:paraId="1B3697AC" w14:textId="77777777" w:rsidR="001F41F2" w:rsidRPr="001F41F2" w:rsidRDefault="001F41F2" w:rsidP="001F41F2">
            <w:pPr>
              <w:jc w:val="both"/>
              <w:rPr>
                <w:rFonts w:ascii="Times New Roman" w:hAnsi="Times New Roman"/>
              </w:rPr>
            </w:pPr>
            <w:r w:rsidRPr="001F41F2">
              <w:rPr>
                <w:rFonts w:ascii="Times New Roman" w:hAnsi="Times New Roman"/>
              </w:rPr>
              <w:t>Удовлетворительное</w:t>
            </w:r>
          </w:p>
        </w:tc>
      </w:tr>
      <w:tr w:rsidR="001F41F2" w:rsidRPr="001F41F2" w14:paraId="63095B32"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0567714A" w14:textId="77777777" w:rsidR="001F41F2" w:rsidRPr="001F41F2" w:rsidRDefault="001F41F2" w:rsidP="001F41F2">
            <w:pPr>
              <w:jc w:val="both"/>
              <w:rPr>
                <w:rFonts w:ascii="Times New Roman" w:hAnsi="Times New Roman"/>
                <w:sz w:val="22"/>
                <w:szCs w:val="22"/>
              </w:rPr>
            </w:pPr>
          </w:p>
        </w:tc>
        <w:tc>
          <w:tcPr>
            <w:tcW w:w="3898" w:type="dxa"/>
            <w:tcBorders>
              <w:right w:val="single" w:sz="4" w:space="0" w:color="auto"/>
            </w:tcBorders>
            <w:vAlign w:val="bottom"/>
          </w:tcPr>
          <w:p w14:paraId="6C71D57C"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канализация</w:t>
            </w:r>
          </w:p>
        </w:tc>
        <w:tc>
          <w:tcPr>
            <w:tcW w:w="2393" w:type="dxa"/>
            <w:tcBorders>
              <w:left w:val="single" w:sz="4" w:space="0" w:color="auto"/>
              <w:right w:val="single" w:sz="4" w:space="0" w:color="auto"/>
            </w:tcBorders>
            <w:vAlign w:val="bottom"/>
          </w:tcPr>
          <w:p w14:paraId="6617D953"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 xml:space="preserve">Сброс в </w:t>
            </w:r>
            <w:proofErr w:type="spellStart"/>
            <w:r w:rsidRPr="001F41F2">
              <w:rPr>
                <w:rFonts w:ascii="Times New Roman" w:hAnsi="Times New Roman"/>
                <w:sz w:val="22"/>
                <w:szCs w:val="22"/>
              </w:rPr>
              <w:t>центральн</w:t>
            </w:r>
            <w:proofErr w:type="spellEnd"/>
            <w:r w:rsidRPr="001F41F2">
              <w:rPr>
                <w:rFonts w:ascii="Times New Roman" w:hAnsi="Times New Roman"/>
                <w:sz w:val="22"/>
                <w:szCs w:val="22"/>
              </w:rPr>
              <w:t>. сеть</w:t>
            </w:r>
          </w:p>
        </w:tc>
        <w:tc>
          <w:tcPr>
            <w:tcW w:w="2661" w:type="dxa"/>
            <w:tcBorders>
              <w:left w:val="single" w:sz="4" w:space="0" w:color="auto"/>
              <w:right w:val="single" w:sz="4" w:space="0" w:color="auto"/>
            </w:tcBorders>
          </w:tcPr>
          <w:p w14:paraId="3BF938EB" w14:textId="77777777" w:rsidR="001F41F2" w:rsidRPr="001F41F2" w:rsidRDefault="001F41F2" w:rsidP="001F41F2">
            <w:pPr>
              <w:jc w:val="both"/>
              <w:rPr>
                <w:rFonts w:ascii="Times New Roman" w:hAnsi="Times New Roman"/>
              </w:rPr>
            </w:pPr>
            <w:r w:rsidRPr="001F41F2">
              <w:rPr>
                <w:rFonts w:ascii="Times New Roman" w:hAnsi="Times New Roman"/>
              </w:rPr>
              <w:t>Удовлетворительное</w:t>
            </w:r>
          </w:p>
        </w:tc>
      </w:tr>
      <w:tr w:rsidR="001F41F2" w:rsidRPr="001F41F2" w14:paraId="28E3F86D"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78FC8678" w14:textId="77777777" w:rsidR="001F41F2" w:rsidRPr="001F41F2" w:rsidRDefault="001F41F2" w:rsidP="001F41F2">
            <w:pPr>
              <w:jc w:val="both"/>
              <w:rPr>
                <w:rFonts w:ascii="Times New Roman" w:hAnsi="Times New Roman"/>
                <w:sz w:val="22"/>
                <w:szCs w:val="22"/>
              </w:rPr>
            </w:pPr>
          </w:p>
        </w:tc>
        <w:tc>
          <w:tcPr>
            <w:tcW w:w="3898" w:type="dxa"/>
            <w:tcBorders>
              <w:right w:val="single" w:sz="4" w:space="0" w:color="auto"/>
            </w:tcBorders>
            <w:vAlign w:val="bottom"/>
          </w:tcPr>
          <w:p w14:paraId="0ABFACB9"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электричество</w:t>
            </w:r>
          </w:p>
        </w:tc>
        <w:tc>
          <w:tcPr>
            <w:tcW w:w="2393" w:type="dxa"/>
            <w:tcBorders>
              <w:left w:val="single" w:sz="4" w:space="0" w:color="auto"/>
              <w:right w:val="single" w:sz="4" w:space="0" w:color="auto"/>
            </w:tcBorders>
            <w:vAlign w:val="bottom"/>
          </w:tcPr>
          <w:p w14:paraId="7651E3E2"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Проводка  скрытая</w:t>
            </w:r>
          </w:p>
        </w:tc>
        <w:tc>
          <w:tcPr>
            <w:tcW w:w="2661" w:type="dxa"/>
            <w:tcBorders>
              <w:left w:val="single" w:sz="4" w:space="0" w:color="auto"/>
              <w:right w:val="single" w:sz="4" w:space="0" w:color="auto"/>
            </w:tcBorders>
          </w:tcPr>
          <w:p w14:paraId="3EA05B86" w14:textId="77777777" w:rsidR="001F41F2" w:rsidRPr="001F41F2" w:rsidRDefault="001F41F2" w:rsidP="001F41F2">
            <w:pPr>
              <w:jc w:val="both"/>
              <w:rPr>
                <w:rFonts w:ascii="Times New Roman" w:hAnsi="Times New Roman"/>
              </w:rPr>
            </w:pPr>
            <w:r w:rsidRPr="001F41F2">
              <w:rPr>
                <w:rFonts w:ascii="Times New Roman" w:hAnsi="Times New Roman"/>
              </w:rPr>
              <w:t>Удовлетворительное</w:t>
            </w:r>
          </w:p>
        </w:tc>
      </w:tr>
      <w:tr w:rsidR="001F41F2" w:rsidRPr="001F41F2" w14:paraId="00D78F80"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4CBE31C8" w14:textId="77777777" w:rsidR="001F41F2" w:rsidRPr="001F41F2" w:rsidRDefault="001F41F2" w:rsidP="001F41F2">
            <w:pPr>
              <w:jc w:val="both"/>
              <w:rPr>
                <w:rFonts w:ascii="Times New Roman" w:hAnsi="Times New Roman"/>
                <w:sz w:val="22"/>
                <w:szCs w:val="22"/>
              </w:rPr>
            </w:pPr>
          </w:p>
        </w:tc>
        <w:tc>
          <w:tcPr>
            <w:tcW w:w="3898" w:type="dxa"/>
            <w:tcBorders>
              <w:right w:val="single" w:sz="4" w:space="0" w:color="auto"/>
            </w:tcBorders>
            <w:vAlign w:val="bottom"/>
          </w:tcPr>
          <w:p w14:paraId="3788AABC"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радио</w:t>
            </w:r>
          </w:p>
        </w:tc>
        <w:tc>
          <w:tcPr>
            <w:tcW w:w="2393" w:type="dxa"/>
            <w:tcBorders>
              <w:left w:val="single" w:sz="4" w:space="0" w:color="auto"/>
              <w:right w:val="single" w:sz="4" w:space="0" w:color="auto"/>
            </w:tcBorders>
            <w:vAlign w:val="bottom"/>
          </w:tcPr>
          <w:p w14:paraId="110AC96A"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Проводка скрытая</w:t>
            </w:r>
          </w:p>
        </w:tc>
        <w:tc>
          <w:tcPr>
            <w:tcW w:w="2661" w:type="dxa"/>
            <w:tcBorders>
              <w:left w:val="single" w:sz="4" w:space="0" w:color="auto"/>
              <w:right w:val="single" w:sz="4" w:space="0" w:color="auto"/>
            </w:tcBorders>
          </w:tcPr>
          <w:p w14:paraId="65DD9630" w14:textId="77777777" w:rsidR="001F41F2" w:rsidRPr="001F41F2" w:rsidRDefault="001F41F2" w:rsidP="001F41F2">
            <w:pPr>
              <w:jc w:val="both"/>
              <w:rPr>
                <w:rFonts w:ascii="Times New Roman" w:hAnsi="Times New Roman"/>
              </w:rPr>
            </w:pPr>
            <w:r w:rsidRPr="001F41F2">
              <w:rPr>
                <w:rFonts w:ascii="Times New Roman" w:hAnsi="Times New Roman"/>
              </w:rPr>
              <w:t>Удовлетворительное</w:t>
            </w:r>
          </w:p>
        </w:tc>
      </w:tr>
      <w:tr w:rsidR="001F41F2" w:rsidRPr="001F41F2" w14:paraId="24352A3E"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68A8CFBB" w14:textId="77777777" w:rsidR="001F41F2" w:rsidRPr="001F41F2" w:rsidRDefault="001F41F2" w:rsidP="001F41F2">
            <w:pPr>
              <w:jc w:val="both"/>
              <w:rPr>
                <w:rFonts w:ascii="Times New Roman" w:hAnsi="Times New Roman"/>
                <w:sz w:val="22"/>
                <w:szCs w:val="22"/>
              </w:rPr>
            </w:pPr>
          </w:p>
        </w:tc>
        <w:tc>
          <w:tcPr>
            <w:tcW w:w="3898" w:type="dxa"/>
            <w:tcBorders>
              <w:right w:val="single" w:sz="4" w:space="0" w:color="auto"/>
            </w:tcBorders>
            <w:vAlign w:val="bottom"/>
          </w:tcPr>
          <w:p w14:paraId="2F36158C"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телефон</w:t>
            </w:r>
          </w:p>
        </w:tc>
        <w:tc>
          <w:tcPr>
            <w:tcW w:w="2393" w:type="dxa"/>
            <w:tcBorders>
              <w:left w:val="single" w:sz="4" w:space="0" w:color="auto"/>
              <w:right w:val="single" w:sz="4" w:space="0" w:color="auto"/>
            </w:tcBorders>
            <w:vAlign w:val="bottom"/>
          </w:tcPr>
          <w:p w14:paraId="48E56E48"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Проводка  открытая</w:t>
            </w:r>
          </w:p>
        </w:tc>
        <w:tc>
          <w:tcPr>
            <w:tcW w:w="2661" w:type="dxa"/>
            <w:tcBorders>
              <w:left w:val="single" w:sz="4" w:space="0" w:color="auto"/>
              <w:right w:val="single" w:sz="4" w:space="0" w:color="auto"/>
            </w:tcBorders>
          </w:tcPr>
          <w:p w14:paraId="24C49281" w14:textId="77777777" w:rsidR="001F41F2" w:rsidRPr="001F41F2" w:rsidRDefault="001F41F2" w:rsidP="001F41F2">
            <w:pPr>
              <w:jc w:val="both"/>
              <w:rPr>
                <w:rFonts w:ascii="Times New Roman" w:hAnsi="Times New Roman"/>
              </w:rPr>
            </w:pPr>
            <w:r w:rsidRPr="001F41F2">
              <w:rPr>
                <w:rFonts w:ascii="Times New Roman" w:hAnsi="Times New Roman"/>
              </w:rPr>
              <w:t>Удовлетворительное</w:t>
            </w:r>
          </w:p>
        </w:tc>
      </w:tr>
      <w:tr w:rsidR="001F41F2" w:rsidRPr="001F41F2" w14:paraId="218532B4"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26A25C06" w14:textId="77777777" w:rsidR="001F41F2" w:rsidRPr="001F41F2" w:rsidRDefault="001F41F2" w:rsidP="001F41F2">
            <w:pPr>
              <w:jc w:val="both"/>
              <w:rPr>
                <w:rFonts w:ascii="Times New Roman" w:hAnsi="Times New Roman"/>
                <w:sz w:val="22"/>
                <w:szCs w:val="22"/>
              </w:rPr>
            </w:pPr>
          </w:p>
        </w:tc>
        <w:tc>
          <w:tcPr>
            <w:tcW w:w="3898" w:type="dxa"/>
            <w:tcBorders>
              <w:right w:val="single" w:sz="4" w:space="0" w:color="auto"/>
            </w:tcBorders>
            <w:vAlign w:val="bottom"/>
          </w:tcPr>
          <w:p w14:paraId="3DB1214E" w14:textId="77777777" w:rsidR="001F41F2" w:rsidRPr="001F41F2" w:rsidRDefault="001F41F2" w:rsidP="001F41F2">
            <w:pPr>
              <w:ind w:left="708"/>
              <w:jc w:val="both"/>
              <w:rPr>
                <w:rFonts w:ascii="Times New Roman" w:hAnsi="Times New Roman"/>
                <w:sz w:val="22"/>
                <w:szCs w:val="22"/>
              </w:rPr>
            </w:pPr>
            <w:r w:rsidRPr="001F41F2">
              <w:rPr>
                <w:rFonts w:ascii="Times New Roman" w:hAnsi="Times New Roman"/>
                <w:sz w:val="22"/>
                <w:szCs w:val="22"/>
              </w:rPr>
              <w:t>Горячее водоснабжение</w:t>
            </w:r>
          </w:p>
        </w:tc>
        <w:tc>
          <w:tcPr>
            <w:tcW w:w="2393" w:type="dxa"/>
            <w:tcBorders>
              <w:left w:val="single" w:sz="4" w:space="0" w:color="auto"/>
              <w:right w:val="single" w:sz="4" w:space="0" w:color="auto"/>
            </w:tcBorders>
            <w:vAlign w:val="bottom"/>
          </w:tcPr>
          <w:p w14:paraId="4F577FFB"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централизованное</w:t>
            </w:r>
          </w:p>
        </w:tc>
        <w:tc>
          <w:tcPr>
            <w:tcW w:w="2661" w:type="dxa"/>
            <w:tcBorders>
              <w:left w:val="single" w:sz="4" w:space="0" w:color="auto"/>
              <w:right w:val="single" w:sz="4" w:space="0" w:color="auto"/>
            </w:tcBorders>
          </w:tcPr>
          <w:p w14:paraId="6AD5A76F" w14:textId="77777777" w:rsidR="001F41F2" w:rsidRPr="001F41F2" w:rsidRDefault="001F41F2" w:rsidP="001F41F2">
            <w:pPr>
              <w:jc w:val="both"/>
              <w:rPr>
                <w:rFonts w:ascii="Times New Roman" w:hAnsi="Times New Roman"/>
              </w:rPr>
            </w:pPr>
            <w:r w:rsidRPr="001F41F2">
              <w:rPr>
                <w:rFonts w:ascii="Times New Roman" w:hAnsi="Times New Roman"/>
              </w:rPr>
              <w:t>Удовлетворительное</w:t>
            </w:r>
          </w:p>
        </w:tc>
      </w:tr>
      <w:tr w:rsidR="001F41F2" w:rsidRPr="001F41F2" w14:paraId="0B1525DA"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tcBorders>
          </w:tcPr>
          <w:p w14:paraId="0DF6F417" w14:textId="77777777" w:rsidR="001F41F2" w:rsidRPr="001F41F2" w:rsidRDefault="001F41F2" w:rsidP="001F41F2">
            <w:pPr>
              <w:jc w:val="both"/>
              <w:rPr>
                <w:rFonts w:ascii="Times New Roman" w:hAnsi="Times New Roman"/>
                <w:sz w:val="22"/>
                <w:szCs w:val="22"/>
              </w:rPr>
            </w:pPr>
          </w:p>
        </w:tc>
        <w:tc>
          <w:tcPr>
            <w:tcW w:w="3898" w:type="dxa"/>
            <w:tcBorders>
              <w:right w:val="single" w:sz="4" w:space="0" w:color="auto"/>
            </w:tcBorders>
            <w:vAlign w:val="bottom"/>
          </w:tcPr>
          <w:p w14:paraId="55FEE1E2" w14:textId="77777777" w:rsidR="001F41F2" w:rsidRPr="001F41F2" w:rsidRDefault="001F41F2" w:rsidP="001F41F2">
            <w:pPr>
              <w:ind w:left="708"/>
              <w:jc w:val="both"/>
              <w:rPr>
                <w:rFonts w:ascii="Times New Roman" w:hAnsi="Times New Roman"/>
                <w:sz w:val="22"/>
                <w:szCs w:val="22"/>
              </w:rPr>
            </w:pPr>
          </w:p>
        </w:tc>
        <w:tc>
          <w:tcPr>
            <w:tcW w:w="2393" w:type="dxa"/>
            <w:tcBorders>
              <w:left w:val="single" w:sz="4" w:space="0" w:color="auto"/>
              <w:right w:val="single" w:sz="4" w:space="0" w:color="auto"/>
            </w:tcBorders>
            <w:vAlign w:val="bottom"/>
          </w:tcPr>
          <w:p w14:paraId="2E2C788A" w14:textId="77777777" w:rsidR="001F41F2" w:rsidRPr="001F41F2" w:rsidRDefault="001F41F2" w:rsidP="001F41F2">
            <w:pPr>
              <w:jc w:val="both"/>
              <w:rPr>
                <w:rFonts w:ascii="Times New Roman" w:hAnsi="Times New Roman"/>
                <w:sz w:val="22"/>
                <w:szCs w:val="22"/>
              </w:rPr>
            </w:pPr>
          </w:p>
        </w:tc>
        <w:tc>
          <w:tcPr>
            <w:tcW w:w="2661" w:type="dxa"/>
            <w:tcBorders>
              <w:left w:val="single" w:sz="4" w:space="0" w:color="auto"/>
              <w:right w:val="single" w:sz="4" w:space="0" w:color="auto"/>
            </w:tcBorders>
            <w:vAlign w:val="bottom"/>
          </w:tcPr>
          <w:p w14:paraId="7B190D03" w14:textId="77777777" w:rsidR="001F41F2" w:rsidRPr="001F41F2" w:rsidRDefault="001F41F2" w:rsidP="001F41F2">
            <w:pPr>
              <w:jc w:val="both"/>
              <w:rPr>
                <w:rFonts w:ascii="Times New Roman" w:hAnsi="Times New Roman"/>
                <w:sz w:val="22"/>
                <w:szCs w:val="22"/>
              </w:rPr>
            </w:pPr>
          </w:p>
        </w:tc>
      </w:tr>
      <w:tr w:rsidR="001F41F2" w:rsidRPr="001F41F2" w14:paraId="06BD6802"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left w:val="single" w:sz="4" w:space="0" w:color="auto"/>
              <w:bottom w:val="single" w:sz="4" w:space="0" w:color="auto"/>
            </w:tcBorders>
          </w:tcPr>
          <w:p w14:paraId="4559D61D" w14:textId="77777777" w:rsidR="001F41F2" w:rsidRPr="001F41F2" w:rsidRDefault="001F41F2" w:rsidP="001F41F2">
            <w:pPr>
              <w:jc w:val="both"/>
              <w:rPr>
                <w:rFonts w:ascii="Times New Roman" w:hAnsi="Times New Roman"/>
                <w:sz w:val="22"/>
                <w:szCs w:val="22"/>
              </w:rPr>
            </w:pPr>
          </w:p>
        </w:tc>
        <w:tc>
          <w:tcPr>
            <w:tcW w:w="3898" w:type="dxa"/>
            <w:tcBorders>
              <w:bottom w:val="single" w:sz="4" w:space="0" w:color="auto"/>
              <w:right w:val="single" w:sz="4" w:space="0" w:color="auto"/>
            </w:tcBorders>
            <w:vAlign w:val="bottom"/>
          </w:tcPr>
          <w:p w14:paraId="22780009" w14:textId="77777777" w:rsidR="001F41F2" w:rsidRPr="001F41F2" w:rsidRDefault="001F41F2" w:rsidP="001F41F2">
            <w:pPr>
              <w:ind w:left="708"/>
              <w:jc w:val="both"/>
              <w:rPr>
                <w:rFonts w:ascii="Times New Roman" w:hAnsi="Times New Roman"/>
                <w:sz w:val="22"/>
                <w:szCs w:val="22"/>
              </w:rPr>
            </w:pPr>
          </w:p>
        </w:tc>
        <w:tc>
          <w:tcPr>
            <w:tcW w:w="2393" w:type="dxa"/>
            <w:tcBorders>
              <w:left w:val="single" w:sz="4" w:space="0" w:color="auto"/>
              <w:bottom w:val="single" w:sz="4" w:space="0" w:color="auto"/>
              <w:right w:val="single" w:sz="4" w:space="0" w:color="auto"/>
            </w:tcBorders>
            <w:vAlign w:val="bottom"/>
          </w:tcPr>
          <w:p w14:paraId="70A62984" w14:textId="77777777" w:rsidR="001F41F2" w:rsidRPr="001F41F2" w:rsidRDefault="001F41F2" w:rsidP="001F41F2">
            <w:pPr>
              <w:jc w:val="both"/>
              <w:rPr>
                <w:rFonts w:ascii="Times New Roman" w:hAnsi="Times New Roman"/>
                <w:sz w:val="22"/>
                <w:szCs w:val="22"/>
              </w:rPr>
            </w:pPr>
          </w:p>
        </w:tc>
        <w:tc>
          <w:tcPr>
            <w:tcW w:w="2661" w:type="dxa"/>
            <w:tcBorders>
              <w:left w:val="single" w:sz="4" w:space="0" w:color="auto"/>
              <w:bottom w:val="single" w:sz="4" w:space="0" w:color="auto"/>
              <w:right w:val="single" w:sz="4" w:space="0" w:color="auto"/>
            </w:tcBorders>
            <w:vAlign w:val="bottom"/>
          </w:tcPr>
          <w:p w14:paraId="31939B66" w14:textId="77777777" w:rsidR="001F41F2" w:rsidRPr="001F41F2" w:rsidRDefault="001F41F2" w:rsidP="001F41F2">
            <w:pPr>
              <w:jc w:val="both"/>
              <w:rPr>
                <w:rFonts w:ascii="Times New Roman" w:hAnsi="Times New Roman"/>
                <w:sz w:val="22"/>
                <w:szCs w:val="22"/>
              </w:rPr>
            </w:pPr>
          </w:p>
        </w:tc>
      </w:tr>
      <w:tr w:rsidR="001F41F2" w:rsidRPr="001F41F2" w14:paraId="744E125B"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3" w:type="dxa"/>
            <w:tcBorders>
              <w:top w:val="single" w:sz="4" w:space="0" w:color="auto"/>
              <w:left w:val="single" w:sz="4" w:space="0" w:color="auto"/>
              <w:bottom w:val="single" w:sz="4" w:space="0" w:color="auto"/>
            </w:tcBorders>
          </w:tcPr>
          <w:p w14:paraId="2B4BC0F0" w14:textId="77777777" w:rsidR="001F41F2" w:rsidRPr="001F41F2" w:rsidRDefault="001F41F2" w:rsidP="001F41F2">
            <w:pPr>
              <w:jc w:val="both"/>
              <w:rPr>
                <w:rFonts w:ascii="Times New Roman" w:hAnsi="Times New Roman"/>
                <w:sz w:val="22"/>
                <w:szCs w:val="22"/>
              </w:rPr>
            </w:pPr>
          </w:p>
        </w:tc>
        <w:tc>
          <w:tcPr>
            <w:tcW w:w="3898" w:type="dxa"/>
            <w:tcBorders>
              <w:top w:val="single" w:sz="4" w:space="0" w:color="auto"/>
              <w:bottom w:val="single" w:sz="4" w:space="0" w:color="auto"/>
              <w:right w:val="single" w:sz="4" w:space="0" w:color="auto"/>
            </w:tcBorders>
            <w:vAlign w:val="bottom"/>
          </w:tcPr>
          <w:p w14:paraId="1435711C" w14:textId="77777777" w:rsidR="001F41F2" w:rsidRPr="001F41F2" w:rsidRDefault="001F41F2" w:rsidP="001F41F2">
            <w:pPr>
              <w:jc w:val="both"/>
              <w:rPr>
                <w:rFonts w:ascii="Times New Roman" w:hAnsi="Times New Roman"/>
                <w:sz w:val="22"/>
                <w:szCs w:val="22"/>
              </w:rPr>
            </w:pPr>
          </w:p>
        </w:tc>
        <w:tc>
          <w:tcPr>
            <w:tcW w:w="2393" w:type="dxa"/>
            <w:tcBorders>
              <w:top w:val="single" w:sz="4" w:space="0" w:color="auto"/>
              <w:left w:val="single" w:sz="4" w:space="0" w:color="auto"/>
              <w:bottom w:val="single" w:sz="4" w:space="0" w:color="auto"/>
              <w:right w:val="single" w:sz="4" w:space="0" w:color="auto"/>
            </w:tcBorders>
            <w:vAlign w:val="bottom"/>
          </w:tcPr>
          <w:p w14:paraId="6141024E" w14:textId="77777777" w:rsidR="001F41F2" w:rsidRPr="001F41F2" w:rsidRDefault="001F41F2" w:rsidP="001F41F2">
            <w:pPr>
              <w:jc w:val="both"/>
              <w:rPr>
                <w:rFonts w:ascii="Times New Roman" w:hAnsi="Times New Roman"/>
                <w:sz w:val="22"/>
                <w:szCs w:val="22"/>
              </w:rPr>
            </w:pPr>
          </w:p>
        </w:tc>
        <w:tc>
          <w:tcPr>
            <w:tcW w:w="2661" w:type="dxa"/>
            <w:tcBorders>
              <w:top w:val="single" w:sz="4" w:space="0" w:color="auto"/>
              <w:left w:val="single" w:sz="4" w:space="0" w:color="auto"/>
              <w:bottom w:val="single" w:sz="4" w:space="0" w:color="auto"/>
              <w:right w:val="single" w:sz="4" w:space="0" w:color="auto"/>
            </w:tcBorders>
            <w:vAlign w:val="bottom"/>
          </w:tcPr>
          <w:p w14:paraId="160260F3" w14:textId="77777777" w:rsidR="001F41F2" w:rsidRPr="001F41F2" w:rsidRDefault="001F41F2" w:rsidP="001F41F2">
            <w:pPr>
              <w:jc w:val="both"/>
              <w:rPr>
                <w:rFonts w:ascii="Times New Roman" w:hAnsi="Times New Roman"/>
                <w:sz w:val="22"/>
                <w:szCs w:val="22"/>
              </w:rPr>
            </w:pPr>
          </w:p>
        </w:tc>
      </w:tr>
      <w:tr w:rsidR="001F41F2" w:rsidRPr="001F41F2" w14:paraId="0184360D"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5" w:type="dxa"/>
            <w:gridSpan w:val="4"/>
            <w:tcBorders>
              <w:bottom w:val="single" w:sz="4" w:space="0" w:color="auto"/>
            </w:tcBorders>
            <w:vAlign w:val="bottom"/>
          </w:tcPr>
          <w:p w14:paraId="72232338" w14:textId="77777777" w:rsidR="001F41F2" w:rsidRPr="001F41F2" w:rsidRDefault="001F41F2" w:rsidP="001F41F2">
            <w:pPr>
              <w:jc w:val="both"/>
              <w:rPr>
                <w:rFonts w:ascii="Times New Roman" w:hAnsi="Times New Roman"/>
              </w:rPr>
            </w:pPr>
          </w:p>
          <w:p w14:paraId="490B066B" w14:textId="77777777" w:rsidR="001F41F2" w:rsidRPr="001F41F2" w:rsidRDefault="001F41F2" w:rsidP="001F41F2">
            <w:pPr>
              <w:jc w:val="both"/>
              <w:rPr>
                <w:rFonts w:ascii="Times New Roman" w:hAnsi="Times New Roman"/>
              </w:rPr>
            </w:pPr>
          </w:p>
          <w:p w14:paraId="47020013" w14:textId="77777777" w:rsidR="001F41F2" w:rsidRPr="001F41F2" w:rsidRDefault="001F41F2" w:rsidP="001F41F2">
            <w:pPr>
              <w:jc w:val="both"/>
              <w:rPr>
                <w:rFonts w:ascii="Times New Roman" w:hAnsi="Times New Roman"/>
              </w:rPr>
            </w:pPr>
          </w:p>
          <w:p w14:paraId="32C9C480" w14:textId="77777777" w:rsidR="001F41F2" w:rsidRPr="001F41F2" w:rsidRDefault="001F41F2" w:rsidP="001F41F2">
            <w:pPr>
              <w:jc w:val="both"/>
              <w:rPr>
                <w:rFonts w:ascii="Times New Roman" w:hAnsi="Times New Roman"/>
              </w:rPr>
            </w:pPr>
            <w:r w:rsidRPr="001F41F2">
              <w:rPr>
                <w:rFonts w:ascii="Times New Roman" w:hAnsi="Times New Roman"/>
              </w:rPr>
              <w:t xml:space="preserve">Начальник  </w:t>
            </w:r>
            <w:proofErr w:type="spellStart"/>
            <w:r w:rsidRPr="001F41F2">
              <w:rPr>
                <w:rFonts w:ascii="Times New Roman" w:hAnsi="Times New Roman"/>
              </w:rPr>
              <w:t>Вурман</w:t>
            </w:r>
            <w:proofErr w:type="spellEnd"/>
            <w:r w:rsidRPr="001F41F2">
              <w:rPr>
                <w:rFonts w:ascii="Times New Roman" w:hAnsi="Times New Roman"/>
              </w:rPr>
              <w:t xml:space="preserve"> - </w:t>
            </w:r>
            <w:proofErr w:type="spellStart"/>
            <w:r w:rsidRPr="001F41F2">
              <w:rPr>
                <w:rFonts w:ascii="Times New Roman" w:hAnsi="Times New Roman"/>
              </w:rPr>
              <w:t>Сюктерского</w:t>
            </w:r>
            <w:proofErr w:type="spellEnd"/>
            <w:r w:rsidRPr="001F41F2">
              <w:rPr>
                <w:rFonts w:ascii="Times New Roman" w:hAnsi="Times New Roman"/>
              </w:rPr>
              <w:t xml:space="preserve"> </w:t>
            </w:r>
            <w:proofErr w:type="gramStart"/>
            <w:r w:rsidRPr="001F41F2">
              <w:rPr>
                <w:rFonts w:ascii="Times New Roman" w:hAnsi="Times New Roman"/>
              </w:rPr>
              <w:t>территориального</w:t>
            </w:r>
            <w:proofErr w:type="gramEnd"/>
            <w:r w:rsidRPr="001F41F2">
              <w:rPr>
                <w:rFonts w:ascii="Times New Roman" w:hAnsi="Times New Roman"/>
              </w:rPr>
              <w:t xml:space="preserve"> отдела</w:t>
            </w:r>
          </w:p>
        </w:tc>
      </w:tr>
      <w:tr w:rsidR="001F41F2" w:rsidRPr="001F41F2" w14:paraId="3002695F"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5" w:type="dxa"/>
            <w:gridSpan w:val="4"/>
            <w:tcBorders>
              <w:top w:val="single" w:sz="4" w:space="0" w:color="auto"/>
            </w:tcBorders>
          </w:tcPr>
          <w:p w14:paraId="481A3224" w14:textId="77777777" w:rsidR="001F41F2" w:rsidRPr="001F41F2" w:rsidRDefault="001F41F2" w:rsidP="001F41F2">
            <w:pPr>
              <w:jc w:val="both"/>
              <w:rPr>
                <w:rFonts w:ascii="Times New Roman" w:hAnsi="Times New Roman"/>
                <w:sz w:val="14"/>
                <w:szCs w:val="14"/>
              </w:rPr>
            </w:pPr>
          </w:p>
        </w:tc>
      </w:tr>
      <w:tr w:rsidR="001F41F2" w:rsidRPr="001F41F2" w14:paraId="44E1B3F1"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5" w:type="dxa"/>
            <w:gridSpan w:val="4"/>
            <w:tcBorders>
              <w:bottom w:val="single" w:sz="4" w:space="0" w:color="auto"/>
            </w:tcBorders>
            <w:vAlign w:val="bottom"/>
          </w:tcPr>
          <w:p w14:paraId="67911BBB" w14:textId="77777777" w:rsidR="001F41F2" w:rsidRPr="001F41F2" w:rsidRDefault="001F41F2" w:rsidP="001F41F2">
            <w:pPr>
              <w:jc w:val="both"/>
              <w:rPr>
                <w:rFonts w:ascii="Times New Roman" w:hAnsi="Times New Roman"/>
              </w:rPr>
            </w:pPr>
            <w:r w:rsidRPr="001F41F2">
              <w:rPr>
                <w:rFonts w:ascii="Times New Roman" w:hAnsi="Times New Roman"/>
              </w:rPr>
              <w:lastRenderedPageBreak/>
              <w:t>Управления по благоустройству и развитию территорий  Чебоксарского муниципального округа Чувашской Республики</w:t>
            </w:r>
          </w:p>
        </w:tc>
      </w:tr>
      <w:tr w:rsidR="001F41F2" w:rsidRPr="001F41F2" w14:paraId="05C37ECB" w14:textId="77777777" w:rsidTr="00533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5" w:type="dxa"/>
            <w:gridSpan w:val="4"/>
            <w:tcBorders>
              <w:top w:val="single" w:sz="4" w:space="0" w:color="auto"/>
            </w:tcBorders>
          </w:tcPr>
          <w:p w14:paraId="21C10AAE" w14:textId="77777777" w:rsidR="001F41F2" w:rsidRPr="001F41F2" w:rsidRDefault="001F41F2" w:rsidP="001F41F2">
            <w:pPr>
              <w:jc w:val="both"/>
              <w:rPr>
                <w:rFonts w:ascii="Times New Roman" w:hAnsi="Times New Roman"/>
                <w:sz w:val="14"/>
                <w:szCs w:val="14"/>
              </w:rPr>
            </w:pPr>
            <w:r w:rsidRPr="001F41F2">
              <w:rPr>
                <w:rFonts w:ascii="Times New Roman" w:hAnsi="Times New Roman"/>
                <w:sz w:val="14"/>
                <w:szCs w:val="14"/>
              </w:rPr>
              <w:t>техническое состояние многоквартирного дома, являющегося объектом конкурса)</w:t>
            </w:r>
          </w:p>
        </w:tc>
      </w:tr>
    </w:tbl>
    <w:p w14:paraId="37E3F376" w14:textId="77777777" w:rsidR="001F41F2" w:rsidRPr="001F41F2" w:rsidRDefault="001F41F2" w:rsidP="001F41F2">
      <w:pPr>
        <w:jc w:val="both"/>
        <w:rPr>
          <w:rFonts w:ascii="Times New Roman" w:hAnsi="Times New Roman"/>
        </w:rPr>
      </w:pPr>
    </w:p>
    <w:p w14:paraId="3EFFB4CF" w14:textId="77777777" w:rsidR="001F41F2" w:rsidRPr="001F41F2" w:rsidRDefault="001F41F2" w:rsidP="001F41F2">
      <w:pPr>
        <w:jc w:val="both"/>
        <w:rPr>
          <w:rFonts w:ascii="Times New Roman" w:hAnsi="Times New Roman"/>
        </w:rPr>
      </w:pPr>
    </w:p>
    <w:tbl>
      <w:tblPr>
        <w:tblStyle w:val="aa"/>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98"/>
        <w:gridCol w:w="504"/>
        <w:gridCol w:w="3611"/>
      </w:tblGrid>
      <w:tr w:rsidR="001F41F2" w:rsidRPr="001F41F2" w14:paraId="79566EBC" w14:textId="77777777" w:rsidTr="005339B1">
        <w:tc>
          <w:tcPr>
            <w:tcW w:w="3598" w:type="dxa"/>
            <w:tcBorders>
              <w:bottom w:val="single" w:sz="4" w:space="0" w:color="auto"/>
            </w:tcBorders>
            <w:vAlign w:val="bottom"/>
          </w:tcPr>
          <w:p w14:paraId="72C832DA" w14:textId="77777777" w:rsidR="001F41F2" w:rsidRPr="001F41F2" w:rsidRDefault="001F41F2" w:rsidP="001F41F2">
            <w:pPr>
              <w:jc w:val="both"/>
              <w:rPr>
                <w:rFonts w:ascii="Times New Roman" w:hAnsi="Times New Roman"/>
              </w:rPr>
            </w:pPr>
          </w:p>
        </w:tc>
        <w:tc>
          <w:tcPr>
            <w:tcW w:w="504" w:type="dxa"/>
            <w:vAlign w:val="bottom"/>
          </w:tcPr>
          <w:p w14:paraId="0553C43E" w14:textId="77777777" w:rsidR="001F41F2" w:rsidRPr="001F41F2" w:rsidRDefault="001F41F2" w:rsidP="001F41F2">
            <w:pPr>
              <w:jc w:val="both"/>
              <w:rPr>
                <w:rFonts w:ascii="Times New Roman" w:hAnsi="Times New Roman"/>
              </w:rPr>
            </w:pPr>
          </w:p>
        </w:tc>
        <w:tc>
          <w:tcPr>
            <w:tcW w:w="3611" w:type="dxa"/>
            <w:tcBorders>
              <w:bottom w:val="single" w:sz="4" w:space="0" w:color="auto"/>
            </w:tcBorders>
            <w:vAlign w:val="bottom"/>
          </w:tcPr>
          <w:p w14:paraId="799C397D" w14:textId="77777777" w:rsidR="001F41F2" w:rsidRPr="001F41F2" w:rsidRDefault="001F41F2" w:rsidP="001F41F2">
            <w:pPr>
              <w:jc w:val="both"/>
              <w:rPr>
                <w:rFonts w:ascii="Times New Roman" w:hAnsi="Times New Roman"/>
              </w:rPr>
            </w:pPr>
            <w:r w:rsidRPr="001F41F2">
              <w:rPr>
                <w:rFonts w:ascii="Times New Roman" w:hAnsi="Times New Roman"/>
              </w:rPr>
              <w:t xml:space="preserve">К.Н. </w:t>
            </w:r>
            <w:proofErr w:type="spellStart"/>
            <w:r w:rsidRPr="001F41F2">
              <w:rPr>
                <w:rFonts w:ascii="Times New Roman" w:hAnsi="Times New Roman"/>
              </w:rPr>
              <w:t>Курносов</w:t>
            </w:r>
            <w:proofErr w:type="spellEnd"/>
          </w:p>
        </w:tc>
      </w:tr>
    </w:tbl>
    <w:p w14:paraId="03E32C18" w14:textId="77777777" w:rsidR="001F41F2" w:rsidRPr="001F41F2" w:rsidRDefault="001F41F2" w:rsidP="001F41F2">
      <w:pPr>
        <w:jc w:val="both"/>
        <w:rPr>
          <w:rFonts w:ascii="Times New Roman" w:hAnsi="Times New Roman"/>
          <w:b/>
          <w:bCs/>
          <w:spacing w:val="40"/>
          <w:sz w:val="22"/>
          <w:szCs w:val="22"/>
        </w:rPr>
      </w:pPr>
    </w:p>
    <w:p w14:paraId="3D1F49B2" w14:textId="77777777" w:rsidR="001F41F2" w:rsidRPr="001F41F2" w:rsidRDefault="001F41F2" w:rsidP="001F41F2">
      <w:pPr>
        <w:jc w:val="both"/>
        <w:rPr>
          <w:rFonts w:ascii="Times New Roman" w:hAnsi="Times New Roman"/>
          <w:b/>
          <w:bCs/>
          <w:spacing w:val="40"/>
          <w:sz w:val="22"/>
          <w:szCs w:val="22"/>
        </w:rPr>
      </w:pPr>
    </w:p>
    <w:p w14:paraId="745AF53F" w14:textId="77777777" w:rsidR="001F41F2" w:rsidRPr="001F41F2" w:rsidRDefault="001F41F2" w:rsidP="001F41F2">
      <w:pPr>
        <w:jc w:val="both"/>
        <w:rPr>
          <w:rFonts w:ascii="Times New Roman" w:hAnsi="Times New Roman"/>
        </w:rPr>
      </w:pPr>
    </w:p>
    <w:p w14:paraId="607F6BF1" w14:textId="77777777" w:rsidR="001F41F2" w:rsidRPr="001F41F2" w:rsidRDefault="001F41F2" w:rsidP="001F41F2">
      <w:pPr>
        <w:jc w:val="both"/>
        <w:rPr>
          <w:rFonts w:ascii="Times New Roman" w:hAnsi="Times New Roman"/>
        </w:rPr>
      </w:pPr>
    </w:p>
    <w:p w14:paraId="135CF8B6" w14:textId="77777777" w:rsidR="001F41F2" w:rsidRPr="001F41F2" w:rsidRDefault="001F41F2" w:rsidP="001F41F2">
      <w:pPr>
        <w:jc w:val="both"/>
        <w:rPr>
          <w:rFonts w:ascii="Times New Roman" w:hAnsi="Times New Roman"/>
        </w:rPr>
      </w:pPr>
    </w:p>
    <w:p w14:paraId="70BE10C4" w14:textId="77777777" w:rsidR="001F41F2" w:rsidRPr="001F41F2" w:rsidRDefault="001F41F2" w:rsidP="001F41F2">
      <w:pPr>
        <w:jc w:val="both"/>
        <w:rPr>
          <w:rFonts w:ascii="Times New Roman" w:hAnsi="Times New Roman"/>
        </w:rPr>
      </w:pPr>
    </w:p>
    <w:p w14:paraId="46962750" w14:textId="77777777" w:rsidR="001F41F2" w:rsidRPr="001F41F2" w:rsidRDefault="001F41F2" w:rsidP="001F41F2">
      <w:pPr>
        <w:jc w:val="both"/>
        <w:rPr>
          <w:rFonts w:ascii="Times New Roman" w:hAnsi="Times New Roman"/>
        </w:rPr>
      </w:pPr>
    </w:p>
    <w:p w14:paraId="096F0880" w14:textId="77777777" w:rsidR="001F41F2" w:rsidRPr="001F41F2" w:rsidRDefault="001F41F2" w:rsidP="001F41F2">
      <w:pPr>
        <w:jc w:val="both"/>
        <w:rPr>
          <w:rFonts w:ascii="Times New Roman" w:hAnsi="Times New Roman"/>
        </w:rPr>
      </w:pPr>
    </w:p>
    <w:p w14:paraId="03A5C137" w14:textId="77777777" w:rsidR="001F41F2" w:rsidRPr="001F41F2" w:rsidRDefault="001F41F2" w:rsidP="001F41F2">
      <w:pPr>
        <w:jc w:val="both"/>
        <w:rPr>
          <w:rFonts w:ascii="Times New Roman" w:hAnsi="Times New Roman"/>
        </w:rPr>
      </w:pPr>
    </w:p>
    <w:p w14:paraId="08F1FCA1" w14:textId="77777777" w:rsidR="001F41F2" w:rsidRPr="001F41F2" w:rsidRDefault="001F41F2" w:rsidP="001F41F2">
      <w:pPr>
        <w:jc w:val="both"/>
        <w:rPr>
          <w:rFonts w:ascii="Times New Roman" w:hAnsi="Times New Roman"/>
        </w:rPr>
      </w:pPr>
    </w:p>
    <w:p w14:paraId="46754EF5" w14:textId="77777777" w:rsidR="001F41F2" w:rsidRPr="001F41F2" w:rsidRDefault="001F41F2" w:rsidP="001F41F2">
      <w:pPr>
        <w:jc w:val="both"/>
        <w:rPr>
          <w:rFonts w:ascii="Times New Roman" w:hAnsi="Times New Roman"/>
        </w:rPr>
      </w:pPr>
    </w:p>
    <w:p w14:paraId="1D62D5C3" w14:textId="77777777" w:rsidR="001F41F2" w:rsidRPr="001F41F2" w:rsidRDefault="001F41F2" w:rsidP="001F41F2">
      <w:pPr>
        <w:jc w:val="both"/>
        <w:rPr>
          <w:rFonts w:ascii="Times New Roman" w:hAnsi="Times New Roman"/>
        </w:rPr>
      </w:pPr>
    </w:p>
    <w:p w14:paraId="73AF5BA0" w14:textId="77777777" w:rsidR="001F41F2" w:rsidRPr="001F41F2" w:rsidRDefault="001F41F2" w:rsidP="001F41F2">
      <w:pPr>
        <w:jc w:val="both"/>
        <w:rPr>
          <w:rFonts w:ascii="Times New Roman" w:hAnsi="Times New Roman"/>
        </w:rPr>
      </w:pPr>
    </w:p>
    <w:p w14:paraId="295AF566" w14:textId="77777777" w:rsidR="001F41F2" w:rsidRPr="001F41F2" w:rsidRDefault="001F41F2" w:rsidP="001F41F2">
      <w:pPr>
        <w:jc w:val="both"/>
        <w:rPr>
          <w:rFonts w:ascii="Times New Roman" w:hAnsi="Times New Roman"/>
        </w:rPr>
      </w:pPr>
    </w:p>
    <w:p w14:paraId="21850FAA" w14:textId="77777777" w:rsidR="001F41F2" w:rsidRPr="001F41F2" w:rsidRDefault="001F41F2" w:rsidP="001F41F2">
      <w:pPr>
        <w:jc w:val="both"/>
        <w:rPr>
          <w:rFonts w:ascii="Times New Roman" w:hAnsi="Times New Roman"/>
        </w:rPr>
      </w:pPr>
    </w:p>
    <w:p w14:paraId="08B6BCC9" w14:textId="77777777" w:rsidR="001F41F2" w:rsidRPr="001F41F2" w:rsidRDefault="001F41F2" w:rsidP="001F41F2">
      <w:pPr>
        <w:jc w:val="both"/>
        <w:rPr>
          <w:rFonts w:ascii="Times New Roman" w:hAnsi="Times New Roman"/>
        </w:rPr>
      </w:pPr>
    </w:p>
    <w:p w14:paraId="65751E32" w14:textId="77777777" w:rsidR="001F41F2" w:rsidRPr="001F41F2" w:rsidRDefault="001F41F2" w:rsidP="001F41F2">
      <w:pPr>
        <w:ind w:left="6120"/>
        <w:jc w:val="both"/>
        <w:rPr>
          <w:rFonts w:ascii="Times New Roman" w:hAnsi="Times New Roman"/>
          <w:sz w:val="22"/>
          <w:szCs w:val="22"/>
        </w:rPr>
      </w:pPr>
      <w:r w:rsidRPr="001F41F2">
        <w:rPr>
          <w:rFonts w:ascii="Times New Roman" w:hAnsi="Times New Roman"/>
        </w:rPr>
        <w:t xml:space="preserve">       </w:t>
      </w:r>
      <w:r w:rsidRPr="001F41F2">
        <w:rPr>
          <w:rFonts w:ascii="Times New Roman" w:hAnsi="Times New Roman"/>
          <w:sz w:val="22"/>
          <w:szCs w:val="22"/>
        </w:rPr>
        <w:t xml:space="preserve">Приложение №2 </w:t>
      </w:r>
    </w:p>
    <w:p w14:paraId="59144053" w14:textId="77777777" w:rsidR="001F41F2" w:rsidRPr="001F41F2" w:rsidRDefault="001F41F2" w:rsidP="001F41F2">
      <w:pPr>
        <w:ind w:left="6120"/>
        <w:jc w:val="both"/>
        <w:rPr>
          <w:rFonts w:ascii="Times New Roman" w:hAnsi="Times New Roman"/>
          <w:sz w:val="22"/>
          <w:szCs w:val="22"/>
        </w:rPr>
      </w:pPr>
      <w:r w:rsidRPr="001F41F2">
        <w:rPr>
          <w:rFonts w:ascii="Times New Roman" w:hAnsi="Times New Roman"/>
          <w:sz w:val="22"/>
          <w:szCs w:val="22"/>
        </w:rPr>
        <w:t>к Конкурсной документации</w:t>
      </w:r>
    </w:p>
    <w:p w14:paraId="78F49A06" w14:textId="77777777" w:rsidR="001F41F2" w:rsidRPr="001F41F2" w:rsidRDefault="001F41F2" w:rsidP="001F41F2">
      <w:pPr>
        <w:autoSpaceDE w:val="0"/>
        <w:autoSpaceDN w:val="0"/>
        <w:adjustRightInd w:val="0"/>
        <w:jc w:val="both"/>
        <w:rPr>
          <w:rFonts w:ascii="Times New Roman" w:hAnsi="Times New Roman"/>
          <w:sz w:val="28"/>
          <w:szCs w:val="28"/>
          <w:highlight w:val="yellow"/>
        </w:rPr>
      </w:pPr>
    </w:p>
    <w:p w14:paraId="5AC5CB45" w14:textId="77777777" w:rsidR="001F41F2" w:rsidRPr="001F41F2" w:rsidRDefault="001F41F2" w:rsidP="001F41F2">
      <w:pPr>
        <w:autoSpaceDE w:val="0"/>
        <w:autoSpaceDN w:val="0"/>
        <w:adjustRightInd w:val="0"/>
        <w:jc w:val="both"/>
        <w:rPr>
          <w:rFonts w:ascii="Times New Roman" w:hAnsi="Times New Roman"/>
          <w:sz w:val="28"/>
          <w:szCs w:val="28"/>
          <w:highlight w:val="yellow"/>
        </w:rPr>
      </w:pPr>
    </w:p>
    <w:p w14:paraId="7113EFE7" w14:textId="77777777" w:rsidR="001F41F2" w:rsidRPr="001F41F2" w:rsidRDefault="001F41F2" w:rsidP="001F41F2">
      <w:pPr>
        <w:autoSpaceDE w:val="0"/>
        <w:autoSpaceDN w:val="0"/>
        <w:adjustRightInd w:val="0"/>
        <w:jc w:val="both"/>
        <w:rPr>
          <w:rFonts w:ascii="Times New Roman" w:hAnsi="Times New Roman"/>
          <w:sz w:val="28"/>
          <w:szCs w:val="28"/>
          <w:highlight w:val="yellow"/>
        </w:rPr>
      </w:pPr>
    </w:p>
    <w:p w14:paraId="24E768F5" w14:textId="77777777" w:rsidR="001F41F2" w:rsidRPr="001F41F2" w:rsidRDefault="001F41F2" w:rsidP="001F41F2">
      <w:pPr>
        <w:autoSpaceDE w:val="0"/>
        <w:autoSpaceDN w:val="0"/>
        <w:adjustRightInd w:val="0"/>
        <w:jc w:val="both"/>
        <w:rPr>
          <w:rFonts w:ascii="Times New Roman" w:hAnsi="Times New Roman"/>
          <w:b/>
          <w:sz w:val="28"/>
          <w:szCs w:val="28"/>
        </w:rPr>
      </w:pPr>
      <w:r w:rsidRPr="001F41F2">
        <w:rPr>
          <w:rFonts w:ascii="Times New Roman" w:hAnsi="Times New Roman"/>
          <w:b/>
          <w:sz w:val="28"/>
          <w:szCs w:val="28"/>
        </w:rPr>
        <w:t>График</w:t>
      </w:r>
    </w:p>
    <w:p w14:paraId="5CB2322E" w14:textId="77777777" w:rsidR="001F41F2" w:rsidRPr="001F41F2" w:rsidRDefault="001F41F2" w:rsidP="001F41F2">
      <w:pPr>
        <w:widowControl w:val="0"/>
        <w:overflowPunct w:val="0"/>
        <w:autoSpaceDE w:val="0"/>
        <w:spacing w:line="100" w:lineRule="atLeast"/>
        <w:jc w:val="both"/>
        <w:rPr>
          <w:rFonts w:ascii="Times New Roman" w:hAnsi="Times New Roman"/>
          <w:b/>
          <w:sz w:val="28"/>
          <w:szCs w:val="28"/>
        </w:rPr>
      </w:pPr>
      <w:r w:rsidRPr="001F41F2">
        <w:rPr>
          <w:rFonts w:ascii="Times New Roman" w:hAnsi="Times New Roman"/>
          <w:b/>
          <w:sz w:val="28"/>
          <w:szCs w:val="28"/>
        </w:rPr>
        <w:t>проведения осмотра объекта, выставляемого на открытый конкурс по отбору управляющей организации для управления многоквартирными домами, расположенными по адресу:</w:t>
      </w:r>
    </w:p>
    <w:p w14:paraId="3B3BEAE0" w14:textId="77777777" w:rsidR="001F41F2" w:rsidRPr="001F41F2" w:rsidRDefault="001F41F2" w:rsidP="001F41F2">
      <w:pPr>
        <w:widowControl w:val="0"/>
        <w:overflowPunct w:val="0"/>
        <w:autoSpaceDE w:val="0"/>
        <w:spacing w:line="100" w:lineRule="atLeast"/>
        <w:jc w:val="both"/>
        <w:rPr>
          <w:rFonts w:ascii="Times New Roman" w:hAnsi="Times New Roman"/>
          <w:color w:val="000000"/>
          <w:sz w:val="28"/>
          <w:szCs w:val="28"/>
        </w:rPr>
      </w:pPr>
    </w:p>
    <w:p w14:paraId="04AE56E4" w14:textId="77777777" w:rsidR="001F41F2" w:rsidRPr="001F41F2" w:rsidRDefault="001F41F2" w:rsidP="001F41F2">
      <w:pPr>
        <w:widowControl w:val="0"/>
        <w:overflowPunct w:val="0"/>
        <w:autoSpaceDE w:val="0"/>
        <w:spacing w:line="100" w:lineRule="atLeast"/>
        <w:ind w:firstLine="2410"/>
        <w:jc w:val="both"/>
        <w:rPr>
          <w:rFonts w:ascii="Times New Roman" w:hAnsi="Times New Roman"/>
          <w:color w:val="000000"/>
          <w:sz w:val="28"/>
          <w:szCs w:val="28"/>
        </w:rPr>
      </w:pPr>
      <w:r w:rsidRPr="001F41F2">
        <w:rPr>
          <w:rFonts w:ascii="Times New Roman" w:hAnsi="Times New Roman"/>
          <w:color w:val="000000"/>
          <w:sz w:val="28"/>
          <w:szCs w:val="28"/>
        </w:rPr>
        <w:t xml:space="preserve">лот №1 -  д. </w:t>
      </w:r>
      <w:proofErr w:type="spellStart"/>
      <w:r w:rsidRPr="001F41F2">
        <w:rPr>
          <w:rFonts w:ascii="Times New Roman" w:hAnsi="Times New Roman"/>
          <w:color w:val="000000"/>
          <w:sz w:val="28"/>
          <w:szCs w:val="28"/>
        </w:rPr>
        <w:t>Вурманкасы</w:t>
      </w:r>
      <w:proofErr w:type="spellEnd"/>
      <w:proofErr w:type="gramStart"/>
      <w:r w:rsidRPr="001F41F2">
        <w:rPr>
          <w:rFonts w:ascii="Times New Roman" w:hAnsi="Times New Roman"/>
          <w:color w:val="000000"/>
          <w:sz w:val="28"/>
          <w:szCs w:val="28"/>
        </w:rPr>
        <w:t xml:space="preserve"> ,</w:t>
      </w:r>
      <w:proofErr w:type="gramEnd"/>
      <w:r w:rsidRPr="001F41F2">
        <w:rPr>
          <w:rFonts w:ascii="Times New Roman" w:hAnsi="Times New Roman"/>
          <w:color w:val="000000"/>
          <w:sz w:val="28"/>
          <w:szCs w:val="28"/>
        </w:rPr>
        <w:t xml:space="preserve"> ул. Золотой Колос , д.4</w:t>
      </w:r>
    </w:p>
    <w:p w14:paraId="2F480F31" w14:textId="77777777" w:rsidR="001F41F2" w:rsidRPr="001F41F2" w:rsidRDefault="001F41F2" w:rsidP="001F41F2">
      <w:pPr>
        <w:widowControl w:val="0"/>
        <w:overflowPunct w:val="0"/>
        <w:autoSpaceDE w:val="0"/>
        <w:spacing w:line="100" w:lineRule="atLeast"/>
        <w:ind w:firstLine="2410"/>
        <w:jc w:val="both"/>
        <w:rPr>
          <w:rFonts w:ascii="Times New Roman" w:hAnsi="Times New Roman"/>
          <w:color w:val="000000"/>
          <w:sz w:val="28"/>
          <w:szCs w:val="28"/>
        </w:rPr>
      </w:pPr>
      <w:r w:rsidRPr="001F41F2">
        <w:rPr>
          <w:rFonts w:ascii="Times New Roman" w:hAnsi="Times New Roman"/>
          <w:color w:val="000000"/>
          <w:sz w:val="28"/>
          <w:szCs w:val="28"/>
        </w:rPr>
        <w:t xml:space="preserve">лот №2 -  д. </w:t>
      </w:r>
      <w:proofErr w:type="spellStart"/>
      <w:r w:rsidRPr="001F41F2">
        <w:rPr>
          <w:rFonts w:ascii="Times New Roman" w:hAnsi="Times New Roman"/>
          <w:color w:val="000000"/>
          <w:sz w:val="28"/>
          <w:szCs w:val="28"/>
        </w:rPr>
        <w:t>Вурманкасы</w:t>
      </w:r>
      <w:proofErr w:type="spellEnd"/>
      <w:r w:rsidRPr="001F41F2">
        <w:rPr>
          <w:rFonts w:ascii="Times New Roman" w:hAnsi="Times New Roman"/>
          <w:color w:val="000000"/>
          <w:sz w:val="28"/>
          <w:szCs w:val="28"/>
        </w:rPr>
        <w:t>, ул. Вега, д.1;</w:t>
      </w:r>
    </w:p>
    <w:p w14:paraId="7A7BA4A3" w14:textId="77777777" w:rsidR="001F41F2" w:rsidRPr="001F41F2" w:rsidRDefault="001F41F2" w:rsidP="001F41F2">
      <w:pPr>
        <w:widowControl w:val="0"/>
        <w:overflowPunct w:val="0"/>
        <w:autoSpaceDE w:val="0"/>
        <w:spacing w:line="100" w:lineRule="atLeast"/>
        <w:ind w:firstLine="2410"/>
        <w:jc w:val="both"/>
        <w:rPr>
          <w:rFonts w:ascii="Times New Roman" w:hAnsi="Times New Roman"/>
          <w:color w:val="000000"/>
          <w:sz w:val="28"/>
          <w:szCs w:val="28"/>
        </w:rPr>
      </w:pPr>
      <w:r w:rsidRPr="001F41F2">
        <w:rPr>
          <w:rFonts w:ascii="Times New Roman" w:hAnsi="Times New Roman"/>
          <w:color w:val="000000"/>
          <w:sz w:val="28"/>
          <w:szCs w:val="28"/>
        </w:rPr>
        <w:t xml:space="preserve">лот №3 -  д. </w:t>
      </w:r>
      <w:proofErr w:type="spellStart"/>
      <w:r w:rsidRPr="001F41F2">
        <w:rPr>
          <w:rFonts w:ascii="Times New Roman" w:hAnsi="Times New Roman"/>
          <w:color w:val="000000"/>
          <w:sz w:val="28"/>
          <w:szCs w:val="28"/>
        </w:rPr>
        <w:t>Вурманкасы</w:t>
      </w:r>
      <w:proofErr w:type="spellEnd"/>
      <w:r w:rsidRPr="001F41F2">
        <w:rPr>
          <w:rFonts w:ascii="Times New Roman" w:hAnsi="Times New Roman"/>
          <w:color w:val="000000"/>
          <w:sz w:val="28"/>
          <w:szCs w:val="28"/>
        </w:rPr>
        <w:t>, ул. Вега, д. 2;</w:t>
      </w:r>
    </w:p>
    <w:p w14:paraId="7467F93F" w14:textId="77777777" w:rsidR="001F41F2" w:rsidRPr="001F41F2" w:rsidRDefault="001F41F2" w:rsidP="001F41F2">
      <w:pPr>
        <w:widowControl w:val="0"/>
        <w:overflowPunct w:val="0"/>
        <w:autoSpaceDE w:val="0"/>
        <w:spacing w:line="100" w:lineRule="atLeast"/>
        <w:jc w:val="both"/>
        <w:rPr>
          <w:rFonts w:ascii="Times New Roman" w:hAnsi="Times New Roman"/>
          <w:color w:val="000000"/>
          <w:sz w:val="28"/>
          <w:szCs w:val="28"/>
        </w:rPr>
      </w:pPr>
      <w:r w:rsidRPr="001F41F2">
        <w:rPr>
          <w:rFonts w:ascii="Times New Roman" w:hAnsi="Times New Roman"/>
          <w:color w:val="000000"/>
          <w:sz w:val="28"/>
          <w:szCs w:val="28"/>
        </w:rPr>
        <w:t>;</w:t>
      </w:r>
    </w:p>
    <w:p w14:paraId="53D1E5CA" w14:textId="77777777" w:rsidR="001F41F2" w:rsidRPr="001F41F2" w:rsidRDefault="001F41F2" w:rsidP="001F41F2">
      <w:pPr>
        <w:widowControl w:val="0"/>
        <w:overflowPunct w:val="0"/>
        <w:autoSpaceDE w:val="0"/>
        <w:spacing w:line="100" w:lineRule="atLeast"/>
        <w:jc w:val="both"/>
        <w:rPr>
          <w:rFonts w:ascii="Times New Roman" w:hAnsi="Times New Roman"/>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90"/>
        <w:gridCol w:w="3191"/>
      </w:tblGrid>
      <w:tr w:rsidR="001F41F2" w:rsidRPr="001F41F2" w14:paraId="3B50B38B" w14:textId="77777777" w:rsidTr="005339B1">
        <w:trPr>
          <w:jc w:val="center"/>
        </w:trPr>
        <w:tc>
          <w:tcPr>
            <w:tcW w:w="648" w:type="dxa"/>
            <w:shd w:val="clear" w:color="auto" w:fill="auto"/>
            <w:vAlign w:val="center"/>
          </w:tcPr>
          <w:p w14:paraId="3669529F" w14:textId="77777777" w:rsidR="001F41F2" w:rsidRPr="001F41F2" w:rsidRDefault="001F41F2" w:rsidP="001F41F2">
            <w:pPr>
              <w:autoSpaceDE w:val="0"/>
              <w:autoSpaceDN w:val="0"/>
              <w:adjustRightInd w:val="0"/>
              <w:jc w:val="both"/>
              <w:rPr>
                <w:rFonts w:ascii="Times New Roman" w:hAnsi="Times New Roman"/>
                <w:sz w:val="28"/>
                <w:szCs w:val="28"/>
              </w:rPr>
            </w:pPr>
            <w:r w:rsidRPr="001F41F2">
              <w:rPr>
                <w:rFonts w:ascii="Times New Roman" w:hAnsi="Times New Roman"/>
                <w:sz w:val="28"/>
                <w:szCs w:val="28"/>
              </w:rPr>
              <w:t>№</w:t>
            </w:r>
          </w:p>
          <w:p w14:paraId="0193683F" w14:textId="77777777" w:rsidR="001F41F2" w:rsidRPr="001F41F2" w:rsidRDefault="001F41F2" w:rsidP="001F41F2">
            <w:pPr>
              <w:autoSpaceDE w:val="0"/>
              <w:autoSpaceDN w:val="0"/>
              <w:adjustRightInd w:val="0"/>
              <w:jc w:val="both"/>
              <w:rPr>
                <w:rFonts w:ascii="Times New Roman" w:hAnsi="Times New Roman"/>
                <w:sz w:val="28"/>
                <w:szCs w:val="28"/>
              </w:rPr>
            </w:pPr>
            <w:r w:rsidRPr="001F41F2">
              <w:rPr>
                <w:rFonts w:ascii="Times New Roman" w:hAnsi="Times New Roman"/>
                <w:sz w:val="28"/>
                <w:szCs w:val="28"/>
              </w:rPr>
              <w:t>п\п</w:t>
            </w:r>
          </w:p>
        </w:tc>
        <w:tc>
          <w:tcPr>
            <w:tcW w:w="3190" w:type="dxa"/>
            <w:shd w:val="clear" w:color="auto" w:fill="auto"/>
            <w:vAlign w:val="center"/>
          </w:tcPr>
          <w:p w14:paraId="0F12DB22" w14:textId="77777777" w:rsidR="001F41F2" w:rsidRPr="001F41F2" w:rsidRDefault="001F41F2" w:rsidP="001F41F2">
            <w:pPr>
              <w:autoSpaceDE w:val="0"/>
              <w:autoSpaceDN w:val="0"/>
              <w:adjustRightInd w:val="0"/>
              <w:jc w:val="both"/>
              <w:rPr>
                <w:rFonts w:ascii="Times New Roman" w:hAnsi="Times New Roman"/>
                <w:sz w:val="28"/>
                <w:szCs w:val="28"/>
              </w:rPr>
            </w:pPr>
            <w:r w:rsidRPr="001F41F2">
              <w:rPr>
                <w:rFonts w:ascii="Times New Roman" w:hAnsi="Times New Roman"/>
                <w:sz w:val="28"/>
                <w:szCs w:val="28"/>
              </w:rPr>
              <w:t>Дата осмотра</w:t>
            </w:r>
          </w:p>
        </w:tc>
        <w:tc>
          <w:tcPr>
            <w:tcW w:w="3191" w:type="dxa"/>
            <w:shd w:val="clear" w:color="auto" w:fill="auto"/>
            <w:vAlign w:val="center"/>
          </w:tcPr>
          <w:p w14:paraId="616D5B34" w14:textId="77777777" w:rsidR="001F41F2" w:rsidRPr="001F41F2" w:rsidRDefault="001F41F2" w:rsidP="001F41F2">
            <w:pPr>
              <w:autoSpaceDE w:val="0"/>
              <w:autoSpaceDN w:val="0"/>
              <w:adjustRightInd w:val="0"/>
              <w:jc w:val="both"/>
              <w:rPr>
                <w:rFonts w:ascii="Times New Roman" w:hAnsi="Times New Roman"/>
                <w:sz w:val="28"/>
                <w:szCs w:val="28"/>
              </w:rPr>
            </w:pPr>
            <w:r w:rsidRPr="001F41F2">
              <w:rPr>
                <w:rFonts w:ascii="Times New Roman" w:hAnsi="Times New Roman"/>
                <w:sz w:val="28"/>
                <w:szCs w:val="28"/>
              </w:rPr>
              <w:t>Время осмотра</w:t>
            </w:r>
          </w:p>
        </w:tc>
      </w:tr>
      <w:tr w:rsidR="001F41F2" w:rsidRPr="001F41F2" w14:paraId="137B550C" w14:textId="77777777" w:rsidTr="005339B1">
        <w:trPr>
          <w:jc w:val="center"/>
        </w:trPr>
        <w:tc>
          <w:tcPr>
            <w:tcW w:w="648" w:type="dxa"/>
            <w:shd w:val="clear" w:color="auto" w:fill="auto"/>
          </w:tcPr>
          <w:p w14:paraId="2204AEF8" w14:textId="77777777" w:rsidR="001F41F2" w:rsidRPr="001F41F2" w:rsidRDefault="001F41F2" w:rsidP="001F41F2">
            <w:pPr>
              <w:autoSpaceDE w:val="0"/>
              <w:autoSpaceDN w:val="0"/>
              <w:adjustRightInd w:val="0"/>
              <w:jc w:val="both"/>
              <w:rPr>
                <w:rFonts w:ascii="Times New Roman" w:hAnsi="Times New Roman"/>
                <w:sz w:val="28"/>
                <w:szCs w:val="28"/>
              </w:rPr>
            </w:pPr>
            <w:r w:rsidRPr="001F41F2">
              <w:rPr>
                <w:rFonts w:ascii="Times New Roman" w:hAnsi="Times New Roman"/>
                <w:sz w:val="28"/>
                <w:szCs w:val="28"/>
              </w:rPr>
              <w:t>1.</w:t>
            </w:r>
          </w:p>
        </w:tc>
        <w:tc>
          <w:tcPr>
            <w:tcW w:w="3190" w:type="dxa"/>
            <w:shd w:val="clear" w:color="auto" w:fill="auto"/>
          </w:tcPr>
          <w:p w14:paraId="28B920E9" w14:textId="77777777" w:rsidR="001F41F2" w:rsidRPr="001F41F2" w:rsidRDefault="001F41F2" w:rsidP="001F41F2">
            <w:pPr>
              <w:jc w:val="both"/>
              <w:rPr>
                <w:rFonts w:ascii="Times New Roman" w:hAnsi="Times New Roman"/>
                <w:color w:val="000000" w:themeColor="text1"/>
                <w:sz w:val="28"/>
                <w:szCs w:val="28"/>
              </w:rPr>
            </w:pPr>
            <w:r w:rsidRPr="001F41F2">
              <w:rPr>
                <w:rFonts w:ascii="Times New Roman" w:hAnsi="Times New Roman"/>
                <w:color w:val="000000" w:themeColor="text1"/>
                <w:sz w:val="28"/>
                <w:szCs w:val="28"/>
              </w:rPr>
              <w:t>«18» апреля  2024 г.</w:t>
            </w:r>
          </w:p>
        </w:tc>
        <w:tc>
          <w:tcPr>
            <w:tcW w:w="3191" w:type="dxa"/>
            <w:shd w:val="clear" w:color="auto" w:fill="auto"/>
          </w:tcPr>
          <w:p w14:paraId="613042B0" w14:textId="77777777" w:rsidR="001F41F2" w:rsidRPr="001F41F2" w:rsidRDefault="001F41F2" w:rsidP="001F41F2">
            <w:pPr>
              <w:jc w:val="both"/>
              <w:rPr>
                <w:rFonts w:ascii="Times New Roman" w:hAnsi="Times New Roman"/>
                <w:sz w:val="28"/>
                <w:szCs w:val="28"/>
              </w:rPr>
            </w:pPr>
            <w:r w:rsidRPr="001F41F2">
              <w:rPr>
                <w:rFonts w:ascii="Times New Roman" w:hAnsi="Times New Roman"/>
                <w:sz w:val="28"/>
                <w:szCs w:val="28"/>
              </w:rPr>
              <w:t>с 14.00 до 16.00</w:t>
            </w:r>
          </w:p>
        </w:tc>
      </w:tr>
      <w:tr w:rsidR="001F41F2" w:rsidRPr="001F41F2" w14:paraId="1D170CDF" w14:textId="77777777" w:rsidTr="005339B1">
        <w:trPr>
          <w:jc w:val="center"/>
        </w:trPr>
        <w:tc>
          <w:tcPr>
            <w:tcW w:w="648" w:type="dxa"/>
            <w:shd w:val="clear" w:color="auto" w:fill="auto"/>
          </w:tcPr>
          <w:p w14:paraId="7D7A718A" w14:textId="77777777" w:rsidR="001F41F2" w:rsidRPr="001F41F2" w:rsidRDefault="001F41F2" w:rsidP="001F41F2">
            <w:pPr>
              <w:autoSpaceDE w:val="0"/>
              <w:autoSpaceDN w:val="0"/>
              <w:adjustRightInd w:val="0"/>
              <w:jc w:val="both"/>
              <w:rPr>
                <w:rFonts w:ascii="Times New Roman" w:hAnsi="Times New Roman"/>
                <w:sz w:val="28"/>
                <w:szCs w:val="28"/>
              </w:rPr>
            </w:pPr>
            <w:r w:rsidRPr="001F41F2">
              <w:rPr>
                <w:rFonts w:ascii="Times New Roman" w:hAnsi="Times New Roman"/>
                <w:sz w:val="28"/>
                <w:szCs w:val="28"/>
              </w:rPr>
              <w:t>2.</w:t>
            </w:r>
          </w:p>
        </w:tc>
        <w:tc>
          <w:tcPr>
            <w:tcW w:w="3190" w:type="dxa"/>
            <w:shd w:val="clear" w:color="auto" w:fill="auto"/>
          </w:tcPr>
          <w:p w14:paraId="5D62C693" w14:textId="77777777" w:rsidR="001F41F2" w:rsidRPr="001F41F2" w:rsidRDefault="001F41F2" w:rsidP="001F41F2">
            <w:pPr>
              <w:jc w:val="both"/>
              <w:rPr>
                <w:rFonts w:ascii="Times New Roman" w:hAnsi="Times New Roman"/>
                <w:color w:val="000000" w:themeColor="text1"/>
                <w:sz w:val="28"/>
                <w:szCs w:val="28"/>
              </w:rPr>
            </w:pPr>
            <w:r w:rsidRPr="001F41F2">
              <w:rPr>
                <w:rFonts w:ascii="Times New Roman" w:hAnsi="Times New Roman"/>
                <w:color w:val="000000" w:themeColor="text1"/>
                <w:sz w:val="28"/>
                <w:szCs w:val="28"/>
              </w:rPr>
              <w:t>«19» апреля  2024 г</w:t>
            </w:r>
          </w:p>
        </w:tc>
        <w:tc>
          <w:tcPr>
            <w:tcW w:w="3191" w:type="dxa"/>
            <w:shd w:val="clear" w:color="auto" w:fill="auto"/>
          </w:tcPr>
          <w:p w14:paraId="3168D097" w14:textId="77777777" w:rsidR="001F41F2" w:rsidRPr="001F41F2" w:rsidRDefault="001F41F2" w:rsidP="001F41F2">
            <w:pPr>
              <w:jc w:val="both"/>
              <w:rPr>
                <w:rFonts w:ascii="Times New Roman" w:hAnsi="Times New Roman"/>
                <w:sz w:val="28"/>
                <w:szCs w:val="28"/>
              </w:rPr>
            </w:pPr>
            <w:r w:rsidRPr="001F41F2">
              <w:rPr>
                <w:rFonts w:ascii="Times New Roman" w:hAnsi="Times New Roman"/>
                <w:sz w:val="28"/>
                <w:szCs w:val="28"/>
              </w:rPr>
              <w:t>с 14.00 до 16.00</w:t>
            </w:r>
          </w:p>
        </w:tc>
      </w:tr>
    </w:tbl>
    <w:p w14:paraId="18557C97" w14:textId="77777777" w:rsidR="001F41F2" w:rsidRPr="001F41F2" w:rsidRDefault="001F41F2" w:rsidP="001F41F2">
      <w:pPr>
        <w:autoSpaceDE w:val="0"/>
        <w:autoSpaceDN w:val="0"/>
        <w:adjustRightInd w:val="0"/>
        <w:ind w:firstLine="708"/>
        <w:jc w:val="both"/>
        <w:rPr>
          <w:rFonts w:ascii="Times New Roman" w:hAnsi="Times New Roman"/>
          <w:sz w:val="28"/>
          <w:szCs w:val="28"/>
        </w:rPr>
      </w:pPr>
    </w:p>
    <w:p w14:paraId="22995B77" w14:textId="77777777" w:rsidR="001F41F2" w:rsidRPr="001F41F2" w:rsidRDefault="001F41F2" w:rsidP="001F41F2">
      <w:pPr>
        <w:autoSpaceDE w:val="0"/>
        <w:autoSpaceDN w:val="0"/>
        <w:adjustRightInd w:val="0"/>
        <w:ind w:firstLine="708"/>
        <w:jc w:val="both"/>
        <w:rPr>
          <w:rFonts w:ascii="Times New Roman" w:hAnsi="Times New Roman"/>
          <w:sz w:val="28"/>
          <w:szCs w:val="28"/>
        </w:rPr>
      </w:pPr>
      <w:r w:rsidRPr="001F41F2">
        <w:rPr>
          <w:rFonts w:ascii="Times New Roman" w:hAnsi="Times New Roman"/>
          <w:sz w:val="28"/>
          <w:szCs w:val="28"/>
        </w:rPr>
        <w:t xml:space="preserve">Время проведения осмотров объекта необходимо предварительно согласовывать по телефону: </w:t>
      </w:r>
    </w:p>
    <w:p w14:paraId="705696F4" w14:textId="77777777" w:rsidR="001F41F2" w:rsidRPr="001F41F2" w:rsidRDefault="001F41F2" w:rsidP="001F41F2">
      <w:pPr>
        <w:autoSpaceDE w:val="0"/>
        <w:autoSpaceDN w:val="0"/>
        <w:adjustRightInd w:val="0"/>
        <w:ind w:firstLine="708"/>
        <w:jc w:val="both"/>
        <w:rPr>
          <w:rFonts w:ascii="Times New Roman" w:hAnsi="Times New Roman"/>
          <w:sz w:val="22"/>
          <w:szCs w:val="22"/>
        </w:rPr>
      </w:pPr>
      <w:r w:rsidRPr="001F41F2">
        <w:rPr>
          <w:rFonts w:ascii="Times New Roman" w:hAnsi="Times New Roman"/>
          <w:sz w:val="28"/>
          <w:szCs w:val="28"/>
          <w:highlight w:val="yellow"/>
        </w:rPr>
        <w:br w:type="page"/>
      </w:r>
      <w:r w:rsidRPr="001F41F2">
        <w:rPr>
          <w:rFonts w:ascii="Times New Roman" w:hAnsi="Times New Roman"/>
          <w:sz w:val="28"/>
          <w:szCs w:val="28"/>
        </w:rPr>
        <w:lastRenderedPageBreak/>
        <w:t xml:space="preserve">                                                                   </w:t>
      </w:r>
      <w:r w:rsidRPr="001F41F2">
        <w:rPr>
          <w:rFonts w:ascii="Times New Roman" w:hAnsi="Times New Roman"/>
          <w:sz w:val="28"/>
          <w:szCs w:val="28"/>
        </w:rPr>
        <w:tab/>
      </w:r>
      <w:r w:rsidRPr="001F41F2">
        <w:rPr>
          <w:rFonts w:ascii="Times New Roman" w:hAnsi="Times New Roman"/>
          <w:sz w:val="22"/>
          <w:szCs w:val="22"/>
        </w:rPr>
        <w:t xml:space="preserve">          Приложение №3 </w:t>
      </w:r>
    </w:p>
    <w:p w14:paraId="44EA0DB8" w14:textId="77777777" w:rsidR="001F41F2" w:rsidRPr="001F41F2" w:rsidRDefault="001F41F2" w:rsidP="001F41F2">
      <w:pPr>
        <w:ind w:left="6120"/>
        <w:jc w:val="both"/>
        <w:rPr>
          <w:rFonts w:ascii="Times New Roman" w:hAnsi="Times New Roman"/>
          <w:sz w:val="22"/>
          <w:szCs w:val="22"/>
        </w:rPr>
      </w:pPr>
      <w:r w:rsidRPr="001F41F2">
        <w:rPr>
          <w:rFonts w:ascii="Times New Roman" w:hAnsi="Times New Roman"/>
          <w:sz w:val="22"/>
          <w:szCs w:val="22"/>
        </w:rPr>
        <w:t>к конкурсной документации</w:t>
      </w:r>
    </w:p>
    <w:p w14:paraId="621D2814" w14:textId="77777777" w:rsidR="001F41F2" w:rsidRPr="001F41F2" w:rsidRDefault="001F41F2" w:rsidP="001F41F2">
      <w:pPr>
        <w:autoSpaceDE w:val="0"/>
        <w:autoSpaceDN w:val="0"/>
        <w:adjustRightInd w:val="0"/>
        <w:jc w:val="both"/>
        <w:rPr>
          <w:rFonts w:ascii="Times New Roman" w:hAnsi="Times New Roman"/>
          <w:sz w:val="28"/>
          <w:szCs w:val="28"/>
        </w:rPr>
      </w:pPr>
    </w:p>
    <w:p w14:paraId="1397781C" w14:textId="77777777" w:rsidR="001F41F2" w:rsidRPr="001F41F2" w:rsidRDefault="001F41F2" w:rsidP="001F41F2">
      <w:pPr>
        <w:tabs>
          <w:tab w:val="center" w:pos="7740"/>
        </w:tabs>
        <w:ind w:left="5040"/>
        <w:jc w:val="both"/>
        <w:rPr>
          <w:rFonts w:ascii="Times New Roman" w:hAnsi="Times New Roman"/>
          <w:sz w:val="22"/>
          <w:szCs w:val="22"/>
        </w:rPr>
      </w:pPr>
      <w:r w:rsidRPr="001F41F2">
        <w:rPr>
          <w:rFonts w:ascii="Times New Roman" w:hAnsi="Times New Roman"/>
          <w:sz w:val="22"/>
          <w:szCs w:val="22"/>
        </w:rPr>
        <w:t>УТВЕРЖДАЮ</w:t>
      </w:r>
    </w:p>
    <w:tbl>
      <w:tblPr>
        <w:tblW w:w="5086" w:type="dxa"/>
        <w:tblInd w:w="4284" w:type="dxa"/>
        <w:tblCellMar>
          <w:left w:w="0" w:type="dxa"/>
          <w:right w:w="0" w:type="dxa"/>
        </w:tblCellMar>
        <w:tblLook w:val="01E0" w:firstRow="1" w:lastRow="1" w:firstColumn="1" w:lastColumn="1" w:noHBand="0" w:noVBand="0"/>
      </w:tblPr>
      <w:tblGrid>
        <w:gridCol w:w="5086"/>
      </w:tblGrid>
      <w:tr w:rsidR="001F41F2" w:rsidRPr="001F41F2" w14:paraId="32F6B682" w14:textId="77777777" w:rsidTr="005339B1">
        <w:tc>
          <w:tcPr>
            <w:tcW w:w="5086" w:type="dxa"/>
            <w:tcBorders>
              <w:bottom w:val="single" w:sz="4" w:space="0" w:color="auto"/>
            </w:tcBorders>
            <w:shd w:val="clear" w:color="auto" w:fill="auto"/>
            <w:vAlign w:val="bottom"/>
          </w:tcPr>
          <w:p w14:paraId="34E792C7"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Глава администрации Чебоксарского</w:t>
            </w:r>
          </w:p>
        </w:tc>
      </w:tr>
      <w:tr w:rsidR="001F41F2" w:rsidRPr="001F41F2" w14:paraId="32BEB906" w14:textId="77777777" w:rsidTr="005339B1">
        <w:tc>
          <w:tcPr>
            <w:tcW w:w="5086" w:type="dxa"/>
            <w:tcBorders>
              <w:top w:val="single" w:sz="4" w:space="0" w:color="auto"/>
            </w:tcBorders>
            <w:shd w:val="clear" w:color="auto" w:fill="auto"/>
          </w:tcPr>
          <w:p w14:paraId="3DC46761" w14:textId="77777777" w:rsidR="001F41F2" w:rsidRPr="001F41F2" w:rsidRDefault="001F41F2" w:rsidP="001F41F2">
            <w:pPr>
              <w:jc w:val="both"/>
              <w:rPr>
                <w:rFonts w:ascii="Times New Roman" w:hAnsi="Times New Roman"/>
                <w:sz w:val="14"/>
                <w:szCs w:val="14"/>
              </w:rPr>
            </w:pPr>
            <w:r w:rsidRPr="001F41F2">
              <w:rPr>
                <w:rFonts w:ascii="Times New Roman" w:hAnsi="Times New Roman"/>
                <w:sz w:val="14"/>
                <w:szCs w:val="14"/>
              </w:rPr>
              <w:t>(должность, ф. и. о. руководителя органа</w:t>
            </w:r>
          </w:p>
        </w:tc>
      </w:tr>
      <w:tr w:rsidR="001F41F2" w:rsidRPr="001F41F2" w14:paraId="256AE34D" w14:textId="77777777" w:rsidTr="005339B1">
        <w:tc>
          <w:tcPr>
            <w:tcW w:w="5086" w:type="dxa"/>
            <w:tcBorders>
              <w:bottom w:val="single" w:sz="4" w:space="0" w:color="auto"/>
            </w:tcBorders>
            <w:shd w:val="clear" w:color="auto" w:fill="auto"/>
            <w:vAlign w:val="bottom"/>
          </w:tcPr>
          <w:p w14:paraId="59CCEB47"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муниципального округа Чувашской Республики</w:t>
            </w:r>
          </w:p>
        </w:tc>
      </w:tr>
      <w:tr w:rsidR="001F41F2" w:rsidRPr="001F41F2" w14:paraId="38F83257" w14:textId="77777777" w:rsidTr="005339B1">
        <w:tc>
          <w:tcPr>
            <w:tcW w:w="5086" w:type="dxa"/>
            <w:tcBorders>
              <w:top w:val="single" w:sz="4" w:space="0" w:color="auto"/>
            </w:tcBorders>
            <w:shd w:val="clear" w:color="auto" w:fill="auto"/>
          </w:tcPr>
          <w:p w14:paraId="109ED904" w14:textId="77777777" w:rsidR="001F41F2" w:rsidRPr="001F41F2" w:rsidRDefault="001F41F2" w:rsidP="001F41F2">
            <w:pPr>
              <w:jc w:val="both"/>
              <w:rPr>
                <w:rFonts w:ascii="Times New Roman" w:hAnsi="Times New Roman"/>
                <w:sz w:val="14"/>
                <w:szCs w:val="14"/>
              </w:rPr>
            </w:pPr>
            <w:r w:rsidRPr="001F41F2">
              <w:rPr>
                <w:rFonts w:ascii="Times New Roman" w:hAnsi="Times New Roman"/>
                <w:sz w:val="14"/>
                <w:szCs w:val="14"/>
              </w:rPr>
              <w:t>местного самоуправления, являющегося организатором конкурса,</w:t>
            </w:r>
          </w:p>
        </w:tc>
      </w:tr>
      <w:tr w:rsidR="001F41F2" w:rsidRPr="001F41F2" w14:paraId="0E827CCD" w14:textId="77777777" w:rsidTr="005339B1">
        <w:tc>
          <w:tcPr>
            <w:tcW w:w="5086" w:type="dxa"/>
            <w:tcBorders>
              <w:bottom w:val="single" w:sz="4" w:space="0" w:color="auto"/>
            </w:tcBorders>
            <w:shd w:val="clear" w:color="auto" w:fill="auto"/>
          </w:tcPr>
          <w:p w14:paraId="24AFFCD0" w14:textId="77777777" w:rsidR="001F41F2" w:rsidRPr="001F41F2" w:rsidRDefault="001F41F2" w:rsidP="001F41F2">
            <w:pPr>
              <w:jc w:val="both"/>
              <w:rPr>
                <w:rFonts w:ascii="Times New Roman" w:hAnsi="Times New Roman"/>
                <w:sz w:val="14"/>
                <w:szCs w:val="14"/>
              </w:rPr>
            </w:pPr>
          </w:p>
        </w:tc>
      </w:tr>
      <w:tr w:rsidR="001F41F2" w:rsidRPr="001F41F2" w14:paraId="28E701D0" w14:textId="77777777" w:rsidTr="005339B1">
        <w:tc>
          <w:tcPr>
            <w:tcW w:w="5086" w:type="dxa"/>
            <w:tcBorders>
              <w:top w:val="single" w:sz="4" w:space="0" w:color="auto"/>
              <w:bottom w:val="single" w:sz="4" w:space="0" w:color="auto"/>
            </w:tcBorders>
            <w:shd w:val="clear" w:color="auto" w:fill="auto"/>
            <w:vAlign w:val="bottom"/>
          </w:tcPr>
          <w:p w14:paraId="3EFA71A8"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 xml:space="preserve">429500, </w:t>
            </w:r>
            <w:proofErr w:type="spellStart"/>
            <w:r w:rsidRPr="001F41F2">
              <w:rPr>
                <w:rFonts w:ascii="Times New Roman" w:hAnsi="Times New Roman"/>
                <w:sz w:val="22"/>
                <w:szCs w:val="22"/>
              </w:rPr>
              <w:t>п.Кугеси</w:t>
            </w:r>
            <w:proofErr w:type="spellEnd"/>
            <w:r w:rsidRPr="001F41F2">
              <w:rPr>
                <w:rFonts w:ascii="Times New Roman" w:hAnsi="Times New Roman"/>
                <w:sz w:val="22"/>
                <w:szCs w:val="22"/>
              </w:rPr>
              <w:t>, ул. Шоссейная, д.15</w:t>
            </w:r>
          </w:p>
        </w:tc>
      </w:tr>
      <w:tr w:rsidR="001F41F2" w:rsidRPr="001F41F2" w14:paraId="6B061A50" w14:textId="77777777" w:rsidTr="005339B1">
        <w:tc>
          <w:tcPr>
            <w:tcW w:w="5086" w:type="dxa"/>
            <w:tcBorders>
              <w:top w:val="single" w:sz="4" w:space="0" w:color="auto"/>
            </w:tcBorders>
            <w:shd w:val="clear" w:color="auto" w:fill="auto"/>
          </w:tcPr>
          <w:p w14:paraId="413D62DA" w14:textId="77777777" w:rsidR="001F41F2" w:rsidRPr="001F41F2" w:rsidRDefault="001F41F2" w:rsidP="001F41F2">
            <w:pPr>
              <w:jc w:val="both"/>
              <w:rPr>
                <w:rFonts w:ascii="Times New Roman" w:hAnsi="Times New Roman"/>
                <w:sz w:val="14"/>
                <w:szCs w:val="14"/>
              </w:rPr>
            </w:pPr>
            <w:r w:rsidRPr="001F41F2">
              <w:rPr>
                <w:rFonts w:ascii="Times New Roman" w:hAnsi="Times New Roman"/>
                <w:sz w:val="14"/>
                <w:szCs w:val="14"/>
              </w:rPr>
              <w:t>почтовый индекс и адрес, телефон,</w:t>
            </w:r>
          </w:p>
        </w:tc>
      </w:tr>
      <w:tr w:rsidR="001F41F2" w:rsidRPr="001F41F2" w14:paraId="13EF80E8" w14:textId="77777777" w:rsidTr="005339B1">
        <w:tc>
          <w:tcPr>
            <w:tcW w:w="5086" w:type="dxa"/>
            <w:tcBorders>
              <w:bottom w:val="single" w:sz="4" w:space="0" w:color="auto"/>
            </w:tcBorders>
            <w:shd w:val="clear" w:color="auto" w:fill="auto"/>
            <w:vAlign w:val="bottom"/>
          </w:tcPr>
          <w:p w14:paraId="642C5616"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8(8354</w:t>
            </w:r>
            <w:r w:rsidRPr="001F41F2">
              <w:rPr>
                <w:rFonts w:ascii="Times New Roman" w:hAnsi="Times New Roman"/>
                <w:sz w:val="22"/>
                <w:szCs w:val="22"/>
                <w:lang w:val="en-US"/>
              </w:rPr>
              <w:t>0</w:t>
            </w:r>
            <w:r w:rsidRPr="001F41F2">
              <w:rPr>
                <w:rFonts w:ascii="Times New Roman" w:hAnsi="Times New Roman"/>
                <w:sz w:val="22"/>
                <w:szCs w:val="22"/>
              </w:rPr>
              <w:t xml:space="preserve">), </w:t>
            </w:r>
            <w:proofErr w:type="spellStart"/>
            <w:r w:rsidRPr="001F41F2">
              <w:rPr>
                <w:rFonts w:ascii="Times New Roman" w:hAnsi="Times New Roman"/>
                <w:sz w:val="22"/>
                <w:szCs w:val="22"/>
                <w:lang w:val="en-US"/>
              </w:rPr>
              <w:t>chebs</w:t>
            </w:r>
            <w:proofErr w:type="spellEnd"/>
            <w:r w:rsidRPr="001F41F2">
              <w:rPr>
                <w:rFonts w:ascii="Times New Roman" w:hAnsi="Times New Roman"/>
                <w:bCs/>
                <w:sz w:val="22"/>
                <w:szCs w:val="22"/>
              </w:rPr>
              <w:t>@</w:t>
            </w:r>
            <w:r w:rsidRPr="001F41F2">
              <w:rPr>
                <w:rFonts w:ascii="Times New Roman" w:hAnsi="Times New Roman"/>
                <w:bCs/>
                <w:sz w:val="22"/>
                <w:szCs w:val="22"/>
                <w:lang w:val="en-US"/>
              </w:rPr>
              <w:t>cap</w:t>
            </w:r>
            <w:r w:rsidRPr="001F41F2">
              <w:rPr>
                <w:rFonts w:ascii="Times New Roman" w:hAnsi="Times New Roman"/>
                <w:bCs/>
                <w:sz w:val="22"/>
                <w:szCs w:val="22"/>
              </w:rPr>
              <w:t>.</w:t>
            </w:r>
            <w:proofErr w:type="spellStart"/>
            <w:r w:rsidRPr="001F41F2">
              <w:rPr>
                <w:rFonts w:ascii="Times New Roman" w:hAnsi="Times New Roman"/>
                <w:bCs/>
                <w:sz w:val="22"/>
                <w:szCs w:val="22"/>
                <w:lang w:val="en-US"/>
              </w:rPr>
              <w:t>ru</w:t>
            </w:r>
            <w:proofErr w:type="spellEnd"/>
            <w:r w:rsidRPr="001F41F2">
              <w:rPr>
                <w:rFonts w:ascii="Times New Roman" w:hAnsi="Times New Roman"/>
                <w:bCs/>
                <w:sz w:val="22"/>
                <w:szCs w:val="22"/>
              </w:rPr>
              <w:t xml:space="preserve">; </w:t>
            </w:r>
          </w:p>
        </w:tc>
      </w:tr>
      <w:tr w:rsidR="001F41F2" w:rsidRPr="001F41F2" w14:paraId="0121ADB2" w14:textId="77777777" w:rsidTr="005339B1">
        <w:tc>
          <w:tcPr>
            <w:tcW w:w="5086" w:type="dxa"/>
            <w:tcBorders>
              <w:top w:val="single" w:sz="4" w:space="0" w:color="auto"/>
            </w:tcBorders>
            <w:shd w:val="clear" w:color="auto" w:fill="auto"/>
          </w:tcPr>
          <w:p w14:paraId="663101DF" w14:textId="77777777" w:rsidR="001F41F2" w:rsidRPr="001F41F2" w:rsidRDefault="001F41F2" w:rsidP="001F41F2">
            <w:pPr>
              <w:jc w:val="both"/>
              <w:rPr>
                <w:rFonts w:ascii="Times New Roman" w:hAnsi="Times New Roman"/>
                <w:sz w:val="14"/>
                <w:szCs w:val="14"/>
              </w:rPr>
            </w:pPr>
            <w:r w:rsidRPr="001F41F2">
              <w:rPr>
                <w:rFonts w:ascii="Times New Roman" w:hAnsi="Times New Roman"/>
                <w:sz w:val="14"/>
                <w:szCs w:val="14"/>
              </w:rPr>
              <w:t>факс, адрес электронной почты)</w:t>
            </w:r>
          </w:p>
        </w:tc>
      </w:tr>
    </w:tbl>
    <w:p w14:paraId="04112570" w14:textId="77777777" w:rsidR="001F41F2" w:rsidRPr="001F41F2" w:rsidRDefault="001F41F2" w:rsidP="001F41F2">
      <w:pPr>
        <w:jc w:val="both"/>
        <w:rPr>
          <w:rFonts w:ascii="Times New Roman" w:hAnsi="Times New Roman"/>
        </w:rPr>
      </w:pPr>
    </w:p>
    <w:tbl>
      <w:tblPr>
        <w:tblW w:w="5086" w:type="dxa"/>
        <w:tblInd w:w="4284" w:type="dxa"/>
        <w:tblLayout w:type="fixed"/>
        <w:tblCellMar>
          <w:left w:w="0" w:type="dxa"/>
          <w:right w:w="0" w:type="dxa"/>
        </w:tblCellMar>
        <w:tblLook w:val="01E0" w:firstRow="1" w:lastRow="1" w:firstColumn="1" w:lastColumn="1" w:noHBand="0" w:noVBand="0"/>
      </w:tblPr>
      <w:tblGrid>
        <w:gridCol w:w="537"/>
        <w:gridCol w:w="489"/>
        <w:gridCol w:w="322"/>
        <w:gridCol w:w="2280"/>
        <w:gridCol w:w="352"/>
        <w:gridCol w:w="406"/>
        <w:gridCol w:w="700"/>
      </w:tblGrid>
      <w:tr w:rsidR="001F41F2" w:rsidRPr="001F41F2" w14:paraId="62272A13" w14:textId="77777777" w:rsidTr="005339B1">
        <w:tc>
          <w:tcPr>
            <w:tcW w:w="537" w:type="dxa"/>
            <w:shd w:val="clear" w:color="auto" w:fill="auto"/>
            <w:vAlign w:val="bottom"/>
          </w:tcPr>
          <w:p w14:paraId="20D5EDC4"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c>
          <w:tcPr>
            <w:tcW w:w="489" w:type="dxa"/>
            <w:tcBorders>
              <w:bottom w:val="single" w:sz="4" w:space="0" w:color="auto"/>
            </w:tcBorders>
            <w:shd w:val="clear" w:color="auto" w:fill="auto"/>
            <w:vAlign w:val="bottom"/>
          </w:tcPr>
          <w:p w14:paraId="4A0F4064" w14:textId="77777777" w:rsidR="001F41F2" w:rsidRPr="001F41F2" w:rsidRDefault="001F41F2" w:rsidP="001F41F2">
            <w:pPr>
              <w:jc w:val="both"/>
              <w:rPr>
                <w:rFonts w:ascii="Times New Roman" w:hAnsi="Times New Roman"/>
                <w:sz w:val="22"/>
                <w:szCs w:val="22"/>
                <w:lang w:val="en-US"/>
              </w:rPr>
            </w:pPr>
          </w:p>
        </w:tc>
        <w:tc>
          <w:tcPr>
            <w:tcW w:w="322" w:type="dxa"/>
            <w:shd w:val="clear" w:color="auto" w:fill="auto"/>
            <w:vAlign w:val="bottom"/>
          </w:tcPr>
          <w:p w14:paraId="4626221E"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w:t>
            </w:r>
          </w:p>
        </w:tc>
        <w:tc>
          <w:tcPr>
            <w:tcW w:w="2280" w:type="dxa"/>
            <w:tcBorders>
              <w:bottom w:val="single" w:sz="4" w:space="0" w:color="auto"/>
            </w:tcBorders>
            <w:shd w:val="clear" w:color="auto" w:fill="auto"/>
            <w:vAlign w:val="bottom"/>
          </w:tcPr>
          <w:p w14:paraId="3FF7BCB4" w14:textId="77777777" w:rsidR="001F41F2" w:rsidRPr="001F41F2" w:rsidRDefault="001F41F2" w:rsidP="001F41F2">
            <w:pPr>
              <w:jc w:val="both"/>
              <w:rPr>
                <w:rFonts w:ascii="Times New Roman" w:hAnsi="Times New Roman"/>
                <w:sz w:val="22"/>
                <w:szCs w:val="22"/>
              </w:rPr>
            </w:pPr>
          </w:p>
        </w:tc>
        <w:tc>
          <w:tcPr>
            <w:tcW w:w="352" w:type="dxa"/>
            <w:shd w:val="clear" w:color="auto" w:fill="auto"/>
            <w:vAlign w:val="bottom"/>
          </w:tcPr>
          <w:p w14:paraId="1E0F1D22"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20</w:t>
            </w:r>
          </w:p>
        </w:tc>
        <w:tc>
          <w:tcPr>
            <w:tcW w:w="406" w:type="dxa"/>
            <w:tcBorders>
              <w:bottom w:val="single" w:sz="4" w:space="0" w:color="auto"/>
            </w:tcBorders>
            <w:shd w:val="clear" w:color="auto" w:fill="auto"/>
            <w:vAlign w:val="bottom"/>
          </w:tcPr>
          <w:p w14:paraId="44DD6FBA" w14:textId="77777777" w:rsidR="001F41F2" w:rsidRPr="001F41F2" w:rsidRDefault="001F41F2" w:rsidP="001F41F2">
            <w:pPr>
              <w:jc w:val="both"/>
              <w:rPr>
                <w:rFonts w:ascii="Times New Roman" w:hAnsi="Times New Roman"/>
                <w:sz w:val="22"/>
                <w:szCs w:val="22"/>
                <w:lang w:val="en-US"/>
              </w:rPr>
            </w:pPr>
            <w:r w:rsidRPr="001F41F2">
              <w:rPr>
                <w:rFonts w:ascii="Times New Roman" w:hAnsi="Times New Roman"/>
                <w:sz w:val="22"/>
                <w:szCs w:val="22"/>
              </w:rPr>
              <w:t>24</w:t>
            </w:r>
          </w:p>
        </w:tc>
        <w:tc>
          <w:tcPr>
            <w:tcW w:w="700" w:type="dxa"/>
            <w:shd w:val="clear" w:color="auto" w:fill="auto"/>
            <w:vAlign w:val="bottom"/>
          </w:tcPr>
          <w:p w14:paraId="7E140C42" w14:textId="77777777" w:rsidR="001F41F2" w:rsidRPr="001F41F2" w:rsidRDefault="001F41F2" w:rsidP="001F41F2">
            <w:pPr>
              <w:jc w:val="both"/>
              <w:rPr>
                <w:rFonts w:ascii="Times New Roman" w:hAnsi="Times New Roman"/>
                <w:sz w:val="22"/>
                <w:szCs w:val="22"/>
              </w:rPr>
            </w:pPr>
            <w:r w:rsidRPr="001F41F2">
              <w:rPr>
                <w:rFonts w:ascii="Times New Roman" w:hAnsi="Times New Roman"/>
                <w:sz w:val="22"/>
                <w:szCs w:val="22"/>
              </w:rPr>
              <w:t>г.</w:t>
            </w:r>
          </w:p>
        </w:tc>
      </w:tr>
    </w:tbl>
    <w:p w14:paraId="1385FC89" w14:textId="77777777" w:rsidR="001F41F2" w:rsidRPr="001F41F2" w:rsidRDefault="001F41F2" w:rsidP="001F41F2">
      <w:pPr>
        <w:ind w:left="6120"/>
        <w:jc w:val="both"/>
        <w:rPr>
          <w:rFonts w:ascii="Times New Roman" w:hAnsi="Times New Roman"/>
        </w:rPr>
      </w:pPr>
    </w:p>
    <w:p w14:paraId="1635E140" w14:textId="77777777" w:rsidR="001F41F2" w:rsidRPr="001F41F2" w:rsidRDefault="001F41F2" w:rsidP="001F41F2">
      <w:pPr>
        <w:ind w:left="6120"/>
        <w:jc w:val="both"/>
        <w:rPr>
          <w:rFonts w:ascii="Times New Roman" w:hAnsi="Times New Roman"/>
        </w:rPr>
      </w:pPr>
      <w:r w:rsidRPr="001F41F2">
        <w:rPr>
          <w:rFonts w:ascii="Times New Roman" w:hAnsi="Times New Roman"/>
        </w:rPr>
        <w:t xml:space="preserve"> </w:t>
      </w:r>
    </w:p>
    <w:tbl>
      <w:tblPr>
        <w:tblW w:w="10065" w:type="dxa"/>
        <w:tblInd w:w="-176" w:type="dxa"/>
        <w:tblLayout w:type="fixed"/>
        <w:tblLook w:val="04A0" w:firstRow="1" w:lastRow="0" w:firstColumn="1" w:lastColumn="0" w:noHBand="0" w:noVBand="1"/>
      </w:tblPr>
      <w:tblGrid>
        <w:gridCol w:w="10065"/>
      </w:tblGrid>
      <w:tr w:rsidR="001F41F2" w:rsidRPr="001F41F2" w14:paraId="569A0866" w14:textId="77777777" w:rsidTr="005339B1">
        <w:trPr>
          <w:trHeight w:val="315"/>
        </w:trPr>
        <w:tc>
          <w:tcPr>
            <w:tcW w:w="10065" w:type="dxa"/>
            <w:tcBorders>
              <w:top w:val="nil"/>
              <w:left w:val="nil"/>
              <w:bottom w:val="nil"/>
              <w:right w:val="nil"/>
            </w:tcBorders>
            <w:shd w:val="clear" w:color="auto" w:fill="auto"/>
            <w:noWrap/>
            <w:vAlign w:val="bottom"/>
            <w:hideMark/>
          </w:tcPr>
          <w:p w14:paraId="2C0F00AF" w14:textId="77777777" w:rsidR="001F41F2" w:rsidRPr="001F41F2" w:rsidRDefault="001F41F2" w:rsidP="001F41F2">
            <w:pPr>
              <w:jc w:val="both"/>
              <w:rPr>
                <w:rFonts w:ascii="Times New Roman" w:hAnsi="Times New Roman"/>
                <w:color w:val="000000"/>
              </w:rPr>
            </w:pPr>
            <w:r w:rsidRPr="001F41F2">
              <w:rPr>
                <w:rFonts w:ascii="Times New Roman" w:hAnsi="Times New Roman"/>
                <w:color w:val="000000"/>
              </w:rPr>
              <w:t>Перечень работ и услуг по содержанию и ремонту общего имущества собственников помещений в многоквартирных домах, расположенных по адресу:</w:t>
            </w:r>
          </w:p>
        </w:tc>
      </w:tr>
      <w:tr w:rsidR="001F41F2" w:rsidRPr="001F41F2" w14:paraId="3A6E34A2" w14:textId="77777777" w:rsidTr="005339B1">
        <w:trPr>
          <w:trHeight w:val="315"/>
        </w:trPr>
        <w:tc>
          <w:tcPr>
            <w:tcW w:w="10065" w:type="dxa"/>
            <w:tcBorders>
              <w:top w:val="nil"/>
              <w:left w:val="nil"/>
              <w:bottom w:val="nil"/>
              <w:right w:val="nil"/>
            </w:tcBorders>
            <w:shd w:val="clear" w:color="auto" w:fill="auto"/>
            <w:noWrap/>
            <w:vAlign w:val="bottom"/>
            <w:hideMark/>
          </w:tcPr>
          <w:p w14:paraId="6E410E30" w14:textId="77777777" w:rsidR="001F41F2" w:rsidRPr="001F41F2" w:rsidRDefault="001F41F2" w:rsidP="001F41F2">
            <w:pPr>
              <w:jc w:val="both"/>
              <w:rPr>
                <w:rFonts w:ascii="Times New Roman" w:hAnsi="Times New Roman"/>
                <w:color w:val="000000"/>
              </w:rPr>
            </w:pPr>
            <w:r w:rsidRPr="001F41F2">
              <w:rPr>
                <w:rFonts w:ascii="Times New Roman" w:hAnsi="Times New Roman"/>
                <w:color w:val="000000"/>
              </w:rPr>
              <w:t xml:space="preserve">                    </w:t>
            </w:r>
            <w:proofErr w:type="gramStart"/>
            <w:r w:rsidRPr="001F41F2">
              <w:rPr>
                <w:rFonts w:ascii="Times New Roman" w:hAnsi="Times New Roman"/>
                <w:color w:val="000000"/>
              </w:rPr>
              <w:t xml:space="preserve">д. </w:t>
            </w:r>
            <w:proofErr w:type="spellStart"/>
            <w:r w:rsidRPr="001F41F2">
              <w:rPr>
                <w:rFonts w:ascii="Times New Roman" w:hAnsi="Times New Roman"/>
                <w:color w:val="000000"/>
              </w:rPr>
              <w:t>Вурманкасы</w:t>
            </w:r>
            <w:proofErr w:type="spellEnd"/>
            <w:r w:rsidRPr="001F41F2">
              <w:rPr>
                <w:rFonts w:ascii="Times New Roman" w:hAnsi="Times New Roman"/>
                <w:color w:val="000000"/>
              </w:rPr>
              <w:t xml:space="preserve">,  ул. Золотой Колос,  д.4,  д. </w:t>
            </w:r>
            <w:proofErr w:type="spellStart"/>
            <w:r w:rsidRPr="001F41F2">
              <w:rPr>
                <w:rFonts w:ascii="Times New Roman" w:hAnsi="Times New Roman"/>
                <w:color w:val="000000"/>
              </w:rPr>
              <w:t>Вурманкасы</w:t>
            </w:r>
            <w:proofErr w:type="spellEnd"/>
            <w:r w:rsidRPr="001F41F2">
              <w:rPr>
                <w:rFonts w:ascii="Times New Roman" w:hAnsi="Times New Roman"/>
                <w:color w:val="000000"/>
              </w:rPr>
              <w:t>, ул. Вега, д.1,</w:t>
            </w:r>
            <w:proofErr w:type="gramEnd"/>
          </w:p>
          <w:p w14:paraId="50CA3F2C" w14:textId="77777777" w:rsidR="001F41F2" w:rsidRPr="001F41F2" w:rsidRDefault="001F41F2" w:rsidP="001F41F2">
            <w:pPr>
              <w:jc w:val="both"/>
              <w:rPr>
                <w:rFonts w:ascii="Times New Roman" w:hAnsi="Times New Roman"/>
                <w:color w:val="000000"/>
              </w:rPr>
            </w:pPr>
            <w:r w:rsidRPr="001F41F2">
              <w:rPr>
                <w:rFonts w:ascii="Times New Roman" w:hAnsi="Times New Roman"/>
                <w:color w:val="000000"/>
              </w:rPr>
              <w:t xml:space="preserve">  д. </w:t>
            </w:r>
            <w:proofErr w:type="spellStart"/>
            <w:r w:rsidRPr="001F41F2">
              <w:rPr>
                <w:rFonts w:ascii="Times New Roman" w:hAnsi="Times New Roman"/>
                <w:color w:val="000000"/>
              </w:rPr>
              <w:t>Вурманкасы</w:t>
            </w:r>
            <w:proofErr w:type="spellEnd"/>
            <w:r w:rsidRPr="001F41F2">
              <w:rPr>
                <w:rFonts w:ascii="Times New Roman" w:hAnsi="Times New Roman"/>
                <w:color w:val="000000"/>
              </w:rPr>
              <w:t xml:space="preserve"> ул. Вега, д.2.</w:t>
            </w:r>
          </w:p>
          <w:p w14:paraId="79E65F03" w14:textId="77777777" w:rsidR="001F41F2" w:rsidRPr="001F41F2" w:rsidRDefault="001F41F2" w:rsidP="001F41F2">
            <w:pPr>
              <w:jc w:val="both"/>
              <w:rPr>
                <w:rFonts w:ascii="Times New Roman" w:hAnsi="Times New Roman"/>
                <w:b/>
                <w:color w:val="000000"/>
              </w:rPr>
            </w:pPr>
          </w:p>
          <w:p w14:paraId="15D7E2BD" w14:textId="77777777" w:rsidR="001F41F2" w:rsidRPr="001F41F2" w:rsidRDefault="001F41F2" w:rsidP="001F41F2">
            <w:pPr>
              <w:jc w:val="both"/>
              <w:rPr>
                <w:rFonts w:ascii="Times New Roman" w:hAnsi="Times New Roman"/>
                <w:b/>
                <w:color w:val="000000"/>
              </w:rPr>
            </w:pPr>
            <w:r w:rsidRPr="001F41F2">
              <w:rPr>
                <w:rFonts w:ascii="Times New Roman" w:hAnsi="Times New Roman"/>
                <w:b/>
                <w:color w:val="000000"/>
              </w:rPr>
              <w:t xml:space="preserve">д. </w:t>
            </w:r>
            <w:proofErr w:type="spellStart"/>
            <w:r w:rsidRPr="001F41F2">
              <w:rPr>
                <w:rFonts w:ascii="Times New Roman" w:hAnsi="Times New Roman"/>
                <w:b/>
                <w:color w:val="000000"/>
              </w:rPr>
              <w:t>Вурманкаы</w:t>
            </w:r>
            <w:proofErr w:type="spellEnd"/>
            <w:r w:rsidRPr="001F41F2">
              <w:rPr>
                <w:rFonts w:ascii="Times New Roman" w:hAnsi="Times New Roman"/>
                <w:b/>
                <w:color w:val="000000"/>
              </w:rPr>
              <w:t>, ул. Золотой Колос, д.4</w:t>
            </w:r>
          </w:p>
          <w:p w14:paraId="16222ED3" w14:textId="77777777" w:rsidR="001F41F2" w:rsidRPr="001F41F2" w:rsidRDefault="001F41F2" w:rsidP="001F41F2">
            <w:pPr>
              <w:jc w:val="both"/>
              <w:rPr>
                <w:rFonts w:ascii="Times New Roman" w:hAnsi="Times New Roman"/>
                <w:b/>
                <w:color w:val="000000"/>
              </w:rPr>
            </w:pPr>
          </w:p>
          <w:p w14:paraId="386B170A" w14:textId="77777777" w:rsidR="001F41F2" w:rsidRPr="001F41F2" w:rsidRDefault="001F41F2" w:rsidP="001F41F2">
            <w:pPr>
              <w:jc w:val="both"/>
              <w:rPr>
                <w:rFonts w:ascii="Times New Roman" w:hAnsi="Times New Roman"/>
                <w:color w:val="000000"/>
              </w:rPr>
            </w:pPr>
            <w:r w:rsidRPr="001F41F2">
              <w:rPr>
                <w:rFonts w:ascii="Times New Roman" w:hAnsi="Times New Roman"/>
                <w:color w:val="000000"/>
              </w:rPr>
              <w:t>Год постройки: 2001 г. п.;</w:t>
            </w:r>
          </w:p>
          <w:p w14:paraId="7F5FB1EC" w14:textId="77777777" w:rsidR="001F41F2" w:rsidRPr="001F41F2" w:rsidRDefault="001F41F2" w:rsidP="001F41F2">
            <w:pPr>
              <w:jc w:val="both"/>
              <w:rPr>
                <w:rFonts w:ascii="Times New Roman" w:hAnsi="Times New Roman"/>
                <w:color w:val="000000"/>
              </w:rPr>
            </w:pPr>
            <w:r w:rsidRPr="001F41F2">
              <w:rPr>
                <w:rFonts w:ascii="Times New Roman" w:hAnsi="Times New Roman"/>
                <w:color w:val="000000"/>
              </w:rPr>
              <w:t>Площадь: 1364,4 кв. м;</w:t>
            </w:r>
          </w:p>
          <w:p w14:paraId="15399C07" w14:textId="77777777" w:rsidR="001F41F2" w:rsidRPr="001F41F2" w:rsidRDefault="001F41F2" w:rsidP="001F41F2">
            <w:pPr>
              <w:jc w:val="both"/>
              <w:rPr>
                <w:rFonts w:ascii="Times New Roman" w:hAnsi="Times New Roman"/>
                <w:color w:val="000000"/>
              </w:rPr>
            </w:pPr>
            <w:r w:rsidRPr="001F41F2">
              <w:rPr>
                <w:rFonts w:ascii="Times New Roman" w:hAnsi="Times New Roman"/>
                <w:color w:val="000000"/>
              </w:rPr>
              <w:t>Кол-во этажей: 2;</w:t>
            </w:r>
          </w:p>
          <w:p w14:paraId="5E238498" w14:textId="77777777" w:rsidR="001F41F2" w:rsidRPr="001F41F2" w:rsidRDefault="001F41F2" w:rsidP="001F41F2">
            <w:pPr>
              <w:jc w:val="both"/>
              <w:rPr>
                <w:rFonts w:ascii="Times New Roman" w:hAnsi="Times New Roman"/>
                <w:color w:val="000000"/>
              </w:rPr>
            </w:pPr>
            <w:r w:rsidRPr="001F41F2">
              <w:rPr>
                <w:rFonts w:ascii="Times New Roman" w:hAnsi="Times New Roman"/>
                <w:color w:val="000000"/>
              </w:rPr>
              <w:t>Кол-во квартир: 20</w:t>
            </w:r>
          </w:p>
          <w:p w14:paraId="13A2A313" w14:textId="77777777" w:rsidR="001F41F2" w:rsidRPr="001F41F2" w:rsidRDefault="001F41F2" w:rsidP="001F41F2">
            <w:pPr>
              <w:jc w:val="both"/>
              <w:rPr>
                <w:rFonts w:ascii="Times New Roman" w:hAnsi="Times New Roman"/>
                <w:color w:val="000000"/>
              </w:rPr>
            </w:pPr>
            <w:r w:rsidRPr="001F41F2">
              <w:rPr>
                <w:rFonts w:ascii="Times New Roman" w:hAnsi="Times New Roman"/>
                <w:color w:val="000000"/>
              </w:rPr>
              <w:t>Материал стен: керамзитобетонный панель</w:t>
            </w:r>
          </w:p>
          <w:p w14:paraId="6156B9EF" w14:textId="77777777" w:rsidR="001F41F2" w:rsidRPr="001F41F2" w:rsidRDefault="001F41F2" w:rsidP="001F41F2">
            <w:pPr>
              <w:jc w:val="both"/>
              <w:rPr>
                <w:rFonts w:ascii="Times New Roman" w:hAnsi="Times New Roman"/>
                <w:color w:val="000000"/>
              </w:rPr>
            </w:pPr>
          </w:p>
          <w:tbl>
            <w:tblPr>
              <w:tblW w:w="9810" w:type="dxa"/>
              <w:tblLayout w:type="fixed"/>
              <w:tblLook w:val="04A0" w:firstRow="1" w:lastRow="0" w:firstColumn="1" w:lastColumn="0" w:noHBand="0" w:noVBand="1"/>
            </w:tblPr>
            <w:tblGrid>
              <w:gridCol w:w="457"/>
              <w:gridCol w:w="3543"/>
              <w:gridCol w:w="1558"/>
              <w:gridCol w:w="1277"/>
              <w:gridCol w:w="2975"/>
            </w:tblGrid>
            <w:tr w:rsidR="001F41F2" w:rsidRPr="001F41F2" w14:paraId="653C3933" w14:textId="77777777" w:rsidTr="005339B1">
              <w:trPr>
                <w:trHeight w:val="1166"/>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80234"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п/п</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34E972D0"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Наименование работ и услуг</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7AE65AF1"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Периодичность выполнения работ и оказания услуг</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723BD765"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Годовая плата (рублей)</w:t>
                  </w:r>
                </w:p>
              </w:tc>
              <w:tc>
                <w:tcPr>
                  <w:tcW w:w="2975" w:type="dxa"/>
                  <w:tcBorders>
                    <w:top w:val="single" w:sz="4" w:space="0" w:color="auto"/>
                    <w:left w:val="nil"/>
                    <w:bottom w:val="single" w:sz="4" w:space="0" w:color="auto"/>
                    <w:right w:val="single" w:sz="4" w:space="0" w:color="auto"/>
                  </w:tcBorders>
                  <w:shd w:val="clear" w:color="auto" w:fill="auto"/>
                  <w:vAlign w:val="center"/>
                  <w:hideMark/>
                </w:tcPr>
                <w:p w14:paraId="7CC323AA"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Стоимость на 1 кв. м общей площади (рублей в месяц)</w:t>
                  </w:r>
                </w:p>
              </w:tc>
            </w:tr>
            <w:tr w:rsidR="001F41F2" w:rsidRPr="001F41F2" w14:paraId="07E0EE0F" w14:textId="77777777" w:rsidTr="005339B1">
              <w:trPr>
                <w:trHeight w:val="703"/>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526B50E3"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1</w:t>
                  </w:r>
                </w:p>
              </w:tc>
              <w:tc>
                <w:tcPr>
                  <w:tcW w:w="3543" w:type="dxa"/>
                  <w:tcBorders>
                    <w:top w:val="nil"/>
                    <w:left w:val="nil"/>
                    <w:bottom w:val="single" w:sz="8" w:space="0" w:color="auto"/>
                    <w:right w:val="single" w:sz="8" w:space="0" w:color="auto"/>
                  </w:tcBorders>
                  <w:shd w:val="clear" w:color="auto" w:fill="auto"/>
                  <w:vAlign w:val="bottom"/>
                  <w:hideMark/>
                </w:tcPr>
                <w:p w14:paraId="7A0AFBDD" w14:textId="77777777" w:rsidR="001F41F2" w:rsidRPr="001F41F2" w:rsidRDefault="001F41F2" w:rsidP="001F41F2">
                  <w:pPr>
                    <w:jc w:val="both"/>
                    <w:rPr>
                      <w:rFonts w:ascii="Times New Roman" w:hAnsi="Times New Roman"/>
                      <w:b/>
                      <w:bCs/>
                      <w:i/>
                      <w:iCs/>
                      <w:color w:val="000000"/>
                      <w:sz w:val="20"/>
                    </w:rPr>
                  </w:pPr>
                  <w:r w:rsidRPr="001F41F2">
                    <w:rPr>
                      <w:rFonts w:ascii="Times New Roman" w:hAnsi="Times New Roman"/>
                      <w:b/>
                      <w:bCs/>
                      <w:i/>
                      <w:iCs/>
                      <w:color w:val="000000"/>
                      <w:sz w:val="20"/>
                    </w:rPr>
                    <w:t>Санитарные работы по содержанию помещений общего пользования</w:t>
                  </w:r>
                </w:p>
              </w:tc>
              <w:tc>
                <w:tcPr>
                  <w:tcW w:w="1558" w:type="dxa"/>
                  <w:tcBorders>
                    <w:top w:val="nil"/>
                    <w:left w:val="nil"/>
                    <w:bottom w:val="single" w:sz="8" w:space="0" w:color="auto"/>
                    <w:right w:val="single" w:sz="8" w:space="0" w:color="auto"/>
                  </w:tcBorders>
                  <w:shd w:val="clear" w:color="auto" w:fill="auto"/>
                  <w:vAlign w:val="bottom"/>
                  <w:hideMark/>
                </w:tcPr>
                <w:p w14:paraId="126D409A" w14:textId="77777777" w:rsidR="001F41F2" w:rsidRPr="001F41F2" w:rsidRDefault="001F41F2" w:rsidP="001F41F2">
                  <w:pPr>
                    <w:jc w:val="both"/>
                    <w:rPr>
                      <w:rFonts w:ascii="Times New Roman" w:hAnsi="Times New Roman"/>
                      <w:color w:val="000000"/>
                      <w:sz w:val="20"/>
                    </w:rPr>
                  </w:pPr>
                </w:p>
              </w:tc>
              <w:tc>
                <w:tcPr>
                  <w:tcW w:w="1277" w:type="dxa"/>
                  <w:tcBorders>
                    <w:top w:val="nil"/>
                    <w:left w:val="nil"/>
                    <w:bottom w:val="single" w:sz="8" w:space="0" w:color="auto"/>
                    <w:right w:val="single" w:sz="8" w:space="0" w:color="auto"/>
                  </w:tcBorders>
                  <w:shd w:val="clear" w:color="auto" w:fill="auto"/>
                  <w:vAlign w:val="bottom"/>
                  <w:hideMark/>
                </w:tcPr>
                <w:p w14:paraId="04541C68" w14:textId="77777777" w:rsidR="001F41F2" w:rsidRPr="001F41F2" w:rsidRDefault="001F41F2" w:rsidP="001F41F2">
                  <w:pPr>
                    <w:jc w:val="both"/>
                    <w:rPr>
                      <w:rFonts w:ascii="Times New Roman" w:hAnsi="Times New Roman"/>
                      <w:b/>
                      <w:bCs/>
                      <w:i/>
                      <w:iCs/>
                      <w:color w:val="000000"/>
                      <w:sz w:val="22"/>
                      <w:szCs w:val="22"/>
                    </w:rPr>
                  </w:pPr>
                  <w:r w:rsidRPr="001F41F2">
                    <w:rPr>
                      <w:rFonts w:ascii="Times New Roman" w:hAnsi="Times New Roman"/>
                      <w:b/>
                      <w:bCs/>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29D267B2" w14:textId="77777777" w:rsidR="001F41F2" w:rsidRPr="001F41F2" w:rsidRDefault="001F41F2" w:rsidP="001F41F2">
                  <w:pPr>
                    <w:jc w:val="both"/>
                    <w:rPr>
                      <w:rFonts w:ascii="Times New Roman" w:hAnsi="Times New Roman"/>
                      <w:b/>
                      <w:bCs/>
                      <w:i/>
                      <w:iCs/>
                      <w:color w:val="000000"/>
                      <w:sz w:val="22"/>
                      <w:szCs w:val="22"/>
                    </w:rPr>
                  </w:pPr>
                  <w:r w:rsidRPr="001F41F2">
                    <w:rPr>
                      <w:rFonts w:ascii="Times New Roman" w:hAnsi="Times New Roman"/>
                      <w:b/>
                      <w:bCs/>
                      <w:i/>
                      <w:iCs/>
                      <w:color w:val="000000"/>
                      <w:sz w:val="22"/>
                      <w:szCs w:val="22"/>
                    </w:rPr>
                    <w:t>-</w:t>
                  </w:r>
                </w:p>
              </w:tc>
            </w:tr>
            <w:tr w:rsidR="001F41F2" w:rsidRPr="001F41F2" w14:paraId="37DABA85" w14:textId="77777777" w:rsidTr="005339B1">
              <w:trPr>
                <w:trHeight w:val="689"/>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5B19797C" w14:textId="77777777" w:rsidR="001F41F2" w:rsidRPr="001F41F2" w:rsidRDefault="001F41F2" w:rsidP="001F41F2">
                  <w:pPr>
                    <w:jc w:val="both"/>
                    <w:rPr>
                      <w:rFonts w:ascii="Times New Roman" w:hAnsi="Times New Roman"/>
                      <w:color w:val="000000"/>
                      <w:sz w:val="20"/>
                    </w:rPr>
                  </w:pPr>
                </w:p>
              </w:tc>
              <w:tc>
                <w:tcPr>
                  <w:tcW w:w="3543" w:type="dxa"/>
                  <w:tcBorders>
                    <w:top w:val="nil"/>
                    <w:left w:val="nil"/>
                    <w:bottom w:val="single" w:sz="8" w:space="0" w:color="auto"/>
                    <w:right w:val="single" w:sz="8" w:space="0" w:color="auto"/>
                  </w:tcBorders>
                  <w:shd w:val="clear" w:color="auto" w:fill="auto"/>
                  <w:vAlign w:val="bottom"/>
                  <w:hideMark/>
                </w:tcPr>
                <w:p w14:paraId="7B56612F"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Подметание лестничных клеток и маршей нижних трех этажей с предварительным увлажнением</w:t>
                  </w:r>
                </w:p>
              </w:tc>
              <w:tc>
                <w:tcPr>
                  <w:tcW w:w="1558" w:type="dxa"/>
                  <w:tcBorders>
                    <w:top w:val="nil"/>
                    <w:left w:val="nil"/>
                    <w:bottom w:val="single" w:sz="8" w:space="0" w:color="auto"/>
                    <w:right w:val="single" w:sz="8" w:space="0" w:color="auto"/>
                  </w:tcBorders>
                  <w:shd w:val="clear" w:color="auto" w:fill="auto"/>
                  <w:vAlign w:val="bottom"/>
                  <w:hideMark/>
                </w:tcPr>
                <w:p w14:paraId="3BDB51CB"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ежедневно (6 раз в неделю)</w:t>
                  </w:r>
                </w:p>
              </w:tc>
              <w:tc>
                <w:tcPr>
                  <w:tcW w:w="1277" w:type="dxa"/>
                  <w:tcBorders>
                    <w:top w:val="nil"/>
                    <w:left w:val="nil"/>
                    <w:bottom w:val="single" w:sz="8" w:space="0" w:color="auto"/>
                    <w:right w:val="single" w:sz="8" w:space="0" w:color="auto"/>
                  </w:tcBorders>
                  <w:shd w:val="clear" w:color="000000" w:fill="FFFFFF"/>
                  <w:vAlign w:val="bottom"/>
                </w:tcPr>
                <w:p w14:paraId="67DDAD30"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tcPr>
                <w:p w14:paraId="3E49FF7A"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11BBB6F9" w14:textId="77777777" w:rsidTr="005339B1">
              <w:trPr>
                <w:trHeight w:val="511"/>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5D3259EE" w14:textId="77777777" w:rsidR="001F41F2" w:rsidRPr="001F41F2" w:rsidRDefault="001F41F2" w:rsidP="001F41F2">
                  <w:pPr>
                    <w:jc w:val="both"/>
                    <w:rPr>
                      <w:rFonts w:ascii="Times New Roman" w:hAnsi="Times New Roman"/>
                      <w:color w:val="000000"/>
                      <w:sz w:val="20"/>
                    </w:rPr>
                  </w:pPr>
                </w:p>
              </w:tc>
              <w:tc>
                <w:tcPr>
                  <w:tcW w:w="3543" w:type="dxa"/>
                  <w:tcBorders>
                    <w:top w:val="nil"/>
                    <w:left w:val="nil"/>
                    <w:bottom w:val="single" w:sz="8" w:space="0" w:color="auto"/>
                    <w:right w:val="single" w:sz="8" w:space="0" w:color="auto"/>
                  </w:tcBorders>
                  <w:shd w:val="clear" w:color="auto" w:fill="auto"/>
                  <w:vAlign w:val="bottom"/>
                  <w:hideMark/>
                </w:tcPr>
                <w:p w14:paraId="6FB0E297"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Мытье лестничных площадок и маршей</w:t>
                  </w:r>
                </w:p>
              </w:tc>
              <w:tc>
                <w:tcPr>
                  <w:tcW w:w="1558" w:type="dxa"/>
                  <w:tcBorders>
                    <w:top w:val="nil"/>
                    <w:left w:val="nil"/>
                    <w:bottom w:val="single" w:sz="8" w:space="0" w:color="auto"/>
                    <w:right w:val="single" w:sz="8" w:space="0" w:color="auto"/>
                  </w:tcBorders>
                  <w:shd w:val="clear" w:color="auto" w:fill="auto"/>
                  <w:vAlign w:val="bottom"/>
                  <w:hideMark/>
                </w:tcPr>
                <w:p w14:paraId="6FF1A09B"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один раз в месяц</w:t>
                  </w:r>
                </w:p>
              </w:tc>
              <w:tc>
                <w:tcPr>
                  <w:tcW w:w="1277" w:type="dxa"/>
                  <w:tcBorders>
                    <w:top w:val="nil"/>
                    <w:left w:val="nil"/>
                    <w:bottom w:val="single" w:sz="8" w:space="0" w:color="auto"/>
                    <w:right w:val="single" w:sz="8" w:space="0" w:color="auto"/>
                  </w:tcBorders>
                  <w:shd w:val="clear" w:color="000000" w:fill="FFFFFF"/>
                  <w:vAlign w:val="bottom"/>
                </w:tcPr>
                <w:p w14:paraId="23AB4DED"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tcPr>
                <w:p w14:paraId="7DD93B0F"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249D9D84" w14:textId="77777777" w:rsidTr="005339B1">
              <w:trPr>
                <w:trHeight w:val="675"/>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69672022" w14:textId="77777777" w:rsidR="001F41F2" w:rsidRPr="001F41F2" w:rsidRDefault="001F41F2" w:rsidP="001F41F2">
                  <w:pPr>
                    <w:jc w:val="both"/>
                    <w:rPr>
                      <w:rFonts w:ascii="Times New Roman" w:hAnsi="Times New Roman"/>
                      <w:color w:val="000000"/>
                      <w:sz w:val="20"/>
                    </w:rPr>
                  </w:pPr>
                </w:p>
              </w:tc>
              <w:tc>
                <w:tcPr>
                  <w:tcW w:w="3543" w:type="dxa"/>
                  <w:tcBorders>
                    <w:top w:val="nil"/>
                    <w:left w:val="nil"/>
                    <w:bottom w:val="single" w:sz="8" w:space="0" w:color="auto"/>
                    <w:right w:val="single" w:sz="8" w:space="0" w:color="auto"/>
                  </w:tcBorders>
                  <w:shd w:val="clear" w:color="auto" w:fill="auto"/>
                  <w:vAlign w:val="bottom"/>
                  <w:hideMark/>
                </w:tcPr>
                <w:p w14:paraId="3448A29A"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Подметание в летний период земельного участка 1 класса   (</w:t>
                  </w:r>
                  <w:proofErr w:type="spellStart"/>
                  <w:r w:rsidRPr="001F41F2">
                    <w:rPr>
                      <w:rFonts w:ascii="Times New Roman" w:hAnsi="Times New Roman"/>
                      <w:color w:val="000000"/>
                      <w:sz w:val="20"/>
                    </w:rPr>
                    <w:t>отмостки</w:t>
                  </w:r>
                  <w:proofErr w:type="spellEnd"/>
                  <w:r w:rsidRPr="001F41F2">
                    <w:rPr>
                      <w:rFonts w:ascii="Times New Roman" w:hAnsi="Times New Roman"/>
                      <w:color w:val="000000"/>
                      <w:sz w:val="20"/>
                    </w:rPr>
                    <w:t>)</w:t>
                  </w:r>
                </w:p>
              </w:tc>
              <w:tc>
                <w:tcPr>
                  <w:tcW w:w="1558" w:type="dxa"/>
                  <w:tcBorders>
                    <w:top w:val="nil"/>
                    <w:left w:val="nil"/>
                    <w:bottom w:val="single" w:sz="8" w:space="0" w:color="auto"/>
                    <w:right w:val="single" w:sz="8" w:space="0" w:color="auto"/>
                  </w:tcBorders>
                  <w:shd w:val="clear" w:color="auto" w:fill="auto"/>
                  <w:vAlign w:val="bottom"/>
                  <w:hideMark/>
                </w:tcPr>
                <w:p w14:paraId="6192B726"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три раза в неделю</w:t>
                  </w:r>
                </w:p>
              </w:tc>
              <w:tc>
                <w:tcPr>
                  <w:tcW w:w="1277" w:type="dxa"/>
                  <w:tcBorders>
                    <w:top w:val="nil"/>
                    <w:left w:val="nil"/>
                    <w:bottom w:val="single" w:sz="8" w:space="0" w:color="auto"/>
                    <w:right w:val="single" w:sz="8" w:space="0" w:color="auto"/>
                  </w:tcBorders>
                  <w:shd w:val="clear" w:color="000000" w:fill="FFFFFF"/>
                  <w:vAlign w:val="bottom"/>
                  <w:hideMark/>
                </w:tcPr>
                <w:p w14:paraId="54891867"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2A79FAF7"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0E30E848" w14:textId="77777777" w:rsidTr="005339B1">
              <w:trPr>
                <w:trHeight w:val="587"/>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4DB084E1" w14:textId="77777777" w:rsidR="001F41F2" w:rsidRPr="001F41F2" w:rsidRDefault="001F41F2" w:rsidP="001F41F2">
                  <w:pPr>
                    <w:jc w:val="both"/>
                    <w:rPr>
                      <w:rFonts w:ascii="Times New Roman" w:hAnsi="Times New Roman"/>
                      <w:color w:val="000000"/>
                      <w:sz w:val="20"/>
                    </w:rPr>
                  </w:pPr>
                </w:p>
              </w:tc>
              <w:tc>
                <w:tcPr>
                  <w:tcW w:w="3543" w:type="dxa"/>
                  <w:tcBorders>
                    <w:top w:val="nil"/>
                    <w:left w:val="nil"/>
                    <w:bottom w:val="single" w:sz="8" w:space="0" w:color="auto"/>
                    <w:right w:val="single" w:sz="8" w:space="0" w:color="auto"/>
                  </w:tcBorders>
                  <w:shd w:val="clear" w:color="auto" w:fill="auto"/>
                  <w:vAlign w:val="bottom"/>
                  <w:hideMark/>
                </w:tcPr>
                <w:p w14:paraId="07E680DC"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Подметание в летний период земельного участка 2 класса   (входа в подъезд)</w:t>
                  </w:r>
                </w:p>
              </w:tc>
              <w:tc>
                <w:tcPr>
                  <w:tcW w:w="1558" w:type="dxa"/>
                  <w:tcBorders>
                    <w:top w:val="nil"/>
                    <w:left w:val="nil"/>
                    <w:bottom w:val="single" w:sz="8" w:space="0" w:color="auto"/>
                    <w:right w:val="single" w:sz="8" w:space="0" w:color="auto"/>
                  </w:tcBorders>
                  <w:shd w:val="clear" w:color="auto" w:fill="auto"/>
                  <w:vAlign w:val="bottom"/>
                  <w:hideMark/>
                </w:tcPr>
                <w:p w14:paraId="30EA3896"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ежедневно (6 раз в неделю)</w:t>
                  </w:r>
                </w:p>
              </w:tc>
              <w:tc>
                <w:tcPr>
                  <w:tcW w:w="1277" w:type="dxa"/>
                  <w:tcBorders>
                    <w:top w:val="nil"/>
                    <w:left w:val="nil"/>
                    <w:bottom w:val="single" w:sz="8" w:space="0" w:color="auto"/>
                    <w:right w:val="single" w:sz="8" w:space="0" w:color="auto"/>
                  </w:tcBorders>
                  <w:shd w:val="clear" w:color="000000" w:fill="FFFFFF"/>
                  <w:vAlign w:val="bottom"/>
                  <w:hideMark/>
                </w:tcPr>
                <w:p w14:paraId="2489A2F8"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4F3DBAB7"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6138A927" w14:textId="77777777" w:rsidTr="005339B1">
              <w:trPr>
                <w:trHeight w:val="540"/>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054BD7EB" w14:textId="77777777" w:rsidR="001F41F2" w:rsidRPr="001F41F2" w:rsidRDefault="001F41F2" w:rsidP="001F41F2">
                  <w:pPr>
                    <w:jc w:val="both"/>
                    <w:rPr>
                      <w:rFonts w:ascii="Times New Roman" w:hAnsi="Times New Roman"/>
                      <w:color w:val="000000"/>
                      <w:sz w:val="20"/>
                    </w:rPr>
                  </w:pPr>
                </w:p>
              </w:tc>
              <w:tc>
                <w:tcPr>
                  <w:tcW w:w="3543" w:type="dxa"/>
                  <w:tcBorders>
                    <w:top w:val="nil"/>
                    <w:left w:val="nil"/>
                    <w:bottom w:val="single" w:sz="8" w:space="0" w:color="auto"/>
                    <w:right w:val="single" w:sz="8" w:space="0" w:color="auto"/>
                  </w:tcBorders>
                  <w:shd w:val="clear" w:color="auto" w:fill="auto"/>
                  <w:vAlign w:val="bottom"/>
                  <w:hideMark/>
                </w:tcPr>
                <w:p w14:paraId="49A709F8"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Подметание в летний период земельного участка 3 класса    (тротуары, проезжая часть)</w:t>
                  </w:r>
                </w:p>
              </w:tc>
              <w:tc>
                <w:tcPr>
                  <w:tcW w:w="1558" w:type="dxa"/>
                  <w:tcBorders>
                    <w:top w:val="nil"/>
                    <w:left w:val="nil"/>
                    <w:bottom w:val="single" w:sz="8" w:space="0" w:color="auto"/>
                    <w:right w:val="single" w:sz="8" w:space="0" w:color="auto"/>
                  </w:tcBorders>
                  <w:shd w:val="clear" w:color="auto" w:fill="auto"/>
                  <w:vAlign w:val="bottom"/>
                  <w:hideMark/>
                </w:tcPr>
                <w:p w14:paraId="28364065"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ежедневно (6 раз в неделю)</w:t>
                  </w:r>
                </w:p>
              </w:tc>
              <w:tc>
                <w:tcPr>
                  <w:tcW w:w="1277" w:type="dxa"/>
                  <w:tcBorders>
                    <w:top w:val="nil"/>
                    <w:left w:val="nil"/>
                    <w:bottom w:val="single" w:sz="8" w:space="0" w:color="auto"/>
                    <w:right w:val="single" w:sz="8" w:space="0" w:color="auto"/>
                  </w:tcBorders>
                  <w:shd w:val="clear" w:color="000000" w:fill="FFFFFF"/>
                  <w:vAlign w:val="bottom"/>
                  <w:hideMark/>
                </w:tcPr>
                <w:p w14:paraId="4451193D"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76421BFD"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1FA4BAE2" w14:textId="77777777" w:rsidTr="005339B1">
              <w:trPr>
                <w:trHeight w:val="315"/>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55BE1AE7" w14:textId="77777777" w:rsidR="001F41F2" w:rsidRPr="001F41F2" w:rsidRDefault="001F41F2" w:rsidP="001F41F2">
                  <w:pPr>
                    <w:jc w:val="both"/>
                    <w:rPr>
                      <w:rFonts w:ascii="Times New Roman" w:hAnsi="Times New Roman"/>
                      <w:color w:val="000000"/>
                      <w:sz w:val="20"/>
                    </w:rPr>
                  </w:pPr>
                </w:p>
              </w:tc>
              <w:tc>
                <w:tcPr>
                  <w:tcW w:w="3543" w:type="dxa"/>
                  <w:tcBorders>
                    <w:top w:val="nil"/>
                    <w:left w:val="nil"/>
                    <w:bottom w:val="single" w:sz="8" w:space="0" w:color="auto"/>
                    <w:right w:val="single" w:sz="8" w:space="0" w:color="auto"/>
                  </w:tcBorders>
                  <w:shd w:val="clear" w:color="auto" w:fill="auto"/>
                  <w:vAlign w:val="bottom"/>
                  <w:hideMark/>
                </w:tcPr>
                <w:p w14:paraId="791AF2AC"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Уборка газонов от случайного мусора</w:t>
                  </w:r>
                </w:p>
              </w:tc>
              <w:tc>
                <w:tcPr>
                  <w:tcW w:w="1558" w:type="dxa"/>
                  <w:tcBorders>
                    <w:top w:val="nil"/>
                    <w:left w:val="nil"/>
                    <w:bottom w:val="single" w:sz="8" w:space="0" w:color="auto"/>
                    <w:right w:val="single" w:sz="8" w:space="0" w:color="auto"/>
                  </w:tcBorders>
                  <w:shd w:val="clear" w:color="auto" w:fill="auto"/>
                  <w:vAlign w:val="bottom"/>
                  <w:hideMark/>
                </w:tcPr>
                <w:p w14:paraId="19DC99C3"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ежедневно (6 раз в неделю)</w:t>
                  </w:r>
                </w:p>
              </w:tc>
              <w:tc>
                <w:tcPr>
                  <w:tcW w:w="1277" w:type="dxa"/>
                  <w:tcBorders>
                    <w:top w:val="nil"/>
                    <w:left w:val="nil"/>
                    <w:bottom w:val="single" w:sz="8" w:space="0" w:color="auto"/>
                    <w:right w:val="single" w:sz="8" w:space="0" w:color="auto"/>
                  </w:tcBorders>
                  <w:shd w:val="clear" w:color="000000" w:fill="FFFFFF"/>
                  <w:vAlign w:val="bottom"/>
                  <w:hideMark/>
                </w:tcPr>
                <w:p w14:paraId="3F038942"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05B58465"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5EFB96EF" w14:textId="77777777" w:rsidTr="005339B1">
              <w:trPr>
                <w:trHeight w:val="245"/>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0DA23FAE" w14:textId="77777777" w:rsidR="001F41F2" w:rsidRPr="001F41F2" w:rsidRDefault="001F41F2" w:rsidP="001F41F2">
                  <w:pPr>
                    <w:jc w:val="both"/>
                    <w:rPr>
                      <w:rFonts w:ascii="Times New Roman" w:hAnsi="Times New Roman"/>
                      <w:color w:val="000000"/>
                      <w:sz w:val="20"/>
                    </w:rPr>
                  </w:pPr>
                </w:p>
              </w:tc>
              <w:tc>
                <w:tcPr>
                  <w:tcW w:w="3543" w:type="dxa"/>
                  <w:tcBorders>
                    <w:top w:val="nil"/>
                    <w:left w:val="nil"/>
                    <w:bottom w:val="single" w:sz="8" w:space="0" w:color="auto"/>
                    <w:right w:val="single" w:sz="8" w:space="0" w:color="auto"/>
                  </w:tcBorders>
                  <w:shd w:val="clear" w:color="auto" w:fill="auto"/>
                  <w:vAlign w:val="bottom"/>
                  <w:hideMark/>
                </w:tcPr>
                <w:p w14:paraId="2471A5F1"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Стрижка газонов</w:t>
                  </w:r>
                </w:p>
              </w:tc>
              <w:tc>
                <w:tcPr>
                  <w:tcW w:w="1558" w:type="dxa"/>
                  <w:tcBorders>
                    <w:top w:val="nil"/>
                    <w:left w:val="nil"/>
                    <w:bottom w:val="single" w:sz="8" w:space="0" w:color="auto"/>
                    <w:right w:val="single" w:sz="8" w:space="0" w:color="auto"/>
                  </w:tcBorders>
                  <w:shd w:val="clear" w:color="auto" w:fill="auto"/>
                  <w:vAlign w:val="bottom"/>
                  <w:hideMark/>
                </w:tcPr>
                <w:p w14:paraId="36F7DD14"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3 раза в год</w:t>
                  </w:r>
                </w:p>
              </w:tc>
              <w:tc>
                <w:tcPr>
                  <w:tcW w:w="1277" w:type="dxa"/>
                  <w:tcBorders>
                    <w:top w:val="nil"/>
                    <w:left w:val="nil"/>
                    <w:bottom w:val="single" w:sz="8" w:space="0" w:color="auto"/>
                    <w:right w:val="single" w:sz="8" w:space="0" w:color="auto"/>
                  </w:tcBorders>
                  <w:shd w:val="clear" w:color="000000" w:fill="FFFFFF"/>
                  <w:vAlign w:val="bottom"/>
                  <w:hideMark/>
                </w:tcPr>
                <w:p w14:paraId="5DE90987"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501F61E6"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0D5F4BD0" w14:textId="77777777" w:rsidTr="005339B1">
              <w:trPr>
                <w:trHeight w:val="539"/>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74DA3B9E" w14:textId="77777777" w:rsidR="001F41F2" w:rsidRPr="001F41F2" w:rsidRDefault="001F41F2" w:rsidP="001F41F2">
                  <w:pPr>
                    <w:jc w:val="both"/>
                    <w:rPr>
                      <w:rFonts w:ascii="Times New Roman" w:hAnsi="Times New Roman"/>
                      <w:color w:val="000000"/>
                      <w:sz w:val="20"/>
                    </w:rPr>
                  </w:pPr>
                </w:p>
              </w:tc>
              <w:tc>
                <w:tcPr>
                  <w:tcW w:w="3543" w:type="dxa"/>
                  <w:tcBorders>
                    <w:top w:val="nil"/>
                    <w:left w:val="nil"/>
                    <w:bottom w:val="single" w:sz="8" w:space="0" w:color="auto"/>
                    <w:right w:val="single" w:sz="8" w:space="0" w:color="auto"/>
                  </w:tcBorders>
                  <w:shd w:val="clear" w:color="auto" w:fill="auto"/>
                  <w:vAlign w:val="bottom"/>
                  <w:hideMark/>
                </w:tcPr>
                <w:p w14:paraId="732E12B5"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Сдвижка и подметание снега при отсутствии снегопада 3 класса</w:t>
                  </w:r>
                </w:p>
              </w:tc>
              <w:tc>
                <w:tcPr>
                  <w:tcW w:w="1558" w:type="dxa"/>
                  <w:tcBorders>
                    <w:top w:val="nil"/>
                    <w:left w:val="nil"/>
                    <w:bottom w:val="single" w:sz="8" w:space="0" w:color="auto"/>
                    <w:right w:val="single" w:sz="8" w:space="0" w:color="auto"/>
                  </w:tcBorders>
                  <w:shd w:val="clear" w:color="auto" w:fill="auto"/>
                  <w:vAlign w:val="bottom"/>
                  <w:hideMark/>
                </w:tcPr>
                <w:p w14:paraId="4990A2C3"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2 раза в неделю</w:t>
                  </w:r>
                </w:p>
              </w:tc>
              <w:tc>
                <w:tcPr>
                  <w:tcW w:w="1277" w:type="dxa"/>
                  <w:tcBorders>
                    <w:top w:val="nil"/>
                    <w:left w:val="nil"/>
                    <w:bottom w:val="single" w:sz="8" w:space="0" w:color="auto"/>
                    <w:right w:val="single" w:sz="8" w:space="0" w:color="auto"/>
                  </w:tcBorders>
                  <w:shd w:val="clear" w:color="000000" w:fill="FFFFFF"/>
                  <w:vAlign w:val="bottom"/>
                  <w:hideMark/>
                </w:tcPr>
                <w:p w14:paraId="4CC0FA2A"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224A099B"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76E20176" w14:textId="77777777" w:rsidTr="005339B1">
              <w:trPr>
                <w:trHeight w:val="561"/>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1BEC2F80" w14:textId="77777777" w:rsidR="001F41F2" w:rsidRPr="001F41F2" w:rsidRDefault="001F41F2" w:rsidP="001F41F2">
                  <w:pPr>
                    <w:jc w:val="both"/>
                    <w:rPr>
                      <w:rFonts w:ascii="Times New Roman" w:hAnsi="Times New Roman"/>
                      <w:color w:val="000000"/>
                      <w:sz w:val="20"/>
                    </w:rPr>
                  </w:pPr>
                </w:p>
              </w:tc>
              <w:tc>
                <w:tcPr>
                  <w:tcW w:w="3543" w:type="dxa"/>
                  <w:tcBorders>
                    <w:top w:val="nil"/>
                    <w:left w:val="nil"/>
                    <w:bottom w:val="single" w:sz="8" w:space="0" w:color="auto"/>
                    <w:right w:val="single" w:sz="8" w:space="0" w:color="auto"/>
                  </w:tcBorders>
                  <w:shd w:val="clear" w:color="auto" w:fill="auto"/>
                  <w:vAlign w:val="bottom"/>
                  <w:hideMark/>
                </w:tcPr>
                <w:p w14:paraId="4EE6F92C"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Сдвижка и подметание снега при снегопаде 3 класса</w:t>
                  </w:r>
                </w:p>
              </w:tc>
              <w:tc>
                <w:tcPr>
                  <w:tcW w:w="1558" w:type="dxa"/>
                  <w:tcBorders>
                    <w:top w:val="nil"/>
                    <w:left w:val="nil"/>
                    <w:bottom w:val="single" w:sz="8" w:space="0" w:color="auto"/>
                    <w:right w:val="single" w:sz="8" w:space="0" w:color="auto"/>
                  </w:tcBorders>
                  <w:shd w:val="clear" w:color="auto" w:fill="auto"/>
                  <w:vAlign w:val="bottom"/>
                  <w:hideMark/>
                </w:tcPr>
                <w:p w14:paraId="0DF1E541"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через 2 часа после начала снегопада</w:t>
                  </w:r>
                </w:p>
              </w:tc>
              <w:tc>
                <w:tcPr>
                  <w:tcW w:w="1277" w:type="dxa"/>
                  <w:tcBorders>
                    <w:top w:val="nil"/>
                    <w:left w:val="nil"/>
                    <w:bottom w:val="single" w:sz="8" w:space="0" w:color="auto"/>
                    <w:right w:val="single" w:sz="8" w:space="0" w:color="auto"/>
                  </w:tcBorders>
                  <w:shd w:val="clear" w:color="auto" w:fill="auto"/>
                  <w:vAlign w:val="bottom"/>
                  <w:hideMark/>
                </w:tcPr>
                <w:p w14:paraId="13F4A10B"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2AD2DFD7"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1B610E3E" w14:textId="77777777" w:rsidTr="005339B1">
              <w:trPr>
                <w:trHeight w:val="517"/>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575EFB36" w14:textId="77777777" w:rsidR="001F41F2" w:rsidRPr="001F41F2" w:rsidRDefault="001F41F2" w:rsidP="001F41F2">
                  <w:pPr>
                    <w:jc w:val="both"/>
                    <w:rPr>
                      <w:rFonts w:ascii="Times New Roman" w:hAnsi="Times New Roman"/>
                      <w:color w:val="000000"/>
                      <w:sz w:val="20"/>
                    </w:rPr>
                  </w:pPr>
                </w:p>
              </w:tc>
              <w:tc>
                <w:tcPr>
                  <w:tcW w:w="3543" w:type="dxa"/>
                  <w:tcBorders>
                    <w:top w:val="nil"/>
                    <w:left w:val="nil"/>
                    <w:bottom w:val="single" w:sz="8" w:space="0" w:color="auto"/>
                    <w:right w:val="single" w:sz="8" w:space="0" w:color="auto"/>
                  </w:tcBorders>
                  <w:shd w:val="clear" w:color="auto" w:fill="auto"/>
                  <w:vAlign w:val="bottom"/>
                  <w:hideMark/>
                </w:tcPr>
                <w:p w14:paraId="71D81D75"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Посыпка территории 3 класса</w:t>
                  </w:r>
                </w:p>
              </w:tc>
              <w:tc>
                <w:tcPr>
                  <w:tcW w:w="1558" w:type="dxa"/>
                  <w:tcBorders>
                    <w:top w:val="nil"/>
                    <w:left w:val="nil"/>
                    <w:bottom w:val="single" w:sz="8" w:space="0" w:color="auto"/>
                    <w:right w:val="single" w:sz="8" w:space="0" w:color="auto"/>
                  </w:tcBorders>
                  <w:shd w:val="clear" w:color="auto" w:fill="auto"/>
                  <w:vAlign w:val="bottom"/>
                  <w:hideMark/>
                </w:tcPr>
                <w:p w14:paraId="0AEEFF5A"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при образовании наледи</w:t>
                  </w:r>
                </w:p>
              </w:tc>
              <w:tc>
                <w:tcPr>
                  <w:tcW w:w="1277" w:type="dxa"/>
                  <w:tcBorders>
                    <w:top w:val="nil"/>
                    <w:left w:val="nil"/>
                    <w:bottom w:val="single" w:sz="8" w:space="0" w:color="auto"/>
                    <w:right w:val="single" w:sz="8" w:space="0" w:color="auto"/>
                  </w:tcBorders>
                  <w:shd w:val="clear" w:color="auto" w:fill="auto"/>
                  <w:vAlign w:val="bottom"/>
                  <w:hideMark/>
                </w:tcPr>
                <w:p w14:paraId="0DC6DE44"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21497D85"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318FDD74" w14:textId="77777777" w:rsidTr="005339B1">
              <w:trPr>
                <w:trHeight w:val="570"/>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756C1977" w14:textId="77777777" w:rsidR="001F41F2" w:rsidRPr="001F41F2" w:rsidRDefault="001F41F2" w:rsidP="001F41F2">
                  <w:pPr>
                    <w:jc w:val="both"/>
                    <w:rPr>
                      <w:rFonts w:ascii="Times New Roman" w:hAnsi="Times New Roman"/>
                      <w:color w:val="000000"/>
                      <w:sz w:val="20"/>
                    </w:rPr>
                  </w:pPr>
                </w:p>
              </w:tc>
              <w:tc>
                <w:tcPr>
                  <w:tcW w:w="3543" w:type="dxa"/>
                  <w:tcBorders>
                    <w:top w:val="nil"/>
                    <w:left w:val="nil"/>
                    <w:bottom w:val="single" w:sz="8" w:space="0" w:color="auto"/>
                    <w:right w:val="single" w:sz="8" w:space="0" w:color="auto"/>
                  </w:tcBorders>
                  <w:shd w:val="clear" w:color="auto" w:fill="auto"/>
                  <w:vAlign w:val="bottom"/>
                  <w:hideMark/>
                </w:tcPr>
                <w:p w14:paraId="4F19EC3B"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Очистка территории 3 класса от наледи</w:t>
                  </w:r>
                </w:p>
              </w:tc>
              <w:tc>
                <w:tcPr>
                  <w:tcW w:w="1558" w:type="dxa"/>
                  <w:tcBorders>
                    <w:top w:val="nil"/>
                    <w:left w:val="nil"/>
                    <w:bottom w:val="single" w:sz="8" w:space="0" w:color="auto"/>
                    <w:right w:val="single" w:sz="8" w:space="0" w:color="auto"/>
                  </w:tcBorders>
                  <w:shd w:val="clear" w:color="auto" w:fill="auto"/>
                  <w:vAlign w:val="bottom"/>
                  <w:hideMark/>
                </w:tcPr>
                <w:p w14:paraId="308872F8"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при образовании наледи</w:t>
                  </w:r>
                </w:p>
              </w:tc>
              <w:tc>
                <w:tcPr>
                  <w:tcW w:w="1277" w:type="dxa"/>
                  <w:tcBorders>
                    <w:top w:val="nil"/>
                    <w:left w:val="nil"/>
                    <w:bottom w:val="single" w:sz="8" w:space="0" w:color="auto"/>
                    <w:right w:val="single" w:sz="8" w:space="0" w:color="auto"/>
                  </w:tcBorders>
                  <w:shd w:val="clear" w:color="auto" w:fill="auto"/>
                  <w:vAlign w:val="bottom"/>
                  <w:hideMark/>
                </w:tcPr>
                <w:p w14:paraId="7DAF5E45"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4BC07686"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30076E3C" w14:textId="77777777" w:rsidTr="005339B1">
              <w:trPr>
                <w:trHeight w:val="540"/>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772F7EC2"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2</w:t>
                  </w:r>
                </w:p>
              </w:tc>
              <w:tc>
                <w:tcPr>
                  <w:tcW w:w="3543" w:type="dxa"/>
                  <w:tcBorders>
                    <w:top w:val="nil"/>
                    <w:left w:val="nil"/>
                    <w:bottom w:val="single" w:sz="8" w:space="0" w:color="auto"/>
                    <w:right w:val="single" w:sz="8" w:space="0" w:color="auto"/>
                  </w:tcBorders>
                  <w:shd w:val="clear" w:color="auto" w:fill="auto"/>
                  <w:vAlign w:val="bottom"/>
                  <w:hideMark/>
                </w:tcPr>
                <w:p w14:paraId="741ECD96" w14:textId="77777777" w:rsidR="001F41F2" w:rsidRPr="001F41F2" w:rsidRDefault="001F41F2" w:rsidP="001F41F2">
                  <w:pPr>
                    <w:jc w:val="both"/>
                    <w:rPr>
                      <w:rFonts w:ascii="Times New Roman" w:hAnsi="Times New Roman"/>
                      <w:b/>
                      <w:bCs/>
                      <w:i/>
                      <w:iCs/>
                      <w:color w:val="000000"/>
                      <w:sz w:val="20"/>
                    </w:rPr>
                  </w:pPr>
                  <w:r w:rsidRPr="001F41F2">
                    <w:rPr>
                      <w:rFonts w:ascii="Times New Roman" w:hAnsi="Times New Roman"/>
                      <w:b/>
                      <w:bCs/>
                      <w:i/>
                      <w:iCs/>
                      <w:color w:val="000000"/>
                      <w:sz w:val="20"/>
                    </w:rPr>
                    <w:t>Подготовка МКД к сезонной эксплуатации</w:t>
                  </w:r>
                </w:p>
              </w:tc>
              <w:tc>
                <w:tcPr>
                  <w:tcW w:w="1558" w:type="dxa"/>
                  <w:tcBorders>
                    <w:top w:val="nil"/>
                    <w:left w:val="nil"/>
                    <w:bottom w:val="single" w:sz="8" w:space="0" w:color="auto"/>
                    <w:right w:val="single" w:sz="8" w:space="0" w:color="auto"/>
                  </w:tcBorders>
                  <w:shd w:val="clear" w:color="auto" w:fill="auto"/>
                  <w:vAlign w:val="bottom"/>
                  <w:hideMark/>
                </w:tcPr>
                <w:p w14:paraId="5CC1F019"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в течении года</w:t>
                  </w:r>
                </w:p>
              </w:tc>
              <w:tc>
                <w:tcPr>
                  <w:tcW w:w="1277" w:type="dxa"/>
                  <w:tcBorders>
                    <w:top w:val="nil"/>
                    <w:left w:val="nil"/>
                    <w:bottom w:val="single" w:sz="8" w:space="0" w:color="auto"/>
                    <w:right w:val="single" w:sz="8" w:space="0" w:color="auto"/>
                  </w:tcBorders>
                  <w:shd w:val="clear" w:color="auto" w:fill="auto"/>
                  <w:vAlign w:val="bottom"/>
                  <w:hideMark/>
                </w:tcPr>
                <w:p w14:paraId="1724CB9F" w14:textId="77777777" w:rsidR="001F41F2" w:rsidRPr="001F41F2" w:rsidRDefault="001F41F2" w:rsidP="001F41F2">
                  <w:pPr>
                    <w:jc w:val="both"/>
                    <w:rPr>
                      <w:rFonts w:ascii="Times New Roman" w:hAnsi="Times New Roman"/>
                      <w:b/>
                      <w:bCs/>
                      <w:i/>
                      <w:iCs/>
                      <w:color w:val="000000"/>
                      <w:sz w:val="22"/>
                      <w:szCs w:val="22"/>
                    </w:rPr>
                  </w:pPr>
                  <w:r w:rsidRPr="001F41F2">
                    <w:rPr>
                      <w:rFonts w:ascii="Times New Roman" w:hAnsi="Times New Roman"/>
                      <w:b/>
                      <w:bCs/>
                      <w:i/>
                      <w:iCs/>
                      <w:color w:val="000000"/>
                      <w:sz w:val="22"/>
                      <w:szCs w:val="22"/>
                    </w:rPr>
                    <w:t>-</w:t>
                  </w:r>
                </w:p>
              </w:tc>
              <w:tc>
                <w:tcPr>
                  <w:tcW w:w="2975" w:type="dxa"/>
                  <w:tcBorders>
                    <w:top w:val="nil"/>
                    <w:left w:val="nil"/>
                    <w:bottom w:val="single" w:sz="8" w:space="0" w:color="auto"/>
                    <w:right w:val="single" w:sz="8" w:space="0" w:color="auto"/>
                  </w:tcBorders>
                  <w:shd w:val="clear" w:color="auto" w:fill="auto"/>
                  <w:vAlign w:val="bottom"/>
                  <w:hideMark/>
                </w:tcPr>
                <w:p w14:paraId="79A452BF" w14:textId="77777777" w:rsidR="001F41F2" w:rsidRPr="001F41F2" w:rsidRDefault="001F41F2" w:rsidP="001F41F2">
                  <w:pPr>
                    <w:jc w:val="both"/>
                    <w:rPr>
                      <w:rFonts w:ascii="Times New Roman" w:hAnsi="Times New Roman"/>
                      <w:i/>
                      <w:iCs/>
                      <w:color w:val="000000"/>
                      <w:sz w:val="22"/>
                      <w:szCs w:val="22"/>
                    </w:rPr>
                  </w:pPr>
                </w:p>
              </w:tc>
            </w:tr>
            <w:tr w:rsidR="001F41F2" w:rsidRPr="001F41F2" w14:paraId="177D3E5E" w14:textId="77777777" w:rsidTr="005339B1">
              <w:trPr>
                <w:trHeight w:val="294"/>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281CCF96"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3</w:t>
                  </w:r>
                </w:p>
              </w:tc>
              <w:tc>
                <w:tcPr>
                  <w:tcW w:w="3543" w:type="dxa"/>
                  <w:tcBorders>
                    <w:top w:val="nil"/>
                    <w:left w:val="nil"/>
                    <w:bottom w:val="single" w:sz="8" w:space="0" w:color="auto"/>
                    <w:right w:val="single" w:sz="8" w:space="0" w:color="auto"/>
                  </w:tcBorders>
                  <w:shd w:val="clear" w:color="auto" w:fill="auto"/>
                  <w:vAlign w:val="bottom"/>
                  <w:hideMark/>
                </w:tcPr>
                <w:p w14:paraId="74547485" w14:textId="77777777" w:rsidR="001F41F2" w:rsidRPr="001F41F2" w:rsidRDefault="001F41F2" w:rsidP="001F41F2">
                  <w:pPr>
                    <w:jc w:val="both"/>
                    <w:rPr>
                      <w:rFonts w:ascii="Times New Roman" w:hAnsi="Times New Roman"/>
                      <w:b/>
                      <w:bCs/>
                      <w:i/>
                      <w:iCs/>
                      <w:color w:val="000000"/>
                      <w:sz w:val="20"/>
                    </w:rPr>
                  </w:pPr>
                  <w:r w:rsidRPr="001F41F2">
                    <w:rPr>
                      <w:rFonts w:ascii="Times New Roman" w:hAnsi="Times New Roman"/>
                      <w:b/>
                      <w:bCs/>
                      <w:i/>
                      <w:iCs/>
                      <w:color w:val="000000"/>
                      <w:sz w:val="20"/>
                    </w:rPr>
                    <w:t>Сантехнические работы</w:t>
                  </w:r>
                </w:p>
              </w:tc>
              <w:tc>
                <w:tcPr>
                  <w:tcW w:w="1558" w:type="dxa"/>
                  <w:tcBorders>
                    <w:top w:val="nil"/>
                    <w:left w:val="nil"/>
                    <w:bottom w:val="single" w:sz="8" w:space="0" w:color="auto"/>
                    <w:right w:val="single" w:sz="8" w:space="0" w:color="auto"/>
                  </w:tcBorders>
                  <w:shd w:val="clear" w:color="auto" w:fill="auto"/>
                  <w:vAlign w:val="bottom"/>
                  <w:hideMark/>
                </w:tcPr>
                <w:p w14:paraId="67071A02"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в течении года</w:t>
                  </w:r>
                </w:p>
              </w:tc>
              <w:tc>
                <w:tcPr>
                  <w:tcW w:w="1277" w:type="dxa"/>
                  <w:tcBorders>
                    <w:top w:val="nil"/>
                    <w:left w:val="nil"/>
                    <w:bottom w:val="single" w:sz="8" w:space="0" w:color="auto"/>
                    <w:right w:val="single" w:sz="8" w:space="0" w:color="auto"/>
                  </w:tcBorders>
                  <w:shd w:val="clear" w:color="auto" w:fill="auto"/>
                  <w:vAlign w:val="bottom"/>
                  <w:hideMark/>
                </w:tcPr>
                <w:p w14:paraId="167DBD22" w14:textId="77777777" w:rsidR="001F41F2" w:rsidRPr="001F41F2" w:rsidRDefault="001F41F2" w:rsidP="001F41F2">
                  <w:pPr>
                    <w:jc w:val="both"/>
                    <w:rPr>
                      <w:rFonts w:ascii="Times New Roman" w:hAnsi="Times New Roman"/>
                      <w:b/>
                      <w:bCs/>
                      <w:i/>
                      <w:iCs/>
                      <w:color w:val="000000"/>
                      <w:sz w:val="22"/>
                      <w:szCs w:val="22"/>
                    </w:rPr>
                  </w:pPr>
                  <w:r w:rsidRPr="001F41F2">
                    <w:rPr>
                      <w:rFonts w:ascii="Times New Roman" w:hAnsi="Times New Roman"/>
                      <w:b/>
                      <w:bCs/>
                      <w:i/>
                      <w:iCs/>
                      <w:color w:val="000000"/>
                      <w:sz w:val="22"/>
                      <w:szCs w:val="22"/>
                    </w:rPr>
                    <w:t>22 758,19</w:t>
                  </w:r>
                </w:p>
              </w:tc>
              <w:tc>
                <w:tcPr>
                  <w:tcW w:w="2975" w:type="dxa"/>
                  <w:tcBorders>
                    <w:top w:val="nil"/>
                    <w:left w:val="nil"/>
                    <w:bottom w:val="single" w:sz="8" w:space="0" w:color="auto"/>
                    <w:right w:val="single" w:sz="8" w:space="0" w:color="auto"/>
                  </w:tcBorders>
                  <w:shd w:val="clear" w:color="auto" w:fill="auto"/>
                  <w:vAlign w:val="bottom"/>
                  <w:hideMark/>
                </w:tcPr>
                <w:p w14:paraId="70CD853C" w14:textId="77777777" w:rsidR="001F41F2" w:rsidRPr="001F41F2" w:rsidRDefault="001F41F2" w:rsidP="001F41F2">
                  <w:pPr>
                    <w:jc w:val="both"/>
                    <w:rPr>
                      <w:rFonts w:ascii="Times New Roman" w:hAnsi="Times New Roman"/>
                      <w:b/>
                      <w:i/>
                      <w:iCs/>
                      <w:color w:val="000000"/>
                      <w:sz w:val="22"/>
                      <w:szCs w:val="22"/>
                    </w:rPr>
                  </w:pPr>
                  <w:r w:rsidRPr="001F41F2">
                    <w:rPr>
                      <w:rFonts w:ascii="Times New Roman" w:hAnsi="Times New Roman"/>
                      <w:b/>
                      <w:i/>
                      <w:iCs/>
                      <w:color w:val="000000"/>
                      <w:sz w:val="22"/>
                      <w:szCs w:val="22"/>
                    </w:rPr>
                    <w:t>1,39</w:t>
                  </w:r>
                </w:p>
              </w:tc>
            </w:tr>
            <w:tr w:rsidR="001F41F2" w:rsidRPr="001F41F2" w14:paraId="5EA75FDC" w14:textId="77777777" w:rsidTr="005339B1">
              <w:trPr>
                <w:trHeight w:val="360"/>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3ACE6175"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4</w:t>
                  </w:r>
                </w:p>
              </w:tc>
              <w:tc>
                <w:tcPr>
                  <w:tcW w:w="3543" w:type="dxa"/>
                  <w:tcBorders>
                    <w:top w:val="nil"/>
                    <w:left w:val="nil"/>
                    <w:bottom w:val="single" w:sz="8" w:space="0" w:color="auto"/>
                    <w:right w:val="single" w:sz="8" w:space="0" w:color="auto"/>
                  </w:tcBorders>
                  <w:shd w:val="clear" w:color="auto" w:fill="auto"/>
                  <w:vAlign w:val="bottom"/>
                  <w:hideMark/>
                </w:tcPr>
                <w:p w14:paraId="1A7DA005" w14:textId="77777777" w:rsidR="001F41F2" w:rsidRPr="001F41F2" w:rsidRDefault="001F41F2" w:rsidP="001F41F2">
                  <w:pPr>
                    <w:jc w:val="both"/>
                    <w:rPr>
                      <w:rFonts w:ascii="Times New Roman" w:hAnsi="Times New Roman"/>
                      <w:b/>
                      <w:bCs/>
                      <w:i/>
                      <w:iCs/>
                      <w:color w:val="000000"/>
                      <w:sz w:val="20"/>
                    </w:rPr>
                  </w:pPr>
                  <w:r w:rsidRPr="001F41F2">
                    <w:rPr>
                      <w:rFonts w:ascii="Times New Roman" w:hAnsi="Times New Roman"/>
                      <w:b/>
                      <w:bCs/>
                      <w:i/>
                      <w:iCs/>
                      <w:color w:val="000000"/>
                      <w:sz w:val="20"/>
                    </w:rPr>
                    <w:t>Обслуживание электрооборудования и электросетей</w:t>
                  </w:r>
                </w:p>
              </w:tc>
              <w:tc>
                <w:tcPr>
                  <w:tcW w:w="1558" w:type="dxa"/>
                  <w:tcBorders>
                    <w:top w:val="nil"/>
                    <w:left w:val="nil"/>
                    <w:bottom w:val="single" w:sz="8" w:space="0" w:color="auto"/>
                    <w:right w:val="single" w:sz="8" w:space="0" w:color="auto"/>
                  </w:tcBorders>
                  <w:shd w:val="clear" w:color="auto" w:fill="auto"/>
                  <w:vAlign w:val="bottom"/>
                  <w:hideMark/>
                </w:tcPr>
                <w:p w14:paraId="6070A37A"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в течении года</w:t>
                  </w:r>
                </w:p>
              </w:tc>
              <w:tc>
                <w:tcPr>
                  <w:tcW w:w="1277" w:type="dxa"/>
                  <w:tcBorders>
                    <w:top w:val="nil"/>
                    <w:left w:val="nil"/>
                    <w:bottom w:val="single" w:sz="8" w:space="0" w:color="auto"/>
                    <w:right w:val="single" w:sz="8" w:space="0" w:color="auto"/>
                  </w:tcBorders>
                  <w:shd w:val="clear" w:color="auto" w:fill="auto"/>
                  <w:vAlign w:val="bottom"/>
                  <w:hideMark/>
                </w:tcPr>
                <w:p w14:paraId="5C3C59FB" w14:textId="77777777" w:rsidR="001F41F2" w:rsidRPr="001F41F2" w:rsidRDefault="001F41F2" w:rsidP="001F41F2">
                  <w:pPr>
                    <w:jc w:val="both"/>
                    <w:rPr>
                      <w:rFonts w:ascii="Times New Roman" w:hAnsi="Times New Roman"/>
                      <w:b/>
                      <w:bCs/>
                      <w:i/>
                      <w:iCs/>
                      <w:color w:val="000000"/>
                      <w:sz w:val="22"/>
                      <w:szCs w:val="22"/>
                    </w:rPr>
                  </w:pPr>
                  <w:r w:rsidRPr="001F41F2">
                    <w:rPr>
                      <w:rFonts w:ascii="Times New Roman" w:hAnsi="Times New Roman"/>
                      <w:b/>
                      <w:bCs/>
                      <w:i/>
                      <w:iCs/>
                      <w:color w:val="000000"/>
                      <w:sz w:val="22"/>
                      <w:szCs w:val="22"/>
                    </w:rPr>
                    <w:t>23 085,65</w:t>
                  </w:r>
                </w:p>
              </w:tc>
              <w:tc>
                <w:tcPr>
                  <w:tcW w:w="2975" w:type="dxa"/>
                  <w:tcBorders>
                    <w:top w:val="nil"/>
                    <w:left w:val="nil"/>
                    <w:bottom w:val="single" w:sz="8" w:space="0" w:color="auto"/>
                    <w:right w:val="single" w:sz="8" w:space="0" w:color="auto"/>
                  </w:tcBorders>
                  <w:shd w:val="clear" w:color="auto" w:fill="auto"/>
                  <w:vAlign w:val="bottom"/>
                  <w:hideMark/>
                </w:tcPr>
                <w:p w14:paraId="1254EA26" w14:textId="77777777" w:rsidR="001F41F2" w:rsidRPr="001F41F2" w:rsidRDefault="001F41F2" w:rsidP="001F41F2">
                  <w:pPr>
                    <w:jc w:val="both"/>
                    <w:rPr>
                      <w:rFonts w:ascii="Times New Roman" w:hAnsi="Times New Roman"/>
                      <w:b/>
                      <w:i/>
                      <w:iCs/>
                      <w:color w:val="000000"/>
                      <w:sz w:val="22"/>
                      <w:szCs w:val="22"/>
                    </w:rPr>
                  </w:pPr>
                  <w:r w:rsidRPr="001F41F2">
                    <w:rPr>
                      <w:rFonts w:ascii="Times New Roman" w:hAnsi="Times New Roman"/>
                      <w:b/>
                      <w:i/>
                      <w:iCs/>
                      <w:color w:val="000000"/>
                      <w:sz w:val="22"/>
                      <w:szCs w:val="22"/>
                    </w:rPr>
                    <w:t>1,41</w:t>
                  </w:r>
                </w:p>
              </w:tc>
            </w:tr>
            <w:tr w:rsidR="001F41F2" w:rsidRPr="001F41F2" w14:paraId="5D784F0F" w14:textId="77777777" w:rsidTr="005339B1">
              <w:trPr>
                <w:trHeight w:val="465"/>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561573A1"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5</w:t>
                  </w:r>
                </w:p>
              </w:tc>
              <w:tc>
                <w:tcPr>
                  <w:tcW w:w="3543" w:type="dxa"/>
                  <w:tcBorders>
                    <w:top w:val="nil"/>
                    <w:left w:val="nil"/>
                    <w:bottom w:val="single" w:sz="8" w:space="0" w:color="auto"/>
                    <w:right w:val="single" w:sz="8" w:space="0" w:color="auto"/>
                  </w:tcBorders>
                  <w:shd w:val="clear" w:color="auto" w:fill="auto"/>
                  <w:vAlign w:val="bottom"/>
                  <w:hideMark/>
                </w:tcPr>
                <w:p w14:paraId="1001D93C" w14:textId="77777777" w:rsidR="001F41F2" w:rsidRPr="001F41F2" w:rsidRDefault="001F41F2" w:rsidP="001F41F2">
                  <w:pPr>
                    <w:jc w:val="both"/>
                    <w:rPr>
                      <w:rFonts w:ascii="Times New Roman" w:hAnsi="Times New Roman"/>
                      <w:b/>
                      <w:bCs/>
                      <w:i/>
                      <w:iCs/>
                      <w:color w:val="000000"/>
                      <w:sz w:val="20"/>
                    </w:rPr>
                  </w:pPr>
                  <w:r w:rsidRPr="001F41F2">
                    <w:rPr>
                      <w:rFonts w:ascii="Times New Roman" w:hAnsi="Times New Roman"/>
                      <w:b/>
                      <w:bCs/>
                      <w:i/>
                      <w:iCs/>
                      <w:color w:val="000000"/>
                      <w:sz w:val="20"/>
                    </w:rPr>
                    <w:t>Услуги сторонней организаций по договору</w:t>
                  </w:r>
                </w:p>
              </w:tc>
              <w:tc>
                <w:tcPr>
                  <w:tcW w:w="1558" w:type="dxa"/>
                  <w:tcBorders>
                    <w:top w:val="nil"/>
                    <w:left w:val="nil"/>
                    <w:bottom w:val="single" w:sz="8" w:space="0" w:color="auto"/>
                    <w:right w:val="single" w:sz="8" w:space="0" w:color="auto"/>
                  </w:tcBorders>
                  <w:shd w:val="clear" w:color="auto" w:fill="auto"/>
                  <w:vAlign w:val="bottom"/>
                  <w:hideMark/>
                </w:tcPr>
                <w:p w14:paraId="31F77BEF"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в течении года</w:t>
                  </w:r>
                </w:p>
              </w:tc>
              <w:tc>
                <w:tcPr>
                  <w:tcW w:w="1277" w:type="dxa"/>
                  <w:tcBorders>
                    <w:top w:val="nil"/>
                    <w:left w:val="nil"/>
                    <w:bottom w:val="single" w:sz="8" w:space="0" w:color="auto"/>
                    <w:right w:val="single" w:sz="8" w:space="0" w:color="auto"/>
                  </w:tcBorders>
                  <w:shd w:val="clear" w:color="auto" w:fill="auto"/>
                  <w:vAlign w:val="bottom"/>
                  <w:hideMark/>
                </w:tcPr>
                <w:p w14:paraId="7E5A4EF2" w14:textId="77777777" w:rsidR="001F41F2" w:rsidRPr="001F41F2" w:rsidRDefault="001F41F2" w:rsidP="001F41F2">
                  <w:pPr>
                    <w:jc w:val="both"/>
                    <w:rPr>
                      <w:rFonts w:ascii="Times New Roman" w:hAnsi="Times New Roman"/>
                      <w:b/>
                      <w:bCs/>
                      <w:i/>
                      <w:iCs/>
                      <w:color w:val="000000"/>
                      <w:sz w:val="22"/>
                      <w:szCs w:val="22"/>
                    </w:rPr>
                  </w:pPr>
                  <w:r w:rsidRPr="001F41F2">
                    <w:rPr>
                      <w:rFonts w:ascii="Times New Roman" w:hAnsi="Times New Roman"/>
                      <w:b/>
                      <w:bCs/>
                      <w:i/>
                      <w:iCs/>
                      <w:color w:val="000000"/>
                      <w:sz w:val="22"/>
                      <w:szCs w:val="22"/>
                    </w:rPr>
                    <w:t>25 214,11</w:t>
                  </w:r>
                </w:p>
              </w:tc>
              <w:tc>
                <w:tcPr>
                  <w:tcW w:w="2975" w:type="dxa"/>
                  <w:tcBorders>
                    <w:top w:val="nil"/>
                    <w:left w:val="nil"/>
                    <w:bottom w:val="single" w:sz="8" w:space="0" w:color="auto"/>
                    <w:right w:val="single" w:sz="8" w:space="0" w:color="auto"/>
                  </w:tcBorders>
                  <w:shd w:val="clear" w:color="auto" w:fill="auto"/>
                  <w:vAlign w:val="bottom"/>
                  <w:hideMark/>
                </w:tcPr>
                <w:p w14:paraId="699392EC" w14:textId="77777777" w:rsidR="001F41F2" w:rsidRPr="001F41F2" w:rsidRDefault="001F41F2" w:rsidP="001F41F2">
                  <w:pPr>
                    <w:jc w:val="both"/>
                    <w:rPr>
                      <w:rFonts w:ascii="Times New Roman" w:hAnsi="Times New Roman"/>
                      <w:b/>
                      <w:i/>
                      <w:iCs/>
                      <w:color w:val="000000"/>
                      <w:sz w:val="22"/>
                      <w:szCs w:val="22"/>
                    </w:rPr>
                  </w:pPr>
                  <w:r w:rsidRPr="001F41F2">
                    <w:rPr>
                      <w:rFonts w:ascii="Times New Roman" w:hAnsi="Times New Roman"/>
                      <w:b/>
                      <w:i/>
                      <w:iCs/>
                      <w:color w:val="000000"/>
                      <w:sz w:val="22"/>
                      <w:szCs w:val="22"/>
                    </w:rPr>
                    <w:t>1,54</w:t>
                  </w:r>
                </w:p>
              </w:tc>
            </w:tr>
            <w:tr w:rsidR="001F41F2" w:rsidRPr="001F41F2" w14:paraId="451B4B9B" w14:textId="77777777" w:rsidTr="005339B1">
              <w:trPr>
                <w:trHeight w:val="374"/>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6B7DDECB" w14:textId="77777777" w:rsidR="001F41F2" w:rsidRPr="001F41F2" w:rsidRDefault="001F41F2" w:rsidP="001F41F2">
                  <w:pPr>
                    <w:jc w:val="both"/>
                    <w:rPr>
                      <w:rFonts w:ascii="Times New Roman" w:hAnsi="Times New Roman"/>
                      <w:color w:val="000000"/>
                      <w:sz w:val="20"/>
                    </w:rPr>
                  </w:pPr>
                </w:p>
              </w:tc>
              <w:tc>
                <w:tcPr>
                  <w:tcW w:w="3543" w:type="dxa"/>
                  <w:tcBorders>
                    <w:top w:val="nil"/>
                    <w:left w:val="nil"/>
                    <w:bottom w:val="single" w:sz="8" w:space="0" w:color="auto"/>
                    <w:right w:val="single" w:sz="8" w:space="0" w:color="auto"/>
                  </w:tcBorders>
                  <w:shd w:val="clear" w:color="auto" w:fill="auto"/>
                  <w:vAlign w:val="bottom"/>
                  <w:hideMark/>
                </w:tcPr>
                <w:p w14:paraId="56D9049C"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Аварийное обслуживание</w:t>
                  </w:r>
                </w:p>
              </w:tc>
              <w:tc>
                <w:tcPr>
                  <w:tcW w:w="1558" w:type="dxa"/>
                  <w:tcBorders>
                    <w:top w:val="nil"/>
                    <w:left w:val="nil"/>
                    <w:bottom w:val="single" w:sz="8" w:space="0" w:color="auto"/>
                    <w:right w:val="single" w:sz="8" w:space="0" w:color="auto"/>
                  </w:tcBorders>
                  <w:shd w:val="clear" w:color="auto" w:fill="auto"/>
                  <w:vAlign w:val="bottom"/>
                  <w:hideMark/>
                </w:tcPr>
                <w:p w14:paraId="5E92C00B"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в течении года</w:t>
                  </w:r>
                </w:p>
              </w:tc>
              <w:tc>
                <w:tcPr>
                  <w:tcW w:w="1277" w:type="dxa"/>
                  <w:tcBorders>
                    <w:top w:val="nil"/>
                    <w:left w:val="nil"/>
                    <w:bottom w:val="single" w:sz="8" w:space="0" w:color="auto"/>
                    <w:right w:val="single" w:sz="8" w:space="0" w:color="auto"/>
                  </w:tcBorders>
                  <w:shd w:val="clear" w:color="auto" w:fill="auto"/>
                  <w:vAlign w:val="bottom"/>
                </w:tcPr>
                <w:p w14:paraId="3EDE4B00"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8 350,13</w:t>
                  </w:r>
                </w:p>
              </w:tc>
              <w:tc>
                <w:tcPr>
                  <w:tcW w:w="2975" w:type="dxa"/>
                  <w:tcBorders>
                    <w:top w:val="nil"/>
                    <w:left w:val="nil"/>
                    <w:bottom w:val="single" w:sz="8" w:space="0" w:color="auto"/>
                    <w:right w:val="single" w:sz="8" w:space="0" w:color="auto"/>
                  </w:tcBorders>
                  <w:shd w:val="clear" w:color="auto" w:fill="auto"/>
                  <w:vAlign w:val="bottom"/>
                  <w:hideMark/>
                </w:tcPr>
                <w:p w14:paraId="70F01324"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0,51</w:t>
                  </w:r>
                </w:p>
              </w:tc>
            </w:tr>
            <w:tr w:rsidR="001F41F2" w:rsidRPr="001F41F2" w14:paraId="57F1CB2A" w14:textId="77777777" w:rsidTr="005339B1">
              <w:trPr>
                <w:trHeight w:val="304"/>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43305924" w14:textId="77777777" w:rsidR="001F41F2" w:rsidRPr="001F41F2" w:rsidRDefault="001F41F2" w:rsidP="001F41F2">
                  <w:pPr>
                    <w:jc w:val="both"/>
                    <w:rPr>
                      <w:rFonts w:ascii="Times New Roman" w:hAnsi="Times New Roman"/>
                      <w:color w:val="000000"/>
                      <w:sz w:val="20"/>
                    </w:rPr>
                  </w:pPr>
                </w:p>
              </w:tc>
              <w:tc>
                <w:tcPr>
                  <w:tcW w:w="3543" w:type="dxa"/>
                  <w:tcBorders>
                    <w:top w:val="nil"/>
                    <w:left w:val="nil"/>
                    <w:bottom w:val="single" w:sz="8" w:space="0" w:color="auto"/>
                    <w:right w:val="single" w:sz="8" w:space="0" w:color="auto"/>
                  </w:tcBorders>
                  <w:shd w:val="clear" w:color="auto" w:fill="auto"/>
                  <w:vAlign w:val="bottom"/>
                  <w:hideMark/>
                </w:tcPr>
                <w:p w14:paraId="30D8A022"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Дератизация и дезинсекция подвалов</w:t>
                  </w:r>
                </w:p>
              </w:tc>
              <w:tc>
                <w:tcPr>
                  <w:tcW w:w="1558" w:type="dxa"/>
                  <w:tcBorders>
                    <w:top w:val="nil"/>
                    <w:left w:val="nil"/>
                    <w:bottom w:val="single" w:sz="8" w:space="0" w:color="auto"/>
                    <w:right w:val="single" w:sz="8" w:space="0" w:color="auto"/>
                  </w:tcBorders>
                  <w:shd w:val="clear" w:color="auto" w:fill="auto"/>
                  <w:vAlign w:val="bottom"/>
                  <w:hideMark/>
                </w:tcPr>
                <w:p w14:paraId="0183FAF8"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2 раза в год</w:t>
                  </w:r>
                </w:p>
              </w:tc>
              <w:tc>
                <w:tcPr>
                  <w:tcW w:w="1277" w:type="dxa"/>
                  <w:tcBorders>
                    <w:top w:val="nil"/>
                    <w:left w:val="nil"/>
                    <w:bottom w:val="single" w:sz="8" w:space="0" w:color="auto"/>
                    <w:right w:val="single" w:sz="8" w:space="0" w:color="auto"/>
                  </w:tcBorders>
                  <w:shd w:val="clear" w:color="auto" w:fill="auto"/>
                  <w:vAlign w:val="bottom"/>
                </w:tcPr>
                <w:p w14:paraId="3F3F9B90"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600,34</w:t>
                  </w:r>
                </w:p>
              </w:tc>
              <w:tc>
                <w:tcPr>
                  <w:tcW w:w="2975" w:type="dxa"/>
                  <w:tcBorders>
                    <w:top w:val="nil"/>
                    <w:left w:val="nil"/>
                    <w:bottom w:val="single" w:sz="8" w:space="0" w:color="auto"/>
                    <w:right w:val="single" w:sz="8" w:space="0" w:color="auto"/>
                  </w:tcBorders>
                  <w:shd w:val="clear" w:color="auto" w:fill="auto"/>
                  <w:vAlign w:val="bottom"/>
                  <w:hideMark/>
                </w:tcPr>
                <w:p w14:paraId="063FC83F"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0,22</w:t>
                  </w:r>
                </w:p>
              </w:tc>
            </w:tr>
            <w:tr w:rsidR="001F41F2" w:rsidRPr="001F41F2" w14:paraId="52CCDB0F" w14:textId="77777777" w:rsidTr="005339B1">
              <w:trPr>
                <w:trHeight w:val="840"/>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720BDF86" w14:textId="77777777" w:rsidR="001F41F2" w:rsidRPr="001F41F2" w:rsidRDefault="001F41F2" w:rsidP="001F41F2">
                  <w:pPr>
                    <w:jc w:val="both"/>
                    <w:rPr>
                      <w:rFonts w:ascii="Times New Roman" w:hAnsi="Times New Roman"/>
                      <w:color w:val="000000"/>
                      <w:sz w:val="20"/>
                    </w:rPr>
                  </w:pPr>
                </w:p>
              </w:tc>
              <w:tc>
                <w:tcPr>
                  <w:tcW w:w="3543" w:type="dxa"/>
                  <w:tcBorders>
                    <w:top w:val="nil"/>
                    <w:left w:val="nil"/>
                    <w:bottom w:val="single" w:sz="8" w:space="0" w:color="auto"/>
                    <w:right w:val="single" w:sz="8" w:space="0" w:color="auto"/>
                  </w:tcBorders>
                  <w:shd w:val="clear" w:color="auto" w:fill="auto"/>
                  <w:vAlign w:val="bottom"/>
                  <w:hideMark/>
                </w:tcPr>
                <w:p w14:paraId="4C8B0CA4"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Расходы на оплату ХВС, ГВС, водоотведения, электроэнергии, потребляемых при содержании общего имущества в МКД</w:t>
                  </w:r>
                </w:p>
              </w:tc>
              <w:tc>
                <w:tcPr>
                  <w:tcW w:w="1558" w:type="dxa"/>
                  <w:tcBorders>
                    <w:top w:val="nil"/>
                    <w:left w:val="nil"/>
                    <w:bottom w:val="single" w:sz="8" w:space="0" w:color="auto"/>
                    <w:right w:val="single" w:sz="8" w:space="0" w:color="auto"/>
                  </w:tcBorders>
                  <w:shd w:val="clear" w:color="auto" w:fill="auto"/>
                  <w:vAlign w:val="bottom"/>
                  <w:hideMark/>
                </w:tcPr>
                <w:p w14:paraId="0D70DE40"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в течении года</w:t>
                  </w:r>
                </w:p>
              </w:tc>
              <w:tc>
                <w:tcPr>
                  <w:tcW w:w="1277" w:type="dxa"/>
                  <w:tcBorders>
                    <w:top w:val="nil"/>
                    <w:left w:val="nil"/>
                    <w:bottom w:val="single" w:sz="8" w:space="0" w:color="auto"/>
                    <w:right w:val="single" w:sz="8" w:space="0" w:color="auto"/>
                  </w:tcBorders>
                  <w:shd w:val="clear" w:color="auto" w:fill="auto"/>
                  <w:vAlign w:val="bottom"/>
                </w:tcPr>
                <w:p w14:paraId="3E0AFB97"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6 549,12</w:t>
                  </w:r>
                </w:p>
              </w:tc>
              <w:tc>
                <w:tcPr>
                  <w:tcW w:w="2975" w:type="dxa"/>
                  <w:tcBorders>
                    <w:top w:val="nil"/>
                    <w:left w:val="nil"/>
                    <w:bottom w:val="single" w:sz="8" w:space="0" w:color="auto"/>
                    <w:right w:val="single" w:sz="8" w:space="0" w:color="auto"/>
                  </w:tcBorders>
                  <w:shd w:val="clear" w:color="auto" w:fill="auto"/>
                  <w:vAlign w:val="bottom"/>
                  <w:hideMark/>
                </w:tcPr>
                <w:p w14:paraId="4662AE7D"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0,40</w:t>
                  </w:r>
                </w:p>
              </w:tc>
            </w:tr>
            <w:tr w:rsidR="001F41F2" w:rsidRPr="001F41F2" w14:paraId="31514216" w14:textId="77777777" w:rsidTr="005339B1">
              <w:trPr>
                <w:trHeight w:val="463"/>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17FCACA3" w14:textId="77777777" w:rsidR="001F41F2" w:rsidRPr="001F41F2" w:rsidRDefault="001F41F2" w:rsidP="001F41F2">
                  <w:pPr>
                    <w:jc w:val="both"/>
                    <w:rPr>
                      <w:rFonts w:ascii="Times New Roman" w:hAnsi="Times New Roman"/>
                      <w:color w:val="000000"/>
                      <w:sz w:val="20"/>
                    </w:rPr>
                  </w:pPr>
                </w:p>
              </w:tc>
              <w:tc>
                <w:tcPr>
                  <w:tcW w:w="3543" w:type="dxa"/>
                  <w:tcBorders>
                    <w:top w:val="nil"/>
                    <w:left w:val="nil"/>
                    <w:bottom w:val="single" w:sz="8" w:space="0" w:color="auto"/>
                    <w:right w:val="single" w:sz="8" w:space="0" w:color="auto"/>
                  </w:tcBorders>
                  <w:shd w:val="clear" w:color="auto" w:fill="auto"/>
                  <w:vAlign w:val="bottom"/>
                  <w:hideMark/>
                </w:tcPr>
                <w:p w14:paraId="5377A90E"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xml:space="preserve">Техническое обслуживание систем вентиляции и </w:t>
                  </w:r>
                  <w:proofErr w:type="spellStart"/>
                  <w:r w:rsidRPr="001F41F2">
                    <w:rPr>
                      <w:rFonts w:ascii="Times New Roman" w:hAnsi="Times New Roman"/>
                      <w:color w:val="000000"/>
                      <w:sz w:val="20"/>
                    </w:rPr>
                    <w:t>дымоудаления</w:t>
                  </w:r>
                  <w:proofErr w:type="spellEnd"/>
                </w:p>
              </w:tc>
              <w:tc>
                <w:tcPr>
                  <w:tcW w:w="1558" w:type="dxa"/>
                  <w:tcBorders>
                    <w:top w:val="nil"/>
                    <w:left w:val="nil"/>
                    <w:bottom w:val="single" w:sz="8" w:space="0" w:color="auto"/>
                    <w:right w:val="single" w:sz="8" w:space="0" w:color="auto"/>
                  </w:tcBorders>
                  <w:shd w:val="clear" w:color="auto" w:fill="auto"/>
                  <w:vAlign w:val="bottom"/>
                  <w:hideMark/>
                </w:tcPr>
                <w:p w14:paraId="309D4EA3"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3 раза в год</w:t>
                  </w:r>
                </w:p>
              </w:tc>
              <w:tc>
                <w:tcPr>
                  <w:tcW w:w="1277" w:type="dxa"/>
                  <w:tcBorders>
                    <w:top w:val="nil"/>
                    <w:left w:val="nil"/>
                    <w:bottom w:val="single" w:sz="8" w:space="0" w:color="auto"/>
                    <w:right w:val="single" w:sz="8" w:space="0" w:color="auto"/>
                  </w:tcBorders>
                  <w:shd w:val="clear" w:color="auto" w:fill="auto"/>
                  <w:vAlign w:val="bottom"/>
                </w:tcPr>
                <w:p w14:paraId="1DDE80CF"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1 678,21</w:t>
                  </w:r>
                </w:p>
              </w:tc>
              <w:tc>
                <w:tcPr>
                  <w:tcW w:w="2975" w:type="dxa"/>
                  <w:tcBorders>
                    <w:top w:val="nil"/>
                    <w:left w:val="nil"/>
                    <w:bottom w:val="single" w:sz="8" w:space="0" w:color="auto"/>
                    <w:right w:val="single" w:sz="8" w:space="0" w:color="auto"/>
                  </w:tcBorders>
                  <w:shd w:val="clear" w:color="auto" w:fill="auto"/>
                  <w:vAlign w:val="bottom"/>
                  <w:hideMark/>
                </w:tcPr>
                <w:p w14:paraId="7C004483"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0,41</w:t>
                  </w:r>
                </w:p>
              </w:tc>
            </w:tr>
            <w:tr w:rsidR="001F41F2" w:rsidRPr="001F41F2" w14:paraId="769EF085" w14:textId="77777777" w:rsidTr="005339B1">
              <w:trPr>
                <w:trHeight w:val="1095"/>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1561206F"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6</w:t>
                  </w:r>
                </w:p>
              </w:tc>
              <w:tc>
                <w:tcPr>
                  <w:tcW w:w="3543" w:type="dxa"/>
                  <w:tcBorders>
                    <w:top w:val="nil"/>
                    <w:left w:val="nil"/>
                    <w:bottom w:val="single" w:sz="8" w:space="0" w:color="auto"/>
                    <w:right w:val="single" w:sz="8" w:space="0" w:color="auto"/>
                  </w:tcBorders>
                  <w:shd w:val="clear" w:color="auto" w:fill="auto"/>
                  <w:vAlign w:val="bottom"/>
                  <w:hideMark/>
                </w:tcPr>
                <w:p w14:paraId="4A25FF04" w14:textId="77777777" w:rsidR="001F41F2" w:rsidRPr="001F41F2" w:rsidRDefault="001F41F2" w:rsidP="001F41F2">
                  <w:pPr>
                    <w:jc w:val="both"/>
                    <w:rPr>
                      <w:rFonts w:ascii="Times New Roman" w:hAnsi="Times New Roman"/>
                      <w:b/>
                      <w:bCs/>
                      <w:i/>
                      <w:iCs/>
                      <w:color w:val="000000"/>
                      <w:sz w:val="20"/>
                    </w:rPr>
                  </w:pPr>
                  <w:r w:rsidRPr="001F41F2">
                    <w:rPr>
                      <w:rFonts w:ascii="Times New Roman" w:hAnsi="Times New Roman"/>
                      <w:b/>
                      <w:bCs/>
                      <w:i/>
                      <w:iCs/>
                      <w:color w:val="000000"/>
                      <w:sz w:val="20"/>
                    </w:rPr>
                    <w:t>Накладные расходы (страховые взносы от размера расходов на оплату труда, управленческие расходы, сметная прибыль)</w:t>
                  </w:r>
                </w:p>
              </w:tc>
              <w:tc>
                <w:tcPr>
                  <w:tcW w:w="1558" w:type="dxa"/>
                  <w:tcBorders>
                    <w:top w:val="nil"/>
                    <w:left w:val="nil"/>
                    <w:bottom w:val="single" w:sz="8" w:space="0" w:color="auto"/>
                    <w:right w:val="single" w:sz="8" w:space="0" w:color="auto"/>
                  </w:tcBorders>
                  <w:shd w:val="clear" w:color="auto" w:fill="auto"/>
                  <w:vAlign w:val="bottom"/>
                  <w:hideMark/>
                </w:tcPr>
                <w:p w14:paraId="2EB51B3D" w14:textId="77777777" w:rsidR="001F41F2" w:rsidRPr="001F41F2" w:rsidRDefault="001F41F2" w:rsidP="001F41F2">
                  <w:pPr>
                    <w:jc w:val="both"/>
                    <w:rPr>
                      <w:rFonts w:ascii="Times New Roman" w:hAnsi="Times New Roman"/>
                      <w:color w:val="000000"/>
                      <w:sz w:val="20"/>
                    </w:rPr>
                  </w:pPr>
                </w:p>
              </w:tc>
              <w:tc>
                <w:tcPr>
                  <w:tcW w:w="1277" w:type="dxa"/>
                  <w:tcBorders>
                    <w:top w:val="nil"/>
                    <w:left w:val="nil"/>
                    <w:bottom w:val="single" w:sz="8" w:space="0" w:color="auto"/>
                    <w:right w:val="single" w:sz="8" w:space="0" w:color="auto"/>
                  </w:tcBorders>
                  <w:shd w:val="clear" w:color="auto" w:fill="auto"/>
                  <w:vAlign w:val="bottom"/>
                </w:tcPr>
                <w:p w14:paraId="74E2C461" w14:textId="77777777" w:rsidR="001F41F2" w:rsidRPr="001F41F2" w:rsidRDefault="001F41F2" w:rsidP="001F41F2">
                  <w:pPr>
                    <w:jc w:val="both"/>
                    <w:rPr>
                      <w:rFonts w:ascii="Times New Roman" w:hAnsi="Times New Roman"/>
                      <w:b/>
                      <w:bCs/>
                      <w:i/>
                      <w:iCs/>
                      <w:color w:val="000000"/>
                      <w:sz w:val="22"/>
                      <w:szCs w:val="22"/>
                    </w:rPr>
                  </w:pPr>
                </w:p>
              </w:tc>
              <w:tc>
                <w:tcPr>
                  <w:tcW w:w="2975" w:type="dxa"/>
                  <w:tcBorders>
                    <w:top w:val="nil"/>
                    <w:left w:val="nil"/>
                    <w:bottom w:val="single" w:sz="8" w:space="0" w:color="auto"/>
                    <w:right w:val="single" w:sz="8" w:space="0" w:color="auto"/>
                  </w:tcBorders>
                  <w:shd w:val="clear" w:color="auto" w:fill="auto"/>
                  <w:vAlign w:val="bottom"/>
                  <w:hideMark/>
                </w:tcPr>
                <w:p w14:paraId="3A94B98C" w14:textId="77777777" w:rsidR="001F41F2" w:rsidRPr="001F41F2" w:rsidRDefault="001F41F2" w:rsidP="001F41F2">
                  <w:pPr>
                    <w:jc w:val="both"/>
                    <w:rPr>
                      <w:rFonts w:ascii="Times New Roman" w:hAnsi="Times New Roman"/>
                      <w:i/>
                      <w:iCs/>
                      <w:color w:val="000000"/>
                      <w:sz w:val="22"/>
                      <w:szCs w:val="22"/>
                    </w:rPr>
                  </w:pPr>
                </w:p>
              </w:tc>
            </w:tr>
            <w:tr w:rsidR="001F41F2" w:rsidRPr="001F41F2" w14:paraId="2943C584" w14:textId="77777777" w:rsidTr="005339B1">
              <w:trPr>
                <w:trHeight w:val="315"/>
              </w:trPr>
              <w:tc>
                <w:tcPr>
                  <w:tcW w:w="457" w:type="dxa"/>
                  <w:tcBorders>
                    <w:top w:val="nil"/>
                    <w:left w:val="single" w:sz="8" w:space="0" w:color="auto"/>
                    <w:bottom w:val="single" w:sz="8" w:space="0" w:color="auto"/>
                    <w:right w:val="single" w:sz="8" w:space="0" w:color="auto"/>
                  </w:tcBorders>
                  <w:shd w:val="clear" w:color="auto" w:fill="auto"/>
                  <w:vAlign w:val="bottom"/>
                  <w:hideMark/>
                </w:tcPr>
                <w:p w14:paraId="4A7E1527" w14:textId="77777777" w:rsidR="001F41F2" w:rsidRPr="001F41F2" w:rsidRDefault="001F41F2" w:rsidP="001F41F2">
                  <w:pPr>
                    <w:jc w:val="both"/>
                    <w:rPr>
                      <w:rFonts w:ascii="Times New Roman" w:hAnsi="Times New Roman"/>
                      <w:color w:val="000000"/>
                      <w:sz w:val="20"/>
                    </w:rPr>
                  </w:pPr>
                </w:p>
              </w:tc>
              <w:tc>
                <w:tcPr>
                  <w:tcW w:w="3543" w:type="dxa"/>
                  <w:tcBorders>
                    <w:top w:val="nil"/>
                    <w:left w:val="nil"/>
                    <w:bottom w:val="single" w:sz="8" w:space="0" w:color="auto"/>
                    <w:right w:val="single" w:sz="8" w:space="0" w:color="auto"/>
                  </w:tcBorders>
                  <w:shd w:val="clear" w:color="auto" w:fill="auto"/>
                  <w:vAlign w:val="bottom"/>
                  <w:hideMark/>
                </w:tcPr>
                <w:p w14:paraId="61FE564D" w14:textId="77777777" w:rsidR="001F41F2" w:rsidRPr="001F41F2" w:rsidRDefault="001F41F2" w:rsidP="001F41F2">
                  <w:pPr>
                    <w:jc w:val="both"/>
                    <w:rPr>
                      <w:rFonts w:ascii="Times New Roman" w:hAnsi="Times New Roman"/>
                      <w:b/>
                      <w:bCs/>
                      <w:color w:val="000000"/>
                      <w:sz w:val="20"/>
                    </w:rPr>
                  </w:pPr>
                  <w:r w:rsidRPr="001F41F2">
                    <w:rPr>
                      <w:rFonts w:ascii="Times New Roman" w:hAnsi="Times New Roman"/>
                      <w:b/>
                      <w:bCs/>
                      <w:color w:val="000000"/>
                      <w:sz w:val="20"/>
                    </w:rPr>
                    <w:t>ИТОГО:</w:t>
                  </w:r>
                </w:p>
              </w:tc>
              <w:tc>
                <w:tcPr>
                  <w:tcW w:w="1558" w:type="dxa"/>
                  <w:tcBorders>
                    <w:top w:val="nil"/>
                    <w:left w:val="nil"/>
                    <w:bottom w:val="single" w:sz="8" w:space="0" w:color="auto"/>
                    <w:right w:val="single" w:sz="8" w:space="0" w:color="auto"/>
                  </w:tcBorders>
                  <w:shd w:val="clear" w:color="auto" w:fill="auto"/>
                  <w:vAlign w:val="bottom"/>
                  <w:hideMark/>
                </w:tcPr>
                <w:p w14:paraId="7541BFB5" w14:textId="77777777" w:rsidR="001F41F2" w:rsidRPr="001F41F2" w:rsidRDefault="001F41F2" w:rsidP="001F41F2">
                  <w:pPr>
                    <w:jc w:val="both"/>
                    <w:rPr>
                      <w:rFonts w:ascii="Times New Roman" w:hAnsi="Times New Roman"/>
                      <w:color w:val="000000"/>
                      <w:sz w:val="20"/>
                    </w:rPr>
                  </w:pPr>
                </w:p>
              </w:tc>
              <w:tc>
                <w:tcPr>
                  <w:tcW w:w="1277" w:type="dxa"/>
                  <w:tcBorders>
                    <w:top w:val="nil"/>
                    <w:left w:val="nil"/>
                    <w:bottom w:val="single" w:sz="8" w:space="0" w:color="auto"/>
                    <w:right w:val="single" w:sz="8" w:space="0" w:color="auto"/>
                  </w:tcBorders>
                  <w:shd w:val="clear" w:color="auto" w:fill="auto"/>
                  <w:vAlign w:val="bottom"/>
                  <w:hideMark/>
                </w:tcPr>
                <w:p w14:paraId="766466A1" w14:textId="77777777" w:rsidR="001F41F2" w:rsidRPr="001F41F2" w:rsidRDefault="001F41F2" w:rsidP="001F41F2">
                  <w:pPr>
                    <w:jc w:val="both"/>
                    <w:rPr>
                      <w:rFonts w:ascii="Times New Roman" w:hAnsi="Times New Roman"/>
                      <w:b/>
                      <w:bCs/>
                      <w:i/>
                      <w:iCs/>
                      <w:color w:val="000000"/>
                      <w:sz w:val="22"/>
                      <w:szCs w:val="22"/>
                    </w:rPr>
                  </w:pPr>
                  <w:r w:rsidRPr="001F41F2">
                    <w:rPr>
                      <w:rFonts w:ascii="Times New Roman" w:hAnsi="Times New Roman"/>
                      <w:b/>
                      <w:bCs/>
                      <w:i/>
                      <w:iCs/>
                      <w:color w:val="000000"/>
                      <w:sz w:val="22"/>
                      <w:szCs w:val="22"/>
                    </w:rPr>
                    <w:t>71 057,95</w:t>
                  </w:r>
                </w:p>
              </w:tc>
              <w:tc>
                <w:tcPr>
                  <w:tcW w:w="2975" w:type="dxa"/>
                  <w:tcBorders>
                    <w:top w:val="nil"/>
                    <w:left w:val="nil"/>
                    <w:bottom w:val="single" w:sz="8" w:space="0" w:color="auto"/>
                    <w:right w:val="single" w:sz="8" w:space="0" w:color="auto"/>
                  </w:tcBorders>
                  <w:shd w:val="clear" w:color="auto" w:fill="auto"/>
                  <w:vAlign w:val="bottom"/>
                  <w:hideMark/>
                </w:tcPr>
                <w:p w14:paraId="04C233A4" w14:textId="77777777" w:rsidR="001F41F2" w:rsidRPr="001F41F2" w:rsidRDefault="001F41F2" w:rsidP="001F41F2">
                  <w:pPr>
                    <w:jc w:val="both"/>
                    <w:rPr>
                      <w:rFonts w:ascii="Times New Roman" w:hAnsi="Times New Roman"/>
                      <w:b/>
                      <w:bCs/>
                      <w:i/>
                      <w:iCs/>
                      <w:color w:val="000000"/>
                      <w:sz w:val="22"/>
                      <w:szCs w:val="22"/>
                    </w:rPr>
                  </w:pPr>
                  <w:r w:rsidRPr="001F41F2">
                    <w:rPr>
                      <w:rFonts w:ascii="Times New Roman" w:hAnsi="Times New Roman"/>
                      <w:b/>
                      <w:bCs/>
                      <w:i/>
                      <w:iCs/>
                      <w:color w:val="000000"/>
                      <w:sz w:val="22"/>
                      <w:szCs w:val="22"/>
                    </w:rPr>
                    <w:t>4,34</w:t>
                  </w:r>
                </w:p>
              </w:tc>
            </w:tr>
          </w:tbl>
          <w:p w14:paraId="27FD0F81" w14:textId="77777777" w:rsidR="001F41F2" w:rsidRPr="001F41F2" w:rsidRDefault="001F41F2" w:rsidP="001F41F2">
            <w:pPr>
              <w:jc w:val="both"/>
              <w:rPr>
                <w:rFonts w:ascii="Times New Roman" w:hAnsi="Times New Roman"/>
                <w:b/>
                <w:color w:val="000000"/>
              </w:rPr>
            </w:pPr>
          </w:p>
          <w:p w14:paraId="32488455" w14:textId="77777777" w:rsidR="001F41F2" w:rsidRPr="001F41F2" w:rsidRDefault="001F41F2" w:rsidP="001F41F2">
            <w:pPr>
              <w:jc w:val="both"/>
              <w:rPr>
                <w:rFonts w:ascii="Times New Roman" w:hAnsi="Times New Roman"/>
                <w:color w:val="000000"/>
                <w:sz w:val="20"/>
              </w:rPr>
            </w:pPr>
          </w:p>
          <w:p w14:paraId="23097AC3" w14:textId="77777777" w:rsidR="001F41F2" w:rsidRPr="001F41F2" w:rsidRDefault="001F41F2" w:rsidP="001F41F2">
            <w:pPr>
              <w:jc w:val="both"/>
              <w:rPr>
                <w:rFonts w:ascii="Times New Roman" w:hAnsi="Times New Roman"/>
                <w:color w:val="000000"/>
                <w:sz w:val="20"/>
              </w:rPr>
            </w:pPr>
          </w:p>
          <w:p w14:paraId="3DB74210" w14:textId="77777777" w:rsidR="001F41F2" w:rsidRPr="001F41F2" w:rsidRDefault="001F41F2" w:rsidP="001F41F2">
            <w:pPr>
              <w:jc w:val="both"/>
              <w:rPr>
                <w:rFonts w:ascii="Times New Roman" w:hAnsi="Times New Roman"/>
                <w:color w:val="000000"/>
              </w:rPr>
            </w:pPr>
          </w:p>
        </w:tc>
      </w:tr>
    </w:tbl>
    <w:p w14:paraId="30E5F602" w14:textId="77777777" w:rsidR="001F41F2" w:rsidRPr="001F41F2" w:rsidRDefault="001F41F2" w:rsidP="001F41F2">
      <w:pPr>
        <w:jc w:val="both"/>
        <w:rPr>
          <w:rFonts w:ascii="Times New Roman" w:hAnsi="Times New Roman"/>
          <w:b/>
          <w:color w:val="000000"/>
        </w:rPr>
      </w:pPr>
    </w:p>
    <w:p w14:paraId="011B6553" w14:textId="77777777" w:rsidR="001F41F2" w:rsidRPr="001F41F2" w:rsidRDefault="001F41F2" w:rsidP="001F41F2">
      <w:pPr>
        <w:jc w:val="both"/>
        <w:rPr>
          <w:rFonts w:ascii="Times New Roman" w:hAnsi="Times New Roman"/>
          <w:b/>
          <w:color w:val="000000"/>
        </w:rPr>
      </w:pPr>
    </w:p>
    <w:p w14:paraId="130AD648" w14:textId="77777777" w:rsidR="001F41F2" w:rsidRPr="001F41F2" w:rsidRDefault="001F41F2" w:rsidP="001F41F2">
      <w:pPr>
        <w:jc w:val="both"/>
        <w:rPr>
          <w:rFonts w:ascii="Times New Roman" w:hAnsi="Times New Roman"/>
          <w:b/>
          <w:color w:val="000000"/>
        </w:rPr>
      </w:pPr>
    </w:p>
    <w:p w14:paraId="21CB3351" w14:textId="77777777" w:rsidR="001F41F2" w:rsidRPr="001F41F2" w:rsidRDefault="001F41F2" w:rsidP="001F41F2">
      <w:pPr>
        <w:jc w:val="both"/>
        <w:rPr>
          <w:rFonts w:ascii="Times New Roman" w:hAnsi="Times New Roman"/>
          <w:b/>
          <w:color w:val="000000"/>
        </w:rPr>
      </w:pPr>
    </w:p>
    <w:p w14:paraId="0B7C8162" w14:textId="77777777" w:rsidR="001F41F2" w:rsidRPr="001F41F2" w:rsidRDefault="001F41F2" w:rsidP="001F41F2">
      <w:pPr>
        <w:jc w:val="both"/>
        <w:rPr>
          <w:rFonts w:ascii="Times New Roman" w:hAnsi="Times New Roman"/>
          <w:b/>
          <w:color w:val="000000"/>
        </w:rPr>
      </w:pPr>
    </w:p>
    <w:p w14:paraId="427C4B5B" w14:textId="77777777" w:rsidR="001F41F2" w:rsidRPr="001F41F2" w:rsidRDefault="001F41F2" w:rsidP="001F41F2">
      <w:pPr>
        <w:jc w:val="both"/>
        <w:rPr>
          <w:rFonts w:ascii="Times New Roman" w:hAnsi="Times New Roman"/>
          <w:b/>
          <w:color w:val="000000"/>
        </w:rPr>
      </w:pPr>
    </w:p>
    <w:p w14:paraId="3563AD7A" w14:textId="77777777" w:rsidR="001F41F2" w:rsidRPr="001F41F2" w:rsidRDefault="001F41F2" w:rsidP="001F41F2">
      <w:pPr>
        <w:jc w:val="both"/>
        <w:rPr>
          <w:rFonts w:ascii="Times New Roman" w:hAnsi="Times New Roman"/>
          <w:b/>
          <w:color w:val="000000"/>
        </w:rPr>
      </w:pPr>
    </w:p>
    <w:p w14:paraId="4C02E129" w14:textId="77777777" w:rsidR="001F41F2" w:rsidRPr="001F41F2" w:rsidRDefault="001F41F2" w:rsidP="001F41F2">
      <w:pPr>
        <w:jc w:val="both"/>
        <w:rPr>
          <w:rFonts w:ascii="Times New Roman" w:hAnsi="Times New Roman"/>
          <w:b/>
          <w:color w:val="000000"/>
        </w:rPr>
      </w:pPr>
    </w:p>
    <w:p w14:paraId="2584B272" w14:textId="77777777" w:rsidR="001F41F2" w:rsidRPr="001F41F2" w:rsidRDefault="001F41F2" w:rsidP="001F41F2">
      <w:pPr>
        <w:jc w:val="both"/>
        <w:rPr>
          <w:rFonts w:ascii="Times New Roman" w:hAnsi="Times New Roman"/>
          <w:b/>
          <w:color w:val="000000"/>
        </w:rPr>
      </w:pPr>
    </w:p>
    <w:p w14:paraId="6EBE7D01" w14:textId="77777777" w:rsidR="001F41F2" w:rsidRPr="001F41F2" w:rsidRDefault="001F41F2" w:rsidP="001F41F2">
      <w:pPr>
        <w:jc w:val="both"/>
        <w:rPr>
          <w:rFonts w:ascii="Times New Roman" w:hAnsi="Times New Roman"/>
          <w:b/>
          <w:color w:val="000000"/>
        </w:rPr>
      </w:pPr>
    </w:p>
    <w:p w14:paraId="1CCE750B" w14:textId="77777777" w:rsidR="001F41F2" w:rsidRPr="001F41F2" w:rsidRDefault="001F41F2" w:rsidP="001F41F2">
      <w:pPr>
        <w:jc w:val="both"/>
        <w:rPr>
          <w:rFonts w:ascii="Times New Roman" w:hAnsi="Times New Roman"/>
          <w:b/>
          <w:color w:val="000000"/>
        </w:rPr>
      </w:pPr>
    </w:p>
    <w:p w14:paraId="376CED34" w14:textId="77777777" w:rsidR="001F41F2" w:rsidRPr="001F41F2" w:rsidRDefault="001F41F2" w:rsidP="001F41F2">
      <w:pPr>
        <w:jc w:val="both"/>
        <w:rPr>
          <w:rFonts w:ascii="Times New Roman" w:hAnsi="Times New Roman"/>
          <w:b/>
          <w:color w:val="000000"/>
        </w:rPr>
      </w:pPr>
    </w:p>
    <w:p w14:paraId="68D4C54C" w14:textId="77777777" w:rsidR="001F41F2" w:rsidRPr="001F41F2" w:rsidRDefault="001F41F2" w:rsidP="001F41F2">
      <w:pPr>
        <w:jc w:val="both"/>
        <w:rPr>
          <w:rFonts w:ascii="Times New Roman" w:hAnsi="Times New Roman"/>
          <w:b/>
          <w:color w:val="000000"/>
        </w:rPr>
      </w:pPr>
    </w:p>
    <w:p w14:paraId="45A1D38B" w14:textId="77777777" w:rsidR="001F41F2" w:rsidRPr="001F41F2" w:rsidRDefault="001F41F2" w:rsidP="001F41F2">
      <w:pPr>
        <w:jc w:val="both"/>
        <w:rPr>
          <w:rFonts w:ascii="Times New Roman" w:hAnsi="Times New Roman"/>
          <w:b/>
          <w:color w:val="000000"/>
        </w:rPr>
      </w:pPr>
    </w:p>
    <w:p w14:paraId="6C3D5AA7" w14:textId="77777777" w:rsidR="001F41F2" w:rsidRPr="001F41F2" w:rsidRDefault="001F41F2" w:rsidP="001F41F2">
      <w:pPr>
        <w:jc w:val="both"/>
        <w:rPr>
          <w:rFonts w:ascii="Times New Roman" w:hAnsi="Times New Roman"/>
          <w:b/>
          <w:color w:val="000000"/>
        </w:rPr>
      </w:pPr>
    </w:p>
    <w:p w14:paraId="08CBACBC" w14:textId="77777777" w:rsidR="001F41F2" w:rsidRPr="001F41F2" w:rsidRDefault="001F41F2" w:rsidP="001F41F2">
      <w:pPr>
        <w:jc w:val="both"/>
        <w:rPr>
          <w:rFonts w:ascii="Times New Roman" w:hAnsi="Times New Roman"/>
          <w:b/>
          <w:color w:val="000000"/>
        </w:rPr>
      </w:pPr>
    </w:p>
    <w:p w14:paraId="08AE69B7" w14:textId="77777777" w:rsidR="001F41F2" w:rsidRPr="001F41F2" w:rsidRDefault="001F41F2" w:rsidP="001F41F2">
      <w:pPr>
        <w:jc w:val="both"/>
        <w:rPr>
          <w:rFonts w:ascii="Times New Roman" w:hAnsi="Times New Roman"/>
          <w:b/>
          <w:color w:val="000000"/>
        </w:rPr>
      </w:pPr>
    </w:p>
    <w:p w14:paraId="261A348C" w14:textId="77777777" w:rsidR="001F41F2" w:rsidRPr="001F41F2" w:rsidRDefault="001F41F2" w:rsidP="001F41F2">
      <w:pPr>
        <w:jc w:val="both"/>
        <w:rPr>
          <w:rFonts w:ascii="Times New Roman" w:hAnsi="Times New Roman"/>
          <w:b/>
          <w:color w:val="000000"/>
        </w:rPr>
      </w:pPr>
    </w:p>
    <w:p w14:paraId="565EB8FF" w14:textId="77777777" w:rsidR="001F41F2" w:rsidRPr="001F41F2" w:rsidRDefault="001F41F2" w:rsidP="001F41F2">
      <w:pPr>
        <w:jc w:val="both"/>
        <w:rPr>
          <w:rFonts w:ascii="Times New Roman" w:hAnsi="Times New Roman"/>
          <w:b/>
          <w:color w:val="000000"/>
        </w:rPr>
      </w:pPr>
    </w:p>
    <w:p w14:paraId="0AEBFC2F" w14:textId="77777777" w:rsidR="001F41F2" w:rsidRPr="001F41F2" w:rsidRDefault="001F41F2" w:rsidP="001F41F2">
      <w:pPr>
        <w:jc w:val="both"/>
        <w:rPr>
          <w:rFonts w:ascii="Times New Roman" w:hAnsi="Times New Roman"/>
          <w:b/>
          <w:color w:val="000000"/>
        </w:rPr>
      </w:pPr>
    </w:p>
    <w:p w14:paraId="1A365FFB" w14:textId="77777777" w:rsidR="001F41F2" w:rsidRPr="001F41F2" w:rsidRDefault="001F41F2" w:rsidP="001F41F2">
      <w:pPr>
        <w:jc w:val="both"/>
        <w:rPr>
          <w:rFonts w:ascii="Times New Roman" w:hAnsi="Times New Roman"/>
          <w:b/>
          <w:color w:val="000000"/>
        </w:rPr>
      </w:pPr>
    </w:p>
    <w:p w14:paraId="330CEFE9" w14:textId="77777777" w:rsidR="001F41F2" w:rsidRPr="001F41F2" w:rsidRDefault="001F41F2" w:rsidP="001F41F2">
      <w:pPr>
        <w:jc w:val="both"/>
        <w:rPr>
          <w:rFonts w:ascii="Times New Roman" w:hAnsi="Times New Roman"/>
          <w:b/>
          <w:color w:val="000000"/>
        </w:rPr>
      </w:pPr>
    </w:p>
    <w:p w14:paraId="125C7B50" w14:textId="77777777" w:rsidR="001F41F2" w:rsidRPr="001F41F2" w:rsidRDefault="001F41F2" w:rsidP="001F41F2">
      <w:pPr>
        <w:jc w:val="both"/>
        <w:rPr>
          <w:rFonts w:ascii="Times New Roman" w:hAnsi="Times New Roman"/>
          <w:b/>
          <w:color w:val="000000"/>
        </w:rPr>
      </w:pPr>
    </w:p>
    <w:p w14:paraId="00F37259" w14:textId="77777777" w:rsidR="001F41F2" w:rsidRPr="001F41F2" w:rsidRDefault="001F41F2" w:rsidP="001F41F2">
      <w:pPr>
        <w:jc w:val="both"/>
        <w:rPr>
          <w:rFonts w:ascii="Times New Roman" w:hAnsi="Times New Roman"/>
          <w:b/>
          <w:color w:val="000000"/>
        </w:rPr>
      </w:pPr>
    </w:p>
    <w:p w14:paraId="16768259" w14:textId="77777777" w:rsidR="001F41F2" w:rsidRPr="001F41F2" w:rsidRDefault="001F41F2" w:rsidP="001F41F2">
      <w:pPr>
        <w:jc w:val="both"/>
        <w:rPr>
          <w:rFonts w:ascii="Times New Roman" w:hAnsi="Times New Roman"/>
          <w:b/>
          <w:color w:val="000000"/>
        </w:rPr>
      </w:pPr>
    </w:p>
    <w:p w14:paraId="5B7344C8" w14:textId="77777777" w:rsidR="001F41F2" w:rsidRPr="001F41F2" w:rsidRDefault="001F41F2" w:rsidP="001F41F2">
      <w:pPr>
        <w:jc w:val="both"/>
        <w:rPr>
          <w:rFonts w:ascii="Times New Roman" w:hAnsi="Times New Roman"/>
          <w:b/>
          <w:color w:val="000000"/>
        </w:rPr>
      </w:pPr>
    </w:p>
    <w:p w14:paraId="702297B0" w14:textId="77777777" w:rsidR="001F41F2" w:rsidRPr="001F41F2" w:rsidRDefault="001F41F2" w:rsidP="001F41F2">
      <w:pPr>
        <w:jc w:val="both"/>
        <w:rPr>
          <w:rFonts w:ascii="Times New Roman" w:hAnsi="Times New Roman"/>
          <w:b/>
          <w:color w:val="000000"/>
        </w:rPr>
      </w:pPr>
    </w:p>
    <w:p w14:paraId="7A223A2A" w14:textId="77777777" w:rsidR="001F41F2" w:rsidRPr="001F41F2" w:rsidRDefault="001F41F2" w:rsidP="001F41F2">
      <w:pPr>
        <w:jc w:val="both"/>
        <w:rPr>
          <w:rFonts w:ascii="Times New Roman" w:hAnsi="Times New Roman"/>
          <w:b/>
          <w:color w:val="000000"/>
        </w:rPr>
      </w:pPr>
      <w:r w:rsidRPr="001F41F2">
        <w:rPr>
          <w:rFonts w:ascii="Times New Roman" w:hAnsi="Times New Roman"/>
          <w:b/>
          <w:color w:val="000000"/>
        </w:rPr>
        <w:t xml:space="preserve">д. </w:t>
      </w:r>
      <w:proofErr w:type="spellStart"/>
      <w:r w:rsidRPr="001F41F2">
        <w:rPr>
          <w:rFonts w:ascii="Times New Roman" w:hAnsi="Times New Roman"/>
          <w:b/>
          <w:color w:val="000000"/>
        </w:rPr>
        <w:t>Вурманкасы</w:t>
      </w:r>
      <w:proofErr w:type="spellEnd"/>
      <w:r w:rsidRPr="001F41F2">
        <w:rPr>
          <w:rFonts w:ascii="Times New Roman" w:hAnsi="Times New Roman"/>
          <w:b/>
          <w:color w:val="000000"/>
        </w:rPr>
        <w:t xml:space="preserve">  ул. Вега, д.1</w:t>
      </w:r>
    </w:p>
    <w:p w14:paraId="0E1E4796" w14:textId="77777777" w:rsidR="001F41F2" w:rsidRPr="001F41F2" w:rsidRDefault="001F41F2" w:rsidP="001F41F2">
      <w:pPr>
        <w:jc w:val="both"/>
        <w:rPr>
          <w:rFonts w:ascii="Times New Roman" w:hAnsi="Times New Roman"/>
          <w:b/>
          <w:color w:val="000000"/>
        </w:rPr>
      </w:pPr>
    </w:p>
    <w:p w14:paraId="3AACEF61" w14:textId="77777777" w:rsidR="001F41F2" w:rsidRPr="001F41F2" w:rsidRDefault="001F41F2" w:rsidP="001F41F2">
      <w:pPr>
        <w:jc w:val="both"/>
        <w:rPr>
          <w:rFonts w:ascii="Times New Roman" w:hAnsi="Times New Roman"/>
          <w:color w:val="000000"/>
        </w:rPr>
      </w:pPr>
      <w:r w:rsidRPr="001F41F2">
        <w:rPr>
          <w:rFonts w:ascii="Times New Roman" w:hAnsi="Times New Roman"/>
          <w:color w:val="000000"/>
        </w:rPr>
        <w:t>Год постройки: 1989 г. п.;</w:t>
      </w:r>
    </w:p>
    <w:p w14:paraId="17682452" w14:textId="77777777" w:rsidR="001F41F2" w:rsidRPr="001F41F2" w:rsidRDefault="001F41F2" w:rsidP="001F41F2">
      <w:pPr>
        <w:jc w:val="both"/>
        <w:rPr>
          <w:rFonts w:ascii="Times New Roman" w:hAnsi="Times New Roman"/>
          <w:color w:val="000000"/>
        </w:rPr>
      </w:pPr>
      <w:r w:rsidRPr="001F41F2">
        <w:rPr>
          <w:rFonts w:ascii="Times New Roman" w:hAnsi="Times New Roman"/>
          <w:color w:val="000000"/>
        </w:rPr>
        <w:t>Площадь: 428,3 кв. м;</w:t>
      </w:r>
    </w:p>
    <w:p w14:paraId="11462D97" w14:textId="77777777" w:rsidR="001F41F2" w:rsidRPr="001F41F2" w:rsidRDefault="001F41F2" w:rsidP="001F41F2">
      <w:pPr>
        <w:jc w:val="both"/>
        <w:rPr>
          <w:rFonts w:ascii="Times New Roman" w:hAnsi="Times New Roman"/>
          <w:color w:val="000000"/>
        </w:rPr>
      </w:pPr>
      <w:r w:rsidRPr="001F41F2">
        <w:rPr>
          <w:rFonts w:ascii="Times New Roman" w:hAnsi="Times New Roman"/>
          <w:color w:val="000000"/>
        </w:rPr>
        <w:t>Кол-во этажей: 2;</w:t>
      </w:r>
    </w:p>
    <w:p w14:paraId="4C4FBE7D" w14:textId="77777777" w:rsidR="001F41F2" w:rsidRPr="001F41F2" w:rsidRDefault="001F41F2" w:rsidP="001F41F2">
      <w:pPr>
        <w:jc w:val="both"/>
        <w:rPr>
          <w:rFonts w:ascii="Times New Roman" w:hAnsi="Times New Roman"/>
          <w:color w:val="000000"/>
        </w:rPr>
      </w:pPr>
      <w:r w:rsidRPr="001F41F2">
        <w:rPr>
          <w:rFonts w:ascii="Times New Roman" w:hAnsi="Times New Roman"/>
          <w:color w:val="000000"/>
        </w:rPr>
        <w:t>Кол-во квартир: 8</w:t>
      </w:r>
    </w:p>
    <w:p w14:paraId="2A4BA9F0" w14:textId="77777777" w:rsidR="001F41F2" w:rsidRPr="001F41F2" w:rsidRDefault="001F41F2" w:rsidP="001F41F2">
      <w:pPr>
        <w:jc w:val="both"/>
        <w:rPr>
          <w:rFonts w:ascii="Times New Roman" w:hAnsi="Times New Roman"/>
          <w:color w:val="000000"/>
        </w:rPr>
      </w:pPr>
      <w:r w:rsidRPr="001F41F2">
        <w:rPr>
          <w:rFonts w:ascii="Times New Roman" w:hAnsi="Times New Roman"/>
          <w:color w:val="000000"/>
        </w:rPr>
        <w:t>Материал стен: кирпич.</w:t>
      </w:r>
    </w:p>
    <w:p w14:paraId="33C31E93" w14:textId="77777777" w:rsidR="001F41F2" w:rsidRPr="001F41F2" w:rsidRDefault="001F41F2" w:rsidP="001F41F2">
      <w:pPr>
        <w:jc w:val="both"/>
        <w:rPr>
          <w:rFonts w:ascii="Times New Roman" w:hAnsi="Times New Roman"/>
          <w:color w:val="000000"/>
        </w:rPr>
      </w:pPr>
    </w:p>
    <w:tbl>
      <w:tblPr>
        <w:tblW w:w="9320" w:type="dxa"/>
        <w:tblLayout w:type="fixed"/>
        <w:tblLook w:val="04A0" w:firstRow="1" w:lastRow="0" w:firstColumn="1" w:lastColumn="0" w:noHBand="0" w:noVBand="1"/>
      </w:tblPr>
      <w:tblGrid>
        <w:gridCol w:w="500"/>
        <w:gridCol w:w="4080"/>
        <w:gridCol w:w="1740"/>
        <w:gridCol w:w="1540"/>
        <w:gridCol w:w="1460"/>
      </w:tblGrid>
      <w:tr w:rsidR="001F41F2" w:rsidRPr="001F41F2" w14:paraId="7F0D0E95" w14:textId="77777777" w:rsidTr="005339B1">
        <w:trPr>
          <w:trHeight w:val="1323"/>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8C4B1"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п/п</w:t>
            </w:r>
          </w:p>
        </w:tc>
        <w:tc>
          <w:tcPr>
            <w:tcW w:w="4080" w:type="dxa"/>
            <w:tcBorders>
              <w:top w:val="single" w:sz="4" w:space="0" w:color="auto"/>
              <w:left w:val="nil"/>
              <w:bottom w:val="single" w:sz="4" w:space="0" w:color="auto"/>
              <w:right w:val="single" w:sz="4" w:space="0" w:color="auto"/>
            </w:tcBorders>
            <w:shd w:val="clear" w:color="auto" w:fill="auto"/>
            <w:vAlign w:val="center"/>
            <w:hideMark/>
          </w:tcPr>
          <w:p w14:paraId="371EAB98"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Наименование работ и услуг</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2EA9B246"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Периодичность выполнения работ и оказания услуг</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F28E8EB"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Годовая плата (рублей)</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F7C4FC5"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Стоимость на 1 кв. м общей площади (рублей в месяц)</w:t>
            </w:r>
          </w:p>
        </w:tc>
      </w:tr>
      <w:tr w:rsidR="001F41F2" w:rsidRPr="001F41F2" w14:paraId="2497C3D7" w14:textId="77777777" w:rsidTr="005339B1">
        <w:trPr>
          <w:trHeight w:val="552"/>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2F5580D"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1</w:t>
            </w:r>
          </w:p>
        </w:tc>
        <w:tc>
          <w:tcPr>
            <w:tcW w:w="4080" w:type="dxa"/>
            <w:tcBorders>
              <w:top w:val="nil"/>
              <w:left w:val="nil"/>
              <w:bottom w:val="single" w:sz="4" w:space="0" w:color="auto"/>
              <w:right w:val="single" w:sz="4" w:space="0" w:color="auto"/>
            </w:tcBorders>
            <w:shd w:val="clear" w:color="auto" w:fill="auto"/>
            <w:vAlign w:val="bottom"/>
            <w:hideMark/>
          </w:tcPr>
          <w:p w14:paraId="093FB02F" w14:textId="77777777" w:rsidR="001F41F2" w:rsidRPr="001F41F2" w:rsidRDefault="001F41F2" w:rsidP="001F41F2">
            <w:pPr>
              <w:jc w:val="both"/>
              <w:rPr>
                <w:rFonts w:ascii="Times New Roman" w:hAnsi="Times New Roman"/>
                <w:b/>
                <w:bCs/>
                <w:i/>
                <w:iCs/>
                <w:color w:val="000000"/>
                <w:sz w:val="20"/>
              </w:rPr>
            </w:pPr>
            <w:r w:rsidRPr="001F41F2">
              <w:rPr>
                <w:rFonts w:ascii="Times New Roman" w:hAnsi="Times New Roman"/>
                <w:b/>
                <w:bCs/>
                <w:i/>
                <w:iCs/>
                <w:color w:val="000000"/>
                <w:sz w:val="20"/>
              </w:rPr>
              <w:t>Санитарные работы по содержанию помещений общего пользования</w:t>
            </w:r>
          </w:p>
        </w:tc>
        <w:tc>
          <w:tcPr>
            <w:tcW w:w="1740" w:type="dxa"/>
            <w:tcBorders>
              <w:top w:val="nil"/>
              <w:left w:val="nil"/>
              <w:bottom w:val="single" w:sz="4" w:space="0" w:color="auto"/>
              <w:right w:val="single" w:sz="4" w:space="0" w:color="auto"/>
            </w:tcBorders>
            <w:shd w:val="clear" w:color="auto" w:fill="auto"/>
            <w:vAlign w:val="bottom"/>
            <w:hideMark/>
          </w:tcPr>
          <w:p w14:paraId="6B56BD29"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1540" w:type="dxa"/>
            <w:tcBorders>
              <w:top w:val="nil"/>
              <w:left w:val="nil"/>
              <w:bottom w:val="single" w:sz="4" w:space="0" w:color="auto"/>
              <w:right w:val="single" w:sz="4" w:space="0" w:color="auto"/>
            </w:tcBorders>
            <w:shd w:val="clear" w:color="auto" w:fill="auto"/>
            <w:vAlign w:val="bottom"/>
          </w:tcPr>
          <w:p w14:paraId="79A3AFAC" w14:textId="77777777" w:rsidR="001F41F2" w:rsidRPr="001F41F2" w:rsidRDefault="001F41F2" w:rsidP="001F41F2">
            <w:pPr>
              <w:jc w:val="both"/>
              <w:rPr>
                <w:rFonts w:ascii="Times New Roman" w:hAnsi="Times New Roman"/>
                <w:b/>
                <w:bCs/>
                <w:i/>
                <w:iCs/>
                <w:color w:val="000000"/>
                <w:sz w:val="22"/>
                <w:szCs w:val="22"/>
              </w:rPr>
            </w:pPr>
            <w:r w:rsidRPr="001F41F2">
              <w:rPr>
                <w:rFonts w:ascii="Times New Roman" w:hAnsi="Times New Roman"/>
                <w:b/>
                <w:bCs/>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17975B57" w14:textId="77777777" w:rsidR="001F41F2" w:rsidRPr="001F41F2" w:rsidRDefault="001F41F2" w:rsidP="001F41F2">
            <w:pPr>
              <w:jc w:val="both"/>
              <w:rPr>
                <w:rFonts w:ascii="Times New Roman" w:hAnsi="Times New Roman"/>
                <w:b/>
                <w:bCs/>
                <w:i/>
                <w:iCs/>
                <w:color w:val="000000"/>
                <w:sz w:val="22"/>
                <w:szCs w:val="22"/>
              </w:rPr>
            </w:pPr>
            <w:r w:rsidRPr="001F41F2">
              <w:rPr>
                <w:rFonts w:ascii="Times New Roman" w:hAnsi="Times New Roman"/>
                <w:b/>
                <w:bCs/>
                <w:i/>
                <w:iCs/>
                <w:color w:val="000000"/>
                <w:sz w:val="22"/>
                <w:szCs w:val="22"/>
              </w:rPr>
              <w:t>-</w:t>
            </w:r>
          </w:p>
        </w:tc>
      </w:tr>
      <w:tr w:rsidR="001F41F2" w:rsidRPr="001F41F2" w14:paraId="660B0F45" w14:textId="77777777" w:rsidTr="005339B1">
        <w:trPr>
          <w:trHeight w:val="6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6D40E186"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6D18CA63"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Подметание лестничных клеток и маршей нижних трех этажей с предварительным увлажнением</w:t>
            </w:r>
          </w:p>
        </w:tc>
        <w:tc>
          <w:tcPr>
            <w:tcW w:w="1740" w:type="dxa"/>
            <w:tcBorders>
              <w:top w:val="nil"/>
              <w:left w:val="nil"/>
              <w:bottom w:val="single" w:sz="4" w:space="0" w:color="auto"/>
              <w:right w:val="single" w:sz="4" w:space="0" w:color="auto"/>
            </w:tcBorders>
            <w:shd w:val="clear" w:color="auto" w:fill="auto"/>
            <w:vAlign w:val="bottom"/>
            <w:hideMark/>
          </w:tcPr>
          <w:p w14:paraId="6B1929C7"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ежедневно (6 раз в неделю)</w:t>
            </w:r>
          </w:p>
        </w:tc>
        <w:tc>
          <w:tcPr>
            <w:tcW w:w="1540" w:type="dxa"/>
            <w:tcBorders>
              <w:top w:val="nil"/>
              <w:left w:val="nil"/>
              <w:bottom w:val="single" w:sz="4" w:space="0" w:color="auto"/>
              <w:right w:val="single" w:sz="4" w:space="0" w:color="auto"/>
            </w:tcBorders>
            <w:shd w:val="clear" w:color="000000" w:fill="FFFFFF"/>
            <w:vAlign w:val="bottom"/>
          </w:tcPr>
          <w:p w14:paraId="3F64B433"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1561DA94"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0E74811E" w14:textId="77777777" w:rsidTr="005339B1">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5155AA0C"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5E698259"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xml:space="preserve">Мытье лестничных площадок и маршей </w:t>
            </w:r>
          </w:p>
        </w:tc>
        <w:tc>
          <w:tcPr>
            <w:tcW w:w="1740" w:type="dxa"/>
            <w:tcBorders>
              <w:top w:val="nil"/>
              <w:left w:val="nil"/>
              <w:bottom w:val="single" w:sz="4" w:space="0" w:color="auto"/>
              <w:right w:val="single" w:sz="4" w:space="0" w:color="auto"/>
            </w:tcBorders>
            <w:shd w:val="clear" w:color="auto" w:fill="auto"/>
            <w:vAlign w:val="bottom"/>
            <w:hideMark/>
          </w:tcPr>
          <w:p w14:paraId="10BA7111"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один раз в месяц</w:t>
            </w:r>
          </w:p>
        </w:tc>
        <w:tc>
          <w:tcPr>
            <w:tcW w:w="1540" w:type="dxa"/>
            <w:tcBorders>
              <w:top w:val="nil"/>
              <w:left w:val="nil"/>
              <w:bottom w:val="single" w:sz="4" w:space="0" w:color="auto"/>
              <w:right w:val="single" w:sz="4" w:space="0" w:color="auto"/>
            </w:tcBorders>
            <w:shd w:val="clear" w:color="000000" w:fill="FFFFFF"/>
            <w:vAlign w:val="bottom"/>
          </w:tcPr>
          <w:p w14:paraId="5B905FC2"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4CB6735C"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680FC7E5" w14:textId="77777777" w:rsidTr="005339B1">
        <w:trPr>
          <w:trHeight w:val="52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68A1692"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1A909B22"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Подметание в летний период земельного участка 1 класса   (</w:t>
            </w:r>
            <w:proofErr w:type="spellStart"/>
            <w:r w:rsidRPr="001F41F2">
              <w:rPr>
                <w:rFonts w:ascii="Times New Roman" w:hAnsi="Times New Roman"/>
                <w:color w:val="000000"/>
                <w:sz w:val="20"/>
              </w:rPr>
              <w:t>отмостки</w:t>
            </w:r>
            <w:proofErr w:type="spellEnd"/>
            <w:r w:rsidRPr="001F41F2">
              <w:rPr>
                <w:rFonts w:ascii="Times New Roman" w:hAnsi="Times New Roman"/>
                <w:color w:val="000000"/>
                <w:sz w:val="20"/>
              </w:rPr>
              <w:t>)</w:t>
            </w:r>
          </w:p>
        </w:tc>
        <w:tc>
          <w:tcPr>
            <w:tcW w:w="1740" w:type="dxa"/>
            <w:tcBorders>
              <w:top w:val="nil"/>
              <w:left w:val="nil"/>
              <w:bottom w:val="single" w:sz="4" w:space="0" w:color="auto"/>
              <w:right w:val="single" w:sz="4" w:space="0" w:color="auto"/>
            </w:tcBorders>
            <w:shd w:val="clear" w:color="auto" w:fill="auto"/>
            <w:vAlign w:val="bottom"/>
            <w:hideMark/>
          </w:tcPr>
          <w:p w14:paraId="389C34C1"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три раза в неделю</w:t>
            </w:r>
          </w:p>
        </w:tc>
        <w:tc>
          <w:tcPr>
            <w:tcW w:w="1540" w:type="dxa"/>
            <w:tcBorders>
              <w:top w:val="nil"/>
              <w:left w:val="nil"/>
              <w:bottom w:val="single" w:sz="4" w:space="0" w:color="auto"/>
              <w:right w:val="single" w:sz="4" w:space="0" w:color="auto"/>
            </w:tcBorders>
            <w:shd w:val="clear" w:color="000000" w:fill="FFFFFF"/>
            <w:vAlign w:val="bottom"/>
          </w:tcPr>
          <w:p w14:paraId="5BA09BF0"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3B8B3F7F"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7373AAC1" w14:textId="77777777" w:rsidTr="005339B1">
        <w:trPr>
          <w:trHeight w:val="52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0749773"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53E2E8E6"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Подметание в летний период земельного участка 2 класса   (входа в подъезд)</w:t>
            </w:r>
          </w:p>
        </w:tc>
        <w:tc>
          <w:tcPr>
            <w:tcW w:w="1740" w:type="dxa"/>
            <w:tcBorders>
              <w:top w:val="nil"/>
              <w:left w:val="nil"/>
              <w:bottom w:val="single" w:sz="4" w:space="0" w:color="auto"/>
              <w:right w:val="single" w:sz="4" w:space="0" w:color="auto"/>
            </w:tcBorders>
            <w:shd w:val="clear" w:color="auto" w:fill="auto"/>
            <w:vAlign w:val="bottom"/>
            <w:hideMark/>
          </w:tcPr>
          <w:p w14:paraId="430D9C64"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ежедневно (6 раз в неделю)</w:t>
            </w:r>
          </w:p>
        </w:tc>
        <w:tc>
          <w:tcPr>
            <w:tcW w:w="1540" w:type="dxa"/>
            <w:tcBorders>
              <w:top w:val="nil"/>
              <w:left w:val="nil"/>
              <w:bottom w:val="single" w:sz="4" w:space="0" w:color="auto"/>
              <w:right w:val="single" w:sz="4" w:space="0" w:color="auto"/>
            </w:tcBorders>
            <w:shd w:val="clear" w:color="000000" w:fill="FFFFFF"/>
            <w:vAlign w:val="bottom"/>
          </w:tcPr>
          <w:p w14:paraId="7C358430"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2C1D19CD"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3459E62A" w14:textId="77777777" w:rsidTr="005339B1">
        <w:trPr>
          <w:trHeight w:val="792"/>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76AB3C9"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138001A9"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Подметание в летний период земельного участка 3 класса    (тротуары, проезжая часть)</w:t>
            </w:r>
          </w:p>
        </w:tc>
        <w:tc>
          <w:tcPr>
            <w:tcW w:w="1740" w:type="dxa"/>
            <w:tcBorders>
              <w:top w:val="nil"/>
              <w:left w:val="nil"/>
              <w:bottom w:val="single" w:sz="4" w:space="0" w:color="auto"/>
              <w:right w:val="single" w:sz="4" w:space="0" w:color="auto"/>
            </w:tcBorders>
            <w:shd w:val="clear" w:color="auto" w:fill="auto"/>
            <w:vAlign w:val="bottom"/>
            <w:hideMark/>
          </w:tcPr>
          <w:p w14:paraId="30CC697E"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ежедневно (6 раз в неделю)</w:t>
            </w:r>
          </w:p>
        </w:tc>
        <w:tc>
          <w:tcPr>
            <w:tcW w:w="1540" w:type="dxa"/>
            <w:tcBorders>
              <w:top w:val="nil"/>
              <w:left w:val="nil"/>
              <w:bottom w:val="single" w:sz="4" w:space="0" w:color="auto"/>
              <w:right w:val="single" w:sz="4" w:space="0" w:color="auto"/>
            </w:tcBorders>
            <w:shd w:val="clear" w:color="000000" w:fill="FFFFFF"/>
            <w:vAlign w:val="bottom"/>
          </w:tcPr>
          <w:p w14:paraId="2CF7C9FC"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390C9FC4"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3ABDB86C" w14:textId="77777777" w:rsidTr="005339B1">
        <w:trPr>
          <w:trHeight w:val="492"/>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7DFA96E"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5A73C870"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Уборка газонов от случайного мусора</w:t>
            </w:r>
          </w:p>
        </w:tc>
        <w:tc>
          <w:tcPr>
            <w:tcW w:w="1740" w:type="dxa"/>
            <w:tcBorders>
              <w:top w:val="nil"/>
              <w:left w:val="nil"/>
              <w:bottom w:val="single" w:sz="4" w:space="0" w:color="auto"/>
              <w:right w:val="single" w:sz="4" w:space="0" w:color="auto"/>
            </w:tcBorders>
            <w:shd w:val="clear" w:color="auto" w:fill="auto"/>
            <w:vAlign w:val="bottom"/>
            <w:hideMark/>
          </w:tcPr>
          <w:p w14:paraId="26DD44AF"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ежедневно (6 раз в неделю)</w:t>
            </w:r>
          </w:p>
        </w:tc>
        <w:tc>
          <w:tcPr>
            <w:tcW w:w="1540" w:type="dxa"/>
            <w:tcBorders>
              <w:top w:val="nil"/>
              <w:left w:val="nil"/>
              <w:bottom w:val="single" w:sz="4" w:space="0" w:color="auto"/>
              <w:right w:val="single" w:sz="4" w:space="0" w:color="auto"/>
            </w:tcBorders>
            <w:shd w:val="clear" w:color="000000" w:fill="FFFFFF"/>
            <w:vAlign w:val="bottom"/>
          </w:tcPr>
          <w:p w14:paraId="11A0B8CE"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5DDE7866"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47809383" w14:textId="77777777" w:rsidTr="005339B1">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B58D922"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3A8EB549"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Стрижка газонов</w:t>
            </w:r>
          </w:p>
        </w:tc>
        <w:tc>
          <w:tcPr>
            <w:tcW w:w="1740" w:type="dxa"/>
            <w:tcBorders>
              <w:top w:val="nil"/>
              <w:left w:val="nil"/>
              <w:bottom w:val="single" w:sz="4" w:space="0" w:color="auto"/>
              <w:right w:val="single" w:sz="4" w:space="0" w:color="auto"/>
            </w:tcBorders>
            <w:shd w:val="clear" w:color="auto" w:fill="auto"/>
            <w:vAlign w:val="bottom"/>
            <w:hideMark/>
          </w:tcPr>
          <w:p w14:paraId="0FCD7363"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3 раза в год</w:t>
            </w:r>
          </w:p>
        </w:tc>
        <w:tc>
          <w:tcPr>
            <w:tcW w:w="1540" w:type="dxa"/>
            <w:tcBorders>
              <w:top w:val="nil"/>
              <w:left w:val="nil"/>
              <w:bottom w:val="single" w:sz="4" w:space="0" w:color="auto"/>
              <w:right w:val="single" w:sz="4" w:space="0" w:color="auto"/>
            </w:tcBorders>
            <w:shd w:val="clear" w:color="000000" w:fill="FFFFFF"/>
            <w:vAlign w:val="bottom"/>
          </w:tcPr>
          <w:p w14:paraId="57D0437A"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6BB98718"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1B6E6878" w14:textId="77777777" w:rsidTr="005339B1">
        <w:trPr>
          <w:trHeight w:val="66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AA7E2BB"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05B1E71F"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Сдвижка и подметание снега при отсутствии снегопада 3 класса</w:t>
            </w:r>
          </w:p>
        </w:tc>
        <w:tc>
          <w:tcPr>
            <w:tcW w:w="1740" w:type="dxa"/>
            <w:tcBorders>
              <w:top w:val="nil"/>
              <w:left w:val="nil"/>
              <w:bottom w:val="single" w:sz="4" w:space="0" w:color="auto"/>
              <w:right w:val="single" w:sz="4" w:space="0" w:color="auto"/>
            </w:tcBorders>
            <w:shd w:val="clear" w:color="auto" w:fill="auto"/>
            <w:vAlign w:val="bottom"/>
            <w:hideMark/>
          </w:tcPr>
          <w:p w14:paraId="14FC32CE"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2 раза в неделю</w:t>
            </w:r>
          </w:p>
        </w:tc>
        <w:tc>
          <w:tcPr>
            <w:tcW w:w="1540" w:type="dxa"/>
            <w:tcBorders>
              <w:top w:val="nil"/>
              <w:left w:val="nil"/>
              <w:bottom w:val="single" w:sz="4" w:space="0" w:color="auto"/>
              <w:right w:val="single" w:sz="4" w:space="0" w:color="auto"/>
            </w:tcBorders>
            <w:shd w:val="clear" w:color="000000" w:fill="FFFFFF"/>
            <w:vAlign w:val="bottom"/>
          </w:tcPr>
          <w:p w14:paraId="2A35D890"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6EC1C9FA"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70BD42BC" w14:textId="77777777" w:rsidTr="005339B1">
        <w:trPr>
          <w:trHeight w:val="52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5AA85C1"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29DA25DD"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Сдвижка и подметание снега при снегопаде 3 класса</w:t>
            </w:r>
          </w:p>
        </w:tc>
        <w:tc>
          <w:tcPr>
            <w:tcW w:w="1740" w:type="dxa"/>
            <w:tcBorders>
              <w:top w:val="nil"/>
              <w:left w:val="nil"/>
              <w:bottom w:val="single" w:sz="4" w:space="0" w:color="auto"/>
              <w:right w:val="single" w:sz="4" w:space="0" w:color="auto"/>
            </w:tcBorders>
            <w:shd w:val="clear" w:color="auto" w:fill="auto"/>
            <w:vAlign w:val="bottom"/>
            <w:hideMark/>
          </w:tcPr>
          <w:p w14:paraId="30EB66BA"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через 2 часа после начала снегопада</w:t>
            </w:r>
          </w:p>
        </w:tc>
        <w:tc>
          <w:tcPr>
            <w:tcW w:w="1540" w:type="dxa"/>
            <w:tcBorders>
              <w:top w:val="nil"/>
              <w:left w:val="nil"/>
              <w:bottom w:val="single" w:sz="4" w:space="0" w:color="auto"/>
              <w:right w:val="single" w:sz="4" w:space="0" w:color="auto"/>
            </w:tcBorders>
            <w:shd w:val="clear" w:color="auto" w:fill="auto"/>
            <w:vAlign w:val="bottom"/>
          </w:tcPr>
          <w:p w14:paraId="51D0C66F"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51597A7F"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5F05D153" w14:textId="77777777" w:rsidTr="005339B1">
        <w:trPr>
          <w:trHeight w:val="52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7B61604"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0F776AB4"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Посыпка территории 3 класса</w:t>
            </w:r>
          </w:p>
        </w:tc>
        <w:tc>
          <w:tcPr>
            <w:tcW w:w="1740" w:type="dxa"/>
            <w:tcBorders>
              <w:top w:val="nil"/>
              <w:left w:val="nil"/>
              <w:bottom w:val="single" w:sz="4" w:space="0" w:color="auto"/>
              <w:right w:val="single" w:sz="4" w:space="0" w:color="auto"/>
            </w:tcBorders>
            <w:shd w:val="clear" w:color="auto" w:fill="auto"/>
            <w:vAlign w:val="bottom"/>
            <w:hideMark/>
          </w:tcPr>
          <w:p w14:paraId="7345274C"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при образовании наледи</w:t>
            </w:r>
          </w:p>
        </w:tc>
        <w:tc>
          <w:tcPr>
            <w:tcW w:w="1540" w:type="dxa"/>
            <w:tcBorders>
              <w:top w:val="nil"/>
              <w:left w:val="nil"/>
              <w:bottom w:val="single" w:sz="4" w:space="0" w:color="auto"/>
              <w:right w:val="single" w:sz="4" w:space="0" w:color="auto"/>
            </w:tcBorders>
            <w:shd w:val="clear" w:color="auto" w:fill="auto"/>
            <w:vAlign w:val="bottom"/>
          </w:tcPr>
          <w:p w14:paraId="3F017962"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369A784C"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4EB4A863" w14:textId="77777777" w:rsidTr="005339B1">
        <w:trPr>
          <w:trHeight w:val="43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D3C558F"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0EAB4B2F"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Очистка территории 3 класса от наледи</w:t>
            </w:r>
          </w:p>
        </w:tc>
        <w:tc>
          <w:tcPr>
            <w:tcW w:w="1740" w:type="dxa"/>
            <w:tcBorders>
              <w:top w:val="nil"/>
              <w:left w:val="nil"/>
              <w:bottom w:val="single" w:sz="4" w:space="0" w:color="auto"/>
              <w:right w:val="single" w:sz="4" w:space="0" w:color="auto"/>
            </w:tcBorders>
            <w:shd w:val="clear" w:color="auto" w:fill="auto"/>
            <w:vAlign w:val="bottom"/>
            <w:hideMark/>
          </w:tcPr>
          <w:p w14:paraId="5C7003D8"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при образовании наледи</w:t>
            </w:r>
          </w:p>
        </w:tc>
        <w:tc>
          <w:tcPr>
            <w:tcW w:w="1540" w:type="dxa"/>
            <w:tcBorders>
              <w:top w:val="nil"/>
              <w:left w:val="nil"/>
              <w:bottom w:val="single" w:sz="4" w:space="0" w:color="auto"/>
              <w:right w:val="single" w:sz="4" w:space="0" w:color="auto"/>
            </w:tcBorders>
            <w:shd w:val="clear" w:color="auto" w:fill="auto"/>
            <w:vAlign w:val="bottom"/>
          </w:tcPr>
          <w:p w14:paraId="50505108"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34417866"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0746F289" w14:textId="77777777" w:rsidTr="005339B1">
        <w:trPr>
          <w:trHeight w:val="552"/>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03ACB4D0"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2</w:t>
            </w:r>
          </w:p>
        </w:tc>
        <w:tc>
          <w:tcPr>
            <w:tcW w:w="4080" w:type="dxa"/>
            <w:tcBorders>
              <w:top w:val="nil"/>
              <w:left w:val="nil"/>
              <w:bottom w:val="single" w:sz="4" w:space="0" w:color="auto"/>
              <w:right w:val="single" w:sz="4" w:space="0" w:color="auto"/>
            </w:tcBorders>
            <w:shd w:val="clear" w:color="auto" w:fill="auto"/>
            <w:vAlign w:val="bottom"/>
            <w:hideMark/>
          </w:tcPr>
          <w:p w14:paraId="13A130AF" w14:textId="77777777" w:rsidR="001F41F2" w:rsidRPr="001F41F2" w:rsidRDefault="001F41F2" w:rsidP="001F41F2">
            <w:pPr>
              <w:jc w:val="both"/>
              <w:rPr>
                <w:rFonts w:ascii="Times New Roman" w:hAnsi="Times New Roman"/>
                <w:b/>
                <w:bCs/>
                <w:i/>
                <w:iCs/>
                <w:color w:val="000000"/>
                <w:sz w:val="20"/>
              </w:rPr>
            </w:pPr>
            <w:r w:rsidRPr="001F41F2">
              <w:rPr>
                <w:rFonts w:ascii="Times New Roman" w:hAnsi="Times New Roman"/>
                <w:b/>
                <w:bCs/>
                <w:i/>
                <w:iCs/>
                <w:color w:val="000000"/>
                <w:sz w:val="20"/>
              </w:rPr>
              <w:t>Подготовка МКД к сезонной эксплуатации</w:t>
            </w:r>
          </w:p>
        </w:tc>
        <w:tc>
          <w:tcPr>
            <w:tcW w:w="1740" w:type="dxa"/>
            <w:tcBorders>
              <w:top w:val="nil"/>
              <w:left w:val="nil"/>
              <w:bottom w:val="single" w:sz="4" w:space="0" w:color="auto"/>
              <w:right w:val="single" w:sz="4" w:space="0" w:color="auto"/>
            </w:tcBorders>
            <w:shd w:val="clear" w:color="auto" w:fill="auto"/>
            <w:vAlign w:val="bottom"/>
            <w:hideMark/>
          </w:tcPr>
          <w:p w14:paraId="29D567FE"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в течении года</w:t>
            </w:r>
          </w:p>
        </w:tc>
        <w:tc>
          <w:tcPr>
            <w:tcW w:w="1540" w:type="dxa"/>
            <w:tcBorders>
              <w:top w:val="nil"/>
              <w:left w:val="nil"/>
              <w:bottom w:val="single" w:sz="4" w:space="0" w:color="auto"/>
              <w:right w:val="single" w:sz="4" w:space="0" w:color="auto"/>
            </w:tcBorders>
            <w:shd w:val="clear" w:color="auto" w:fill="auto"/>
            <w:vAlign w:val="bottom"/>
            <w:hideMark/>
          </w:tcPr>
          <w:p w14:paraId="7B033A82" w14:textId="77777777" w:rsidR="001F41F2" w:rsidRPr="001F41F2" w:rsidRDefault="001F41F2" w:rsidP="001F41F2">
            <w:pPr>
              <w:jc w:val="both"/>
              <w:rPr>
                <w:rFonts w:ascii="Times New Roman" w:hAnsi="Times New Roman"/>
                <w:b/>
                <w:bCs/>
                <w:i/>
                <w:iCs/>
                <w:color w:val="000000"/>
                <w:sz w:val="22"/>
                <w:szCs w:val="22"/>
              </w:rPr>
            </w:pPr>
            <w:r w:rsidRPr="001F41F2">
              <w:rPr>
                <w:rFonts w:ascii="Times New Roman" w:hAnsi="Times New Roman"/>
                <w:b/>
                <w:bCs/>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hideMark/>
          </w:tcPr>
          <w:p w14:paraId="45E8991E"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674AD996" w14:textId="77777777" w:rsidTr="005339B1">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7D3350E"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3</w:t>
            </w:r>
          </w:p>
        </w:tc>
        <w:tc>
          <w:tcPr>
            <w:tcW w:w="4080" w:type="dxa"/>
            <w:tcBorders>
              <w:top w:val="nil"/>
              <w:left w:val="nil"/>
              <w:bottom w:val="single" w:sz="4" w:space="0" w:color="auto"/>
              <w:right w:val="single" w:sz="4" w:space="0" w:color="auto"/>
            </w:tcBorders>
            <w:shd w:val="clear" w:color="auto" w:fill="auto"/>
            <w:vAlign w:val="bottom"/>
            <w:hideMark/>
          </w:tcPr>
          <w:p w14:paraId="0CA73846" w14:textId="77777777" w:rsidR="001F41F2" w:rsidRPr="001F41F2" w:rsidRDefault="001F41F2" w:rsidP="001F41F2">
            <w:pPr>
              <w:jc w:val="both"/>
              <w:rPr>
                <w:rFonts w:ascii="Times New Roman" w:hAnsi="Times New Roman"/>
                <w:b/>
                <w:bCs/>
                <w:i/>
                <w:iCs/>
                <w:color w:val="000000"/>
                <w:sz w:val="20"/>
              </w:rPr>
            </w:pPr>
            <w:r w:rsidRPr="001F41F2">
              <w:rPr>
                <w:rFonts w:ascii="Times New Roman" w:hAnsi="Times New Roman"/>
                <w:b/>
                <w:bCs/>
                <w:i/>
                <w:iCs/>
                <w:color w:val="000000"/>
                <w:sz w:val="20"/>
              </w:rPr>
              <w:t>Сантехнические работы</w:t>
            </w:r>
          </w:p>
        </w:tc>
        <w:tc>
          <w:tcPr>
            <w:tcW w:w="1740" w:type="dxa"/>
            <w:tcBorders>
              <w:top w:val="nil"/>
              <w:left w:val="nil"/>
              <w:bottom w:val="single" w:sz="4" w:space="0" w:color="auto"/>
              <w:right w:val="single" w:sz="4" w:space="0" w:color="auto"/>
            </w:tcBorders>
            <w:shd w:val="clear" w:color="auto" w:fill="auto"/>
            <w:vAlign w:val="bottom"/>
            <w:hideMark/>
          </w:tcPr>
          <w:p w14:paraId="06269546"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в течении года</w:t>
            </w:r>
          </w:p>
        </w:tc>
        <w:tc>
          <w:tcPr>
            <w:tcW w:w="1540" w:type="dxa"/>
            <w:tcBorders>
              <w:top w:val="nil"/>
              <w:left w:val="nil"/>
              <w:bottom w:val="single" w:sz="4" w:space="0" w:color="auto"/>
              <w:right w:val="single" w:sz="4" w:space="0" w:color="auto"/>
            </w:tcBorders>
            <w:shd w:val="clear" w:color="auto" w:fill="auto"/>
            <w:vAlign w:val="bottom"/>
          </w:tcPr>
          <w:p w14:paraId="1139489E" w14:textId="77777777" w:rsidR="001F41F2" w:rsidRPr="001F41F2" w:rsidRDefault="001F41F2" w:rsidP="001F41F2">
            <w:pPr>
              <w:jc w:val="both"/>
              <w:rPr>
                <w:rFonts w:ascii="Times New Roman" w:hAnsi="Times New Roman"/>
                <w:b/>
                <w:bCs/>
                <w:i/>
                <w:iCs/>
                <w:color w:val="000000"/>
                <w:sz w:val="22"/>
                <w:szCs w:val="22"/>
              </w:rPr>
            </w:pPr>
            <w:r w:rsidRPr="001F41F2">
              <w:rPr>
                <w:rFonts w:ascii="Times New Roman" w:hAnsi="Times New Roman"/>
                <w:b/>
                <w:bCs/>
                <w:i/>
                <w:iCs/>
                <w:color w:val="000000"/>
                <w:sz w:val="22"/>
                <w:szCs w:val="22"/>
              </w:rPr>
              <w:t>7 144,04</w:t>
            </w:r>
          </w:p>
        </w:tc>
        <w:tc>
          <w:tcPr>
            <w:tcW w:w="1460" w:type="dxa"/>
            <w:tcBorders>
              <w:top w:val="nil"/>
              <w:left w:val="nil"/>
              <w:bottom w:val="single" w:sz="4" w:space="0" w:color="auto"/>
              <w:right w:val="single" w:sz="4" w:space="0" w:color="auto"/>
            </w:tcBorders>
            <w:shd w:val="clear" w:color="auto" w:fill="auto"/>
            <w:vAlign w:val="bottom"/>
            <w:hideMark/>
          </w:tcPr>
          <w:p w14:paraId="5DA392FD" w14:textId="77777777" w:rsidR="001F41F2" w:rsidRPr="001F41F2" w:rsidRDefault="001F41F2" w:rsidP="001F41F2">
            <w:pPr>
              <w:jc w:val="both"/>
              <w:rPr>
                <w:rFonts w:ascii="Times New Roman" w:hAnsi="Times New Roman"/>
                <w:b/>
                <w:i/>
                <w:iCs/>
                <w:color w:val="000000"/>
                <w:sz w:val="22"/>
                <w:szCs w:val="22"/>
              </w:rPr>
            </w:pPr>
            <w:r w:rsidRPr="001F41F2">
              <w:rPr>
                <w:rFonts w:ascii="Times New Roman" w:hAnsi="Times New Roman"/>
                <w:b/>
                <w:i/>
                <w:iCs/>
                <w:color w:val="000000"/>
                <w:sz w:val="22"/>
                <w:szCs w:val="22"/>
              </w:rPr>
              <w:t>1,39</w:t>
            </w:r>
          </w:p>
        </w:tc>
      </w:tr>
      <w:tr w:rsidR="001F41F2" w:rsidRPr="001F41F2" w14:paraId="41688C2E" w14:textId="77777777" w:rsidTr="005339B1">
        <w:trPr>
          <w:trHeight w:val="552"/>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D8A3BFD"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lastRenderedPageBreak/>
              <w:t>4</w:t>
            </w:r>
          </w:p>
        </w:tc>
        <w:tc>
          <w:tcPr>
            <w:tcW w:w="4080" w:type="dxa"/>
            <w:tcBorders>
              <w:top w:val="nil"/>
              <w:left w:val="nil"/>
              <w:bottom w:val="single" w:sz="4" w:space="0" w:color="auto"/>
              <w:right w:val="single" w:sz="4" w:space="0" w:color="auto"/>
            </w:tcBorders>
            <w:shd w:val="clear" w:color="auto" w:fill="auto"/>
            <w:vAlign w:val="bottom"/>
            <w:hideMark/>
          </w:tcPr>
          <w:p w14:paraId="7B2C3358" w14:textId="77777777" w:rsidR="001F41F2" w:rsidRPr="001F41F2" w:rsidRDefault="001F41F2" w:rsidP="001F41F2">
            <w:pPr>
              <w:jc w:val="both"/>
              <w:rPr>
                <w:rFonts w:ascii="Times New Roman" w:hAnsi="Times New Roman"/>
                <w:b/>
                <w:bCs/>
                <w:i/>
                <w:iCs/>
                <w:color w:val="000000"/>
                <w:sz w:val="20"/>
              </w:rPr>
            </w:pPr>
            <w:r w:rsidRPr="001F41F2">
              <w:rPr>
                <w:rFonts w:ascii="Times New Roman" w:hAnsi="Times New Roman"/>
                <w:b/>
                <w:bCs/>
                <w:i/>
                <w:iCs/>
                <w:color w:val="000000"/>
                <w:sz w:val="20"/>
              </w:rPr>
              <w:t>Обслуживание электрооборудования и электросетей</w:t>
            </w:r>
          </w:p>
        </w:tc>
        <w:tc>
          <w:tcPr>
            <w:tcW w:w="1740" w:type="dxa"/>
            <w:tcBorders>
              <w:top w:val="nil"/>
              <w:left w:val="nil"/>
              <w:bottom w:val="single" w:sz="4" w:space="0" w:color="auto"/>
              <w:right w:val="single" w:sz="4" w:space="0" w:color="auto"/>
            </w:tcBorders>
            <w:shd w:val="clear" w:color="auto" w:fill="auto"/>
            <w:vAlign w:val="bottom"/>
            <w:hideMark/>
          </w:tcPr>
          <w:p w14:paraId="69BAC063"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в течении года</w:t>
            </w:r>
          </w:p>
        </w:tc>
        <w:tc>
          <w:tcPr>
            <w:tcW w:w="1540" w:type="dxa"/>
            <w:tcBorders>
              <w:top w:val="nil"/>
              <w:left w:val="nil"/>
              <w:bottom w:val="single" w:sz="4" w:space="0" w:color="auto"/>
              <w:right w:val="single" w:sz="4" w:space="0" w:color="auto"/>
            </w:tcBorders>
            <w:shd w:val="clear" w:color="auto" w:fill="auto"/>
            <w:vAlign w:val="bottom"/>
          </w:tcPr>
          <w:p w14:paraId="3C7374E6" w14:textId="77777777" w:rsidR="001F41F2" w:rsidRPr="001F41F2" w:rsidRDefault="001F41F2" w:rsidP="001F41F2">
            <w:pPr>
              <w:jc w:val="both"/>
              <w:rPr>
                <w:rFonts w:ascii="Times New Roman" w:hAnsi="Times New Roman"/>
                <w:b/>
                <w:bCs/>
                <w:i/>
                <w:iCs/>
                <w:color w:val="000000"/>
                <w:sz w:val="22"/>
                <w:szCs w:val="22"/>
              </w:rPr>
            </w:pPr>
            <w:r w:rsidRPr="001F41F2">
              <w:rPr>
                <w:rFonts w:ascii="Times New Roman" w:hAnsi="Times New Roman"/>
                <w:b/>
                <w:bCs/>
                <w:i/>
                <w:iCs/>
                <w:color w:val="000000"/>
                <w:sz w:val="22"/>
                <w:szCs w:val="22"/>
              </w:rPr>
              <w:t>7 246,84</w:t>
            </w:r>
          </w:p>
        </w:tc>
        <w:tc>
          <w:tcPr>
            <w:tcW w:w="1460" w:type="dxa"/>
            <w:tcBorders>
              <w:top w:val="nil"/>
              <w:left w:val="nil"/>
              <w:bottom w:val="single" w:sz="4" w:space="0" w:color="auto"/>
              <w:right w:val="single" w:sz="4" w:space="0" w:color="auto"/>
            </w:tcBorders>
            <w:shd w:val="clear" w:color="auto" w:fill="auto"/>
            <w:vAlign w:val="bottom"/>
            <w:hideMark/>
          </w:tcPr>
          <w:p w14:paraId="34587AB7" w14:textId="77777777" w:rsidR="001F41F2" w:rsidRPr="001F41F2" w:rsidRDefault="001F41F2" w:rsidP="001F41F2">
            <w:pPr>
              <w:jc w:val="both"/>
              <w:rPr>
                <w:rFonts w:ascii="Times New Roman" w:hAnsi="Times New Roman"/>
                <w:b/>
                <w:i/>
                <w:iCs/>
                <w:color w:val="000000"/>
                <w:sz w:val="22"/>
                <w:szCs w:val="22"/>
              </w:rPr>
            </w:pPr>
            <w:r w:rsidRPr="001F41F2">
              <w:rPr>
                <w:rFonts w:ascii="Times New Roman" w:hAnsi="Times New Roman"/>
                <w:b/>
                <w:i/>
                <w:iCs/>
                <w:color w:val="000000"/>
                <w:sz w:val="22"/>
                <w:szCs w:val="22"/>
              </w:rPr>
              <w:t>1,41</w:t>
            </w:r>
          </w:p>
        </w:tc>
      </w:tr>
      <w:tr w:rsidR="001F41F2" w:rsidRPr="001F41F2" w14:paraId="2244EF3C" w14:textId="77777777" w:rsidTr="005339B1">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62D6A869"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5</w:t>
            </w:r>
          </w:p>
        </w:tc>
        <w:tc>
          <w:tcPr>
            <w:tcW w:w="4080" w:type="dxa"/>
            <w:tcBorders>
              <w:top w:val="nil"/>
              <w:left w:val="nil"/>
              <w:bottom w:val="single" w:sz="4" w:space="0" w:color="auto"/>
              <w:right w:val="single" w:sz="4" w:space="0" w:color="auto"/>
            </w:tcBorders>
            <w:shd w:val="clear" w:color="auto" w:fill="auto"/>
            <w:vAlign w:val="bottom"/>
            <w:hideMark/>
          </w:tcPr>
          <w:p w14:paraId="6007ACF8" w14:textId="77777777" w:rsidR="001F41F2" w:rsidRPr="001F41F2" w:rsidRDefault="001F41F2" w:rsidP="001F41F2">
            <w:pPr>
              <w:jc w:val="both"/>
              <w:rPr>
                <w:rFonts w:ascii="Times New Roman" w:hAnsi="Times New Roman"/>
                <w:b/>
                <w:bCs/>
                <w:i/>
                <w:iCs/>
                <w:color w:val="000000"/>
                <w:sz w:val="20"/>
              </w:rPr>
            </w:pPr>
            <w:r w:rsidRPr="001F41F2">
              <w:rPr>
                <w:rFonts w:ascii="Times New Roman" w:hAnsi="Times New Roman"/>
                <w:b/>
                <w:bCs/>
                <w:i/>
                <w:iCs/>
                <w:color w:val="000000"/>
                <w:sz w:val="20"/>
              </w:rPr>
              <w:t>Услуги сторонней организаций по договору</w:t>
            </w:r>
          </w:p>
        </w:tc>
        <w:tc>
          <w:tcPr>
            <w:tcW w:w="1740" w:type="dxa"/>
            <w:tcBorders>
              <w:top w:val="nil"/>
              <w:left w:val="nil"/>
              <w:bottom w:val="single" w:sz="4" w:space="0" w:color="auto"/>
              <w:right w:val="single" w:sz="4" w:space="0" w:color="auto"/>
            </w:tcBorders>
            <w:shd w:val="clear" w:color="auto" w:fill="auto"/>
            <w:vAlign w:val="bottom"/>
            <w:hideMark/>
          </w:tcPr>
          <w:p w14:paraId="2183845B"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в течении года</w:t>
            </w:r>
          </w:p>
        </w:tc>
        <w:tc>
          <w:tcPr>
            <w:tcW w:w="1540" w:type="dxa"/>
            <w:tcBorders>
              <w:top w:val="nil"/>
              <w:left w:val="nil"/>
              <w:bottom w:val="single" w:sz="4" w:space="0" w:color="auto"/>
              <w:right w:val="single" w:sz="4" w:space="0" w:color="auto"/>
            </w:tcBorders>
            <w:shd w:val="clear" w:color="auto" w:fill="auto"/>
            <w:vAlign w:val="bottom"/>
          </w:tcPr>
          <w:p w14:paraId="4D795DDE" w14:textId="77777777" w:rsidR="001F41F2" w:rsidRPr="001F41F2" w:rsidRDefault="001F41F2" w:rsidP="001F41F2">
            <w:pPr>
              <w:jc w:val="both"/>
              <w:rPr>
                <w:rFonts w:ascii="Times New Roman" w:hAnsi="Times New Roman"/>
                <w:b/>
                <w:bCs/>
                <w:i/>
                <w:iCs/>
                <w:color w:val="000000"/>
                <w:sz w:val="22"/>
                <w:szCs w:val="22"/>
              </w:rPr>
            </w:pPr>
            <w:r w:rsidRPr="001F41F2">
              <w:rPr>
                <w:rFonts w:ascii="Times New Roman" w:hAnsi="Times New Roman"/>
                <w:b/>
                <w:bCs/>
                <w:i/>
                <w:iCs/>
                <w:color w:val="000000"/>
                <w:sz w:val="22"/>
                <w:szCs w:val="22"/>
              </w:rPr>
              <w:t>7 914,98</w:t>
            </w:r>
          </w:p>
        </w:tc>
        <w:tc>
          <w:tcPr>
            <w:tcW w:w="1460" w:type="dxa"/>
            <w:tcBorders>
              <w:top w:val="nil"/>
              <w:left w:val="nil"/>
              <w:bottom w:val="single" w:sz="4" w:space="0" w:color="auto"/>
              <w:right w:val="single" w:sz="4" w:space="0" w:color="auto"/>
            </w:tcBorders>
            <w:shd w:val="clear" w:color="auto" w:fill="auto"/>
            <w:vAlign w:val="bottom"/>
            <w:hideMark/>
          </w:tcPr>
          <w:p w14:paraId="4412DA13" w14:textId="77777777" w:rsidR="001F41F2" w:rsidRPr="001F41F2" w:rsidRDefault="001F41F2" w:rsidP="001F41F2">
            <w:pPr>
              <w:jc w:val="both"/>
              <w:rPr>
                <w:rFonts w:ascii="Times New Roman" w:hAnsi="Times New Roman"/>
                <w:b/>
                <w:i/>
                <w:iCs/>
                <w:color w:val="000000"/>
                <w:sz w:val="22"/>
                <w:szCs w:val="22"/>
              </w:rPr>
            </w:pPr>
            <w:r w:rsidRPr="001F41F2">
              <w:rPr>
                <w:rFonts w:ascii="Times New Roman" w:hAnsi="Times New Roman"/>
                <w:b/>
                <w:i/>
                <w:iCs/>
                <w:color w:val="000000"/>
                <w:sz w:val="22"/>
                <w:szCs w:val="22"/>
              </w:rPr>
              <w:t>1,54</w:t>
            </w:r>
          </w:p>
        </w:tc>
      </w:tr>
      <w:tr w:rsidR="001F41F2" w:rsidRPr="001F41F2" w14:paraId="0C76D46D" w14:textId="77777777" w:rsidTr="005339B1">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99A8C97"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491054BF"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Аварийное обслуживание</w:t>
            </w:r>
          </w:p>
        </w:tc>
        <w:tc>
          <w:tcPr>
            <w:tcW w:w="1740" w:type="dxa"/>
            <w:tcBorders>
              <w:top w:val="nil"/>
              <w:left w:val="nil"/>
              <w:bottom w:val="single" w:sz="4" w:space="0" w:color="auto"/>
              <w:right w:val="single" w:sz="4" w:space="0" w:color="auto"/>
            </w:tcBorders>
            <w:shd w:val="clear" w:color="auto" w:fill="auto"/>
            <w:vAlign w:val="bottom"/>
            <w:hideMark/>
          </w:tcPr>
          <w:p w14:paraId="128FFFB4"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в течении года</w:t>
            </w:r>
          </w:p>
        </w:tc>
        <w:tc>
          <w:tcPr>
            <w:tcW w:w="1540" w:type="dxa"/>
            <w:tcBorders>
              <w:top w:val="nil"/>
              <w:left w:val="nil"/>
              <w:bottom w:val="single" w:sz="4" w:space="0" w:color="auto"/>
              <w:right w:val="single" w:sz="4" w:space="0" w:color="auto"/>
            </w:tcBorders>
            <w:shd w:val="clear" w:color="auto" w:fill="auto"/>
            <w:vAlign w:val="bottom"/>
          </w:tcPr>
          <w:p w14:paraId="3951477A"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2 621,20</w:t>
            </w:r>
          </w:p>
        </w:tc>
        <w:tc>
          <w:tcPr>
            <w:tcW w:w="1460" w:type="dxa"/>
            <w:tcBorders>
              <w:top w:val="nil"/>
              <w:left w:val="nil"/>
              <w:bottom w:val="single" w:sz="4" w:space="0" w:color="auto"/>
              <w:right w:val="single" w:sz="4" w:space="0" w:color="auto"/>
            </w:tcBorders>
            <w:shd w:val="clear" w:color="auto" w:fill="auto"/>
            <w:vAlign w:val="bottom"/>
            <w:hideMark/>
          </w:tcPr>
          <w:p w14:paraId="7E2FD7CD"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0,51</w:t>
            </w:r>
          </w:p>
        </w:tc>
      </w:tr>
      <w:tr w:rsidR="001F41F2" w:rsidRPr="001F41F2" w14:paraId="49C7727B" w14:textId="77777777" w:rsidTr="005339B1">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5C0244D"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773D7B7B"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Дератизация и дезинсекция подвалов</w:t>
            </w:r>
          </w:p>
        </w:tc>
        <w:tc>
          <w:tcPr>
            <w:tcW w:w="1740" w:type="dxa"/>
            <w:tcBorders>
              <w:top w:val="nil"/>
              <w:left w:val="nil"/>
              <w:bottom w:val="single" w:sz="4" w:space="0" w:color="auto"/>
              <w:right w:val="single" w:sz="4" w:space="0" w:color="auto"/>
            </w:tcBorders>
            <w:shd w:val="clear" w:color="auto" w:fill="auto"/>
            <w:vAlign w:val="bottom"/>
            <w:hideMark/>
          </w:tcPr>
          <w:p w14:paraId="0CB711E7"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2 раза в год</w:t>
            </w:r>
          </w:p>
        </w:tc>
        <w:tc>
          <w:tcPr>
            <w:tcW w:w="1540" w:type="dxa"/>
            <w:tcBorders>
              <w:top w:val="nil"/>
              <w:left w:val="nil"/>
              <w:bottom w:val="single" w:sz="4" w:space="0" w:color="auto"/>
              <w:right w:val="single" w:sz="4" w:space="0" w:color="auto"/>
            </w:tcBorders>
            <w:shd w:val="clear" w:color="auto" w:fill="auto"/>
            <w:vAlign w:val="bottom"/>
          </w:tcPr>
          <w:p w14:paraId="663673E7"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188,45</w:t>
            </w:r>
          </w:p>
        </w:tc>
        <w:tc>
          <w:tcPr>
            <w:tcW w:w="1460" w:type="dxa"/>
            <w:tcBorders>
              <w:top w:val="nil"/>
              <w:left w:val="nil"/>
              <w:bottom w:val="single" w:sz="4" w:space="0" w:color="auto"/>
              <w:right w:val="single" w:sz="4" w:space="0" w:color="auto"/>
            </w:tcBorders>
            <w:shd w:val="clear" w:color="auto" w:fill="auto"/>
            <w:vAlign w:val="bottom"/>
            <w:hideMark/>
          </w:tcPr>
          <w:p w14:paraId="52094C78"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0,22</w:t>
            </w:r>
          </w:p>
        </w:tc>
      </w:tr>
      <w:tr w:rsidR="001F41F2" w:rsidRPr="001F41F2" w14:paraId="0A47AE1F" w14:textId="77777777" w:rsidTr="005339B1">
        <w:trPr>
          <w:trHeight w:val="79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037FBF31"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56D65A7F"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Расходы на оплату ХВС, ГВС, водоотведения, электроэнергии, потребляемых при содержании общего имущества в МКД</w:t>
            </w:r>
          </w:p>
        </w:tc>
        <w:tc>
          <w:tcPr>
            <w:tcW w:w="1740" w:type="dxa"/>
            <w:tcBorders>
              <w:top w:val="nil"/>
              <w:left w:val="nil"/>
              <w:bottom w:val="single" w:sz="4" w:space="0" w:color="auto"/>
              <w:right w:val="single" w:sz="4" w:space="0" w:color="auto"/>
            </w:tcBorders>
            <w:shd w:val="clear" w:color="auto" w:fill="auto"/>
            <w:vAlign w:val="bottom"/>
            <w:hideMark/>
          </w:tcPr>
          <w:p w14:paraId="785A8D9B"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в течении года</w:t>
            </w:r>
          </w:p>
        </w:tc>
        <w:tc>
          <w:tcPr>
            <w:tcW w:w="1540" w:type="dxa"/>
            <w:tcBorders>
              <w:top w:val="nil"/>
              <w:left w:val="nil"/>
              <w:bottom w:val="single" w:sz="4" w:space="0" w:color="auto"/>
              <w:right w:val="single" w:sz="4" w:space="0" w:color="auto"/>
            </w:tcBorders>
            <w:shd w:val="clear" w:color="auto" w:fill="auto"/>
            <w:vAlign w:val="bottom"/>
          </w:tcPr>
          <w:p w14:paraId="44F75A7C"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2 055,84</w:t>
            </w:r>
          </w:p>
        </w:tc>
        <w:tc>
          <w:tcPr>
            <w:tcW w:w="1460" w:type="dxa"/>
            <w:tcBorders>
              <w:top w:val="nil"/>
              <w:left w:val="nil"/>
              <w:bottom w:val="single" w:sz="4" w:space="0" w:color="auto"/>
              <w:right w:val="single" w:sz="4" w:space="0" w:color="auto"/>
            </w:tcBorders>
            <w:shd w:val="clear" w:color="auto" w:fill="auto"/>
            <w:vAlign w:val="bottom"/>
            <w:hideMark/>
          </w:tcPr>
          <w:p w14:paraId="60572588"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0,40</w:t>
            </w:r>
          </w:p>
        </w:tc>
      </w:tr>
      <w:tr w:rsidR="001F41F2" w:rsidRPr="001F41F2" w14:paraId="25206EAB" w14:textId="77777777" w:rsidTr="005339B1">
        <w:trPr>
          <w:trHeight w:val="52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AEF9B52"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5526A49B"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xml:space="preserve">Техническое обслуживание систем вентиляции и </w:t>
            </w:r>
            <w:proofErr w:type="spellStart"/>
            <w:r w:rsidRPr="001F41F2">
              <w:rPr>
                <w:rFonts w:ascii="Times New Roman" w:hAnsi="Times New Roman"/>
                <w:color w:val="000000"/>
                <w:sz w:val="20"/>
              </w:rPr>
              <w:t>дымоудаления</w:t>
            </w:r>
            <w:proofErr w:type="spellEnd"/>
          </w:p>
        </w:tc>
        <w:tc>
          <w:tcPr>
            <w:tcW w:w="1740" w:type="dxa"/>
            <w:tcBorders>
              <w:top w:val="nil"/>
              <w:left w:val="nil"/>
              <w:bottom w:val="single" w:sz="4" w:space="0" w:color="auto"/>
              <w:right w:val="single" w:sz="4" w:space="0" w:color="auto"/>
            </w:tcBorders>
            <w:shd w:val="clear" w:color="auto" w:fill="auto"/>
            <w:vAlign w:val="bottom"/>
            <w:hideMark/>
          </w:tcPr>
          <w:p w14:paraId="4685A60D"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3 раза в год</w:t>
            </w:r>
          </w:p>
        </w:tc>
        <w:tc>
          <w:tcPr>
            <w:tcW w:w="1540" w:type="dxa"/>
            <w:tcBorders>
              <w:top w:val="nil"/>
              <w:left w:val="nil"/>
              <w:bottom w:val="single" w:sz="4" w:space="0" w:color="auto"/>
              <w:right w:val="single" w:sz="4" w:space="0" w:color="auto"/>
            </w:tcBorders>
            <w:shd w:val="clear" w:color="auto" w:fill="auto"/>
            <w:vAlign w:val="bottom"/>
          </w:tcPr>
          <w:p w14:paraId="10400F1A"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526,80</w:t>
            </w:r>
          </w:p>
        </w:tc>
        <w:tc>
          <w:tcPr>
            <w:tcW w:w="1460" w:type="dxa"/>
            <w:tcBorders>
              <w:top w:val="nil"/>
              <w:left w:val="nil"/>
              <w:bottom w:val="single" w:sz="4" w:space="0" w:color="auto"/>
              <w:right w:val="single" w:sz="4" w:space="0" w:color="auto"/>
            </w:tcBorders>
            <w:shd w:val="clear" w:color="auto" w:fill="auto"/>
            <w:vAlign w:val="bottom"/>
            <w:hideMark/>
          </w:tcPr>
          <w:p w14:paraId="04900BC6"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0,41</w:t>
            </w:r>
          </w:p>
        </w:tc>
      </w:tr>
      <w:tr w:rsidR="001F41F2" w:rsidRPr="001F41F2" w14:paraId="594FA1EB" w14:textId="77777777" w:rsidTr="005339B1">
        <w:trPr>
          <w:trHeight w:val="81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68425163"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6</w:t>
            </w:r>
          </w:p>
        </w:tc>
        <w:tc>
          <w:tcPr>
            <w:tcW w:w="4080" w:type="dxa"/>
            <w:tcBorders>
              <w:top w:val="nil"/>
              <w:left w:val="nil"/>
              <w:bottom w:val="single" w:sz="4" w:space="0" w:color="auto"/>
              <w:right w:val="single" w:sz="4" w:space="0" w:color="auto"/>
            </w:tcBorders>
            <w:shd w:val="clear" w:color="auto" w:fill="auto"/>
            <w:vAlign w:val="bottom"/>
            <w:hideMark/>
          </w:tcPr>
          <w:p w14:paraId="533936CE" w14:textId="77777777" w:rsidR="001F41F2" w:rsidRPr="001F41F2" w:rsidRDefault="001F41F2" w:rsidP="001F41F2">
            <w:pPr>
              <w:jc w:val="both"/>
              <w:rPr>
                <w:rFonts w:ascii="Times New Roman" w:hAnsi="Times New Roman"/>
                <w:b/>
                <w:bCs/>
                <w:i/>
                <w:iCs/>
                <w:color w:val="000000"/>
                <w:sz w:val="20"/>
              </w:rPr>
            </w:pPr>
            <w:r w:rsidRPr="001F41F2">
              <w:rPr>
                <w:rFonts w:ascii="Times New Roman" w:hAnsi="Times New Roman"/>
                <w:b/>
                <w:bCs/>
                <w:i/>
                <w:iCs/>
                <w:color w:val="000000"/>
                <w:sz w:val="20"/>
              </w:rPr>
              <w:t>Накладные расходы (страховые взносы от размера расходов на оплату труда, управленческие расходы, сметная прибыль)</w:t>
            </w:r>
          </w:p>
        </w:tc>
        <w:tc>
          <w:tcPr>
            <w:tcW w:w="1740" w:type="dxa"/>
            <w:tcBorders>
              <w:top w:val="nil"/>
              <w:left w:val="nil"/>
              <w:bottom w:val="single" w:sz="4" w:space="0" w:color="auto"/>
              <w:right w:val="single" w:sz="4" w:space="0" w:color="auto"/>
            </w:tcBorders>
            <w:shd w:val="clear" w:color="auto" w:fill="auto"/>
            <w:vAlign w:val="bottom"/>
            <w:hideMark/>
          </w:tcPr>
          <w:p w14:paraId="54F84FA1"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1540" w:type="dxa"/>
            <w:tcBorders>
              <w:top w:val="nil"/>
              <w:left w:val="nil"/>
              <w:bottom w:val="single" w:sz="4" w:space="0" w:color="auto"/>
              <w:right w:val="single" w:sz="4" w:space="0" w:color="auto"/>
            </w:tcBorders>
            <w:shd w:val="clear" w:color="auto" w:fill="auto"/>
            <w:vAlign w:val="bottom"/>
          </w:tcPr>
          <w:p w14:paraId="5513C8AD" w14:textId="77777777" w:rsidR="001F41F2" w:rsidRPr="001F41F2" w:rsidRDefault="001F41F2" w:rsidP="001F41F2">
            <w:pPr>
              <w:jc w:val="both"/>
              <w:rPr>
                <w:rFonts w:ascii="Times New Roman" w:hAnsi="Times New Roman"/>
                <w:b/>
                <w:bCs/>
                <w:i/>
                <w:iCs/>
                <w:color w:val="000000"/>
                <w:sz w:val="22"/>
                <w:szCs w:val="22"/>
              </w:rPr>
            </w:pPr>
          </w:p>
        </w:tc>
        <w:tc>
          <w:tcPr>
            <w:tcW w:w="1460" w:type="dxa"/>
            <w:tcBorders>
              <w:top w:val="nil"/>
              <w:left w:val="nil"/>
              <w:bottom w:val="single" w:sz="4" w:space="0" w:color="auto"/>
              <w:right w:val="single" w:sz="4" w:space="0" w:color="auto"/>
            </w:tcBorders>
            <w:shd w:val="clear" w:color="auto" w:fill="auto"/>
            <w:vAlign w:val="bottom"/>
            <w:hideMark/>
          </w:tcPr>
          <w:p w14:paraId="730671FB" w14:textId="77777777" w:rsidR="001F41F2" w:rsidRPr="001F41F2" w:rsidRDefault="001F41F2" w:rsidP="001F41F2">
            <w:pPr>
              <w:jc w:val="both"/>
              <w:rPr>
                <w:rFonts w:ascii="Times New Roman" w:hAnsi="Times New Roman"/>
                <w:i/>
                <w:iCs/>
                <w:color w:val="000000"/>
                <w:sz w:val="22"/>
                <w:szCs w:val="22"/>
              </w:rPr>
            </w:pPr>
          </w:p>
        </w:tc>
      </w:tr>
      <w:tr w:rsidR="001F41F2" w:rsidRPr="001F41F2" w14:paraId="451DD059" w14:textId="77777777" w:rsidTr="005339B1">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5F039866"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27FA6DB4" w14:textId="77777777" w:rsidR="001F41F2" w:rsidRPr="001F41F2" w:rsidRDefault="001F41F2" w:rsidP="001F41F2">
            <w:pPr>
              <w:jc w:val="both"/>
              <w:rPr>
                <w:rFonts w:ascii="Times New Roman" w:hAnsi="Times New Roman"/>
                <w:b/>
                <w:bCs/>
                <w:color w:val="000000"/>
                <w:sz w:val="20"/>
              </w:rPr>
            </w:pPr>
            <w:r w:rsidRPr="001F41F2">
              <w:rPr>
                <w:rFonts w:ascii="Times New Roman" w:hAnsi="Times New Roman"/>
                <w:b/>
                <w:bCs/>
                <w:color w:val="000000"/>
                <w:sz w:val="20"/>
              </w:rPr>
              <w:t>ИТОГО:</w:t>
            </w:r>
          </w:p>
        </w:tc>
        <w:tc>
          <w:tcPr>
            <w:tcW w:w="1740" w:type="dxa"/>
            <w:tcBorders>
              <w:top w:val="nil"/>
              <w:left w:val="nil"/>
              <w:bottom w:val="single" w:sz="4" w:space="0" w:color="auto"/>
              <w:right w:val="single" w:sz="4" w:space="0" w:color="auto"/>
            </w:tcBorders>
            <w:shd w:val="clear" w:color="auto" w:fill="auto"/>
            <w:vAlign w:val="bottom"/>
            <w:hideMark/>
          </w:tcPr>
          <w:p w14:paraId="4D4F5467"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1540" w:type="dxa"/>
            <w:tcBorders>
              <w:top w:val="nil"/>
              <w:left w:val="nil"/>
              <w:bottom w:val="single" w:sz="4" w:space="0" w:color="auto"/>
              <w:right w:val="single" w:sz="4" w:space="0" w:color="auto"/>
            </w:tcBorders>
            <w:shd w:val="clear" w:color="auto" w:fill="auto"/>
            <w:vAlign w:val="bottom"/>
          </w:tcPr>
          <w:p w14:paraId="7765CE3A" w14:textId="77777777" w:rsidR="001F41F2" w:rsidRPr="001F41F2" w:rsidRDefault="001F41F2" w:rsidP="001F41F2">
            <w:pPr>
              <w:jc w:val="both"/>
              <w:rPr>
                <w:rFonts w:ascii="Times New Roman" w:hAnsi="Times New Roman"/>
                <w:b/>
                <w:bCs/>
                <w:i/>
                <w:iCs/>
                <w:color w:val="000000"/>
                <w:sz w:val="22"/>
                <w:szCs w:val="22"/>
              </w:rPr>
            </w:pPr>
            <w:r w:rsidRPr="001F41F2">
              <w:rPr>
                <w:rFonts w:ascii="Times New Roman" w:hAnsi="Times New Roman"/>
                <w:b/>
                <w:bCs/>
                <w:i/>
                <w:iCs/>
                <w:color w:val="000000"/>
                <w:sz w:val="22"/>
                <w:szCs w:val="22"/>
              </w:rPr>
              <w:t>22 305,86</w:t>
            </w:r>
          </w:p>
        </w:tc>
        <w:tc>
          <w:tcPr>
            <w:tcW w:w="1460" w:type="dxa"/>
            <w:tcBorders>
              <w:top w:val="nil"/>
              <w:left w:val="nil"/>
              <w:bottom w:val="single" w:sz="4" w:space="0" w:color="auto"/>
              <w:right w:val="single" w:sz="4" w:space="0" w:color="auto"/>
            </w:tcBorders>
            <w:shd w:val="clear" w:color="auto" w:fill="auto"/>
            <w:vAlign w:val="bottom"/>
            <w:hideMark/>
          </w:tcPr>
          <w:p w14:paraId="17A58CF8" w14:textId="77777777" w:rsidR="001F41F2" w:rsidRPr="001F41F2" w:rsidRDefault="001F41F2" w:rsidP="001F41F2">
            <w:pPr>
              <w:jc w:val="both"/>
              <w:rPr>
                <w:rFonts w:ascii="Times New Roman" w:hAnsi="Times New Roman"/>
                <w:b/>
                <w:bCs/>
                <w:i/>
                <w:iCs/>
                <w:color w:val="000000"/>
                <w:sz w:val="22"/>
                <w:szCs w:val="22"/>
              </w:rPr>
            </w:pPr>
            <w:r w:rsidRPr="001F41F2">
              <w:rPr>
                <w:rFonts w:ascii="Times New Roman" w:hAnsi="Times New Roman"/>
                <w:b/>
                <w:bCs/>
                <w:i/>
                <w:iCs/>
                <w:color w:val="000000"/>
                <w:sz w:val="22"/>
                <w:szCs w:val="22"/>
              </w:rPr>
              <w:t>4,34</w:t>
            </w:r>
          </w:p>
        </w:tc>
      </w:tr>
    </w:tbl>
    <w:p w14:paraId="23CEC066" w14:textId="77777777" w:rsidR="001F41F2" w:rsidRPr="001F41F2" w:rsidRDefault="001F41F2" w:rsidP="001F41F2">
      <w:pPr>
        <w:jc w:val="both"/>
        <w:rPr>
          <w:rFonts w:ascii="Times New Roman" w:hAnsi="Times New Roman"/>
          <w:b/>
          <w:color w:val="000000"/>
        </w:rPr>
      </w:pPr>
      <w:r w:rsidRPr="001F41F2">
        <w:rPr>
          <w:rFonts w:ascii="Times New Roman" w:hAnsi="Times New Roman"/>
          <w:b/>
          <w:color w:val="000000"/>
        </w:rPr>
        <w:t xml:space="preserve">д. </w:t>
      </w:r>
      <w:proofErr w:type="spellStart"/>
      <w:r w:rsidRPr="001F41F2">
        <w:rPr>
          <w:rFonts w:ascii="Times New Roman" w:hAnsi="Times New Roman"/>
          <w:b/>
          <w:color w:val="000000"/>
        </w:rPr>
        <w:t>Вурманкасы</w:t>
      </w:r>
      <w:proofErr w:type="spellEnd"/>
      <w:r w:rsidRPr="001F41F2">
        <w:rPr>
          <w:rFonts w:ascii="Times New Roman" w:hAnsi="Times New Roman"/>
          <w:b/>
          <w:color w:val="000000"/>
        </w:rPr>
        <w:t xml:space="preserve"> ул. Вега, д.2</w:t>
      </w:r>
    </w:p>
    <w:p w14:paraId="4DB7C945" w14:textId="77777777" w:rsidR="001F41F2" w:rsidRPr="001F41F2" w:rsidRDefault="001F41F2" w:rsidP="001F41F2">
      <w:pPr>
        <w:jc w:val="both"/>
        <w:rPr>
          <w:rFonts w:ascii="Times New Roman" w:hAnsi="Times New Roman"/>
          <w:color w:val="000000"/>
        </w:rPr>
      </w:pPr>
      <w:r w:rsidRPr="001F41F2">
        <w:rPr>
          <w:rFonts w:ascii="Times New Roman" w:hAnsi="Times New Roman"/>
          <w:color w:val="000000"/>
        </w:rPr>
        <w:t>Год постройки: 1989 г. п.;</w:t>
      </w:r>
    </w:p>
    <w:p w14:paraId="1EB12918" w14:textId="77777777" w:rsidR="001F41F2" w:rsidRPr="001F41F2" w:rsidRDefault="001F41F2" w:rsidP="001F41F2">
      <w:pPr>
        <w:jc w:val="both"/>
        <w:rPr>
          <w:rFonts w:ascii="Times New Roman" w:hAnsi="Times New Roman"/>
          <w:color w:val="000000"/>
        </w:rPr>
      </w:pPr>
      <w:r w:rsidRPr="001F41F2">
        <w:rPr>
          <w:rFonts w:ascii="Times New Roman" w:hAnsi="Times New Roman"/>
          <w:color w:val="000000"/>
        </w:rPr>
        <w:t>Площадь: 430,2 кв. м;</w:t>
      </w:r>
    </w:p>
    <w:p w14:paraId="0D824D12" w14:textId="77777777" w:rsidR="001F41F2" w:rsidRPr="001F41F2" w:rsidRDefault="001F41F2" w:rsidP="001F41F2">
      <w:pPr>
        <w:jc w:val="both"/>
        <w:rPr>
          <w:rFonts w:ascii="Times New Roman" w:hAnsi="Times New Roman"/>
          <w:color w:val="000000"/>
        </w:rPr>
      </w:pPr>
      <w:r w:rsidRPr="001F41F2">
        <w:rPr>
          <w:rFonts w:ascii="Times New Roman" w:hAnsi="Times New Roman"/>
          <w:color w:val="000000"/>
        </w:rPr>
        <w:t>Кол-во этажей: 2;</w:t>
      </w:r>
    </w:p>
    <w:p w14:paraId="5AD36CBA" w14:textId="77777777" w:rsidR="001F41F2" w:rsidRPr="001F41F2" w:rsidRDefault="001F41F2" w:rsidP="001F41F2">
      <w:pPr>
        <w:jc w:val="both"/>
        <w:rPr>
          <w:rFonts w:ascii="Times New Roman" w:hAnsi="Times New Roman"/>
          <w:color w:val="000000"/>
        </w:rPr>
      </w:pPr>
      <w:r w:rsidRPr="001F41F2">
        <w:rPr>
          <w:rFonts w:ascii="Times New Roman" w:hAnsi="Times New Roman"/>
          <w:color w:val="000000"/>
        </w:rPr>
        <w:t>Кол-во квартир: 8</w:t>
      </w:r>
    </w:p>
    <w:p w14:paraId="7BFEF674" w14:textId="77777777" w:rsidR="001F41F2" w:rsidRPr="001F41F2" w:rsidRDefault="001F41F2" w:rsidP="001F41F2">
      <w:pPr>
        <w:jc w:val="both"/>
        <w:rPr>
          <w:rFonts w:ascii="Times New Roman" w:hAnsi="Times New Roman"/>
          <w:color w:val="000000"/>
        </w:rPr>
      </w:pPr>
      <w:r w:rsidRPr="001F41F2">
        <w:rPr>
          <w:rFonts w:ascii="Times New Roman" w:hAnsi="Times New Roman"/>
          <w:color w:val="000000"/>
        </w:rPr>
        <w:t>Материал стен: кирпич.</w:t>
      </w:r>
    </w:p>
    <w:p w14:paraId="7F41CD01" w14:textId="77777777" w:rsidR="001F41F2" w:rsidRPr="001F41F2" w:rsidRDefault="001F41F2" w:rsidP="001F41F2">
      <w:pPr>
        <w:jc w:val="both"/>
        <w:rPr>
          <w:rFonts w:ascii="Times New Roman" w:hAnsi="Times New Roman"/>
          <w:color w:val="000000"/>
        </w:rPr>
      </w:pPr>
    </w:p>
    <w:tbl>
      <w:tblPr>
        <w:tblW w:w="9320" w:type="dxa"/>
        <w:tblLayout w:type="fixed"/>
        <w:tblLook w:val="04A0" w:firstRow="1" w:lastRow="0" w:firstColumn="1" w:lastColumn="0" w:noHBand="0" w:noVBand="1"/>
      </w:tblPr>
      <w:tblGrid>
        <w:gridCol w:w="500"/>
        <w:gridCol w:w="4080"/>
        <w:gridCol w:w="1740"/>
        <w:gridCol w:w="1540"/>
        <w:gridCol w:w="1460"/>
      </w:tblGrid>
      <w:tr w:rsidR="001F41F2" w:rsidRPr="001F41F2" w14:paraId="5A92024F" w14:textId="77777777" w:rsidTr="005339B1">
        <w:trPr>
          <w:trHeight w:val="1461"/>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28BCA"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п/п</w:t>
            </w:r>
          </w:p>
        </w:tc>
        <w:tc>
          <w:tcPr>
            <w:tcW w:w="4080" w:type="dxa"/>
            <w:tcBorders>
              <w:top w:val="single" w:sz="4" w:space="0" w:color="auto"/>
              <w:left w:val="nil"/>
              <w:bottom w:val="single" w:sz="4" w:space="0" w:color="auto"/>
              <w:right w:val="single" w:sz="4" w:space="0" w:color="auto"/>
            </w:tcBorders>
            <w:shd w:val="clear" w:color="auto" w:fill="auto"/>
            <w:vAlign w:val="center"/>
            <w:hideMark/>
          </w:tcPr>
          <w:p w14:paraId="51997190"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Наименование работ и услуг</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06A68F76"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Периодичность выполнения работ и оказания услуг</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EDA55CB"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Годовая плата (рублей)</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591A21DD"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Стоимость на 1 кв. м общей площади (рублей в месяц)</w:t>
            </w:r>
          </w:p>
        </w:tc>
      </w:tr>
      <w:tr w:rsidR="001F41F2" w:rsidRPr="001F41F2" w14:paraId="1324F36E" w14:textId="77777777" w:rsidTr="005339B1">
        <w:trPr>
          <w:trHeight w:val="552"/>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E6F8789"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1</w:t>
            </w:r>
          </w:p>
        </w:tc>
        <w:tc>
          <w:tcPr>
            <w:tcW w:w="4080" w:type="dxa"/>
            <w:tcBorders>
              <w:top w:val="nil"/>
              <w:left w:val="nil"/>
              <w:bottom w:val="single" w:sz="4" w:space="0" w:color="auto"/>
              <w:right w:val="single" w:sz="4" w:space="0" w:color="auto"/>
            </w:tcBorders>
            <w:shd w:val="clear" w:color="auto" w:fill="auto"/>
            <w:vAlign w:val="bottom"/>
            <w:hideMark/>
          </w:tcPr>
          <w:p w14:paraId="07AF6FC2" w14:textId="77777777" w:rsidR="001F41F2" w:rsidRPr="001F41F2" w:rsidRDefault="001F41F2" w:rsidP="001F41F2">
            <w:pPr>
              <w:jc w:val="both"/>
              <w:rPr>
                <w:rFonts w:ascii="Times New Roman" w:hAnsi="Times New Roman"/>
                <w:b/>
                <w:bCs/>
                <w:i/>
                <w:iCs/>
                <w:color w:val="000000"/>
                <w:sz w:val="20"/>
              </w:rPr>
            </w:pPr>
            <w:r w:rsidRPr="001F41F2">
              <w:rPr>
                <w:rFonts w:ascii="Times New Roman" w:hAnsi="Times New Roman"/>
                <w:b/>
                <w:bCs/>
                <w:i/>
                <w:iCs/>
                <w:color w:val="000000"/>
                <w:sz w:val="20"/>
              </w:rPr>
              <w:t>Санитарные работы по содержанию помещений общего пользования</w:t>
            </w:r>
          </w:p>
        </w:tc>
        <w:tc>
          <w:tcPr>
            <w:tcW w:w="1740" w:type="dxa"/>
            <w:tcBorders>
              <w:top w:val="nil"/>
              <w:left w:val="nil"/>
              <w:bottom w:val="single" w:sz="4" w:space="0" w:color="auto"/>
              <w:right w:val="single" w:sz="4" w:space="0" w:color="auto"/>
            </w:tcBorders>
            <w:shd w:val="clear" w:color="auto" w:fill="auto"/>
            <w:vAlign w:val="bottom"/>
            <w:hideMark/>
          </w:tcPr>
          <w:p w14:paraId="705F28E9"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1540" w:type="dxa"/>
            <w:tcBorders>
              <w:top w:val="nil"/>
              <w:left w:val="nil"/>
              <w:bottom w:val="single" w:sz="4" w:space="0" w:color="auto"/>
              <w:right w:val="single" w:sz="4" w:space="0" w:color="auto"/>
            </w:tcBorders>
            <w:shd w:val="clear" w:color="auto" w:fill="auto"/>
            <w:vAlign w:val="bottom"/>
          </w:tcPr>
          <w:p w14:paraId="0DB15EC5" w14:textId="77777777" w:rsidR="001F41F2" w:rsidRPr="001F41F2" w:rsidRDefault="001F41F2" w:rsidP="001F41F2">
            <w:pPr>
              <w:jc w:val="both"/>
              <w:rPr>
                <w:rFonts w:ascii="Times New Roman" w:hAnsi="Times New Roman"/>
                <w:b/>
                <w:bCs/>
                <w:i/>
                <w:iCs/>
                <w:color w:val="000000"/>
                <w:sz w:val="22"/>
                <w:szCs w:val="22"/>
              </w:rPr>
            </w:pPr>
            <w:r w:rsidRPr="001F41F2">
              <w:rPr>
                <w:rFonts w:ascii="Times New Roman" w:hAnsi="Times New Roman"/>
                <w:b/>
                <w:bCs/>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688D633C" w14:textId="77777777" w:rsidR="001F41F2" w:rsidRPr="001F41F2" w:rsidRDefault="001F41F2" w:rsidP="001F41F2">
            <w:pPr>
              <w:jc w:val="both"/>
              <w:rPr>
                <w:rFonts w:ascii="Times New Roman" w:hAnsi="Times New Roman"/>
                <w:b/>
                <w:bCs/>
                <w:i/>
                <w:iCs/>
                <w:color w:val="000000"/>
                <w:sz w:val="22"/>
                <w:szCs w:val="22"/>
              </w:rPr>
            </w:pPr>
            <w:r w:rsidRPr="001F41F2">
              <w:rPr>
                <w:rFonts w:ascii="Times New Roman" w:hAnsi="Times New Roman"/>
                <w:b/>
                <w:bCs/>
                <w:i/>
                <w:iCs/>
                <w:color w:val="000000"/>
                <w:sz w:val="22"/>
                <w:szCs w:val="22"/>
              </w:rPr>
              <w:t>-</w:t>
            </w:r>
          </w:p>
        </w:tc>
      </w:tr>
      <w:tr w:rsidR="001F41F2" w:rsidRPr="001F41F2" w14:paraId="41CB3201" w14:textId="77777777" w:rsidTr="005339B1">
        <w:trPr>
          <w:trHeight w:val="61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0B9B7564"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65F33A2B"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Подметание лестничных клеток и маршей нижних трех этажей с предварительным увлажнением</w:t>
            </w:r>
          </w:p>
        </w:tc>
        <w:tc>
          <w:tcPr>
            <w:tcW w:w="1740" w:type="dxa"/>
            <w:tcBorders>
              <w:top w:val="nil"/>
              <w:left w:val="nil"/>
              <w:bottom w:val="single" w:sz="4" w:space="0" w:color="auto"/>
              <w:right w:val="single" w:sz="4" w:space="0" w:color="auto"/>
            </w:tcBorders>
            <w:shd w:val="clear" w:color="auto" w:fill="auto"/>
            <w:vAlign w:val="bottom"/>
            <w:hideMark/>
          </w:tcPr>
          <w:p w14:paraId="3F0B7058"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ежедневно (6 раз в неделю)</w:t>
            </w:r>
          </w:p>
        </w:tc>
        <w:tc>
          <w:tcPr>
            <w:tcW w:w="1540" w:type="dxa"/>
            <w:tcBorders>
              <w:top w:val="nil"/>
              <w:left w:val="nil"/>
              <w:bottom w:val="single" w:sz="4" w:space="0" w:color="auto"/>
              <w:right w:val="single" w:sz="4" w:space="0" w:color="auto"/>
            </w:tcBorders>
            <w:shd w:val="clear" w:color="000000" w:fill="FFFFFF"/>
            <w:vAlign w:val="bottom"/>
          </w:tcPr>
          <w:p w14:paraId="34E1A8F3" w14:textId="77777777" w:rsidR="001F41F2" w:rsidRPr="001F41F2" w:rsidRDefault="001F41F2" w:rsidP="001F41F2">
            <w:pPr>
              <w:jc w:val="both"/>
              <w:rPr>
                <w:rFonts w:ascii="Times New Roman" w:hAnsi="Times New Roman"/>
                <w:i/>
                <w:iCs/>
                <w:color w:val="000000"/>
                <w:sz w:val="22"/>
                <w:szCs w:val="22"/>
              </w:rPr>
            </w:pPr>
          </w:p>
        </w:tc>
        <w:tc>
          <w:tcPr>
            <w:tcW w:w="1460" w:type="dxa"/>
            <w:tcBorders>
              <w:top w:val="nil"/>
              <w:left w:val="nil"/>
              <w:bottom w:val="single" w:sz="4" w:space="0" w:color="auto"/>
              <w:right w:val="single" w:sz="4" w:space="0" w:color="auto"/>
            </w:tcBorders>
            <w:shd w:val="clear" w:color="auto" w:fill="auto"/>
            <w:vAlign w:val="bottom"/>
          </w:tcPr>
          <w:p w14:paraId="501B48F8" w14:textId="77777777" w:rsidR="001F41F2" w:rsidRPr="001F41F2" w:rsidRDefault="001F41F2" w:rsidP="001F41F2">
            <w:pPr>
              <w:jc w:val="both"/>
              <w:rPr>
                <w:rFonts w:ascii="Times New Roman" w:hAnsi="Times New Roman"/>
                <w:i/>
                <w:iCs/>
                <w:color w:val="000000"/>
                <w:sz w:val="22"/>
                <w:szCs w:val="22"/>
              </w:rPr>
            </w:pPr>
          </w:p>
        </w:tc>
      </w:tr>
      <w:tr w:rsidR="001F41F2" w:rsidRPr="001F41F2" w14:paraId="65184F18" w14:textId="77777777" w:rsidTr="005339B1">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2B4A1706"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5461FFAB"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xml:space="preserve">Мытье лестничных площадок и маршей </w:t>
            </w:r>
          </w:p>
        </w:tc>
        <w:tc>
          <w:tcPr>
            <w:tcW w:w="1740" w:type="dxa"/>
            <w:tcBorders>
              <w:top w:val="nil"/>
              <w:left w:val="nil"/>
              <w:bottom w:val="single" w:sz="4" w:space="0" w:color="auto"/>
              <w:right w:val="single" w:sz="4" w:space="0" w:color="auto"/>
            </w:tcBorders>
            <w:shd w:val="clear" w:color="auto" w:fill="auto"/>
            <w:vAlign w:val="bottom"/>
            <w:hideMark/>
          </w:tcPr>
          <w:p w14:paraId="4E9A2FB1"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один раз в месяц</w:t>
            </w:r>
          </w:p>
        </w:tc>
        <w:tc>
          <w:tcPr>
            <w:tcW w:w="1540" w:type="dxa"/>
            <w:tcBorders>
              <w:top w:val="nil"/>
              <w:left w:val="nil"/>
              <w:bottom w:val="single" w:sz="4" w:space="0" w:color="auto"/>
              <w:right w:val="single" w:sz="4" w:space="0" w:color="auto"/>
            </w:tcBorders>
            <w:shd w:val="clear" w:color="000000" w:fill="FFFFFF"/>
            <w:vAlign w:val="bottom"/>
          </w:tcPr>
          <w:p w14:paraId="0C247AB6"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6E8450AF"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69AD5DDD" w14:textId="77777777" w:rsidTr="005339B1">
        <w:trPr>
          <w:trHeight w:val="52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09F3FEE"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2864831A"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Подметание в летний период земельного участка 1 класса   (</w:t>
            </w:r>
            <w:proofErr w:type="spellStart"/>
            <w:r w:rsidRPr="001F41F2">
              <w:rPr>
                <w:rFonts w:ascii="Times New Roman" w:hAnsi="Times New Roman"/>
                <w:color w:val="000000"/>
                <w:sz w:val="20"/>
              </w:rPr>
              <w:t>отмостки</w:t>
            </w:r>
            <w:proofErr w:type="spellEnd"/>
            <w:r w:rsidRPr="001F41F2">
              <w:rPr>
                <w:rFonts w:ascii="Times New Roman" w:hAnsi="Times New Roman"/>
                <w:color w:val="000000"/>
                <w:sz w:val="20"/>
              </w:rPr>
              <w:t>)</w:t>
            </w:r>
          </w:p>
        </w:tc>
        <w:tc>
          <w:tcPr>
            <w:tcW w:w="1740" w:type="dxa"/>
            <w:tcBorders>
              <w:top w:val="nil"/>
              <w:left w:val="nil"/>
              <w:bottom w:val="single" w:sz="4" w:space="0" w:color="auto"/>
              <w:right w:val="single" w:sz="4" w:space="0" w:color="auto"/>
            </w:tcBorders>
            <w:shd w:val="clear" w:color="auto" w:fill="auto"/>
            <w:vAlign w:val="bottom"/>
            <w:hideMark/>
          </w:tcPr>
          <w:p w14:paraId="330636D1"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три раза в неделю</w:t>
            </w:r>
          </w:p>
        </w:tc>
        <w:tc>
          <w:tcPr>
            <w:tcW w:w="1540" w:type="dxa"/>
            <w:tcBorders>
              <w:top w:val="nil"/>
              <w:left w:val="nil"/>
              <w:bottom w:val="single" w:sz="4" w:space="0" w:color="auto"/>
              <w:right w:val="single" w:sz="4" w:space="0" w:color="auto"/>
            </w:tcBorders>
            <w:shd w:val="clear" w:color="000000" w:fill="FFFFFF"/>
            <w:vAlign w:val="bottom"/>
          </w:tcPr>
          <w:p w14:paraId="1071B683"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7573771C"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33B956A6" w14:textId="77777777" w:rsidTr="005339B1">
        <w:trPr>
          <w:trHeight w:val="52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AF6C851"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286FADE2"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Подметание в летний период земельного участка 2 класса   (входа в подъезд)</w:t>
            </w:r>
          </w:p>
        </w:tc>
        <w:tc>
          <w:tcPr>
            <w:tcW w:w="1740" w:type="dxa"/>
            <w:tcBorders>
              <w:top w:val="nil"/>
              <w:left w:val="nil"/>
              <w:bottom w:val="single" w:sz="4" w:space="0" w:color="auto"/>
              <w:right w:val="single" w:sz="4" w:space="0" w:color="auto"/>
            </w:tcBorders>
            <w:shd w:val="clear" w:color="auto" w:fill="auto"/>
            <w:vAlign w:val="bottom"/>
            <w:hideMark/>
          </w:tcPr>
          <w:p w14:paraId="5F6E8480"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ежедневно (6 раз в неделю)</w:t>
            </w:r>
          </w:p>
        </w:tc>
        <w:tc>
          <w:tcPr>
            <w:tcW w:w="1540" w:type="dxa"/>
            <w:tcBorders>
              <w:top w:val="nil"/>
              <w:left w:val="nil"/>
              <w:bottom w:val="single" w:sz="4" w:space="0" w:color="auto"/>
              <w:right w:val="single" w:sz="4" w:space="0" w:color="auto"/>
            </w:tcBorders>
            <w:shd w:val="clear" w:color="000000" w:fill="FFFFFF"/>
            <w:vAlign w:val="bottom"/>
          </w:tcPr>
          <w:p w14:paraId="2DDE14B1"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3BCC9D3F"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44BE9B6F" w14:textId="77777777" w:rsidTr="005339B1">
        <w:trPr>
          <w:trHeight w:val="792"/>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683DF332"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2BA7BDA6"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Подметание в летний период земельного участка 3 класса    (тротуары, проезжая часть)</w:t>
            </w:r>
          </w:p>
        </w:tc>
        <w:tc>
          <w:tcPr>
            <w:tcW w:w="1740" w:type="dxa"/>
            <w:tcBorders>
              <w:top w:val="nil"/>
              <w:left w:val="nil"/>
              <w:bottom w:val="single" w:sz="4" w:space="0" w:color="auto"/>
              <w:right w:val="single" w:sz="4" w:space="0" w:color="auto"/>
            </w:tcBorders>
            <w:shd w:val="clear" w:color="auto" w:fill="auto"/>
            <w:vAlign w:val="bottom"/>
            <w:hideMark/>
          </w:tcPr>
          <w:p w14:paraId="5D236624"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ежедневно (6 раз в неделю)</w:t>
            </w:r>
          </w:p>
        </w:tc>
        <w:tc>
          <w:tcPr>
            <w:tcW w:w="1540" w:type="dxa"/>
            <w:tcBorders>
              <w:top w:val="nil"/>
              <w:left w:val="nil"/>
              <w:bottom w:val="single" w:sz="4" w:space="0" w:color="auto"/>
              <w:right w:val="single" w:sz="4" w:space="0" w:color="auto"/>
            </w:tcBorders>
            <w:shd w:val="clear" w:color="000000" w:fill="FFFFFF"/>
            <w:vAlign w:val="bottom"/>
          </w:tcPr>
          <w:p w14:paraId="32124EF1"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036B418E"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20F2A8C3" w14:textId="77777777" w:rsidTr="005339B1">
        <w:trPr>
          <w:trHeight w:val="492"/>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5F5DC9AA"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2C0E5E85"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Уборка газонов от случайного мусора</w:t>
            </w:r>
          </w:p>
        </w:tc>
        <w:tc>
          <w:tcPr>
            <w:tcW w:w="1740" w:type="dxa"/>
            <w:tcBorders>
              <w:top w:val="nil"/>
              <w:left w:val="nil"/>
              <w:bottom w:val="single" w:sz="4" w:space="0" w:color="auto"/>
              <w:right w:val="single" w:sz="4" w:space="0" w:color="auto"/>
            </w:tcBorders>
            <w:shd w:val="clear" w:color="auto" w:fill="auto"/>
            <w:vAlign w:val="bottom"/>
            <w:hideMark/>
          </w:tcPr>
          <w:p w14:paraId="3E4CCD0A"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ежедневно (6 раз в неделю)</w:t>
            </w:r>
          </w:p>
        </w:tc>
        <w:tc>
          <w:tcPr>
            <w:tcW w:w="1540" w:type="dxa"/>
            <w:tcBorders>
              <w:top w:val="nil"/>
              <w:left w:val="nil"/>
              <w:bottom w:val="single" w:sz="4" w:space="0" w:color="auto"/>
              <w:right w:val="single" w:sz="4" w:space="0" w:color="auto"/>
            </w:tcBorders>
            <w:shd w:val="clear" w:color="000000" w:fill="FFFFFF"/>
            <w:vAlign w:val="bottom"/>
          </w:tcPr>
          <w:p w14:paraId="2362BF5E"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1E543E9C"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1F4F5414" w14:textId="77777777" w:rsidTr="005339B1">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840FC43"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101A4B64"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Стрижка газонов</w:t>
            </w:r>
          </w:p>
        </w:tc>
        <w:tc>
          <w:tcPr>
            <w:tcW w:w="1740" w:type="dxa"/>
            <w:tcBorders>
              <w:top w:val="nil"/>
              <w:left w:val="nil"/>
              <w:bottom w:val="single" w:sz="4" w:space="0" w:color="auto"/>
              <w:right w:val="single" w:sz="4" w:space="0" w:color="auto"/>
            </w:tcBorders>
            <w:shd w:val="clear" w:color="auto" w:fill="auto"/>
            <w:vAlign w:val="bottom"/>
            <w:hideMark/>
          </w:tcPr>
          <w:p w14:paraId="5BCB05E1"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3 раза в год</w:t>
            </w:r>
          </w:p>
        </w:tc>
        <w:tc>
          <w:tcPr>
            <w:tcW w:w="1540" w:type="dxa"/>
            <w:tcBorders>
              <w:top w:val="nil"/>
              <w:left w:val="nil"/>
              <w:bottom w:val="single" w:sz="4" w:space="0" w:color="auto"/>
              <w:right w:val="single" w:sz="4" w:space="0" w:color="auto"/>
            </w:tcBorders>
            <w:shd w:val="clear" w:color="000000" w:fill="FFFFFF"/>
            <w:vAlign w:val="bottom"/>
          </w:tcPr>
          <w:p w14:paraId="16AD7EAE"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18E188F1"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5DCB41B0" w14:textId="77777777" w:rsidTr="005339B1">
        <w:trPr>
          <w:trHeight w:val="66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1594487"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18A6D0E7"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Сдвижка и подметание снега при отсутствии снегопада 3 класса</w:t>
            </w:r>
          </w:p>
        </w:tc>
        <w:tc>
          <w:tcPr>
            <w:tcW w:w="1740" w:type="dxa"/>
            <w:tcBorders>
              <w:top w:val="nil"/>
              <w:left w:val="nil"/>
              <w:bottom w:val="single" w:sz="4" w:space="0" w:color="auto"/>
              <w:right w:val="single" w:sz="4" w:space="0" w:color="auto"/>
            </w:tcBorders>
            <w:shd w:val="clear" w:color="auto" w:fill="auto"/>
            <w:vAlign w:val="bottom"/>
            <w:hideMark/>
          </w:tcPr>
          <w:p w14:paraId="52A8E9EF"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2 раза в неделю</w:t>
            </w:r>
          </w:p>
        </w:tc>
        <w:tc>
          <w:tcPr>
            <w:tcW w:w="1540" w:type="dxa"/>
            <w:tcBorders>
              <w:top w:val="nil"/>
              <w:left w:val="nil"/>
              <w:bottom w:val="single" w:sz="4" w:space="0" w:color="auto"/>
              <w:right w:val="single" w:sz="4" w:space="0" w:color="auto"/>
            </w:tcBorders>
            <w:shd w:val="clear" w:color="000000" w:fill="FFFFFF"/>
            <w:vAlign w:val="bottom"/>
          </w:tcPr>
          <w:p w14:paraId="3523629F"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298B3DB6"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6EA6D314" w14:textId="77777777" w:rsidTr="005339B1">
        <w:trPr>
          <w:trHeight w:val="52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59A3DD38"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7E6A96D7"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Сдвижка и подметание снега при снегопаде 3 класса</w:t>
            </w:r>
          </w:p>
        </w:tc>
        <w:tc>
          <w:tcPr>
            <w:tcW w:w="1740" w:type="dxa"/>
            <w:tcBorders>
              <w:top w:val="nil"/>
              <w:left w:val="nil"/>
              <w:bottom w:val="single" w:sz="4" w:space="0" w:color="auto"/>
              <w:right w:val="single" w:sz="4" w:space="0" w:color="auto"/>
            </w:tcBorders>
            <w:shd w:val="clear" w:color="auto" w:fill="auto"/>
            <w:vAlign w:val="bottom"/>
            <w:hideMark/>
          </w:tcPr>
          <w:p w14:paraId="5A29ACB7"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через 2 часа после начала снегопада</w:t>
            </w:r>
          </w:p>
        </w:tc>
        <w:tc>
          <w:tcPr>
            <w:tcW w:w="1540" w:type="dxa"/>
            <w:tcBorders>
              <w:top w:val="nil"/>
              <w:left w:val="nil"/>
              <w:bottom w:val="single" w:sz="4" w:space="0" w:color="auto"/>
              <w:right w:val="single" w:sz="4" w:space="0" w:color="auto"/>
            </w:tcBorders>
            <w:shd w:val="clear" w:color="auto" w:fill="auto"/>
            <w:vAlign w:val="bottom"/>
          </w:tcPr>
          <w:p w14:paraId="0BD3D701"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58EBF1C4"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4AD6EA32" w14:textId="77777777" w:rsidTr="005339B1">
        <w:trPr>
          <w:trHeight w:val="52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0FC8F2B"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440D237C"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Посыпка территории 3 класса</w:t>
            </w:r>
          </w:p>
        </w:tc>
        <w:tc>
          <w:tcPr>
            <w:tcW w:w="1740" w:type="dxa"/>
            <w:tcBorders>
              <w:top w:val="nil"/>
              <w:left w:val="nil"/>
              <w:bottom w:val="single" w:sz="4" w:space="0" w:color="auto"/>
              <w:right w:val="single" w:sz="4" w:space="0" w:color="auto"/>
            </w:tcBorders>
            <w:shd w:val="clear" w:color="auto" w:fill="auto"/>
            <w:vAlign w:val="bottom"/>
            <w:hideMark/>
          </w:tcPr>
          <w:p w14:paraId="47173519"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при образовании наледи</w:t>
            </w:r>
          </w:p>
        </w:tc>
        <w:tc>
          <w:tcPr>
            <w:tcW w:w="1540" w:type="dxa"/>
            <w:tcBorders>
              <w:top w:val="nil"/>
              <w:left w:val="nil"/>
              <w:bottom w:val="single" w:sz="4" w:space="0" w:color="auto"/>
              <w:right w:val="single" w:sz="4" w:space="0" w:color="auto"/>
            </w:tcBorders>
            <w:shd w:val="clear" w:color="auto" w:fill="auto"/>
            <w:vAlign w:val="bottom"/>
          </w:tcPr>
          <w:p w14:paraId="605CCCE2"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632CDAE8"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2836C107" w14:textId="77777777" w:rsidTr="005339B1">
        <w:trPr>
          <w:trHeight w:val="43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1E359EE"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79FDCA29"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Очистка территории 3 класса от наледи</w:t>
            </w:r>
          </w:p>
        </w:tc>
        <w:tc>
          <w:tcPr>
            <w:tcW w:w="1740" w:type="dxa"/>
            <w:tcBorders>
              <w:top w:val="nil"/>
              <w:left w:val="nil"/>
              <w:bottom w:val="single" w:sz="4" w:space="0" w:color="auto"/>
              <w:right w:val="single" w:sz="4" w:space="0" w:color="auto"/>
            </w:tcBorders>
            <w:shd w:val="clear" w:color="auto" w:fill="auto"/>
            <w:vAlign w:val="bottom"/>
            <w:hideMark/>
          </w:tcPr>
          <w:p w14:paraId="18418AC5"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при образовании наледи</w:t>
            </w:r>
          </w:p>
        </w:tc>
        <w:tc>
          <w:tcPr>
            <w:tcW w:w="1540" w:type="dxa"/>
            <w:tcBorders>
              <w:top w:val="nil"/>
              <w:left w:val="nil"/>
              <w:bottom w:val="single" w:sz="4" w:space="0" w:color="auto"/>
              <w:right w:val="single" w:sz="4" w:space="0" w:color="auto"/>
            </w:tcBorders>
            <w:shd w:val="clear" w:color="auto" w:fill="auto"/>
            <w:vAlign w:val="bottom"/>
          </w:tcPr>
          <w:p w14:paraId="2575756B"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26265926"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59C8FAE7" w14:textId="77777777" w:rsidTr="005339B1">
        <w:trPr>
          <w:trHeight w:val="552"/>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5797E230"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lastRenderedPageBreak/>
              <w:t>2</w:t>
            </w:r>
          </w:p>
        </w:tc>
        <w:tc>
          <w:tcPr>
            <w:tcW w:w="4080" w:type="dxa"/>
            <w:tcBorders>
              <w:top w:val="nil"/>
              <w:left w:val="nil"/>
              <w:bottom w:val="single" w:sz="4" w:space="0" w:color="auto"/>
              <w:right w:val="single" w:sz="4" w:space="0" w:color="auto"/>
            </w:tcBorders>
            <w:shd w:val="clear" w:color="auto" w:fill="auto"/>
            <w:vAlign w:val="bottom"/>
            <w:hideMark/>
          </w:tcPr>
          <w:p w14:paraId="78CD3190" w14:textId="77777777" w:rsidR="001F41F2" w:rsidRPr="001F41F2" w:rsidRDefault="001F41F2" w:rsidP="001F41F2">
            <w:pPr>
              <w:jc w:val="both"/>
              <w:rPr>
                <w:rFonts w:ascii="Times New Roman" w:hAnsi="Times New Roman"/>
                <w:b/>
                <w:bCs/>
                <w:i/>
                <w:iCs/>
                <w:color w:val="000000"/>
                <w:sz w:val="20"/>
              </w:rPr>
            </w:pPr>
            <w:r w:rsidRPr="001F41F2">
              <w:rPr>
                <w:rFonts w:ascii="Times New Roman" w:hAnsi="Times New Roman"/>
                <w:b/>
                <w:bCs/>
                <w:i/>
                <w:iCs/>
                <w:color w:val="000000"/>
                <w:sz w:val="20"/>
              </w:rPr>
              <w:t>Подготовка МКД к сезонной эксплуатации</w:t>
            </w:r>
          </w:p>
        </w:tc>
        <w:tc>
          <w:tcPr>
            <w:tcW w:w="1740" w:type="dxa"/>
            <w:tcBorders>
              <w:top w:val="nil"/>
              <w:left w:val="nil"/>
              <w:bottom w:val="single" w:sz="4" w:space="0" w:color="auto"/>
              <w:right w:val="single" w:sz="4" w:space="0" w:color="auto"/>
            </w:tcBorders>
            <w:shd w:val="clear" w:color="auto" w:fill="auto"/>
            <w:vAlign w:val="bottom"/>
            <w:hideMark/>
          </w:tcPr>
          <w:p w14:paraId="72F35141"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в течении года</w:t>
            </w:r>
          </w:p>
        </w:tc>
        <w:tc>
          <w:tcPr>
            <w:tcW w:w="1540" w:type="dxa"/>
            <w:tcBorders>
              <w:top w:val="nil"/>
              <w:left w:val="nil"/>
              <w:bottom w:val="single" w:sz="4" w:space="0" w:color="auto"/>
              <w:right w:val="single" w:sz="4" w:space="0" w:color="auto"/>
            </w:tcBorders>
            <w:shd w:val="clear" w:color="auto" w:fill="auto"/>
            <w:vAlign w:val="bottom"/>
          </w:tcPr>
          <w:p w14:paraId="7B8112D6"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c>
          <w:tcPr>
            <w:tcW w:w="1460" w:type="dxa"/>
            <w:tcBorders>
              <w:top w:val="nil"/>
              <w:left w:val="nil"/>
              <w:bottom w:val="single" w:sz="4" w:space="0" w:color="auto"/>
              <w:right w:val="single" w:sz="4" w:space="0" w:color="auto"/>
            </w:tcBorders>
            <w:shd w:val="clear" w:color="auto" w:fill="auto"/>
            <w:vAlign w:val="bottom"/>
          </w:tcPr>
          <w:p w14:paraId="21BC8F0F"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w:t>
            </w:r>
          </w:p>
        </w:tc>
      </w:tr>
      <w:tr w:rsidR="001F41F2" w:rsidRPr="001F41F2" w14:paraId="1A1537CA" w14:textId="77777777" w:rsidTr="005339B1">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0E4E6290"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3</w:t>
            </w:r>
          </w:p>
        </w:tc>
        <w:tc>
          <w:tcPr>
            <w:tcW w:w="4080" w:type="dxa"/>
            <w:tcBorders>
              <w:top w:val="nil"/>
              <w:left w:val="nil"/>
              <w:bottom w:val="single" w:sz="4" w:space="0" w:color="auto"/>
              <w:right w:val="single" w:sz="4" w:space="0" w:color="auto"/>
            </w:tcBorders>
            <w:shd w:val="clear" w:color="auto" w:fill="auto"/>
            <w:vAlign w:val="bottom"/>
            <w:hideMark/>
          </w:tcPr>
          <w:p w14:paraId="7027DE57" w14:textId="77777777" w:rsidR="001F41F2" w:rsidRPr="001F41F2" w:rsidRDefault="001F41F2" w:rsidP="001F41F2">
            <w:pPr>
              <w:jc w:val="both"/>
              <w:rPr>
                <w:rFonts w:ascii="Times New Roman" w:hAnsi="Times New Roman"/>
                <w:b/>
                <w:bCs/>
                <w:i/>
                <w:iCs/>
                <w:color w:val="000000"/>
                <w:sz w:val="20"/>
              </w:rPr>
            </w:pPr>
            <w:r w:rsidRPr="001F41F2">
              <w:rPr>
                <w:rFonts w:ascii="Times New Roman" w:hAnsi="Times New Roman"/>
                <w:b/>
                <w:bCs/>
                <w:i/>
                <w:iCs/>
                <w:color w:val="000000"/>
                <w:sz w:val="20"/>
              </w:rPr>
              <w:t>Сантехнические работы</w:t>
            </w:r>
          </w:p>
        </w:tc>
        <w:tc>
          <w:tcPr>
            <w:tcW w:w="1740" w:type="dxa"/>
            <w:tcBorders>
              <w:top w:val="nil"/>
              <w:left w:val="nil"/>
              <w:bottom w:val="single" w:sz="4" w:space="0" w:color="auto"/>
              <w:right w:val="single" w:sz="4" w:space="0" w:color="auto"/>
            </w:tcBorders>
            <w:shd w:val="clear" w:color="auto" w:fill="auto"/>
            <w:vAlign w:val="bottom"/>
            <w:hideMark/>
          </w:tcPr>
          <w:p w14:paraId="44899A01"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в течении года</w:t>
            </w:r>
          </w:p>
        </w:tc>
        <w:tc>
          <w:tcPr>
            <w:tcW w:w="1540" w:type="dxa"/>
            <w:tcBorders>
              <w:top w:val="nil"/>
              <w:left w:val="nil"/>
              <w:bottom w:val="single" w:sz="4" w:space="0" w:color="auto"/>
              <w:right w:val="single" w:sz="4" w:space="0" w:color="auto"/>
            </w:tcBorders>
            <w:shd w:val="clear" w:color="auto" w:fill="auto"/>
            <w:vAlign w:val="bottom"/>
          </w:tcPr>
          <w:p w14:paraId="6DE5EF81" w14:textId="77777777" w:rsidR="001F41F2" w:rsidRPr="001F41F2" w:rsidRDefault="001F41F2" w:rsidP="001F41F2">
            <w:pPr>
              <w:jc w:val="both"/>
              <w:rPr>
                <w:rFonts w:ascii="Times New Roman" w:hAnsi="Times New Roman"/>
                <w:b/>
                <w:bCs/>
                <w:i/>
                <w:iCs/>
                <w:color w:val="000000"/>
                <w:sz w:val="22"/>
                <w:szCs w:val="22"/>
              </w:rPr>
            </w:pPr>
            <w:r w:rsidRPr="001F41F2">
              <w:rPr>
                <w:rFonts w:ascii="Times New Roman" w:hAnsi="Times New Roman"/>
                <w:b/>
                <w:bCs/>
                <w:i/>
                <w:iCs/>
                <w:color w:val="000000"/>
                <w:sz w:val="22"/>
                <w:szCs w:val="22"/>
              </w:rPr>
              <w:t>7 175,74</w:t>
            </w:r>
          </w:p>
        </w:tc>
        <w:tc>
          <w:tcPr>
            <w:tcW w:w="1460" w:type="dxa"/>
            <w:tcBorders>
              <w:top w:val="nil"/>
              <w:left w:val="nil"/>
              <w:bottom w:val="single" w:sz="4" w:space="0" w:color="auto"/>
              <w:right w:val="single" w:sz="4" w:space="0" w:color="auto"/>
            </w:tcBorders>
            <w:shd w:val="clear" w:color="auto" w:fill="auto"/>
            <w:vAlign w:val="bottom"/>
            <w:hideMark/>
          </w:tcPr>
          <w:p w14:paraId="29220B38" w14:textId="77777777" w:rsidR="001F41F2" w:rsidRPr="001F41F2" w:rsidRDefault="001F41F2" w:rsidP="001F41F2">
            <w:pPr>
              <w:jc w:val="both"/>
              <w:rPr>
                <w:rFonts w:ascii="Times New Roman" w:hAnsi="Times New Roman"/>
                <w:b/>
                <w:i/>
                <w:iCs/>
                <w:color w:val="000000"/>
                <w:sz w:val="22"/>
                <w:szCs w:val="22"/>
              </w:rPr>
            </w:pPr>
            <w:r w:rsidRPr="001F41F2">
              <w:rPr>
                <w:rFonts w:ascii="Times New Roman" w:hAnsi="Times New Roman"/>
                <w:b/>
                <w:i/>
                <w:iCs/>
                <w:color w:val="000000"/>
                <w:sz w:val="22"/>
                <w:szCs w:val="22"/>
              </w:rPr>
              <w:t>1,39</w:t>
            </w:r>
          </w:p>
        </w:tc>
      </w:tr>
      <w:tr w:rsidR="001F41F2" w:rsidRPr="001F41F2" w14:paraId="193126B8" w14:textId="77777777" w:rsidTr="005339B1">
        <w:trPr>
          <w:trHeight w:val="552"/>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3B0A0F0F"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4</w:t>
            </w:r>
          </w:p>
        </w:tc>
        <w:tc>
          <w:tcPr>
            <w:tcW w:w="4080" w:type="dxa"/>
            <w:tcBorders>
              <w:top w:val="nil"/>
              <w:left w:val="nil"/>
              <w:bottom w:val="single" w:sz="4" w:space="0" w:color="auto"/>
              <w:right w:val="single" w:sz="4" w:space="0" w:color="auto"/>
            </w:tcBorders>
            <w:shd w:val="clear" w:color="auto" w:fill="auto"/>
            <w:vAlign w:val="bottom"/>
            <w:hideMark/>
          </w:tcPr>
          <w:p w14:paraId="0BF081A7" w14:textId="77777777" w:rsidR="001F41F2" w:rsidRPr="001F41F2" w:rsidRDefault="001F41F2" w:rsidP="001F41F2">
            <w:pPr>
              <w:jc w:val="both"/>
              <w:rPr>
                <w:rFonts w:ascii="Times New Roman" w:hAnsi="Times New Roman"/>
                <w:b/>
                <w:bCs/>
                <w:i/>
                <w:iCs/>
                <w:color w:val="000000"/>
                <w:sz w:val="20"/>
              </w:rPr>
            </w:pPr>
            <w:r w:rsidRPr="001F41F2">
              <w:rPr>
                <w:rFonts w:ascii="Times New Roman" w:hAnsi="Times New Roman"/>
                <w:b/>
                <w:bCs/>
                <w:i/>
                <w:iCs/>
                <w:color w:val="000000"/>
                <w:sz w:val="20"/>
              </w:rPr>
              <w:t>Обслуживание электрооборудования и электросетей</w:t>
            </w:r>
          </w:p>
        </w:tc>
        <w:tc>
          <w:tcPr>
            <w:tcW w:w="1740" w:type="dxa"/>
            <w:tcBorders>
              <w:top w:val="nil"/>
              <w:left w:val="nil"/>
              <w:bottom w:val="single" w:sz="4" w:space="0" w:color="auto"/>
              <w:right w:val="single" w:sz="4" w:space="0" w:color="auto"/>
            </w:tcBorders>
            <w:shd w:val="clear" w:color="auto" w:fill="auto"/>
            <w:vAlign w:val="bottom"/>
            <w:hideMark/>
          </w:tcPr>
          <w:p w14:paraId="24AA96EC"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в течении года</w:t>
            </w:r>
          </w:p>
        </w:tc>
        <w:tc>
          <w:tcPr>
            <w:tcW w:w="1540" w:type="dxa"/>
            <w:tcBorders>
              <w:top w:val="nil"/>
              <w:left w:val="nil"/>
              <w:bottom w:val="single" w:sz="4" w:space="0" w:color="auto"/>
              <w:right w:val="single" w:sz="4" w:space="0" w:color="auto"/>
            </w:tcBorders>
            <w:shd w:val="clear" w:color="auto" w:fill="auto"/>
            <w:vAlign w:val="bottom"/>
          </w:tcPr>
          <w:p w14:paraId="3F6C9880" w14:textId="77777777" w:rsidR="001F41F2" w:rsidRPr="001F41F2" w:rsidRDefault="001F41F2" w:rsidP="001F41F2">
            <w:pPr>
              <w:jc w:val="both"/>
              <w:rPr>
                <w:rFonts w:ascii="Times New Roman" w:hAnsi="Times New Roman"/>
                <w:b/>
                <w:bCs/>
                <w:i/>
                <w:iCs/>
                <w:color w:val="000000"/>
                <w:sz w:val="22"/>
                <w:szCs w:val="22"/>
              </w:rPr>
            </w:pPr>
            <w:r w:rsidRPr="001F41F2">
              <w:rPr>
                <w:rFonts w:ascii="Times New Roman" w:hAnsi="Times New Roman"/>
                <w:b/>
                <w:bCs/>
                <w:i/>
                <w:iCs/>
                <w:color w:val="000000"/>
                <w:sz w:val="22"/>
                <w:szCs w:val="22"/>
              </w:rPr>
              <w:t>7 728,98</w:t>
            </w:r>
          </w:p>
        </w:tc>
        <w:tc>
          <w:tcPr>
            <w:tcW w:w="1460" w:type="dxa"/>
            <w:tcBorders>
              <w:top w:val="nil"/>
              <w:left w:val="nil"/>
              <w:bottom w:val="single" w:sz="4" w:space="0" w:color="auto"/>
              <w:right w:val="single" w:sz="4" w:space="0" w:color="auto"/>
            </w:tcBorders>
            <w:shd w:val="clear" w:color="auto" w:fill="auto"/>
            <w:vAlign w:val="bottom"/>
            <w:hideMark/>
          </w:tcPr>
          <w:p w14:paraId="44234C41" w14:textId="77777777" w:rsidR="001F41F2" w:rsidRPr="001F41F2" w:rsidRDefault="001F41F2" w:rsidP="001F41F2">
            <w:pPr>
              <w:jc w:val="both"/>
              <w:rPr>
                <w:rFonts w:ascii="Times New Roman" w:hAnsi="Times New Roman"/>
                <w:b/>
                <w:i/>
                <w:iCs/>
                <w:color w:val="000000"/>
                <w:sz w:val="22"/>
                <w:szCs w:val="22"/>
              </w:rPr>
            </w:pPr>
            <w:r w:rsidRPr="001F41F2">
              <w:rPr>
                <w:rFonts w:ascii="Times New Roman" w:hAnsi="Times New Roman"/>
                <w:b/>
                <w:i/>
                <w:iCs/>
                <w:color w:val="000000"/>
                <w:sz w:val="22"/>
                <w:szCs w:val="22"/>
              </w:rPr>
              <w:t>1,41</w:t>
            </w:r>
          </w:p>
        </w:tc>
      </w:tr>
      <w:tr w:rsidR="001F41F2" w:rsidRPr="001F41F2" w14:paraId="0AEE9431" w14:textId="77777777" w:rsidTr="005339B1">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0DA710CD"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5</w:t>
            </w:r>
          </w:p>
        </w:tc>
        <w:tc>
          <w:tcPr>
            <w:tcW w:w="4080" w:type="dxa"/>
            <w:tcBorders>
              <w:top w:val="nil"/>
              <w:left w:val="nil"/>
              <w:bottom w:val="single" w:sz="4" w:space="0" w:color="auto"/>
              <w:right w:val="single" w:sz="4" w:space="0" w:color="auto"/>
            </w:tcBorders>
            <w:shd w:val="clear" w:color="auto" w:fill="auto"/>
            <w:vAlign w:val="bottom"/>
            <w:hideMark/>
          </w:tcPr>
          <w:p w14:paraId="5D3C458A" w14:textId="77777777" w:rsidR="001F41F2" w:rsidRPr="001F41F2" w:rsidRDefault="001F41F2" w:rsidP="001F41F2">
            <w:pPr>
              <w:jc w:val="both"/>
              <w:rPr>
                <w:rFonts w:ascii="Times New Roman" w:hAnsi="Times New Roman"/>
                <w:b/>
                <w:bCs/>
                <w:i/>
                <w:iCs/>
                <w:color w:val="000000"/>
                <w:sz w:val="20"/>
              </w:rPr>
            </w:pPr>
            <w:r w:rsidRPr="001F41F2">
              <w:rPr>
                <w:rFonts w:ascii="Times New Roman" w:hAnsi="Times New Roman"/>
                <w:b/>
                <w:bCs/>
                <w:i/>
                <w:iCs/>
                <w:color w:val="000000"/>
                <w:sz w:val="20"/>
              </w:rPr>
              <w:t>Услуги сторонней организаций по договору</w:t>
            </w:r>
          </w:p>
        </w:tc>
        <w:tc>
          <w:tcPr>
            <w:tcW w:w="1740" w:type="dxa"/>
            <w:tcBorders>
              <w:top w:val="nil"/>
              <w:left w:val="nil"/>
              <w:bottom w:val="single" w:sz="4" w:space="0" w:color="auto"/>
              <w:right w:val="single" w:sz="4" w:space="0" w:color="auto"/>
            </w:tcBorders>
            <w:shd w:val="clear" w:color="auto" w:fill="auto"/>
            <w:vAlign w:val="bottom"/>
            <w:hideMark/>
          </w:tcPr>
          <w:p w14:paraId="6C449A65"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в течении года</w:t>
            </w:r>
          </w:p>
        </w:tc>
        <w:tc>
          <w:tcPr>
            <w:tcW w:w="1540" w:type="dxa"/>
            <w:tcBorders>
              <w:top w:val="nil"/>
              <w:left w:val="nil"/>
              <w:bottom w:val="single" w:sz="4" w:space="0" w:color="auto"/>
              <w:right w:val="single" w:sz="4" w:space="0" w:color="auto"/>
            </w:tcBorders>
            <w:shd w:val="clear" w:color="auto" w:fill="auto"/>
            <w:vAlign w:val="bottom"/>
          </w:tcPr>
          <w:p w14:paraId="1EE3F7AD" w14:textId="77777777" w:rsidR="001F41F2" w:rsidRPr="001F41F2" w:rsidRDefault="001F41F2" w:rsidP="001F41F2">
            <w:pPr>
              <w:jc w:val="both"/>
              <w:rPr>
                <w:rFonts w:ascii="Times New Roman" w:hAnsi="Times New Roman"/>
                <w:b/>
                <w:bCs/>
                <w:i/>
                <w:iCs/>
                <w:color w:val="000000"/>
                <w:sz w:val="22"/>
                <w:szCs w:val="22"/>
              </w:rPr>
            </w:pPr>
            <w:r w:rsidRPr="001F41F2">
              <w:rPr>
                <w:rFonts w:ascii="Times New Roman" w:hAnsi="Times New Roman"/>
                <w:b/>
                <w:bCs/>
                <w:i/>
                <w:iCs/>
                <w:color w:val="000000"/>
                <w:sz w:val="22"/>
                <w:szCs w:val="22"/>
              </w:rPr>
              <w:t>7 950,10</w:t>
            </w:r>
          </w:p>
        </w:tc>
        <w:tc>
          <w:tcPr>
            <w:tcW w:w="1460" w:type="dxa"/>
            <w:tcBorders>
              <w:top w:val="nil"/>
              <w:left w:val="nil"/>
              <w:bottom w:val="single" w:sz="4" w:space="0" w:color="auto"/>
              <w:right w:val="single" w:sz="4" w:space="0" w:color="auto"/>
            </w:tcBorders>
            <w:shd w:val="clear" w:color="auto" w:fill="auto"/>
            <w:vAlign w:val="bottom"/>
            <w:hideMark/>
          </w:tcPr>
          <w:p w14:paraId="2AA15960" w14:textId="77777777" w:rsidR="001F41F2" w:rsidRPr="001F41F2" w:rsidRDefault="001F41F2" w:rsidP="001F41F2">
            <w:pPr>
              <w:jc w:val="both"/>
              <w:rPr>
                <w:rFonts w:ascii="Times New Roman" w:hAnsi="Times New Roman"/>
                <w:b/>
                <w:i/>
                <w:iCs/>
                <w:color w:val="000000"/>
                <w:sz w:val="22"/>
                <w:szCs w:val="22"/>
              </w:rPr>
            </w:pPr>
            <w:r w:rsidRPr="001F41F2">
              <w:rPr>
                <w:rFonts w:ascii="Times New Roman" w:hAnsi="Times New Roman"/>
                <w:b/>
                <w:i/>
                <w:iCs/>
                <w:color w:val="000000"/>
                <w:sz w:val="22"/>
                <w:szCs w:val="22"/>
              </w:rPr>
              <w:t>1,54</w:t>
            </w:r>
          </w:p>
        </w:tc>
      </w:tr>
      <w:tr w:rsidR="001F41F2" w:rsidRPr="001F41F2" w14:paraId="7FDC589E" w14:textId="77777777" w:rsidTr="005339B1">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DB7C6E2"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0E55B6F4"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Аварийное обслуживание</w:t>
            </w:r>
          </w:p>
        </w:tc>
        <w:tc>
          <w:tcPr>
            <w:tcW w:w="1740" w:type="dxa"/>
            <w:tcBorders>
              <w:top w:val="nil"/>
              <w:left w:val="nil"/>
              <w:bottom w:val="single" w:sz="4" w:space="0" w:color="auto"/>
              <w:right w:val="single" w:sz="4" w:space="0" w:color="auto"/>
            </w:tcBorders>
            <w:shd w:val="clear" w:color="auto" w:fill="auto"/>
            <w:vAlign w:val="bottom"/>
            <w:hideMark/>
          </w:tcPr>
          <w:p w14:paraId="09586305"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в течении года</w:t>
            </w:r>
          </w:p>
        </w:tc>
        <w:tc>
          <w:tcPr>
            <w:tcW w:w="1540" w:type="dxa"/>
            <w:tcBorders>
              <w:top w:val="nil"/>
              <w:left w:val="nil"/>
              <w:bottom w:val="single" w:sz="4" w:space="0" w:color="auto"/>
              <w:right w:val="single" w:sz="4" w:space="0" w:color="auto"/>
            </w:tcBorders>
            <w:shd w:val="clear" w:color="auto" w:fill="auto"/>
            <w:vAlign w:val="bottom"/>
          </w:tcPr>
          <w:p w14:paraId="1EDB6905"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2 632,82</w:t>
            </w:r>
          </w:p>
        </w:tc>
        <w:tc>
          <w:tcPr>
            <w:tcW w:w="1460" w:type="dxa"/>
            <w:tcBorders>
              <w:top w:val="nil"/>
              <w:left w:val="nil"/>
              <w:bottom w:val="single" w:sz="4" w:space="0" w:color="auto"/>
              <w:right w:val="single" w:sz="4" w:space="0" w:color="auto"/>
            </w:tcBorders>
            <w:shd w:val="clear" w:color="auto" w:fill="auto"/>
            <w:vAlign w:val="bottom"/>
            <w:hideMark/>
          </w:tcPr>
          <w:p w14:paraId="6258B31D"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0,51</w:t>
            </w:r>
          </w:p>
        </w:tc>
      </w:tr>
      <w:tr w:rsidR="001F41F2" w:rsidRPr="001F41F2" w14:paraId="69407A65" w14:textId="77777777" w:rsidTr="005339B1">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4340939E"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1F6BF5BC"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Дератизация и дезинсекция подвалов</w:t>
            </w:r>
          </w:p>
        </w:tc>
        <w:tc>
          <w:tcPr>
            <w:tcW w:w="1740" w:type="dxa"/>
            <w:tcBorders>
              <w:top w:val="nil"/>
              <w:left w:val="nil"/>
              <w:bottom w:val="single" w:sz="4" w:space="0" w:color="auto"/>
              <w:right w:val="single" w:sz="4" w:space="0" w:color="auto"/>
            </w:tcBorders>
            <w:shd w:val="clear" w:color="auto" w:fill="auto"/>
            <w:vAlign w:val="bottom"/>
            <w:hideMark/>
          </w:tcPr>
          <w:p w14:paraId="0BBEDEE7"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2 раза в год</w:t>
            </w:r>
          </w:p>
        </w:tc>
        <w:tc>
          <w:tcPr>
            <w:tcW w:w="1540" w:type="dxa"/>
            <w:tcBorders>
              <w:top w:val="nil"/>
              <w:left w:val="nil"/>
              <w:bottom w:val="single" w:sz="4" w:space="0" w:color="auto"/>
              <w:right w:val="single" w:sz="4" w:space="0" w:color="auto"/>
            </w:tcBorders>
            <w:shd w:val="clear" w:color="auto" w:fill="auto"/>
            <w:vAlign w:val="bottom"/>
          </w:tcPr>
          <w:p w14:paraId="347A00D6"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189,29</w:t>
            </w:r>
          </w:p>
        </w:tc>
        <w:tc>
          <w:tcPr>
            <w:tcW w:w="1460" w:type="dxa"/>
            <w:tcBorders>
              <w:top w:val="nil"/>
              <w:left w:val="nil"/>
              <w:bottom w:val="single" w:sz="4" w:space="0" w:color="auto"/>
              <w:right w:val="single" w:sz="4" w:space="0" w:color="auto"/>
            </w:tcBorders>
            <w:shd w:val="clear" w:color="auto" w:fill="auto"/>
            <w:vAlign w:val="bottom"/>
            <w:hideMark/>
          </w:tcPr>
          <w:p w14:paraId="477EDF11"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0,22</w:t>
            </w:r>
          </w:p>
        </w:tc>
      </w:tr>
      <w:tr w:rsidR="001F41F2" w:rsidRPr="001F41F2" w14:paraId="12558D6B" w14:textId="77777777" w:rsidTr="005339B1">
        <w:trPr>
          <w:trHeight w:val="795"/>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69A4721F"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64BAEBA5"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Расходы на оплату ХВС, ГВС, водоотведения, электроэнергии, потребляемых при содержании общего имущества в МКД</w:t>
            </w:r>
          </w:p>
        </w:tc>
        <w:tc>
          <w:tcPr>
            <w:tcW w:w="1740" w:type="dxa"/>
            <w:tcBorders>
              <w:top w:val="nil"/>
              <w:left w:val="nil"/>
              <w:bottom w:val="single" w:sz="4" w:space="0" w:color="auto"/>
              <w:right w:val="single" w:sz="4" w:space="0" w:color="auto"/>
            </w:tcBorders>
            <w:shd w:val="clear" w:color="auto" w:fill="auto"/>
            <w:vAlign w:val="bottom"/>
            <w:hideMark/>
          </w:tcPr>
          <w:p w14:paraId="71EF17B8"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в течении года</w:t>
            </w:r>
          </w:p>
        </w:tc>
        <w:tc>
          <w:tcPr>
            <w:tcW w:w="1540" w:type="dxa"/>
            <w:tcBorders>
              <w:top w:val="nil"/>
              <w:left w:val="nil"/>
              <w:bottom w:val="single" w:sz="4" w:space="0" w:color="auto"/>
              <w:right w:val="single" w:sz="4" w:space="0" w:color="auto"/>
            </w:tcBorders>
            <w:shd w:val="clear" w:color="auto" w:fill="auto"/>
            <w:vAlign w:val="bottom"/>
          </w:tcPr>
          <w:p w14:paraId="7C6DD491"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2 064,96</w:t>
            </w:r>
          </w:p>
        </w:tc>
        <w:tc>
          <w:tcPr>
            <w:tcW w:w="1460" w:type="dxa"/>
            <w:tcBorders>
              <w:top w:val="nil"/>
              <w:left w:val="nil"/>
              <w:bottom w:val="single" w:sz="4" w:space="0" w:color="auto"/>
              <w:right w:val="single" w:sz="4" w:space="0" w:color="auto"/>
            </w:tcBorders>
            <w:shd w:val="clear" w:color="auto" w:fill="auto"/>
            <w:vAlign w:val="bottom"/>
          </w:tcPr>
          <w:p w14:paraId="1C80C014"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0,40</w:t>
            </w:r>
          </w:p>
        </w:tc>
      </w:tr>
      <w:tr w:rsidR="001F41F2" w:rsidRPr="001F41F2" w14:paraId="02898DE2" w14:textId="77777777" w:rsidTr="005339B1">
        <w:trPr>
          <w:trHeight w:val="52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71F06A7"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7C4F2B20"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xml:space="preserve">Техническое обслуживание систем вентиляции и </w:t>
            </w:r>
            <w:proofErr w:type="spellStart"/>
            <w:r w:rsidRPr="001F41F2">
              <w:rPr>
                <w:rFonts w:ascii="Times New Roman" w:hAnsi="Times New Roman"/>
                <w:color w:val="000000"/>
                <w:sz w:val="20"/>
              </w:rPr>
              <w:t>дымоудаления</w:t>
            </w:r>
            <w:proofErr w:type="spellEnd"/>
          </w:p>
        </w:tc>
        <w:tc>
          <w:tcPr>
            <w:tcW w:w="1740" w:type="dxa"/>
            <w:tcBorders>
              <w:top w:val="nil"/>
              <w:left w:val="nil"/>
              <w:bottom w:val="single" w:sz="4" w:space="0" w:color="auto"/>
              <w:right w:val="single" w:sz="4" w:space="0" w:color="auto"/>
            </w:tcBorders>
            <w:shd w:val="clear" w:color="auto" w:fill="auto"/>
            <w:vAlign w:val="bottom"/>
            <w:hideMark/>
          </w:tcPr>
          <w:p w14:paraId="04367193"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3 раза в год</w:t>
            </w:r>
          </w:p>
        </w:tc>
        <w:tc>
          <w:tcPr>
            <w:tcW w:w="1540" w:type="dxa"/>
            <w:tcBorders>
              <w:top w:val="nil"/>
              <w:left w:val="nil"/>
              <w:bottom w:val="single" w:sz="4" w:space="0" w:color="auto"/>
              <w:right w:val="single" w:sz="4" w:space="0" w:color="auto"/>
            </w:tcBorders>
            <w:shd w:val="clear" w:color="auto" w:fill="auto"/>
            <w:vAlign w:val="bottom"/>
          </w:tcPr>
          <w:p w14:paraId="37AFCD20"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529,15</w:t>
            </w:r>
          </w:p>
        </w:tc>
        <w:tc>
          <w:tcPr>
            <w:tcW w:w="1460" w:type="dxa"/>
            <w:tcBorders>
              <w:top w:val="nil"/>
              <w:left w:val="nil"/>
              <w:bottom w:val="single" w:sz="4" w:space="0" w:color="auto"/>
              <w:right w:val="single" w:sz="4" w:space="0" w:color="auto"/>
            </w:tcBorders>
            <w:shd w:val="clear" w:color="auto" w:fill="auto"/>
            <w:vAlign w:val="bottom"/>
          </w:tcPr>
          <w:p w14:paraId="6E5D0B5B" w14:textId="77777777" w:rsidR="001F41F2" w:rsidRPr="001F41F2" w:rsidRDefault="001F41F2" w:rsidP="001F41F2">
            <w:pPr>
              <w:jc w:val="both"/>
              <w:rPr>
                <w:rFonts w:ascii="Times New Roman" w:hAnsi="Times New Roman"/>
                <w:i/>
                <w:iCs/>
                <w:color w:val="000000"/>
                <w:sz w:val="22"/>
                <w:szCs w:val="22"/>
              </w:rPr>
            </w:pPr>
            <w:r w:rsidRPr="001F41F2">
              <w:rPr>
                <w:rFonts w:ascii="Times New Roman" w:hAnsi="Times New Roman"/>
                <w:i/>
                <w:iCs/>
                <w:color w:val="000000"/>
                <w:sz w:val="22"/>
                <w:szCs w:val="22"/>
              </w:rPr>
              <w:t>0,41</w:t>
            </w:r>
          </w:p>
        </w:tc>
      </w:tr>
      <w:tr w:rsidR="001F41F2" w:rsidRPr="001F41F2" w14:paraId="6A13E822" w14:textId="77777777" w:rsidTr="005339B1">
        <w:trPr>
          <w:trHeight w:val="810"/>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7214D943"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6</w:t>
            </w:r>
          </w:p>
        </w:tc>
        <w:tc>
          <w:tcPr>
            <w:tcW w:w="4080" w:type="dxa"/>
            <w:tcBorders>
              <w:top w:val="nil"/>
              <w:left w:val="nil"/>
              <w:bottom w:val="single" w:sz="4" w:space="0" w:color="auto"/>
              <w:right w:val="single" w:sz="4" w:space="0" w:color="auto"/>
            </w:tcBorders>
            <w:shd w:val="clear" w:color="auto" w:fill="auto"/>
            <w:vAlign w:val="bottom"/>
            <w:hideMark/>
          </w:tcPr>
          <w:p w14:paraId="24DFC818" w14:textId="77777777" w:rsidR="001F41F2" w:rsidRPr="001F41F2" w:rsidRDefault="001F41F2" w:rsidP="001F41F2">
            <w:pPr>
              <w:jc w:val="both"/>
              <w:rPr>
                <w:rFonts w:ascii="Times New Roman" w:hAnsi="Times New Roman"/>
                <w:b/>
                <w:bCs/>
                <w:i/>
                <w:iCs/>
                <w:color w:val="000000"/>
                <w:sz w:val="20"/>
              </w:rPr>
            </w:pPr>
            <w:r w:rsidRPr="001F41F2">
              <w:rPr>
                <w:rFonts w:ascii="Times New Roman" w:hAnsi="Times New Roman"/>
                <w:b/>
                <w:bCs/>
                <w:i/>
                <w:iCs/>
                <w:color w:val="000000"/>
                <w:sz w:val="20"/>
              </w:rPr>
              <w:t>Накладные расходы (страховые взносы от размера расходов на оплату труда, управленческие расходы, сметная прибыль)</w:t>
            </w:r>
          </w:p>
        </w:tc>
        <w:tc>
          <w:tcPr>
            <w:tcW w:w="1740" w:type="dxa"/>
            <w:tcBorders>
              <w:top w:val="nil"/>
              <w:left w:val="nil"/>
              <w:bottom w:val="single" w:sz="4" w:space="0" w:color="auto"/>
              <w:right w:val="single" w:sz="4" w:space="0" w:color="auto"/>
            </w:tcBorders>
            <w:shd w:val="clear" w:color="auto" w:fill="auto"/>
            <w:vAlign w:val="bottom"/>
            <w:hideMark/>
          </w:tcPr>
          <w:p w14:paraId="380C08BA"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1540" w:type="dxa"/>
            <w:tcBorders>
              <w:top w:val="nil"/>
              <w:left w:val="nil"/>
              <w:bottom w:val="single" w:sz="4" w:space="0" w:color="auto"/>
              <w:right w:val="single" w:sz="4" w:space="0" w:color="auto"/>
            </w:tcBorders>
            <w:shd w:val="clear" w:color="auto" w:fill="auto"/>
            <w:vAlign w:val="bottom"/>
          </w:tcPr>
          <w:p w14:paraId="40B79067" w14:textId="77777777" w:rsidR="001F41F2" w:rsidRPr="001F41F2" w:rsidRDefault="001F41F2" w:rsidP="001F41F2">
            <w:pPr>
              <w:jc w:val="both"/>
              <w:rPr>
                <w:rFonts w:ascii="Times New Roman" w:hAnsi="Times New Roman"/>
                <w:b/>
                <w:bCs/>
                <w:i/>
                <w:iCs/>
                <w:color w:val="000000"/>
                <w:sz w:val="22"/>
                <w:szCs w:val="22"/>
              </w:rPr>
            </w:pPr>
          </w:p>
        </w:tc>
        <w:tc>
          <w:tcPr>
            <w:tcW w:w="1460" w:type="dxa"/>
            <w:tcBorders>
              <w:top w:val="nil"/>
              <w:left w:val="nil"/>
              <w:bottom w:val="single" w:sz="4" w:space="0" w:color="auto"/>
              <w:right w:val="single" w:sz="4" w:space="0" w:color="auto"/>
            </w:tcBorders>
            <w:shd w:val="clear" w:color="auto" w:fill="auto"/>
            <w:vAlign w:val="bottom"/>
          </w:tcPr>
          <w:p w14:paraId="5D2B882C" w14:textId="77777777" w:rsidR="001F41F2" w:rsidRPr="001F41F2" w:rsidRDefault="001F41F2" w:rsidP="001F41F2">
            <w:pPr>
              <w:jc w:val="both"/>
              <w:rPr>
                <w:rFonts w:ascii="Times New Roman" w:hAnsi="Times New Roman"/>
                <w:i/>
                <w:iCs/>
                <w:color w:val="000000"/>
                <w:sz w:val="22"/>
                <w:szCs w:val="22"/>
              </w:rPr>
            </w:pPr>
          </w:p>
        </w:tc>
      </w:tr>
      <w:tr w:rsidR="001F41F2" w:rsidRPr="001F41F2" w14:paraId="4BD91B5A" w14:textId="77777777" w:rsidTr="005339B1">
        <w:trPr>
          <w:trHeight w:val="288"/>
        </w:trPr>
        <w:tc>
          <w:tcPr>
            <w:tcW w:w="500" w:type="dxa"/>
            <w:tcBorders>
              <w:top w:val="nil"/>
              <w:left w:val="single" w:sz="4" w:space="0" w:color="auto"/>
              <w:bottom w:val="single" w:sz="4" w:space="0" w:color="auto"/>
              <w:right w:val="single" w:sz="4" w:space="0" w:color="auto"/>
            </w:tcBorders>
            <w:shd w:val="clear" w:color="auto" w:fill="auto"/>
            <w:vAlign w:val="bottom"/>
            <w:hideMark/>
          </w:tcPr>
          <w:p w14:paraId="18BD4CA0"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4080" w:type="dxa"/>
            <w:tcBorders>
              <w:top w:val="nil"/>
              <w:left w:val="nil"/>
              <w:bottom w:val="single" w:sz="4" w:space="0" w:color="auto"/>
              <w:right w:val="single" w:sz="4" w:space="0" w:color="auto"/>
            </w:tcBorders>
            <w:shd w:val="clear" w:color="auto" w:fill="auto"/>
            <w:vAlign w:val="bottom"/>
            <w:hideMark/>
          </w:tcPr>
          <w:p w14:paraId="31315BA9" w14:textId="77777777" w:rsidR="001F41F2" w:rsidRPr="001F41F2" w:rsidRDefault="001F41F2" w:rsidP="001F41F2">
            <w:pPr>
              <w:jc w:val="both"/>
              <w:rPr>
                <w:rFonts w:ascii="Times New Roman" w:hAnsi="Times New Roman"/>
                <w:b/>
                <w:bCs/>
                <w:color w:val="000000"/>
                <w:sz w:val="20"/>
              </w:rPr>
            </w:pPr>
            <w:r w:rsidRPr="001F41F2">
              <w:rPr>
                <w:rFonts w:ascii="Times New Roman" w:hAnsi="Times New Roman"/>
                <w:b/>
                <w:bCs/>
                <w:color w:val="000000"/>
                <w:sz w:val="20"/>
              </w:rPr>
              <w:t>ИТОГО:</w:t>
            </w:r>
          </w:p>
        </w:tc>
        <w:tc>
          <w:tcPr>
            <w:tcW w:w="1740" w:type="dxa"/>
            <w:tcBorders>
              <w:top w:val="nil"/>
              <w:left w:val="nil"/>
              <w:bottom w:val="single" w:sz="4" w:space="0" w:color="auto"/>
              <w:right w:val="single" w:sz="4" w:space="0" w:color="auto"/>
            </w:tcBorders>
            <w:shd w:val="clear" w:color="auto" w:fill="auto"/>
            <w:vAlign w:val="bottom"/>
            <w:hideMark/>
          </w:tcPr>
          <w:p w14:paraId="4D962B73" w14:textId="77777777" w:rsidR="001F41F2" w:rsidRPr="001F41F2" w:rsidRDefault="001F41F2" w:rsidP="001F41F2">
            <w:pPr>
              <w:jc w:val="both"/>
              <w:rPr>
                <w:rFonts w:ascii="Times New Roman" w:hAnsi="Times New Roman"/>
                <w:color w:val="000000"/>
                <w:sz w:val="20"/>
              </w:rPr>
            </w:pPr>
            <w:r w:rsidRPr="001F41F2">
              <w:rPr>
                <w:rFonts w:ascii="Times New Roman" w:hAnsi="Times New Roman"/>
                <w:color w:val="000000"/>
                <w:sz w:val="20"/>
              </w:rPr>
              <w:t> </w:t>
            </w:r>
          </w:p>
        </w:tc>
        <w:tc>
          <w:tcPr>
            <w:tcW w:w="1540" w:type="dxa"/>
            <w:tcBorders>
              <w:top w:val="nil"/>
              <w:left w:val="nil"/>
              <w:bottom w:val="single" w:sz="4" w:space="0" w:color="auto"/>
              <w:right w:val="single" w:sz="4" w:space="0" w:color="auto"/>
            </w:tcBorders>
            <w:shd w:val="clear" w:color="auto" w:fill="auto"/>
            <w:vAlign w:val="bottom"/>
          </w:tcPr>
          <w:p w14:paraId="150DB871" w14:textId="77777777" w:rsidR="001F41F2" w:rsidRPr="001F41F2" w:rsidRDefault="001F41F2" w:rsidP="001F41F2">
            <w:pPr>
              <w:jc w:val="both"/>
              <w:rPr>
                <w:rFonts w:ascii="Times New Roman" w:hAnsi="Times New Roman"/>
                <w:b/>
                <w:bCs/>
                <w:i/>
                <w:iCs/>
                <w:color w:val="000000"/>
                <w:sz w:val="22"/>
                <w:szCs w:val="22"/>
              </w:rPr>
            </w:pPr>
            <w:r w:rsidRPr="001F41F2">
              <w:rPr>
                <w:rFonts w:ascii="Times New Roman" w:hAnsi="Times New Roman"/>
                <w:b/>
                <w:bCs/>
                <w:i/>
                <w:iCs/>
                <w:color w:val="000000"/>
                <w:sz w:val="22"/>
                <w:szCs w:val="22"/>
              </w:rPr>
              <w:t>22 854,82</w:t>
            </w:r>
          </w:p>
        </w:tc>
        <w:tc>
          <w:tcPr>
            <w:tcW w:w="1460" w:type="dxa"/>
            <w:tcBorders>
              <w:top w:val="nil"/>
              <w:left w:val="nil"/>
              <w:bottom w:val="single" w:sz="4" w:space="0" w:color="auto"/>
              <w:right w:val="single" w:sz="4" w:space="0" w:color="auto"/>
            </w:tcBorders>
            <w:shd w:val="clear" w:color="auto" w:fill="auto"/>
            <w:vAlign w:val="bottom"/>
            <w:hideMark/>
          </w:tcPr>
          <w:p w14:paraId="4A697C79" w14:textId="77777777" w:rsidR="001F41F2" w:rsidRPr="001F41F2" w:rsidRDefault="001F41F2" w:rsidP="001F41F2">
            <w:pPr>
              <w:jc w:val="both"/>
              <w:rPr>
                <w:rFonts w:ascii="Times New Roman" w:hAnsi="Times New Roman"/>
                <w:b/>
                <w:bCs/>
                <w:i/>
                <w:iCs/>
                <w:color w:val="000000"/>
                <w:sz w:val="22"/>
                <w:szCs w:val="22"/>
              </w:rPr>
            </w:pPr>
            <w:r w:rsidRPr="001F41F2">
              <w:rPr>
                <w:rFonts w:ascii="Times New Roman" w:hAnsi="Times New Roman"/>
                <w:b/>
                <w:bCs/>
                <w:i/>
                <w:iCs/>
                <w:color w:val="000000"/>
                <w:sz w:val="22"/>
                <w:szCs w:val="22"/>
              </w:rPr>
              <w:t>4,34</w:t>
            </w:r>
          </w:p>
        </w:tc>
      </w:tr>
    </w:tbl>
    <w:p w14:paraId="62FB2D06" w14:textId="77777777" w:rsidR="001F41F2" w:rsidRPr="001F41F2" w:rsidRDefault="001F41F2" w:rsidP="001F41F2">
      <w:pPr>
        <w:jc w:val="both"/>
        <w:rPr>
          <w:rFonts w:ascii="Times New Roman" w:hAnsi="Times New Roman"/>
        </w:rPr>
      </w:pPr>
      <w:r w:rsidRPr="001F41F2">
        <w:rPr>
          <w:rFonts w:ascii="Times New Roman" w:hAnsi="Times New Roman"/>
        </w:rPr>
        <w:t xml:space="preserve">                                                                                                        Приложение №4 </w:t>
      </w:r>
    </w:p>
    <w:p w14:paraId="58FB3D82" w14:textId="77777777" w:rsidR="001F41F2" w:rsidRPr="001F41F2" w:rsidRDefault="001F41F2" w:rsidP="001F41F2">
      <w:pPr>
        <w:ind w:left="6120" w:firstLine="252"/>
        <w:jc w:val="both"/>
        <w:rPr>
          <w:rFonts w:ascii="Times New Roman" w:hAnsi="Times New Roman"/>
        </w:rPr>
      </w:pPr>
      <w:r w:rsidRPr="001F41F2">
        <w:rPr>
          <w:rFonts w:ascii="Times New Roman" w:hAnsi="Times New Roman"/>
        </w:rPr>
        <w:t>к конкурсной документации</w:t>
      </w:r>
    </w:p>
    <w:p w14:paraId="39738782" w14:textId="77777777" w:rsidR="001F41F2" w:rsidRPr="001F41F2" w:rsidRDefault="001F41F2" w:rsidP="001F41F2">
      <w:pPr>
        <w:jc w:val="both"/>
        <w:rPr>
          <w:rFonts w:ascii="Times New Roman" w:hAnsi="Times New Roman"/>
          <w:b/>
          <w:bCs/>
          <w:spacing w:val="40"/>
          <w:sz w:val="28"/>
          <w:szCs w:val="28"/>
        </w:rPr>
      </w:pPr>
    </w:p>
    <w:p w14:paraId="2022538E" w14:textId="77777777" w:rsidR="001F41F2" w:rsidRPr="001F41F2" w:rsidRDefault="001F41F2" w:rsidP="001F41F2">
      <w:pPr>
        <w:widowControl w:val="0"/>
        <w:autoSpaceDE w:val="0"/>
        <w:autoSpaceDN w:val="0"/>
        <w:jc w:val="both"/>
        <w:rPr>
          <w:rFonts w:ascii="Times New Roman" w:hAnsi="Times New Roman"/>
          <w:b/>
          <w:sz w:val="28"/>
          <w:szCs w:val="28"/>
        </w:rPr>
      </w:pPr>
    </w:p>
    <w:p w14:paraId="5FEC3372" w14:textId="77777777" w:rsidR="001F41F2" w:rsidRPr="001F41F2" w:rsidRDefault="001F41F2" w:rsidP="001F41F2">
      <w:pPr>
        <w:autoSpaceDE w:val="0"/>
        <w:autoSpaceDN w:val="0"/>
        <w:jc w:val="both"/>
        <w:rPr>
          <w:rFonts w:ascii="Times New Roman" w:hAnsi="Times New Roman"/>
          <w:b/>
          <w:bCs/>
          <w:szCs w:val="26"/>
        </w:rPr>
      </w:pPr>
      <w:r w:rsidRPr="001F41F2">
        <w:rPr>
          <w:rFonts w:ascii="Times New Roman" w:hAnsi="Times New Roman"/>
          <w:b/>
          <w:bCs/>
          <w:szCs w:val="26"/>
        </w:rPr>
        <w:t>ЗАЯВКА</w:t>
      </w:r>
    </w:p>
    <w:p w14:paraId="037E737C" w14:textId="77777777" w:rsidR="001F41F2" w:rsidRPr="001F41F2" w:rsidRDefault="001F41F2" w:rsidP="001F41F2">
      <w:pPr>
        <w:autoSpaceDE w:val="0"/>
        <w:autoSpaceDN w:val="0"/>
        <w:spacing w:before="80"/>
        <w:jc w:val="both"/>
        <w:rPr>
          <w:rFonts w:ascii="Times New Roman" w:hAnsi="Times New Roman"/>
          <w:b/>
          <w:bCs/>
          <w:szCs w:val="26"/>
        </w:rPr>
      </w:pPr>
      <w:r w:rsidRPr="001F41F2">
        <w:rPr>
          <w:rFonts w:ascii="Times New Roman" w:hAnsi="Times New Roman"/>
          <w:b/>
          <w:bCs/>
          <w:szCs w:val="26"/>
        </w:rPr>
        <w:t>на участие в конкурсе по отбору управляющей</w:t>
      </w:r>
      <w:r w:rsidRPr="001F41F2">
        <w:rPr>
          <w:rFonts w:ascii="Times New Roman" w:hAnsi="Times New Roman"/>
          <w:b/>
          <w:bCs/>
          <w:szCs w:val="26"/>
        </w:rPr>
        <w:br/>
        <w:t>организации для управления многоквартирным домом</w:t>
      </w:r>
    </w:p>
    <w:p w14:paraId="25211212" w14:textId="77777777" w:rsidR="001F41F2" w:rsidRPr="001F41F2" w:rsidRDefault="001F41F2" w:rsidP="001F41F2">
      <w:pPr>
        <w:autoSpaceDE w:val="0"/>
        <w:autoSpaceDN w:val="0"/>
        <w:spacing w:before="240"/>
        <w:jc w:val="both"/>
        <w:rPr>
          <w:rFonts w:ascii="Times New Roman" w:hAnsi="Times New Roman"/>
        </w:rPr>
      </w:pPr>
      <w:r w:rsidRPr="001F41F2">
        <w:rPr>
          <w:rFonts w:ascii="Times New Roman" w:hAnsi="Times New Roman"/>
        </w:rPr>
        <w:t>1. Заявление об участии в конкурсе</w:t>
      </w:r>
    </w:p>
    <w:p w14:paraId="00BF14F5" w14:textId="77777777" w:rsidR="001F41F2" w:rsidRPr="001F41F2" w:rsidRDefault="001F41F2" w:rsidP="001F41F2">
      <w:pPr>
        <w:tabs>
          <w:tab w:val="right" w:pos="10206"/>
        </w:tabs>
        <w:autoSpaceDE w:val="0"/>
        <w:autoSpaceDN w:val="0"/>
        <w:jc w:val="both"/>
        <w:rPr>
          <w:rFonts w:ascii="Times New Roman" w:hAnsi="Times New Roman"/>
        </w:rPr>
      </w:pPr>
      <w:r w:rsidRPr="001F41F2">
        <w:rPr>
          <w:rFonts w:ascii="Times New Roman" w:hAnsi="Times New Roman"/>
        </w:rPr>
        <w:tab/>
        <w:t>,</w:t>
      </w:r>
    </w:p>
    <w:p w14:paraId="3D93BB5E" w14:textId="77777777" w:rsidR="001F41F2" w:rsidRPr="001F41F2" w:rsidRDefault="001F41F2" w:rsidP="001F41F2">
      <w:pPr>
        <w:pBdr>
          <w:top w:val="single" w:sz="4" w:space="1" w:color="auto"/>
        </w:pBdr>
        <w:autoSpaceDE w:val="0"/>
        <w:autoSpaceDN w:val="0"/>
        <w:ind w:right="113"/>
        <w:jc w:val="both"/>
        <w:rPr>
          <w:rFonts w:ascii="Times New Roman" w:hAnsi="Times New Roman"/>
          <w:sz w:val="18"/>
          <w:szCs w:val="18"/>
        </w:rPr>
      </w:pPr>
      <w:r w:rsidRPr="001F41F2">
        <w:rPr>
          <w:rFonts w:ascii="Times New Roman" w:hAnsi="Times New Roman"/>
          <w:sz w:val="18"/>
          <w:szCs w:val="18"/>
        </w:rPr>
        <w:t>(организационно-правовая форма, наименование/фирменное наименование организации</w:t>
      </w:r>
      <w:r w:rsidRPr="001F41F2">
        <w:rPr>
          <w:rFonts w:ascii="Times New Roman" w:hAnsi="Times New Roman"/>
          <w:sz w:val="18"/>
          <w:szCs w:val="18"/>
        </w:rPr>
        <w:br/>
        <w:t xml:space="preserve">или </w:t>
      </w:r>
      <w:proofErr w:type="spellStart"/>
      <w:r w:rsidRPr="001F41F2">
        <w:rPr>
          <w:rFonts w:ascii="Times New Roman" w:hAnsi="Times New Roman"/>
          <w:sz w:val="18"/>
          <w:szCs w:val="18"/>
        </w:rPr>
        <w:t>ф.и.о.</w:t>
      </w:r>
      <w:proofErr w:type="spellEnd"/>
      <w:r w:rsidRPr="001F41F2">
        <w:rPr>
          <w:rFonts w:ascii="Times New Roman" w:hAnsi="Times New Roman"/>
          <w:sz w:val="18"/>
          <w:szCs w:val="18"/>
        </w:rPr>
        <w:t xml:space="preserve"> физического лица, данные документа, удостоверяющего личность)</w:t>
      </w:r>
    </w:p>
    <w:p w14:paraId="6787E01C" w14:textId="77777777" w:rsidR="001F41F2" w:rsidRPr="001F41F2" w:rsidRDefault="001F41F2" w:rsidP="001F41F2">
      <w:pPr>
        <w:tabs>
          <w:tab w:val="right" w:pos="10206"/>
        </w:tabs>
        <w:autoSpaceDE w:val="0"/>
        <w:autoSpaceDN w:val="0"/>
        <w:jc w:val="both"/>
        <w:rPr>
          <w:rFonts w:ascii="Times New Roman" w:hAnsi="Times New Roman"/>
        </w:rPr>
      </w:pPr>
      <w:r w:rsidRPr="001F41F2">
        <w:rPr>
          <w:rFonts w:ascii="Times New Roman" w:hAnsi="Times New Roman"/>
        </w:rPr>
        <w:tab/>
        <w:t>,</w:t>
      </w:r>
    </w:p>
    <w:p w14:paraId="62AD8B1B" w14:textId="77777777" w:rsidR="001F41F2" w:rsidRPr="001F41F2" w:rsidRDefault="001F41F2" w:rsidP="001F41F2">
      <w:pPr>
        <w:pBdr>
          <w:top w:val="single" w:sz="4" w:space="1" w:color="auto"/>
        </w:pBdr>
        <w:autoSpaceDE w:val="0"/>
        <w:autoSpaceDN w:val="0"/>
        <w:ind w:right="113"/>
        <w:jc w:val="both"/>
        <w:rPr>
          <w:rFonts w:ascii="Times New Roman" w:hAnsi="Times New Roman"/>
          <w:sz w:val="18"/>
          <w:szCs w:val="18"/>
        </w:rPr>
      </w:pPr>
      <w:r w:rsidRPr="001F41F2">
        <w:rPr>
          <w:rFonts w:ascii="Times New Roman" w:hAnsi="Times New Roman"/>
          <w:sz w:val="18"/>
          <w:szCs w:val="18"/>
        </w:rPr>
        <w:t>(место нахождения, почтовый адрес организации или место жительства индивидуального предпринимателя)</w:t>
      </w:r>
    </w:p>
    <w:p w14:paraId="36BE6B18" w14:textId="77777777" w:rsidR="001F41F2" w:rsidRPr="001F41F2" w:rsidRDefault="001F41F2" w:rsidP="001F41F2">
      <w:pPr>
        <w:autoSpaceDE w:val="0"/>
        <w:autoSpaceDN w:val="0"/>
        <w:jc w:val="both"/>
        <w:rPr>
          <w:rFonts w:ascii="Times New Roman" w:hAnsi="Times New Roman"/>
        </w:rPr>
      </w:pPr>
    </w:p>
    <w:p w14:paraId="421F3ADB" w14:textId="77777777" w:rsidR="001F41F2" w:rsidRPr="001F41F2" w:rsidRDefault="001F41F2" w:rsidP="001F41F2">
      <w:pPr>
        <w:pBdr>
          <w:top w:val="single" w:sz="4" w:space="1" w:color="auto"/>
        </w:pBdr>
        <w:autoSpaceDE w:val="0"/>
        <w:autoSpaceDN w:val="0"/>
        <w:jc w:val="both"/>
        <w:rPr>
          <w:rFonts w:ascii="Times New Roman" w:hAnsi="Times New Roman"/>
          <w:sz w:val="18"/>
          <w:szCs w:val="18"/>
        </w:rPr>
      </w:pPr>
      <w:r w:rsidRPr="001F41F2">
        <w:rPr>
          <w:rFonts w:ascii="Times New Roman" w:hAnsi="Times New Roman"/>
          <w:sz w:val="18"/>
          <w:szCs w:val="18"/>
        </w:rPr>
        <w:t>(номер телефона)</w:t>
      </w:r>
    </w:p>
    <w:p w14:paraId="4321B3CF" w14:textId="77777777" w:rsidR="001F41F2" w:rsidRPr="001F41F2" w:rsidRDefault="001F41F2" w:rsidP="001F41F2">
      <w:pPr>
        <w:autoSpaceDE w:val="0"/>
        <w:autoSpaceDN w:val="0"/>
        <w:jc w:val="both"/>
        <w:rPr>
          <w:rFonts w:ascii="Times New Roman" w:hAnsi="Times New Roman"/>
          <w:sz w:val="2"/>
          <w:szCs w:val="2"/>
        </w:rPr>
      </w:pPr>
      <w:r w:rsidRPr="001F41F2">
        <w:rPr>
          <w:rFonts w:ascii="Times New Roman" w:hAnsi="Times New Roman"/>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1F41F2">
        <w:rPr>
          <w:rFonts w:ascii="Times New Roman" w:hAnsi="Times New Roman"/>
        </w:rPr>
        <w:br/>
      </w:r>
    </w:p>
    <w:p w14:paraId="7EFBD447" w14:textId="77777777" w:rsidR="001F41F2" w:rsidRPr="001F41F2" w:rsidRDefault="001F41F2" w:rsidP="001F41F2">
      <w:pPr>
        <w:autoSpaceDE w:val="0"/>
        <w:autoSpaceDN w:val="0"/>
        <w:jc w:val="both"/>
        <w:rPr>
          <w:rFonts w:ascii="Times New Roman" w:hAnsi="Times New Roman"/>
        </w:rPr>
      </w:pPr>
    </w:p>
    <w:p w14:paraId="1E0B9DF5" w14:textId="77777777" w:rsidR="001F41F2" w:rsidRPr="001F41F2" w:rsidRDefault="001F41F2" w:rsidP="001F41F2">
      <w:pPr>
        <w:pBdr>
          <w:top w:val="single" w:sz="4" w:space="1" w:color="auto"/>
        </w:pBdr>
        <w:autoSpaceDE w:val="0"/>
        <w:autoSpaceDN w:val="0"/>
        <w:jc w:val="both"/>
        <w:rPr>
          <w:rFonts w:ascii="Times New Roman" w:hAnsi="Times New Roman"/>
          <w:sz w:val="2"/>
          <w:szCs w:val="2"/>
        </w:rPr>
      </w:pPr>
    </w:p>
    <w:p w14:paraId="3EB784B7" w14:textId="77777777" w:rsidR="001F41F2" w:rsidRPr="001F41F2" w:rsidRDefault="001F41F2" w:rsidP="001F41F2">
      <w:pPr>
        <w:tabs>
          <w:tab w:val="right" w:pos="10206"/>
        </w:tabs>
        <w:autoSpaceDE w:val="0"/>
        <w:autoSpaceDN w:val="0"/>
        <w:jc w:val="both"/>
        <w:rPr>
          <w:rFonts w:ascii="Times New Roman" w:hAnsi="Times New Roman"/>
        </w:rPr>
      </w:pPr>
      <w:r w:rsidRPr="001F41F2">
        <w:rPr>
          <w:rFonts w:ascii="Times New Roman" w:hAnsi="Times New Roman"/>
        </w:rPr>
        <w:tab/>
        <w:t>.</w:t>
      </w:r>
    </w:p>
    <w:p w14:paraId="216B299D" w14:textId="77777777" w:rsidR="001F41F2" w:rsidRPr="001F41F2" w:rsidRDefault="001F41F2" w:rsidP="001F41F2">
      <w:pPr>
        <w:pBdr>
          <w:top w:val="single" w:sz="4" w:space="1" w:color="auto"/>
        </w:pBdr>
        <w:autoSpaceDE w:val="0"/>
        <w:autoSpaceDN w:val="0"/>
        <w:ind w:right="113"/>
        <w:jc w:val="both"/>
        <w:rPr>
          <w:rFonts w:ascii="Times New Roman" w:hAnsi="Times New Roman"/>
          <w:sz w:val="18"/>
          <w:szCs w:val="18"/>
        </w:rPr>
      </w:pPr>
      <w:r w:rsidRPr="001F41F2">
        <w:rPr>
          <w:rFonts w:ascii="Times New Roman" w:hAnsi="Times New Roman"/>
          <w:sz w:val="18"/>
          <w:szCs w:val="18"/>
        </w:rPr>
        <w:t>(адрес многоквартирного дома)</w:t>
      </w:r>
    </w:p>
    <w:p w14:paraId="27282A4D" w14:textId="77777777" w:rsidR="001F41F2" w:rsidRPr="001F41F2" w:rsidRDefault="001F41F2" w:rsidP="001F41F2">
      <w:pPr>
        <w:autoSpaceDE w:val="0"/>
        <w:autoSpaceDN w:val="0"/>
        <w:ind w:firstLine="567"/>
        <w:jc w:val="both"/>
        <w:rPr>
          <w:rFonts w:ascii="Times New Roman" w:hAnsi="Times New Roman"/>
        </w:rPr>
      </w:pPr>
      <w:r w:rsidRPr="001F41F2">
        <w:rPr>
          <w:rFonts w:ascii="Times New Roman" w:hAnsi="Times New Roman"/>
        </w:rPr>
        <w:t xml:space="preserve">Средства, внесенные в качестве обеспечения заявки на участие в конкурсе, просим возвратить на счет:  </w:t>
      </w:r>
    </w:p>
    <w:p w14:paraId="4AEBA3A3" w14:textId="77777777" w:rsidR="001F41F2" w:rsidRPr="001F41F2" w:rsidRDefault="001F41F2" w:rsidP="001F41F2">
      <w:pPr>
        <w:pBdr>
          <w:top w:val="single" w:sz="4" w:space="1" w:color="auto"/>
        </w:pBdr>
        <w:autoSpaceDE w:val="0"/>
        <w:autoSpaceDN w:val="0"/>
        <w:ind w:left="2098"/>
        <w:jc w:val="both"/>
        <w:rPr>
          <w:rFonts w:ascii="Times New Roman" w:hAnsi="Times New Roman"/>
          <w:sz w:val="18"/>
          <w:szCs w:val="18"/>
        </w:rPr>
      </w:pPr>
      <w:r w:rsidRPr="001F41F2">
        <w:rPr>
          <w:rFonts w:ascii="Times New Roman" w:hAnsi="Times New Roman"/>
          <w:sz w:val="18"/>
          <w:szCs w:val="18"/>
        </w:rPr>
        <w:t>(реквизиты банковского счета)</w:t>
      </w:r>
    </w:p>
    <w:p w14:paraId="4CF191FC" w14:textId="77777777" w:rsidR="001F41F2" w:rsidRPr="001F41F2" w:rsidRDefault="001F41F2" w:rsidP="001F41F2">
      <w:pPr>
        <w:tabs>
          <w:tab w:val="right" w:pos="10206"/>
        </w:tabs>
        <w:autoSpaceDE w:val="0"/>
        <w:autoSpaceDN w:val="0"/>
        <w:jc w:val="both"/>
        <w:rPr>
          <w:rFonts w:ascii="Times New Roman" w:hAnsi="Times New Roman"/>
        </w:rPr>
      </w:pPr>
      <w:r w:rsidRPr="001F41F2">
        <w:rPr>
          <w:rFonts w:ascii="Times New Roman" w:hAnsi="Times New Roman"/>
        </w:rPr>
        <w:tab/>
        <w:t>.</w:t>
      </w:r>
    </w:p>
    <w:p w14:paraId="6A7A4E5B" w14:textId="77777777" w:rsidR="001F41F2" w:rsidRPr="001F41F2" w:rsidRDefault="001F41F2" w:rsidP="001F41F2">
      <w:pPr>
        <w:pBdr>
          <w:top w:val="single" w:sz="4" w:space="1" w:color="auto"/>
        </w:pBdr>
        <w:autoSpaceDE w:val="0"/>
        <w:autoSpaceDN w:val="0"/>
        <w:ind w:right="113"/>
        <w:jc w:val="both"/>
        <w:rPr>
          <w:rFonts w:ascii="Times New Roman" w:hAnsi="Times New Roman"/>
          <w:sz w:val="2"/>
          <w:szCs w:val="2"/>
        </w:rPr>
      </w:pPr>
    </w:p>
    <w:p w14:paraId="711CE2C8" w14:textId="77777777" w:rsidR="001F41F2" w:rsidRPr="001F41F2" w:rsidRDefault="001F41F2" w:rsidP="001F41F2">
      <w:pPr>
        <w:autoSpaceDE w:val="0"/>
        <w:autoSpaceDN w:val="0"/>
        <w:spacing w:before="240"/>
        <w:jc w:val="both"/>
        <w:rPr>
          <w:rFonts w:ascii="Times New Roman" w:hAnsi="Times New Roman"/>
        </w:rPr>
      </w:pPr>
      <w:r w:rsidRPr="001F41F2">
        <w:rPr>
          <w:rFonts w:ascii="Times New Roman" w:hAnsi="Times New Roman"/>
        </w:rPr>
        <w:t>2. Предложения претендента</w:t>
      </w:r>
      <w:r w:rsidRPr="001F41F2">
        <w:rPr>
          <w:rFonts w:ascii="Times New Roman" w:hAnsi="Times New Roman"/>
        </w:rPr>
        <w:br/>
        <w:t>по условиям договора управления многоквартирным домом</w:t>
      </w:r>
    </w:p>
    <w:p w14:paraId="7C34F7CE" w14:textId="77777777" w:rsidR="001F41F2" w:rsidRPr="001F41F2" w:rsidRDefault="001F41F2" w:rsidP="001F41F2">
      <w:pPr>
        <w:autoSpaceDE w:val="0"/>
        <w:autoSpaceDN w:val="0"/>
        <w:jc w:val="both"/>
        <w:rPr>
          <w:rFonts w:ascii="Times New Roman" w:hAnsi="Times New Roman"/>
        </w:rPr>
      </w:pPr>
    </w:p>
    <w:p w14:paraId="1713A26F" w14:textId="77777777" w:rsidR="001F41F2" w:rsidRPr="001F41F2" w:rsidRDefault="001F41F2" w:rsidP="001F41F2">
      <w:pPr>
        <w:pBdr>
          <w:top w:val="single" w:sz="4" w:space="1" w:color="auto"/>
        </w:pBdr>
        <w:autoSpaceDE w:val="0"/>
        <w:autoSpaceDN w:val="0"/>
        <w:jc w:val="both"/>
        <w:rPr>
          <w:rFonts w:ascii="Times New Roman" w:hAnsi="Times New Roman"/>
          <w:sz w:val="18"/>
          <w:szCs w:val="18"/>
        </w:rPr>
      </w:pPr>
      <w:r w:rsidRPr="001F41F2">
        <w:rPr>
          <w:rFonts w:ascii="Times New Roman" w:hAnsi="Times New Roman"/>
          <w:sz w:val="18"/>
          <w:szCs w:val="18"/>
        </w:rPr>
        <w:t>(описание предлагаемого претендентом в качестве условия договора</w:t>
      </w:r>
    </w:p>
    <w:p w14:paraId="674B34E5" w14:textId="77777777" w:rsidR="001F41F2" w:rsidRPr="001F41F2" w:rsidRDefault="001F41F2" w:rsidP="001F41F2">
      <w:pPr>
        <w:autoSpaceDE w:val="0"/>
        <w:autoSpaceDN w:val="0"/>
        <w:jc w:val="both"/>
        <w:rPr>
          <w:rFonts w:ascii="Times New Roman" w:hAnsi="Times New Roman"/>
        </w:rPr>
      </w:pPr>
    </w:p>
    <w:p w14:paraId="4B39145A" w14:textId="77777777" w:rsidR="001F41F2" w:rsidRPr="001F41F2" w:rsidRDefault="001F41F2" w:rsidP="001F41F2">
      <w:pPr>
        <w:pBdr>
          <w:top w:val="single" w:sz="4" w:space="1" w:color="auto"/>
        </w:pBdr>
        <w:autoSpaceDE w:val="0"/>
        <w:autoSpaceDN w:val="0"/>
        <w:jc w:val="both"/>
        <w:rPr>
          <w:rFonts w:ascii="Times New Roman" w:hAnsi="Times New Roman"/>
          <w:sz w:val="18"/>
          <w:szCs w:val="18"/>
        </w:rPr>
      </w:pPr>
      <w:r w:rsidRPr="001F41F2">
        <w:rPr>
          <w:rFonts w:ascii="Times New Roman" w:hAnsi="Times New Roman"/>
          <w:sz w:val="18"/>
          <w:szCs w:val="18"/>
        </w:rPr>
        <w:t>управления многоквартирным домом способа внесения</w:t>
      </w:r>
    </w:p>
    <w:p w14:paraId="67CE8E65" w14:textId="77777777" w:rsidR="001F41F2" w:rsidRPr="001F41F2" w:rsidRDefault="001F41F2" w:rsidP="001F41F2">
      <w:pPr>
        <w:autoSpaceDE w:val="0"/>
        <w:autoSpaceDN w:val="0"/>
        <w:jc w:val="both"/>
        <w:rPr>
          <w:rFonts w:ascii="Times New Roman" w:hAnsi="Times New Roman"/>
        </w:rPr>
      </w:pPr>
    </w:p>
    <w:p w14:paraId="7A39A064" w14:textId="77777777" w:rsidR="001F41F2" w:rsidRPr="001F41F2" w:rsidRDefault="001F41F2" w:rsidP="001F41F2">
      <w:pPr>
        <w:pBdr>
          <w:top w:val="single" w:sz="4" w:space="1" w:color="auto"/>
        </w:pBdr>
        <w:autoSpaceDE w:val="0"/>
        <w:autoSpaceDN w:val="0"/>
        <w:jc w:val="both"/>
        <w:rPr>
          <w:rFonts w:ascii="Times New Roman" w:hAnsi="Times New Roman"/>
          <w:sz w:val="18"/>
          <w:szCs w:val="18"/>
        </w:rPr>
      </w:pPr>
      <w:r w:rsidRPr="001F41F2">
        <w:rPr>
          <w:rFonts w:ascii="Times New Roman" w:hAnsi="Times New Roman"/>
          <w:sz w:val="18"/>
          <w:szCs w:val="18"/>
        </w:rPr>
        <w:t>собственниками помещений в многоквартирном доме и нанимателями жилых помещений по договору социального</w:t>
      </w:r>
      <w:r w:rsidRPr="001F41F2">
        <w:rPr>
          <w:rFonts w:ascii="Times New Roman" w:hAnsi="Times New Roman"/>
          <w:sz w:val="18"/>
          <w:szCs w:val="18"/>
        </w:rPr>
        <w:br/>
        <w:t>найма и договору найма жилых помещений государственного или муниципального жилищного фонда платы</w:t>
      </w:r>
      <w:r w:rsidRPr="001F41F2">
        <w:rPr>
          <w:rFonts w:ascii="Times New Roman" w:hAnsi="Times New Roman"/>
          <w:sz w:val="18"/>
          <w:szCs w:val="18"/>
        </w:rPr>
        <w:br/>
        <w:t>за содержание и ремонт жилого помещения и коммунальные услуги)</w:t>
      </w:r>
    </w:p>
    <w:p w14:paraId="0FCB0528" w14:textId="77777777" w:rsidR="001F41F2" w:rsidRPr="001F41F2" w:rsidRDefault="001F41F2" w:rsidP="001F41F2">
      <w:pPr>
        <w:autoSpaceDE w:val="0"/>
        <w:autoSpaceDN w:val="0"/>
        <w:ind w:firstLine="567"/>
        <w:jc w:val="both"/>
        <w:rPr>
          <w:rFonts w:ascii="Times New Roman" w:hAnsi="Times New Roman"/>
        </w:rPr>
      </w:pPr>
      <w:r w:rsidRPr="001F41F2">
        <w:rPr>
          <w:rFonts w:ascii="Times New Roman" w:hAnsi="Times New Roman"/>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14:paraId="7A918780" w14:textId="77777777" w:rsidR="001F41F2" w:rsidRPr="001F41F2" w:rsidRDefault="001F41F2" w:rsidP="001F41F2">
      <w:pPr>
        <w:pBdr>
          <w:top w:val="single" w:sz="4" w:space="1" w:color="auto"/>
        </w:pBdr>
        <w:autoSpaceDE w:val="0"/>
        <w:autoSpaceDN w:val="0"/>
        <w:ind w:left="8165"/>
        <w:jc w:val="both"/>
        <w:rPr>
          <w:rFonts w:ascii="Times New Roman" w:hAnsi="Times New Roman"/>
          <w:sz w:val="2"/>
          <w:szCs w:val="2"/>
        </w:rPr>
      </w:pPr>
    </w:p>
    <w:p w14:paraId="3C082DA4" w14:textId="77777777" w:rsidR="001F41F2" w:rsidRPr="001F41F2" w:rsidRDefault="001F41F2" w:rsidP="001F41F2">
      <w:pPr>
        <w:autoSpaceDE w:val="0"/>
        <w:autoSpaceDN w:val="0"/>
        <w:jc w:val="both"/>
        <w:rPr>
          <w:rFonts w:ascii="Times New Roman" w:hAnsi="Times New Roman"/>
        </w:rPr>
      </w:pPr>
    </w:p>
    <w:p w14:paraId="20CBB509" w14:textId="77777777" w:rsidR="001F41F2" w:rsidRPr="001F41F2" w:rsidRDefault="001F41F2" w:rsidP="001F41F2">
      <w:pPr>
        <w:pBdr>
          <w:top w:val="single" w:sz="4" w:space="1" w:color="auto"/>
        </w:pBdr>
        <w:autoSpaceDE w:val="0"/>
        <w:autoSpaceDN w:val="0"/>
        <w:jc w:val="both"/>
        <w:rPr>
          <w:rFonts w:ascii="Times New Roman" w:hAnsi="Times New Roman"/>
          <w:sz w:val="18"/>
          <w:szCs w:val="18"/>
        </w:rPr>
      </w:pPr>
      <w:r w:rsidRPr="001F41F2">
        <w:rPr>
          <w:rFonts w:ascii="Times New Roman" w:hAnsi="Times New Roman"/>
          <w:sz w:val="18"/>
          <w:szCs w:val="18"/>
        </w:rPr>
        <w:t>(реквизиты банковского счета претендента)</w:t>
      </w:r>
    </w:p>
    <w:p w14:paraId="41ECE68C" w14:textId="77777777" w:rsidR="001F41F2" w:rsidRPr="001F41F2" w:rsidRDefault="001F41F2" w:rsidP="001F41F2">
      <w:pPr>
        <w:autoSpaceDE w:val="0"/>
        <w:autoSpaceDN w:val="0"/>
        <w:ind w:firstLine="567"/>
        <w:jc w:val="both"/>
        <w:rPr>
          <w:rFonts w:ascii="Times New Roman" w:hAnsi="Times New Roman"/>
        </w:rPr>
      </w:pPr>
      <w:r w:rsidRPr="001F41F2">
        <w:rPr>
          <w:rFonts w:ascii="Times New Roman" w:hAnsi="Times New Roman"/>
        </w:rPr>
        <w:t>К заявке прилагаются следующие документы:</w:t>
      </w:r>
    </w:p>
    <w:p w14:paraId="38555F41" w14:textId="77777777" w:rsidR="001F41F2" w:rsidRPr="001F41F2" w:rsidRDefault="001F41F2" w:rsidP="001F41F2">
      <w:pPr>
        <w:autoSpaceDE w:val="0"/>
        <w:autoSpaceDN w:val="0"/>
        <w:ind w:firstLine="567"/>
        <w:jc w:val="both"/>
        <w:rPr>
          <w:rFonts w:ascii="Times New Roman" w:hAnsi="Times New Roman"/>
        </w:rPr>
      </w:pPr>
      <w:r w:rsidRPr="001F41F2">
        <w:rPr>
          <w:rFonts w:ascii="Times New Roman" w:hAnsi="Times New Roman"/>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14:paraId="3E3404A6" w14:textId="77777777" w:rsidR="001F41F2" w:rsidRPr="001F41F2" w:rsidRDefault="001F41F2" w:rsidP="001F41F2">
      <w:pPr>
        <w:autoSpaceDE w:val="0"/>
        <w:autoSpaceDN w:val="0"/>
        <w:jc w:val="both"/>
        <w:rPr>
          <w:rFonts w:ascii="Times New Roman" w:hAnsi="Times New Roman"/>
        </w:rPr>
      </w:pPr>
    </w:p>
    <w:p w14:paraId="6CA32B72" w14:textId="77777777" w:rsidR="001F41F2" w:rsidRPr="001F41F2" w:rsidRDefault="001F41F2" w:rsidP="001F41F2">
      <w:pPr>
        <w:pBdr>
          <w:top w:val="single" w:sz="4" w:space="1" w:color="auto"/>
        </w:pBdr>
        <w:autoSpaceDE w:val="0"/>
        <w:autoSpaceDN w:val="0"/>
        <w:jc w:val="both"/>
        <w:rPr>
          <w:rFonts w:ascii="Times New Roman" w:hAnsi="Times New Roman"/>
          <w:sz w:val="18"/>
          <w:szCs w:val="18"/>
        </w:rPr>
      </w:pPr>
      <w:r w:rsidRPr="001F41F2">
        <w:rPr>
          <w:rFonts w:ascii="Times New Roman" w:hAnsi="Times New Roman"/>
          <w:sz w:val="18"/>
          <w:szCs w:val="18"/>
        </w:rPr>
        <w:t>(наименование и реквизиты документов, количество листов)</w:t>
      </w:r>
    </w:p>
    <w:p w14:paraId="4AC697C5" w14:textId="77777777" w:rsidR="001F41F2" w:rsidRPr="001F41F2" w:rsidRDefault="001F41F2" w:rsidP="001F41F2">
      <w:pPr>
        <w:tabs>
          <w:tab w:val="right" w:pos="10206"/>
        </w:tabs>
        <w:autoSpaceDE w:val="0"/>
        <w:autoSpaceDN w:val="0"/>
        <w:jc w:val="both"/>
        <w:rPr>
          <w:rFonts w:ascii="Times New Roman" w:hAnsi="Times New Roman"/>
        </w:rPr>
      </w:pPr>
      <w:r w:rsidRPr="001F41F2">
        <w:rPr>
          <w:rFonts w:ascii="Times New Roman" w:hAnsi="Times New Roman"/>
        </w:rPr>
        <w:tab/>
        <w:t>;</w:t>
      </w:r>
    </w:p>
    <w:p w14:paraId="3FB93503" w14:textId="77777777" w:rsidR="001F41F2" w:rsidRPr="001F41F2" w:rsidRDefault="001F41F2" w:rsidP="001F41F2">
      <w:pPr>
        <w:pBdr>
          <w:top w:val="single" w:sz="4" w:space="1" w:color="auto"/>
        </w:pBdr>
        <w:autoSpaceDE w:val="0"/>
        <w:autoSpaceDN w:val="0"/>
        <w:ind w:right="113"/>
        <w:jc w:val="both"/>
        <w:rPr>
          <w:rFonts w:ascii="Times New Roman" w:hAnsi="Times New Roman"/>
          <w:sz w:val="2"/>
          <w:szCs w:val="2"/>
        </w:rPr>
      </w:pPr>
    </w:p>
    <w:p w14:paraId="3F3382C4" w14:textId="77777777" w:rsidR="001F41F2" w:rsidRPr="001F41F2" w:rsidRDefault="001F41F2" w:rsidP="001F41F2">
      <w:pPr>
        <w:keepNext/>
        <w:autoSpaceDE w:val="0"/>
        <w:autoSpaceDN w:val="0"/>
        <w:ind w:firstLine="567"/>
        <w:jc w:val="both"/>
        <w:rPr>
          <w:rFonts w:ascii="Times New Roman" w:hAnsi="Times New Roman"/>
        </w:rPr>
      </w:pPr>
      <w:r w:rsidRPr="001F41F2">
        <w:rPr>
          <w:rFonts w:ascii="Times New Roman" w:hAnsi="Times New Roman"/>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14:paraId="362C6867" w14:textId="77777777" w:rsidR="001F41F2" w:rsidRPr="001F41F2" w:rsidRDefault="001F41F2" w:rsidP="001F41F2">
      <w:pPr>
        <w:keepNext/>
        <w:autoSpaceDE w:val="0"/>
        <w:autoSpaceDN w:val="0"/>
        <w:jc w:val="both"/>
        <w:rPr>
          <w:rFonts w:ascii="Times New Roman" w:hAnsi="Times New Roman"/>
        </w:rPr>
      </w:pPr>
    </w:p>
    <w:p w14:paraId="60AE1108" w14:textId="77777777" w:rsidR="001F41F2" w:rsidRPr="001F41F2" w:rsidRDefault="001F41F2" w:rsidP="001F41F2">
      <w:pPr>
        <w:pBdr>
          <w:top w:val="single" w:sz="4" w:space="1" w:color="auto"/>
        </w:pBdr>
        <w:autoSpaceDE w:val="0"/>
        <w:autoSpaceDN w:val="0"/>
        <w:jc w:val="both"/>
        <w:rPr>
          <w:rFonts w:ascii="Times New Roman" w:hAnsi="Times New Roman"/>
          <w:sz w:val="18"/>
          <w:szCs w:val="18"/>
        </w:rPr>
      </w:pPr>
      <w:r w:rsidRPr="001F41F2">
        <w:rPr>
          <w:rFonts w:ascii="Times New Roman" w:hAnsi="Times New Roman"/>
          <w:sz w:val="18"/>
          <w:szCs w:val="18"/>
        </w:rPr>
        <w:t>(наименование и реквизиты документов, количество листов)</w:t>
      </w:r>
    </w:p>
    <w:p w14:paraId="10D0430A" w14:textId="77777777" w:rsidR="001F41F2" w:rsidRPr="001F41F2" w:rsidRDefault="001F41F2" w:rsidP="001F41F2">
      <w:pPr>
        <w:tabs>
          <w:tab w:val="right" w:pos="10206"/>
        </w:tabs>
        <w:autoSpaceDE w:val="0"/>
        <w:autoSpaceDN w:val="0"/>
        <w:jc w:val="both"/>
        <w:rPr>
          <w:rFonts w:ascii="Times New Roman" w:hAnsi="Times New Roman"/>
        </w:rPr>
      </w:pPr>
      <w:r w:rsidRPr="001F41F2">
        <w:rPr>
          <w:rFonts w:ascii="Times New Roman" w:hAnsi="Times New Roman"/>
        </w:rPr>
        <w:tab/>
        <w:t>;</w:t>
      </w:r>
    </w:p>
    <w:p w14:paraId="20A89606" w14:textId="77777777" w:rsidR="001F41F2" w:rsidRPr="001F41F2" w:rsidRDefault="001F41F2" w:rsidP="001F41F2">
      <w:pPr>
        <w:pBdr>
          <w:top w:val="single" w:sz="4" w:space="1" w:color="auto"/>
        </w:pBdr>
        <w:autoSpaceDE w:val="0"/>
        <w:autoSpaceDN w:val="0"/>
        <w:ind w:right="113"/>
        <w:jc w:val="both"/>
        <w:rPr>
          <w:rFonts w:ascii="Times New Roman" w:hAnsi="Times New Roman"/>
          <w:sz w:val="2"/>
          <w:szCs w:val="2"/>
        </w:rPr>
      </w:pPr>
    </w:p>
    <w:p w14:paraId="7E903147" w14:textId="77777777" w:rsidR="001F41F2" w:rsidRPr="001F41F2" w:rsidRDefault="001F41F2" w:rsidP="001F41F2">
      <w:pPr>
        <w:autoSpaceDE w:val="0"/>
        <w:autoSpaceDN w:val="0"/>
        <w:ind w:firstLine="567"/>
        <w:jc w:val="both"/>
        <w:rPr>
          <w:rFonts w:ascii="Times New Roman" w:hAnsi="Times New Roman"/>
        </w:rPr>
      </w:pPr>
      <w:r w:rsidRPr="001F41F2">
        <w:rPr>
          <w:rFonts w:ascii="Times New Roman" w:hAnsi="Times New Roman"/>
        </w:rPr>
        <w:t>3) документы, подтверждающие внесение денежных средств в качестве обеспечения заявки на участие в конкурсе:</w:t>
      </w:r>
    </w:p>
    <w:p w14:paraId="7CBF6D78" w14:textId="77777777" w:rsidR="001F41F2" w:rsidRPr="001F41F2" w:rsidRDefault="001F41F2" w:rsidP="001F41F2">
      <w:pPr>
        <w:autoSpaceDE w:val="0"/>
        <w:autoSpaceDN w:val="0"/>
        <w:jc w:val="both"/>
        <w:rPr>
          <w:rFonts w:ascii="Times New Roman" w:hAnsi="Times New Roman"/>
        </w:rPr>
      </w:pPr>
    </w:p>
    <w:p w14:paraId="56D79E63" w14:textId="77777777" w:rsidR="001F41F2" w:rsidRPr="001F41F2" w:rsidRDefault="001F41F2" w:rsidP="001F41F2">
      <w:pPr>
        <w:pBdr>
          <w:top w:val="single" w:sz="4" w:space="1" w:color="auto"/>
        </w:pBdr>
        <w:autoSpaceDE w:val="0"/>
        <w:autoSpaceDN w:val="0"/>
        <w:jc w:val="both"/>
        <w:rPr>
          <w:rFonts w:ascii="Times New Roman" w:hAnsi="Times New Roman"/>
          <w:sz w:val="18"/>
          <w:szCs w:val="18"/>
        </w:rPr>
      </w:pPr>
      <w:r w:rsidRPr="001F41F2">
        <w:rPr>
          <w:rFonts w:ascii="Times New Roman" w:hAnsi="Times New Roman"/>
          <w:sz w:val="18"/>
          <w:szCs w:val="18"/>
        </w:rPr>
        <w:t>(наименование и реквизиты документов, количество листов)</w:t>
      </w:r>
    </w:p>
    <w:p w14:paraId="28E4174E" w14:textId="77777777" w:rsidR="001F41F2" w:rsidRPr="001F41F2" w:rsidRDefault="001F41F2" w:rsidP="001F41F2">
      <w:pPr>
        <w:tabs>
          <w:tab w:val="right" w:pos="10206"/>
        </w:tabs>
        <w:autoSpaceDE w:val="0"/>
        <w:autoSpaceDN w:val="0"/>
        <w:jc w:val="both"/>
        <w:rPr>
          <w:rFonts w:ascii="Times New Roman" w:hAnsi="Times New Roman"/>
        </w:rPr>
      </w:pPr>
      <w:r w:rsidRPr="001F41F2">
        <w:rPr>
          <w:rFonts w:ascii="Times New Roman" w:hAnsi="Times New Roman"/>
        </w:rPr>
        <w:tab/>
        <w:t>;</w:t>
      </w:r>
    </w:p>
    <w:p w14:paraId="515ECEEC" w14:textId="77777777" w:rsidR="001F41F2" w:rsidRPr="001F41F2" w:rsidRDefault="001F41F2" w:rsidP="001F41F2">
      <w:pPr>
        <w:pBdr>
          <w:top w:val="single" w:sz="4" w:space="1" w:color="auto"/>
        </w:pBdr>
        <w:autoSpaceDE w:val="0"/>
        <w:autoSpaceDN w:val="0"/>
        <w:ind w:right="113"/>
        <w:jc w:val="both"/>
        <w:rPr>
          <w:rFonts w:ascii="Times New Roman" w:hAnsi="Times New Roman"/>
          <w:sz w:val="2"/>
          <w:szCs w:val="2"/>
        </w:rPr>
      </w:pPr>
    </w:p>
    <w:p w14:paraId="3D35076E" w14:textId="77777777" w:rsidR="001F41F2" w:rsidRPr="001F41F2" w:rsidRDefault="001F41F2" w:rsidP="001F41F2">
      <w:pPr>
        <w:autoSpaceDE w:val="0"/>
        <w:autoSpaceDN w:val="0"/>
        <w:ind w:firstLine="567"/>
        <w:jc w:val="both"/>
        <w:rPr>
          <w:rFonts w:ascii="Times New Roman" w:hAnsi="Times New Roman"/>
        </w:rPr>
      </w:pPr>
      <w:r w:rsidRPr="001F41F2">
        <w:rPr>
          <w:rFonts w:ascii="Times New Roman" w:hAnsi="Times New Roman"/>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14:paraId="366ADCAE" w14:textId="77777777" w:rsidR="001F41F2" w:rsidRPr="001F41F2" w:rsidRDefault="001F41F2" w:rsidP="001F41F2">
      <w:pPr>
        <w:autoSpaceDE w:val="0"/>
        <w:autoSpaceDN w:val="0"/>
        <w:jc w:val="both"/>
        <w:rPr>
          <w:rFonts w:ascii="Times New Roman" w:hAnsi="Times New Roman"/>
        </w:rPr>
      </w:pPr>
    </w:p>
    <w:p w14:paraId="3CA0D142" w14:textId="77777777" w:rsidR="001F41F2" w:rsidRPr="001F41F2" w:rsidRDefault="001F41F2" w:rsidP="001F41F2">
      <w:pPr>
        <w:pBdr>
          <w:top w:val="single" w:sz="4" w:space="1" w:color="auto"/>
        </w:pBdr>
        <w:autoSpaceDE w:val="0"/>
        <w:autoSpaceDN w:val="0"/>
        <w:jc w:val="both"/>
        <w:rPr>
          <w:rFonts w:ascii="Times New Roman" w:hAnsi="Times New Roman"/>
          <w:sz w:val="18"/>
          <w:szCs w:val="18"/>
        </w:rPr>
      </w:pPr>
      <w:r w:rsidRPr="001F41F2">
        <w:rPr>
          <w:rFonts w:ascii="Times New Roman" w:hAnsi="Times New Roman"/>
          <w:sz w:val="18"/>
          <w:szCs w:val="18"/>
        </w:rPr>
        <w:t>(наименование и реквизиты документов, количество листов)</w:t>
      </w:r>
    </w:p>
    <w:p w14:paraId="0088A6D9" w14:textId="77777777" w:rsidR="001F41F2" w:rsidRPr="001F41F2" w:rsidRDefault="001F41F2" w:rsidP="001F41F2">
      <w:pPr>
        <w:tabs>
          <w:tab w:val="right" w:pos="10206"/>
        </w:tabs>
        <w:autoSpaceDE w:val="0"/>
        <w:autoSpaceDN w:val="0"/>
        <w:jc w:val="both"/>
        <w:rPr>
          <w:rFonts w:ascii="Times New Roman" w:hAnsi="Times New Roman"/>
        </w:rPr>
      </w:pPr>
      <w:r w:rsidRPr="001F41F2">
        <w:rPr>
          <w:rFonts w:ascii="Times New Roman" w:hAnsi="Times New Roman"/>
        </w:rPr>
        <w:tab/>
        <w:t>;</w:t>
      </w:r>
    </w:p>
    <w:p w14:paraId="15758C74" w14:textId="77777777" w:rsidR="001F41F2" w:rsidRPr="001F41F2" w:rsidRDefault="001F41F2" w:rsidP="001F41F2">
      <w:pPr>
        <w:pBdr>
          <w:top w:val="single" w:sz="4" w:space="1" w:color="auto"/>
        </w:pBdr>
        <w:autoSpaceDE w:val="0"/>
        <w:autoSpaceDN w:val="0"/>
        <w:ind w:right="113"/>
        <w:jc w:val="both"/>
        <w:rPr>
          <w:rFonts w:ascii="Times New Roman" w:hAnsi="Times New Roman"/>
          <w:sz w:val="2"/>
          <w:szCs w:val="2"/>
        </w:rPr>
      </w:pPr>
    </w:p>
    <w:p w14:paraId="599A0BC4" w14:textId="77777777" w:rsidR="001F41F2" w:rsidRPr="001F41F2" w:rsidRDefault="001F41F2" w:rsidP="001F41F2">
      <w:pPr>
        <w:autoSpaceDE w:val="0"/>
        <w:autoSpaceDN w:val="0"/>
        <w:ind w:firstLine="567"/>
        <w:jc w:val="both"/>
        <w:rPr>
          <w:rFonts w:ascii="Times New Roman" w:hAnsi="Times New Roman"/>
        </w:rPr>
      </w:pPr>
      <w:r w:rsidRPr="001F41F2">
        <w:rPr>
          <w:rFonts w:ascii="Times New Roman" w:hAnsi="Times New Roman"/>
        </w:rPr>
        <w:t>5) утвержденный бухгалтерский баланс за последний год:</w:t>
      </w:r>
    </w:p>
    <w:p w14:paraId="05C24A71" w14:textId="77777777" w:rsidR="001F41F2" w:rsidRPr="001F41F2" w:rsidRDefault="001F41F2" w:rsidP="001F41F2">
      <w:pPr>
        <w:autoSpaceDE w:val="0"/>
        <w:autoSpaceDN w:val="0"/>
        <w:jc w:val="both"/>
        <w:rPr>
          <w:rFonts w:ascii="Times New Roman" w:hAnsi="Times New Roman"/>
        </w:rPr>
      </w:pPr>
    </w:p>
    <w:p w14:paraId="09AE7FF6" w14:textId="77777777" w:rsidR="001F41F2" w:rsidRPr="001F41F2" w:rsidRDefault="001F41F2" w:rsidP="001F41F2">
      <w:pPr>
        <w:pBdr>
          <w:top w:val="single" w:sz="4" w:space="1" w:color="auto"/>
        </w:pBdr>
        <w:autoSpaceDE w:val="0"/>
        <w:autoSpaceDN w:val="0"/>
        <w:jc w:val="both"/>
        <w:rPr>
          <w:rFonts w:ascii="Times New Roman" w:hAnsi="Times New Roman"/>
          <w:sz w:val="18"/>
          <w:szCs w:val="18"/>
        </w:rPr>
      </w:pPr>
      <w:r w:rsidRPr="001F41F2">
        <w:rPr>
          <w:rFonts w:ascii="Times New Roman" w:hAnsi="Times New Roman"/>
          <w:sz w:val="18"/>
          <w:szCs w:val="18"/>
        </w:rPr>
        <w:t>(наименование и реквизиты документов, количество листов)</w:t>
      </w:r>
    </w:p>
    <w:p w14:paraId="066FA89C" w14:textId="77777777" w:rsidR="001F41F2" w:rsidRPr="001F41F2" w:rsidRDefault="001F41F2" w:rsidP="001F41F2">
      <w:pPr>
        <w:tabs>
          <w:tab w:val="right" w:pos="10206"/>
        </w:tabs>
        <w:autoSpaceDE w:val="0"/>
        <w:autoSpaceDN w:val="0"/>
        <w:jc w:val="both"/>
        <w:rPr>
          <w:rFonts w:ascii="Times New Roman" w:hAnsi="Times New Roman"/>
        </w:rPr>
      </w:pPr>
      <w:r w:rsidRPr="001F41F2">
        <w:rPr>
          <w:rFonts w:ascii="Times New Roman" w:hAnsi="Times New Roman"/>
        </w:rPr>
        <w:tab/>
        <w:t>.</w:t>
      </w:r>
    </w:p>
    <w:p w14:paraId="04A40A8B" w14:textId="77777777" w:rsidR="001F41F2" w:rsidRPr="001F41F2" w:rsidRDefault="001F41F2" w:rsidP="001F41F2">
      <w:pPr>
        <w:pBdr>
          <w:top w:val="single" w:sz="4" w:space="1" w:color="auto"/>
        </w:pBdr>
        <w:autoSpaceDE w:val="0"/>
        <w:autoSpaceDN w:val="0"/>
        <w:ind w:right="113"/>
        <w:jc w:val="both"/>
        <w:rPr>
          <w:rFonts w:ascii="Times New Roman" w:hAnsi="Times New Roman"/>
          <w:sz w:val="2"/>
          <w:szCs w:val="2"/>
        </w:rPr>
      </w:pPr>
    </w:p>
    <w:p w14:paraId="24352DDF" w14:textId="77777777" w:rsidR="001F41F2" w:rsidRPr="001F41F2" w:rsidRDefault="001F41F2" w:rsidP="001F41F2">
      <w:pPr>
        <w:autoSpaceDE w:val="0"/>
        <w:autoSpaceDN w:val="0"/>
        <w:spacing w:before="240"/>
        <w:ind w:firstLine="567"/>
        <w:jc w:val="both"/>
        <w:rPr>
          <w:rFonts w:ascii="Times New Roman" w:hAnsi="Times New Roman"/>
          <w:b/>
        </w:rPr>
      </w:pPr>
      <w:r w:rsidRPr="001F41F2">
        <w:rPr>
          <w:rFonts w:ascii="Times New Roman" w:hAnsi="Times New Roman"/>
          <w:b/>
        </w:rPr>
        <w:t xml:space="preserve">Настоящим  </w:t>
      </w:r>
    </w:p>
    <w:p w14:paraId="272D8068" w14:textId="77777777" w:rsidR="001F41F2" w:rsidRPr="001F41F2" w:rsidRDefault="001F41F2" w:rsidP="001F41F2">
      <w:pPr>
        <w:pBdr>
          <w:top w:val="single" w:sz="4" w:space="1" w:color="auto"/>
        </w:pBdr>
        <w:autoSpaceDE w:val="0"/>
        <w:autoSpaceDN w:val="0"/>
        <w:ind w:left="1876"/>
        <w:jc w:val="both"/>
        <w:rPr>
          <w:rFonts w:ascii="Times New Roman" w:hAnsi="Times New Roman"/>
          <w:b/>
          <w:sz w:val="18"/>
          <w:szCs w:val="18"/>
        </w:rPr>
      </w:pPr>
      <w:r w:rsidRPr="001F41F2">
        <w:rPr>
          <w:rFonts w:ascii="Times New Roman" w:hAnsi="Times New Roman"/>
          <w:b/>
          <w:sz w:val="18"/>
          <w:szCs w:val="18"/>
        </w:rPr>
        <w:t>(организационно-правовая форма, наименование (фирменное наименование)</w:t>
      </w:r>
    </w:p>
    <w:p w14:paraId="17A3D8B2" w14:textId="77777777" w:rsidR="001F41F2" w:rsidRPr="001F41F2" w:rsidRDefault="001F41F2" w:rsidP="001F41F2">
      <w:pPr>
        <w:autoSpaceDE w:val="0"/>
        <w:autoSpaceDN w:val="0"/>
        <w:jc w:val="both"/>
        <w:rPr>
          <w:rFonts w:ascii="Times New Roman" w:hAnsi="Times New Roman"/>
          <w:b/>
        </w:rPr>
      </w:pPr>
    </w:p>
    <w:p w14:paraId="03BCE003" w14:textId="77777777" w:rsidR="001F41F2" w:rsidRPr="001F41F2" w:rsidRDefault="001F41F2" w:rsidP="001F41F2">
      <w:pPr>
        <w:pBdr>
          <w:top w:val="single" w:sz="4" w:space="1" w:color="auto"/>
        </w:pBdr>
        <w:autoSpaceDE w:val="0"/>
        <w:autoSpaceDN w:val="0"/>
        <w:jc w:val="both"/>
        <w:rPr>
          <w:rFonts w:ascii="Times New Roman" w:hAnsi="Times New Roman"/>
          <w:b/>
          <w:sz w:val="18"/>
          <w:szCs w:val="18"/>
        </w:rPr>
      </w:pPr>
      <w:r w:rsidRPr="001F41F2">
        <w:rPr>
          <w:rFonts w:ascii="Times New Roman" w:hAnsi="Times New Roman"/>
          <w:b/>
          <w:sz w:val="18"/>
          <w:szCs w:val="18"/>
        </w:rPr>
        <w:t xml:space="preserve">организации или </w:t>
      </w:r>
      <w:proofErr w:type="spellStart"/>
      <w:r w:rsidRPr="001F41F2">
        <w:rPr>
          <w:rFonts w:ascii="Times New Roman" w:hAnsi="Times New Roman"/>
          <w:b/>
          <w:sz w:val="18"/>
          <w:szCs w:val="18"/>
        </w:rPr>
        <w:t>ф.и.о.</w:t>
      </w:r>
      <w:proofErr w:type="spellEnd"/>
      <w:r w:rsidRPr="001F41F2">
        <w:rPr>
          <w:rFonts w:ascii="Times New Roman" w:hAnsi="Times New Roman"/>
          <w:b/>
          <w:sz w:val="18"/>
          <w:szCs w:val="18"/>
        </w:rPr>
        <w:t xml:space="preserve"> физического лица, данные документа, удостоверяющего личность)</w:t>
      </w:r>
    </w:p>
    <w:p w14:paraId="7FEA812B" w14:textId="77777777" w:rsidR="001F41F2" w:rsidRPr="001F41F2" w:rsidRDefault="001F41F2" w:rsidP="001F41F2">
      <w:pPr>
        <w:autoSpaceDE w:val="0"/>
        <w:autoSpaceDN w:val="0"/>
        <w:jc w:val="both"/>
        <w:rPr>
          <w:rFonts w:ascii="Times New Roman" w:hAnsi="Times New Roman"/>
          <w:b/>
        </w:rPr>
      </w:pPr>
      <w:r w:rsidRPr="001F41F2">
        <w:rPr>
          <w:rFonts w:ascii="Times New Roman" w:hAnsi="Times New Roman"/>
          <w:b/>
        </w:rPr>
        <w:t xml:space="preserve">дает согласие на включение в перечень организаций для управления многоквартирным домом, в отношении которого собственниками помещений в </w:t>
      </w:r>
      <w:r w:rsidRPr="001F41F2">
        <w:rPr>
          <w:rFonts w:ascii="Times New Roman" w:hAnsi="Times New Roman"/>
          <w:b/>
        </w:rPr>
        <w:lastRenderedPageBreak/>
        <w:t>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14:paraId="626A43A8" w14:textId="77777777" w:rsidR="001F41F2" w:rsidRPr="001F41F2" w:rsidRDefault="001F41F2" w:rsidP="001F41F2">
      <w:pPr>
        <w:autoSpaceDE w:val="0"/>
        <w:autoSpaceDN w:val="0"/>
        <w:spacing w:before="240"/>
        <w:jc w:val="both"/>
        <w:rPr>
          <w:rFonts w:ascii="Times New Roman" w:hAnsi="Times New Roman"/>
          <w:b/>
        </w:rPr>
      </w:pPr>
    </w:p>
    <w:p w14:paraId="21B279BF" w14:textId="77777777" w:rsidR="001F41F2" w:rsidRPr="001F41F2" w:rsidRDefault="001F41F2" w:rsidP="001F41F2">
      <w:pPr>
        <w:pBdr>
          <w:top w:val="single" w:sz="4" w:space="1" w:color="auto"/>
        </w:pBdr>
        <w:autoSpaceDE w:val="0"/>
        <w:autoSpaceDN w:val="0"/>
        <w:spacing w:after="120"/>
        <w:jc w:val="both"/>
        <w:rPr>
          <w:rFonts w:ascii="Times New Roman" w:hAnsi="Times New Roman"/>
          <w:sz w:val="18"/>
          <w:szCs w:val="18"/>
        </w:rPr>
      </w:pPr>
      <w:r w:rsidRPr="001F41F2">
        <w:rPr>
          <w:rFonts w:ascii="Times New Roman" w:hAnsi="Times New Roman"/>
          <w:sz w:val="18"/>
          <w:szCs w:val="18"/>
        </w:rPr>
        <w:t xml:space="preserve">(должность, </w:t>
      </w:r>
      <w:proofErr w:type="spellStart"/>
      <w:r w:rsidRPr="001F41F2">
        <w:rPr>
          <w:rFonts w:ascii="Times New Roman" w:hAnsi="Times New Roman"/>
          <w:sz w:val="18"/>
          <w:szCs w:val="18"/>
        </w:rPr>
        <w:t>ф.и.о.</w:t>
      </w:r>
      <w:proofErr w:type="spellEnd"/>
      <w:r w:rsidRPr="001F41F2">
        <w:rPr>
          <w:rFonts w:ascii="Times New Roman" w:hAnsi="Times New Roman"/>
          <w:sz w:val="18"/>
          <w:szCs w:val="18"/>
        </w:rPr>
        <w:t xml:space="preserve"> руководителя организации или </w:t>
      </w:r>
      <w:proofErr w:type="spellStart"/>
      <w:r w:rsidRPr="001F41F2">
        <w:rPr>
          <w:rFonts w:ascii="Times New Roman" w:hAnsi="Times New Roman"/>
          <w:sz w:val="18"/>
          <w:szCs w:val="18"/>
        </w:rPr>
        <w:t>ф.и.о.</w:t>
      </w:r>
      <w:proofErr w:type="spellEnd"/>
      <w:r w:rsidRPr="001F41F2">
        <w:rPr>
          <w:rFonts w:ascii="Times New Roman" w:hAnsi="Times New Roman"/>
          <w:sz w:val="18"/>
          <w:szCs w:val="18"/>
        </w:rPr>
        <w:t xml:space="preserve">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1F41F2" w:rsidRPr="001F41F2" w14:paraId="1BD0A006" w14:textId="77777777" w:rsidTr="005339B1">
        <w:tc>
          <w:tcPr>
            <w:tcW w:w="2580" w:type="dxa"/>
            <w:tcBorders>
              <w:top w:val="nil"/>
              <w:left w:val="nil"/>
              <w:bottom w:val="single" w:sz="4" w:space="0" w:color="auto"/>
              <w:right w:val="nil"/>
            </w:tcBorders>
            <w:vAlign w:val="bottom"/>
          </w:tcPr>
          <w:p w14:paraId="56F55593" w14:textId="77777777" w:rsidR="001F41F2" w:rsidRPr="001F41F2" w:rsidRDefault="001F41F2" w:rsidP="001F41F2">
            <w:pPr>
              <w:autoSpaceDE w:val="0"/>
              <w:autoSpaceDN w:val="0"/>
              <w:jc w:val="both"/>
              <w:rPr>
                <w:rFonts w:ascii="Times New Roman" w:hAnsi="Times New Roman"/>
              </w:rPr>
            </w:pPr>
          </w:p>
        </w:tc>
        <w:tc>
          <w:tcPr>
            <w:tcW w:w="283" w:type="dxa"/>
            <w:tcBorders>
              <w:top w:val="nil"/>
              <w:left w:val="nil"/>
              <w:bottom w:val="nil"/>
              <w:right w:val="nil"/>
            </w:tcBorders>
            <w:vAlign w:val="bottom"/>
          </w:tcPr>
          <w:p w14:paraId="1CE0C34B" w14:textId="77777777" w:rsidR="001F41F2" w:rsidRPr="001F41F2" w:rsidRDefault="001F41F2" w:rsidP="001F41F2">
            <w:pPr>
              <w:autoSpaceDE w:val="0"/>
              <w:autoSpaceDN w:val="0"/>
              <w:jc w:val="both"/>
              <w:rPr>
                <w:rFonts w:ascii="Times New Roman" w:hAnsi="Times New Roman"/>
              </w:rPr>
            </w:pPr>
          </w:p>
        </w:tc>
        <w:tc>
          <w:tcPr>
            <w:tcW w:w="3402" w:type="dxa"/>
            <w:tcBorders>
              <w:top w:val="nil"/>
              <w:left w:val="nil"/>
              <w:bottom w:val="single" w:sz="4" w:space="0" w:color="auto"/>
              <w:right w:val="nil"/>
            </w:tcBorders>
            <w:vAlign w:val="bottom"/>
          </w:tcPr>
          <w:p w14:paraId="75B0D462" w14:textId="77777777" w:rsidR="001F41F2" w:rsidRPr="001F41F2" w:rsidRDefault="001F41F2" w:rsidP="001F41F2">
            <w:pPr>
              <w:autoSpaceDE w:val="0"/>
              <w:autoSpaceDN w:val="0"/>
              <w:jc w:val="both"/>
              <w:rPr>
                <w:rFonts w:ascii="Times New Roman" w:hAnsi="Times New Roman"/>
              </w:rPr>
            </w:pPr>
          </w:p>
        </w:tc>
      </w:tr>
      <w:tr w:rsidR="001F41F2" w:rsidRPr="001F41F2" w14:paraId="2C3D32AB" w14:textId="77777777" w:rsidTr="005339B1">
        <w:tc>
          <w:tcPr>
            <w:tcW w:w="2580" w:type="dxa"/>
            <w:tcBorders>
              <w:top w:val="nil"/>
              <w:left w:val="nil"/>
              <w:bottom w:val="nil"/>
              <w:right w:val="nil"/>
            </w:tcBorders>
          </w:tcPr>
          <w:p w14:paraId="2D97D9BA" w14:textId="77777777" w:rsidR="001F41F2" w:rsidRPr="001F41F2" w:rsidRDefault="001F41F2" w:rsidP="001F41F2">
            <w:pPr>
              <w:autoSpaceDE w:val="0"/>
              <w:autoSpaceDN w:val="0"/>
              <w:jc w:val="both"/>
              <w:rPr>
                <w:rFonts w:ascii="Times New Roman" w:hAnsi="Times New Roman"/>
                <w:sz w:val="18"/>
                <w:szCs w:val="18"/>
              </w:rPr>
            </w:pPr>
            <w:r w:rsidRPr="001F41F2">
              <w:rPr>
                <w:rFonts w:ascii="Times New Roman" w:hAnsi="Times New Roman"/>
                <w:sz w:val="18"/>
                <w:szCs w:val="18"/>
              </w:rPr>
              <w:t>(подпись)</w:t>
            </w:r>
          </w:p>
        </w:tc>
        <w:tc>
          <w:tcPr>
            <w:tcW w:w="283" w:type="dxa"/>
            <w:tcBorders>
              <w:top w:val="nil"/>
              <w:left w:val="nil"/>
              <w:bottom w:val="nil"/>
              <w:right w:val="nil"/>
            </w:tcBorders>
          </w:tcPr>
          <w:p w14:paraId="35887C5A" w14:textId="77777777" w:rsidR="001F41F2" w:rsidRPr="001F41F2" w:rsidRDefault="001F41F2" w:rsidP="001F41F2">
            <w:pPr>
              <w:autoSpaceDE w:val="0"/>
              <w:autoSpaceDN w:val="0"/>
              <w:jc w:val="both"/>
              <w:rPr>
                <w:rFonts w:ascii="Times New Roman" w:hAnsi="Times New Roman"/>
                <w:sz w:val="18"/>
                <w:szCs w:val="18"/>
              </w:rPr>
            </w:pPr>
          </w:p>
        </w:tc>
        <w:tc>
          <w:tcPr>
            <w:tcW w:w="3402" w:type="dxa"/>
            <w:tcBorders>
              <w:top w:val="nil"/>
              <w:left w:val="nil"/>
              <w:bottom w:val="nil"/>
              <w:right w:val="nil"/>
            </w:tcBorders>
          </w:tcPr>
          <w:p w14:paraId="501762FC" w14:textId="77777777" w:rsidR="001F41F2" w:rsidRPr="001F41F2" w:rsidRDefault="001F41F2" w:rsidP="001F41F2">
            <w:pPr>
              <w:autoSpaceDE w:val="0"/>
              <w:autoSpaceDN w:val="0"/>
              <w:jc w:val="both"/>
              <w:rPr>
                <w:rFonts w:ascii="Times New Roman" w:hAnsi="Times New Roman"/>
                <w:sz w:val="18"/>
                <w:szCs w:val="18"/>
              </w:rPr>
            </w:pPr>
            <w:r w:rsidRPr="001F41F2">
              <w:rPr>
                <w:rFonts w:ascii="Times New Roman" w:hAnsi="Times New Roman"/>
                <w:sz w:val="18"/>
                <w:szCs w:val="18"/>
              </w:rPr>
              <w:t>(</w:t>
            </w:r>
            <w:proofErr w:type="spellStart"/>
            <w:r w:rsidRPr="001F41F2">
              <w:rPr>
                <w:rFonts w:ascii="Times New Roman" w:hAnsi="Times New Roman"/>
                <w:sz w:val="18"/>
                <w:szCs w:val="18"/>
              </w:rPr>
              <w:t>ф.и.о.</w:t>
            </w:r>
            <w:proofErr w:type="spellEnd"/>
            <w:r w:rsidRPr="001F41F2">
              <w:rPr>
                <w:rFonts w:ascii="Times New Roman" w:hAnsi="Times New Roman"/>
                <w:sz w:val="18"/>
                <w:szCs w:val="18"/>
              </w:rPr>
              <w:t>)</w:t>
            </w:r>
          </w:p>
        </w:tc>
      </w:tr>
    </w:tbl>
    <w:p w14:paraId="42CD8AC9" w14:textId="77777777" w:rsidR="001F41F2" w:rsidRPr="001F41F2" w:rsidRDefault="001F41F2" w:rsidP="001F41F2">
      <w:pPr>
        <w:autoSpaceDE w:val="0"/>
        <w:autoSpaceDN w:val="0"/>
        <w:jc w:val="both"/>
        <w:rPr>
          <w:rFonts w:ascii="Times New Roman" w:hAnsi="Times New Roman"/>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1F41F2" w:rsidRPr="001F41F2" w14:paraId="476DB852" w14:textId="77777777" w:rsidTr="005339B1">
        <w:tc>
          <w:tcPr>
            <w:tcW w:w="187" w:type="dxa"/>
            <w:tcBorders>
              <w:top w:val="nil"/>
              <w:left w:val="nil"/>
              <w:bottom w:val="nil"/>
              <w:right w:val="nil"/>
            </w:tcBorders>
            <w:vAlign w:val="bottom"/>
          </w:tcPr>
          <w:p w14:paraId="6252117E" w14:textId="77777777" w:rsidR="001F41F2" w:rsidRPr="001F41F2" w:rsidRDefault="001F41F2" w:rsidP="001F41F2">
            <w:pPr>
              <w:autoSpaceDE w:val="0"/>
              <w:autoSpaceDN w:val="0"/>
              <w:jc w:val="both"/>
              <w:rPr>
                <w:rFonts w:ascii="Times New Roman" w:hAnsi="Times New Roman"/>
              </w:rPr>
            </w:pPr>
            <w:r w:rsidRPr="001F41F2">
              <w:rPr>
                <w:rFonts w:ascii="Times New Roman" w:hAnsi="Times New Roman"/>
              </w:rPr>
              <w:t>«</w:t>
            </w:r>
          </w:p>
        </w:tc>
        <w:tc>
          <w:tcPr>
            <w:tcW w:w="425" w:type="dxa"/>
            <w:tcBorders>
              <w:top w:val="nil"/>
              <w:left w:val="nil"/>
              <w:bottom w:val="single" w:sz="4" w:space="0" w:color="auto"/>
              <w:right w:val="nil"/>
            </w:tcBorders>
            <w:vAlign w:val="bottom"/>
          </w:tcPr>
          <w:p w14:paraId="0175EBC3" w14:textId="77777777" w:rsidR="001F41F2" w:rsidRPr="001F41F2" w:rsidRDefault="001F41F2" w:rsidP="001F41F2">
            <w:pPr>
              <w:autoSpaceDE w:val="0"/>
              <w:autoSpaceDN w:val="0"/>
              <w:jc w:val="both"/>
              <w:rPr>
                <w:rFonts w:ascii="Times New Roman" w:hAnsi="Times New Roman"/>
              </w:rPr>
            </w:pPr>
          </w:p>
        </w:tc>
        <w:tc>
          <w:tcPr>
            <w:tcW w:w="255" w:type="dxa"/>
            <w:tcBorders>
              <w:top w:val="nil"/>
              <w:left w:val="nil"/>
              <w:bottom w:val="nil"/>
              <w:right w:val="nil"/>
            </w:tcBorders>
            <w:vAlign w:val="bottom"/>
          </w:tcPr>
          <w:p w14:paraId="23E25B47" w14:textId="77777777" w:rsidR="001F41F2" w:rsidRPr="001F41F2" w:rsidRDefault="001F41F2" w:rsidP="001F41F2">
            <w:pPr>
              <w:autoSpaceDE w:val="0"/>
              <w:autoSpaceDN w:val="0"/>
              <w:jc w:val="both"/>
              <w:rPr>
                <w:rFonts w:ascii="Times New Roman" w:hAnsi="Times New Roman"/>
              </w:rPr>
            </w:pPr>
            <w:r w:rsidRPr="001F41F2">
              <w:rPr>
                <w:rFonts w:ascii="Times New Roman" w:hAnsi="Times New Roman"/>
              </w:rPr>
              <w:t>»</w:t>
            </w:r>
          </w:p>
        </w:tc>
        <w:tc>
          <w:tcPr>
            <w:tcW w:w="1531" w:type="dxa"/>
            <w:tcBorders>
              <w:top w:val="nil"/>
              <w:left w:val="nil"/>
              <w:bottom w:val="single" w:sz="4" w:space="0" w:color="auto"/>
              <w:right w:val="nil"/>
            </w:tcBorders>
            <w:vAlign w:val="bottom"/>
          </w:tcPr>
          <w:p w14:paraId="3DD4788E" w14:textId="77777777" w:rsidR="001F41F2" w:rsidRPr="001F41F2" w:rsidRDefault="001F41F2" w:rsidP="001F41F2">
            <w:pPr>
              <w:autoSpaceDE w:val="0"/>
              <w:autoSpaceDN w:val="0"/>
              <w:jc w:val="both"/>
              <w:rPr>
                <w:rFonts w:ascii="Times New Roman" w:hAnsi="Times New Roman"/>
              </w:rPr>
            </w:pPr>
          </w:p>
        </w:tc>
        <w:tc>
          <w:tcPr>
            <w:tcW w:w="465" w:type="dxa"/>
            <w:tcBorders>
              <w:top w:val="nil"/>
              <w:left w:val="nil"/>
              <w:bottom w:val="nil"/>
              <w:right w:val="nil"/>
            </w:tcBorders>
            <w:vAlign w:val="bottom"/>
          </w:tcPr>
          <w:p w14:paraId="1B21A2B0" w14:textId="77777777" w:rsidR="001F41F2" w:rsidRPr="001F41F2" w:rsidRDefault="001F41F2" w:rsidP="001F41F2">
            <w:pPr>
              <w:autoSpaceDE w:val="0"/>
              <w:autoSpaceDN w:val="0"/>
              <w:jc w:val="both"/>
              <w:rPr>
                <w:rFonts w:ascii="Times New Roman" w:hAnsi="Times New Roman"/>
              </w:rPr>
            </w:pPr>
            <w:r w:rsidRPr="001F41F2">
              <w:rPr>
                <w:rFonts w:ascii="Times New Roman" w:hAnsi="Times New Roman"/>
              </w:rPr>
              <w:t>20</w:t>
            </w:r>
          </w:p>
        </w:tc>
        <w:tc>
          <w:tcPr>
            <w:tcW w:w="227" w:type="dxa"/>
            <w:tcBorders>
              <w:top w:val="nil"/>
              <w:left w:val="nil"/>
              <w:bottom w:val="single" w:sz="4" w:space="0" w:color="auto"/>
              <w:right w:val="nil"/>
            </w:tcBorders>
            <w:vAlign w:val="bottom"/>
          </w:tcPr>
          <w:p w14:paraId="746AF37B" w14:textId="77777777" w:rsidR="001F41F2" w:rsidRPr="001F41F2" w:rsidRDefault="001F41F2" w:rsidP="001F41F2">
            <w:pPr>
              <w:autoSpaceDE w:val="0"/>
              <w:autoSpaceDN w:val="0"/>
              <w:jc w:val="both"/>
              <w:rPr>
                <w:rFonts w:ascii="Times New Roman" w:hAnsi="Times New Roman"/>
              </w:rPr>
            </w:pPr>
          </w:p>
        </w:tc>
        <w:tc>
          <w:tcPr>
            <w:tcW w:w="255" w:type="dxa"/>
            <w:tcBorders>
              <w:top w:val="nil"/>
              <w:left w:val="nil"/>
              <w:bottom w:val="nil"/>
              <w:right w:val="nil"/>
            </w:tcBorders>
            <w:vAlign w:val="bottom"/>
          </w:tcPr>
          <w:p w14:paraId="460BA2B4" w14:textId="77777777" w:rsidR="001F41F2" w:rsidRPr="001F41F2" w:rsidRDefault="001F41F2" w:rsidP="001F41F2">
            <w:pPr>
              <w:autoSpaceDE w:val="0"/>
              <w:autoSpaceDN w:val="0"/>
              <w:jc w:val="both"/>
              <w:rPr>
                <w:rFonts w:ascii="Times New Roman" w:hAnsi="Times New Roman"/>
              </w:rPr>
            </w:pPr>
            <w:r w:rsidRPr="001F41F2">
              <w:rPr>
                <w:rFonts w:ascii="Times New Roman" w:hAnsi="Times New Roman"/>
              </w:rPr>
              <w:t>г.</w:t>
            </w:r>
          </w:p>
        </w:tc>
      </w:tr>
    </w:tbl>
    <w:p w14:paraId="5744EEF7" w14:textId="77777777" w:rsidR="001F41F2" w:rsidRPr="001F41F2" w:rsidRDefault="001F41F2" w:rsidP="001F41F2">
      <w:pPr>
        <w:autoSpaceDE w:val="0"/>
        <w:autoSpaceDN w:val="0"/>
        <w:spacing w:before="400"/>
        <w:jc w:val="both"/>
        <w:rPr>
          <w:rFonts w:ascii="Times New Roman" w:hAnsi="Times New Roman"/>
        </w:rPr>
      </w:pPr>
      <w:r w:rsidRPr="001F41F2">
        <w:rPr>
          <w:rFonts w:ascii="Times New Roman" w:hAnsi="Times New Roman"/>
        </w:rPr>
        <w:t>М.П.</w:t>
      </w:r>
    </w:p>
    <w:p w14:paraId="0A905705" w14:textId="77777777" w:rsidR="001F41F2" w:rsidRPr="001F41F2" w:rsidRDefault="001F41F2" w:rsidP="001F41F2">
      <w:pPr>
        <w:autoSpaceDE w:val="0"/>
        <w:autoSpaceDN w:val="0"/>
        <w:spacing w:before="400"/>
        <w:jc w:val="both"/>
        <w:rPr>
          <w:rFonts w:ascii="Times New Roman" w:hAnsi="Times New Roman"/>
        </w:rPr>
      </w:pPr>
    </w:p>
    <w:p w14:paraId="5E6713C3" w14:textId="77777777" w:rsidR="001F41F2" w:rsidRPr="001F41F2" w:rsidRDefault="001F41F2" w:rsidP="001F41F2">
      <w:pPr>
        <w:autoSpaceDE w:val="0"/>
        <w:autoSpaceDN w:val="0"/>
        <w:spacing w:before="400"/>
        <w:jc w:val="both"/>
        <w:rPr>
          <w:rFonts w:ascii="Times New Roman" w:hAnsi="Times New Roman"/>
        </w:rPr>
      </w:pPr>
    </w:p>
    <w:p w14:paraId="336DFB7A" w14:textId="77777777" w:rsidR="001F41F2" w:rsidRPr="001F41F2" w:rsidRDefault="001F41F2" w:rsidP="001F41F2">
      <w:pPr>
        <w:autoSpaceDE w:val="0"/>
        <w:autoSpaceDN w:val="0"/>
        <w:spacing w:before="400"/>
        <w:jc w:val="both"/>
        <w:rPr>
          <w:rFonts w:ascii="Times New Roman" w:hAnsi="Times New Roman"/>
        </w:rPr>
      </w:pPr>
    </w:p>
    <w:p w14:paraId="1D5556C8" w14:textId="77777777" w:rsidR="001F41F2" w:rsidRPr="001F41F2" w:rsidRDefault="001F41F2" w:rsidP="001F41F2">
      <w:pPr>
        <w:autoSpaceDE w:val="0"/>
        <w:autoSpaceDN w:val="0"/>
        <w:spacing w:before="400"/>
        <w:jc w:val="both"/>
        <w:rPr>
          <w:rFonts w:ascii="Times New Roman" w:hAnsi="Times New Roman"/>
        </w:rPr>
      </w:pPr>
      <w:r w:rsidRPr="001F41F2">
        <w:rPr>
          <w:rFonts w:ascii="Times New Roman" w:hAnsi="Times New Roman"/>
        </w:rPr>
        <w:t xml:space="preserve">    </w:t>
      </w:r>
      <w:r w:rsidRPr="001F41F2">
        <w:rPr>
          <w:rFonts w:ascii="Times New Roman" w:hAnsi="Times New Roman"/>
          <w:b/>
          <w:i/>
          <w:u w:val="single"/>
        </w:rPr>
        <w:t>Проект</w:t>
      </w:r>
      <w:r w:rsidRPr="001F41F2">
        <w:rPr>
          <w:rFonts w:ascii="Times New Roman" w:hAnsi="Times New Roman"/>
        </w:rPr>
        <w:t xml:space="preserve">                                                                                                     Приложение №5</w:t>
      </w:r>
    </w:p>
    <w:p w14:paraId="6DEEF9DD" w14:textId="77777777" w:rsidR="001F41F2" w:rsidRPr="001F41F2" w:rsidRDefault="001F41F2" w:rsidP="001F41F2">
      <w:pPr>
        <w:ind w:left="6120"/>
        <w:jc w:val="both"/>
        <w:rPr>
          <w:rFonts w:ascii="Times New Roman" w:hAnsi="Times New Roman"/>
        </w:rPr>
      </w:pPr>
      <w:r w:rsidRPr="001F41F2">
        <w:rPr>
          <w:rFonts w:ascii="Times New Roman" w:hAnsi="Times New Roman"/>
        </w:rPr>
        <w:t>к Конкурсной документации</w:t>
      </w:r>
    </w:p>
    <w:p w14:paraId="03F490DE" w14:textId="77777777" w:rsidR="001F41F2" w:rsidRPr="001F41F2" w:rsidRDefault="001F41F2" w:rsidP="001F41F2">
      <w:pPr>
        <w:autoSpaceDE w:val="0"/>
        <w:autoSpaceDN w:val="0"/>
        <w:adjustRightInd w:val="0"/>
        <w:jc w:val="both"/>
        <w:rPr>
          <w:rFonts w:ascii="Times New Roman" w:hAnsi="Times New Roman"/>
        </w:rPr>
      </w:pPr>
    </w:p>
    <w:p w14:paraId="5866589B" w14:textId="77777777" w:rsidR="001F41F2" w:rsidRPr="001F41F2" w:rsidRDefault="001F41F2" w:rsidP="001F41F2">
      <w:pPr>
        <w:autoSpaceDE w:val="0"/>
        <w:autoSpaceDN w:val="0"/>
        <w:adjustRightInd w:val="0"/>
        <w:jc w:val="both"/>
        <w:rPr>
          <w:rFonts w:ascii="Times New Roman" w:hAnsi="Times New Roman"/>
          <w:b/>
        </w:rPr>
      </w:pPr>
      <w:r w:rsidRPr="001F41F2">
        <w:rPr>
          <w:rFonts w:ascii="Times New Roman" w:hAnsi="Times New Roman"/>
          <w:b/>
        </w:rPr>
        <w:t>Договор управления многоквартирным домом</w:t>
      </w:r>
    </w:p>
    <w:p w14:paraId="696228D8" w14:textId="77777777" w:rsidR="001F41F2" w:rsidRPr="001F41F2" w:rsidRDefault="001F41F2" w:rsidP="001F41F2">
      <w:pPr>
        <w:autoSpaceDE w:val="0"/>
        <w:autoSpaceDN w:val="0"/>
        <w:adjustRightInd w:val="0"/>
        <w:jc w:val="both"/>
        <w:rPr>
          <w:rFonts w:ascii="Times New Roman" w:hAnsi="Times New Roman"/>
        </w:rPr>
      </w:pPr>
    </w:p>
    <w:p w14:paraId="75C5CDF1" w14:textId="77777777" w:rsidR="001F41F2" w:rsidRPr="001F41F2" w:rsidRDefault="001F41F2" w:rsidP="001F41F2">
      <w:pPr>
        <w:autoSpaceDE w:val="0"/>
        <w:autoSpaceDN w:val="0"/>
        <w:adjustRightInd w:val="0"/>
        <w:jc w:val="both"/>
        <w:rPr>
          <w:rFonts w:ascii="Times New Roman" w:hAnsi="Times New Roman"/>
          <w:sz w:val="20"/>
        </w:rPr>
      </w:pPr>
      <w:proofErr w:type="spellStart"/>
      <w:r w:rsidRPr="001F41F2">
        <w:rPr>
          <w:rFonts w:ascii="Times New Roman" w:hAnsi="Times New Roman"/>
          <w:sz w:val="20"/>
        </w:rPr>
        <w:t>п.Кугеси</w:t>
      </w:r>
      <w:proofErr w:type="spellEnd"/>
      <w:r w:rsidRPr="001F41F2">
        <w:rPr>
          <w:rFonts w:ascii="Times New Roman" w:hAnsi="Times New Roman"/>
          <w:sz w:val="20"/>
        </w:rPr>
        <w:t xml:space="preserve"> "___"_________ ____ г.</w:t>
      </w:r>
      <w:r w:rsidRPr="001F41F2">
        <w:rPr>
          <w:rFonts w:ascii="Times New Roman" w:hAnsi="Times New Roman"/>
          <w:sz w:val="20"/>
        </w:rPr>
        <w:br/>
      </w:r>
    </w:p>
    <w:p w14:paraId="407A90D6" w14:textId="77777777" w:rsidR="001F41F2" w:rsidRPr="001F41F2" w:rsidRDefault="001F41F2" w:rsidP="001F41F2">
      <w:pPr>
        <w:ind w:firstLine="708"/>
        <w:jc w:val="both"/>
        <w:rPr>
          <w:rFonts w:ascii="Times New Roman" w:hAnsi="Times New Roman"/>
          <w:sz w:val="20"/>
        </w:rPr>
      </w:pPr>
      <w:r w:rsidRPr="001F41F2">
        <w:rPr>
          <w:rFonts w:ascii="Times New Roman" w:hAnsi="Times New Roman"/>
          <w:sz w:val="20"/>
        </w:rPr>
        <w:t xml:space="preserve">____________________________________________________________, именуемое в дальнейшем   "Управляющая организация", в   лице ___________________________________________________,   действующего на   основании ___________________,   с одной стороны и  собственник помещения _________, расположенного по адресу: ________________________________, с другой стороны, именуемый в дальнейшем "Собственник", действующий от своего имени, в соответствии со ст. 161 Жилищного кодекса РФ, постановлением Правительства РФ от 06.02.2006 №75 на основании протокола № ___ от ___________открытого конкурса по отбору управляющей организации для управления многоквартирным домом №____________________________ </w:t>
      </w:r>
      <w:proofErr w:type="spellStart"/>
      <w:r w:rsidRPr="001F41F2">
        <w:rPr>
          <w:rFonts w:ascii="Times New Roman" w:hAnsi="Times New Roman"/>
          <w:sz w:val="20"/>
        </w:rPr>
        <w:t>д.Вурманкасы</w:t>
      </w:r>
      <w:proofErr w:type="spellEnd"/>
      <w:r w:rsidRPr="001F41F2">
        <w:rPr>
          <w:rFonts w:ascii="Times New Roman" w:hAnsi="Times New Roman"/>
          <w:sz w:val="20"/>
        </w:rPr>
        <w:t>, заключили настоящий Договор о следующем.</w:t>
      </w:r>
    </w:p>
    <w:p w14:paraId="39132601" w14:textId="77777777" w:rsidR="001F41F2" w:rsidRPr="001F41F2" w:rsidRDefault="001F41F2" w:rsidP="001F41F2">
      <w:pPr>
        <w:autoSpaceDE w:val="0"/>
        <w:autoSpaceDN w:val="0"/>
        <w:adjustRightInd w:val="0"/>
        <w:ind w:firstLine="540"/>
        <w:jc w:val="both"/>
        <w:rPr>
          <w:rFonts w:ascii="Times New Roman" w:hAnsi="Times New Roman"/>
          <w:sz w:val="20"/>
        </w:rPr>
      </w:pPr>
    </w:p>
    <w:p w14:paraId="2EA5BA0C" w14:textId="77777777" w:rsidR="001F41F2" w:rsidRPr="001F41F2" w:rsidRDefault="001F41F2" w:rsidP="001F41F2">
      <w:pPr>
        <w:autoSpaceDE w:val="0"/>
        <w:autoSpaceDN w:val="0"/>
        <w:adjustRightInd w:val="0"/>
        <w:jc w:val="both"/>
        <w:rPr>
          <w:rFonts w:ascii="Times New Roman" w:hAnsi="Times New Roman"/>
          <w:sz w:val="20"/>
        </w:rPr>
      </w:pPr>
      <w:r w:rsidRPr="001F41F2">
        <w:rPr>
          <w:rFonts w:ascii="Times New Roman" w:hAnsi="Times New Roman"/>
          <w:sz w:val="20"/>
        </w:rPr>
        <w:t>1. ОБЩИЕ ПОЛОЖЕНИЯ</w:t>
      </w:r>
    </w:p>
    <w:p w14:paraId="26DF355A" w14:textId="77777777" w:rsidR="001F41F2" w:rsidRPr="001F41F2" w:rsidRDefault="001F41F2" w:rsidP="001F41F2">
      <w:pPr>
        <w:autoSpaceDE w:val="0"/>
        <w:autoSpaceDN w:val="0"/>
        <w:adjustRightInd w:val="0"/>
        <w:ind w:firstLine="540"/>
        <w:jc w:val="both"/>
        <w:rPr>
          <w:rFonts w:ascii="Times New Roman" w:hAnsi="Times New Roman"/>
          <w:sz w:val="20"/>
        </w:rPr>
      </w:pPr>
    </w:p>
    <w:p w14:paraId="5C0E931D"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 xml:space="preserve">1.1. Собственник - лицо,  владеющее на праве собственности помещением № ___, находящимся в многоквартирном доме №_____ по  ул. ______________. Собственник помещения несет бремя содержания </w:t>
      </w:r>
      <w:r w:rsidRPr="001F41F2">
        <w:rPr>
          <w:rFonts w:ascii="Times New Roman" w:hAnsi="Times New Roman"/>
          <w:sz w:val="20"/>
        </w:rPr>
        <w:lastRenderedPageBreak/>
        <w:t>данного помещения и общего имущества в многоквартирном доме. Собственник владеет, пользуется и распоряжается общим имуществом в многоквартирном доме.</w:t>
      </w:r>
    </w:p>
    <w:p w14:paraId="362E9C13"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14:paraId="352644E4"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 xml:space="preserve">1.2. Управляющая организация - организация, отобранная по результатам открытого конкурса по отбору управляющей организации для управления многоквартирным домом №____________________________д. </w:t>
      </w:r>
      <w:proofErr w:type="spellStart"/>
      <w:r w:rsidRPr="001F41F2">
        <w:rPr>
          <w:rFonts w:ascii="Times New Roman" w:hAnsi="Times New Roman"/>
          <w:sz w:val="20"/>
        </w:rPr>
        <w:t>Вурманкасы</w:t>
      </w:r>
      <w:proofErr w:type="spellEnd"/>
      <w:r w:rsidRPr="001F41F2">
        <w:rPr>
          <w:rFonts w:ascii="Times New Roman" w:hAnsi="Times New Roman"/>
          <w:sz w:val="20"/>
        </w:rPr>
        <w:t xml:space="preserve"> и уполномоченная на выполнение функций по управлению таким домом и предоставлению коммунальных услуг.</w:t>
      </w:r>
    </w:p>
    <w:p w14:paraId="182DBD51"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1.3. Исполнители - организации различных форм собственности, на которые Управляющим на договорной основе возложены обязательства по предоставлению Собственнику работ (услуг) водоснабжению, водоотведению, электроснабжению, газоснабжению.</w:t>
      </w:r>
    </w:p>
    <w:p w14:paraId="2DC481C7"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В отношениях с Исполнителями Управляющая организация действует от своего имени и за счет Собственника.</w:t>
      </w:r>
    </w:p>
    <w:p w14:paraId="66B36F5B"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1.4. Общее имущество в многоквартирном доме - принадлежащие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14:paraId="0CC3DB84"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1.5. Члены семьи Собственника жилого помещения имеют право пользования данным жилым помещением наравне с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14:paraId="50C9082E"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 xml:space="preserve">Иное лицо, пользующееся жилым помещением на основании соглашения с Собственником  данного помещения, имеет права, </w:t>
      </w:r>
      <w:proofErr w:type="gramStart"/>
      <w:r w:rsidRPr="001F41F2">
        <w:rPr>
          <w:rFonts w:ascii="Times New Roman" w:hAnsi="Times New Roman"/>
          <w:sz w:val="20"/>
        </w:rPr>
        <w:t>несет обязанности</w:t>
      </w:r>
      <w:proofErr w:type="gramEnd"/>
      <w:r w:rsidRPr="001F41F2">
        <w:rPr>
          <w:rFonts w:ascii="Times New Roman" w:hAnsi="Times New Roman"/>
          <w:sz w:val="20"/>
        </w:rPr>
        <w:t xml:space="preserve"> и ответственность в соответствии с условиями такого соглашения.</w:t>
      </w:r>
    </w:p>
    <w:p w14:paraId="4B4BB383" w14:textId="77777777" w:rsidR="001F41F2" w:rsidRPr="001F41F2" w:rsidRDefault="001F41F2" w:rsidP="001F41F2">
      <w:pPr>
        <w:autoSpaceDE w:val="0"/>
        <w:autoSpaceDN w:val="0"/>
        <w:adjustRightInd w:val="0"/>
        <w:ind w:firstLine="540"/>
        <w:jc w:val="both"/>
        <w:rPr>
          <w:rFonts w:ascii="Times New Roman" w:hAnsi="Times New Roman"/>
          <w:sz w:val="20"/>
        </w:rPr>
      </w:pPr>
    </w:p>
    <w:p w14:paraId="32328A86" w14:textId="77777777" w:rsidR="001F41F2" w:rsidRPr="001F41F2" w:rsidRDefault="001F41F2" w:rsidP="001F41F2">
      <w:pPr>
        <w:autoSpaceDE w:val="0"/>
        <w:autoSpaceDN w:val="0"/>
        <w:adjustRightInd w:val="0"/>
        <w:jc w:val="both"/>
        <w:rPr>
          <w:rFonts w:ascii="Times New Roman" w:hAnsi="Times New Roman"/>
          <w:sz w:val="20"/>
        </w:rPr>
      </w:pPr>
      <w:r w:rsidRPr="001F41F2">
        <w:rPr>
          <w:rFonts w:ascii="Times New Roman" w:hAnsi="Times New Roman"/>
          <w:sz w:val="20"/>
        </w:rPr>
        <w:t>2. ПРЕДМЕТ ДОГОВОРА</w:t>
      </w:r>
    </w:p>
    <w:p w14:paraId="57F8F9AA" w14:textId="77777777" w:rsidR="001F41F2" w:rsidRPr="001F41F2" w:rsidRDefault="001F41F2" w:rsidP="001F41F2">
      <w:pPr>
        <w:autoSpaceDE w:val="0"/>
        <w:autoSpaceDN w:val="0"/>
        <w:adjustRightInd w:val="0"/>
        <w:jc w:val="both"/>
        <w:rPr>
          <w:rFonts w:ascii="Times New Roman" w:hAnsi="Times New Roman"/>
          <w:sz w:val="20"/>
        </w:rPr>
      </w:pPr>
    </w:p>
    <w:p w14:paraId="058ED770"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2.1. Предметом настоящего договора является обеспечение благоприятных и безопасных условий проживания законных собственников, оказание Управляющей организацией услуг и выполнение работ по надлежащему содержанию общего имущества многоквартирного дома, предоставление коммунальных услуг собственникам помещений в таком доме и пользующимся на законном основании помещениями в этом доме лицам, осуществление иной направленной на достижение целей управления многоквартирным домом деятельность.</w:t>
      </w:r>
    </w:p>
    <w:p w14:paraId="53EB8DA5"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 xml:space="preserve">2.1.1. Условия настоящего Договора являются одинаковыми для всех Собственников  помещений в Многоквартирном </w:t>
      </w:r>
      <w:proofErr w:type="gramStart"/>
      <w:r w:rsidRPr="001F41F2">
        <w:rPr>
          <w:rFonts w:ascii="Times New Roman" w:hAnsi="Times New Roman"/>
          <w:sz w:val="20"/>
        </w:rPr>
        <w:t>доме</w:t>
      </w:r>
      <w:proofErr w:type="gramEnd"/>
      <w:r w:rsidRPr="001F41F2">
        <w:rPr>
          <w:rFonts w:ascii="Times New Roman" w:hAnsi="Times New Roman"/>
          <w:sz w:val="20"/>
        </w:rPr>
        <w:t>.</w:t>
      </w:r>
    </w:p>
    <w:p w14:paraId="0EA5E85B"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2.2. Перечень услуг и работ по содержанию общего имущества в многоквартирном доме установлен конкурсной документацией открытого конкурса по отбору управляющей организации для управления многоквартирным домом и указан в приложении 1 к договору.</w:t>
      </w:r>
    </w:p>
    <w:p w14:paraId="0DCFB6BD"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2.3. Перечень работ и услуг, указанных в п. 2.2, не может быть изменен.</w:t>
      </w:r>
    </w:p>
    <w:p w14:paraId="74A235AB"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Качество предоставления указанных выше услуг должно соответствовать Правилам предоставления коммунальных услуг, утвержденных Правительством Российской Федерации.</w:t>
      </w:r>
    </w:p>
    <w:p w14:paraId="0DF1C621"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Качество предоставления указанных выше услуг должно соответствовать Правилам предоставления коммунальных услуг, утвержденных Правительством Российской Федерации.</w:t>
      </w:r>
    </w:p>
    <w:p w14:paraId="0F4A8DC6" w14:textId="77777777" w:rsidR="001F41F2" w:rsidRPr="001F41F2" w:rsidRDefault="001F41F2" w:rsidP="001F41F2">
      <w:pPr>
        <w:autoSpaceDE w:val="0"/>
        <w:autoSpaceDN w:val="0"/>
        <w:adjustRightInd w:val="0"/>
        <w:ind w:firstLine="540"/>
        <w:jc w:val="both"/>
        <w:rPr>
          <w:rFonts w:ascii="Times New Roman" w:hAnsi="Times New Roman"/>
          <w:bCs/>
          <w:sz w:val="20"/>
        </w:rPr>
      </w:pPr>
    </w:p>
    <w:p w14:paraId="3A2D97BB" w14:textId="77777777" w:rsidR="001F41F2" w:rsidRPr="001F41F2" w:rsidRDefault="001F41F2" w:rsidP="001F41F2">
      <w:pPr>
        <w:autoSpaceDE w:val="0"/>
        <w:autoSpaceDN w:val="0"/>
        <w:adjustRightInd w:val="0"/>
        <w:ind w:firstLine="540"/>
        <w:jc w:val="both"/>
        <w:rPr>
          <w:rFonts w:ascii="Times New Roman" w:hAnsi="Times New Roman"/>
          <w:bCs/>
          <w:sz w:val="20"/>
        </w:rPr>
      </w:pPr>
      <w:r w:rsidRPr="001F41F2">
        <w:rPr>
          <w:rFonts w:ascii="Times New Roman" w:hAnsi="Times New Roman"/>
          <w:bCs/>
          <w:sz w:val="20"/>
        </w:rPr>
        <w:t>3. ОРГАНИЗАЦИЯ ВЫПОЛНЕНИЯ РАБОТ ПО КАПИТАЛЬНОМУ РЕМОНТУ ОБЩЕГО ИМУЩЕСТВА МНОГОКВАРТИРНОГО ДОМА.</w:t>
      </w:r>
    </w:p>
    <w:p w14:paraId="0222C09F" w14:textId="77777777" w:rsidR="001F41F2" w:rsidRPr="001F41F2" w:rsidRDefault="001F41F2" w:rsidP="001F41F2">
      <w:pPr>
        <w:autoSpaceDE w:val="0"/>
        <w:autoSpaceDN w:val="0"/>
        <w:adjustRightInd w:val="0"/>
        <w:ind w:firstLine="540"/>
        <w:jc w:val="both"/>
        <w:rPr>
          <w:rFonts w:ascii="Times New Roman" w:hAnsi="Times New Roman"/>
          <w:bCs/>
          <w:sz w:val="20"/>
        </w:rPr>
      </w:pPr>
    </w:p>
    <w:p w14:paraId="0A444585" w14:textId="77777777" w:rsidR="001F41F2" w:rsidRPr="001F41F2" w:rsidRDefault="001F41F2" w:rsidP="001F41F2">
      <w:pPr>
        <w:autoSpaceDE w:val="0"/>
        <w:autoSpaceDN w:val="0"/>
        <w:adjustRightInd w:val="0"/>
        <w:ind w:firstLine="540"/>
        <w:jc w:val="both"/>
        <w:rPr>
          <w:rFonts w:ascii="Times New Roman" w:hAnsi="Times New Roman"/>
          <w:b/>
          <w:bCs/>
          <w:sz w:val="20"/>
        </w:rPr>
      </w:pPr>
      <w:r w:rsidRPr="001F41F2">
        <w:rPr>
          <w:rFonts w:ascii="Times New Roman" w:hAnsi="Times New Roman"/>
          <w:bCs/>
          <w:sz w:val="20"/>
        </w:rPr>
        <w:t xml:space="preserve">3.1. Формирование фонда капитального ремонта осуществляется </w:t>
      </w:r>
      <w:r w:rsidRPr="001F41F2">
        <w:rPr>
          <w:rFonts w:ascii="Times New Roman" w:hAnsi="Times New Roman"/>
          <w:b/>
          <w:bCs/>
          <w:sz w:val="20"/>
        </w:rPr>
        <w:t>на специальном счете/счете регионального оператора.</w:t>
      </w:r>
    </w:p>
    <w:p w14:paraId="782BA3CE"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bCs/>
          <w:sz w:val="20"/>
        </w:rPr>
        <w:t xml:space="preserve">3.2. </w:t>
      </w:r>
      <w:r w:rsidRPr="001F41F2">
        <w:rPr>
          <w:rFonts w:ascii="Times New Roman" w:hAnsi="Times New Roman"/>
          <w:b/>
          <w:bCs/>
          <w:sz w:val="20"/>
        </w:rPr>
        <w:t>В случае формирования фонда капитального ремонта на специальном счете:</w:t>
      </w:r>
      <w:r w:rsidRPr="001F41F2">
        <w:rPr>
          <w:rFonts w:ascii="Times New Roman" w:hAnsi="Times New Roman"/>
          <w:bCs/>
          <w:sz w:val="20"/>
        </w:rPr>
        <w:t xml:space="preserve"> указать виды услуг и (или) работ по капитальному ремонту, которые осуществляются управляющей организацией по решению общего собрания собственников помещений в многоквартирном доме, как включенные, так и не включенные в региональную программу капитального ремонта и оплачиваемые за счет взносов на капитальный ремонт, а также порядок их осуществления и другие условия/ </w:t>
      </w:r>
      <w:r w:rsidRPr="001F41F2">
        <w:rPr>
          <w:rFonts w:ascii="Times New Roman" w:hAnsi="Times New Roman"/>
          <w:b/>
          <w:bCs/>
          <w:sz w:val="20"/>
        </w:rPr>
        <w:t xml:space="preserve">В случае формирования фонда капитального ремонта на счете регионального оператора: </w:t>
      </w:r>
      <w:r w:rsidRPr="001F41F2">
        <w:rPr>
          <w:rFonts w:ascii="Times New Roman" w:hAnsi="Times New Roman"/>
          <w:bCs/>
          <w:sz w:val="20"/>
        </w:rPr>
        <w:t xml:space="preserve">указать виды услуг и (или) работ, включенных в региональную программу капитального ремонта, в случае принятия собственниками помещений об их досрочном выполнении и о внесении </w:t>
      </w:r>
      <w:r w:rsidRPr="001F41F2">
        <w:rPr>
          <w:rFonts w:ascii="Times New Roman" w:hAnsi="Times New Roman"/>
          <w:bCs/>
          <w:sz w:val="20"/>
        </w:rPr>
        <w:lastRenderedPageBreak/>
        <w:t>дополнительных взносов для оплаты указанных работ, услуг (далее-дополнительных взносов на капитальный ремонт) управляющей организации,</w:t>
      </w:r>
      <w:r w:rsidRPr="001F41F2">
        <w:rPr>
          <w:rFonts w:ascii="Times New Roman" w:hAnsi="Times New Roman"/>
          <w:b/>
          <w:bCs/>
          <w:sz w:val="20"/>
        </w:rPr>
        <w:t xml:space="preserve"> </w:t>
      </w:r>
      <w:r w:rsidRPr="001F41F2">
        <w:rPr>
          <w:rFonts w:ascii="Times New Roman" w:hAnsi="Times New Roman"/>
          <w:bCs/>
          <w:sz w:val="20"/>
        </w:rPr>
        <w:t xml:space="preserve">в том числе с последующим зачетом взносов на капитальный ремонт, уплачиваемых региональному оператору, и (или)виды и объемы работ, не включенных в региональную программу капитального ремонта, в случае принятия собственниками помещений решения о выполнении таких работ и о внесении дополнительных взносов на капитальный ремонт управляющей организации. </w:t>
      </w:r>
    </w:p>
    <w:p w14:paraId="3D381847" w14:textId="77777777" w:rsidR="001F41F2" w:rsidRPr="001F41F2" w:rsidRDefault="001F41F2" w:rsidP="001F41F2">
      <w:pPr>
        <w:autoSpaceDE w:val="0"/>
        <w:autoSpaceDN w:val="0"/>
        <w:adjustRightInd w:val="0"/>
        <w:jc w:val="both"/>
        <w:rPr>
          <w:rFonts w:ascii="Times New Roman" w:hAnsi="Times New Roman"/>
          <w:sz w:val="20"/>
        </w:rPr>
      </w:pPr>
    </w:p>
    <w:p w14:paraId="2C082F7D" w14:textId="77777777" w:rsidR="001F41F2" w:rsidRPr="001F41F2" w:rsidRDefault="001F41F2" w:rsidP="001F41F2">
      <w:pPr>
        <w:autoSpaceDE w:val="0"/>
        <w:autoSpaceDN w:val="0"/>
        <w:adjustRightInd w:val="0"/>
        <w:jc w:val="both"/>
        <w:rPr>
          <w:rFonts w:ascii="Times New Roman" w:hAnsi="Times New Roman"/>
          <w:sz w:val="20"/>
        </w:rPr>
      </w:pPr>
      <w:r w:rsidRPr="001F41F2">
        <w:rPr>
          <w:rFonts w:ascii="Times New Roman" w:hAnsi="Times New Roman"/>
          <w:sz w:val="20"/>
        </w:rPr>
        <w:t>4. ОБЯЗАННОСТИ СТОРОН</w:t>
      </w:r>
    </w:p>
    <w:p w14:paraId="5112A421" w14:textId="77777777" w:rsidR="001F41F2" w:rsidRPr="001F41F2" w:rsidRDefault="001F41F2" w:rsidP="001F41F2">
      <w:pPr>
        <w:autoSpaceDE w:val="0"/>
        <w:autoSpaceDN w:val="0"/>
        <w:adjustRightInd w:val="0"/>
        <w:ind w:firstLine="540"/>
        <w:jc w:val="both"/>
        <w:rPr>
          <w:rFonts w:ascii="Times New Roman" w:hAnsi="Times New Roman"/>
          <w:sz w:val="20"/>
        </w:rPr>
      </w:pPr>
    </w:p>
    <w:p w14:paraId="532F5809" w14:textId="77777777" w:rsidR="001F41F2" w:rsidRPr="001F41F2" w:rsidRDefault="001F41F2" w:rsidP="001F41F2">
      <w:pPr>
        <w:autoSpaceDE w:val="0"/>
        <w:autoSpaceDN w:val="0"/>
        <w:adjustRightInd w:val="0"/>
        <w:ind w:firstLine="540"/>
        <w:jc w:val="both"/>
        <w:rPr>
          <w:rFonts w:ascii="Times New Roman" w:hAnsi="Times New Roman"/>
          <w:b/>
          <w:sz w:val="20"/>
        </w:rPr>
      </w:pPr>
      <w:r w:rsidRPr="001F41F2">
        <w:rPr>
          <w:rFonts w:ascii="Times New Roman" w:hAnsi="Times New Roman"/>
          <w:b/>
          <w:sz w:val="20"/>
        </w:rPr>
        <w:t>4.1. Управляющая организация обязуется:</w:t>
      </w:r>
    </w:p>
    <w:p w14:paraId="5A512723"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4.1.1.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 2.1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14:paraId="765749B2"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 xml:space="preserve">4.1.2. Оказывать услуги по содержанию и выполнять работы по текущему ремонту общего имущества в Многоквартирном доме. </w:t>
      </w:r>
    </w:p>
    <w:p w14:paraId="0DB325A8"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4.1.3. Предоставлять коммунальные услуги Собственникам помещений, а также членам семьи Собственника, нанимателям и членам их семей, арендаторам, иным законным пользователям помещениями Собственника в Многоквартирном доме в соответствии с обязательными требованиями, установленными Постановлением Правительства Российской Федерации от 06.05.2011 г. «О Предоставлении коммунальных услуг собственникам и пользователям помещений в многоквартирных домах и жилых домов», установленного качества и в необходимом объеме, безопасные для жизни, здоровья потребителей и не причиняющие вреда их имуществу.</w:t>
      </w:r>
    </w:p>
    <w:p w14:paraId="2CB85867"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 xml:space="preserve">4.1.3.1. Для этого по поручению Собственников многоквартирного дома от своего имени  и в их интересах заключать договоры на предоставление коммунальных услуг с </w:t>
      </w:r>
      <w:proofErr w:type="spellStart"/>
      <w:r w:rsidRPr="001F41F2">
        <w:rPr>
          <w:rFonts w:ascii="Times New Roman" w:hAnsi="Times New Roman"/>
          <w:sz w:val="20"/>
        </w:rPr>
        <w:t>ресурсоснабжающими</w:t>
      </w:r>
      <w:proofErr w:type="spellEnd"/>
      <w:r w:rsidRPr="001F41F2">
        <w:rPr>
          <w:rFonts w:ascii="Times New Roman" w:hAnsi="Times New Roman"/>
          <w:sz w:val="20"/>
        </w:rPr>
        <w:t xml:space="preserve"> организациями. Осуществлять контроль за соблюдением условий договоров, качеством и количеством поставляемых коммунальных услуг, их исполнением, а также вести их учет.</w:t>
      </w:r>
    </w:p>
    <w:p w14:paraId="37242E00"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4.1.4. Предоставлять иные услуги (обеспечения доступа жильцов к услугам радиовещания, телевидения, видеонаблюдения, обеспечения работы домофона, кодового замка двери подъезда и т.п.), предусмотренные решением общего собрания Собственников помещений в Многоквартирном доме.</w:t>
      </w:r>
    </w:p>
    <w:p w14:paraId="020593E4"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4.1.5. Информировать Собственников помещений о заключении договоров и порядке оплаты услуг.</w:t>
      </w:r>
    </w:p>
    <w:p w14:paraId="2B0735CC"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4.1.6. Принимать от Собственников плату за содержание, а также плату за управление Многоквартирным домом, коммунальные и другие услуги.</w:t>
      </w:r>
    </w:p>
    <w:p w14:paraId="4EA78DC8"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 xml:space="preserve">По договору социального найма или договору найма жилого помещения государственного жилищного фонда плата за содержание общего имущества, а также плата за коммунальные и другие услуги принимается от нанимателя такого помещения. </w:t>
      </w:r>
    </w:p>
    <w:p w14:paraId="0CF704C1"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4.1.7. Организовать круглосуточное аварийно-диспетчерское обслуживание Многоквартирного дома, устранять аварии, а также выполнять заявки Собственников либо иных лиц, являющихся пользователями принадлежащих Собственнику помещений, в сроки, установленные законодательством и настоящим Договором.</w:t>
      </w:r>
    </w:p>
    <w:p w14:paraId="7B7E2472"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 xml:space="preserve">4.1.8.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14:paraId="31491C6E"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4.1.9. Информировать Собственника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5CD47AE8"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4.1.10.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14:paraId="5E7BF30A"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4.1.11.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14:paraId="5427C1E4"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4.1.12.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14:paraId="144619F4"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4.1.13. Представлять Собственнику и органу местного самоуправления (организатору открытого конкурса по отбору управляющей организации для управления домом)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Собственнику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Отчет размещается на досках объявлений в подъездах или иных оборудованных местах, определенных решением общего собрания Собственников помещений. Органу местного самоуправления отчет направляется в письменном виде.</w:t>
      </w:r>
    </w:p>
    <w:p w14:paraId="605E5C1D"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lastRenderedPageBreak/>
        <w:t>4.1.14.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(ям) Собственника.</w:t>
      </w:r>
    </w:p>
    <w:p w14:paraId="1F00A066"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 xml:space="preserve">4.1.15. Не распространять конфиденциальную информацию, касающуюся Собственника, (не передавать ее иным лицам, в </w:t>
      </w:r>
      <w:proofErr w:type="spellStart"/>
      <w:r w:rsidRPr="001F41F2">
        <w:rPr>
          <w:rFonts w:ascii="Times New Roman" w:hAnsi="Times New Roman"/>
          <w:sz w:val="20"/>
        </w:rPr>
        <w:t>т.ч</w:t>
      </w:r>
      <w:proofErr w:type="spellEnd"/>
      <w:r w:rsidRPr="001F41F2">
        <w:rPr>
          <w:rFonts w:ascii="Times New Roman" w:hAnsi="Times New Roman"/>
          <w:sz w:val="20"/>
        </w:rPr>
        <w:t>. организациям) без письменного разрешения Собственника  помещения или наличия иного законного основания.</w:t>
      </w:r>
    </w:p>
    <w:p w14:paraId="7616370D"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4.1.16.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14:paraId="4D4AF14C"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4.1.17.  Предоставлять Собственнику, уполномоченным им лицам, органу местного самоуправления (организатору конкурса) по их запросам документацию, информацию и сведения, касающиеся управления Многоквартирным домом, содержания и текущего ремонта общего имущества.</w:t>
      </w:r>
    </w:p>
    <w:p w14:paraId="4F17C8F3"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 xml:space="preserve">4.1.18. 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w:t>
      </w:r>
    </w:p>
    <w:p w14:paraId="5E84F209"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4.1.19.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или органу местного самоуправления (организатору конкурса).</w:t>
      </w:r>
    </w:p>
    <w:p w14:paraId="2D46225B"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4.1.20. Вести сбор, обновление и хранение информации о собственниках и нанимателях, а также лицах, использующих общее имущество многоквартирного дома на основании договоров,  делопроизводство, бухгалтерский учет и бухгалтерскую отчетность по управлению многоквартирным домом.</w:t>
      </w:r>
    </w:p>
    <w:p w14:paraId="76A0C3CA" w14:textId="77777777" w:rsidR="001F41F2" w:rsidRPr="001F41F2" w:rsidRDefault="001F41F2" w:rsidP="001F41F2">
      <w:pPr>
        <w:autoSpaceDE w:val="0"/>
        <w:autoSpaceDN w:val="0"/>
        <w:adjustRightInd w:val="0"/>
        <w:ind w:firstLine="540"/>
        <w:jc w:val="both"/>
        <w:rPr>
          <w:rFonts w:ascii="Times New Roman" w:hAnsi="Times New Roman"/>
          <w:b/>
          <w:sz w:val="20"/>
        </w:rPr>
      </w:pPr>
      <w:r w:rsidRPr="001F41F2">
        <w:rPr>
          <w:rFonts w:ascii="Times New Roman" w:hAnsi="Times New Roman"/>
          <w:b/>
          <w:sz w:val="20"/>
        </w:rPr>
        <w:t>4.2. Управляющая организация вправе:</w:t>
      </w:r>
    </w:p>
    <w:p w14:paraId="10840835"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4.2.1. Самостоятельно определять порядок и способ выполнения своих обязательств по настоящему Договору. Требовать от собственника внесения платы по договору в полном объеме в соответствии с выставленными платежными документами.</w:t>
      </w:r>
    </w:p>
    <w:p w14:paraId="343B9B6B"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4.2.2.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14:paraId="6DC61A41"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4.2.3. Поручать выполнение обязательств по настоящему Договору иным организациям.</w:t>
      </w:r>
    </w:p>
    <w:p w14:paraId="63EA2D44"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4.2.4. Принимать от Собственника  плату за жилищно-коммунальные услуги.</w:t>
      </w:r>
    </w:p>
    <w:p w14:paraId="29D77B12"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4.2.5. По согласованию с Собственником производить осмотры технического состояния инженерного оборудования в помещении Собственника, поставив последнего в известность о дате и времени осмотра.</w:t>
      </w:r>
    </w:p>
    <w:p w14:paraId="4A99348F" w14:textId="77777777" w:rsidR="001F41F2" w:rsidRPr="001F41F2" w:rsidRDefault="001F41F2" w:rsidP="001F41F2">
      <w:pPr>
        <w:autoSpaceDE w:val="0"/>
        <w:autoSpaceDN w:val="0"/>
        <w:adjustRightInd w:val="0"/>
        <w:ind w:firstLine="540"/>
        <w:jc w:val="both"/>
        <w:rPr>
          <w:rFonts w:ascii="Times New Roman" w:hAnsi="Times New Roman"/>
          <w:b/>
          <w:sz w:val="20"/>
        </w:rPr>
      </w:pPr>
      <w:r w:rsidRPr="001F41F2">
        <w:rPr>
          <w:rFonts w:ascii="Times New Roman" w:hAnsi="Times New Roman"/>
          <w:b/>
          <w:sz w:val="20"/>
        </w:rPr>
        <w:t>4.3. Собственник обязуется:</w:t>
      </w:r>
    </w:p>
    <w:p w14:paraId="728235AD"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4.3.1. Соблюдать правила пользования жилым/нежилым помещением.</w:t>
      </w:r>
    </w:p>
    <w:p w14:paraId="085224FD"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4.3.2. Своевременно и в полном объеме вносить плату по настоящему договору не позднее ___________ числа месяца, следующего за расчетным.</w:t>
      </w:r>
    </w:p>
    <w:p w14:paraId="5261AA31"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4.3.3. При внесении платы за жилье и коммунальные услуги с нарушением сроков, предусмотренных законом и настоящим Договором, начисляются пени. Размер пеней составляет одну трехсотую действующей на момент оплаты ставки рефинансирования Центрального банка Российской Федерации от не выплаченных в срок сумм за каждый день просрочки, начиная со следующего дня после установленного срока оплаты по день фактического расчета включительно.</w:t>
      </w:r>
    </w:p>
    <w:p w14:paraId="07CB010E"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4.3.4. Соблюдать правила пользования помещениями, содержания многоквартирного дома и придомовой территории.</w:t>
      </w:r>
    </w:p>
    <w:p w14:paraId="11F4351B"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4.3.5. При обнаружении неисправностей инженерных сетей, оборудования, общедомовых,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w:t>
      </w:r>
    </w:p>
    <w:p w14:paraId="60A5F711"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4.3.6. При неиспользовании помещения сообщать Управляющей организации свои контактные телефоны и адрес почтовой связи, а также телефоны и адреса лиц, обеспечивающих доступ к соответствующему помещению при отсутствии Собственника.</w:t>
      </w:r>
    </w:p>
    <w:p w14:paraId="5A043219"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 xml:space="preserve">4.3.7. Нести иные обязанности в соответствии с действующим законодательством. </w:t>
      </w:r>
    </w:p>
    <w:p w14:paraId="6E02CAA3" w14:textId="77777777" w:rsidR="001F41F2" w:rsidRPr="001F41F2" w:rsidRDefault="001F41F2" w:rsidP="001F41F2">
      <w:pPr>
        <w:autoSpaceDE w:val="0"/>
        <w:autoSpaceDN w:val="0"/>
        <w:adjustRightInd w:val="0"/>
        <w:ind w:firstLine="540"/>
        <w:jc w:val="both"/>
        <w:rPr>
          <w:rFonts w:ascii="Times New Roman" w:hAnsi="Times New Roman"/>
          <w:b/>
          <w:sz w:val="20"/>
        </w:rPr>
      </w:pPr>
      <w:r w:rsidRPr="001F41F2">
        <w:rPr>
          <w:rFonts w:ascii="Times New Roman" w:hAnsi="Times New Roman"/>
          <w:b/>
          <w:sz w:val="20"/>
        </w:rPr>
        <w:t>4.4. Собственник имеет право:</w:t>
      </w:r>
    </w:p>
    <w:p w14:paraId="7C24BC15"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 xml:space="preserve">4.4.1. Пользоваться общим имуществом многоквартирного жилого дома в </w:t>
      </w:r>
      <w:proofErr w:type="gramStart"/>
      <w:r w:rsidRPr="001F41F2">
        <w:rPr>
          <w:rFonts w:ascii="Times New Roman" w:hAnsi="Times New Roman"/>
          <w:sz w:val="20"/>
        </w:rPr>
        <w:t>пределах</w:t>
      </w:r>
      <w:proofErr w:type="gramEnd"/>
      <w:r w:rsidRPr="001F41F2">
        <w:rPr>
          <w:rFonts w:ascii="Times New Roman" w:hAnsi="Times New Roman"/>
          <w:sz w:val="20"/>
        </w:rPr>
        <w:t xml:space="preserve">, установленных законодательством Российской Федерации.. </w:t>
      </w:r>
    </w:p>
    <w:p w14:paraId="28506EFC"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4.4.2. Получать коммунальные услуги, отвечающие параметрам качества и надёжности в объеме не ниже установленного.</w:t>
      </w:r>
    </w:p>
    <w:p w14:paraId="30BE8F0B"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4.4.3. Реализовывать иные права, предусмотренные действующим законодательством.</w:t>
      </w:r>
    </w:p>
    <w:p w14:paraId="19825624" w14:textId="77777777" w:rsidR="001F41F2" w:rsidRPr="001F41F2" w:rsidRDefault="001F41F2" w:rsidP="001F41F2">
      <w:pPr>
        <w:autoSpaceDE w:val="0"/>
        <w:autoSpaceDN w:val="0"/>
        <w:adjustRightInd w:val="0"/>
        <w:ind w:firstLine="540"/>
        <w:jc w:val="both"/>
        <w:rPr>
          <w:rFonts w:ascii="Times New Roman" w:hAnsi="Times New Roman"/>
          <w:b/>
          <w:sz w:val="20"/>
        </w:rPr>
      </w:pPr>
    </w:p>
    <w:p w14:paraId="382F5EF2" w14:textId="77777777" w:rsidR="001F41F2" w:rsidRPr="001F41F2" w:rsidRDefault="001F41F2" w:rsidP="001F41F2">
      <w:pPr>
        <w:autoSpaceDE w:val="0"/>
        <w:autoSpaceDN w:val="0"/>
        <w:adjustRightInd w:val="0"/>
        <w:jc w:val="both"/>
        <w:rPr>
          <w:rFonts w:ascii="Times New Roman" w:hAnsi="Times New Roman"/>
          <w:sz w:val="20"/>
        </w:rPr>
      </w:pPr>
      <w:r w:rsidRPr="001F41F2">
        <w:rPr>
          <w:rFonts w:ascii="Times New Roman" w:hAnsi="Times New Roman"/>
          <w:sz w:val="20"/>
        </w:rPr>
        <w:t>5. ПЛАТЕЖИ ПО ДОГОВОРУ</w:t>
      </w:r>
    </w:p>
    <w:p w14:paraId="0C5A48C7" w14:textId="77777777" w:rsidR="001F41F2" w:rsidRPr="001F41F2" w:rsidRDefault="001F41F2" w:rsidP="001F41F2">
      <w:pPr>
        <w:autoSpaceDE w:val="0"/>
        <w:autoSpaceDN w:val="0"/>
        <w:adjustRightInd w:val="0"/>
        <w:ind w:firstLine="540"/>
        <w:jc w:val="both"/>
        <w:rPr>
          <w:rFonts w:ascii="Times New Roman" w:hAnsi="Times New Roman"/>
          <w:sz w:val="20"/>
        </w:rPr>
      </w:pPr>
    </w:p>
    <w:p w14:paraId="7EA6AC1E"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 xml:space="preserve">5.1. Цена Договора и размер платы утверждена конкурсной документацией открытого конкурса по отбору управляющей организации для управления многоквартирным домом №___ по ул.______________ </w:t>
      </w:r>
    </w:p>
    <w:p w14:paraId="5B25F315" w14:textId="77777777" w:rsidR="001F41F2" w:rsidRPr="001F41F2" w:rsidRDefault="001F41F2" w:rsidP="001F41F2">
      <w:pPr>
        <w:autoSpaceDE w:val="0"/>
        <w:autoSpaceDN w:val="0"/>
        <w:adjustRightInd w:val="0"/>
        <w:jc w:val="both"/>
        <w:rPr>
          <w:rFonts w:ascii="Times New Roman" w:hAnsi="Times New Roman"/>
          <w:sz w:val="20"/>
        </w:rPr>
      </w:pPr>
      <w:r w:rsidRPr="001F41F2">
        <w:rPr>
          <w:rFonts w:ascii="Times New Roman" w:hAnsi="Times New Roman"/>
          <w:sz w:val="20"/>
        </w:rPr>
        <w:t xml:space="preserve">д. </w:t>
      </w:r>
      <w:proofErr w:type="spellStart"/>
      <w:r w:rsidRPr="001F41F2">
        <w:rPr>
          <w:rFonts w:ascii="Times New Roman" w:hAnsi="Times New Roman"/>
          <w:sz w:val="20"/>
        </w:rPr>
        <w:t>Вурманкасы</w:t>
      </w:r>
      <w:proofErr w:type="spellEnd"/>
      <w:r w:rsidRPr="001F41F2">
        <w:rPr>
          <w:rFonts w:ascii="Times New Roman" w:hAnsi="Times New Roman"/>
          <w:sz w:val="20"/>
        </w:rPr>
        <w:t xml:space="preserve">  и составляет ______ рублей.</w:t>
      </w:r>
    </w:p>
    <w:p w14:paraId="59EB53F4"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lastRenderedPageBreak/>
        <w:t>5.2. 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квартирных и (или) общедомовых приборов учета - исходя из нормативов потребления коммунальных услуг, утверждаемых органом государственной власти города в порядке, установленном Правительством Российской Федерации.</w:t>
      </w:r>
    </w:p>
    <w:p w14:paraId="3400A3FD"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5.3. Неиспользование помещений Собственниками не является основанием невнесения платы за управление Многоквартирным домом, содержание Многоквартирного дома, а также за коммунальные услуги.</w:t>
      </w:r>
    </w:p>
    <w:p w14:paraId="179FED6A"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5.4.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14:paraId="6D63C070"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5.5.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26DA8D16"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5.6.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w:t>
      </w:r>
    </w:p>
    <w:p w14:paraId="29635D56"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5.7.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Чебоксары.</w:t>
      </w:r>
    </w:p>
    <w:p w14:paraId="640065A3"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 xml:space="preserve">5.8. Собственник вправе осуществить предоплату за текущий месяц и более длительные периоды, потребовав от Управляющей организации обеспечить предоставление ему платежных документов. </w:t>
      </w:r>
    </w:p>
    <w:p w14:paraId="7E47FD4C"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5.9.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14:paraId="2ACD39B5"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5.10. Услуги Управляющей организации, не предусмотренные настоящим Договором, выполняются за отдельную плату по взаимному соглашению Сторон.</w:t>
      </w:r>
    </w:p>
    <w:p w14:paraId="1E2B9A37" w14:textId="77777777" w:rsidR="001F41F2" w:rsidRPr="001F41F2" w:rsidRDefault="001F41F2" w:rsidP="001F41F2">
      <w:pPr>
        <w:autoSpaceDE w:val="0"/>
        <w:autoSpaceDN w:val="0"/>
        <w:adjustRightInd w:val="0"/>
        <w:jc w:val="both"/>
        <w:rPr>
          <w:rFonts w:ascii="Times New Roman" w:hAnsi="Times New Roman"/>
          <w:sz w:val="20"/>
        </w:rPr>
      </w:pPr>
    </w:p>
    <w:p w14:paraId="09C7F212" w14:textId="77777777" w:rsidR="001F41F2" w:rsidRPr="001F41F2" w:rsidRDefault="001F41F2" w:rsidP="001F41F2">
      <w:pPr>
        <w:autoSpaceDE w:val="0"/>
        <w:autoSpaceDN w:val="0"/>
        <w:adjustRightInd w:val="0"/>
        <w:jc w:val="both"/>
        <w:rPr>
          <w:rFonts w:ascii="Times New Roman" w:hAnsi="Times New Roman"/>
          <w:sz w:val="20"/>
        </w:rPr>
      </w:pPr>
      <w:r w:rsidRPr="001F41F2">
        <w:rPr>
          <w:rFonts w:ascii="Times New Roman" w:hAnsi="Times New Roman"/>
          <w:sz w:val="20"/>
        </w:rPr>
        <w:t>6. ОТВЕТСТВЕННОСТЬ СТОРОН</w:t>
      </w:r>
    </w:p>
    <w:p w14:paraId="569E57F5" w14:textId="77777777" w:rsidR="001F41F2" w:rsidRPr="001F41F2" w:rsidRDefault="001F41F2" w:rsidP="001F41F2">
      <w:pPr>
        <w:autoSpaceDE w:val="0"/>
        <w:autoSpaceDN w:val="0"/>
        <w:adjustRightInd w:val="0"/>
        <w:ind w:firstLine="540"/>
        <w:jc w:val="both"/>
        <w:rPr>
          <w:rFonts w:ascii="Times New Roman" w:hAnsi="Times New Roman"/>
          <w:sz w:val="20"/>
        </w:rPr>
      </w:pPr>
    </w:p>
    <w:p w14:paraId="13A12D6B"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6.1.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29582C6D"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6.2. В случае несвоевременного и (или) неполного внесения платы за услуги и работы по управлению Многоквартирным домом, содержанию Многоквартирного дома, а также за коммунальные услуги, Собственник обязан уплатить Управляющей организации пени в размере и в порядке, установленных ч. 14 ст. 155 Жилищного кодекса Российской Федерации и настоящим Договором.</w:t>
      </w:r>
    </w:p>
    <w:p w14:paraId="36AD212C"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6.3. При выявлении Управляющей организацией факта проживания в жилом помещении Владельца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14:paraId="2ADE6B14"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 xml:space="preserve">6.4. Управляющая организация несет ответственность за ущерб, причиненный имуществу Собственника  в Многоквартирном </w:t>
      </w:r>
      <w:proofErr w:type="gramStart"/>
      <w:r w:rsidRPr="001F41F2">
        <w:rPr>
          <w:rFonts w:ascii="Times New Roman" w:hAnsi="Times New Roman"/>
          <w:sz w:val="20"/>
        </w:rPr>
        <w:t>доме</w:t>
      </w:r>
      <w:proofErr w:type="gramEnd"/>
      <w:r w:rsidRPr="001F41F2">
        <w:rPr>
          <w:rFonts w:ascii="Times New Roman" w:hAnsi="Times New Roman"/>
          <w:sz w:val="20"/>
        </w:rPr>
        <w:t>, возникший в результате ее действий или бездействия, в порядке, установленном законодательством.</w:t>
      </w:r>
    </w:p>
    <w:p w14:paraId="31BEACCB" w14:textId="77777777" w:rsidR="001F41F2" w:rsidRPr="001F41F2" w:rsidRDefault="001F41F2" w:rsidP="001F41F2">
      <w:pPr>
        <w:autoSpaceDE w:val="0"/>
        <w:autoSpaceDN w:val="0"/>
        <w:adjustRightInd w:val="0"/>
        <w:ind w:firstLine="540"/>
        <w:jc w:val="both"/>
        <w:rPr>
          <w:rFonts w:ascii="Times New Roman" w:hAnsi="Times New Roman"/>
          <w:sz w:val="20"/>
        </w:rPr>
      </w:pPr>
    </w:p>
    <w:p w14:paraId="7AF7A901" w14:textId="77777777" w:rsidR="001F41F2" w:rsidRPr="001F41F2" w:rsidRDefault="001F41F2" w:rsidP="001F41F2">
      <w:pPr>
        <w:autoSpaceDE w:val="0"/>
        <w:autoSpaceDN w:val="0"/>
        <w:adjustRightInd w:val="0"/>
        <w:jc w:val="both"/>
        <w:rPr>
          <w:rFonts w:ascii="Times New Roman" w:hAnsi="Times New Roman"/>
          <w:sz w:val="20"/>
        </w:rPr>
      </w:pPr>
      <w:r w:rsidRPr="001F41F2">
        <w:rPr>
          <w:rFonts w:ascii="Times New Roman" w:hAnsi="Times New Roman"/>
          <w:sz w:val="20"/>
        </w:rPr>
        <w:t>7. ОСУЩЕСТВЛЕНИЕ КОНТРОЛЯ ЗА ВЫПОЛНЕНИЕМ УПРАВЛЯЮЩЕЙ</w:t>
      </w:r>
    </w:p>
    <w:p w14:paraId="0A1B9396" w14:textId="77777777" w:rsidR="001F41F2" w:rsidRPr="001F41F2" w:rsidRDefault="001F41F2" w:rsidP="001F41F2">
      <w:pPr>
        <w:autoSpaceDE w:val="0"/>
        <w:autoSpaceDN w:val="0"/>
        <w:adjustRightInd w:val="0"/>
        <w:jc w:val="both"/>
        <w:rPr>
          <w:rFonts w:ascii="Times New Roman" w:hAnsi="Times New Roman"/>
          <w:sz w:val="20"/>
        </w:rPr>
      </w:pPr>
      <w:r w:rsidRPr="001F41F2">
        <w:rPr>
          <w:rFonts w:ascii="Times New Roman" w:hAnsi="Times New Roman"/>
          <w:sz w:val="20"/>
        </w:rPr>
        <w:t>ОРГАНИЗАЦИЕЙ ЕЕ ОБЯЗАТЕЛЬСТВ ПО ДОГОВОРУ УПРАВЛЕНИЯ</w:t>
      </w:r>
    </w:p>
    <w:p w14:paraId="5EF99DA8" w14:textId="77777777" w:rsidR="001F41F2" w:rsidRPr="001F41F2" w:rsidRDefault="001F41F2" w:rsidP="001F41F2">
      <w:pPr>
        <w:autoSpaceDE w:val="0"/>
        <w:autoSpaceDN w:val="0"/>
        <w:adjustRightInd w:val="0"/>
        <w:jc w:val="both"/>
        <w:rPr>
          <w:rFonts w:ascii="Times New Roman" w:hAnsi="Times New Roman"/>
          <w:sz w:val="20"/>
        </w:rPr>
      </w:pPr>
      <w:r w:rsidRPr="001F41F2">
        <w:rPr>
          <w:rFonts w:ascii="Times New Roman" w:hAnsi="Times New Roman"/>
          <w:sz w:val="20"/>
        </w:rPr>
        <w:t>И ПОРЯДОК РЕГИСТРАЦИИ ФАКТА НАРУШЕНИЯ УСЛОВИЙ</w:t>
      </w:r>
    </w:p>
    <w:p w14:paraId="292230C4" w14:textId="77777777" w:rsidR="001F41F2" w:rsidRPr="001F41F2" w:rsidRDefault="001F41F2" w:rsidP="001F41F2">
      <w:pPr>
        <w:autoSpaceDE w:val="0"/>
        <w:autoSpaceDN w:val="0"/>
        <w:adjustRightInd w:val="0"/>
        <w:jc w:val="both"/>
        <w:rPr>
          <w:rFonts w:ascii="Times New Roman" w:hAnsi="Times New Roman"/>
          <w:sz w:val="20"/>
        </w:rPr>
      </w:pPr>
      <w:r w:rsidRPr="001F41F2">
        <w:rPr>
          <w:rFonts w:ascii="Times New Roman" w:hAnsi="Times New Roman"/>
          <w:sz w:val="20"/>
        </w:rPr>
        <w:t>НАСТОЯЩЕГО ДОГОВОРА</w:t>
      </w:r>
    </w:p>
    <w:p w14:paraId="1FB596E9" w14:textId="77777777" w:rsidR="001F41F2" w:rsidRPr="001F41F2" w:rsidRDefault="001F41F2" w:rsidP="001F41F2">
      <w:pPr>
        <w:autoSpaceDE w:val="0"/>
        <w:autoSpaceDN w:val="0"/>
        <w:adjustRightInd w:val="0"/>
        <w:ind w:firstLine="540"/>
        <w:jc w:val="both"/>
        <w:rPr>
          <w:rFonts w:ascii="Times New Roman" w:hAnsi="Times New Roman"/>
          <w:sz w:val="20"/>
        </w:rPr>
      </w:pPr>
    </w:p>
    <w:p w14:paraId="146B3BF8"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7.1. Контроль за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а также уполномоченными органами.</w:t>
      </w:r>
    </w:p>
    <w:p w14:paraId="70E84BF8"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7.1.1. Контроль осуществляется путем:</w:t>
      </w:r>
    </w:p>
    <w:p w14:paraId="1AB74FC0"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 получения от ответственных лиц Управляющей организации информации о перечнях, объемах, качестве и периодичности оказанных услуг и (или) выполненных работ;</w:t>
      </w:r>
    </w:p>
    <w:p w14:paraId="057B2689"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 проверки объемов, качества и периодичности оказания услуг и выполнения работ;</w:t>
      </w:r>
    </w:p>
    <w:p w14:paraId="60820892"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14:paraId="778FA8B8"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 участия в приемке всех видов работ, в том числе по подготовке дома к сезонной эксплуатации;</w:t>
      </w:r>
    </w:p>
    <w:p w14:paraId="5D489952"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lastRenderedPageBreak/>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452ED001" w14:textId="77777777" w:rsidR="001F41F2" w:rsidRPr="001F41F2" w:rsidRDefault="001F41F2" w:rsidP="001F41F2">
      <w:pPr>
        <w:autoSpaceDE w:val="0"/>
        <w:autoSpaceDN w:val="0"/>
        <w:adjustRightInd w:val="0"/>
        <w:ind w:firstLine="540"/>
        <w:jc w:val="both"/>
        <w:rPr>
          <w:rFonts w:ascii="Times New Roman" w:hAnsi="Times New Roman"/>
          <w:sz w:val="20"/>
        </w:rPr>
      </w:pPr>
    </w:p>
    <w:p w14:paraId="2FEEA1D0" w14:textId="77777777" w:rsidR="001F41F2" w:rsidRPr="001F41F2" w:rsidRDefault="001F41F2" w:rsidP="001F41F2">
      <w:pPr>
        <w:autoSpaceDE w:val="0"/>
        <w:autoSpaceDN w:val="0"/>
        <w:adjustRightInd w:val="0"/>
        <w:jc w:val="both"/>
        <w:rPr>
          <w:rFonts w:ascii="Times New Roman" w:hAnsi="Times New Roman"/>
          <w:sz w:val="20"/>
        </w:rPr>
      </w:pPr>
      <w:r w:rsidRPr="001F41F2">
        <w:rPr>
          <w:rFonts w:ascii="Times New Roman" w:hAnsi="Times New Roman"/>
          <w:sz w:val="20"/>
        </w:rPr>
        <w:t>8. ПОРЯДОК ИЗМЕНЕНИЯ И РАСТОРЖЕНИЯ ДОГОВОРА</w:t>
      </w:r>
    </w:p>
    <w:p w14:paraId="70C26E2B" w14:textId="77777777" w:rsidR="001F41F2" w:rsidRPr="001F41F2" w:rsidRDefault="001F41F2" w:rsidP="001F41F2">
      <w:pPr>
        <w:autoSpaceDE w:val="0"/>
        <w:autoSpaceDN w:val="0"/>
        <w:adjustRightInd w:val="0"/>
        <w:ind w:firstLine="540"/>
        <w:jc w:val="both"/>
        <w:rPr>
          <w:rFonts w:ascii="Times New Roman" w:hAnsi="Times New Roman"/>
          <w:sz w:val="20"/>
        </w:rPr>
      </w:pPr>
    </w:p>
    <w:p w14:paraId="6E095E01"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8.1. Изменение и расторжение настоящего Договора осуществляется в порядке, предусмотренном действующим законодательством.</w:t>
      </w:r>
    </w:p>
    <w:p w14:paraId="78684C43"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Настоящий Договор может быть расторгнут:</w:t>
      </w:r>
    </w:p>
    <w:p w14:paraId="5442A8F0"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8.1.1. В одностороннем порядке:</w:t>
      </w:r>
    </w:p>
    <w:p w14:paraId="1C57F01B"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а) по инициативе Собственника  в случае:</w:t>
      </w:r>
    </w:p>
    <w:p w14:paraId="74A30B61"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14:paraId="2DF884B2"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 xml:space="preserve">- принятия общим собранием Собственников помещений в Многоквартирном </w:t>
      </w:r>
      <w:proofErr w:type="gramStart"/>
      <w:r w:rsidRPr="001F41F2">
        <w:rPr>
          <w:rFonts w:ascii="Times New Roman" w:hAnsi="Times New Roman"/>
          <w:sz w:val="20"/>
        </w:rPr>
        <w:t>доме</w:t>
      </w:r>
      <w:proofErr w:type="gramEnd"/>
      <w:r w:rsidRPr="001F41F2">
        <w:rPr>
          <w:rFonts w:ascii="Times New Roman" w:hAnsi="Times New Roman"/>
          <w:sz w:val="20"/>
        </w:rPr>
        <w:t xml:space="preserve"> решения о выборе иного способа управления или иной управляющей организации, о чем Управляющая организация должна быть предупреждена не позже чем за три месяца до прекращения настоящего Договора путем предоставления ей копии протокола решения общего собрания;</w:t>
      </w:r>
    </w:p>
    <w:p w14:paraId="32076F44"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б) по инициативе Управляющей организации, о чем Собственник помещения должен быть предупрежден не позже чем за три месяца до прекращения настоящего Договора, в случае если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62444BEF"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8.1.2. По соглашению Сторон.</w:t>
      </w:r>
    </w:p>
    <w:p w14:paraId="7121ED8F"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8.1.3. В судебном порядке.</w:t>
      </w:r>
    </w:p>
    <w:p w14:paraId="3DA369B5"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8.1.4. В случае смерти Собственника  - со дня смерти.</w:t>
      </w:r>
    </w:p>
    <w:p w14:paraId="411B07D1"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8.1.5. В случае ликвидации Управляющей организации.</w:t>
      </w:r>
    </w:p>
    <w:p w14:paraId="4507A635"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8.1.6. В связи с окончанием срока действия Договора.</w:t>
      </w:r>
    </w:p>
    <w:p w14:paraId="51800B75"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8.1.7. По обстоятельствам непреодолимой силы.</w:t>
      </w:r>
    </w:p>
    <w:p w14:paraId="384456EE"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 xml:space="preserve">8.2. Настоящий Договор в одностороннем порядке по инициативе любой из Сторон считается расторгнутым через три месяца с момента направления другой Стороне письменного уведомления, за исключением случаев, указанных в </w:t>
      </w:r>
      <w:proofErr w:type="spellStart"/>
      <w:r w:rsidRPr="001F41F2">
        <w:rPr>
          <w:rFonts w:ascii="Times New Roman" w:hAnsi="Times New Roman"/>
          <w:sz w:val="20"/>
        </w:rPr>
        <w:t>абз</w:t>
      </w:r>
      <w:proofErr w:type="spellEnd"/>
      <w:r w:rsidRPr="001F41F2">
        <w:rPr>
          <w:rFonts w:ascii="Times New Roman" w:hAnsi="Times New Roman"/>
          <w:sz w:val="20"/>
        </w:rPr>
        <w:t>. 1 подп. "а" подп. 7.1.1 настоящего Договора.</w:t>
      </w:r>
    </w:p>
    <w:p w14:paraId="30C7B09E"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8.3.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для принятия ими соответствующих решений.</w:t>
      </w:r>
    </w:p>
    <w:p w14:paraId="77CF742A"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8.4.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6CA85622"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8.5. 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14:paraId="10FD3F54"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8.7.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14:paraId="5E733F6C"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8.8. Изменение условий настоящего Договора осуществляется в порядке, предусмотренном жилищным и гражданским законодательством.</w:t>
      </w:r>
    </w:p>
    <w:p w14:paraId="0654FE23" w14:textId="77777777" w:rsidR="001F41F2" w:rsidRPr="001F41F2" w:rsidRDefault="001F41F2" w:rsidP="001F41F2">
      <w:pPr>
        <w:autoSpaceDE w:val="0"/>
        <w:autoSpaceDN w:val="0"/>
        <w:adjustRightInd w:val="0"/>
        <w:jc w:val="both"/>
        <w:rPr>
          <w:rFonts w:ascii="Times New Roman" w:hAnsi="Times New Roman"/>
          <w:sz w:val="20"/>
        </w:rPr>
      </w:pPr>
    </w:p>
    <w:p w14:paraId="05A62769" w14:textId="77777777" w:rsidR="001F41F2" w:rsidRPr="001F41F2" w:rsidRDefault="001F41F2" w:rsidP="001F41F2">
      <w:pPr>
        <w:autoSpaceDE w:val="0"/>
        <w:autoSpaceDN w:val="0"/>
        <w:adjustRightInd w:val="0"/>
        <w:jc w:val="both"/>
        <w:rPr>
          <w:rFonts w:ascii="Times New Roman" w:hAnsi="Times New Roman"/>
          <w:sz w:val="20"/>
        </w:rPr>
      </w:pPr>
      <w:r w:rsidRPr="001F41F2">
        <w:rPr>
          <w:rFonts w:ascii="Times New Roman" w:hAnsi="Times New Roman"/>
          <w:sz w:val="20"/>
        </w:rPr>
        <w:t>9. ОСОБЫЕ УСЛОВИЯ</w:t>
      </w:r>
    </w:p>
    <w:p w14:paraId="52429E71" w14:textId="77777777" w:rsidR="001F41F2" w:rsidRPr="001F41F2" w:rsidRDefault="001F41F2" w:rsidP="001F41F2">
      <w:pPr>
        <w:autoSpaceDE w:val="0"/>
        <w:autoSpaceDN w:val="0"/>
        <w:adjustRightInd w:val="0"/>
        <w:ind w:firstLine="540"/>
        <w:jc w:val="both"/>
        <w:rPr>
          <w:rFonts w:ascii="Times New Roman" w:hAnsi="Times New Roman"/>
          <w:sz w:val="20"/>
        </w:rPr>
      </w:pPr>
    </w:p>
    <w:p w14:paraId="60C530D6"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14:paraId="07EF6F24" w14:textId="77777777" w:rsidR="001F41F2" w:rsidRPr="001F41F2" w:rsidRDefault="001F41F2" w:rsidP="001F41F2">
      <w:pPr>
        <w:autoSpaceDE w:val="0"/>
        <w:autoSpaceDN w:val="0"/>
        <w:adjustRightInd w:val="0"/>
        <w:ind w:firstLine="540"/>
        <w:jc w:val="both"/>
        <w:rPr>
          <w:rFonts w:ascii="Times New Roman" w:hAnsi="Times New Roman"/>
          <w:sz w:val="20"/>
        </w:rPr>
      </w:pPr>
    </w:p>
    <w:p w14:paraId="0787730D" w14:textId="77777777" w:rsidR="001F41F2" w:rsidRPr="001F41F2" w:rsidRDefault="001F41F2" w:rsidP="001F41F2">
      <w:pPr>
        <w:autoSpaceDE w:val="0"/>
        <w:autoSpaceDN w:val="0"/>
        <w:adjustRightInd w:val="0"/>
        <w:jc w:val="both"/>
        <w:rPr>
          <w:rFonts w:ascii="Times New Roman" w:hAnsi="Times New Roman"/>
          <w:sz w:val="20"/>
        </w:rPr>
      </w:pPr>
      <w:r w:rsidRPr="001F41F2">
        <w:rPr>
          <w:rFonts w:ascii="Times New Roman" w:hAnsi="Times New Roman"/>
          <w:sz w:val="20"/>
        </w:rPr>
        <w:t>10. ФОРС-МАЖОР</w:t>
      </w:r>
    </w:p>
    <w:p w14:paraId="72556B53" w14:textId="77777777" w:rsidR="001F41F2" w:rsidRPr="001F41F2" w:rsidRDefault="001F41F2" w:rsidP="001F41F2">
      <w:pPr>
        <w:autoSpaceDE w:val="0"/>
        <w:autoSpaceDN w:val="0"/>
        <w:adjustRightInd w:val="0"/>
        <w:ind w:firstLine="540"/>
        <w:jc w:val="both"/>
        <w:rPr>
          <w:rFonts w:ascii="Times New Roman" w:hAnsi="Times New Roman"/>
          <w:sz w:val="20"/>
        </w:rPr>
      </w:pPr>
    </w:p>
    <w:p w14:paraId="5203326E"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10.1.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5FB299B9"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lastRenderedPageBreak/>
        <w:t>10.2.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61C04065"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10.3.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27735C01" w14:textId="77777777" w:rsidR="001F41F2" w:rsidRPr="001F41F2" w:rsidRDefault="001F41F2" w:rsidP="001F41F2">
      <w:pPr>
        <w:autoSpaceDE w:val="0"/>
        <w:autoSpaceDN w:val="0"/>
        <w:adjustRightInd w:val="0"/>
        <w:ind w:firstLine="540"/>
        <w:jc w:val="both"/>
        <w:rPr>
          <w:rFonts w:ascii="Times New Roman" w:hAnsi="Times New Roman"/>
          <w:sz w:val="20"/>
        </w:rPr>
      </w:pPr>
    </w:p>
    <w:p w14:paraId="0F9D48C4" w14:textId="77777777" w:rsidR="001F41F2" w:rsidRPr="001F41F2" w:rsidRDefault="001F41F2" w:rsidP="001F41F2">
      <w:pPr>
        <w:autoSpaceDE w:val="0"/>
        <w:autoSpaceDN w:val="0"/>
        <w:adjustRightInd w:val="0"/>
        <w:jc w:val="both"/>
        <w:rPr>
          <w:rFonts w:ascii="Times New Roman" w:hAnsi="Times New Roman"/>
          <w:sz w:val="20"/>
        </w:rPr>
      </w:pPr>
      <w:r w:rsidRPr="001F41F2">
        <w:rPr>
          <w:rFonts w:ascii="Times New Roman" w:hAnsi="Times New Roman"/>
          <w:sz w:val="20"/>
        </w:rPr>
        <w:t>11. СРОК ДЕЙСТВИЯ ДОГОВОРА</w:t>
      </w:r>
    </w:p>
    <w:p w14:paraId="1FFD35BC" w14:textId="77777777" w:rsidR="001F41F2" w:rsidRPr="001F41F2" w:rsidRDefault="001F41F2" w:rsidP="001F41F2">
      <w:pPr>
        <w:autoSpaceDE w:val="0"/>
        <w:autoSpaceDN w:val="0"/>
        <w:adjustRightInd w:val="0"/>
        <w:ind w:firstLine="540"/>
        <w:jc w:val="both"/>
        <w:rPr>
          <w:rFonts w:ascii="Times New Roman" w:hAnsi="Times New Roman"/>
          <w:sz w:val="20"/>
        </w:rPr>
      </w:pPr>
    </w:p>
    <w:p w14:paraId="50033F6B"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11.1. Договор вступает в силу с момента подписания его сторонами.</w:t>
      </w:r>
    </w:p>
    <w:p w14:paraId="27A4C8B6"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11.2. Договор заключен сроком на  3 (три) года.</w:t>
      </w:r>
    </w:p>
    <w:p w14:paraId="77B4A39D" w14:textId="77777777" w:rsidR="001F41F2" w:rsidRPr="001F41F2" w:rsidRDefault="001F41F2" w:rsidP="001F41F2">
      <w:pPr>
        <w:autoSpaceDE w:val="0"/>
        <w:autoSpaceDN w:val="0"/>
        <w:adjustRightInd w:val="0"/>
        <w:ind w:firstLine="540"/>
        <w:jc w:val="both"/>
        <w:rPr>
          <w:rFonts w:ascii="Times New Roman" w:hAnsi="Times New Roman"/>
          <w:sz w:val="20"/>
        </w:rPr>
      </w:pPr>
      <w:r w:rsidRPr="001F41F2">
        <w:rPr>
          <w:rFonts w:ascii="Times New Roman" w:hAnsi="Times New Roman"/>
          <w:sz w:val="20"/>
        </w:rPr>
        <w:t>11.3. Договор может быть расторгнут в порядке, установленном в разделе 8.</w:t>
      </w:r>
    </w:p>
    <w:p w14:paraId="67F5B266" w14:textId="77777777" w:rsidR="001F41F2" w:rsidRPr="001F41F2" w:rsidRDefault="001F41F2" w:rsidP="001F41F2">
      <w:pPr>
        <w:autoSpaceDE w:val="0"/>
        <w:autoSpaceDN w:val="0"/>
        <w:adjustRightInd w:val="0"/>
        <w:ind w:firstLine="540"/>
        <w:jc w:val="both"/>
        <w:rPr>
          <w:rFonts w:ascii="Times New Roman" w:hAnsi="Times New Roman"/>
          <w:sz w:val="20"/>
        </w:rPr>
      </w:pPr>
    </w:p>
    <w:p w14:paraId="57C9D057" w14:textId="77777777" w:rsidR="001F41F2" w:rsidRPr="001F41F2" w:rsidRDefault="001F41F2" w:rsidP="001F41F2">
      <w:pPr>
        <w:autoSpaceDE w:val="0"/>
        <w:autoSpaceDN w:val="0"/>
        <w:adjustRightInd w:val="0"/>
        <w:ind w:firstLine="540"/>
        <w:jc w:val="both"/>
        <w:rPr>
          <w:rFonts w:ascii="Times New Roman" w:hAnsi="Times New Roman"/>
          <w:sz w:val="20"/>
        </w:rPr>
      </w:pPr>
    </w:p>
    <w:p w14:paraId="744A78E9" w14:textId="77777777" w:rsidR="001F41F2" w:rsidRPr="001F41F2" w:rsidRDefault="001F41F2" w:rsidP="001F41F2">
      <w:pPr>
        <w:pStyle w:val="ConsPlusNonformat"/>
        <w:widowControl/>
        <w:jc w:val="both"/>
        <w:rPr>
          <w:rFonts w:ascii="Times New Roman" w:hAnsi="Times New Roman" w:cs="Times New Roman"/>
        </w:rPr>
      </w:pPr>
      <w:r w:rsidRPr="001F41F2">
        <w:rPr>
          <w:rFonts w:ascii="Times New Roman" w:hAnsi="Times New Roman" w:cs="Times New Roman"/>
        </w:rPr>
        <w:t xml:space="preserve">    Управляющая организация:                                          Собственник:  </w:t>
      </w:r>
    </w:p>
    <w:p w14:paraId="680D84A5" w14:textId="77777777" w:rsidR="001F41F2" w:rsidRPr="001F41F2" w:rsidRDefault="001F41F2" w:rsidP="001F41F2">
      <w:pPr>
        <w:pStyle w:val="ConsPlusNonformat"/>
        <w:widowControl/>
        <w:jc w:val="both"/>
        <w:rPr>
          <w:rFonts w:ascii="Times New Roman" w:hAnsi="Times New Roman" w:cs="Times New Roman"/>
        </w:rPr>
      </w:pPr>
    </w:p>
    <w:p w14:paraId="69A68D79" w14:textId="77777777" w:rsidR="001F41F2" w:rsidRPr="001F41F2" w:rsidRDefault="001F41F2" w:rsidP="001F41F2">
      <w:pPr>
        <w:pStyle w:val="ConsPlusNonformat"/>
        <w:widowControl/>
        <w:jc w:val="both"/>
        <w:rPr>
          <w:rFonts w:ascii="Times New Roman" w:hAnsi="Times New Roman" w:cs="Times New Roman"/>
        </w:rPr>
      </w:pPr>
      <w:r w:rsidRPr="001F41F2">
        <w:rPr>
          <w:rFonts w:ascii="Times New Roman" w:hAnsi="Times New Roman" w:cs="Times New Roman"/>
        </w:rPr>
        <w:t>________________________________________</w:t>
      </w:r>
    </w:p>
    <w:p w14:paraId="358E4B80" w14:textId="77777777" w:rsidR="001F41F2" w:rsidRPr="001F41F2" w:rsidRDefault="001F41F2" w:rsidP="001F41F2">
      <w:pPr>
        <w:pStyle w:val="ConsPlusNonformat"/>
        <w:widowControl/>
        <w:jc w:val="both"/>
        <w:rPr>
          <w:rFonts w:ascii="Times New Roman" w:hAnsi="Times New Roman" w:cs="Times New Roman"/>
        </w:rPr>
      </w:pPr>
      <w:r w:rsidRPr="001F41F2">
        <w:rPr>
          <w:rFonts w:ascii="Times New Roman" w:hAnsi="Times New Roman" w:cs="Times New Roman"/>
        </w:rPr>
        <w:t>________________________________________            _____________________________________________,</w:t>
      </w:r>
    </w:p>
    <w:p w14:paraId="2EF34099" w14:textId="77777777" w:rsidR="001F41F2" w:rsidRPr="001F41F2" w:rsidRDefault="001F41F2" w:rsidP="001F41F2">
      <w:pPr>
        <w:pStyle w:val="ConsPlusNonformat"/>
        <w:widowControl/>
        <w:jc w:val="both"/>
        <w:rPr>
          <w:rFonts w:ascii="Times New Roman" w:hAnsi="Times New Roman" w:cs="Times New Roman"/>
        </w:rPr>
      </w:pPr>
      <w:r w:rsidRPr="001F41F2">
        <w:rPr>
          <w:rFonts w:ascii="Times New Roman" w:hAnsi="Times New Roman" w:cs="Times New Roman"/>
        </w:rPr>
        <w:t>________________________________________                                   (фамилия, имя, отчество)</w:t>
      </w:r>
    </w:p>
    <w:p w14:paraId="4501F1EB" w14:textId="77777777" w:rsidR="001F41F2" w:rsidRPr="001F41F2" w:rsidRDefault="001F41F2" w:rsidP="001F41F2">
      <w:pPr>
        <w:pStyle w:val="ConsPlusNonformat"/>
        <w:widowControl/>
        <w:jc w:val="both"/>
        <w:rPr>
          <w:rFonts w:ascii="Times New Roman" w:hAnsi="Times New Roman" w:cs="Times New Roman"/>
        </w:rPr>
      </w:pPr>
    </w:p>
    <w:p w14:paraId="76AA9105" w14:textId="77777777" w:rsidR="001F41F2" w:rsidRPr="001F41F2" w:rsidRDefault="001F41F2" w:rsidP="001F41F2">
      <w:pPr>
        <w:pStyle w:val="ConsPlusNonformat"/>
        <w:widowControl/>
        <w:jc w:val="both"/>
        <w:rPr>
          <w:rFonts w:ascii="Times New Roman" w:hAnsi="Times New Roman" w:cs="Times New Roman"/>
        </w:rPr>
      </w:pPr>
      <w:r w:rsidRPr="001F41F2">
        <w:rPr>
          <w:rFonts w:ascii="Times New Roman" w:hAnsi="Times New Roman" w:cs="Times New Roman"/>
        </w:rPr>
        <w:t xml:space="preserve"> ___________________/_________________                  Паспорт: серия ________№________________________</w:t>
      </w:r>
    </w:p>
    <w:p w14:paraId="088A660E" w14:textId="77777777" w:rsidR="001F41F2" w:rsidRPr="001F41F2" w:rsidRDefault="001F41F2" w:rsidP="001F41F2">
      <w:pPr>
        <w:pStyle w:val="ConsPlusNonformat"/>
        <w:widowControl/>
        <w:jc w:val="both"/>
        <w:rPr>
          <w:rFonts w:ascii="Times New Roman" w:hAnsi="Times New Roman" w:cs="Times New Roman"/>
        </w:rPr>
      </w:pPr>
      <w:r w:rsidRPr="001F41F2">
        <w:rPr>
          <w:rFonts w:ascii="Times New Roman" w:hAnsi="Times New Roman" w:cs="Times New Roman"/>
        </w:rPr>
        <w:t xml:space="preserve">           </w:t>
      </w:r>
      <w:proofErr w:type="spellStart"/>
      <w:r w:rsidRPr="001F41F2">
        <w:rPr>
          <w:rFonts w:ascii="Times New Roman" w:hAnsi="Times New Roman" w:cs="Times New Roman"/>
        </w:rPr>
        <w:t>м.п</w:t>
      </w:r>
      <w:proofErr w:type="spellEnd"/>
      <w:r w:rsidRPr="001F41F2">
        <w:rPr>
          <w:rFonts w:ascii="Times New Roman" w:hAnsi="Times New Roman" w:cs="Times New Roman"/>
        </w:rPr>
        <w:t xml:space="preserve">.                                                                          Выдан_________________________________________, </w:t>
      </w:r>
    </w:p>
    <w:p w14:paraId="4079D6AA" w14:textId="77777777" w:rsidR="001F41F2" w:rsidRPr="001F41F2" w:rsidRDefault="001F41F2" w:rsidP="001F41F2">
      <w:pPr>
        <w:pStyle w:val="ConsPlusNonformat"/>
        <w:widowControl/>
        <w:jc w:val="both"/>
        <w:rPr>
          <w:rFonts w:ascii="Times New Roman" w:hAnsi="Times New Roman" w:cs="Times New Roman"/>
        </w:rPr>
      </w:pPr>
      <w:r w:rsidRPr="001F41F2">
        <w:rPr>
          <w:rFonts w:ascii="Times New Roman" w:hAnsi="Times New Roman" w:cs="Times New Roman"/>
        </w:rPr>
        <w:t xml:space="preserve">                                                                                       </w:t>
      </w:r>
    </w:p>
    <w:p w14:paraId="1D2D1EB6" w14:textId="77777777" w:rsidR="001F41F2" w:rsidRPr="001F41F2" w:rsidRDefault="001F41F2" w:rsidP="001F41F2">
      <w:pPr>
        <w:pStyle w:val="ConsPlusNonformat"/>
        <w:widowControl/>
        <w:jc w:val="both"/>
        <w:rPr>
          <w:rFonts w:ascii="Times New Roman" w:hAnsi="Times New Roman" w:cs="Times New Roman"/>
        </w:rPr>
      </w:pPr>
      <w:r w:rsidRPr="001F41F2">
        <w:rPr>
          <w:rFonts w:ascii="Times New Roman" w:hAnsi="Times New Roman" w:cs="Times New Roman"/>
        </w:rPr>
        <w:t xml:space="preserve">                                                                                            Адрес:_________________________________________</w:t>
      </w:r>
    </w:p>
    <w:p w14:paraId="66FFF59F" w14:textId="77777777" w:rsidR="001F41F2" w:rsidRPr="001F41F2" w:rsidRDefault="001F41F2" w:rsidP="001F41F2">
      <w:pPr>
        <w:pStyle w:val="ConsPlusNonformat"/>
        <w:widowControl/>
        <w:jc w:val="both"/>
        <w:rPr>
          <w:rFonts w:ascii="Times New Roman" w:hAnsi="Times New Roman" w:cs="Times New Roman"/>
        </w:rPr>
      </w:pPr>
      <w:r w:rsidRPr="001F41F2">
        <w:rPr>
          <w:rFonts w:ascii="Times New Roman" w:hAnsi="Times New Roman" w:cs="Times New Roman"/>
        </w:rPr>
        <w:t xml:space="preserve">                                                                                            _______________________________________________</w:t>
      </w:r>
    </w:p>
    <w:p w14:paraId="047EB5DF" w14:textId="77777777" w:rsidR="001F41F2" w:rsidRPr="001F41F2" w:rsidRDefault="001F41F2" w:rsidP="001F41F2">
      <w:pPr>
        <w:pStyle w:val="ConsPlusNonformat"/>
        <w:widowControl/>
        <w:jc w:val="both"/>
        <w:rPr>
          <w:rFonts w:ascii="Times New Roman" w:hAnsi="Times New Roman" w:cs="Times New Roman"/>
          <w:b/>
          <w:sz w:val="16"/>
          <w:szCs w:val="16"/>
        </w:rPr>
      </w:pPr>
      <w:r w:rsidRPr="001F41F2">
        <w:rPr>
          <w:rFonts w:ascii="Times New Roman" w:hAnsi="Times New Roman" w:cs="Times New Roman"/>
        </w:rPr>
        <w:t xml:space="preserve">                                                                                                   </w:t>
      </w:r>
      <w:r w:rsidRPr="001F41F2">
        <w:rPr>
          <w:rFonts w:ascii="Times New Roman" w:hAnsi="Times New Roman" w:cs="Times New Roman"/>
          <w:b/>
          <w:sz w:val="16"/>
          <w:szCs w:val="16"/>
        </w:rPr>
        <w:t>Правоустанавливающие документы</w:t>
      </w:r>
    </w:p>
    <w:p w14:paraId="0C13EF13" w14:textId="77777777" w:rsidR="001F41F2" w:rsidRPr="001F41F2" w:rsidRDefault="001F41F2" w:rsidP="001F41F2">
      <w:pPr>
        <w:pStyle w:val="ConsPlusNonformat"/>
        <w:widowControl/>
        <w:jc w:val="both"/>
        <w:rPr>
          <w:rFonts w:ascii="Times New Roman" w:hAnsi="Times New Roman" w:cs="Times New Roman"/>
        </w:rPr>
      </w:pPr>
      <w:r w:rsidRPr="001F41F2">
        <w:rPr>
          <w:rFonts w:ascii="Times New Roman" w:hAnsi="Times New Roman" w:cs="Times New Roman"/>
        </w:rPr>
        <w:t xml:space="preserve">                                                                                            </w:t>
      </w:r>
    </w:p>
    <w:p w14:paraId="73C7752E" w14:textId="77777777" w:rsidR="001F41F2" w:rsidRPr="001F41F2" w:rsidRDefault="001F41F2" w:rsidP="001F41F2">
      <w:pPr>
        <w:pStyle w:val="ConsPlusNonformat"/>
        <w:widowControl/>
        <w:jc w:val="both"/>
        <w:rPr>
          <w:rFonts w:ascii="Times New Roman" w:hAnsi="Times New Roman" w:cs="Times New Roman"/>
        </w:rPr>
      </w:pPr>
      <w:r w:rsidRPr="001F41F2">
        <w:rPr>
          <w:rFonts w:ascii="Times New Roman" w:hAnsi="Times New Roman" w:cs="Times New Roman"/>
        </w:rPr>
        <w:t xml:space="preserve">                                                                                            Дата выдачи_____________, серия_________________</w:t>
      </w:r>
    </w:p>
    <w:p w14:paraId="45E75847" w14:textId="77777777" w:rsidR="001F41F2" w:rsidRPr="001F41F2" w:rsidRDefault="001F41F2" w:rsidP="001F41F2">
      <w:pPr>
        <w:pStyle w:val="ConsPlusNonformat"/>
        <w:widowControl/>
        <w:jc w:val="both"/>
        <w:rPr>
          <w:rFonts w:ascii="Times New Roman" w:hAnsi="Times New Roman" w:cs="Times New Roman"/>
        </w:rPr>
      </w:pPr>
      <w:r w:rsidRPr="001F41F2">
        <w:rPr>
          <w:rFonts w:ascii="Times New Roman" w:hAnsi="Times New Roman" w:cs="Times New Roman"/>
        </w:rPr>
        <w:t xml:space="preserve">                                                                                              </w:t>
      </w:r>
    </w:p>
    <w:p w14:paraId="57326B4A" w14:textId="77777777" w:rsidR="001F41F2" w:rsidRPr="001F41F2" w:rsidRDefault="001F41F2" w:rsidP="001F41F2">
      <w:pPr>
        <w:pStyle w:val="ConsPlusNonformat"/>
        <w:widowControl/>
        <w:jc w:val="both"/>
        <w:rPr>
          <w:rFonts w:ascii="Times New Roman" w:hAnsi="Times New Roman" w:cs="Times New Roman"/>
        </w:rPr>
      </w:pPr>
      <w:r w:rsidRPr="001F41F2">
        <w:rPr>
          <w:rFonts w:ascii="Times New Roman" w:hAnsi="Times New Roman" w:cs="Times New Roman"/>
        </w:rPr>
        <w:t xml:space="preserve">                                                                                            №____________________________________________</w:t>
      </w:r>
    </w:p>
    <w:p w14:paraId="444AEB5F" w14:textId="77777777" w:rsidR="001F41F2" w:rsidRPr="001F41F2" w:rsidRDefault="001F41F2" w:rsidP="001F41F2">
      <w:pPr>
        <w:pStyle w:val="ConsPlusNonformat"/>
        <w:widowControl/>
        <w:jc w:val="both"/>
        <w:rPr>
          <w:rFonts w:ascii="Times New Roman" w:hAnsi="Times New Roman" w:cs="Times New Roman"/>
        </w:rPr>
      </w:pPr>
      <w:r w:rsidRPr="001F41F2">
        <w:rPr>
          <w:rFonts w:ascii="Times New Roman" w:hAnsi="Times New Roman" w:cs="Times New Roman"/>
        </w:rPr>
        <w:t xml:space="preserve">                                                                                               ____________________________________________</w:t>
      </w:r>
    </w:p>
    <w:p w14:paraId="2F64E205" w14:textId="09346E29" w:rsidR="001F41F2" w:rsidRPr="001F41F2" w:rsidRDefault="001F41F2" w:rsidP="001F41F2">
      <w:pPr>
        <w:ind w:firstLine="709"/>
        <w:jc w:val="both"/>
        <w:rPr>
          <w:rFonts w:ascii="Times New Roman" w:hAnsi="Times New Roman"/>
          <w:sz w:val="24"/>
          <w:szCs w:val="24"/>
        </w:rPr>
      </w:pPr>
      <w:r w:rsidRPr="001F41F2">
        <w:rPr>
          <w:rFonts w:ascii="Times New Roman" w:hAnsi="Times New Roman"/>
        </w:rPr>
        <w:t xml:space="preserve">                                                                                                                                                 </w:t>
      </w:r>
      <w:proofErr w:type="spellStart"/>
      <w:r w:rsidRPr="001F41F2">
        <w:rPr>
          <w:rFonts w:ascii="Times New Roman" w:hAnsi="Times New Roman"/>
        </w:rPr>
        <w:t>подпис</w:t>
      </w:r>
      <w:proofErr w:type="spellEnd"/>
    </w:p>
    <w:sectPr w:rsidR="001F41F2" w:rsidRPr="001F41F2" w:rsidSect="00422F48">
      <w:footerReference w:type="default" r:id="rId9"/>
      <w:type w:val="evenPage"/>
      <w:pgSz w:w="11907" w:h="16840"/>
      <w:pgMar w:top="1135" w:right="992" w:bottom="993" w:left="1843" w:header="426" w:footer="95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C61EF" w14:textId="77777777" w:rsidR="00CF631A" w:rsidRDefault="00CF631A">
      <w:r>
        <w:separator/>
      </w:r>
    </w:p>
  </w:endnote>
  <w:endnote w:type="continuationSeparator" w:id="0">
    <w:p w14:paraId="00017483" w14:textId="77777777" w:rsidR="00CF631A" w:rsidRDefault="00CF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Calibri"/>
    <w:panose1 w:val="020B0604020202020204"/>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F3098" w14:textId="77777777" w:rsidR="0091434F" w:rsidRDefault="0091434F">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5FF41" w14:textId="77777777" w:rsidR="00CF631A" w:rsidRDefault="00CF631A">
      <w:r>
        <w:separator/>
      </w:r>
    </w:p>
  </w:footnote>
  <w:footnote w:type="continuationSeparator" w:id="0">
    <w:p w14:paraId="5885E973" w14:textId="77777777" w:rsidR="00CF631A" w:rsidRDefault="00CF63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2">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3">
    <w:nsid w:val="25590C70"/>
    <w:multiLevelType w:val="hybridMultilevel"/>
    <w:tmpl w:val="EC7E4AF2"/>
    <w:lvl w:ilvl="0" w:tplc="A7CA8DA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2168BE"/>
    <w:multiLevelType w:val="hybridMultilevel"/>
    <w:tmpl w:val="9FBC89D4"/>
    <w:lvl w:ilvl="0" w:tplc="10E4419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1368C3"/>
    <w:multiLevelType w:val="hybridMultilevel"/>
    <w:tmpl w:val="75023716"/>
    <w:lvl w:ilvl="0" w:tplc="597C7E2C">
      <w:start w:val="1"/>
      <w:numFmt w:val="decimal"/>
      <w:lvlText w:val="%1."/>
      <w:lvlJc w:val="left"/>
      <w:pPr>
        <w:tabs>
          <w:tab w:val="num" w:pos="720"/>
        </w:tabs>
        <w:ind w:left="720" w:hanging="360"/>
      </w:p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7">
    <w:nsid w:val="70F000DA"/>
    <w:multiLevelType w:val="hybridMultilevel"/>
    <w:tmpl w:val="41108A9A"/>
    <w:lvl w:ilvl="0" w:tplc="735E46F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4FA6555"/>
    <w:multiLevelType w:val="hybridMultilevel"/>
    <w:tmpl w:val="0F207F4E"/>
    <w:lvl w:ilvl="0" w:tplc="B0BA41D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6"/>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31A"/>
    <w:rsid w:val="000961E1"/>
    <w:rsid w:val="000A4A0E"/>
    <w:rsid w:val="000B46BC"/>
    <w:rsid w:val="000C4371"/>
    <w:rsid w:val="000F1004"/>
    <w:rsid w:val="00116EA8"/>
    <w:rsid w:val="001460B2"/>
    <w:rsid w:val="00160946"/>
    <w:rsid w:val="001844ED"/>
    <w:rsid w:val="001C3426"/>
    <w:rsid w:val="001C3707"/>
    <w:rsid w:val="001D6A01"/>
    <w:rsid w:val="001E6B88"/>
    <w:rsid w:val="001F41F2"/>
    <w:rsid w:val="00205678"/>
    <w:rsid w:val="00250B68"/>
    <w:rsid w:val="002579A2"/>
    <w:rsid w:val="00260ACD"/>
    <w:rsid w:val="002F04D7"/>
    <w:rsid w:val="003652FF"/>
    <w:rsid w:val="00367432"/>
    <w:rsid w:val="00373691"/>
    <w:rsid w:val="00373AE4"/>
    <w:rsid w:val="003A4B48"/>
    <w:rsid w:val="003A7BCB"/>
    <w:rsid w:val="003E6B9F"/>
    <w:rsid w:val="003F5BE4"/>
    <w:rsid w:val="00420E0B"/>
    <w:rsid w:val="00422F48"/>
    <w:rsid w:val="00475D8B"/>
    <w:rsid w:val="00476361"/>
    <w:rsid w:val="004D1E72"/>
    <w:rsid w:val="004F4FD3"/>
    <w:rsid w:val="005330A7"/>
    <w:rsid w:val="00540CBE"/>
    <w:rsid w:val="00557615"/>
    <w:rsid w:val="00565860"/>
    <w:rsid w:val="00591B6B"/>
    <w:rsid w:val="005C24AA"/>
    <w:rsid w:val="005D70CE"/>
    <w:rsid w:val="005E1E0B"/>
    <w:rsid w:val="005F16B6"/>
    <w:rsid w:val="0060050C"/>
    <w:rsid w:val="006644A0"/>
    <w:rsid w:val="006C4AA8"/>
    <w:rsid w:val="006D35CE"/>
    <w:rsid w:val="00724252"/>
    <w:rsid w:val="00747E8E"/>
    <w:rsid w:val="0075764D"/>
    <w:rsid w:val="00763835"/>
    <w:rsid w:val="007F72D9"/>
    <w:rsid w:val="007F7DA6"/>
    <w:rsid w:val="008045E1"/>
    <w:rsid w:val="00811897"/>
    <w:rsid w:val="00815D15"/>
    <w:rsid w:val="008224EE"/>
    <w:rsid w:val="00862CA6"/>
    <w:rsid w:val="00864897"/>
    <w:rsid w:val="008A5C35"/>
    <w:rsid w:val="0091434F"/>
    <w:rsid w:val="00920768"/>
    <w:rsid w:val="0092436D"/>
    <w:rsid w:val="00937D5F"/>
    <w:rsid w:val="009977ED"/>
    <w:rsid w:val="009F67D0"/>
    <w:rsid w:val="009F7F92"/>
    <w:rsid w:val="00A14F7A"/>
    <w:rsid w:val="00A30DC6"/>
    <w:rsid w:val="00A43752"/>
    <w:rsid w:val="00A623D1"/>
    <w:rsid w:val="00A70911"/>
    <w:rsid w:val="00A94A4E"/>
    <w:rsid w:val="00B15D0C"/>
    <w:rsid w:val="00B25539"/>
    <w:rsid w:val="00B46440"/>
    <w:rsid w:val="00B90CA2"/>
    <w:rsid w:val="00BF095B"/>
    <w:rsid w:val="00C372B6"/>
    <w:rsid w:val="00C8306D"/>
    <w:rsid w:val="00CC227E"/>
    <w:rsid w:val="00CE5841"/>
    <w:rsid w:val="00CF631A"/>
    <w:rsid w:val="00D82DBB"/>
    <w:rsid w:val="00D8668B"/>
    <w:rsid w:val="00DA405E"/>
    <w:rsid w:val="00DC2EA7"/>
    <w:rsid w:val="00DC7ED1"/>
    <w:rsid w:val="00DF4F73"/>
    <w:rsid w:val="00DF761C"/>
    <w:rsid w:val="00E417C9"/>
    <w:rsid w:val="00E911EE"/>
    <w:rsid w:val="00EE691E"/>
    <w:rsid w:val="00EF5FCD"/>
    <w:rsid w:val="00F51672"/>
    <w:rsid w:val="00F64DAE"/>
    <w:rsid w:val="00F77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8D4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70CE"/>
    <w:rPr>
      <w:rFonts w:ascii="Baltica" w:hAnsi="Baltica"/>
      <w:sz w:val="26"/>
    </w:rPr>
  </w:style>
  <w:style w:type="paragraph" w:styleId="1">
    <w:name w:val="heading 1"/>
    <w:basedOn w:val="a"/>
    <w:next w:val="a"/>
    <w:link w:val="10"/>
    <w:qFormat/>
    <w:rsid w:val="00373691"/>
    <w:pPr>
      <w:keepNext/>
      <w:numPr>
        <w:numId w:val="5"/>
      </w:numPr>
      <w:suppressAutoHyphens/>
      <w:ind w:left="0" w:right="-766" w:firstLine="0"/>
      <w:outlineLvl w:val="0"/>
    </w:pPr>
    <w:rPr>
      <w:rFonts w:ascii="Times New Roman" w:hAnsi="Times New Roman"/>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Body Text Indent"/>
    <w:basedOn w:val="a"/>
    <w:pPr>
      <w:ind w:firstLine="709"/>
      <w:jc w:val="both"/>
    </w:pPr>
    <w:rPr>
      <w:rFonts w:ascii="Times New Roman" w:hAnsi="Times New Roman"/>
      <w:sz w:val="24"/>
    </w:rPr>
  </w:style>
  <w:style w:type="paragraph" w:styleId="2">
    <w:name w:val="Body Text Indent 2"/>
    <w:basedOn w:val="a"/>
    <w:pPr>
      <w:ind w:firstLine="709"/>
    </w:pPr>
    <w:rPr>
      <w:rFonts w:ascii="Times New Roman" w:hAnsi="Times New Roman"/>
    </w:rPr>
  </w:style>
  <w:style w:type="paragraph" w:styleId="a8">
    <w:name w:val="Balloon Text"/>
    <w:basedOn w:val="a"/>
    <w:link w:val="a9"/>
    <w:rsid w:val="00DF761C"/>
    <w:rPr>
      <w:rFonts w:ascii="Tahoma" w:hAnsi="Tahoma"/>
      <w:sz w:val="16"/>
      <w:szCs w:val="16"/>
      <w:lang w:val="x-none" w:eastAsia="x-none"/>
    </w:rPr>
  </w:style>
  <w:style w:type="character" w:customStyle="1" w:styleId="a9">
    <w:name w:val="Текст выноски Знак"/>
    <w:link w:val="a8"/>
    <w:rsid w:val="00DF761C"/>
    <w:rPr>
      <w:rFonts w:ascii="Tahoma" w:hAnsi="Tahoma" w:cs="Tahoma"/>
      <w:sz w:val="16"/>
      <w:szCs w:val="16"/>
    </w:rPr>
  </w:style>
  <w:style w:type="table" w:styleId="aa">
    <w:name w:val="Table Grid"/>
    <w:basedOn w:val="a1"/>
    <w:uiPriority w:val="99"/>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99"/>
    <w:qFormat/>
    <w:rsid w:val="0075764D"/>
    <w:pPr>
      <w:ind w:left="720"/>
      <w:contextualSpacing/>
    </w:pPr>
  </w:style>
  <w:style w:type="character" w:customStyle="1" w:styleId="10">
    <w:name w:val="Заголовок 1 Знак"/>
    <w:basedOn w:val="a0"/>
    <w:link w:val="1"/>
    <w:rsid w:val="00373691"/>
    <w:rPr>
      <w:sz w:val="24"/>
      <w:lang w:eastAsia="ar-SA"/>
    </w:rPr>
  </w:style>
  <w:style w:type="character" w:customStyle="1" w:styleId="a4">
    <w:name w:val="Верхний колонтитул Знак"/>
    <w:basedOn w:val="a0"/>
    <w:link w:val="a3"/>
    <w:rsid w:val="00373691"/>
    <w:rPr>
      <w:rFonts w:ascii="Baltica" w:hAnsi="Baltica"/>
      <w:sz w:val="26"/>
    </w:rPr>
  </w:style>
  <w:style w:type="paragraph" w:styleId="ac">
    <w:name w:val="No Spacing"/>
    <w:qFormat/>
    <w:rsid w:val="00373691"/>
    <w:rPr>
      <w:rFonts w:asciiTheme="minorHAnsi" w:eastAsiaTheme="minorHAnsi" w:hAnsiTheme="minorHAnsi" w:cstheme="minorBidi"/>
      <w:sz w:val="22"/>
      <w:szCs w:val="22"/>
      <w:lang w:eastAsia="en-US"/>
    </w:rPr>
  </w:style>
  <w:style w:type="character" w:styleId="ad">
    <w:name w:val="Hyperlink"/>
    <w:uiPriority w:val="99"/>
    <w:unhideWhenUsed/>
    <w:rsid w:val="00815D15"/>
    <w:rPr>
      <w:color w:val="0563C1"/>
      <w:u w:val="single"/>
    </w:rPr>
  </w:style>
  <w:style w:type="character" w:customStyle="1" w:styleId="UnresolvedMention">
    <w:name w:val="Unresolved Mention"/>
    <w:basedOn w:val="a0"/>
    <w:uiPriority w:val="99"/>
    <w:semiHidden/>
    <w:unhideWhenUsed/>
    <w:rsid w:val="00763835"/>
    <w:rPr>
      <w:color w:val="605E5C"/>
      <w:shd w:val="clear" w:color="auto" w:fill="E1DFDD"/>
    </w:rPr>
  </w:style>
  <w:style w:type="character" w:customStyle="1" w:styleId="ae">
    <w:name w:val="Гипертекстовая ссылка"/>
    <w:rsid w:val="001F41F2"/>
    <w:rPr>
      <w:color w:val="106BBE"/>
    </w:rPr>
  </w:style>
  <w:style w:type="paragraph" w:customStyle="1" w:styleId="af">
    <w:name w:val="Таблицы (моноширинный)"/>
    <w:basedOn w:val="a"/>
    <w:next w:val="a"/>
    <w:rsid w:val="001F41F2"/>
    <w:pPr>
      <w:autoSpaceDE w:val="0"/>
      <w:autoSpaceDN w:val="0"/>
      <w:adjustRightInd w:val="0"/>
      <w:jc w:val="both"/>
    </w:pPr>
    <w:rPr>
      <w:rFonts w:ascii="Courier New" w:hAnsi="Courier New" w:cs="Courier New"/>
      <w:sz w:val="22"/>
      <w:szCs w:val="22"/>
    </w:rPr>
  </w:style>
  <w:style w:type="paragraph" w:customStyle="1" w:styleId="af0">
    <w:name w:val="Нормальный (таблица)"/>
    <w:basedOn w:val="a"/>
    <w:next w:val="a"/>
    <w:rsid w:val="001F41F2"/>
    <w:pPr>
      <w:autoSpaceDE w:val="0"/>
      <w:autoSpaceDN w:val="0"/>
      <w:adjustRightInd w:val="0"/>
      <w:jc w:val="both"/>
    </w:pPr>
    <w:rPr>
      <w:rFonts w:ascii="Arial" w:hAnsi="Arial"/>
      <w:sz w:val="24"/>
      <w:szCs w:val="24"/>
    </w:rPr>
  </w:style>
  <w:style w:type="paragraph" w:styleId="af1">
    <w:name w:val="Body Text"/>
    <w:basedOn w:val="a"/>
    <w:link w:val="af2"/>
    <w:rsid w:val="001F41F2"/>
    <w:pPr>
      <w:autoSpaceDE w:val="0"/>
      <w:autoSpaceDN w:val="0"/>
      <w:adjustRightInd w:val="0"/>
      <w:jc w:val="both"/>
    </w:pPr>
    <w:rPr>
      <w:rFonts w:ascii="Times New Roman" w:hAnsi="Times New Roman"/>
      <w:noProof/>
      <w:sz w:val="24"/>
      <w:szCs w:val="24"/>
    </w:rPr>
  </w:style>
  <w:style w:type="character" w:customStyle="1" w:styleId="af2">
    <w:name w:val="Основной текст Знак"/>
    <w:basedOn w:val="a0"/>
    <w:link w:val="af1"/>
    <w:rsid w:val="001F41F2"/>
    <w:rPr>
      <w:noProof/>
      <w:sz w:val="24"/>
      <w:szCs w:val="24"/>
    </w:rPr>
  </w:style>
  <w:style w:type="character" w:customStyle="1" w:styleId="af3">
    <w:name w:val="Цветовое выделение"/>
    <w:rsid w:val="001F41F2"/>
    <w:rPr>
      <w:b/>
      <w:bCs/>
      <w:color w:val="000080"/>
    </w:rPr>
  </w:style>
  <w:style w:type="paragraph" w:styleId="3">
    <w:name w:val="Body Text Indent 3"/>
    <w:basedOn w:val="a"/>
    <w:link w:val="30"/>
    <w:rsid w:val="001F41F2"/>
    <w:pPr>
      <w:spacing w:after="120"/>
      <w:ind w:left="283"/>
    </w:pPr>
    <w:rPr>
      <w:rFonts w:ascii="Times New Roman" w:hAnsi="Times New Roman"/>
      <w:sz w:val="16"/>
      <w:szCs w:val="16"/>
    </w:rPr>
  </w:style>
  <w:style w:type="character" w:customStyle="1" w:styleId="30">
    <w:name w:val="Основной текст с отступом 3 Знак"/>
    <w:basedOn w:val="a0"/>
    <w:link w:val="3"/>
    <w:rsid w:val="001F41F2"/>
    <w:rPr>
      <w:sz w:val="16"/>
      <w:szCs w:val="16"/>
    </w:rPr>
  </w:style>
  <w:style w:type="paragraph" w:customStyle="1" w:styleId="ConsPlusNonformat">
    <w:name w:val="ConsPlusNonformat"/>
    <w:rsid w:val="001F41F2"/>
    <w:pPr>
      <w:widowControl w:val="0"/>
      <w:autoSpaceDE w:val="0"/>
      <w:autoSpaceDN w:val="0"/>
      <w:adjustRightInd w:val="0"/>
    </w:pPr>
    <w:rPr>
      <w:rFonts w:ascii="Courier New" w:hAnsi="Courier New" w:cs="Courier New"/>
    </w:rPr>
  </w:style>
  <w:style w:type="character" w:customStyle="1" w:styleId="a6">
    <w:name w:val="Нижний колонтитул Знак"/>
    <w:link w:val="a5"/>
    <w:uiPriority w:val="99"/>
    <w:rsid w:val="001F41F2"/>
    <w:rPr>
      <w:rFonts w:ascii="Baltica" w:hAnsi="Baltica"/>
      <w:sz w:val="26"/>
    </w:rPr>
  </w:style>
  <w:style w:type="character" w:styleId="af4">
    <w:name w:val="FollowedHyperlink"/>
    <w:uiPriority w:val="99"/>
    <w:unhideWhenUsed/>
    <w:rsid w:val="001F41F2"/>
    <w:rPr>
      <w:color w:val="800080"/>
      <w:u w:val="single"/>
    </w:rPr>
  </w:style>
  <w:style w:type="paragraph" w:customStyle="1" w:styleId="font5">
    <w:name w:val="font5"/>
    <w:basedOn w:val="a"/>
    <w:rsid w:val="001F41F2"/>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1F41F2"/>
    <w:pPr>
      <w:spacing w:before="100" w:beforeAutospacing="1" w:after="100" w:afterAutospacing="1"/>
    </w:pPr>
    <w:rPr>
      <w:rFonts w:ascii="Tahoma" w:hAnsi="Tahoma" w:cs="Tahoma"/>
      <w:color w:val="000000"/>
      <w:sz w:val="16"/>
      <w:szCs w:val="16"/>
    </w:rPr>
  </w:style>
  <w:style w:type="paragraph" w:customStyle="1" w:styleId="font7">
    <w:name w:val="font7"/>
    <w:basedOn w:val="a"/>
    <w:rsid w:val="001F41F2"/>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1F41F2"/>
    <w:pPr>
      <w:spacing w:before="100" w:beforeAutospacing="1" w:after="100" w:afterAutospacing="1"/>
    </w:pPr>
    <w:rPr>
      <w:rFonts w:ascii="Arial" w:hAnsi="Arial"/>
      <w:color w:val="000000"/>
      <w:sz w:val="20"/>
    </w:rPr>
  </w:style>
  <w:style w:type="paragraph" w:customStyle="1" w:styleId="xl87">
    <w:name w:val="xl87"/>
    <w:basedOn w:val="a"/>
    <w:rsid w:val="001F41F2"/>
    <w:pPr>
      <w:spacing w:before="100" w:beforeAutospacing="1" w:after="100" w:afterAutospacing="1"/>
    </w:pPr>
    <w:rPr>
      <w:rFonts w:ascii="Arial" w:hAnsi="Arial" w:cs="Arial"/>
      <w:sz w:val="28"/>
      <w:szCs w:val="28"/>
    </w:rPr>
  </w:style>
  <w:style w:type="paragraph" w:customStyle="1" w:styleId="xl88">
    <w:name w:val="xl88"/>
    <w:basedOn w:val="a"/>
    <w:rsid w:val="001F41F2"/>
    <w:pPr>
      <w:spacing w:before="100" w:beforeAutospacing="1" w:after="100" w:afterAutospacing="1"/>
      <w:textAlignment w:val="center"/>
    </w:pPr>
    <w:rPr>
      <w:rFonts w:ascii="Arial" w:hAnsi="Arial" w:cs="Arial"/>
      <w:sz w:val="28"/>
      <w:szCs w:val="28"/>
    </w:rPr>
  </w:style>
  <w:style w:type="paragraph" w:customStyle="1" w:styleId="xl89">
    <w:name w:val="xl89"/>
    <w:basedOn w:val="a"/>
    <w:rsid w:val="001F41F2"/>
    <w:pPr>
      <w:spacing w:before="100" w:beforeAutospacing="1" w:after="100" w:afterAutospacing="1"/>
    </w:pPr>
    <w:rPr>
      <w:rFonts w:ascii="Arial" w:hAnsi="Arial" w:cs="Arial"/>
      <w:sz w:val="28"/>
      <w:szCs w:val="28"/>
    </w:rPr>
  </w:style>
  <w:style w:type="paragraph" w:customStyle="1" w:styleId="xl90">
    <w:name w:val="xl90"/>
    <w:basedOn w:val="a"/>
    <w:rsid w:val="001F41F2"/>
    <w:pPr>
      <w:spacing w:before="100" w:beforeAutospacing="1" w:after="100" w:afterAutospacing="1"/>
      <w:jc w:val="right"/>
      <w:textAlignment w:val="top"/>
    </w:pPr>
    <w:rPr>
      <w:rFonts w:ascii="Arial" w:hAnsi="Arial" w:cs="Arial"/>
      <w:sz w:val="28"/>
      <w:szCs w:val="28"/>
    </w:rPr>
  </w:style>
  <w:style w:type="paragraph" w:customStyle="1" w:styleId="xl91">
    <w:name w:val="xl91"/>
    <w:basedOn w:val="a"/>
    <w:rsid w:val="001F41F2"/>
    <w:pPr>
      <w:spacing w:before="100" w:beforeAutospacing="1" w:after="100" w:afterAutospacing="1"/>
      <w:jc w:val="center"/>
    </w:pPr>
    <w:rPr>
      <w:rFonts w:ascii="Arial" w:hAnsi="Arial" w:cs="Arial"/>
      <w:sz w:val="28"/>
      <w:szCs w:val="28"/>
    </w:rPr>
  </w:style>
  <w:style w:type="paragraph" w:customStyle="1" w:styleId="xl92">
    <w:name w:val="xl92"/>
    <w:basedOn w:val="a"/>
    <w:rsid w:val="001F41F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93">
    <w:name w:val="xl93"/>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94">
    <w:name w:val="xl94"/>
    <w:basedOn w:val="a"/>
    <w:rsid w:val="001F41F2"/>
    <w:pPr>
      <w:pBdr>
        <w:left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95">
    <w:name w:val="xl95"/>
    <w:basedOn w:val="a"/>
    <w:rsid w:val="001F41F2"/>
    <w:pPr>
      <w:spacing w:before="100" w:beforeAutospacing="1" w:after="100" w:afterAutospacing="1"/>
      <w:textAlignment w:val="top"/>
    </w:pPr>
    <w:rPr>
      <w:rFonts w:ascii="Arial" w:hAnsi="Arial" w:cs="Arial"/>
      <w:sz w:val="28"/>
      <w:szCs w:val="28"/>
    </w:rPr>
  </w:style>
  <w:style w:type="paragraph" w:customStyle="1" w:styleId="xl96">
    <w:name w:val="xl96"/>
    <w:basedOn w:val="a"/>
    <w:rsid w:val="001F41F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97">
    <w:name w:val="xl97"/>
    <w:basedOn w:val="a"/>
    <w:rsid w:val="001F41F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98">
    <w:name w:val="xl98"/>
    <w:basedOn w:val="a"/>
    <w:rsid w:val="001F41F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99">
    <w:name w:val="xl99"/>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00">
    <w:name w:val="xl100"/>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8"/>
      <w:szCs w:val="28"/>
    </w:rPr>
  </w:style>
  <w:style w:type="paragraph" w:customStyle="1" w:styleId="xl101">
    <w:name w:val="xl101"/>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8"/>
      <w:szCs w:val="28"/>
    </w:rPr>
  </w:style>
  <w:style w:type="paragraph" w:customStyle="1" w:styleId="xl102">
    <w:name w:val="xl102"/>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03">
    <w:name w:val="xl103"/>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4"/>
      <w:szCs w:val="24"/>
    </w:rPr>
  </w:style>
  <w:style w:type="paragraph" w:customStyle="1" w:styleId="xl104">
    <w:name w:val="xl104"/>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105">
    <w:name w:val="xl105"/>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 w:type="paragraph" w:customStyle="1" w:styleId="xl106">
    <w:name w:val="xl106"/>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107">
    <w:name w:val="xl107"/>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4"/>
      <w:szCs w:val="24"/>
    </w:rPr>
  </w:style>
  <w:style w:type="paragraph" w:customStyle="1" w:styleId="xl108">
    <w:name w:val="xl108"/>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109">
    <w:name w:val="xl109"/>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rPr>
  </w:style>
  <w:style w:type="paragraph" w:customStyle="1" w:styleId="xl110">
    <w:name w:val="xl110"/>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rPr>
  </w:style>
  <w:style w:type="paragraph" w:customStyle="1" w:styleId="xl111">
    <w:name w:val="xl111"/>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112">
    <w:name w:val="xl112"/>
    <w:basedOn w:val="a"/>
    <w:rsid w:val="001F41F2"/>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113">
    <w:name w:val="xl113"/>
    <w:basedOn w:val="a"/>
    <w:rsid w:val="001F41F2"/>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28"/>
      <w:szCs w:val="28"/>
    </w:rPr>
  </w:style>
  <w:style w:type="paragraph" w:customStyle="1" w:styleId="xl114">
    <w:name w:val="xl114"/>
    <w:basedOn w:val="a"/>
    <w:rsid w:val="001F41F2"/>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28"/>
      <w:szCs w:val="28"/>
    </w:rPr>
  </w:style>
  <w:style w:type="paragraph" w:customStyle="1" w:styleId="xl115">
    <w:name w:val="xl115"/>
    <w:basedOn w:val="a"/>
    <w:rsid w:val="001F41F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8"/>
      <w:szCs w:val="28"/>
    </w:rPr>
  </w:style>
  <w:style w:type="paragraph" w:customStyle="1" w:styleId="xl116">
    <w:name w:val="xl116"/>
    <w:basedOn w:val="a"/>
    <w:rsid w:val="001F41F2"/>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117">
    <w:name w:val="xl117"/>
    <w:basedOn w:val="a"/>
    <w:rsid w:val="001F41F2"/>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18">
    <w:name w:val="xl118"/>
    <w:basedOn w:val="a"/>
    <w:rsid w:val="001F41F2"/>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8"/>
      <w:szCs w:val="28"/>
    </w:rPr>
  </w:style>
  <w:style w:type="paragraph" w:customStyle="1" w:styleId="xl119">
    <w:name w:val="xl119"/>
    <w:basedOn w:val="a"/>
    <w:rsid w:val="001F41F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8"/>
      <w:szCs w:val="28"/>
    </w:rPr>
  </w:style>
  <w:style w:type="paragraph" w:customStyle="1" w:styleId="xl120">
    <w:name w:val="xl120"/>
    <w:basedOn w:val="a"/>
    <w:rsid w:val="001F41F2"/>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21">
    <w:name w:val="xl121"/>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22">
    <w:name w:val="xl122"/>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8"/>
      <w:szCs w:val="28"/>
    </w:rPr>
  </w:style>
  <w:style w:type="paragraph" w:customStyle="1" w:styleId="xl123">
    <w:name w:val="xl123"/>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 w:type="paragraph" w:customStyle="1" w:styleId="xl124">
    <w:name w:val="xl124"/>
    <w:basedOn w:val="a"/>
    <w:rsid w:val="001F41F2"/>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25">
    <w:name w:val="xl125"/>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26">
    <w:name w:val="xl126"/>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127">
    <w:name w:val="xl127"/>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8"/>
      <w:szCs w:val="28"/>
    </w:rPr>
  </w:style>
  <w:style w:type="paragraph" w:customStyle="1" w:styleId="xl128">
    <w:name w:val="xl128"/>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29">
    <w:name w:val="xl129"/>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rPr>
  </w:style>
  <w:style w:type="paragraph" w:customStyle="1" w:styleId="xl130">
    <w:name w:val="xl130"/>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131">
    <w:name w:val="xl131"/>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30"/>
      <w:szCs w:val="30"/>
    </w:rPr>
  </w:style>
  <w:style w:type="paragraph" w:customStyle="1" w:styleId="xl132">
    <w:name w:val="xl132"/>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30"/>
      <w:szCs w:val="30"/>
    </w:rPr>
  </w:style>
  <w:style w:type="paragraph" w:customStyle="1" w:styleId="xl133">
    <w:name w:val="xl133"/>
    <w:basedOn w:val="a"/>
    <w:rsid w:val="001F41F2"/>
    <w:pPr>
      <w:spacing w:before="100" w:beforeAutospacing="1" w:after="100" w:afterAutospacing="1"/>
      <w:jc w:val="center"/>
    </w:pPr>
    <w:rPr>
      <w:rFonts w:ascii="Arial" w:hAnsi="Arial" w:cs="Arial"/>
      <w:b/>
      <w:bCs/>
      <w:sz w:val="36"/>
      <w:szCs w:val="36"/>
    </w:rPr>
  </w:style>
  <w:style w:type="paragraph" w:customStyle="1" w:styleId="xl134">
    <w:name w:val="xl134"/>
    <w:basedOn w:val="a"/>
    <w:rsid w:val="001F41F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28"/>
      <w:szCs w:val="28"/>
    </w:rPr>
  </w:style>
  <w:style w:type="paragraph" w:customStyle="1" w:styleId="xl135">
    <w:name w:val="xl135"/>
    <w:basedOn w:val="a"/>
    <w:rsid w:val="001F41F2"/>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8"/>
      <w:szCs w:val="28"/>
    </w:rPr>
  </w:style>
  <w:style w:type="paragraph" w:customStyle="1" w:styleId="xl136">
    <w:name w:val="xl136"/>
    <w:basedOn w:val="a"/>
    <w:rsid w:val="001F41F2"/>
    <w:pPr>
      <w:pBdr>
        <w:top w:val="single" w:sz="4" w:space="0" w:color="auto"/>
        <w:bottom w:val="single" w:sz="4" w:space="0" w:color="auto"/>
      </w:pBdr>
      <w:spacing w:before="100" w:beforeAutospacing="1" w:after="100" w:afterAutospacing="1"/>
      <w:jc w:val="right"/>
      <w:textAlignment w:val="center"/>
    </w:pPr>
    <w:rPr>
      <w:rFonts w:ascii="Arial" w:hAnsi="Arial" w:cs="Arial"/>
      <w:sz w:val="28"/>
      <w:szCs w:val="28"/>
    </w:rPr>
  </w:style>
  <w:style w:type="paragraph" w:customStyle="1" w:styleId="xl137">
    <w:name w:val="xl137"/>
    <w:basedOn w:val="a"/>
    <w:rsid w:val="001F41F2"/>
    <w:pPr>
      <w:spacing w:before="100" w:beforeAutospacing="1" w:after="100" w:afterAutospacing="1"/>
      <w:jc w:val="center"/>
    </w:pPr>
    <w:rPr>
      <w:rFonts w:ascii="Arial" w:hAnsi="Arial" w:cs="Arial"/>
      <w:i/>
      <w:iCs/>
      <w:sz w:val="36"/>
      <w:szCs w:val="36"/>
    </w:rPr>
  </w:style>
  <w:style w:type="paragraph" w:customStyle="1" w:styleId="xl138">
    <w:name w:val="xl138"/>
    <w:basedOn w:val="a"/>
    <w:rsid w:val="001F41F2"/>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28"/>
      <w:szCs w:val="28"/>
    </w:rPr>
  </w:style>
  <w:style w:type="paragraph" w:customStyle="1" w:styleId="xl139">
    <w:name w:val="xl139"/>
    <w:basedOn w:val="a"/>
    <w:rsid w:val="001F41F2"/>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28"/>
      <w:szCs w:val="28"/>
    </w:rPr>
  </w:style>
  <w:style w:type="paragraph" w:customStyle="1" w:styleId="xl140">
    <w:name w:val="xl140"/>
    <w:basedOn w:val="a"/>
    <w:rsid w:val="001F41F2"/>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41">
    <w:name w:val="xl141"/>
    <w:basedOn w:val="a"/>
    <w:rsid w:val="001F41F2"/>
    <w:pPr>
      <w:pBdr>
        <w:top w:val="single" w:sz="4" w:space="0" w:color="auto"/>
        <w:bottom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42">
    <w:name w:val="xl142"/>
    <w:basedOn w:val="a"/>
    <w:rsid w:val="001F41F2"/>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43">
    <w:name w:val="xl143"/>
    <w:basedOn w:val="a"/>
    <w:rsid w:val="001F41F2"/>
    <w:pPr>
      <w:pBdr>
        <w:left w:val="single" w:sz="4" w:space="0" w:color="auto"/>
        <w:bottom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44">
    <w:name w:val="xl144"/>
    <w:basedOn w:val="a"/>
    <w:rsid w:val="001F41F2"/>
    <w:pPr>
      <w:pBdr>
        <w:bottom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45">
    <w:name w:val="xl145"/>
    <w:basedOn w:val="a"/>
    <w:rsid w:val="001F41F2"/>
    <w:pPr>
      <w:pBdr>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ConsPlusNormal">
    <w:name w:val="ConsPlusNormal"/>
    <w:rsid w:val="001F41F2"/>
    <w:pPr>
      <w:widowControl w:val="0"/>
      <w:autoSpaceDE w:val="0"/>
      <w:autoSpaceDN w:val="0"/>
    </w:pPr>
    <w:rPr>
      <w:rFonts w:ascii="Calibri" w:hAnsi="Calibri" w:cs="Calibri"/>
      <w:sz w:val="22"/>
    </w:rPr>
  </w:style>
  <w:style w:type="paragraph" w:customStyle="1" w:styleId="western">
    <w:name w:val="western"/>
    <w:basedOn w:val="a"/>
    <w:rsid w:val="001F41F2"/>
    <w:pPr>
      <w:spacing w:before="100" w:beforeAutospacing="1" w:after="119"/>
    </w:pPr>
    <w:rPr>
      <w:rFonts w:ascii="Times New Roman" w:hAnsi="Times New Roman"/>
      <w:color w:val="000000"/>
      <w:sz w:val="28"/>
      <w:szCs w:val="28"/>
    </w:rPr>
  </w:style>
  <w:style w:type="paragraph" w:styleId="20">
    <w:name w:val="Body Text 2"/>
    <w:basedOn w:val="a"/>
    <w:link w:val="21"/>
    <w:rsid w:val="001F41F2"/>
    <w:pPr>
      <w:suppressAutoHyphens/>
      <w:spacing w:after="120" w:line="480" w:lineRule="auto"/>
    </w:pPr>
    <w:rPr>
      <w:rFonts w:ascii="Times New Roman" w:hAnsi="Times New Roman"/>
      <w:sz w:val="20"/>
      <w:lang w:eastAsia="zh-CN"/>
    </w:rPr>
  </w:style>
  <w:style w:type="character" w:customStyle="1" w:styleId="21">
    <w:name w:val="Основной текст 2 Знак"/>
    <w:basedOn w:val="a0"/>
    <w:link w:val="20"/>
    <w:rsid w:val="001F41F2"/>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70CE"/>
    <w:rPr>
      <w:rFonts w:ascii="Baltica" w:hAnsi="Baltica"/>
      <w:sz w:val="26"/>
    </w:rPr>
  </w:style>
  <w:style w:type="paragraph" w:styleId="1">
    <w:name w:val="heading 1"/>
    <w:basedOn w:val="a"/>
    <w:next w:val="a"/>
    <w:link w:val="10"/>
    <w:qFormat/>
    <w:rsid w:val="00373691"/>
    <w:pPr>
      <w:keepNext/>
      <w:numPr>
        <w:numId w:val="5"/>
      </w:numPr>
      <w:suppressAutoHyphens/>
      <w:ind w:left="0" w:right="-766" w:firstLine="0"/>
      <w:outlineLvl w:val="0"/>
    </w:pPr>
    <w:rPr>
      <w:rFonts w:ascii="Times New Roman" w:hAnsi="Times New Roman"/>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Body Text Indent"/>
    <w:basedOn w:val="a"/>
    <w:pPr>
      <w:ind w:firstLine="709"/>
      <w:jc w:val="both"/>
    </w:pPr>
    <w:rPr>
      <w:rFonts w:ascii="Times New Roman" w:hAnsi="Times New Roman"/>
      <w:sz w:val="24"/>
    </w:rPr>
  </w:style>
  <w:style w:type="paragraph" w:styleId="2">
    <w:name w:val="Body Text Indent 2"/>
    <w:basedOn w:val="a"/>
    <w:pPr>
      <w:ind w:firstLine="709"/>
    </w:pPr>
    <w:rPr>
      <w:rFonts w:ascii="Times New Roman" w:hAnsi="Times New Roman"/>
    </w:rPr>
  </w:style>
  <w:style w:type="paragraph" w:styleId="a8">
    <w:name w:val="Balloon Text"/>
    <w:basedOn w:val="a"/>
    <w:link w:val="a9"/>
    <w:rsid w:val="00DF761C"/>
    <w:rPr>
      <w:rFonts w:ascii="Tahoma" w:hAnsi="Tahoma"/>
      <w:sz w:val="16"/>
      <w:szCs w:val="16"/>
      <w:lang w:val="x-none" w:eastAsia="x-none"/>
    </w:rPr>
  </w:style>
  <w:style w:type="character" w:customStyle="1" w:styleId="a9">
    <w:name w:val="Текст выноски Знак"/>
    <w:link w:val="a8"/>
    <w:rsid w:val="00DF761C"/>
    <w:rPr>
      <w:rFonts w:ascii="Tahoma" w:hAnsi="Tahoma" w:cs="Tahoma"/>
      <w:sz w:val="16"/>
      <w:szCs w:val="16"/>
    </w:rPr>
  </w:style>
  <w:style w:type="table" w:styleId="aa">
    <w:name w:val="Table Grid"/>
    <w:basedOn w:val="a1"/>
    <w:uiPriority w:val="99"/>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99"/>
    <w:qFormat/>
    <w:rsid w:val="0075764D"/>
    <w:pPr>
      <w:ind w:left="720"/>
      <w:contextualSpacing/>
    </w:pPr>
  </w:style>
  <w:style w:type="character" w:customStyle="1" w:styleId="10">
    <w:name w:val="Заголовок 1 Знак"/>
    <w:basedOn w:val="a0"/>
    <w:link w:val="1"/>
    <w:rsid w:val="00373691"/>
    <w:rPr>
      <w:sz w:val="24"/>
      <w:lang w:eastAsia="ar-SA"/>
    </w:rPr>
  </w:style>
  <w:style w:type="character" w:customStyle="1" w:styleId="a4">
    <w:name w:val="Верхний колонтитул Знак"/>
    <w:basedOn w:val="a0"/>
    <w:link w:val="a3"/>
    <w:rsid w:val="00373691"/>
    <w:rPr>
      <w:rFonts w:ascii="Baltica" w:hAnsi="Baltica"/>
      <w:sz w:val="26"/>
    </w:rPr>
  </w:style>
  <w:style w:type="paragraph" w:styleId="ac">
    <w:name w:val="No Spacing"/>
    <w:qFormat/>
    <w:rsid w:val="00373691"/>
    <w:rPr>
      <w:rFonts w:asciiTheme="minorHAnsi" w:eastAsiaTheme="minorHAnsi" w:hAnsiTheme="minorHAnsi" w:cstheme="minorBidi"/>
      <w:sz w:val="22"/>
      <w:szCs w:val="22"/>
      <w:lang w:eastAsia="en-US"/>
    </w:rPr>
  </w:style>
  <w:style w:type="character" w:styleId="ad">
    <w:name w:val="Hyperlink"/>
    <w:uiPriority w:val="99"/>
    <w:unhideWhenUsed/>
    <w:rsid w:val="00815D15"/>
    <w:rPr>
      <w:color w:val="0563C1"/>
      <w:u w:val="single"/>
    </w:rPr>
  </w:style>
  <w:style w:type="character" w:customStyle="1" w:styleId="UnresolvedMention">
    <w:name w:val="Unresolved Mention"/>
    <w:basedOn w:val="a0"/>
    <w:uiPriority w:val="99"/>
    <w:semiHidden/>
    <w:unhideWhenUsed/>
    <w:rsid w:val="00763835"/>
    <w:rPr>
      <w:color w:val="605E5C"/>
      <w:shd w:val="clear" w:color="auto" w:fill="E1DFDD"/>
    </w:rPr>
  </w:style>
  <w:style w:type="character" w:customStyle="1" w:styleId="ae">
    <w:name w:val="Гипертекстовая ссылка"/>
    <w:rsid w:val="001F41F2"/>
    <w:rPr>
      <w:color w:val="106BBE"/>
    </w:rPr>
  </w:style>
  <w:style w:type="paragraph" w:customStyle="1" w:styleId="af">
    <w:name w:val="Таблицы (моноширинный)"/>
    <w:basedOn w:val="a"/>
    <w:next w:val="a"/>
    <w:rsid w:val="001F41F2"/>
    <w:pPr>
      <w:autoSpaceDE w:val="0"/>
      <w:autoSpaceDN w:val="0"/>
      <w:adjustRightInd w:val="0"/>
      <w:jc w:val="both"/>
    </w:pPr>
    <w:rPr>
      <w:rFonts w:ascii="Courier New" w:hAnsi="Courier New" w:cs="Courier New"/>
      <w:sz w:val="22"/>
      <w:szCs w:val="22"/>
    </w:rPr>
  </w:style>
  <w:style w:type="paragraph" w:customStyle="1" w:styleId="af0">
    <w:name w:val="Нормальный (таблица)"/>
    <w:basedOn w:val="a"/>
    <w:next w:val="a"/>
    <w:rsid w:val="001F41F2"/>
    <w:pPr>
      <w:autoSpaceDE w:val="0"/>
      <w:autoSpaceDN w:val="0"/>
      <w:adjustRightInd w:val="0"/>
      <w:jc w:val="both"/>
    </w:pPr>
    <w:rPr>
      <w:rFonts w:ascii="Arial" w:hAnsi="Arial"/>
      <w:sz w:val="24"/>
      <w:szCs w:val="24"/>
    </w:rPr>
  </w:style>
  <w:style w:type="paragraph" w:styleId="af1">
    <w:name w:val="Body Text"/>
    <w:basedOn w:val="a"/>
    <w:link w:val="af2"/>
    <w:rsid w:val="001F41F2"/>
    <w:pPr>
      <w:autoSpaceDE w:val="0"/>
      <w:autoSpaceDN w:val="0"/>
      <w:adjustRightInd w:val="0"/>
      <w:jc w:val="both"/>
    </w:pPr>
    <w:rPr>
      <w:rFonts w:ascii="Times New Roman" w:hAnsi="Times New Roman"/>
      <w:noProof/>
      <w:sz w:val="24"/>
      <w:szCs w:val="24"/>
    </w:rPr>
  </w:style>
  <w:style w:type="character" w:customStyle="1" w:styleId="af2">
    <w:name w:val="Основной текст Знак"/>
    <w:basedOn w:val="a0"/>
    <w:link w:val="af1"/>
    <w:rsid w:val="001F41F2"/>
    <w:rPr>
      <w:noProof/>
      <w:sz w:val="24"/>
      <w:szCs w:val="24"/>
    </w:rPr>
  </w:style>
  <w:style w:type="character" w:customStyle="1" w:styleId="af3">
    <w:name w:val="Цветовое выделение"/>
    <w:rsid w:val="001F41F2"/>
    <w:rPr>
      <w:b/>
      <w:bCs/>
      <w:color w:val="000080"/>
    </w:rPr>
  </w:style>
  <w:style w:type="paragraph" w:styleId="3">
    <w:name w:val="Body Text Indent 3"/>
    <w:basedOn w:val="a"/>
    <w:link w:val="30"/>
    <w:rsid w:val="001F41F2"/>
    <w:pPr>
      <w:spacing w:after="120"/>
      <w:ind w:left="283"/>
    </w:pPr>
    <w:rPr>
      <w:rFonts w:ascii="Times New Roman" w:hAnsi="Times New Roman"/>
      <w:sz w:val="16"/>
      <w:szCs w:val="16"/>
    </w:rPr>
  </w:style>
  <w:style w:type="character" w:customStyle="1" w:styleId="30">
    <w:name w:val="Основной текст с отступом 3 Знак"/>
    <w:basedOn w:val="a0"/>
    <w:link w:val="3"/>
    <w:rsid w:val="001F41F2"/>
    <w:rPr>
      <w:sz w:val="16"/>
      <w:szCs w:val="16"/>
    </w:rPr>
  </w:style>
  <w:style w:type="paragraph" w:customStyle="1" w:styleId="ConsPlusNonformat">
    <w:name w:val="ConsPlusNonformat"/>
    <w:rsid w:val="001F41F2"/>
    <w:pPr>
      <w:widowControl w:val="0"/>
      <w:autoSpaceDE w:val="0"/>
      <w:autoSpaceDN w:val="0"/>
      <w:adjustRightInd w:val="0"/>
    </w:pPr>
    <w:rPr>
      <w:rFonts w:ascii="Courier New" w:hAnsi="Courier New" w:cs="Courier New"/>
    </w:rPr>
  </w:style>
  <w:style w:type="character" w:customStyle="1" w:styleId="a6">
    <w:name w:val="Нижний колонтитул Знак"/>
    <w:link w:val="a5"/>
    <w:uiPriority w:val="99"/>
    <w:rsid w:val="001F41F2"/>
    <w:rPr>
      <w:rFonts w:ascii="Baltica" w:hAnsi="Baltica"/>
      <w:sz w:val="26"/>
    </w:rPr>
  </w:style>
  <w:style w:type="character" w:styleId="af4">
    <w:name w:val="FollowedHyperlink"/>
    <w:uiPriority w:val="99"/>
    <w:unhideWhenUsed/>
    <w:rsid w:val="001F41F2"/>
    <w:rPr>
      <w:color w:val="800080"/>
      <w:u w:val="single"/>
    </w:rPr>
  </w:style>
  <w:style w:type="paragraph" w:customStyle="1" w:styleId="font5">
    <w:name w:val="font5"/>
    <w:basedOn w:val="a"/>
    <w:rsid w:val="001F41F2"/>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1F41F2"/>
    <w:pPr>
      <w:spacing w:before="100" w:beforeAutospacing="1" w:after="100" w:afterAutospacing="1"/>
    </w:pPr>
    <w:rPr>
      <w:rFonts w:ascii="Tahoma" w:hAnsi="Tahoma" w:cs="Tahoma"/>
      <w:color w:val="000000"/>
      <w:sz w:val="16"/>
      <w:szCs w:val="16"/>
    </w:rPr>
  </w:style>
  <w:style w:type="paragraph" w:customStyle="1" w:styleId="font7">
    <w:name w:val="font7"/>
    <w:basedOn w:val="a"/>
    <w:rsid w:val="001F41F2"/>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1F41F2"/>
    <w:pPr>
      <w:spacing w:before="100" w:beforeAutospacing="1" w:after="100" w:afterAutospacing="1"/>
    </w:pPr>
    <w:rPr>
      <w:rFonts w:ascii="Arial" w:hAnsi="Arial"/>
      <w:color w:val="000000"/>
      <w:sz w:val="20"/>
    </w:rPr>
  </w:style>
  <w:style w:type="paragraph" w:customStyle="1" w:styleId="xl87">
    <w:name w:val="xl87"/>
    <w:basedOn w:val="a"/>
    <w:rsid w:val="001F41F2"/>
    <w:pPr>
      <w:spacing w:before="100" w:beforeAutospacing="1" w:after="100" w:afterAutospacing="1"/>
    </w:pPr>
    <w:rPr>
      <w:rFonts w:ascii="Arial" w:hAnsi="Arial" w:cs="Arial"/>
      <w:sz w:val="28"/>
      <w:szCs w:val="28"/>
    </w:rPr>
  </w:style>
  <w:style w:type="paragraph" w:customStyle="1" w:styleId="xl88">
    <w:name w:val="xl88"/>
    <w:basedOn w:val="a"/>
    <w:rsid w:val="001F41F2"/>
    <w:pPr>
      <w:spacing w:before="100" w:beforeAutospacing="1" w:after="100" w:afterAutospacing="1"/>
      <w:textAlignment w:val="center"/>
    </w:pPr>
    <w:rPr>
      <w:rFonts w:ascii="Arial" w:hAnsi="Arial" w:cs="Arial"/>
      <w:sz w:val="28"/>
      <w:szCs w:val="28"/>
    </w:rPr>
  </w:style>
  <w:style w:type="paragraph" w:customStyle="1" w:styleId="xl89">
    <w:name w:val="xl89"/>
    <w:basedOn w:val="a"/>
    <w:rsid w:val="001F41F2"/>
    <w:pPr>
      <w:spacing w:before="100" w:beforeAutospacing="1" w:after="100" w:afterAutospacing="1"/>
    </w:pPr>
    <w:rPr>
      <w:rFonts w:ascii="Arial" w:hAnsi="Arial" w:cs="Arial"/>
      <w:sz w:val="28"/>
      <w:szCs w:val="28"/>
    </w:rPr>
  </w:style>
  <w:style w:type="paragraph" w:customStyle="1" w:styleId="xl90">
    <w:name w:val="xl90"/>
    <w:basedOn w:val="a"/>
    <w:rsid w:val="001F41F2"/>
    <w:pPr>
      <w:spacing w:before="100" w:beforeAutospacing="1" w:after="100" w:afterAutospacing="1"/>
      <w:jc w:val="right"/>
      <w:textAlignment w:val="top"/>
    </w:pPr>
    <w:rPr>
      <w:rFonts w:ascii="Arial" w:hAnsi="Arial" w:cs="Arial"/>
      <w:sz w:val="28"/>
      <w:szCs w:val="28"/>
    </w:rPr>
  </w:style>
  <w:style w:type="paragraph" w:customStyle="1" w:styleId="xl91">
    <w:name w:val="xl91"/>
    <w:basedOn w:val="a"/>
    <w:rsid w:val="001F41F2"/>
    <w:pPr>
      <w:spacing w:before="100" w:beforeAutospacing="1" w:after="100" w:afterAutospacing="1"/>
      <w:jc w:val="center"/>
    </w:pPr>
    <w:rPr>
      <w:rFonts w:ascii="Arial" w:hAnsi="Arial" w:cs="Arial"/>
      <w:sz w:val="28"/>
      <w:szCs w:val="28"/>
    </w:rPr>
  </w:style>
  <w:style w:type="paragraph" w:customStyle="1" w:styleId="xl92">
    <w:name w:val="xl92"/>
    <w:basedOn w:val="a"/>
    <w:rsid w:val="001F41F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93">
    <w:name w:val="xl93"/>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94">
    <w:name w:val="xl94"/>
    <w:basedOn w:val="a"/>
    <w:rsid w:val="001F41F2"/>
    <w:pPr>
      <w:pBdr>
        <w:left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95">
    <w:name w:val="xl95"/>
    <w:basedOn w:val="a"/>
    <w:rsid w:val="001F41F2"/>
    <w:pPr>
      <w:spacing w:before="100" w:beforeAutospacing="1" w:after="100" w:afterAutospacing="1"/>
      <w:textAlignment w:val="top"/>
    </w:pPr>
    <w:rPr>
      <w:rFonts w:ascii="Arial" w:hAnsi="Arial" w:cs="Arial"/>
      <w:sz w:val="28"/>
      <w:szCs w:val="28"/>
    </w:rPr>
  </w:style>
  <w:style w:type="paragraph" w:customStyle="1" w:styleId="xl96">
    <w:name w:val="xl96"/>
    <w:basedOn w:val="a"/>
    <w:rsid w:val="001F41F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97">
    <w:name w:val="xl97"/>
    <w:basedOn w:val="a"/>
    <w:rsid w:val="001F41F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98">
    <w:name w:val="xl98"/>
    <w:basedOn w:val="a"/>
    <w:rsid w:val="001F41F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8"/>
      <w:szCs w:val="28"/>
    </w:rPr>
  </w:style>
  <w:style w:type="paragraph" w:customStyle="1" w:styleId="xl99">
    <w:name w:val="xl99"/>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00">
    <w:name w:val="xl100"/>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8"/>
      <w:szCs w:val="28"/>
    </w:rPr>
  </w:style>
  <w:style w:type="paragraph" w:customStyle="1" w:styleId="xl101">
    <w:name w:val="xl101"/>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8"/>
      <w:szCs w:val="28"/>
    </w:rPr>
  </w:style>
  <w:style w:type="paragraph" w:customStyle="1" w:styleId="xl102">
    <w:name w:val="xl102"/>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03">
    <w:name w:val="xl103"/>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4"/>
      <w:szCs w:val="24"/>
    </w:rPr>
  </w:style>
  <w:style w:type="paragraph" w:customStyle="1" w:styleId="xl104">
    <w:name w:val="xl104"/>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105">
    <w:name w:val="xl105"/>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 w:type="paragraph" w:customStyle="1" w:styleId="xl106">
    <w:name w:val="xl106"/>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107">
    <w:name w:val="xl107"/>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4"/>
      <w:szCs w:val="24"/>
    </w:rPr>
  </w:style>
  <w:style w:type="paragraph" w:customStyle="1" w:styleId="xl108">
    <w:name w:val="xl108"/>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109">
    <w:name w:val="xl109"/>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rPr>
  </w:style>
  <w:style w:type="paragraph" w:customStyle="1" w:styleId="xl110">
    <w:name w:val="xl110"/>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rPr>
  </w:style>
  <w:style w:type="paragraph" w:customStyle="1" w:styleId="xl111">
    <w:name w:val="xl111"/>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112">
    <w:name w:val="xl112"/>
    <w:basedOn w:val="a"/>
    <w:rsid w:val="001F41F2"/>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113">
    <w:name w:val="xl113"/>
    <w:basedOn w:val="a"/>
    <w:rsid w:val="001F41F2"/>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28"/>
      <w:szCs w:val="28"/>
    </w:rPr>
  </w:style>
  <w:style w:type="paragraph" w:customStyle="1" w:styleId="xl114">
    <w:name w:val="xl114"/>
    <w:basedOn w:val="a"/>
    <w:rsid w:val="001F41F2"/>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28"/>
      <w:szCs w:val="28"/>
    </w:rPr>
  </w:style>
  <w:style w:type="paragraph" w:customStyle="1" w:styleId="xl115">
    <w:name w:val="xl115"/>
    <w:basedOn w:val="a"/>
    <w:rsid w:val="001F41F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8"/>
      <w:szCs w:val="28"/>
    </w:rPr>
  </w:style>
  <w:style w:type="paragraph" w:customStyle="1" w:styleId="xl116">
    <w:name w:val="xl116"/>
    <w:basedOn w:val="a"/>
    <w:rsid w:val="001F41F2"/>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117">
    <w:name w:val="xl117"/>
    <w:basedOn w:val="a"/>
    <w:rsid w:val="001F41F2"/>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18">
    <w:name w:val="xl118"/>
    <w:basedOn w:val="a"/>
    <w:rsid w:val="001F41F2"/>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8"/>
      <w:szCs w:val="28"/>
    </w:rPr>
  </w:style>
  <w:style w:type="paragraph" w:customStyle="1" w:styleId="xl119">
    <w:name w:val="xl119"/>
    <w:basedOn w:val="a"/>
    <w:rsid w:val="001F41F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8"/>
      <w:szCs w:val="28"/>
    </w:rPr>
  </w:style>
  <w:style w:type="paragraph" w:customStyle="1" w:styleId="xl120">
    <w:name w:val="xl120"/>
    <w:basedOn w:val="a"/>
    <w:rsid w:val="001F41F2"/>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21">
    <w:name w:val="xl121"/>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22">
    <w:name w:val="xl122"/>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8"/>
      <w:szCs w:val="28"/>
    </w:rPr>
  </w:style>
  <w:style w:type="paragraph" w:customStyle="1" w:styleId="xl123">
    <w:name w:val="xl123"/>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 w:type="paragraph" w:customStyle="1" w:styleId="xl124">
    <w:name w:val="xl124"/>
    <w:basedOn w:val="a"/>
    <w:rsid w:val="001F41F2"/>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25">
    <w:name w:val="xl125"/>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26">
    <w:name w:val="xl126"/>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127">
    <w:name w:val="xl127"/>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8"/>
      <w:szCs w:val="28"/>
    </w:rPr>
  </w:style>
  <w:style w:type="paragraph" w:customStyle="1" w:styleId="xl128">
    <w:name w:val="xl128"/>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29">
    <w:name w:val="xl129"/>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rPr>
  </w:style>
  <w:style w:type="paragraph" w:customStyle="1" w:styleId="xl130">
    <w:name w:val="xl130"/>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24"/>
      <w:szCs w:val="24"/>
    </w:rPr>
  </w:style>
  <w:style w:type="paragraph" w:customStyle="1" w:styleId="xl131">
    <w:name w:val="xl131"/>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30"/>
      <w:szCs w:val="30"/>
    </w:rPr>
  </w:style>
  <w:style w:type="paragraph" w:customStyle="1" w:styleId="xl132">
    <w:name w:val="xl132"/>
    <w:basedOn w:val="a"/>
    <w:rsid w:val="001F41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30"/>
      <w:szCs w:val="30"/>
    </w:rPr>
  </w:style>
  <w:style w:type="paragraph" w:customStyle="1" w:styleId="xl133">
    <w:name w:val="xl133"/>
    <w:basedOn w:val="a"/>
    <w:rsid w:val="001F41F2"/>
    <w:pPr>
      <w:spacing w:before="100" w:beforeAutospacing="1" w:after="100" w:afterAutospacing="1"/>
      <w:jc w:val="center"/>
    </w:pPr>
    <w:rPr>
      <w:rFonts w:ascii="Arial" w:hAnsi="Arial" w:cs="Arial"/>
      <w:b/>
      <w:bCs/>
      <w:sz w:val="36"/>
      <w:szCs w:val="36"/>
    </w:rPr>
  </w:style>
  <w:style w:type="paragraph" w:customStyle="1" w:styleId="xl134">
    <w:name w:val="xl134"/>
    <w:basedOn w:val="a"/>
    <w:rsid w:val="001F41F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28"/>
      <w:szCs w:val="28"/>
    </w:rPr>
  </w:style>
  <w:style w:type="paragraph" w:customStyle="1" w:styleId="xl135">
    <w:name w:val="xl135"/>
    <w:basedOn w:val="a"/>
    <w:rsid w:val="001F41F2"/>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8"/>
      <w:szCs w:val="28"/>
    </w:rPr>
  </w:style>
  <w:style w:type="paragraph" w:customStyle="1" w:styleId="xl136">
    <w:name w:val="xl136"/>
    <w:basedOn w:val="a"/>
    <w:rsid w:val="001F41F2"/>
    <w:pPr>
      <w:pBdr>
        <w:top w:val="single" w:sz="4" w:space="0" w:color="auto"/>
        <w:bottom w:val="single" w:sz="4" w:space="0" w:color="auto"/>
      </w:pBdr>
      <w:spacing w:before="100" w:beforeAutospacing="1" w:after="100" w:afterAutospacing="1"/>
      <w:jc w:val="right"/>
      <w:textAlignment w:val="center"/>
    </w:pPr>
    <w:rPr>
      <w:rFonts w:ascii="Arial" w:hAnsi="Arial" w:cs="Arial"/>
      <w:sz w:val="28"/>
      <w:szCs w:val="28"/>
    </w:rPr>
  </w:style>
  <w:style w:type="paragraph" w:customStyle="1" w:styleId="xl137">
    <w:name w:val="xl137"/>
    <w:basedOn w:val="a"/>
    <w:rsid w:val="001F41F2"/>
    <w:pPr>
      <w:spacing w:before="100" w:beforeAutospacing="1" w:after="100" w:afterAutospacing="1"/>
      <w:jc w:val="center"/>
    </w:pPr>
    <w:rPr>
      <w:rFonts w:ascii="Arial" w:hAnsi="Arial" w:cs="Arial"/>
      <w:i/>
      <w:iCs/>
      <w:sz w:val="36"/>
      <w:szCs w:val="36"/>
    </w:rPr>
  </w:style>
  <w:style w:type="paragraph" w:customStyle="1" w:styleId="xl138">
    <w:name w:val="xl138"/>
    <w:basedOn w:val="a"/>
    <w:rsid w:val="001F41F2"/>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28"/>
      <w:szCs w:val="28"/>
    </w:rPr>
  </w:style>
  <w:style w:type="paragraph" w:customStyle="1" w:styleId="xl139">
    <w:name w:val="xl139"/>
    <w:basedOn w:val="a"/>
    <w:rsid w:val="001F41F2"/>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28"/>
      <w:szCs w:val="28"/>
    </w:rPr>
  </w:style>
  <w:style w:type="paragraph" w:customStyle="1" w:styleId="xl140">
    <w:name w:val="xl140"/>
    <w:basedOn w:val="a"/>
    <w:rsid w:val="001F41F2"/>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41">
    <w:name w:val="xl141"/>
    <w:basedOn w:val="a"/>
    <w:rsid w:val="001F41F2"/>
    <w:pPr>
      <w:pBdr>
        <w:top w:val="single" w:sz="4" w:space="0" w:color="auto"/>
        <w:bottom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42">
    <w:name w:val="xl142"/>
    <w:basedOn w:val="a"/>
    <w:rsid w:val="001F41F2"/>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43">
    <w:name w:val="xl143"/>
    <w:basedOn w:val="a"/>
    <w:rsid w:val="001F41F2"/>
    <w:pPr>
      <w:pBdr>
        <w:left w:val="single" w:sz="4" w:space="0" w:color="auto"/>
        <w:bottom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44">
    <w:name w:val="xl144"/>
    <w:basedOn w:val="a"/>
    <w:rsid w:val="001F41F2"/>
    <w:pPr>
      <w:pBdr>
        <w:bottom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145">
    <w:name w:val="xl145"/>
    <w:basedOn w:val="a"/>
    <w:rsid w:val="001F41F2"/>
    <w:pPr>
      <w:pBdr>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ConsPlusNormal">
    <w:name w:val="ConsPlusNormal"/>
    <w:rsid w:val="001F41F2"/>
    <w:pPr>
      <w:widowControl w:val="0"/>
      <w:autoSpaceDE w:val="0"/>
      <w:autoSpaceDN w:val="0"/>
    </w:pPr>
    <w:rPr>
      <w:rFonts w:ascii="Calibri" w:hAnsi="Calibri" w:cs="Calibri"/>
      <w:sz w:val="22"/>
    </w:rPr>
  </w:style>
  <w:style w:type="paragraph" w:customStyle="1" w:styleId="western">
    <w:name w:val="western"/>
    <w:basedOn w:val="a"/>
    <w:rsid w:val="001F41F2"/>
    <w:pPr>
      <w:spacing w:before="100" w:beforeAutospacing="1" w:after="119"/>
    </w:pPr>
    <w:rPr>
      <w:rFonts w:ascii="Times New Roman" w:hAnsi="Times New Roman"/>
      <w:color w:val="000000"/>
      <w:sz w:val="28"/>
      <w:szCs w:val="28"/>
    </w:rPr>
  </w:style>
  <w:style w:type="paragraph" w:styleId="20">
    <w:name w:val="Body Text 2"/>
    <w:basedOn w:val="a"/>
    <w:link w:val="21"/>
    <w:rsid w:val="001F41F2"/>
    <w:pPr>
      <w:suppressAutoHyphens/>
      <w:spacing w:after="120" w:line="480" w:lineRule="auto"/>
    </w:pPr>
    <w:rPr>
      <w:rFonts w:ascii="Times New Roman" w:hAnsi="Times New Roman"/>
      <w:sz w:val="20"/>
      <w:lang w:eastAsia="zh-CN"/>
    </w:rPr>
  </w:style>
  <w:style w:type="character" w:customStyle="1" w:styleId="21">
    <w:name w:val="Основной текст 2 Знак"/>
    <w:basedOn w:val="a0"/>
    <w:link w:val="20"/>
    <w:rsid w:val="001F41F2"/>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38291.15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01</Template>
  <TotalTime>6</TotalTime>
  <Pages>31</Pages>
  <Words>8260</Words>
  <Characters>60943</Characters>
  <Application>Microsoft Office Word</Application>
  <DocSecurity>0</DocSecurity>
  <Lines>507</Lines>
  <Paragraphs>138</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69065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Чеб. р-н Раскин М.Г.</dc:creator>
  <cp:lastModifiedBy>Чеб -р-н. - Ванюшкина Т.В.</cp:lastModifiedBy>
  <cp:revision>3</cp:revision>
  <cp:lastPrinted>2024-03-29T10:38:00Z</cp:lastPrinted>
  <dcterms:created xsi:type="dcterms:W3CDTF">2024-04-03T14:05:00Z</dcterms:created>
  <dcterms:modified xsi:type="dcterms:W3CDTF">2024-04-03T14:11:00Z</dcterms:modified>
</cp:coreProperties>
</file>