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5103" w:leader="none"/>
        </w:tabs>
        <w:ind w:left="5103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1"/>
        <w:tabs>
          <w:tab w:val="clear" w:pos="708"/>
          <w:tab w:val="left" w:pos="5103" w:leader="none"/>
        </w:tabs>
        <w:ind w:left="5103" w:hang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Заверен решением </w:t>
      </w:r>
    </w:p>
    <w:p>
      <w:pPr>
        <w:pStyle w:val="1"/>
        <w:tabs>
          <w:tab w:val="clear" w:pos="708"/>
          <w:tab w:val="left" w:pos="5103" w:leader="none"/>
        </w:tabs>
        <w:ind w:left="5103" w:hanging="0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территориальной избирательной комиссии</w:t>
      </w:r>
    </w:p>
    <w:p>
      <w:pPr>
        <w:pStyle w:val="1"/>
        <w:tabs>
          <w:tab w:val="clear" w:pos="708"/>
          <w:tab w:val="left" w:pos="6521" w:leader="none"/>
        </w:tabs>
        <w:ind w:left="6521" w:hanging="0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>18.07.</w:t>
      </w:r>
      <w:r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>18</w:t>
      </w:r>
      <w:r>
        <w:rPr>
          <w:sz w:val="22"/>
          <w:szCs w:val="22"/>
        </w:rPr>
        <w:t>/0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КАНДИДАТОВ</w:t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 одномандатному избирательному округу №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на дополнительных выборах депутата Ч</w:t>
      </w:r>
      <w:bookmarkStart w:id="0" w:name="_GoBack"/>
      <w:bookmarkEnd w:id="0"/>
      <w:r>
        <w:rPr>
          <w:sz w:val="26"/>
          <w:szCs w:val="26"/>
        </w:rPr>
        <w:t>ебоксарского городского Собрания депутатов седьмого созыва,</w:t>
      </w:r>
    </w:p>
    <w:p>
      <w:pPr>
        <w:pStyle w:val="Normal"/>
        <w:tabs>
          <w:tab w:val="clear" w:pos="708"/>
          <w:tab w:val="left" w:pos="6521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выдвинутый Чувашским региональным отделением Политической партии ЛДПР – Либерально-демократической партии России</w:t>
      </w:r>
    </w:p>
    <w:p>
      <w:pPr>
        <w:pStyle w:val="1"/>
        <w:tabs>
          <w:tab w:val="clear" w:pos="708"/>
          <w:tab w:val="left" w:pos="1276" w:leader="none"/>
          <w:tab w:val="left" w:pos="6521" w:leader="none"/>
        </w:tabs>
        <w:ind w:left="426"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tabs>
          <w:tab w:val="clear" w:pos="708"/>
          <w:tab w:val="left" w:pos="1276" w:leader="none"/>
          <w:tab w:val="left" w:pos="6521" w:leader="none"/>
        </w:tabs>
        <w:ind w:left="426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numPr>
          <w:ilvl w:val="0"/>
          <w:numId w:val="0"/>
        </w:numPr>
        <w:ind w:left="426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Одномандатный избирательный округ № </w:t>
      </w:r>
      <w:r>
        <w:rPr>
          <w:sz w:val="26"/>
          <w:szCs w:val="26"/>
        </w:rPr>
        <w:t>4</w:t>
      </w:r>
    </w:p>
    <w:p>
      <w:pPr>
        <w:pStyle w:val="1"/>
        <w:tabs>
          <w:tab w:val="clear" w:pos="708"/>
          <w:tab w:val="left" w:pos="1276" w:leader="none"/>
          <w:tab w:val="left" w:pos="1418" w:leader="none"/>
          <w:tab w:val="left" w:pos="6521" w:leader="none"/>
        </w:tabs>
        <w:ind w:left="426" w:firstLine="567"/>
        <w:jc w:val="both"/>
        <w:rPr>
          <w:sz w:val="26"/>
          <w:szCs w:val="26"/>
        </w:rPr>
      </w:pPr>
      <w:r>
        <w:rPr>
          <w:rFonts w:cs="Arial Unicode MS"/>
          <w:b/>
          <w:bCs/>
          <w:color w:val="000000"/>
          <w:sz w:val="26"/>
          <w:szCs w:val="26"/>
          <w:u w:val="none" w:color="000000"/>
        </w:rPr>
        <w:t>Желтухин Дмитрий Владимирович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03 февраля 1994 года рождения; место рождения — гор. Ядрин Чувашской Республики;</w:t>
      </w:r>
      <w:r>
        <w:rPr>
          <w:sz w:val="26"/>
          <w:szCs w:val="26"/>
        </w:rPr>
        <w:t xml:space="preserve"> адрес места жительства: Чувашская Республика, </w:t>
      </w:r>
      <w:r>
        <w:rPr>
          <w:rFonts w:cs="Arial Unicode MS"/>
          <w:color w:val="000000"/>
          <w:sz w:val="26"/>
          <w:szCs w:val="26"/>
          <w:u w:val="none" w:color="000000"/>
        </w:rPr>
        <w:t>Ядринский район, гор. Ядрин</w:t>
      </w:r>
      <w:r>
        <w:rPr>
          <w:sz w:val="26"/>
          <w:szCs w:val="26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276" w:right="707" w:header="708" w:top="765" w:footer="708" w:bottom="76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521"/>
        </w:tabs>
        <w:ind w:left="426" w:firstLine="5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6521"/>
        </w:tabs>
        <w:ind w:left="4951" w:hanging="41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6521"/>
        </w:tabs>
        <w:ind w:left="4171" w:hanging="33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6521"/>
        </w:tabs>
        <w:ind w:left="3511" w:hanging="26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6521"/>
        </w:tabs>
        <w:ind w:left="3163" w:hanging="194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6521"/>
        </w:tabs>
        <w:ind w:left="3883" w:hanging="11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6521"/>
        </w:tabs>
        <w:ind w:left="4603" w:hanging="5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6521"/>
        </w:tabs>
        <w:ind w:left="5323" w:firstLine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893"/>
        </w:tabs>
        <w:ind w:left="6043" w:firstLine="44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8"/>
      <w:szCs w:val="28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 w:customStyle="1">
    <w:name w:val="Колонтитулы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1" w:customStyle="1">
    <w:name w:val="Обычный1"/>
    <w:qFormat/>
    <w:pPr>
      <w:widowControl w:val="false"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Импортированный стиль 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LibreOffice/7.0.6.2$Linux_X86_64 LibreOffice_project/00$Build-2</Application>
  <AppVersion>15.0000</AppVersion>
  <Pages>1</Pages>
  <Words>69</Words>
  <Characters>537</Characters>
  <CharactersWithSpaces>602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2023-02-21T12:14:00Z</dcterms:created>
  <dc:creator/>
  <dc:description/>
  <dc:language>ru-RU</dc:language>
  <cp:lastModifiedBy/>
  <dcterms:modified xsi:type="dcterms:W3CDTF">2024-07-18T14:10:18Z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