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1E9F4" w14:textId="77777777" w:rsidR="00ED7149" w:rsidRPr="00E3504E" w:rsidRDefault="00E3504E" w:rsidP="00ED7149">
      <w:pPr>
        <w:pStyle w:val="1"/>
        <w:ind w:right="6065" w:firstLine="0"/>
        <w:jc w:val="both"/>
        <w:rPr>
          <w:sz w:val="28"/>
          <w:szCs w:val="28"/>
        </w:rPr>
      </w:pPr>
      <w:r w:rsidRPr="00E3504E">
        <w:rPr>
          <w:sz w:val="28"/>
          <w:szCs w:val="28"/>
        </w:rPr>
        <w:t>ПРОЕКТ</w:t>
      </w:r>
    </w:p>
    <w:p w14:paraId="58A8FD6C" w14:textId="77777777" w:rsidR="00D37779" w:rsidRPr="009B3496" w:rsidRDefault="00EC39C5" w:rsidP="009B3496">
      <w:pPr>
        <w:pStyle w:val="1"/>
        <w:ind w:right="5640" w:firstLine="0"/>
        <w:jc w:val="both"/>
        <w:rPr>
          <w:b w:val="0"/>
          <w:sz w:val="28"/>
          <w:szCs w:val="28"/>
        </w:rPr>
      </w:pPr>
      <w:r w:rsidRPr="009B3496">
        <w:rPr>
          <w:b w:val="0"/>
          <w:sz w:val="28"/>
          <w:szCs w:val="28"/>
        </w:rPr>
        <w:t xml:space="preserve">Об утверждении муниципальной программы </w:t>
      </w:r>
      <w:r w:rsidR="00ED7149" w:rsidRPr="009B3496">
        <w:rPr>
          <w:b w:val="0"/>
          <w:sz w:val="28"/>
          <w:szCs w:val="28"/>
        </w:rPr>
        <w:t>Янтиковского муниципального округа «</w:t>
      </w:r>
      <w:r w:rsidRPr="009B3496">
        <w:rPr>
          <w:b w:val="0"/>
          <w:sz w:val="28"/>
          <w:szCs w:val="28"/>
        </w:rPr>
        <w:t>Развитие туризма и индустрии гостеприимства</w:t>
      </w:r>
      <w:r w:rsidR="001D272B" w:rsidRPr="009B3496">
        <w:rPr>
          <w:b w:val="0"/>
          <w:sz w:val="28"/>
          <w:szCs w:val="28"/>
        </w:rPr>
        <w:t xml:space="preserve"> в Янтиковском муниципальном округе</w:t>
      </w:r>
      <w:r w:rsidR="00ED7149" w:rsidRPr="009B3496">
        <w:rPr>
          <w:b w:val="0"/>
          <w:sz w:val="28"/>
          <w:szCs w:val="28"/>
        </w:rPr>
        <w:t>»</w:t>
      </w:r>
    </w:p>
    <w:p w14:paraId="660EF285" w14:textId="77777777" w:rsidR="00D37779" w:rsidRPr="00E3504E" w:rsidRDefault="00D37779">
      <w:pPr>
        <w:pStyle w:val="a3"/>
        <w:rPr>
          <w:sz w:val="28"/>
          <w:szCs w:val="28"/>
        </w:rPr>
      </w:pPr>
    </w:p>
    <w:p w14:paraId="667AD3CC" w14:textId="18805035" w:rsidR="00D37779" w:rsidRPr="00E3504E" w:rsidRDefault="00EC39C5" w:rsidP="00E3504E">
      <w:pPr>
        <w:pStyle w:val="a3"/>
        <w:spacing w:line="360" w:lineRule="auto"/>
        <w:rPr>
          <w:sz w:val="28"/>
          <w:szCs w:val="28"/>
        </w:rPr>
      </w:pPr>
      <w:r w:rsidRPr="00E3504E">
        <w:rPr>
          <w:sz w:val="28"/>
          <w:szCs w:val="28"/>
        </w:rPr>
        <w:t xml:space="preserve">В соответствии с </w:t>
      </w:r>
      <w:hyperlink r:id="rId7" w:history="1">
        <w:r w:rsidRPr="00E3504E">
          <w:rPr>
            <w:sz w:val="28"/>
            <w:szCs w:val="28"/>
          </w:rPr>
          <w:t>Бюджетным кодексом</w:t>
        </w:r>
      </w:hyperlink>
      <w:r w:rsidRPr="00E3504E">
        <w:rPr>
          <w:sz w:val="28"/>
          <w:szCs w:val="28"/>
        </w:rPr>
        <w:t xml:space="preserve"> Российской Федерации от 31.07.1998 </w:t>
      </w:r>
      <w:r w:rsidR="00ED7149" w:rsidRPr="00E3504E">
        <w:rPr>
          <w:sz w:val="28"/>
          <w:szCs w:val="28"/>
        </w:rPr>
        <w:t>№</w:t>
      </w:r>
      <w:r w:rsidRPr="00E3504E">
        <w:rPr>
          <w:sz w:val="28"/>
          <w:szCs w:val="28"/>
        </w:rPr>
        <w:t xml:space="preserve"> 145-ФЗ, </w:t>
      </w:r>
      <w:hyperlink r:id="rId8" w:history="1">
        <w:r w:rsidRPr="00E3504E">
          <w:rPr>
            <w:sz w:val="28"/>
            <w:szCs w:val="28"/>
          </w:rPr>
          <w:t>Федеральным законом</w:t>
        </w:r>
      </w:hyperlink>
      <w:r w:rsidRPr="00E3504E">
        <w:rPr>
          <w:sz w:val="28"/>
          <w:szCs w:val="28"/>
        </w:rPr>
        <w:t xml:space="preserve"> от 06.10.2003 </w:t>
      </w:r>
      <w:r w:rsidR="00ED7149" w:rsidRPr="00E3504E">
        <w:rPr>
          <w:sz w:val="28"/>
          <w:szCs w:val="28"/>
        </w:rPr>
        <w:t>№</w:t>
      </w:r>
      <w:r w:rsidRPr="00E3504E">
        <w:rPr>
          <w:sz w:val="28"/>
          <w:szCs w:val="28"/>
        </w:rPr>
        <w:t xml:space="preserve"> 131-ФЗ </w:t>
      </w:r>
      <w:r w:rsidR="00ED7149" w:rsidRPr="00E3504E">
        <w:rPr>
          <w:sz w:val="28"/>
          <w:szCs w:val="28"/>
        </w:rPr>
        <w:t>«</w:t>
      </w:r>
      <w:r w:rsidRPr="00E350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56EE">
        <w:rPr>
          <w:sz w:val="28"/>
          <w:szCs w:val="28"/>
        </w:rPr>
        <w:t>»</w:t>
      </w:r>
      <w:bookmarkStart w:id="0" w:name="_GoBack"/>
      <w:bookmarkEnd w:id="0"/>
      <w:r w:rsidRPr="00E3504E">
        <w:rPr>
          <w:sz w:val="28"/>
          <w:szCs w:val="28"/>
        </w:rPr>
        <w:t xml:space="preserve">, в целях развития отрасли туризма </w:t>
      </w:r>
      <w:r w:rsidR="001D272B" w:rsidRPr="00E3504E">
        <w:rPr>
          <w:sz w:val="28"/>
          <w:szCs w:val="28"/>
        </w:rPr>
        <w:t xml:space="preserve">Янтиковского муниципального округа </w:t>
      </w:r>
      <w:r w:rsidRPr="00E3504E">
        <w:rPr>
          <w:sz w:val="28"/>
          <w:szCs w:val="28"/>
        </w:rPr>
        <w:t xml:space="preserve">администрация </w:t>
      </w:r>
      <w:r w:rsidR="001D272B" w:rsidRPr="00E3504E">
        <w:rPr>
          <w:sz w:val="28"/>
          <w:szCs w:val="28"/>
        </w:rPr>
        <w:t xml:space="preserve">Янтиковского муниципального округа </w:t>
      </w:r>
      <w:r w:rsidRPr="00E3504E">
        <w:rPr>
          <w:b/>
          <w:sz w:val="28"/>
          <w:szCs w:val="28"/>
        </w:rPr>
        <w:t>постановляет:</w:t>
      </w:r>
    </w:p>
    <w:p w14:paraId="111C2024" w14:textId="77777777" w:rsidR="00D37779" w:rsidRPr="00E3504E" w:rsidRDefault="00EC39C5" w:rsidP="00E3504E">
      <w:pPr>
        <w:pStyle w:val="a3"/>
        <w:spacing w:line="360" w:lineRule="auto"/>
        <w:rPr>
          <w:sz w:val="28"/>
          <w:szCs w:val="28"/>
        </w:rPr>
      </w:pPr>
      <w:bookmarkStart w:id="1" w:name="anchor1"/>
      <w:bookmarkEnd w:id="1"/>
      <w:r w:rsidRPr="00E3504E">
        <w:rPr>
          <w:sz w:val="28"/>
          <w:szCs w:val="28"/>
        </w:rPr>
        <w:t xml:space="preserve">1. Утвердить прилагаемую </w:t>
      </w:r>
      <w:hyperlink w:anchor="anchor1000" w:history="1">
        <w:r w:rsidRPr="00E3504E">
          <w:rPr>
            <w:sz w:val="28"/>
            <w:szCs w:val="28"/>
          </w:rPr>
          <w:t>муниципальную программу</w:t>
        </w:r>
      </w:hyperlink>
      <w:r w:rsidRPr="00E3504E">
        <w:rPr>
          <w:sz w:val="28"/>
          <w:szCs w:val="28"/>
        </w:rPr>
        <w:t xml:space="preserve"> </w:t>
      </w:r>
      <w:r w:rsidR="001D272B" w:rsidRPr="00E3504E">
        <w:rPr>
          <w:sz w:val="28"/>
          <w:szCs w:val="28"/>
        </w:rPr>
        <w:t>Янтиковского муниципального округа «</w:t>
      </w:r>
      <w:r w:rsidRPr="00E3504E">
        <w:rPr>
          <w:sz w:val="28"/>
          <w:szCs w:val="28"/>
        </w:rPr>
        <w:t>Развитие туризма и индустрии гостеприимства</w:t>
      </w:r>
      <w:r w:rsidR="001D272B" w:rsidRPr="00E3504E">
        <w:rPr>
          <w:sz w:val="28"/>
          <w:szCs w:val="28"/>
        </w:rPr>
        <w:t xml:space="preserve"> </w:t>
      </w:r>
      <w:r w:rsidR="00E3504E" w:rsidRPr="00E3504E">
        <w:rPr>
          <w:sz w:val="28"/>
          <w:szCs w:val="28"/>
        </w:rPr>
        <w:t xml:space="preserve">в </w:t>
      </w:r>
      <w:r w:rsidR="001D272B" w:rsidRPr="00E3504E">
        <w:rPr>
          <w:sz w:val="28"/>
          <w:szCs w:val="28"/>
        </w:rPr>
        <w:t>Янтиковском муниципальном округе»</w:t>
      </w:r>
      <w:r w:rsidRPr="00E3504E">
        <w:rPr>
          <w:sz w:val="28"/>
          <w:szCs w:val="28"/>
        </w:rPr>
        <w:t>.</w:t>
      </w:r>
    </w:p>
    <w:p w14:paraId="7F09AF2F" w14:textId="77777777" w:rsidR="00D37779" w:rsidRPr="00E3504E" w:rsidRDefault="00EC39C5" w:rsidP="00E3504E">
      <w:pPr>
        <w:pStyle w:val="a3"/>
        <w:spacing w:line="360" w:lineRule="auto"/>
        <w:rPr>
          <w:sz w:val="28"/>
          <w:szCs w:val="28"/>
        </w:rPr>
      </w:pPr>
      <w:bookmarkStart w:id="2" w:name="anchor2"/>
      <w:bookmarkEnd w:id="2"/>
      <w:r w:rsidRPr="00E3504E">
        <w:rPr>
          <w:sz w:val="28"/>
          <w:szCs w:val="28"/>
        </w:rPr>
        <w:t xml:space="preserve">2. Настоящее постановление вступает в силу со дня его </w:t>
      </w:r>
      <w:hyperlink r:id="rId9" w:history="1">
        <w:r w:rsidRPr="00E3504E">
          <w:rPr>
            <w:sz w:val="28"/>
            <w:szCs w:val="28"/>
          </w:rPr>
          <w:t>официального опубликования</w:t>
        </w:r>
      </w:hyperlink>
      <w:r w:rsidRPr="00E3504E">
        <w:rPr>
          <w:sz w:val="28"/>
          <w:szCs w:val="28"/>
        </w:rPr>
        <w:t>.</w:t>
      </w:r>
    </w:p>
    <w:p w14:paraId="3192A16D" w14:textId="77777777" w:rsidR="00D37779" w:rsidRPr="00E3504E" w:rsidRDefault="00D37779">
      <w:pPr>
        <w:pStyle w:val="a3"/>
        <w:rPr>
          <w:sz w:val="28"/>
          <w:szCs w:val="28"/>
        </w:rPr>
      </w:pPr>
      <w:bookmarkStart w:id="3" w:name="anchor3"/>
      <w:bookmarkEnd w:id="3"/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3504E" w:rsidRPr="00E3504E" w14:paraId="1B025D65" w14:textId="77777777">
        <w:tc>
          <w:tcPr>
            <w:tcW w:w="6803" w:type="dxa"/>
          </w:tcPr>
          <w:p w14:paraId="6147961B" w14:textId="77777777" w:rsidR="00E3504E" w:rsidRPr="00E3504E" w:rsidRDefault="00E3504E" w:rsidP="00E3504E">
            <w:pPr>
              <w:pStyle w:val="a7"/>
              <w:rPr>
                <w:sz w:val="28"/>
                <w:szCs w:val="28"/>
              </w:rPr>
            </w:pPr>
            <w:r w:rsidRPr="00E3504E">
              <w:rPr>
                <w:sz w:val="28"/>
                <w:szCs w:val="28"/>
              </w:rPr>
              <w:t>Глава Янтиковского муниципального округа</w:t>
            </w:r>
          </w:p>
        </w:tc>
        <w:tc>
          <w:tcPr>
            <w:tcW w:w="3402" w:type="dxa"/>
          </w:tcPr>
          <w:p w14:paraId="12567CE7" w14:textId="77777777" w:rsidR="00E3504E" w:rsidRPr="00E3504E" w:rsidRDefault="00E3504E" w:rsidP="00E3504E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3504E">
              <w:rPr>
                <w:sz w:val="28"/>
                <w:szCs w:val="28"/>
              </w:rPr>
              <w:t>В.Б. Михайлов</w:t>
            </w:r>
          </w:p>
        </w:tc>
      </w:tr>
    </w:tbl>
    <w:p w14:paraId="44C5BD5D" w14:textId="77777777" w:rsidR="00D37779" w:rsidRPr="00E3504E" w:rsidRDefault="00D37779">
      <w:pPr>
        <w:pStyle w:val="a3"/>
        <w:rPr>
          <w:sz w:val="28"/>
          <w:szCs w:val="28"/>
        </w:rPr>
      </w:pPr>
    </w:p>
    <w:p w14:paraId="70FE722C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  <w:bookmarkStart w:id="4" w:name="anchor1000"/>
      <w:bookmarkEnd w:id="4"/>
    </w:p>
    <w:p w14:paraId="6C6EF692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</w:p>
    <w:p w14:paraId="77F63127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</w:p>
    <w:p w14:paraId="3AC89796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</w:p>
    <w:p w14:paraId="3C6C170E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</w:p>
    <w:p w14:paraId="19BD4B74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</w:p>
    <w:p w14:paraId="0E04730A" w14:textId="77777777" w:rsidR="00E3504E" w:rsidRPr="00E3504E" w:rsidRDefault="00E3504E">
      <w:pPr>
        <w:pStyle w:val="a3"/>
        <w:ind w:firstLine="0"/>
        <w:jc w:val="right"/>
        <w:rPr>
          <w:b/>
          <w:color w:val="26282F"/>
          <w:sz w:val="28"/>
          <w:szCs w:val="28"/>
        </w:rPr>
      </w:pPr>
    </w:p>
    <w:p w14:paraId="5BBE0E90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2541928A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5F9F8502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05BE8582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79146F4A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1FFE6A63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7E441F38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166E9D95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2CA028E2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174D3215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07870A27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629D2852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4220CDCC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7F83D62F" w14:textId="77777777" w:rsidR="00E3504E" w:rsidRDefault="00E3504E">
      <w:pPr>
        <w:pStyle w:val="a3"/>
        <w:ind w:firstLine="0"/>
        <w:jc w:val="right"/>
        <w:rPr>
          <w:b/>
          <w:color w:val="26282F"/>
        </w:rPr>
      </w:pPr>
    </w:p>
    <w:p w14:paraId="7FBCC96C" w14:textId="77777777" w:rsidR="00D37779" w:rsidRDefault="00EC39C5">
      <w:pPr>
        <w:pStyle w:val="1"/>
      </w:pPr>
      <w:r>
        <w:lastRenderedPageBreak/>
        <w:t xml:space="preserve">Муниципальная программа </w:t>
      </w:r>
      <w:r w:rsidR="00E3504E" w:rsidRPr="00E3504E">
        <w:t xml:space="preserve">Янтиковского муниципального округа </w:t>
      </w:r>
      <w:r w:rsidR="00E3504E">
        <w:t>«</w:t>
      </w:r>
      <w:r>
        <w:t xml:space="preserve">Развитие туризма и индустрии гостеприимства </w:t>
      </w:r>
      <w:r w:rsidR="00E3504E" w:rsidRPr="00E3504E">
        <w:t>Янтиковского муниципального округа</w:t>
      </w:r>
      <w:r w:rsidR="00E3504E">
        <w:t>»</w:t>
      </w:r>
    </w:p>
    <w:p w14:paraId="08883A49" w14:textId="77777777" w:rsidR="00D37779" w:rsidRDefault="00D3777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282"/>
        <w:gridCol w:w="6428"/>
      </w:tblGrid>
      <w:tr w:rsidR="00E3504E" w14:paraId="32EE1D1F" w14:textId="77777777" w:rsidTr="00185012">
        <w:tc>
          <w:tcPr>
            <w:tcW w:w="3515" w:type="dxa"/>
          </w:tcPr>
          <w:p w14:paraId="6D30B458" w14:textId="77777777" w:rsidR="00E3504E" w:rsidRDefault="00E3504E" w:rsidP="00185012">
            <w:pPr>
              <w:pStyle w:val="a7"/>
            </w:pPr>
            <w:r>
              <w:t>Ответственный исполнитель Муниципальной программы:</w:t>
            </w:r>
          </w:p>
        </w:tc>
        <w:tc>
          <w:tcPr>
            <w:tcW w:w="283" w:type="dxa"/>
          </w:tcPr>
          <w:p w14:paraId="00838C28" w14:textId="77777777" w:rsidR="00E3504E" w:rsidRDefault="00E3504E" w:rsidP="00185012">
            <w:pPr>
              <w:pStyle w:val="a3"/>
            </w:pPr>
          </w:p>
        </w:tc>
        <w:tc>
          <w:tcPr>
            <w:tcW w:w="6463" w:type="dxa"/>
          </w:tcPr>
          <w:p w14:paraId="51A49B7E" w14:textId="77777777" w:rsidR="00E3504E" w:rsidRDefault="00E3504E" w:rsidP="00185012">
            <w:pPr>
              <w:pStyle w:val="a7"/>
            </w:pPr>
            <w:r>
              <w:t>Отдел экономики и имущественных отношений администрации Янтиковского муниципального округа</w:t>
            </w:r>
          </w:p>
        </w:tc>
      </w:tr>
      <w:tr w:rsidR="00E3504E" w14:paraId="24FB9E61" w14:textId="77777777" w:rsidTr="00185012">
        <w:tc>
          <w:tcPr>
            <w:tcW w:w="3515" w:type="dxa"/>
          </w:tcPr>
          <w:p w14:paraId="73E0063A" w14:textId="77777777" w:rsidR="00E3504E" w:rsidRDefault="00E3504E" w:rsidP="00185012">
            <w:pPr>
              <w:pStyle w:val="a7"/>
            </w:pPr>
          </w:p>
          <w:p w14:paraId="745BC259" w14:textId="77777777" w:rsidR="00E3504E" w:rsidRDefault="00E3504E" w:rsidP="00185012">
            <w:pPr>
              <w:pStyle w:val="a7"/>
            </w:pPr>
            <w:r>
              <w:t>Дата составления проекта Муниципальной программы:</w:t>
            </w:r>
          </w:p>
        </w:tc>
        <w:tc>
          <w:tcPr>
            <w:tcW w:w="283" w:type="dxa"/>
          </w:tcPr>
          <w:p w14:paraId="7F3BC418" w14:textId="77777777" w:rsidR="00E3504E" w:rsidRDefault="00E3504E" w:rsidP="00185012">
            <w:pPr>
              <w:pStyle w:val="a3"/>
            </w:pPr>
          </w:p>
        </w:tc>
        <w:tc>
          <w:tcPr>
            <w:tcW w:w="6463" w:type="dxa"/>
          </w:tcPr>
          <w:p w14:paraId="32DEBEFC" w14:textId="77777777" w:rsidR="00E3504E" w:rsidRDefault="00E3504E" w:rsidP="00185012">
            <w:pPr>
              <w:pStyle w:val="a7"/>
            </w:pPr>
          </w:p>
          <w:p w14:paraId="2651A38A" w14:textId="77777777" w:rsidR="00E3504E" w:rsidRDefault="00E3504E" w:rsidP="00185012">
            <w:pPr>
              <w:pStyle w:val="a7"/>
            </w:pPr>
            <w:r>
              <w:t>25 марта 2023 года</w:t>
            </w:r>
          </w:p>
        </w:tc>
      </w:tr>
      <w:tr w:rsidR="00E3504E" w:rsidRPr="00D3014E" w14:paraId="6462D96E" w14:textId="77777777" w:rsidTr="00185012">
        <w:tc>
          <w:tcPr>
            <w:tcW w:w="3515" w:type="dxa"/>
          </w:tcPr>
          <w:p w14:paraId="63F7C062" w14:textId="77777777" w:rsidR="00E3504E" w:rsidRDefault="00E3504E" w:rsidP="00185012">
            <w:pPr>
              <w:pStyle w:val="a7"/>
            </w:pPr>
          </w:p>
          <w:p w14:paraId="329C64F1" w14:textId="77777777" w:rsidR="00E3504E" w:rsidRDefault="00E3504E" w:rsidP="00185012">
            <w:pPr>
              <w:pStyle w:val="a7"/>
            </w:pPr>
            <w:r>
              <w:t>Непосредственный исполнитель Муниципальной программы:</w:t>
            </w:r>
          </w:p>
        </w:tc>
        <w:tc>
          <w:tcPr>
            <w:tcW w:w="283" w:type="dxa"/>
          </w:tcPr>
          <w:p w14:paraId="34D93643" w14:textId="77777777" w:rsidR="00E3504E" w:rsidRDefault="00E3504E" w:rsidP="00185012">
            <w:pPr>
              <w:pStyle w:val="a3"/>
            </w:pPr>
          </w:p>
        </w:tc>
        <w:tc>
          <w:tcPr>
            <w:tcW w:w="6463" w:type="dxa"/>
          </w:tcPr>
          <w:p w14:paraId="0C037179" w14:textId="77777777" w:rsidR="00E3504E" w:rsidRDefault="00E3504E" w:rsidP="00185012">
            <w:pPr>
              <w:pStyle w:val="a7"/>
            </w:pPr>
          </w:p>
          <w:p w14:paraId="7B24ED38" w14:textId="77777777" w:rsidR="00E3504E" w:rsidRPr="00D3014E" w:rsidRDefault="00E3504E" w:rsidP="00185012">
            <w:pPr>
              <w:pStyle w:val="a7"/>
            </w:pPr>
            <w:r>
              <w:t xml:space="preserve">Начальник отдела экономики, земельных и имущественных отношений администрации Янтиковского муниципального округа </w:t>
            </w:r>
            <w:r w:rsidRPr="00D3014E">
              <w:t>(</w:t>
            </w:r>
            <w:r>
              <w:t>тел</w:t>
            </w:r>
            <w:r w:rsidRPr="00D3014E">
              <w:t>.</w:t>
            </w:r>
            <w:r w:rsidRPr="00D3014E">
              <w:rPr>
                <w:lang w:val="en-US"/>
              </w:rPr>
              <w:t> </w:t>
            </w:r>
            <w:r w:rsidRPr="00D3014E">
              <w:t xml:space="preserve">8(83548)2-15-96), </w:t>
            </w:r>
            <w:r w:rsidRPr="002B46C8">
              <w:rPr>
                <w:lang w:val="en-US"/>
              </w:rPr>
              <w:t>e</w:t>
            </w:r>
            <w:r w:rsidRPr="00D3014E">
              <w:t>-</w:t>
            </w:r>
            <w:r w:rsidRPr="002B46C8">
              <w:rPr>
                <w:lang w:val="en-US"/>
              </w:rPr>
              <w:t>mail</w:t>
            </w:r>
            <w:r w:rsidRPr="00D3014E">
              <w:t xml:space="preserve">: </w:t>
            </w:r>
            <w:hyperlink r:id="rId10" w:history="1">
              <w:r w:rsidRPr="001F4D49">
                <w:rPr>
                  <w:rStyle w:val="af1"/>
                  <w:color w:val="auto"/>
                  <w:u w:val="none"/>
                  <w:lang w:val="en-US"/>
                </w:rPr>
                <w:t>yantik</w:t>
              </w:r>
              <w:r w:rsidRPr="00D3014E">
                <w:rPr>
                  <w:rStyle w:val="af1"/>
                  <w:color w:val="auto"/>
                  <w:u w:val="none"/>
                </w:rPr>
                <w:t>_</w:t>
              </w:r>
              <w:r w:rsidRPr="001F4D49">
                <w:rPr>
                  <w:rStyle w:val="af1"/>
                  <w:color w:val="auto"/>
                  <w:u w:val="none"/>
                  <w:lang w:val="en-US"/>
                </w:rPr>
                <w:t>economy</w:t>
              </w:r>
              <w:r w:rsidRPr="00D3014E">
                <w:rPr>
                  <w:rStyle w:val="af1"/>
                  <w:color w:val="auto"/>
                  <w:u w:val="none"/>
                </w:rPr>
                <w:t>@</w:t>
              </w:r>
              <w:r w:rsidRPr="001F4D49">
                <w:rPr>
                  <w:rStyle w:val="af1"/>
                  <w:color w:val="auto"/>
                  <w:u w:val="none"/>
                  <w:lang w:val="en-US"/>
                </w:rPr>
                <w:t>cap</w:t>
              </w:r>
              <w:r w:rsidRPr="00D3014E">
                <w:rPr>
                  <w:rStyle w:val="af1"/>
                  <w:color w:val="auto"/>
                  <w:u w:val="none"/>
                </w:rPr>
                <w:t>.</w:t>
              </w:r>
              <w:proofErr w:type="spellStart"/>
              <w:r w:rsidRPr="001F4D49">
                <w:rPr>
                  <w:rStyle w:val="af1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D3014E">
              <w:t>)</w:t>
            </w:r>
          </w:p>
          <w:p w14:paraId="52AD7B5F" w14:textId="77777777" w:rsidR="00E3504E" w:rsidRPr="00D3014E" w:rsidRDefault="00E3504E" w:rsidP="00185012">
            <w:pPr>
              <w:pStyle w:val="a7"/>
            </w:pPr>
          </w:p>
        </w:tc>
      </w:tr>
    </w:tbl>
    <w:p w14:paraId="3F3C3CB5" w14:textId="77777777" w:rsidR="00E3504E" w:rsidRDefault="00E3504E">
      <w:pPr>
        <w:pStyle w:val="a3"/>
      </w:pPr>
    </w:p>
    <w:p w14:paraId="04F1CD3D" w14:textId="77777777" w:rsidR="00D37779" w:rsidRDefault="00EC39C5">
      <w:pPr>
        <w:pStyle w:val="1"/>
      </w:pPr>
      <w:bookmarkStart w:id="5" w:name="anchor100"/>
      <w:bookmarkEnd w:id="5"/>
      <w:r>
        <w:t>Паспорт муниципальной программы</w:t>
      </w:r>
    </w:p>
    <w:p w14:paraId="4B5B5CB3" w14:textId="77777777" w:rsidR="00D37779" w:rsidRDefault="00D3777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949"/>
      </w:tblGrid>
      <w:tr w:rsidR="00D37779" w14:paraId="534C976E" w14:textId="77777777" w:rsidTr="005F417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A12" w14:textId="77777777" w:rsidR="00D37779" w:rsidRDefault="00EC39C5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C41" w14:textId="77777777" w:rsidR="00D37779" w:rsidRDefault="00EC39C5" w:rsidP="00E3504E">
            <w:pPr>
              <w:pStyle w:val="a7"/>
            </w:pPr>
            <w:r>
              <w:t xml:space="preserve">- </w:t>
            </w:r>
            <w:r w:rsidR="00E3504E" w:rsidRPr="00E3504E">
              <w:t>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</w:t>
            </w:r>
          </w:p>
        </w:tc>
      </w:tr>
      <w:tr w:rsidR="00D37779" w14:paraId="7B1214CE" w14:textId="77777777" w:rsidTr="005F4177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2B2E" w14:textId="77777777" w:rsidR="00D37779" w:rsidRDefault="00EC39C5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7949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763D7" w14:textId="77777777" w:rsidR="00E3504E" w:rsidRDefault="00EC39C5">
            <w:pPr>
              <w:pStyle w:val="a7"/>
            </w:pPr>
            <w:r>
              <w:t xml:space="preserve">- </w:t>
            </w:r>
            <w:r w:rsidR="00E3504E" w:rsidRPr="00E3504E">
              <w:t>сектор культуры, социального развития и архивного дела администрации Янтиковского муниципального округа;</w:t>
            </w:r>
          </w:p>
          <w:p w14:paraId="69FE3107" w14:textId="2AA560FB" w:rsidR="00B02105" w:rsidRPr="000503F0" w:rsidRDefault="00B02105">
            <w:pPr>
              <w:pStyle w:val="a7"/>
            </w:pPr>
            <w:r>
              <w:t>- отдел</w:t>
            </w:r>
            <w:r>
              <w:tab/>
              <w:t>образования</w:t>
            </w:r>
            <w:r>
              <w:tab/>
              <w:t xml:space="preserve">администрации </w:t>
            </w:r>
            <w:r w:rsidRPr="00B02105">
              <w:t>Я</w:t>
            </w:r>
            <w:r>
              <w:t xml:space="preserve">нтиковского </w:t>
            </w:r>
            <w:r w:rsidRPr="00B02105">
              <w:t>муниципального округа</w:t>
            </w:r>
            <w:r w:rsidR="000503F0" w:rsidRPr="000503F0">
              <w:t>;</w:t>
            </w:r>
          </w:p>
          <w:p w14:paraId="6B1BE60B" w14:textId="78B2D709" w:rsidR="000503F0" w:rsidRPr="000503F0" w:rsidRDefault="000503F0">
            <w:pPr>
              <w:pStyle w:val="a7"/>
            </w:pPr>
            <w:r>
              <w:t xml:space="preserve">- финансовый отдел </w:t>
            </w:r>
            <w:r w:rsidRPr="000503F0">
              <w:t>администрации Янтиковского муниципального округа;</w:t>
            </w:r>
          </w:p>
          <w:p w14:paraId="57ABD865" w14:textId="77777777" w:rsidR="00E3504E" w:rsidRDefault="00E3504E">
            <w:pPr>
              <w:pStyle w:val="a7"/>
            </w:pPr>
            <w:r>
              <w:t xml:space="preserve">- </w:t>
            </w:r>
            <w:r w:rsidRPr="00E3504E">
              <w:t>Управлени</w:t>
            </w:r>
            <w:r>
              <w:t>е</w:t>
            </w:r>
            <w:r w:rsidRPr="00E3504E">
              <w:t xml:space="preserve"> по благоустройству и развитию территорий администрации Янтиковского муниципального округа (по согласованию)</w:t>
            </w:r>
            <w:r w:rsidR="00102EAD">
              <w:t>.</w:t>
            </w:r>
          </w:p>
          <w:p w14:paraId="76998862" w14:textId="77777777" w:rsidR="00D37779" w:rsidRDefault="00D37779">
            <w:pPr>
              <w:pStyle w:val="a7"/>
            </w:pPr>
          </w:p>
        </w:tc>
      </w:tr>
      <w:tr w:rsidR="00D37779" w14:paraId="3AD463EC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10C1" w14:textId="77777777" w:rsidR="00D37779" w:rsidRDefault="00EC39C5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6050A7EF" w14:textId="77777777" w:rsidR="00D37779" w:rsidRDefault="00EC39C5" w:rsidP="00102EAD">
            <w:pPr>
              <w:pStyle w:val="a7"/>
            </w:pPr>
            <w:r>
              <w:t xml:space="preserve">- </w:t>
            </w:r>
            <w:hyperlink w:anchor="anchor1300" w:history="1">
              <w:r w:rsidR="00102EAD">
                <w:t>«</w:t>
              </w:r>
              <w:r>
                <w:t>Развитие туристической инфраструктуры</w:t>
              </w:r>
            </w:hyperlink>
            <w:r w:rsidR="00102EAD">
              <w:t xml:space="preserve"> в Янтиковском муниципальном округе»;</w:t>
            </w:r>
          </w:p>
          <w:p w14:paraId="1147645A" w14:textId="77777777" w:rsidR="00102EAD" w:rsidRPr="007D4964" w:rsidRDefault="00102EAD" w:rsidP="00102EAD">
            <w:pPr>
              <w:pStyle w:val="a7"/>
            </w:pPr>
            <w:r>
              <w:t>«</w:t>
            </w:r>
            <w:r w:rsidRPr="007D4964">
              <w:t>Повышение доступности туристических продуктов»;</w:t>
            </w:r>
          </w:p>
          <w:p w14:paraId="7AE19314" w14:textId="3B284611" w:rsidR="00102EAD" w:rsidRDefault="00E81829" w:rsidP="00102EAD">
            <w:pPr>
              <w:pStyle w:val="a7"/>
            </w:pPr>
            <w:r>
              <w:t>«</w:t>
            </w:r>
            <w:r w:rsidR="00102EAD">
              <w:t>Обеспечение реализации муниципальной программы Янтиковского муниципального округа «</w:t>
            </w:r>
            <w:bookmarkStart w:id="6" w:name="_Hlk130636847"/>
            <w:r w:rsidR="00102EAD">
              <w:t>Развитие туризма и индустрии гостеприимства в Янтиковском муниципальном округе</w:t>
            </w:r>
            <w:bookmarkEnd w:id="6"/>
            <w:r w:rsidR="00102EAD">
              <w:t>»</w:t>
            </w:r>
          </w:p>
        </w:tc>
      </w:tr>
      <w:tr w:rsidR="00D37779" w14:paraId="09E5FFF1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1FBE" w14:textId="77777777" w:rsidR="00D37779" w:rsidRDefault="00EC39C5">
            <w:pPr>
              <w:pStyle w:val="a7"/>
            </w:pPr>
            <w:r>
              <w:t>Цель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7344D838" w14:textId="72666631" w:rsidR="00005812" w:rsidRPr="007D4964" w:rsidRDefault="00EC39C5">
            <w:pPr>
              <w:pStyle w:val="a7"/>
            </w:pPr>
            <w:r>
              <w:t xml:space="preserve">- </w:t>
            </w:r>
            <w:r w:rsidR="00005812" w:rsidRPr="007D4964">
              <w:t>Создание условий для эффективного развития туристической отрасли в Янтиковском муниципальном округе;</w:t>
            </w:r>
          </w:p>
          <w:p w14:paraId="7C7068AD" w14:textId="02362C0E" w:rsidR="00D37779" w:rsidRDefault="00EC39C5">
            <w:pPr>
              <w:pStyle w:val="a7"/>
            </w:pPr>
            <w:r>
              <w:t xml:space="preserve">Формирование на территории </w:t>
            </w:r>
            <w:r w:rsidR="00102EAD">
              <w:t>Янтиковского муниципального округа</w:t>
            </w:r>
            <w:r>
              <w:t xml:space="preserve"> современной конкурентоспособной туристской отрасли, обеспечивающей широкие возможности для удовлетворения потребностей жителей </w:t>
            </w:r>
            <w:r w:rsidR="00102EAD">
              <w:t>округа</w:t>
            </w:r>
            <w:r>
              <w:t>, республики, российских граждан в туристско-рекреационных услугах;</w:t>
            </w:r>
          </w:p>
          <w:p w14:paraId="7F6CBEF0" w14:textId="77777777" w:rsidR="00D37779" w:rsidRDefault="00EC39C5" w:rsidP="005F4177">
            <w:pPr>
              <w:pStyle w:val="a7"/>
            </w:pPr>
            <w:r>
              <w:t xml:space="preserve">весомый вклад в социально-экономическое развитие </w:t>
            </w:r>
            <w:r w:rsidR="005F4177">
              <w:t>округа</w:t>
            </w:r>
            <w:r>
              <w:t xml:space="preserve"> за счет увеличения доходной части бюджета, притока инвестиций, числа рабочих мест и уровня доходов населения</w:t>
            </w:r>
          </w:p>
        </w:tc>
      </w:tr>
      <w:tr w:rsidR="00D37779" w14:paraId="61345416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72AD" w14:textId="77777777" w:rsidR="00D37779" w:rsidRDefault="00EC39C5">
            <w:pPr>
              <w:pStyle w:val="a7"/>
            </w:pPr>
            <w:r>
              <w:t>Подцели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0E74448C" w14:textId="77777777" w:rsidR="00D37779" w:rsidRDefault="00EC39C5">
            <w:pPr>
              <w:pStyle w:val="a7"/>
            </w:pPr>
            <w:r>
              <w:t>- Развитие приоритетных видов туризма, определяемых как потенциалом, так и спросом на них: культурно-познавательного, бизнес-туризма, событийного, этнического, экологического, спортивного, религиозного;</w:t>
            </w:r>
          </w:p>
          <w:p w14:paraId="1D765F57" w14:textId="77777777" w:rsidR="00D37779" w:rsidRDefault="00EC39C5">
            <w:pPr>
              <w:pStyle w:val="a7"/>
            </w:pPr>
            <w:r>
              <w:t>создание условий развития сферы туризма и туристской деятельности.</w:t>
            </w:r>
          </w:p>
        </w:tc>
      </w:tr>
      <w:tr w:rsidR="00D37779" w14:paraId="445720F4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B4C6" w14:textId="77777777" w:rsidR="00D37779" w:rsidRDefault="00EC39C5">
            <w:pPr>
              <w:pStyle w:val="a7"/>
            </w:pPr>
            <w:r>
              <w:t>Задачи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7745CF2B" w14:textId="5893677A" w:rsidR="00D37779" w:rsidRDefault="00EC39C5">
            <w:pPr>
              <w:pStyle w:val="a7"/>
            </w:pPr>
            <w:r>
              <w:t xml:space="preserve">Развитие и совершенствование инфраструктуры туризма, в том числе сопутствующей, необходимой для повышения конкурентоспособности </w:t>
            </w:r>
            <w:r w:rsidR="00102EAD">
              <w:t>округа</w:t>
            </w:r>
            <w:r>
              <w:t xml:space="preserve"> на региональном уровн</w:t>
            </w:r>
            <w:r w:rsidR="00005812">
              <w:t>е</w:t>
            </w:r>
            <w:r>
              <w:t>;</w:t>
            </w:r>
          </w:p>
          <w:p w14:paraId="4C298A26" w14:textId="77777777" w:rsidR="00D37779" w:rsidRDefault="00102EAD">
            <w:pPr>
              <w:pStyle w:val="a7"/>
            </w:pPr>
            <w:r>
              <w:t>-</w:t>
            </w:r>
            <w:r w:rsidR="00EC39C5">
              <w:t>создание туристических кластеров (</w:t>
            </w:r>
            <w:proofErr w:type="spellStart"/>
            <w:r w:rsidR="00EC39C5">
              <w:t>субкластеров</w:t>
            </w:r>
            <w:proofErr w:type="spellEnd"/>
            <w:r w:rsidR="00EC39C5">
              <w:t xml:space="preserve">) на территории </w:t>
            </w:r>
            <w:r>
              <w:t>округа</w:t>
            </w:r>
            <w:r w:rsidR="00EC39C5">
              <w:t>;</w:t>
            </w:r>
          </w:p>
          <w:p w14:paraId="70A5B270" w14:textId="77777777" w:rsidR="00D37779" w:rsidRDefault="00EC39C5">
            <w:pPr>
              <w:pStyle w:val="a7"/>
            </w:pPr>
            <w:r>
              <w:lastRenderedPageBreak/>
              <w:t xml:space="preserve">формирование и совершенствование конкурентоспособного туристского продукта, обеспечивающего позитивный имидж и узнаваемость </w:t>
            </w:r>
            <w:r w:rsidR="00102EAD">
              <w:t xml:space="preserve">Янтиковского муниципального округа </w:t>
            </w:r>
            <w:r>
              <w:t>на туристском рынке;</w:t>
            </w:r>
          </w:p>
          <w:p w14:paraId="1FBB5C57" w14:textId="77777777" w:rsidR="00D37779" w:rsidRDefault="00102EAD">
            <w:pPr>
              <w:pStyle w:val="a7"/>
            </w:pPr>
            <w:r>
              <w:t>-</w:t>
            </w:r>
            <w:r w:rsidR="00EC39C5">
              <w:t>повышение качества туристских и сопутствующих услуг в соответствии с принятыми стандартами, увеличение разнообразия оказываемых услуг;</w:t>
            </w:r>
          </w:p>
          <w:p w14:paraId="71D22D93" w14:textId="77777777" w:rsidR="00D37779" w:rsidRDefault="00102EAD">
            <w:pPr>
              <w:pStyle w:val="a7"/>
            </w:pPr>
            <w:r>
              <w:t>-</w:t>
            </w:r>
            <w:r w:rsidR="00EC39C5">
              <w:t xml:space="preserve">проведение активной целенаправленной рекламно-информационной деятельности по продвижению туристского имиджа </w:t>
            </w:r>
            <w:r>
              <w:t>округа</w:t>
            </w:r>
            <w:r w:rsidR="00EC39C5">
              <w:t>;</w:t>
            </w:r>
          </w:p>
          <w:p w14:paraId="272B548B" w14:textId="77777777" w:rsidR="00D37779" w:rsidRDefault="00102EAD">
            <w:pPr>
              <w:pStyle w:val="a7"/>
            </w:pPr>
            <w:r>
              <w:t>-</w:t>
            </w:r>
            <w:r w:rsidR="00EC39C5">
              <w:t>создание условий развития внутреннего и выездного туризма</w:t>
            </w:r>
            <w:r>
              <w:t>.</w:t>
            </w:r>
          </w:p>
        </w:tc>
      </w:tr>
      <w:tr w:rsidR="00D37779" w14:paraId="6395AA5F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FCEB" w14:textId="77777777" w:rsidR="00D37779" w:rsidRDefault="00EC39C5">
            <w:pPr>
              <w:pStyle w:val="a7"/>
            </w:pPr>
            <w:r>
              <w:lastRenderedPageBreak/>
              <w:t>Важнейшие целевые показатели и индикаторы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2ACE99C4" w14:textId="5E3EFCE1" w:rsidR="00D37779" w:rsidRDefault="00EC39C5">
            <w:pPr>
              <w:pStyle w:val="a7"/>
            </w:pPr>
            <w:r>
              <w:t>- К 2031 году в результате реализации муниципальной программы будут достигнуты следующие целевые показатели и индикаторы:</w:t>
            </w:r>
          </w:p>
          <w:p w14:paraId="52EDB83D" w14:textId="4F208DF1" w:rsidR="00D37779" w:rsidRPr="0063620D" w:rsidRDefault="00EC39C5">
            <w:pPr>
              <w:pStyle w:val="a7"/>
            </w:pPr>
            <w:r w:rsidRPr="0063620D">
              <w:t xml:space="preserve">количество туристских организаций увеличится, до </w:t>
            </w:r>
            <w:r w:rsidR="00005812" w:rsidRPr="0063620D">
              <w:t>1</w:t>
            </w:r>
            <w:r w:rsidRPr="0063620D">
              <w:t>0 единиц;</w:t>
            </w:r>
          </w:p>
          <w:p w14:paraId="04C1D34E" w14:textId="1674E1A9" w:rsidR="00D37779" w:rsidRPr="0063620D" w:rsidRDefault="00EC39C5">
            <w:pPr>
              <w:pStyle w:val="a7"/>
            </w:pPr>
            <w:r w:rsidRPr="0063620D">
              <w:t>численности населения, занятого в сфере туризма увеличится, до 3</w:t>
            </w:r>
            <w:r w:rsidR="00005812" w:rsidRPr="0063620D">
              <w:t>0</w:t>
            </w:r>
            <w:r w:rsidRPr="0063620D">
              <w:t xml:space="preserve"> человек;</w:t>
            </w:r>
          </w:p>
          <w:p w14:paraId="1AD41455" w14:textId="37988061" w:rsidR="00D37779" w:rsidRPr="0063620D" w:rsidRDefault="00EC39C5">
            <w:pPr>
              <w:pStyle w:val="a7"/>
            </w:pPr>
            <w:r w:rsidRPr="0063620D">
              <w:t xml:space="preserve">количество обслуженных туристов туристскими организациями увеличится, до </w:t>
            </w:r>
            <w:r w:rsidR="0001694A" w:rsidRPr="0063620D">
              <w:t>10</w:t>
            </w:r>
            <w:r w:rsidR="005569A6" w:rsidRPr="0063620D">
              <w:t>,</w:t>
            </w:r>
            <w:r w:rsidR="0001694A" w:rsidRPr="0063620D">
              <w:t>0</w:t>
            </w:r>
            <w:r w:rsidRPr="0063620D">
              <w:t> тыс. человек;</w:t>
            </w:r>
          </w:p>
          <w:p w14:paraId="551CAECF" w14:textId="414B931C" w:rsidR="00D37779" w:rsidRPr="0063620D" w:rsidRDefault="00EC39C5">
            <w:pPr>
              <w:pStyle w:val="a7"/>
            </w:pPr>
            <w:r w:rsidRPr="0063620D">
              <w:t xml:space="preserve">количество лиц, размещенные в коллективных средствах размещения </w:t>
            </w:r>
            <w:r w:rsidRPr="00010E55">
              <w:t xml:space="preserve">достигнет </w:t>
            </w:r>
            <w:r w:rsidR="005569A6" w:rsidRPr="00010E55">
              <w:t>0</w:t>
            </w:r>
            <w:r w:rsidRPr="00010E55">
              <w:t>,</w:t>
            </w:r>
            <w:r w:rsidR="00010E55" w:rsidRPr="00010E55">
              <w:t>6</w:t>
            </w:r>
            <w:r w:rsidRPr="00010E55">
              <w:t> тыс. человек;</w:t>
            </w:r>
          </w:p>
          <w:p w14:paraId="486B224D" w14:textId="22122C5A" w:rsidR="00D37779" w:rsidRPr="0063620D" w:rsidRDefault="00EC39C5">
            <w:pPr>
              <w:pStyle w:val="a7"/>
            </w:pPr>
            <w:r w:rsidRPr="0063620D">
              <w:t>объем платных услуг, оказанные коллективными с</w:t>
            </w:r>
            <w:r w:rsidR="003906C7">
              <w:t>редствами размещения увеличится</w:t>
            </w:r>
            <w:r w:rsidRPr="0063620D">
              <w:t xml:space="preserve"> до </w:t>
            </w:r>
            <w:r w:rsidR="005569A6" w:rsidRPr="0063620D">
              <w:t>1</w:t>
            </w:r>
            <w:r w:rsidRPr="0063620D">
              <w:t>,</w:t>
            </w:r>
            <w:r w:rsidR="003906C7">
              <w:t>1</w:t>
            </w:r>
            <w:r w:rsidRPr="0063620D">
              <w:t> млн рублей;</w:t>
            </w:r>
          </w:p>
          <w:p w14:paraId="510FBB6A" w14:textId="5EE46DBC" w:rsidR="00D37779" w:rsidRDefault="00EC39C5" w:rsidP="0063620D">
            <w:pPr>
              <w:pStyle w:val="a7"/>
            </w:pPr>
            <w:r w:rsidRPr="0063620D">
              <w:t xml:space="preserve">объем туристских услуг, оказанных туристскими организациями, до </w:t>
            </w:r>
            <w:r w:rsidR="003415D0" w:rsidRPr="0063620D">
              <w:t>0</w:t>
            </w:r>
            <w:r w:rsidRPr="0063620D">
              <w:t>,</w:t>
            </w:r>
            <w:r w:rsidR="0001694A" w:rsidRPr="0063620D">
              <w:t>5</w:t>
            </w:r>
            <w:r w:rsidRPr="0063620D">
              <w:t> млн</w:t>
            </w:r>
            <w:r w:rsidR="003415D0" w:rsidRPr="0063620D">
              <w:t>.</w:t>
            </w:r>
            <w:r w:rsidRPr="0063620D">
              <w:t xml:space="preserve"> рублей</w:t>
            </w:r>
          </w:p>
        </w:tc>
      </w:tr>
      <w:tr w:rsidR="00D37779" w14:paraId="3392FE04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E8AE" w14:textId="77777777" w:rsidR="00D37779" w:rsidRDefault="00EC39C5">
            <w:pPr>
              <w:pStyle w:val="a7"/>
            </w:pPr>
            <w:r>
              <w:t>Сроки и этапы реализации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00AC6A2E" w14:textId="1036AA28" w:rsidR="00D37779" w:rsidRDefault="00EC39C5">
            <w:pPr>
              <w:pStyle w:val="a7"/>
            </w:pPr>
            <w:r>
              <w:t>202</w:t>
            </w:r>
            <w:r w:rsidR="00B02105">
              <w:t>3</w:t>
            </w:r>
            <w:r>
              <w:t> - 203</w:t>
            </w:r>
            <w:r w:rsidR="000503F0">
              <w:t>0</w:t>
            </w:r>
            <w:r>
              <w:t> годы</w:t>
            </w:r>
          </w:p>
          <w:p w14:paraId="6E9D3773" w14:textId="77777777" w:rsidR="00C151F3" w:rsidRDefault="00C151F3" w:rsidP="00C151F3">
            <w:pPr>
              <w:pStyle w:val="a7"/>
            </w:pPr>
            <w:r>
              <w:t>1 этап - 2023 - 2025 годы;</w:t>
            </w:r>
          </w:p>
          <w:p w14:paraId="5B0D9827" w14:textId="1288898E" w:rsidR="00D37779" w:rsidRDefault="00C151F3" w:rsidP="00C151F3">
            <w:pPr>
              <w:pStyle w:val="a7"/>
            </w:pPr>
            <w:r>
              <w:t>2 этап - 2026 - 2030 годы.</w:t>
            </w:r>
          </w:p>
        </w:tc>
      </w:tr>
      <w:tr w:rsidR="00D37779" w14:paraId="160F27FC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9DDF" w14:textId="77777777" w:rsidR="00D37779" w:rsidRDefault="00EC39C5">
            <w:pPr>
              <w:pStyle w:val="a7"/>
            </w:pPr>
            <w:r>
              <w:t>Объемы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6FE03340" w14:textId="24693A20" w:rsidR="005F4177" w:rsidRDefault="005F4177" w:rsidP="005F4177">
            <w:pPr>
              <w:pStyle w:val="a7"/>
            </w:pPr>
            <w:r>
              <w:t>прогнозируемые объемы финансирования мероприятий Муниципальной программы в 2023 - 203</w:t>
            </w:r>
            <w:r w:rsidR="000503F0">
              <w:t>0</w:t>
            </w:r>
            <w:r>
              <w:t> годах составляют 0,0</w:t>
            </w:r>
            <w:r w:rsidRPr="00C63E05">
              <w:rPr>
                <w:color w:val="FF0000"/>
              </w:rPr>
              <w:t> </w:t>
            </w:r>
            <w:r>
              <w:t>тыс. руб., в том числе:</w:t>
            </w:r>
          </w:p>
          <w:p w14:paraId="071B03C8" w14:textId="77777777" w:rsidR="005F4177" w:rsidRDefault="005F4177" w:rsidP="005F4177">
            <w:pPr>
              <w:pStyle w:val="a7"/>
            </w:pPr>
            <w:r>
              <w:t>в 2023 году - 0,0 тыс. руб.;</w:t>
            </w:r>
          </w:p>
          <w:p w14:paraId="326CC7EE" w14:textId="77777777" w:rsidR="005F4177" w:rsidRDefault="005F4177" w:rsidP="005F4177">
            <w:pPr>
              <w:pStyle w:val="a7"/>
            </w:pPr>
            <w:r>
              <w:t>в 2024 году - 0,0 тыс. руб.;</w:t>
            </w:r>
          </w:p>
          <w:p w14:paraId="123EB8C0" w14:textId="77777777" w:rsidR="005F4177" w:rsidRDefault="005F4177" w:rsidP="005F4177">
            <w:pPr>
              <w:pStyle w:val="a7"/>
            </w:pPr>
            <w:r>
              <w:t>в 2025 году - 0,0 тыс. руб.;</w:t>
            </w:r>
          </w:p>
          <w:p w14:paraId="0B425593" w14:textId="73E79572" w:rsidR="005F4177" w:rsidRDefault="005F4177" w:rsidP="005F4177">
            <w:pPr>
              <w:pStyle w:val="a7"/>
            </w:pPr>
            <w:r>
              <w:t>в 2026 - 2030 годах - 0,0 тыс. руб.</w:t>
            </w:r>
          </w:p>
          <w:p w14:paraId="5B182312" w14:textId="77777777" w:rsidR="005F4177" w:rsidRDefault="005F4177" w:rsidP="005F4177">
            <w:pPr>
              <w:pStyle w:val="a7"/>
            </w:pPr>
            <w:r>
              <w:t>из них средства:</w:t>
            </w:r>
          </w:p>
          <w:p w14:paraId="48064D7E" w14:textId="77777777" w:rsidR="005F4177" w:rsidRDefault="005F4177" w:rsidP="005F4177">
            <w:pPr>
              <w:pStyle w:val="a7"/>
            </w:pPr>
            <w:r>
              <w:t>республиканского бюджета Чувашской Республики – 0,0 тыс. руб., в том числе:</w:t>
            </w:r>
          </w:p>
          <w:p w14:paraId="34D7C074" w14:textId="77777777" w:rsidR="005F4177" w:rsidRDefault="005F4177" w:rsidP="005F4177">
            <w:pPr>
              <w:pStyle w:val="a7"/>
            </w:pPr>
            <w:r>
              <w:t>в 2023 году - 0,0 тыс. руб.;</w:t>
            </w:r>
          </w:p>
          <w:p w14:paraId="53FEE846" w14:textId="77777777" w:rsidR="005F4177" w:rsidRDefault="005F4177" w:rsidP="005F4177">
            <w:pPr>
              <w:pStyle w:val="a7"/>
            </w:pPr>
            <w:r>
              <w:t>в 2024 году - 0,0 тыс. руб.;</w:t>
            </w:r>
          </w:p>
          <w:p w14:paraId="75219FDD" w14:textId="77777777" w:rsidR="005F4177" w:rsidRDefault="005F4177" w:rsidP="005F4177">
            <w:pPr>
              <w:pStyle w:val="a7"/>
            </w:pPr>
            <w:r>
              <w:t>в 2025 году - 0,0 тыс. руб.;</w:t>
            </w:r>
          </w:p>
          <w:p w14:paraId="25FEEAB5" w14:textId="0D1FA9F3" w:rsidR="005F4177" w:rsidRDefault="005F4177" w:rsidP="005F4177">
            <w:pPr>
              <w:pStyle w:val="a7"/>
            </w:pPr>
            <w:r>
              <w:t>в 2026 - 2030 годах - 0,0 тыс. </w:t>
            </w:r>
            <w:proofErr w:type="gramStart"/>
            <w:r>
              <w:t>руб.</w:t>
            </w:r>
            <w:r w:rsidR="000503F0">
              <w:t>.</w:t>
            </w:r>
            <w:proofErr w:type="gramEnd"/>
          </w:p>
          <w:p w14:paraId="008A8151" w14:textId="77777777" w:rsidR="005F4177" w:rsidRDefault="005F4177" w:rsidP="005F4177">
            <w:pPr>
              <w:pStyle w:val="a7"/>
            </w:pPr>
            <w:r>
              <w:t>бюджета Янтиковского муниципального округа – 0,0</w:t>
            </w:r>
            <w:r w:rsidRPr="00C63E05">
              <w:rPr>
                <w:color w:val="FF0000"/>
              </w:rPr>
              <w:t> </w:t>
            </w:r>
            <w:r>
              <w:t>тыс. руб., в том числе:</w:t>
            </w:r>
          </w:p>
          <w:p w14:paraId="5C8FA7C3" w14:textId="77777777" w:rsidR="005F4177" w:rsidRDefault="005F4177" w:rsidP="005F4177">
            <w:pPr>
              <w:pStyle w:val="a7"/>
            </w:pPr>
            <w:r>
              <w:t>в 2023 году - 0,0 тыс. руб.;</w:t>
            </w:r>
          </w:p>
          <w:p w14:paraId="0E23CB8C" w14:textId="77777777" w:rsidR="005F4177" w:rsidRDefault="005F4177" w:rsidP="005F4177">
            <w:pPr>
              <w:pStyle w:val="a7"/>
            </w:pPr>
            <w:r>
              <w:t>в 2024 году - 0,0 тыс. руб.;</w:t>
            </w:r>
          </w:p>
          <w:p w14:paraId="0E44616D" w14:textId="77777777" w:rsidR="005F4177" w:rsidRDefault="005F4177" w:rsidP="005F4177">
            <w:pPr>
              <w:pStyle w:val="a7"/>
            </w:pPr>
            <w:r>
              <w:t>в 2025 году - 0,0 тыс. руб.;</w:t>
            </w:r>
          </w:p>
          <w:p w14:paraId="705A4279" w14:textId="0C740654" w:rsidR="005F4177" w:rsidRDefault="005F4177" w:rsidP="005F4177">
            <w:pPr>
              <w:pStyle w:val="a7"/>
            </w:pPr>
            <w:r>
              <w:t>в 2026 - 2030 годах - 0</w:t>
            </w:r>
            <w:r w:rsidRPr="00FE33A3">
              <w:t>,0</w:t>
            </w:r>
            <w:r w:rsidRPr="00C63E05">
              <w:rPr>
                <w:color w:val="FF0000"/>
              </w:rPr>
              <w:t> </w:t>
            </w:r>
            <w:r>
              <w:t>тыс. </w:t>
            </w:r>
            <w:proofErr w:type="gramStart"/>
            <w:r>
              <w:t>руб.</w:t>
            </w:r>
            <w:r w:rsidR="000503F0">
              <w:t>.</w:t>
            </w:r>
            <w:proofErr w:type="gramEnd"/>
          </w:p>
          <w:p w14:paraId="2C6ABE31" w14:textId="77777777" w:rsidR="00D37779" w:rsidRDefault="005F4177" w:rsidP="005F4177">
            <w:pPr>
              <w:pStyle w:val="a7"/>
            </w:pPr>
            <w:r>
              <w:t>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D37779" w14:paraId="20B2A916" w14:textId="77777777" w:rsidTr="00102EAD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9B47" w14:textId="77777777" w:rsidR="00D37779" w:rsidRDefault="00EC39C5">
            <w:pPr>
              <w:pStyle w:val="a7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13BADD7E" w14:textId="77777777" w:rsidR="00D37779" w:rsidRDefault="00EC39C5">
            <w:pPr>
              <w:pStyle w:val="a7"/>
            </w:pPr>
            <w:r>
              <w:t>- Реализация муниципальной программы позволит:</w:t>
            </w:r>
          </w:p>
          <w:p w14:paraId="02CFF76E" w14:textId="77777777" w:rsidR="005F4177" w:rsidRDefault="005F4177">
            <w:pPr>
              <w:pStyle w:val="a7"/>
            </w:pPr>
            <w:r w:rsidRPr="005F4177">
              <w:t>–повы</w:t>
            </w:r>
            <w:r>
              <w:t>сить</w:t>
            </w:r>
            <w:r w:rsidRPr="005F4177">
              <w:t xml:space="preserve"> рол</w:t>
            </w:r>
            <w:r>
              <w:t>ь</w:t>
            </w:r>
            <w:r w:rsidRPr="005F4177">
              <w:t xml:space="preserve"> туризма в обеспечении устойчивого социально-экономического развития муниципального округа;</w:t>
            </w:r>
          </w:p>
          <w:p w14:paraId="7F53E377" w14:textId="77777777" w:rsidR="005F4177" w:rsidRDefault="005F4177">
            <w:pPr>
              <w:pStyle w:val="a7"/>
            </w:pPr>
            <w:r>
              <w:t>-повысить позиции Янтиковского муниципального округа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рейтинге</w:t>
            </w:r>
            <w:r>
              <w:rPr>
                <w:spacing w:val="1"/>
              </w:rPr>
              <w:t xml:space="preserve"> </w:t>
            </w:r>
            <w:r>
              <w:t>туристской</w:t>
            </w:r>
            <w:r>
              <w:rPr>
                <w:spacing w:val="1"/>
              </w:rPr>
              <w:t xml:space="preserve"> </w:t>
            </w:r>
            <w:r>
              <w:t>привлекательности</w:t>
            </w:r>
            <w:r>
              <w:rPr>
                <w:spacing w:val="1"/>
              </w:rPr>
              <w:t xml:space="preserve"> </w:t>
            </w:r>
            <w:r>
              <w:t>Чувашской</w:t>
            </w:r>
            <w:r>
              <w:rPr>
                <w:spacing w:val="1"/>
              </w:rPr>
              <w:t xml:space="preserve"> </w:t>
            </w:r>
            <w:r>
              <w:t>Республики;</w:t>
            </w:r>
          </w:p>
          <w:p w14:paraId="504A4863" w14:textId="77777777" w:rsidR="00D37779" w:rsidRDefault="005F4177">
            <w:pPr>
              <w:pStyle w:val="a7"/>
            </w:pPr>
            <w:r>
              <w:t>-</w:t>
            </w:r>
            <w:r w:rsidR="00EC39C5">
              <w:t>увеличить количество туристских организаций;</w:t>
            </w:r>
          </w:p>
          <w:p w14:paraId="4CC7EDFB" w14:textId="77777777" w:rsidR="00D37779" w:rsidRDefault="005F4177">
            <w:pPr>
              <w:pStyle w:val="a7"/>
            </w:pPr>
            <w:r>
              <w:t>-</w:t>
            </w:r>
            <w:r w:rsidR="00EC39C5">
              <w:t>увеличить численность населения, занятого в сфере туризма;</w:t>
            </w:r>
          </w:p>
          <w:p w14:paraId="2D01A53B" w14:textId="77777777" w:rsidR="00D37779" w:rsidRDefault="005F4177">
            <w:pPr>
              <w:pStyle w:val="a7"/>
            </w:pPr>
            <w:r>
              <w:t>-</w:t>
            </w:r>
            <w:r w:rsidR="00EC39C5">
              <w:t>увеличить количество кадров в сфере туризма;</w:t>
            </w:r>
          </w:p>
          <w:p w14:paraId="332C8341" w14:textId="77777777" w:rsidR="00D37779" w:rsidRDefault="005F4177">
            <w:pPr>
              <w:pStyle w:val="a7"/>
            </w:pPr>
            <w:r>
              <w:t>-</w:t>
            </w:r>
            <w:r w:rsidR="00EC39C5">
              <w:t>увеличить количество обслуженных туристов туристскими организациями;</w:t>
            </w:r>
          </w:p>
          <w:p w14:paraId="4DB41EA4" w14:textId="77777777" w:rsidR="00D37779" w:rsidRDefault="005F4177">
            <w:pPr>
              <w:pStyle w:val="a7"/>
            </w:pPr>
            <w:r>
              <w:lastRenderedPageBreak/>
              <w:t>-</w:t>
            </w:r>
            <w:r w:rsidR="00EC39C5">
              <w:t>увеличение количества лиц, размещенных в коллективных средствах размещения, в том числе иностранных граждан;</w:t>
            </w:r>
          </w:p>
          <w:p w14:paraId="1208651A" w14:textId="77777777" w:rsidR="00D37779" w:rsidRDefault="005F4177">
            <w:pPr>
              <w:pStyle w:val="a7"/>
            </w:pPr>
            <w:r>
              <w:t>-</w:t>
            </w:r>
            <w:r w:rsidR="00EC39C5">
              <w:t>увеличение объема платных услуг, оказанных коллективными средствами размещения;</w:t>
            </w:r>
          </w:p>
          <w:p w14:paraId="671B6305" w14:textId="77777777" w:rsidR="00D37779" w:rsidRDefault="005F4177">
            <w:pPr>
              <w:pStyle w:val="a7"/>
            </w:pPr>
            <w:r>
              <w:t>-</w:t>
            </w:r>
            <w:r w:rsidR="00EC39C5">
              <w:t>увеличение объема туристских услуг, оказанных туристскими организациями</w:t>
            </w:r>
          </w:p>
        </w:tc>
      </w:tr>
    </w:tbl>
    <w:p w14:paraId="010D648C" w14:textId="77777777" w:rsidR="00D37779" w:rsidRDefault="00D37779">
      <w:pPr>
        <w:pStyle w:val="a3"/>
      </w:pPr>
    </w:p>
    <w:p w14:paraId="79D70122" w14:textId="77777777" w:rsidR="00D37779" w:rsidRDefault="00EC39C5">
      <w:pPr>
        <w:pStyle w:val="1"/>
      </w:pPr>
      <w:bookmarkStart w:id="7" w:name="anchor1001"/>
      <w:bookmarkEnd w:id="7"/>
      <w:r>
        <w:t>Раздел I. Общая характеристика сферы реализации муниципальной программы, формулировка основных проблем (задач) в указанной сфере, анализ причин ее возникновения, прогноз ее развития</w:t>
      </w:r>
    </w:p>
    <w:p w14:paraId="485370FC" w14:textId="77777777" w:rsidR="00D37779" w:rsidRDefault="00D37779">
      <w:pPr>
        <w:pStyle w:val="a3"/>
      </w:pPr>
    </w:p>
    <w:p w14:paraId="44224DB0" w14:textId="77777777" w:rsidR="00D34441" w:rsidRDefault="00D34441">
      <w:pPr>
        <w:pStyle w:val="a3"/>
      </w:pPr>
      <w:r w:rsidRPr="006D027B">
        <w:t>Приоритеты</w:t>
      </w:r>
      <w:r w:rsidRPr="00D34441">
        <w:t xml:space="preserve"> государственной политики в сфере туризма определены постановлением Кабинета Министров Чувашской Республики от 22 декабря 2021 года </w:t>
      </w:r>
      <w:r>
        <w:t>№</w:t>
      </w:r>
      <w:r w:rsidRPr="00D34441">
        <w:t xml:space="preserve"> 695 </w:t>
      </w:r>
      <w:r>
        <w:t>«</w:t>
      </w:r>
      <w:r w:rsidRPr="00D34441">
        <w:t xml:space="preserve">О государственной </w:t>
      </w:r>
      <w:r>
        <w:t>программе Чувашской Республики «</w:t>
      </w:r>
      <w:r w:rsidRPr="00D34441">
        <w:t>Развитие туризма и индустрии гостеприимства</w:t>
      </w:r>
      <w:r>
        <w:t>»</w:t>
      </w:r>
      <w:r w:rsidRPr="00D34441">
        <w:t>, ежегодными посланиями Главы Чувашской Республики Государственному Совету Чувашской Республики.</w:t>
      </w:r>
    </w:p>
    <w:p w14:paraId="730B201E" w14:textId="77777777" w:rsidR="00983BF2" w:rsidRDefault="00983BF2" w:rsidP="00983BF2">
      <w:pPr>
        <w:ind w:firstLine="720"/>
        <w:jc w:val="both"/>
      </w:pPr>
      <w:r w:rsidRPr="00983BF2">
        <w:t xml:space="preserve">Перед </w:t>
      </w:r>
      <w:r>
        <w:t>администрацией округа</w:t>
      </w:r>
      <w:r w:rsidRPr="00983BF2">
        <w:t xml:space="preserve"> стоит задача усовершенствовать качественные стороны организации внутренних и въездных туристских программ, создать условия для максимизации положительного социального эффекта от развития туризма в </w:t>
      </w:r>
      <w:r>
        <w:t>округе</w:t>
      </w:r>
      <w:r w:rsidRPr="00983BF2">
        <w:t>.</w:t>
      </w:r>
    </w:p>
    <w:p w14:paraId="0CDC0E2C" w14:textId="1281959C" w:rsidR="00983BF2" w:rsidRDefault="00983BF2" w:rsidP="00983BF2">
      <w:pPr>
        <w:ind w:firstLine="720"/>
        <w:jc w:val="both"/>
      </w:pPr>
      <w:r>
        <w:t>Янтиковский муниципальный округ</w:t>
      </w:r>
      <w:r w:rsidRPr="00983BF2">
        <w:t xml:space="preserve"> обладает высоким туристско-рекреационным потенциалом, на его территории сосредоточены уникальные объекты историко-культурного наследия регионального значения, природные и рекреационные ресурсы, проходят важные экономические, спортивные и культурные мероприятия. </w:t>
      </w:r>
      <w:r w:rsidR="004C081F" w:rsidRPr="004C081F">
        <w:t>Имеется разработанный туристический маршрут «Путешествие к истокам» – это туристический продукт, популяризирующий культурное наследие Янтиковского муниципального округа (памятники), историческое наследие, реализующий патриотическое воспитание детей и подростков, формирующий ценность экологии у жителей и гостей округа.</w:t>
      </w:r>
    </w:p>
    <w:p w14:paraId="7118576B" w14:textId="0CF60838" w:rsidR="00006E6F" w:rsidRDefault="00006E6F" w:rsidP="00006E6F">
      <w:pPr>
        <w:ind w:firstLine="720"/>
        <w:jc w:val="both"/>
      </w:pPr>
      <w:r>
        <w:t xml:space="preserve">В Янтиковском муниципальном округе образованы и действуют 2 муниципальных бюджетных учреждений культуры, которые объединяют 25 культурно-досуговых учреждений, 18 библиотек, 3 музея, 13 объектов культурного наследия. </w:t>
      </w:r>
    </w:p>
    <w:p w14:paraId="4DDE8EDE" w14:textId="77777777" w:rsidR="00006E6F" w:rsidRDefault="00006E6F" w:rsidP="00006E6F">
      <w:pPr>
        <w:ind w:firstLine="720"/>
        <w:jc w:val="both"/>
      </w:pPr>
      <w:r>
        <w:t xml:space="preserve">Памятниками природы Чувашской Республики на территории округа являются </w:t>
      </w:r>
      <w:proofErr w:type="spellStart"/>
      <w:r>
        <w:t>озёро</w:t>
      </w:r>
      <w:proofErr w:type="spellEnd"/>
      <w:r>
        <w:t xml:space="preserve"> </w:t>
      </w:r>
      <w:proofErr w:type="spellStart"/>
      <w:r>
        <w:t>Элькюль</w:t>
      </w:r>
      <w:proofErr w:type="spellEnd"/>
      <w:r>
        <w:t xml:space="preserve"> (Аль) и каскад чистых ключей </w:t>
      </w:r>
      <w:proofErr w:type="spellStart"/>
      <w:r>
        <w:t>Хура</w:t>
      </w:r>
      <w:proofErr w:type="spellEnd"/>
      <w:r>
        <w:t xml:space="preserve"> </w:t>
      </w:r>
      <w:proofErr w:type="spellStart"/>
      <w:r>
        <w:t>ҫăл</w:t>
      </w:r>
      <w:proofErr w:type="spellEnd"/>
      <w:r>
        <w:t xml:space="preserve">, которые занесены в Красную книгу Республики. </w:t>
      </w:r>
    </w:p>
    <w:p w14:paraId="6E1BC32C" w14:textId="77777777" w:rsidR="00006E6F" w:rsidRDefault="00006E6F" w:rsidP="00006E6F">
      <w:pPr>
        <w:ind w:firstLine="720"/>
        <w:jc w:val="both"/>
      </w:pPr>
      <w:r>
        <w:t xml:space="preserve">Озеро </w:t>
      </w:r>
      <w:proofErr w:type="spellStart"/>
      <w:r>
        <w:t>Элькюль</w:t>
      </w:r>
      <w:proofErr w:type="spellEnd"/>
      <w:r>
        <w:t xml:space="preserve"> (Аль) находится в 2-х км западнее с. </w:t>
      </w:r>
      <w:proofErr w:type="spellStart"/>
      <w:r>
        <w:t>Алдиарово</w:t>
      </w:r>
      <w:proofErr w:type="spellEnd"/>
      <w:r>
        <w:t xml:space="preserve"> и в 3-х км от </w:t>
      </w:r>
      <w:proofErr w:type="spellStart"/>
      <w:r>
        <w:t>железножорожной</w:t>
      </w:r>
      <w:proofErr w:type="spellEnd"/>
      <w:r>
        <w:t xml:space="preserve"> станции </w:t>
      </w:r>
      <w:proofErr w:type="spellStart"/>
      <w:r>
        <w:t>Шоркистры</w:t>
      </w:r>
      <w:proofErr w:type="spellEnd"/>
      <w:r>
        <w:t>. Озеро довольно большое: 280 м в длину 220 м в ширину. Зеркальная площадь составляет примерно 0,4 га. Средняя глубина озера 6, 9 м. Происхождение озера не выяснено, но оно карстового происхождения на известняке. Вода в озере чистая.</w:t>
      </w:r>
    </w:p>
    <w:p w14:paraId="3A1B57BC" w14:textId="5698729F" w:rsidR="00006E6F" w:rsidRDefault="00006E6F" w:rsidP="00006E6F">
      <w:pPr>
        <w:ind w:firstLine="720"/>
        <w:jc w:val="both"/>
      </w:pPr>
      <w:r>
        <w:t>Черные ключи (</w:t>
      </w:r>
      <w:proofErr w:type="spellStart"/>
      <w:r>
        <w:t>Хура</w:t>
      </w:r>
      <w:proofErr w:type="spellEnd"/>
      <w:r>
        <w:t xml:space="preserve"> </w:t>
      </w:r>
      <w:proofErr w:type="spellStart"/>
      <w:r>
        <w:t>ҫăл</w:t>
      </w:r>
      <w:proofErr w:type="spellEnd"/>
      <w:r>
        <w:t xml:space="preserve">) – чистые ключи в близи реки </w:t>
      </w:r>
      <w:proofErr w:type="spellStart"/>
      <w:r>
        <w:t>Турмышка</w:t>
      </w:r>
      <w:proofErr w:type="spellEnd"/>
      <w:r>
        <w:t xml:space="preserve"> недалеко от д. Латышево. Раньше на р. </w:t>
      </w:r>
      <w:proofErr w:type="spellStart"/>
      <w:r>
        <w:t>Турмышка</w:t>
      </w:r>
      <w:proofErr w:type="spellEnd"/>
      <w:r>
        <w:t xml:space="preserve"> была мельница, а вокруг ключей росло множество ольх, поэтому в старину эту мельницу называли ольховой. Это место считается памятником природы Чувашской Республики и занесено в Красную Книгу республики. Его постоянно посещают туристы, школьники, а также приезжают для отдыха жители других округов.</w:t>
      </w:r>
    </w:p>
    <w:p w14:paraId="46019EBD" w14:textId="55A60B82" w:rsidR="00983BF2" w:rsidRDefault="00006E6F" w:rsidP="00006E6F">
      <w:pPr>
        <w:ind w:firstLine="720"/>
        <w:jc w:val="both"/>
        <w:sectPr w:rsidR="00983BF2">
          <w:footerReference w:type="default" r:id="rId11"/>
          <w:type w:val="continuous"/>
          <w:pgSz w:w="11906" w:h="16838"/>
          <w:pgMar w:top="794" w:right="794" w:bottom="794" w:left="794" w:header="720" w:footer="720" w:gutter="0"/>
          <w:cols w:space="720"/>
        </w:sectPr>
      </w:pPr>
      <w:r>
        <w:t>В Янтиковском муниципальном округе функционируют две сельские туристические базы «Медвежий угол» и «</w:t>
      </w:r>
      <w:proofErr w:type="spellStart"/>
      <w:r>
        <w:t>Паснерка</w:t>
      </w:r>
      <w:proofErr w:type="spellEnd"/>
      <w:r>
        <w:t>». На этих базах теплая и уютная обстановка для семейного, детского, коллективного отдыха, рыбалки, охоты, сбора ягод и грибов. Главным здесь является эстетический фактор общения с природой этого неповторимого уголка Чувашского края. На этих базах домики, беседки, бани построены и оформлены в лучших чувашских традициях.</w:t>
      </w:r>
    </w:p>
    <w:p w14:paraId="47339186" w14:textId="77777777" w:rsidR="006D027B" w:rsidRDefault="006D027B">
      <w:pPr>
        <w:pStyle w:val="a3"/>
      </w:pPr>
      <w:r w:rsidRPr="006D027B">
        <w:t>Актуальность разработки настоящей муниципальной программы продиктована несколькими проблемами и обстоятельствами:</w:t>
      </w:r>
    </w:p>
    <w:p w14:paraId="2062ABDB" w14:textId="77777777" w:rsidR="006D027B" w:rsidRDefault="006D027B" w:rsidP="006D027B">
      <w:pPr>
        <w:pStyle w:val="a3"/>
      </w:pPr>
      <w:r>
        <w:t>отсутствует информационная база данных, которая бы характеризовала Янтиковский муниципальный округ как привлекательный туристский регион и определяла эффективность деятельности в сфере туризма;</w:t>
      </w:r>
    </w:p>
    <w:p w14:paraId="0467B2CD" w14:textId="77777777" w:rsidR="006D027B" w:rsidRDefault="006D027B" w:rsidP="006D027B">
      <w:pPr>
        <w:pStyle w:val="a3"/>
      </w:pPr>
      <w:r>
        <w:t>не в полной мере используется потенциал событийного туризма - фестивального, ярмарочного, выст</w:t>
      </w:r>
      <w:r w:rsidR="00450471">
        <w:t xml:space="preserve">авочного, художественного и </w:t>
      </w:r>
      <w:proofErr w:type="gramStart"/>
      <w:r w:rsidR="00450471">
        <w:t>др..</w:t>
      </w:r>
      <w:proofErr w:type="gramEnd"/>
    </w:p>
    <w:p w14:paraId="19430578" w14:textId="77777777" w:rsidR="00450471" w:rsidRDefault="00450471" w:rsidP="00450471">
      <w:pPr>
        <w:pStyle w:val="a3"/>
      </w:pPr>
      <w:r>
        <w:t>Разработка муниципальной программы подразумевает экономическое развитие в целях:</w:t>
      </w:r>
    </w:p>
    <w:p w14:paraId="3B357967" w14:textId="77777777" w:rsidR="00450471" w:rsidRDefault="00450471" w:rsidP="00450471">
      <w:pPr>
        <w:pStyle w:val="a3"/>
      </w:pPr>
      <w:r>
        <w:lastRenderedPageBreak/>
        <w:t>повышения качества жизни населения и благосостояния жителей округа, использование социальной роли туризма (отдых и рекреация граждан, обеспечение доступности к экскурсионным услугам, развитие социальных контактов, связей между людьми);</w:t>
      </w:r>
    </w:p>
    <w:p w14:paraId="0D7F2FB9" w14:textId="77777777" w:rsidR="00450471" w:rsidRDefault="00450471" w:rsidP="00450471">
      <w:pPr>
        <w:pStyle w:val="a3"/>
      </w:pPr>
      <w:r>
        <w:t>притока инвестиций и создания новых рабочих мест;</w:t>
      </w:r>
    </w:p>
    <w:p w14:paraId="635694BC" w14:textId="77777777" w:rsidR="00450471" w:rsidRDefault="00450471" w:rsidP="00450471">
      <w:pPr>
        <w:pStyle w:val="a3"/>
      </w:pPr>
      <w:r>
        <w:t>обеспечения комфортных условий для отдыха туристов и жителей округа;</w:t>
      </w:r>
    </w:p>
    <w:p w14:paraId="0B94E9E9" w14:textId="77777777" w:rsidR="00450471" w:rsidRDefault="00450471" w:rsidP="00450471">
      <w:pPr>
        <w:pStyle w:val="a3"/>
      </w:pPr>
      <w:r>
        <w:t>обеспечения безопасности при предоставлении услуг в сфере туризма;</w:t>
      </w:r>
    </w:p>
    <w:p w14:paraId="6ADE3B8D" w14:textId="77777777" w:rsidR="00450471" w:rsidRDefault="00450471" w:rsidP="00450471">
      <w:pPr>
        <w:pStyle w:val="a3"/>
      </w:pPr>
      <w:r>
        <w:t>роста национального самосознания и национального достоинства как следствие формирование гостеприимства и бережного отношения к историко-культурному, экологическому и природному наследию.</w:t>
      </w:r>
    </w:p>
    <w:p w14:paraId="6A9F7AFE" w14:textId="77777777" w:rsidR="00D37779" w:rsidRDefault="00EC39C5">
      <w:pPr>
        <w:pStyle w:val="a3"/>
      </w:pPr>
      <w:r>
        <w:t>Реализация программных мероприятий позволит обеспечить благоприятны</w:t>
      </w:r>
      <w:r w:rsidR="003760ED">
        <w:t>е</w:t>
      </w:r>
      <w:r>
        <w:t xml:space="preserve"> услови</w:t>
      </w:r>
      <w:r w:rsidR="003760ED">
        <w:t>я</w:t>
      </w:r>
      <w:r>
        <w:t xml:space="preserve"> для развития туризма и рекреации в </w:t>
      </w:r>
      <w:r w:rsidR="008F62A6" w:rsidRPr="008F62A6">
        <w:t>Янтиковско</w:t>
      </w:r>
      <w:r w:rsidR="008F62A6">
        <w:t>м</w:t>
      </w:r>
      <w:r w:rsidR="008F62A6" w:rsidRPr="008F62A6">
        <w:t xml:space="preserve"> муниципально</w:t>
      </w:r>
      <w:r w:rsidR="008F62A6">
        <w:t>м</w:t>
      </w:r>
      <w:r w:rsidR="008F62A6" w:rsidRPr="008F62A6">
        <w:t xml:space="preserve"> округ</w:t>
      </w:r>
      <w:r w:rsidR="008F62A6">
        <w:t>е</w:t>
      </w:r>
      <w:r>
        <w:t xml:space="preserve">, увеличению его роли в социально-экономическом развитии </w:t>
      </w:r>
      <w:r w:rsidR="008F62A6" w:rsidRPr="008F62A6">
        <w:t>округа</w:t>
      </w:r>
      <w:r>
        <w:t>.</w:t>
      </w:r>
    </w:p>
    <w:p w14:paraId="033E5C56" w14:textId="77777777" w:rsidR="00D37779" w:rsidRDefault="00D37779">
      <w:pPr>
        <w:pStyle w:val="a3"/>
      </w:pPr>
    </w:p>
    <w:p w14:paraId="0A68FE9A" w14:textId="77777777" w:rsidR="00D37779" w:rsidRDefault="00EC39C5">
      <w:pPr>
        <w:pStyle w:val="1"/>
      </w:pPr>
      <w:bookmarkStart w:id="8" w:name="anchor1002"/>
      <w:bookmarkEnd w:id="8"/>
      <w:r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p w14:paraId="78FC05A1" w14:textId="77777777" w:rsidR="00D37779" w:rsidRDefault="00EC39C5">
      <w:pPr>
        <w:pStyle w:val="a3"/>
      </w:pPr>
      <w:r>
        <w:t xml:space="preserve">Основываясь на проведенном анализе состояния и тенденций развития туризма в </w:t>
      </w:r>
      <w:r w:rsidR="008F62A6" w:rsidRPr="008F62A6">
        <w:t>Янтиковско</w:t>
      </w:r>
      <w:r w:rsidR="008F62A6">
        <w:t>м</w:t>
      </w:r>
      <w:r w:rsidR="008F62A6" w:rsidRPr="008F62A6">
        <w:t xml:space="preserve"> муниципально</w:t>
      </w:r>
      <w:r w:rsidR="008F62A6">
        <w:t>м</w:t>
      </w:r>
      <w:r w:rsidR="008F62A6" w:rsidRPr="008F62A6">
        <w:t xml:space="preserve"> округ</w:t>
      </w:r>
      <w:r w:rsidR="008F62A6">
        <w:t>е</w:t>
      </w:r>
      <w:r>
        <w:t>, необходимо сформулировать цели и задачи Программы.</w:t>
      </w:r>
    </w:p>
    <w:p w14:paraId="7770DE59" w14:textId="77777777" w:rsidR="00D37779" w:rsidRDefault="00EC39C5">
      <w:pPr>
        <w:pStyle w:val="a3"/>
      </w:pPr>
      <w:r>
        <w:t xml:space="preserve">Основной стратегической целью муниципальной программы является, формирование на территории </w:t>
      </w:r>
      <w:r w:rsidR="008F62A6" w:rsidRPr="008F62A6">
        <w:t xml:space="preserve">Янтиковского муниципального округа </w:t>
      </w:r>
      <w:r>
        <w:t xml:space="preserve">современной конкурентоспособной туристской отрасли, обеспечивающей широкие возможности для удовлетворения потребностей жителей </w:t>
      </w:r>
      <w:r w:rsidR="008F62A6">
        <w:t>округа</w:t>
      </w:r>
      <w:r>
        <w:t xml:space="preserve">, республики, </w:t>
      </w:r>
      <w:r w:rsidR="00983BF2">
        <w:t xml:space="preserve">и </w:t>
      </w:r>
      <w:r>
        <w:t xml:space="preserve">российских граждан в туристско-рекреационных услугах, а также вклад в социально-экономическое развитие </w:t>
      </w:r>
      <w:r w:rsidR="008F62A6">
        <w:t>округа</w:t>
      </w:r>
      <w:r>
        <w:t xml:space="preserve"> за счет увеличения доходной части бюджета, притока инвестиций, числа рабочих мест и уровня доходов населения.</w:t>
      </w:r>
      <w:r w:rsidR="008F62A6">
        <w:t xml:space="preserve"> </w:t>
      </w:r>
    </w:p>
    <w:p w14:paraId="400EEA67" w14:textId="77777777" w:rsidR="00D37779" w:rsidRDefault="00EC39C5">
      <w:pPr>
        <w:pStyle w:val="a3"/>
      </w:pPr>
      <w:r>
        <w:t xml:space="preserve">Исходя из цели муниципальной программы, приоритетными направлениями развития туризма на территории </w:t>
      </w:r>
      <w:r w:rsidR="008F62A6" w:rsidRPr="008F62A6">
        <w:t xml:space="preserve">Янтиковского муниципального округа </w:t>
      </w:r>
      <w:r>
        <w:t>являются внутренний и въездной туризм.</w:t>
      </w:r>
    </w:p>
    <w:p w14:paraId="174344D1" w14:textId="38311F1D" w:rsidR="00D37779" w:rsidRDefault="00EC39C5">
      <w:pPr>
        <w:pStyle w:val="a3"/>
      </w:pPr>
      <w:r>
        <w:t xml:space="preserve">Реализация основной цели муниципальной программы предусматривает достижения следующих </w:t>
      </w:r>
      <w:r w:rsidRPr="0001694A">
        <w:t>под</w:t>
      </w:r>
      <w:r>
        <w:t>целей:</w:t>
      </w:r>
    </w:p>
    <w:p w14:paraId="0AB3BFC6" w14:textId="77777777" w:rsidR="008444BD" w:rsidRPr="004C081F" w:rsidRDefault="00323AE3">
      <w:pPr>
        <w:pStyle w:val="a3"/>
      </w:pPr>
      <w:r w:rsidRPr="004C081F">
        <w:t>формирование доступной и комфортной туристской среды;</w:t>
      </w:r>
    </w:p>
    <w:p w14:paraId="2CD0CB19" w14:textId="77777777" w:rsidR="00D37779" w:rsidRDefault="00EC39C5">
      <w:pPr>
        <w:pStyle w:val="a3"/>
      </w:pPr>
      <w:r>
        <w:t>развитие приоритетных видов туризма, определяемых как потенциалом, так и спросом на них: культурно-познавательного, бизнес-туризма, событийного, этнического, экологического, спортивного, религиозного;</w:t>
      </w:r>
    </w:p>
    <w:p w14:paraId="610C5273" w14:textId="77777777" w:rsidR="00D37779" w:rsidRDefault="00EC39C5">
      <w:pPr>
        <w:pStyle w:val="a3"/>
      </w:pPr>
      <w:r>
        <w:t>создание условий развития сферы туризма и туристской деятельности.</w:t>
      </w:r>
    </w:p>
    <w:p w14:paraId="30C3F3D9" w14:textId="77777777" w:rsidR="00D37779" w:rsidRDefault="00EC39C5">
      <w:pPr>
        <w:pStyle w:val="a3"/>
      </w:pPr>
      <w:r>
        <w:t>Для достижения целей муниципальной программы необходимо решение основных задач, которыми являются:</w:t>
      </w:r>
    </w:p>
    <w:p w14:paraId="686E9F26" w14:textId="77777777" w:rsidR="00D37779" w:rsidRDefault="00EC39C5">
      <w:pPr>
        <w:pStyle w:val="a3"/>
      </w:pPr>
      <w:r>
        <w:t xml:space="preserve">развитие и совершенствование инфраструктуры туризма (в том числе сопутствующей), необходимой для повышения конкурентоспособности </w:t>
      </w:r>
      <w:r w:rsidR="008F62A6">
        <w:t>округа</w:t>
      </w:r>
      <w:r>
        <w:t xml:space="preserve"> на региональном уровн</w:t>
      </w:r>
      <w:r w:rsidR="008F62A6">
        <w:t>е</w:t>
      </w:r>
      <w:r>
        <w:t>;</w:t>
      </w:r>
    </w:p>
    <w:p w14:paraId="76DC7468" w14:textId="77777777" w:rsidR="00D37779" w:rsidRDefault="00EC39C5">
      <w:pPr>
        <w:pStyle w:val="a3"/>
      </w:pPr>
      <w:r>
        <w:t xml:space="preserve">создание </w:t>
      </w:r>
      <w:r w:rsidRPr="00F01CFB">
        <w:t xml:space="preserve">туристических кластеров </w:t>
      </w:r>
      <w:r>
        <w:t>(</w:t>
      </w:r>
      <w:proofErr w:type="spellStart"/>
      <w:r>
        <w:t>субкластеров</w:t>
      </w:r>
      <w:proofErr w:type="spellEnd"/>
      <w:r>
        <w:t xml:space="preserve">) на территории </w:t>
      </w:r>
      <w:r w:rsidR="008F62A6">
        <w:t>округа</w:t>
      </w:r>
      <w:r>
        <w:t>;</w:t>
      </w:r>
    </w:p>
    <w:p w14:paraId="026AA070" w14:textId="77777777" w:rsidR="00D37779" w:rsidRDefault="00EC39C5">
      <w:pPr>
        <w:pStyle w:val="a3"/>
      </w:pPr>
      <w:r>
        <w:t xml:space="preserve">формирование и совершенствование конкурентоспособного туристского продукта, обеспечивающего позитивный имидж и узнаваемость </w:t>
      </w:r>
      <w:r w:rsidR="008F62A6">
        <w:t>Янтиковского муниципального округа</w:t>
      </w:r>
      <w:r>
        <w:t xml:space="preserve"> на туристском рынке;</w:t>
      </w:r>
    </w:p>
    <w:p w14:paraId="4F999678" w14:textId="77777777" w:rsidR="00D37779" w:rsidRDefault="00EC39C5">
      <w:pPr>
        <w:pStyle w:val="a3"/>
      </w:pPr>
      <w:r>
        <w:t>повышение качества туристских и сопутствующих услуг в соответствии с принятыми стандартами, увеличение разнообразия оказываемых услуг;</w:t>
      </w:r>
    </w:p>
    <w:p w14:paraId="522E52C3" w14:textId="1B211541" w:rsidR="00D37779" w:rsidRDefault="00EC39C5">
      <w:pPr>
        <w:pStyle w:val="a3"/>
      </w:pPr>
      <w:r>
        <w:t>создание условий</w:t>
      </w:r>
      <w:r w:rsidR="008B4689">
        <w:t xml:space="preserve"> для эффективного</w:t>
      </w:r>
      <w:r>
        <w:t xml:space="preserve"> развития внутреннего и выездного туризма.</w:t>
      </w:r>
    </w:p>
    <w:p w14:paraId="5629D329" w14:textId="208ADCBF" w:rsidR="00D37779" w:rsidRDefault="00EC39C5">
      <w:pPr>
        <w:pStyle w:val="a3"/>
      </w:pPr>
      <w:r w:rsidRPr="008B4689">
        <w:t>В результате выполнения поставленных целей и решению задач муниципальной программы к 203</w:t>
      </w:r>
      <w:r w:rsidR="000503F0" w:rsidRPr="008B4689">
        <w:t>1</w:t>
      </w:r>
      <w:r w:rsidRPr="008B4689">
        <w:t xml:space="preserve"> году будут достигнуты следующие показатели и индикаторы:</w:t>
      </w:r>
    </w:p>
    <w:p w14:paraId="1D96C14F" w14:textId="77777777" w:rsidR="00D37779" w:rsidRPr="0063620D" w:rsidRDefault="00EC39C5">
      <w:pPr>
        <w:pStyle w:val="a3"/>
      </w:pPr>
      <w:r w:rsidRPr="0063620D">
        <w:t xml:space="preserve">количество туристских организаций увеличится до </w:t>
      </w:r>
      <w:r w:rsidR="008F62A6" w:rsidRPr="0063620D">
        <w:t>10</w:t>
      </w:r>
      <w:r w:rsidRPr="0063620D">
        <w:t xml:space="preserve"> единиц;</w:t>
      </w:r>
    </w:p>
    <w:p w14:paraId="3B82BF61" w14:textId="68C4333E" w:rsidR="00D37779" w:rsidRPr="0063620D" w:rsidRDefault="00EC39C5">
      <w:pPr>
        <w:pStyle w:val="a3"/>
      </w:pPr>
      <w:r w:rsidRPr="0063620D">
        <w:t xml:space="preserve">численности населения, занятого в сфере туризма, увеличится до </w:t>
      </w:r>
      <w:r w:rsidR="008B4689" w:rsidRPr="0063620D">
        <w:t>3</w:t>
      </w:r>
      <w:r w:rsidRPr="0063620D">
        <w:t>0 человек;</w:t>
      </w:r>
    </w:p>
    <w:p w14:paraId="21F4B140" w14:textId="64CC1979" w:rsidR="00D37779" w:rsidRPr="0063620D" w:rsidRDefault="00EC39C5">
      <w:pPr>
        <w:pStyle w:val="a3"/>
      </w:pPr>
      <w:r w:rsidRPr="0063620D">
        <w:t>количество обслуженных туристов туристски</w:t>
      </w:r>
      <w:r w:rsidR="00593F2D" w:rsidRPr="0063620D">
        <w:t>ми организациями увеличится до 1</w:t>
      </w:r>
      <w:r w:rsidR="008B4689" w:rsidRPr="0063620D">
        <w:t>0</w:t>
      </w:r>
      <w:r w:rsidRPr="0063620D">
        <w:t> тыс. человек;</w:t>
      </w:r>
    </w:p>
    <w:p w14:paraId="4340A2E4" w14:textId="64384FB8" w:rsidR="00D37779" w:rsidRPr="0063620D" w:rsidRDefault="00EC39C5">
      <w:pPr>
        <w:pStyle w:val="a3"/>
      </w:pPr>
      <w:r w:rsidRPr="0063620D">
        <w:t xml:space="preserve">количество лиц, размещенные в коллективных средствах размещения, достигнет </w:t>
      </w:r>
      <w:r w:rsidR="008B4689" w:rsidRPr="0063620D">
        <w:t>0</w:t>
      </w:r>
      <w:r w:rsidRPr="0063620D">
        <w:t>,</w:t>
      </w:r>
      <w:r w:rsidR="003906C7">
        <w:t>6</w:t>
      </w:r>
      <w:r w:rsidRPr="0063620D">
        <w:t> тыс. человек;</w:t>
      </w:r>
    </w:p>
    <w:p w14:paraId="21B5D8FA" w14:textId="625C32D1" w:rsidR="00D37779" w:rsidRPr="0063620D" w:rsidRDefault="00EC39C5">
      <w:pPr>
        <w:pStyle w:val="a3"/>
      </w:pPr>
      <w:r w:rsidRPr="0063620D">
        <w:t>объем платных услуг, оказанных коллективными средствами размещения, увеличится до 1,</w:t>
      </w:r>
      <w:r w:rsidR="003906C7">
        <w:t>1</w:t>
      </w:r>
      <w:r w:rsidRPr="0063620D">
        <w:t> млн рублей;</w:t>
      </w:r>
    </w:p>
    <w:p w14:paraId="5851A19F" w14:textId="25D6047C" w:rsidR="00D37779" w:rsidRPr="0063620D" w:rsidRDefault="00EC39C5">
      <w:pPr>
        <w:pStyle w:val="a3"/>
      </w:pPr>
      <w:r w:rsidRPr="0063620D">
        <w:lastRenderedPageBreak/>
        <w:t>объем туристских услуг, оказ</w:t>
      </w:r>
      <w:r w:rsidR="003906C7">
        <w:t>анных туристскими организациями</w:t>
      </w:r>
      <w:r w:rsidRPr="0063620D">
        <w:t xml:space="preserve"> до </w:t>
      </w:r>
      <w:r w:rsidR="003415D0" w:rsidRPr="0063620D">
        <w:t>0</w:t>
      </w:r>
      <w:r w:rsidR="008B4689" w:rsidRPr="0063620D">
        <w:t>,5</w:t>
      </w:r>
      <w:r w:rsidRPr="0063620D">
        <w:t> млн рублей.</w:t>
      </w:r>
    </w:p>
    <w:p w14:paraId="4EB23072" w14:textId="77777777" w:rsidR="00D37779" w:rsidRPr="0063620D" w:rsidRDefault="00EC39C5">
      <w:pPr>
        <w:pStyle w:val="a3"/>
      </w:pPr>
      <w:r w:rsidRPr="0063620D">
        <w:t xml:space="preserve">Сведения о важнейших целевых индикаторах и показателях муниципальной программы и их значениях приведены в </w:t>
      </w:r>
      <w:hyperlink w:anchor="anchor1100" w:history="1">
        <w:r w:rsidRPr="0063620D">
          <w:t xml:space="preserve">приложении </w:t>
        </w:r>
        <w:r w:rsidR="00593F2D" w:rsidRPr="0063620D">
          <w:t>№</w:t>
        </w:r>
        <w:r w:rsidRPr="0063620D">
          <w:t> 1</w:t>
        </w:r>
      </w:hyperlink>
      <w:r w:rsidRPr="0063620D">
        <w:t xml:space="preserve"> к настоящей муниципальной программе.</w:t>
      </w:r>
    </w:p>
    <w:p w14:paraId="24F95D88" w14:textId="5231060D" w:rsidR="00D37779" w:rsidRPr="0063620D" w:rsidRDefault="00EC39C5">
      <w:pPr>
        <w:pStyle w:val="a3"/>
      </w:pPr>
      <w:r w:rsidRPr="0063620D">
        <w:t>Ожидаемые результаты реализации данной цели и поставленных задач муниципальной программы позволят к 203</w:t>
      </w:r>
      <w:r w:rsidR="000503F0" w:rsidRPr="0063620D">
        <w:t>1</w:t>
      </w:r>
      <w:r w:rsidRPr="0063620D">
        <w:t xml:space="preserve"> году:</w:t>
      </w:r>
    </w:p>
    <w:p w14:paraId="0D85F543" w14:textId="77777777" w:rsidR="00D37779" w:rsidRDefault="00EC39C5">
      <w:pPr>
        <w:pStyle w:val="a3"/>
      </w:pPr>
      <w:r>
        <w:t>увеличить количество туристских организаций;</w:t>
      </w:r>
    </w:p>
    <w:p w14:paraId="671ED06C" w14:textId="77777777" w:rsidR="00D37779" w:rsidRDefault="00EC39C5">
      <w:pPr>
        <w:pStyle w:val="a3"/>
      </w:pPr>
      <w:r>
        <w:t>увеличить численность населения, занятого в сфере туризма;</w:t>
      </w:r>
    </w:p>
    <w:p w14:paraId="242EAB35" w14:textId="77777777" w:rsidR="00D37779" w:rsidRDefault="00EC39C5">
      <w:pPr>
        <w:pStyle w:val="a3"/>
      </w:pPr>
      <w:r>
        <w:t>увеличить количество кадров в сфере туризма;</w:t>
      </w:r>
    </w:p>
    <w:p w14:paraId="2D6AE047" w14:textId="77777777" w:rsidR="00D37779" w:rsidRDefault="00EC39C5">
      <w:pPr>
        <w:pStyle w:val="a3"/>
      </w:pPr>
      <w:r>
        <w:t>увеличить количество обслуженных туристов туристскими организациями;</w:t>
      </w:r>
    </w:p>
    <w:p w14:paraId="782ADD54" w14:textId="77777777" w:rsidR="00D37779" w:rsidRDefault="00EC39C5">
      <w:pPr>
        <w:pStyle w:val="a3"/>
      </w:pPr>
      <w:r>
        <w:t>увеличить количество лиц, размещенных в коллективных средствах размещения, в том числе иностранных граждан;</w:t>
      </w:r>
    </w:p>
    <w:p w14:paraId="1F79E20B" w14:textId="77777777" w:rsidR="00D37779" w:rsidRDefault="00EC39C5">
      <w:pPr>
        <w:pStyle w:val="a3"/>
      </w:pPr>
      <w:r>
        <w:t>увеличить объем платных услуг, оказанных коллективными средствами размещения;</w:t>
      </w:r>
    </w:p>
    <w:p w14:paraId="21E183A9" w14:textId="77777777" w:rsidR="00D37779" w:rsidRDefault="00EC39C5">
      <w:pPr>
        <w:pStyle w:val="a3"/>
      </w:pPr>
      <w:r>
        <w:t>увеличить объем туристских услуг, оказанных туристскими организациями.</w:t>
      </w:r>
    </w:p>
    <w:p w14:paraId="63849EB1" w14:textId="77777777" w:rsidR="00D37779" w:rsidRDefault="00D37779">
      <w:pPr>
        <w:pStyle w:val="a3"/>
      </w:pPr>
    </w:p>
    <w:p w14:paraId="3C9E7484" w14:textId="77777777" w:rsidR="002F2D48" w:rsidRDefault="002F2D48" w:rsidP="00C151F3">
      <w:pPr>
        <w:pStyle w:val="1"/>
        <w:spacing w:before="0" w:after="0"/>
        <w:ind w:firstLine="0"/>
      </w:pPr>
      <w:bookmarkStart w:id="9" w:name="anchor1003"/>
      <w:bookmarkEnd w:id="9"/>
      <w:r>
        <w:t>Раздел III. Обобщенная характеристика основных мероприятий</w:t>
      </w:r>
    </w:p>
    <w:p w14:paraId="5E35DD6F" w14:textId="5212F71A" w:rsidR="002F2D48" w:rsidRDefault="002F2D48" w:rsidP="00C151F3">
      <w:pPr>
        <w:pStyle w:val="1"/>
        <w:spacing w:before="0" w:after="0"/>
        <w:ind w:firstLine="0"/>
      </w:pPr>
      <w:r>
        <w:t xml:space="preserve"> муниципальной программы, сроков и этапов их реализации</w:t>
      </w:r>
    </w:p>
    <w:p w14:paraId="537CC324" w14:textId="77777777" w:rsidR="002F2D48" w:rsidRDefault="002F2D48" w:rsidP="002F2D48">
      <w:pPr>
        <w:pStyle w:val="a3"/>
      </w:pPr>
    </w:p>
    <w:p w14:paraId="065FC1F5" w14:textId="77777777" w:rsidR="00C138AE" w:rsidRDefault="00C138AE" w:rsidP="00C138AE">
      <w:pPr>
        <w:pStyle w:val="a3"/>
      </w:pPr>
      <w:bookmarkStart w:id="10" w:name="_Hlk130638933"/>
      <w: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14:paraId="22A091F9" w14:textId="06AB8BE9" w:rsidR="00C138AE" w:rsidRDefault="00C138AE" w:rsidP="00C138AE">
      <w:pPr>
        <w:pStyle w:val="a3"/>
      </w:pPr>
      <w:r>
        <w:t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двух подпрограмм.</w:t>
      </w:r>
    </w:p>
    <w:p w14:paraId="050CB941" w14:textId="77777777" w:rsidR="00C138AE" w:rsidRPr="003906C7" w:rsidRDefault="00C138AE" w:rsidP="00C138AE">
      <w:pPr>
        <w:pStyle w:val="a3"/>
      </w:pPr>
      <w:bookmarkStart w:id="11" w:name="_Hlk130846148"/>
      <w:r w:rsidRPr="003906C7">
        <w:rPr>
          <w:bCs/>
        </w:rPr>
        <w:t>Подпрограмма 1</w:t>
      </w:r>
      <w:r w:rsidRPr="003906C7">
        <w:t xml:space="preserve"> «Развитие туристической инфраструктуры» предусматривает реализацию 3 основных мероприятия:</w:t>
      </w:r>
    </w:p>
    <w:p w14:paraId="542BA424" w14:textId="77777777" w:rsidR="00C138AE" w:rsidRPr="003906C7" w:rsidRDefault="00C138AE" w:rsidP="00C138AE">
      <w:pPr>
        <w:pStyle w:val="a3"/>
      </w:pPr>
      <w:r w:rsidRPr="003906C7">
        <w:rPr>
          <w:bCs/>
        </w:rPr>
        <w:t>Основное мероприятие 1.</w:t>
      </w:r>
      <w:r w:rsidRPr="003906C7">
        <w:t xml:space="preserve"> 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округа». </w:t>
      </w:r>
    </w:p>
    <w:p w14:paraId="2944D564" w14:textId="03982370" w:rsidR="00C138AE" w:rsidRPr="003906C7" w:rsidRDefault="00C138AE" w:rsidP="00C138AE">
      <w:pPr>
        <w:pStyle w:val="a3"/>
      </w:pPr>
      <w:r w:rsidRPr="003906C7">
        <w:t xml:space="preserve"> </w:t>
      </w:r>
      <w:bookmarkStart w:id="12" w:name="_Hlk130847117"/>
      <w:r w:rsidRPr="003906C7">
        <w:t>Мероприятие направлено на своевременную разработку и актуализацию нормативных правовых актов Янтиковского муниципального округа в сфере туризма, в соответствии с федеральными и республиканскими нормативными правовыми актами.</w:t>
      </w:r>
    </w:p>
    <w:bookmarkEnd w:id="12"/>
    <w:p w14:paraId="50BB2EC6" w14:textId="77777777" w:rsidR="00C138AE" w:rsidRPr="003906C7" w:rsidRDefault="00C138AE" w:rsidP="00C138AE">
      <w:pPr>
        <w:pStyle w:val="a3"/>
      </w:pPr>
      <w:r w:rsidRPr="003906C7">
        <w:rPr>
          <w:bCs/>
        </w:rPr>
        <w:t>Основное мероприятие 2.</w:t>
      </w:r>
      <w:r w:rsidRPr="003906C7">
        <w:t xml:space="preserve"> «Развитие инфраструктуры туризма в Янтиковском муниципальном округе Чувашской Республики».</w:t>
      </w:r>
    </w:p>
    <w:p w14:paraId="37FE4CC7" w14:textId="77777777" w:rsidR="00C138AE" w:rsidRPr="003906C7" w:rsidRDefault="00C138AE" w:rsidP="00C138AE">
      <w:pPr>
        <w:pStyle w:val="a3"/>
      </w:pPr>
      <w:r w:rsidRPr="003906C7">
        <w:t xml:space="preserve">Мероприятие направлено на развитие инфраструктуры туризма в Янтиковском муниципальном округе, развитие культурно-познавательного туризма как составной части других видов туризма, вовлечение в туристский оборот музеи округа, внедрение культурных мероприятий в туристские программы.  </w:t>
      </w:r>
    </w:p>
    <w:p w14:paraId="31D448E2" w14:textId="77777777" w:rsidR="00C138AE" w:rsidRPr="003906C7" w:rsidRDefault="00C138AE" w:rsidP="00C138AE">
      <w:pPr>
        <w:pStyle w:val="a3"/>
      </w:pPr>
      <w:r w:rsidRPr="003906C7">
        <w:rPr>
          <w:bCs/>
        </w:rPr>
        <w:t>Основное мероприятие 3</w:t>
      </w:r>
      <w:r w:rsidRPr="003906C7">
        <w:t xml:space="preserve"> «Развитие кадрового потенциала».</w:t>
      </w:r>
    </w:p>
    <w:p w14:paraId="37FCD0BB" w14:textId="04503B2D" w:rsidR="00C138AE" w:rsidRPr="003906C7" w:rsidRDefault="00C138AE" w:rsidP="00C138AE">
      <w:pPr>
        <w:pStyle w:val="a3"/>
      </w:pPr>
      <w:r w:rsidRPr="003906C7">
        <w:t xml:space="preserve">Мероприятие направлено на </w:t>
      </w:r>
      <w:r w:rsidR="00CA2713" w:rsidRPr="003906C7">
        <w:t>повышение уровня профессиональной компетенции кадров туристской индустрии.</w:t>
      </w:r>
    </w:p>
    <w:p w14:paraId="78E06C79" w14:textId="77777777" w:rsidR="00C138AE" w:rsidRPr="003906C7" w:rsidRDefault="00C138AE" w:rsidP="00C138AE">
      <w:pPr>
        <w:pStyle w:val="a3"/>
      </w:pPr>
    </w:p>
    <w:p w14:paraId="54AE564A" w14:textId="77777777" w:rsidR="00C138AE" w:rsidRPr="003906C7" w:rsidRDefault="00C138AE" w:rsidP="00C138AE">
      <w:pPr>
        <w:pStyle w:val="a3"/>
      </w:pPr>
      <w:bookmarkStart w:id="13" w:name="_Hlk130849774"/>
      <w:r w:rsidRPr="003906C7">
        <w:rPr>
          <w:bCs/>
        </w:rPr>
        <w:t>Подпрограмма 2</w:t>
      </w:r>
      <w:r w:rsidRPr="003906C7">
        <w:t xml:space="preserve"> «Повышение доступности туристических продуктов» предусматривает реализацию 4 основных мероприятий:</w:t>
      </w:r>
    </w:p>
    <w:p w14:paraId="3F314A4C" w14:textId="77777777" w:rsidR="00C138AE" w:rsidRPr="003906C7" w:rsidRDefault="00C138AE" w:rsidP="00C138AE">
      <w:pPr>
        <w:pStyle w:val="a3"/>
      </w:pPr>
      <w:r w:rsidRPr="003906C7">
        <w:rPr>
          <w:bCs/>
        </w:rPr>
        <w:t>Основное мероприятие 1.</w:t>
      </w:r>
      <w:r w:rsidRPr="003906C7">
        <w:t xml:space="preserve"> «Формирование и продвижение туристского продукта Янтиковского муниципального округа».</w:t>
      </w:r>
    </w:p>
    <w:p w14:paraId="60FC1149" w14:textId="77777777" w:rsidR="00C138AE" w:rsidRPr="003906C7" w:rsidRDefault="00C138AE" w:rsidP="00C138AE">
      <w:pPr>
        <w:pStyle w:val="a3"/>
      </w:pPr>
      <w:r w:rsidRPr="003906C7">
        <w:t xml:space="preserve">Мероприятие направлено на разработку проектов развития </w:t>
      </w:r>
      <w:proofErr w:type="spellStart"/>
      <w:r w:rsidRPr="003906C7">
        <w:t>туристически</w:t>
      </w:r>
      <w:proofErr w:type="spellEnd"/>
      <w:r w:rsidRPr="003906C7">
        <w:t xml:space="preserve"> привлекательных маршрутов в пределах Янтиковского муниципального округе Чувашской Республики и формирование маршрутов на территории округа;</w:t>
      </w:r>
    </w:p>
    <w:p w14:paraId="413008E4" w14:textId="77777777" w:rsidR="00C138AE" w:rsidRPr="003906C7" w:rsidRDefault="00C138AE" w:rsidP="00C138AE">
      <w:pPr>
        <w:pStyle w:val="a3"/>
      </w:pPr>
      <w:r w:rsidRPr="003906C7">
        <w:t>разработку и реализацию информационно-туристского и рекламного материала, видеороликов и презентаций;</w:t>
      </w:r>
    </w:p>
    <w:p w14:paraId="6AD1F7D4" w14:textId="77777777" w:rsidR="00C138AE" w:rsidRPr="003906C7" w:rsidRDefault="00C138AE" w:rsidP="00C138AE">
      <w:pPr>
        <w:pStyle w:val="a3"/>
      </w:pPr>
      <w:r w:rsidRPr="003906C7">
        <w:t>на формирование конкурентоспособного туристского продукта и обеспечение проведения целенаправленной работы по его продвижению.</w:t>
      </w:r>
    </w:p>
    <w:p w14:paraId="141D7A87" w14:textId="77777777" w:rsidR="00C138AE" w:rsidRPr="003906C7" w:rsidRDefault="00C138AE" w:rsidP="00C138AE">
      <w:pPr>
        <w:pStyle w:val="a3"/>
      </w:pPr>
      <w:r w:rsidRPr="003906C7">
        <w:rPr>
          <w:bCs/>
        </w:rPr>
        <w:t>Основное мероприятие 2.</w:t>
      </w:r>
      <w:r w:rsidRPr="003906C7">
        <w:t xml:space="preserve"> Развитие сети туристских маршрутов.</w:t>
      </w:r>
    </w:p>
    <w:p w14:paraId="49F23FEB" w14:textId="77777777" w:rsidR="00C138AE" w:rsidRPr="003906C7" w:rsidRDefault="00C138AE" w:rsidP="00C138AE">
      <w:pPr>
        <w:pStyle w:val="a3"/>
      </w:pPr>
      <w:r w:rsidRPr="003906C7">
        <w:lastRenderedPageBreak/>
        <w:t>Основное мероприятие направлено на:</w:t>
      </w:r>
    </w:p>
    <w:p w14:paraId="6D8B0105" w14:textId="77777777" w:rsidR="00C138AE" w:rsidRDefault="00C138AE" w:rsidP="00C138AE">
      <w:pPr>
        <w:pStyle w:val="a3"/>
      </w:pPr>
      <w:r>
        <w:t xml:space="preserve"> разработку маршрутов и карт по востребованным направлениям для лиц разных возрастов, социальных групп, спортивной подготовки; </w:t>
      </w:r>
    </w:p>
    <w:p w14:paraId="08B3172E" w14:textId="77777777" w:rsidR="00C138AE" w:rsidRDefault="00C138AE" w:rsidP="00C138AE">
      <w:pPr>
        <w:pStyle w:val="a3"/>
      </w:pPr>
      <w:r>
        <w:t>создание единой цифровой базы данных туристских маршрутов по муниципальному округу с ежегодным обновлением, ведением реестра туристских маршрутов;</w:t>
      </w:r>
    </w:p>
    <w:p w14:paraId="598CE4A6" w14:textId="77777777" w:rsidR="00C138AE" w:rsidRDefault="00C138AE" w:rsidP="00C138AE">
      <w:pPr>
        <w:pStyle w:val="a3"/>
      </w:pPr>
      <w:r>
        <w:t xml:space="preserve">расширение перечня предложений для туриста с целью удовлетворения потребностей большего числа клиентов; </w:t>
      </w:r>
    </w:p>
    <w:p w14:paraId="0D2CA334" w14:textId="77777777" w:rsidR="00C138AE" w:rsidRDefault="00C138AE" w:rsidP="00C138AE">
      <w:pPr>
        <w:pStyle w:val="a3"/>
      </w:pPr>
      <w:r>
        <w:t>взаимодействие с округами Чувашской Республики по созданию межокружных туристских маршрутов;</w:t>
      </w:r>
    </w:p>
    <w:p w14:paraId="047DAEC7" w14:textId="77777777" w:rsidR="00C138AE" w:rsidRDefault="00C138AE" w:rsidP="00C138AE">
      <w:pPr>
        <w:pStyle w:val="a3"/>
      </w:pPr>
      <w:r>
        <w:t>информационное продвижение туристического потенциала муниципального округа в электронных и печатных средствах массовой информации;</w:t>
      </w:r>
    </w:p>
    <w:p w14:paraId="64A6B433" w14:textId="77777777" w:rsidR="00C138AE" w:rsidRDefault="00C138AE" w:rsidP="00C138AE">
      <w:pPr>
        <w:pStyle w:val="a3"/>
      </w:pPr>
      <w:r>
        <w:t>благоустройство туристических маршрутов на территории округа;</w:t>
      </w:r>
    </w:p>
    <w:p w14:paraId="6A5BF34C" w14:textId="77777777" w:rsidR="00C138AE" w:rsidRDefault="00C138AE" w:rsidP="00C138AE">
      <w:pPr>
        <w:pStyle w:val="a3"/>
      </w:pPr>
      <w:r>
        <w:t>широкое использование культурно-исторических и природно-географических ресурсов при разработке и создании туристских маршрутов.</w:t>
      </w:r>
    </w:p>
    <w:p w14:paraId="6491A497" w14:textId="77777777" w:rsidR="00C138AE" w:rsidRPr="003906C7" w:rsidRDefault="00C138AE" w:rsidP="00C138AE">
      <w:pPr>
        <w:pStyle w:val="a3"/>
      </w:pPr>
      <w:r w:rsidRPr="003906C7">
        <w:rPr>
          <w:bCs/>
        </w:rPr>
        <w:t>Основное мероприятие 3.</w:t>
      </w:r>
      <w:r w:rsidRPr="003906C7">
        <w:t xml:space="preserve"> Развитие детского туризма.</w:t>
      </w:r>
    </w:p>
    <w:p w14:paraId="426429F8" w14:textId="77777777" w:rsidR="00C138AE" w:rsidRPr="003906C7" w:rsidRDefault="00C138AE" w:rsidP="00C138AE">
      <w:pPr>
        <w:pStyle w:val="a3"/>
      </w:pPr>
      <w:r w:rsidRPr="003906C7">
        <w:t>Основное мероприятие направлено на:</w:t>
      </w:r>
    </w:p>
    <w:p w14:paraId="17AAE544" w14:textId="77777777" w:rsidR="00C138AE" w:rsidRPr="003906C7" w:rsidRDefault="00C138AE" w:rsidP="00C138AE">
      <w:pPr>
        <w:pStyle w:val="a3"/>
      </w:pPr>
      <w:r w:rsidRPr="003906C7">
        <w:t>разработку качественного туристического продукта для групп детей и семей с детьми;</w:t>
      </w:r>
    </w:p>
    <w:p w14:paraId="122A10D6" w14:textId="77777777" w:rsidR="00C138AE" w:rsidRPr="003906C7" w:rsidRDefault="00C138AE" w:rsidP="00C138AE">
      <w:pPr>
        <w:pStyle w:val="a3"/>
      </w:pPr>
      <w:r w:rsidRPr="003906C7">
        <w:t>увеличение перевозчиков, специализирующихся на перевозке групп детей;</w:t>
      </w:r>
    </w:p>
    <w:p w14:paraId="72D49EE2" w14:textId="77777777" w:rsidR="00C138AE" w:rsidRPr="003906C7" w:rsidRDefault="00C138AE" w:rsidP="00C138AE">
      <w:pPr>
        <w:pStyle w:val="a3"/>
      </w:pPr>
      <w:r w:rsidRPr="003906C7">
        <w:t>разработку и внедрение в объектах общественного питания детского меню, увеличение таких объектов общественного питания;</w:t>
      </w:r>
    </w:p>
    <w:p w14:paraId="61E02655" w14:textId="77777777" w:rsidR="00C138AE" w:rsidRPr="003906C7" w:rsidRDefault="00C138AE" w:rsidP="00C138AE">
      <w:pPr>
        <w:pStyle w:val="a3"/>
      </w:pPr>
      <w:r w:rsidRPr="003906C7">
        <w:t>увеличение количества коллективных средств размещения, имеющих возможность заселять группы детей на льготных условиях, а также семей с детьми.</w:t>
      </w:r>
    </w:p>
    <w:bookmarkEnd w:id="11"/>
    <w:bookmarkEnd w:id="13"/>
    <w:p w14:paraId="6F2B69CF" w14:textId="6CA900CC" w:rsidR="00C138AE" w:rsidRDefault="00C138AE" w:rsidP="00C138AE">
      <w:pPr>
        <w:pStyle w:val="a3"/>
      </w:pPr>
      <w:r w:rsidRPr="003906C7">
        <w:rPr>
          <w:bCs/>
        </w:rPr>
        <w:t>Подпрограмма 3</w:t>
      </w:r>
      <w:r w:rsidRPr="003906C7">
        <w:t xml:space="preserve"> «Обеспечение реализации муниципальной программы Янтиковского муниципального округа</w:t>
      </w:r>
      <w:r>
        <w:t xml:space="preserve"> «Развитие туризма и индустрии гостеприимства в Янтиковском муниципальном округе».</w:t>
      </w:r>
    </w:p>
    <w:p w14:paraId="70609B76" w14:textId="77777777" w:rsidR="00D37779" w:rsidRDefault="00EC39C5">
      <w:pPr>
        <w:pStyle w:val="a3"/>
      </w:pPr>
      <w:r>
        <w:t>Сроки и этапы реализации муниципальной программы запланированы в течение 202</w:t>
      </w:r>
      <w:r w:rsidR="00764E18">
        <w:t>3</w:t>
      </w:r>
      <w:r>
        <w:t xml:space="preserve"> - 2030 годов. Подпрограмма муниципальной программы приведена в </w:t>
      </w:r>
      <w:hyperlink w:anchor="anchor1300" w:history="1">
        <w:r>
          <w:t xml:space="preserve">приложении </w:t>
        </w:r>
        <w:r w:rsidR="00764E18">
          <w:t>№</w:t>
        </w:r>
        <w:r>
          <w:t> 3</w:t>
        </w:r>
      </w:hyperlink>
      <w:r>
        <w:t xml:space="preserve"> к муниципальной программе.</w:t>
      </w:r>
    </w:p>
    <w:bookmarkEnd w:id="10"/>
    <w:p w14:paraId="453901AB" w14:textId="77777777" w:rsidR="00D37779" w:rsidRDefault="00EC39C5">
      <w:pPr>
        <w:pStyle w:val="a3"/>
      </w:pPr>
      <w:r>
        <w:t>Этапы реализации муниципальной программы:</w:t>
      </w:r>
    </w:p>
    <w:p w14:paraId="3701C414" w14:textId="77777777" w:rsidR="00D37779" w:rsidRDefault="00EC39C5">
      <w:pPr>
        <w:pStyle w:val="a3"/>
      </w:pPr>
      <w:r>
        <w:t>1 этап - 202</w:t>
      </w:r>
      <w:r w:rsidR="00764E18">
        <w:t>3</w:t>
      </w:r>
      <w:r>
        <w:t> - 2024 годы;</w:t>
      </w:r>
    </w:p>
    <w:p w14:paraId="59CC0DA1" w14:textId="77777777" w:rsidR="00D37779" w:rsidRDefault="00EC39C5">
      <w:pPr>
        <w:pStyle w:val="a3"/>
      </w:pPr>
      <w:r>
        <w:t>2 этап - 2025 - 2030 годы.</w:t>
      </w:r>
    </w:p>
    <w:p w14:paraId="0433B594" w14:textId="15F44558" w:rsidR="00D37779" w:rsidRDefault="00C151F3">
      <w:pPr>
        <w:pStyle w:val="a3"/>
      </w:pPr>
      <w:r>
        <w:t xml:space="preserve"> </w:t>
      </w:r>
    </w:p>
    <w:p w14:paraId="4EC9AB4F" w14:textId="77777777" w:rsidR="00D37779" w:rsidRDefault="00EC39C5">
      <w:pPr>
        <w:pStyle w:val="1"/>
      </w:pPr>
      <w:bookmarkStart w:id="14" w:name="anchor1004"/>
      <w:bookmarkEnd w:id="14"/>
      <w:r>
        <w:t>Раздел IV. Обоснование объема финансовых средств ресурсов, необходимых для реализации муниципальной программы</w:t>
      </w:r>
    </w:p>
    <w:p w14:paraId="29BDC68C" w14:textId="77777777" w:rsidR="00D37779" w:rsidRDefault="00D37779">
      <w:pPr>
        <w:pStyle w:val="a3"/>
      </w:pPr>
    </w:p>
    <w:p w14:paraId="7076C252" w14:textId="77777777" w:rsidR="00D37779" w:rsidRDefault="00EC39C5">
      <w:pPr>
        <w:pStyle w:val="a3"/>
      </w:pPr>
      <w:r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Республики, бюджета </w:t>
      </w:r>
      <w:r w:rsidR="000B4DA6">
        <w:t>Янтиковского муниципального округа</w:t>
      </w:r>
      <w:r>
        <w:t xml:space="preserve"> и внебюджетных источников, которое направлено на реализацию планируемых мероприятий и возложено на </w:t>
      </w:r>
      <w:r w:rsidR="000B4DA6" w:rsidRPr="00C138AE">
        <w:t>финансовый отдел администрации Янтиковского муниципального округа</w:t>
      </w:r>
      <w:r w:rsidRPr="00C138AE">
        <w:t xml:space="preserve"> </w:t>
      </w:r>
      <w:r>
        <w:t>как главного распорядителя бюджетных средств.</w:t>
      </w:r>
    </w:p>
    <w:p w14:paraId="1709BF59" w14:textId="77777777" w:rsidR="00D37779" w:rsidRDefault="00EC39C5">
      <w:pPr>
        <w:pStyle w:val="a3"/>
      </w:pPr>
      <w:r>
        <w:t xml:space="preserve">Объемы финансирования муниципальной программы определены в условиях реализации полномочий муниципального заказчика исполнителями программных мероприятий на основании </w:t>
      </w:r>
      <w:hyperlink r:id="rId12" w:history="1">
        <w:r>
          <w:t>Федерального закона</w:t>
        </w:r>
      </w:hyperlink>
      <w:r>
        <w:t xml:space="preserve"> от 05.04.2013 </w:t>
      </w:r>
      <w:r w:rsidR="000B4DA6">
        <w:t>№</w:t>
      </w:r>
      <w:r>
        <w:t xml:space="preserve"> 44-ФЗ </w:t>
      </w:r>
      <w:r w:rsidR="000B4DA6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0B4DA6">
        <w:t>»</w:t>
      </w:r>
      <w:r>
        <w:t>. Формирование данного объема сложилось посредством применения метода сопоставления рыночных цен (анализа рынка).</w:t>
      </w:r>
    </w:p>
    <w:p w14:paraId="6BFE8109" w14:textId="77777777" w:rsidR="00D37779" w:rsidRDefault="00EC39C5">
      <w:pPr>
        <w:pStyle w:val="a3"/>
      </w:pPr>
      <w:r>
        <w:t>Прогнозируемые объемы финансирования мероприятий муниципальной подпрограммы в 202</w:t>
      </w:r>
      <w:r w:rsidR="000B4DA6">
        <w:t>3</w:t>
      </w:r>
      <w:r>
        <w:t xml:space="preserve"> - 2030 годах составляют </w:t>
      </w:r>
      <w:r w:rsidR="000B4DA6">
        <w:t>0,0</w:t>
      </w:r>
      <w:r>
        <w:t xml:space="preserve"> тысяч рублей, в том числе по годам:</w:t>
      </w:r>
    </w:p>
    <w:p w14:paraId="1DA92FF5" w14:textId="77777777" w:rsidR="00D37779" w:rsidRDefault="00EC39C5">
      <w:pPr>
        <w:pStyle w:val="a3"/>
      </w:pPr>
      <w:r>
        <w:t>в 2023 году - 0,0 тысяч рублей;</w:t>
      </w:r>
    </w:p>
    <w:p w14:paraId="7EA17CE0" w14:textId="77777777" w:rsidR="00D37779" w:rsidRDefault="00EC39C5">
      <w:pPr>
        <w:pStyle w:val="a3"/>
      </w:pPr>
      <w:r>
        <w:t>в 2024 году - 0,0 тысяч рублей;</w:t>
      </w:r>
    </w:p>
    <w:p w14:paraId="1440AA65" w14:textId="77777777" w:rsidR="00D37779" w:rsidRDefault="00EC39C5">
      <w:pPr>
        <w:pStyle w:val="a3"/>
      </w:pPr>
      <w:r>
        <w:t>в 2025 году - 0,0 тысяч рублей;</w:t>
      </w:r>
    </w:p>
    <w:p w14:paraId="0FD5927A" w14:textId="012D23C2" w:rsidR="00D37779" w:rsidRDefault="00EC39C5">
      <w:pPr>
        <w:pStyle w:val="a3"/>
      </w:pPr>
      <w:r>
        <w:t>в 2026</w:t>
      </w:r>
      <w:r w:rsidR="00E81829">
        <w:t xml:space="preserve"> -2030</w:t>
      </w:r>
      <w:r>
        <w:t xml:space="preserve"> год</w:t>
      </w:r>
      <w:r w:rsidR="00E81829">
        <w:t>а</w:t>
      </w:r>
      <w:r w:rsidR="00911697">
        <w:t>х</w:t>
      </w:r>
      <w:r>
        <w:t xml:space="preserve"> - </w:t>
      </w:r>
      <w:r w:rsidR="000B4DA6">
        <w:t>0</w:t>
      </w:r>
      <w:r>
        <w:t>,0 тысяч рублей;</w:t>
      </w:r>
    </w:p>
    <w:p w14:paraId="3BB78C00" w14:textId="77777777" w:rsidR="00D37779" w:rsidRDefault="00EC39C5">
      <w:pPr>
        <w:pStyle w:val="a3"/>
      </w:pPr>
      <w:r>
        <w:t>из них средства:</w:t>
      </w:r>
    </w:p>
    <w:p w14:paraId="0B82A895" w14:textId="77777777" w:rsidR="00D37779" w:rsidRDefault="00EC39C5">
      <w:pPr>
        <w:pStyle w:val="a3"/>
      </w:pPr>
      <w:r>
        <w:lastRenderedPageBreak/>
        <w:t xml:space="preserve">республиканского бюджета Чувашской Республики составляет </w:t>
      </w:r>
      <w:r w:rsidR="000B4DA6">
        <w:t>0</w:t>
      </w:r>
      <w:r>
        <w:t>,</w:t>
      </w:r>
      <w:r w:rsidR="000B4DA6">
        <w:t>0</w:t>
      </w:r>
      <w:r>
        <w:t xml:space="preserve"> тысяч рублей, в том числе по годам:</w:t>
      </w:r>
    </w:p>
    <w:p w14:paraId="2E8A01AB" w14:textId="77777777" w:rsidR="00D37779" w:rsidRDefault="00EC39C5">
      <w:pPr>
        <w:pStyle w:val="a3"/>
      </w:pPr>
      <w:r>
        <w:t>в 2023 году - 0,0 тысяч рублей;</w:t>
      </w:r>
    </w:p>
    <w:p w14:paraId="7F6ED708" w14:textId="77777777" w:rsidR="00D37779" w:rsidRDefault="00EC39C5">
      <w:pPr>
        <w:pStyle w:val="a3"/>
      </w:pPr>
      <w:r>
        <w:t>в 2024 году - 0,0 тысяч рублей;</w:t>
      </w:r>
    </w:p>
    <w:p w14:paraId="5A3C4CE9" w14:textId="77777777" w:rsidR="00D37779" w:rsidRDefault="00EC39C5">
      <w:pPr>
        <w:pStyle w:val="a3"/>
      </w:pPr>
      <w:r>
        <w:t>в 2025 году - 0,0 тысяч рублей;</w:t>
      </w:r>
    </w:p>
    <w:p w14:paraId="565F5BFD" w14:textId="3BC17190" w:rsidR="00D37779" w:rsidRDefault="00EC39C5">
      <w:pPr>
        <w:pStyle w:val="a3"/>
      </w:pPr>
      <w:r>
        <w:t>в 2026</w:t>
      </w:r>
      <w:r w:rsidR="00E81829">
        <w:t>-2030</w:t>
      </w:r>
      <w:r>
        <w:t xml:space="preserve"> год</w:t>
      </w:r>
      <w:r w:rsidR="00E81829">
        <w:t>а</w:t>
      </w:r>
      <w:r w:rsidR="00911697">
        <w:t>х</w:t>
      </w:r>
      <w:r>
        <w:t xml:space="preserve"> - </w:t>
      </w:r>
      <w:r w:rsidR="000B4DA6">
        <w:t>0</w:t>
      </w:r>
      <w:r>
        <w:t>,0 тысяч рублей;</w:t>
      </w:r>
    </w:p>
    <w:p w14:paraId="76D3A969" w14:textId="77777777" w:rsidR="00D37779" w:rsidRDefault="00EC39C5">
      <w:pPr>
        <w:pStyle w:val="a3"/>
      </w:pPr>
      <w:r>
        <w:t xml:space="preserve">бюджета </w:t>
      </w:r>
      <w:r w:rsidR="000B4DA6" w:rsidRPr="000B4DA6">
        <w:t xml:space="preserve">Янтиковского муниципального округа </w:t>
      </w:r>
      <w:r>
        <w:t xml:space="preserve">- </w:t>
      </w:r>
      <w:r w:rsidR="000B4DA6">
        <w:t>0</w:t>
      </w:r>
      <w:r>
        <w:t>,</w:t>
      </w:r>
      <w:r w:rsidR="000B4DA6">
        <w:t>0</w:t>
      </w:r>
      <w:r>
        <w:t xml:space="preserve"> тысяч рублей, в том числе по годам:</w:t>
      </w:r>
    </w:p>
    <w:p w14:paraId="31172B17" w14:textId="77777777" w:rsidR="00D37779" w:rsidRDefault="00EC39C5">
      <w:pPr>
        <w:pStyle w:val="a3"/>
      </w:pPr>
      <w:r>
        <w:t>в 2023 году - 0,0 тысяч рублей;</w:t>
      </w:r>
    </w:p>
    <w:p w14:paraId="60DCD444" w14:textId="77777777" w:rsidR="00D37779" w:rsidRDefault="00EC39C5">
      <w:pPr>
        <w:pStyle w:val="a3"/>
      </w:pPr>
      <w:r>
        <w:t>в 2024 году - 0,0 тысяч рублей;</w:t>
      </w:r>
    </w:p>
    <w:p w14:paraId="12C8166A" w14:textId="77777777" w:rsidR="00D37779" w:rsidRDefault="00EC39C5">
      <w:pPr>
        <w:pStyle w:val="a3"/>
      </w:pPr>
      <w:r>
        <w:t>в 2025 году - 0,0 тысяч рублей;</w:t>
      </w:r>
    </w:p>
    <w:p w14:paraId="21108E97" w14:textId="072E81FA" w:rsidR="00D37779" w:rsidRDefault="00EC39C5">
      <w:pPr>
        <w:pStyle w:val="a3"/>
      </w:pPr>
      <w:r>
        <w:t>в 2026</w:t>
      </w:r>
      <w:r w:rsidR="00E81829">
        <w:t>-2030</w:t>
      </w:r>
      <w:r>
        <w:t xml:space="preserve"> год</w:t>
      </w:r>
      <w:r w:rsidR="00E81829">
        <w:t>а</w:t>
      </w:r>
      <w:r w:rsidR="00911697">
        <w:t>х</w:t>
      </w:r>
      <w:r>
        <w:t xml:space="preserve"> - </w:t>
      </w:r>
      <w:r w:rsidR="000B4DA6">
        <w:t>0</w:t>
      </w:r>
      <w:r>
        <w:t>,0 тысяч рублей;</w:t>
      </w:r>
    </w:p>
    <w:p w14:paraId="5AE73409" w14:textId="7E23139A" w:rsidR="00D37779" w:rsidRDefault="00EC39C5">
      <w:pPr>
        <w:pStyle w:val="a3"/>
      </w:pPr>
      <w:r>
        <w:t xml:space="preserve">внебюджетных источников </w:t>
      </w:r>
      <w:r w:rsidRPr="00C138AE">
        <w:t xml:space="preserve">составляет </w:t>
      </w:r>
      <w:r w:rsidR="00E81829" w:rsidRPr="00C138AE">
        <w:t>0</w:t>
      </w:r>
      <w:r w:rsidRPr="00C138AE">
        <w:t>,0 тысяч рублей</w:t>
      </w:r>
      <w:r>
        <w:t>, в том числе по годам:</w:t>
      </w:r>
    </w:p>
    <w:p w14:paraId="72C430BB" w14:textId="0D511B54" w:rsidR="00D37779" w:rsidRDefault="00EC39C5">
      <w:pPr>
        <w:pStyle w:val="a3"/>
      </w:pPr>
      <w:r>
        <w:t>в 2023 году -</w:t>
      </w:r>
      <w:r w:rsidR="00C138AE">
        <w:t xml:space="preserve"> </w:t>
      </w:r>
      <w:r w:rsidRPr="00C138AE">
        <w:t xml:space="preserve">0,0 </w:t>
      </w:r>
      <w:r>
        <w:t>тысяч рублей;</w:t>
      </w:r>
    </w:p>
    <w:p w14:paraId="6B8E729D" w14:textId="77777777" w:rsidR="00D37779" w:rsidRDefault="00EC39C5">
      <w:pPr>
        <w:pStyle w:val="a3"/>
      </w:pPr>
      <w:r>
        <w:t>в 2024 году - 0,0 тысяч рублей;</w:t>
      </w:r>
    </w:p>
    <w:p w14:paraId="52CFD477" w14:textId="77777777" w:rsidR="00D37779" w:rsidRDefault="00EC39C5">
      <w:pPr>
        <w:pStyle w:val="a3"/>
      </w:pPr>
      <w:r>
        <w:t>в 2025 году - 0,0 тысяч рублей;</w:t>
      </w:r>
    </w:p>
    <w:p w14:paraId="0A16B492" w14:textId="1E3CF88A" w:rsidR="00D37779" w:rsidRDefault="00EC39C5">
      <w:pPr>
        <w:pStyle w:val="a3"/>
      </w:pPr>
      <w:r>
        <w:t>в 2026</w:t>
      </w:r>
      <w:r w:rsidR="00E81829">
        <w:t>-2030</w:t>
      </w:r>
      <w:r>
        <w:t xml:space="preserve"> год</w:t>
      </w:r>
      <w:r w:rsidR="00E81829">
        <w:t>а</w:t>
      </w:r>
      <w:r w:rsidR="00911697">
        <w:t>х</w:t>
      </w:r>
      <w:r>
        <w:t xml:space="preserve"> - 0,0 тысяч рублей</w:t>
      </w:r>
      <w:r w:rsidR="00E81829">
        <w:t>.</w:t>
      </w:r>
    </w:p>
    <w:p w14:paraId="1EB991C7" w14:textId="532F14FC" w:rsidR="00D37779" w:rsidRDefault="00D37779">
      <w:pPr>
        <w:pStyle w:val="a3"/>
      </w:pPr>
    </w:p>
    <w:p w14:paraId="501A2EDF" w14:textId="77777777" w:rsidR="00D37779" w:rsidRDefault="00EC39C5">
      <w:pPr>
        <w:pStyle w:val="a3"/>
      </w:pPr>
      <w:r>
        <w:t xml:space="preserve">Объемы финансирования муниципальной программы уточняются при формировании бюджета </w:t>
      </w:r>
      <w:r w:rsidR="00726AD5" w:rsidRPr="00726AD5">
        <w:t xml:space="preserve">Янтиковского муниципального округа </w:t>
      </w:r>
      <w:r>
        <w:t>на очередной финансовый год и плановый период.</w:t>
      </w:r>
    </w:p>
    <w:p w14:paraId="178507F7" w14:textId="77777777" w:rsidR="00D37779" w:rsidRDefault="00EC39C5">
      <w:pPr>
        <w:pStyle w:val="a3"/>
      </w:pPr>
      <w:r>
        <w:t>Финансирование муниципальной программы в 202</w:t>
      </w:r>
      <w:r w:rsidR="00726AD5">
        <w:t>3</w:t>
      </w:r>
      <w:r>
        <w:t> - 2030 годах за счет средств вышестоящих бюджетов осуществляется в объеме их фактического поступления в течение финансового года.</w:t>
      </w:r>
      <w:r w:rsidR="00726AD5">
        <w:t xml:space="preserve"> </w:t>
      </w:r>
    </w:p>
    <w:p w14:paraId="658F583C" w14:textId="77777777" w:rsidR="00D37779" w:rsidRDefault="00EC39C5">
      <w:pPr>
        <w:pStyle w:val="a3"/>
      </w:pPr>
      <w: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14:paraId="4738D6E7" w14:textId="77777777" w:rsidR="00D37779" w:rsidRPr="003415D0" w:rsidRDefault="00EC39C5">
      <w:pPr>
        <w:pStyle w:val="a3"/>
        <w:rPr>
          <w:color w:val="000000" w:themeColor="text1"/>
        </w:rPr>
      </w:pPr>
      <w:r w:rsidRPr="003415D0">
        <w:rPr>
          <w:color w:val="000000" w:themeColor="text1"/>
        </w:rPr>
        <w:t>Финансирование мероприятий муниципальной 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14:paraId="6A994557" w14:textId="77777777" w:rsidR="00D37779" w:rsidRPr="003415D0" w:rsidRDefault="00EC39C5">
      <w:pPr>
        <w:pStyle w:val="a3"/>
        <w:rPr>
          <w:color w:val="000000" w:themeColor="text1"/>
        </w:rPr>
      </w:pPr>
      <w:r w:rsidRPr="003415D0">
        <w:rPr>
          <w:color w:val="000000" w:themeColor="text1"/>
        </w:rPr>
        <w:t xml:space="preserve">Формы бюджетных ассигнований определены в соответствии со </w:t>
      </w:r>
      <w:hyperlink r:id="rId13" w:history="1">
        <w:r w:rsidRPr="003415D0">
          <w:rPr>
            <w:color w:val="000000" w:themeColor="text1"/>
          </w:rPr>
          <w:t>статьей 69</w:t>
        </w:r>
      </w:hyperlink>
      <w:r w:rsidRPr="003415D0">
        <w:rPr>
          <w:color w:val="000000" w:themeColor="text1"/>
        </w:rPr>
        <w:t xml:space="preserve"> Бюджетного кодекса Российской Федерации.</w:t>
      </w:r>
    </w:p>
    <w:p w14:paraId="15060A40" w14:textId="77777777" w:rsidR="00D37779" w:rsidRDefault="00EC39C5">
      <w:pPr>
        <w:pStyle w:val="a3"/>
      </w:pPr>
      <w:r>
        <w:t xml:space="preserve">Сведения о финансовом обеспечении муниципальной программы, основных мероприятий и мероприятий муниципальной программы по годам ее реализации представлены в </w:t>
      </w:r>
      <w:hyperlink w:anchor="anchor1200" w:history="1">
        <w:r>
          <w:t xml:space="preserve">приложении </w:t>
        </w:r>
        <w:r w:rsidR="00726AD5">
          <w:t>№</w:t>
        </w:r>
        <w:r>
          <w:t> 2</w:t>
        </w:r>
      </w:hyperlink>
      <w:r>
        <w:t xml:space="preserve"> к настоящей муниципальной программе.</w:t>
      </w:r>
    </w:p>
    <w:p w14:paraId="23C40574" w14:textId="77777777" w:rsidR="00D37779" w:rsidRDefault="00D37779">
      <w:pPr>
        <w:pStyle w:val="a3"/>
      </w:pPr>
    </w:p>
    <w:p w14:paraId="32120291" w14:textId="77777777" w:rsidR="00D37779" w:rsidRDefault="00EC39C5">
      <w:pPr>
        <w:pStyle w:val="1"/>
      </w:pPr>
      <w:bookmarkStart w:id="15" w:name="anchor1005"/>
      <w:bookmarkEnd w:id="15"/>
      <w:r>
        <w:t>Раздел V. Анализ рисков реализации муниципальной программы и описание мер управления рисками муниципальной программы</w:t>
      </w:r>
    </w:p>
    <w:p w14:paraId="77F93CD4" w14:textId="77777777" w:rsidR="00D37779" w:rsidRDefault="00D37779">
      <w:pPr>
        <w:pStyle w:val="a3"/>
      </w:pPr>
    </w:p>
    <w:p w14:paraId="2F9F8E26" w14:textId="77777777" w:rsidR="00D37779" w:rsidRDefault="00EC39C5">
      <w:pPr>
        <w:pStyle w:val="a3"/>
      </w:pPr>
      <w: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относятся следующие риски.</w:t>
      </w:r>
    </w:p>
    <w:p w14:paraId="171D0878" w14:textId="77777777" w:rsidR="00D37779" w:rsidRDefault="00EC39C5">
      <w:pPr>
        <w:pStyle w:val="a3"/>
      </w:pPr>
      <w:bookmarkStart w:id="16" w:name="anchor1051"/>
      <w:bookmarkEnd w:id="16"/>
      <w:r>
        <w:t>1. Институционально-правовые риски, связанные с отсутствием законодательного регулирования основных направлений муниципальной 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</w:p>
    <w:p w14:paraId="4FDAB411" w14:textId="77777777" w:rsidR="00D37779" w:rsidRDefault="00EC39C5">
      <w:pPr>
        <w:pStyle w:val="a3"/>
      </w:pPr>
      <w:bookmarkStart w:id="17" w:name="anchor1052"/>
      <w:bookmarkEnd w:id="17"/>
      <w:r>
        <w:t>2.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14:paraId="143ACD2A" w14:textId="77777777" w:rsidR="00D37779" w:rsidRDefault="00EC39C5">
      <w:pPr>
        <w:pStyle w:val="a3"/>
      </w:pPr>
      <w:bookmarkStart w:id="18" w:name="anchor1053"/>
      <w:bookmarkEnd w:id="18"/>
      <w:r>
        <w:t>3. Финансовые риски, которые связаны с финансированием муниципальной программы в неполном объеме как за счет бюджетных, так и за счет внебюджетных источников. Данные риски возникают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</w:t>
      </w:r>
    </w:p>
    <w:p w14:paraId="2EDD87B2" w14:textId="77777777" w:rsidR="00D37779" w:rsidRPr="0086615D" w:rsidRDefault="00EC39C5">
      <w:pPr>
        <w:pStyle w:val="a3"/>
      </w:pPr>
      <w:bookmarkStart w:id="19" w:name="anchor1054"/>
      <w:bookmarkEnd w:id="19"/>
      <w:r>
        <w:lastRenderedPageBreak/>
        <w:t xml:space="preserve">4. Непредвиденные риски, связанные с кризисными явлениями в экономике </w:t>
      </w:r>
      <w:r w:rsidR="0086615D" w:rsidRPr="0086615D">
        <w:t xml:space="preserve">Янтиковского муниципального округа </w:t>
      </w:r>
      <w:r>
        <w:t>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r w:rsidR="0086615D" w:rsidRPr="0086615D">
        <w:t xml:space="preserve"> </w:t>
      </w:r>
    </w:p>
    <w:p w14:paraId="03AB7D6D" w14:textId="77777777" w:rsidR="00D37779" w:rsidRDefault="00EC39C5">
      <w:pPr>
        <w:pStyle w:val="a3"/>
      </w:pPr>
      <w:r>
        <w:t>Таким образом, 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14:paraId="64F77631" w14:textId="77777777" w:rsidR="00D37779" w:rsidRDefault="00D37779">
      <w:pPr>
        <w:pStyle w:val="a3"/>
      </w:pPr>
    </w:p>
    <w:p w14:paraId="047E2D77" w14:textId="77777777" w:rsidR="00D37779" w:rsidRDefault="00EC39C5">
      <w:pPr>
        <w:pStyle w:val="1"/>
      </w:pPr>
      <w:bookmarkStart w:id="20" w:name="anchor1006"/>
      <w:bookmarkEnd w:id="20"/>
      <w:r>
        <w:t>Раздел VI. Механизм реализации муниципальной программы, организация управления и контроль за ходом реализации муниципальной программы</w:t>
      </w:r>
    </w:p>
    <w:p w14:paraId="77A2E4C6" w14:textId="77777777" w:rsidR="00D37779" w:rsidRDefault="00D37779">
      <w:pPr>
        <w:pStyle w:val="a3"/>
      </w:pPr>
    </w:p>
    <w:p w14:paraId="3F2F8920" w14:textId="77777777" w:rsidR="00D37779" w:rsidRDefault="00EC39C5">
      <w:pPr>
        <w:pStyle w:val="a3"/>
      </w:pPr>
      <w:r>
        <w:t>Механизм реализации муниципальной 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муниципальной программы осуществляется ответственным исполнителем.</w:t>
      </w:r>
    </w:p>
    <w:p w14:paraId="1DAC5A95" w14:textId="77777777" w:rsidR="00D37779" w:rsidRDefault="00EC39C5">
      <w:pPr>
        <w:pStyle w:val="a3"/>
      </w:pPr>
      <w:r>
        <w:t xml:space="preserve">Ответственный исполнитель муниципальной программы </w:t>
      </w:r>
      <w:r w:rsidR="0086615D">
        <w:t>–</w:t>
      </w:r>
      <w:r>
        <w:t xml:space="preserve"> </w:t>
      </w:r>
      <w:r w:rsidR="0086615D">
        <w:t xml:space="preserve">отдел экономики, земельных и имущественных отношений </w:t>
      </w:r>
      <w:r>
        <w:t xml:space="preserve">администрации </w:t>
      </w:r>
      <w:r w:rsidR="0086615D" w:rsidRPr="0086615D">
        <w:t>Янтиковского муниципального округа</w:t>
      </w:r>
      <w:r>
        <w:t>.</w:t>
      </w:r>
    </w:p>
    <w:p w14:paraId="781BC451" w14:textId="77777777" w:rsidR="00D37779" w:rsidRDefault="00EC39C5">
      <w:pPr>
        <w:pStyle w:val="a3"/>
      </w:pPr>
      <w:r>
        <w:t>Ответственный исполнитель муниципальной программы обеспечивают ее реализацию посредством применения оптимальных методов управления процессом исходя из ее содержания.</w:t>
      </w:r>
    </w:p>
    <w:p w14:paraId="5C474E7C" w14:textId="77777777" w:rsidR="00D37779" w:rsidRDefault="00EC39C5">
      <w:pPr>
        <w:pStyle w:val="a3"/>
      </w:pPr>
      <w:r>
        <w:t>Организация управления процессом реализации муниципальной программы осуществляется ответственным исполнителем, в том числе за счет:</w:t>
      </w:r>
    </w:p>
    <w:p w14:paraId="369ADD04" w14:textId="77777777" w:rsidR="00D37779" w:rsidRDefault="00EC39C5">
      <w:pPr>
        <w:pStyle w:val="a3"/>
      </w:pPr>
      <w:r>
        <w:t>организации реализации программных мероприятий;</w:t>
      </w:r>
    </w:p>
    <w:p w14:paraId="6E1DA07E" w14:textId="77777777" w:rsidR="00D37779" w:rsidRDefault="00EC39C5">
      <w:pPr>
        <w:pStyle w:val="a3"/>
      </w:pPr>
      <w:r>
        <w:t>сбора информации о ходе выполнения программных мероприятий;</w:t>
      </w:r>
    </w:p>
    <w:p w14:paraId="01A2EAE7" w14:textId="77777777" w:rsidR="00D37779" w:rsidRDefault="00EC39C5">
      <w:pPr>
        <w:pStyle w:val="a3"/>
      </w:pPr>
      <w:r>
        <w:t>корректировки программных мероприятий и сроков их реализации в ходе реализации муниципальной программы.</w:t>
      </w:r>
    </w:p>
    <w:p w14:paraId="621A4D66" w14:textId="77777777" w:rsidR="00D37779" w:rsidRDefault="00EC39C5">
      <w:pPr>
        <w:pStyle w:val="a3"/>
      </w:pPr>
      <w:r>
        <w:t>Ответственный исполнитель муниципальной программы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14:paraId="43F58091" w14:textId="77777777" w:rsidR="00D37779" w:rsidRDefault="00D37779">
      <w:pPr>
        <w:pStyle w:val="a3"/>
        <w:sectPr w:rsidR="00D37779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14:paraId="3C5202E8" w14:textId="77777777" w:rsidR="00D37779" w:rsidRDefault="00D37779">
      <w:pPr>
        <w:pStyle w:val="Standard"/>
      </w:pPr>
    </w:p>
    <w:p w14:paraId="31465C05" w14:textId="77777777" w:rsidR="0086615D" w:rsidRDefault="00EC39C5">
      <w:pPr>
        <w:pStyle w:val="a3"/>
        <w:ind w:firstLine="0"/>
        <w:jc w:val="right"/>
        <w:rPr>
          <w:b/>
          <w:color w:val="26282F"/>
        </w:rPr>
      </w:pPr>
      <w:bookmarkStart w:id="21" w:name="anchor1100"/>
      <w:bookmarkEnd w:id="21"/>
      <w:r>
        <w:rPr>
          <w:b/>
          <w:color w:val="26282F"/>
        </w:rPr>
        <w:t xml:space="preserve">Приложение </w:t>
      </w:r>
      <w:r w:rsidR="0086615D">
        <w:rPr>
          <w:b/>
          <w:color w:val="26282F"/>
        </w:rPr>
        <w:t>№</w:t>
      </w:r>
      <w:r>
        <w:rPr>
          <w:b/>
          <w:color w:val="26282F"/>
        </w:rPr>
        <w:t xml:space="preserve"> 1 к </w:t>
      </w:r>
      <w:hyperlink w:anchor="anchor0" w:history="1">
        <w:r>
          <w:rPr>
            <w:b/>
            <w:color w:val="26282F"/>
          </w:rPr>
          <w:t>муниципальной программе</w:t>
        </w:r>
      </w:hyperlink>
      <w:r>
        <w:rPr>
          <w:b/>
          <w:color w:val="26282F"/>
        </w:rPr>
        <w:t xml:space="preserve"> </w:t>
      </w:r>
      <w:r w:rsidR="0086615D">
        <w:rPr>
          <w:b/>
          <w:color w:val="26282F"/>
        </w:rPr>
        <w:t>«</w:t>
      </w:r>
      <w:r>
        <w:rPr>
          <w:b/>
          <w:color w:val="26282F"/>
        </w:rPr>
        <w:t>Развитие туризма и индустрии</w:t>
      </w:r>
    </w:p>
    <w:p w14:paraId="7344E835" w14:textId="77777777" w:rsidR="00D37779" w:rsidRDefault="00EC39C5">
      <w:pPr>
        <w:pStyle w:val="a3"/>
        <w:ind w:firstLine="0"/>
        <w:jc w:val="right"/>
      </w:pPr>
      <w:r>
        <w:rPr>
          <w:b/>
          <w:color w:val="26282F"/>
        </w:rPr>
        <w:t xml:space="preserve"> гостеприимства в </w:t>
      </w:r>
      <w:r w:rsidR="0086615D" w:rsidRPr="0086615D">
        <w:rPr>
          <w:b/>
          <w:color w:val="26282F"/>
        </w:rPr>
        <w:t>Янтиковско</w:t>
      </w:r>
      <w:r w:rsidR="0086615D">
        <w:rPr>
          <w:b/>
          <w:color w:val="26282F"/>
        </w:rPr>
        <w:t>м</w:t>
      </w:r>
      <w:r w:rsidR="0086615D" w:rsidRPr="0086615D">
        <w:rPr>
          <w:b/>
          <w:color w:val="26282F"/>
        </w:rPr>
        <w:t xml:space="preserve"> муниципально</w:t>
      </w:r>
      <w:r w:rsidR="0086615D">
        <w:rPr>
          <w:b/>
          <w:color w:val="26282F"/>
        </w:rPr>
        <w:t>м</w:t>
      </w:r>
      <w:r w:rsidR="0086615D" w:rsidRPr="0086615D">
        <w:rPr>
          <w:b/>
          <w:color w:val="26282F"/>
        </w:rPr>
        <w:t xml:space="preserve"> округ</w:t>
      </w:r>
      <w:r w:rsidR="0086615D">
        <w:rPr>
          <w:b/>
          <w:color w:val="26282F"/>
        </w:rPr>
        <w:t>е»</w:t>
      </w:r>
    </w:p>
    <w:p w14:paraId="358D2287" w14:textId="77777777" w:rsidR="00D37779" w:rsidRDefault="00D37779">
      <w:pPr>
        <w:pStyle w:val="a3"/>
      </w:pPr>
    </w:p>
    <w:p w14:paraId="7C455810" w14:textId="4984D374" w:rsidR="00D37779" w:rsidRDefault="00EC39C5" w:rsidP="002D661B">
      <w:pPr>
        <w:pStyle w:val="1"/>
      </w:pPr>
      <w:r>
        <w:t xml:space="preserve">Сведения о важнейших целевых индикаторах и показателях муниципальной программы, подпрограмм муниципальной программы </w:t>
      </w:r>
      <w:r w:rsidR="0086615D">
        <w:t>Янтиковского муниципального округа</w:t>
      </w:r>
      <w:r>
        <w:t xml:space="preserve"> и их значение</w:t>
      </w:r>
    </w:p>
    <w:tbl>
      <w:tblPr>
        <w:tblW w:w="2340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4874"/>
        <w:gridCol w:w="1083"/>
        <w:gridCol w:w="1200"/>
        <w:gridCol w:w="971"/>
        <w:gridCol w:w="800"/>
        <w:gridCol w:w="800"/>
        <w:gridCol w:w="800"/>
        <w:gridCol w:w="800"/>
        <w:gridCol w:w="800"/>
        <w:gridCol w:w="800"/>
        <w:gridCol w:w="879"/>
        <w:gridCol w:w="6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21DC5" w14:paraId="03EFCE58" w14:textId="0B2E593B" w:rsidTr="002F6FA1">
        <w:trPr>
          <w:gridAfter w:val="12"/>
          <w:wAfter w:w="8806" w:type="dxa"/>
          <w:trHeight w:val="540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504EBC" w14:textId="77777777" w:rsidR="00A21DC5" w:rsidRPr="002D661B" w:rsidRDefault="00A21DC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N</w:t>
            </w:r>
          </w:p>
          <w:p w14:paraId="22E94283" w14:textId="77777777" w:rsidR="00A21DC5" w:rsidRPr="002D661B" w:rsidRDefault="00A21DC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п/п</w:t>
            </w:r>
          </w:p>
        </w:tc>
        <w:tc>
          <w:tcPr>
            <w:tcW w:w="487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69A9689D" w14:textId="77777777" w:rsidR="00A21DC5" w:rsidRPr="002D661B" w:rsidRDefault="00A21DC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231F44C0" w14:textId="77777777" w:rsidR="00A21DC5" w:rsidRPr="002D661B" w:rsidRDefault="00A21DC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019D3AF1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 xml:space="preserve">Отчет </w:t>
            </w:r>
          </w:p>
          <w:p w14:paraId="07EAE414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2022 года</w:t>
            </w:r>
          </w:p>
        </w:tc>
        <w:tc>
          <w:tcPr>
            <w:tcW w:w="6650" w:type="dxa"/>
            <w:gridSpan w:val="8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3C9367" w14:textId="77777777" w:rsidR="00A21DC5" w:rsidRPr="002D661B" w:rsidRDefault="00A21DC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Прогнозируемые значения показателя (индикатора)</w:t>
            </w:r>
          </w:p>
        </w:tc>
      </w:tr>
      <w:tr w:rsidR="00A21DC5" w14:paraId="253045B4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1C4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20D52DBC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2D483B3F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4715B155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2640F4BB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2023 года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4F95E29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2024 года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0D9E1587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2025 года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04AC8C3A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2026 года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A8C38AD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2027 года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0673A1D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2028 года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32D2847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2029 года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666EF90B" w14:textId="77777777" w:rsidR="00A21DC5" w:rsidRPr="002D661B" w:rsidRDefault="00A21DC5" w:rsidP="00277EE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2D661B">
              <w:rPr>
                <w:sz w:val="20"/>
                <w:szCs w:val="20"/>
              </w:rPr>
              <w:t>2030 года</w:t>
            </w:r>
          </w:p>
        </w:tc>
      </w:tr>
      <w:tr w:rsidR="00A21DC5" w14:paraId="250D951D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BFF7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2D473BB3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20CA1B1F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3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047F269E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4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1CF93146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EE414E9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6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F02F740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7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FD42C77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8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9BA9F62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9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77813762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10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336A110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11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51CDC365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12</w:t>
            </w:r>
          </w:p>
        </w:tc>
      </w:tr>
      <w:tr w:rsidR="00A21DC5" w14:paraId="43D3C531" w14:textId="170C8D99" w:rsidTr="002F6FA1">
        <w:trPr>
          <w:gridAfter w:val="11"/>
          <w:wAfter w:w="8800" w:type="dxa"/>
        </w:trPr>
        <w:tc>
          <w:tcPr>
            <w:tcW w:w="1460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1E3B40" w14:textId="77777777" w:rsidR="00A21DC5" w:rsidRPr="00A21DC5" w:rsidRDefault="00A21DC5" w:rsidP="00277EE4">
            <w:pPr>
              <w:pStyle w:val="a3"/>
              <w:ind w:firstLine="0"/>
              <w:jc w:val="center"/>
              <w:rPr>
                <w:b/>
                <w:bCs/>
                <w:sz w:val="22"/>
              </w:rPr>
            </w:pPr>
            <w:r w:rsidRPr="00A21DC5">
              <w:rPr>
                <w:b/>
                <w:bCs/>
                <w:sz w:val="22"/>
              </w:rPr>
              <w:t>Муниципальная программа «Развитие туризма и индустрии гостеприимства в Янтиковском муниципальном округе»</w:t>
            </w:r>
          </w:p>
        </w:tc>
      </w:tr>
      <w:tr w:rsidR="00A21DC5" w14:paraId="497BF2EA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93B" w14:textId="3295E3EE" w:rsidR="00A21DC5" w:rsidRPr="00A21DC5" w:rsidRDefault="00154487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316" w14:textId="3CCE95AF" w:rsidR="00A21DC5" w:rsidRPr="00A21DC5" w:rsidRDefault="00A21DC5" w:rsidP="002F6FA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 xml:space="preserve">Удовлетворенность граждан качеством туристских услуг и сервисов, реализованных посредством цифровой платформы </w:t>
            </w:r>
            <w:r w:rsidR="002F6FA1">
              <w:rPr>
                <w:sz w:val="22"/>
              </w:rPr>
              <w:t>(по 5 бальной системе)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724" w14:textId="3B6C63D8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баллов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16F222E2" w14:textId="5C511C10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6230F16C" w14:textId="2EAE7937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0AAA945B" w14:textId="766CFFEE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D0A0B8C" w14:textId="4EA33C34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569E54F" w14:textId="4B406475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A8ECD4F" w14:textId="005AB7EC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73671FB8" w14:textId="334E7CED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5638D5BF" w14:textId="651B5FAC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4" w:space="0" w:color="auto"/>
            </w:tcBorders>
          </w:tcPr>
          <w:p w14:paraId="5D6CDC9F" w14:textId="66322DF6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21DC5" w14:paraId="7DE6F462" w14:textId="4A6BB515" w:rsidTr="002F6FA1">
        <w:trPr>
          <w:gridAfter w:val="11"/>
          <w:wAfter w:w="8800" w:type="dxa"/>
        </w:trPr>
        <w:tc>
          <w:tcPr>
            <w:tcW w:w="1460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696F7E" w14:textId="4D4329A0" w:rsidR="00A21DC5" w:rsidRPr="00A21DC5" w:rsidRDefault="00A21DC5" w:rsidP="004F2B41">
            <w:pPr>
              <w:pStyle w:val="a3"/>
              <w:ind w:firstLine="0"/>
              <w:jc w:val="center"/>
              <w:rPr>
                <w:b/>
                <w:bCs/>
                <w:sz w:val="22"/>
              </w:rPr>
            </w:pPr>
            <w:r w:rsidRPr="00A21DC5">
              <w:rPr>
                <w:b/>
                <w:bCs/>
                <w:sz w:val="22"/>
              </w:rPr>
              <w:t>Подпрограмма «Развитие туристической инфраструктуры»</w:t>
            </w:r>
          </w:p>
        </w:tc>
      </w:tr>
      <w:tr w:rsidR="00A21DC5" w14:paraId="492AD013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17A0" w14:textId="6AF89D44" w:rsidR="00A21DC5" w:rsidRPr="00A21DC5" w:rsidRDefault="00154487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125B4080" w14:textId="7F56A009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Численность населения округа, занятого в сфере туризма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51C62D37" w14:textId="39467E58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чел.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3AC17218" w14:textId="6069C039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10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2A42D7C4" w14:textId="363DDB81" w:rsidR="00A21DC5" w:rsidRPr="00A21DC5" w:rsidRDefault="00A21DC5" w:rsidP="00F01CFB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15C33E5" w14:textId="6211FDE4" w:rsidR="00A21DC5" w:rsidRPr="00A21DC5" w:rsidRDefault="00A21DC5" w:rsidP="00F01CFB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93FD327" w14:textId="01A18073" w:rsidR="00A21DC5" w:rsidRPr="00A21DC5" w:rsidRDefault="00A21DC5" w:rsidP="00F01CFB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16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094356B" w14:textId="6A8AB516" w:rsidR="00A21DC5" w:rsidRPr="00A21DC5" w:rsidRDefault="00A21DC5" w:rsidP="00F01CFB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18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0D210D5" w14:textId="52A854BE" w:rsidR="00A21DC5" w:rsidRPr="00A21DC5" w:rsidRDefault="00A21DC5" w:rsidP="00F01CFB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5DC6F61" w14:textId="519B6E5C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4A9B853" w14:textId="14C87CC4" w:rsidR="00A21DC5" w:rsidRPr="00A21DC5" w:rsidRDefault="00A21DC5" w:rsidP="00F01CFB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28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4" w:space="0" w:color="auto"/>
            </w:tcBorders>
          </w:tcPr>
          <w:p w14:paraId="5E112B0E" w14:textId="7370CAE3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30</w:t>
            </w:r>
          </w:p>
        </w:tc>
      </w:tr>
      <w:tr w:rsidR="00A21DC5" w14:paraId="6FCF4A00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70FA" w14:textId="0CB92EFC" w:rsidR="00A21DC5" w:rsidRPr="00A21DC5" w:rsidRDefault="00154487" w:rsidP="00154487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600D22AD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Количество туристских организаций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72F82A5A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ед.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357DA0ED" w14:textId="42757102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2F938308" w14:textId="126BF03E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916A911" w14:textId="51EC3065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0560BEE1" w14:textId="6D098388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B877F13" w14:textId="2107E761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822E4BA" w14:textId="4744282A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6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7DAD91E7" w14:textId="1CC5A861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7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06C33F10" w14:textId="65D951E6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8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0B56EAE9" w14:textId="1A265FEF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10</w:t>
            </w:r>
          </w:p>
        </w:tc>
      </w:tr>
      <w:tr w:rsidR="00A21DC5" w14:paraId="3941ED18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DF80" w14:textId="0098EEA8" w:rsidR="00A21DC5" w:rsidRPr="00A21DC5" w:rsidRDefault="00154487" w:rsidP="00154487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65C93B4B" w14:textId="0588FF4A" w:rsidR="00A21DC5" w:rsidRPr="00A21DC5" w:rsidRDefault="00A21DC5" w:rsidP="00F01CFB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Подготовка кадров в сфере туризма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73F48795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чел.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07024915" w14:textId="2E7D28B4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2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7DBA581B" w14:textId="4957B61B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70D30DD3" w14:textId="44F20C1D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BC647F8" w14:textId="14C79A5E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0C3D9B9" w14:textId="4879B5DB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48465F2" w14:textId="004264C2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647E9A7" w14:textId="0E2023EC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FDB855B" w14:textId="020EC61E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3397DE28" w14:textId="0BD32348" w:rsidR="00A21DC5" w:rsidRPr="00A21DC5" w:rsidRDefault="002F6FA1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A21DC5" w14:paraId="193E81A1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808C" w14:textId="09DA202B" w:rsidR="00A21DC5" w:rsidRPr="00A21DC5" w:rsidRDefault="00154487" w:rsidP="00154487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531D3D18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Количество обслуженных туристов туристскими организациями, всего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23BDB170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тыс. чел.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3F4CE8DC" w14:textId="0F05CC32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5,2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048E0B3B" w14:textId="6847DAD1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5,3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5851789A" w14:textId="49CFE155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5,6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88C7F31" w14:textId="138FE630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5,8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50F84D12" w14:textId="74F510C4" w:rsidR="00A21DC5" w:rsidRPr="00A21DC5" w:rsidRDefault="00A21DC5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6,0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0B1964F" w14:textId="502B8B1D" w:rsidR="00A21DC5" w:rsidRPr="00A21DC5" w:rsidRDefault="00A21DC5" w:rsidP="0063620D">
            <w:pPr>
              <w:pStyle w:val="a3"/>
              <w:ind w:firstLine="0"/>
              <w:jc w:val="center"/>
              <w:rPr>
                <w:sz w:val="22"/>
              </w:rPr>
            </w:pPr>
            <w:r w:rsidRPr="00A21DC5">
              <w:rPr>
                <w:sz w:val="22"/>
              </w:rPr>
              <w:t>6,</w:t>
            </w:r>
            <w:r w:rsidR="0063620D"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7E04EAF" w14:textId="2FB0F04C" w:rsidR="00A21DC5" w:rsidRPr="00A21DC5" w:rsidRDefault="0063620D" w:rsidP="0063620D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A21DC5" w:rsidRPr="00A21DC5">
              <w:rPr>
                <w:sz w:val="22"/>
              </w:rPr>
              <w:t>,5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3375E54" w14:textId="3DBC6CBB" w:rsidR="00A21DC5" w:rsidRPr="00A21DC5" w:rsidRDefault="0063620D" w:rsidP="0063620D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A21DC5" w:rsidRPr="00A21DC5">
              <w:rPr>
                <w:sz w:val="22"/>
              </w:rPr>
              <w:t>,8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4E2A6C52" w14:textId="5126D5A0" w:rsidR="00A21DC5" w:rsidRPr="00A21DC5" w:rsidRDefault="0063620D" w:rsidP="0063620D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21DC5" w:rsidRPr="00A21DC5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</w:tr>
      <w:tr w:rsidR="00A21DC5" w14:paraId="3BDF45A6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B610" w14:textId="70898B21" w:rsidR="00A21DC5" w:rsidRPr="00A21DC5" w:rsidRDefault="00154487" w:rsidP="00154487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25F83C9C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Количество лиц, размещенных в коллективных средствах размещения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3F39FA5F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тыс. чел.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2E46F637" w14:textId="5048A1CC" w:rsidR="00A21DC5" w:rsidRPr="00A21DC5" w:rsidRDefault="0063620D" w:rsidP="001E6CDE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486890">
              <w:rPr>
                <w:sz w:val="22"/>
              </w:rPr>
              <w:t>15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73605E70" w14:textId="34BC2CEE" w:rsidR="00A21DC5" w:rsidRPr="00A21DC5" w:rsidRDefault="0063620D" w:rsidP="00486890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  <w:r w:rsidR="00486890">
              <w:rPr>
                <w:sz w:val="22"/>
              </w:rPr>
              <w:t>8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5313F34F" w14:textId="56C76470" w:rsidR="00A21DC5" w:rsidRPr="00A21DC5" w:rsidRDefault="00D240F4" w:rsidP="00486890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486890">
              <w:rPr>
                <w:sz w:val="22"/>
              </w:rPr>
              <w:t>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F6A0B05" w14:textId="6816D378" w:rsidR="00A21DC5" w:rsidRPr="00A21DC5" w:rsidRDefault="0063620D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486890">
              <w:rPr>
                <w:sz w:val="22"/>
              </w:rPr>
              <w:t>,3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235992E" w14:textId="5291AC98" w:rsidR="00A21DC5" w:rsidRPr="00A21DC5" w:rsidRDefault="0048689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  <w:r w:rsidR="00BA5864">
              <w:rPr>
                <w:sz w:val="22"/>
              </w:rPr>
              <w:t>2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D4255CC" w14:textId="79F54CD6" w:rsidR="00A21DC5" w:rsidRPr="00A21DC5" w:rsidRDefault="0048689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  <w:r w:rsidR="00BA5864">
              <w:rPr>
                <w:sz w:val="22"/>
              </w:rPr>
              <w:t>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4E25604" w14:textId="5F472EEF" w:rsidR="00A21DC5" w:rsidRPr="00A21DC5" w:rsidRDefault="0048689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A0AA84C" w14:textId="16805F6A" w:rsidR="00A21DC5" w:rsidRPr="00A21DC5" w:rsidRDefault="0048689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35E76B70" w14:textId="0E6EF903" w:rsidR="00A21DC5" w:rsidRPr="00A21DC5" w:rsidRDefault="0063620D" w:rsidP="0063620D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486890">
              <w:rPr>
                <w:sz w:val="22"/>
              </w:rPr>
              <w:t>,6</w:t>
            </w:r>
          </w:p>
        </w:tc>
      </w:tr>
      <w:tr w:rsidR="00A21DC5" w14:paraId="77D665D1" w14:textId="593FB70A" w:rsidTr="002F6FA1">
        <w:tc>
          <w:tcPr>
            <w:tcW w:w="1460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E60EE6" w14:textId="0EE994FE" w:rsidR="00A21DC5" w:rsidRPr="00A21DC5" w:rsidRDefault="00A21DC5" w:rsidP="004F2B41">
            <w:pPr>
              <w:pStyle w:val="a3"/>
              <w:ind w:firstLine="0"/>
              <w:jc w:val="center"/>
              <w:rPr>
                <w:b/>
                <w:bCs/>
                <w:sz w:val="22"/>
              </w:rPr>
            </w:pPr>
            <w:r w:rsidRPr="00A21DC5">
              <w:rPr>
                <w:b/>
                <w:bCs/>
                <w:sz w:val="22"/>
              </w:rPr>
              <w:t>Подпрограмма «Повышение доступности туристических продуктов»</w:t>
            </w:r>
          </w:p>
        </w:tc>
        <w:tc>
          <w:tcPr>
            <w:tcW w:w="800" w:type="dxa"/>
          </w:tcPr>
          <w:p w14:paraId="7C5DEC12" w14:textId="7AFB8463" w:rsidR="00A21DC5" w:rsidRDefault="00A21DC5" w:rsidP="007D4964">
            <w:pPr>
              <w:pStyle w:val="a3"/>
            </w:pPr>
          </w:p>
        </w:tc>
        <w:tc>
          <w:tcPr>
            <w:tcW w:w="800" w:type="dxa"/>
          </w:tcPr>
          <w:p w14:paraId="3A366EE4" w14:textId="77777777" w:rsidR="00A21DC5" w:rsidRDefault="00A21DC5" w:rsidP="004F2B41"/>
        </w:tc>
        <w:tc>
          <w:tcPr>
            <w:tcW w:w="800" w:type="dxa"/>
          </w:tcPr>
          <w:p w14:paraId="55490083" w14:textId="77777777" w:rsidR="00A21DC5" w:rsidRDefault="00A21DC5" w:rsidP="004F2B41"/>
        </w:tc>
        <w:tc>
          <w:tcPr>
            <w:tcW w:w="800" w:type="dxa"/>
          </w:tcPr>
          <w:p w14:paraId="6CA579B4" w14:textId="77777777" w:rsidR="00A21DC5" w:rsidRDefault="00A21DC5" w:rsidP="004F2B41"/>
        </w:tc>
        <w:tc>
          <w:tcPr>
            <w:tcW w:w="800" w:type="dxa"/>
          </w:tcPr>
          <w:p w14:paraId="233ADF9C" w14:textId="77777777" w:rsidR="00A21DC5" w:rsidRDefault="00A21DC5" w:rsidP="004F2B41"/>
        </w:tc>
        <w:tc>
          <w:tcPr>
            <w:tcW w:w="800" w:type="dxa"/>
          </w:tcPr>
          <w:p w14:paraId="24A128D5" w14:textId="77777777" w:rsidR="00A21DC5" w:rsidRDefault="00A21DC5" w:rsidP="004F2B41"/>
        </w:tc>
        <w:tc>
          <w:tcPr>
            <w:tcW w:w="800" w:type="dxa"/>
          </w:tcPr>
          <w:p w14:paraId="55A83FF4" w14:textId="77777777" w:rsidR="00A21DC5" w:rsidRDefault="00A21DC5" w:rsidP="004F2B41"/>
        </w:tc>
        <w:tc>
          <w:tcPr>
            <w:tcW w:w="800" w:type="dxa"/>
          </w:tcPr>
          <w:p w14:paraId="32AA65E8" w14:textId="77777777" w:rsidR="00A21DC5" w:rsidRDefault="00A21DC5" w:rsidP="004F2B41"/>
        </w:tc>
        <w:tc>
          <w:tcPr>
            <w:tcW w:w="800" w:type="dxa"/>
          </w:tcPr>
          <w:p w14:paraId="4E144F32" w14:textId="77777777" w:rsidR="00A21DC5" w:rsidRDefault="00A21DC5" w:rsidP="004F2B41"/>
        </w:tc>
        <w:tc>
          <w:tcPr>
            <w:tcW w:w="800" w:type="dxa"/>
          </w:tcPr>
          <w:p w14:paraId="7C2F09CD" w14:textId="77777777" w:rsidR="00A21DC5" w:rsidRDefault="00A21DC5" w:rsidP="004F2B41"/>
        </w:tc>
        <w:tc>
          <w:tcPr>
            <w:tcW w:w="800" w:type="dxa"/>
          </w:tcPr>
          <w:p w14:paraId="3397F91B" w14:textId="77777777" w:rsidR="00A21DC5" w:rsidRDefault="00A21DC5" w:rsidP="004F2B41"/>
        </w:tc>
      </w:tr>
      <w:tr w:rsidR="00A21DC5" w14:paraId="42A8E484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08C8" w14:textId="3310ED57" w:rsidR="00A21DC5" w:rsidRPr="00A21DC5" w:rsidRDefault="00154487" w:rsidP="00154487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138FA9B7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Объем платных услуг, оказанных коллективными средствами размещения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096E88C8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млн. рублей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70821614" w14:textId="64BED74F" w:rsidR="00A21DC5" w:rsidRPr="00D240F4" w:rsidRDefault="0063620D" w:rsidP="004F2B41">
            <w:pPr>
              <w:pStyle w:val="a3"/>
              <w:ind w:firstLine="0"/>
              <w:jc w:val="center"/>
              <w:rPr>
                <w:sz w:val="22"/>
              </w:rPr>
            </w:pPr>
            <w:r w:rsidRPr="00D240F4">
              <w:rPr>
                <w:sz w:val="22"/>
              </w:rPr>
              <w:t>0,</w:t>
            </w:r>
            <w:r w:rsidR="00D240F4" w:rsidRPr="00D240F4">
              <w:rPr>
                <w:sz w:val="22"/>
              </w:rPr>
              <w:t>12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4995EAA9" w14:textId="2BCE0D9E" w:rsidR="00A21DC5" w:rsidRPr="00A21DC5" w:rsidRDefault="00BA5864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175836BB" w14:textId="09D94246" w:rsidR="00A21DC5" w:rsidRPr="00A21DC5" w:rsidRDefault="003415D0" w:rsidP="00BA586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BA5864">
              <w:rPr>
                <w:sz w:val="22"/>
              </w:rPr>
              <w:t>24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2E38558A" w14:textId="396B968F" w:rsidR="00A21DC5" w:rsidRPr="00A21DC5" w:rsidRDefault="003415D0" w:rsidP="00BA586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BA5864">
              <w:rPr>
                <w:sz w:val="22"/>
              </w:rPr>
              <w:t>36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2364C0D" w14:textId="2C497792" w:rsidR="00A21DC5" w:rsidRPr="00A21DC5" w:rsidRDefault="003415D0" w:rsidP="00BA586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BA5864">
              <w:rPr>
                <w:sz w:val="22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38105C0D" w14:textId="5F52CEE5" w:rsidR="00A21DC5" w:rsidRPr="00A21DC5" w:rsidRDefault="003415D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BA5864">
              <w:rPr>
                <w:sz w:val="22"/>
              </w:rPr>
              <w:t>,5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66A82394" w14:textId="7D83B712" w:rsidR="00A21DC5" w:rsidRPr="00A21DC5" w:rsidRDefault="00BA5864" w:rsidP="00BA586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5B69E232" w14:textId="1A038233" w:rsidR="00A21DC5" w:rsidRPr="00A21DC5" w:rsidRDefault="00BA5864" w:rsidP="00BA586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3415D0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4" w:space="0" w:color="auto"/>
            </w:tcBorders>
          </w:tcPr>
          <w:p w14:paraId="0817748E" w14:textId="62B58B13" w:rsidR="00A21DC5" w:rsidRPr="00A21DC5" w:rsidRDefault="00BA5864" w:rsidP="00BA586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415D0"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</w:p>
        </w:tc>
      </w:tr>
      <w:tr w:rsidR="00A21DC5" w14:paraId="40F8A195" w14:textId="77777777" w:rsidTr="002F6FA1">
        <w:trPr>
          <w:gridAfter w:val="12"/>
          <w:wAfter w:w="8806" w:type="dxa"/>
        </w:trPr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3630F" w14:textId="1430C156" w:rsidR="00A21DC5" w:rsidRPr="00A21DC5" w:rsidRDefault="00154487" w:rsidP="00154487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A21DC5" w:rsidRPr="00A21DC5">
              <w:rPr>
                <w:sz w:val="22"/>
              </w:rPr>
              <w:t>.</w:t>
            </w:r>
          </w:p>
        </w:tc>
        <w:tc>
          <w:tcPr>
            <w:tcW w:w="4874" w:type="dxa"/>
            <w:tcBorders>
              <w:bottom w:val="single" w:sz="2" w:space="0" w:color="000000"/>
              <w:right w:val="single" w:sz="2" w:space="0" w:color="000000"/>
            </w:tcBorders>
          </w:tcPr>
          <w:p w14:paraId="6E0C1EBF" w14:textId="716C32BC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Объем туристских услуг, оказанных туристскими организациями</w:t>
            </w:r>
            <w:r w:rsidR="00D240F4">
              <w:rPr>
                <w:sz w:val="22"/>
              </w:rPr>
              <w:t xml:space="preserve"> </w:t>
            </w:r>
            <w:r w:rsidR="00D240F4" w:rsidRPr="00A21DC5">
              <w:rPr>
                <w:sz w:val="22"/>
              </w:rPr>
              <w:t>в Янтиковском муниципальном округе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14:paraId="62047F98" w14:textId="77777777" w:rsidR="00A21DC5" w:rsidRPr="00A21DC5" w:rsidRDefault="00A21DC5" w:rsidP="004F2B41">
            <w:pPr>
              <w:pStyle w:val="a7"/>
              <w:rPr>
                <w:sz w:val="22"/>
              </w:rPr>
            </w:pPr>
            <w:r w:rsidRPr="00A21DC5">
              <w:rPr>
                <w:sz w:val="22"/>
              </w:rPr>
              <w:t>млн. рублей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14:paraId="619FCDF2" w14:textId="132E0186" w:rsidR="00A21DC5" w:rsidRPr="00D240F4" w:rsidRDefault="00D240F4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</w:tcPr>
          <w:p w14:paraId="4AACB40D" w14:textId="02C50A87" w:rsidR="00A21DC5" w:rsidRPr="00A21DC5" w:rsidRDefault="003415D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D240F4">
              <w:rPr>
                <w:sz w:val="22"/>
              </w:rPr>
              <w:t>08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5E842938" w14:textId="73645D4D" w:rsidR="00A21DC5" w:rsidRPr="00A21DC5" w:rsidRDefault="003415D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D240F4">
              <w:rPr>
                <w:sz w:val="22"/>
              </w:rPr>
              <w:t>,14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0F2E22A9" w14:textId="72BF7024" w:rsidR="00A21DC5" w:rsidRPr="00A21DC5" w:rsidRDefault="003415D0" w:rsidP="00D240F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D240F4">
              <w:rPr>
                <w:sz w:val="22"/>
              </w:rPr>
              <w:t>19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77F474A6" w14:textId="229D2067" w:rsidR="00A21DC5" w:rsidRPr="00A21DC5" w:rsidRDefault="003415D0" w:rsidP="00D240F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D240F4">
              <w:rPr>
                <w:sz w:val="22"/>
              </w:rPr>
              <w:t>25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782BFA8A" w14:textId="00F0C48C" w:rsidR="00A21DC5" w:rsidRPr="00A21DC5" w:rsidRDefault="003415D0" w:rsidP="00D240F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A377240" w14:textId="55C63F98" w:rsidR="00A21DC5" w:rsidRPr="00A21DC5" w:rsidRDefault="003415D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</w:tcPr>
          <w:p w14:paraId="4C26CD4D" w14:textId="36C2F504" w:rsidR="00A21DC5" w:rsidRPr="00A21DC5" w:rsidRDefault="003415D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79" w:type="dxa"/>
            <w:tcBorders>
              <w:bottom w:val="single" w:sz="2" w:space="0" w:color="000000"/>
              <w:right w:val="single" w:sz="2" w:space="0" w:color="000000"/>
            </w:tcBorders>
          </w:tcPr>
          <w:p w14:paraId="079EEAD4" w14:textId="71B7AEDA" w:rsidR="00A21DC5" w:rsidRPr="00A21DC5" w:rsidRDefault="003415D0" w:rsidP="004F2B41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</w:tbl>
    <w:p w14:paraId="1D5B9697" w14:textId="77777777" w:rsidR="00D37779" w:rsidRDefault="00D37779">
      <w:pPr>
        <w:pStyle w:val="a3"/>
      </w:pPr>
    </w:p>
    <w:p w14:paraId="5DACE0F1" w14:textId="2D75C45A" w:rsidR="00277EE4" w:rsidRDefault="00277EE4">
      <w:pPr>
        <w:pStyle w:val="a3"/>
        <w:ind w:firstLine="0"/>
        <w:jc w:val="right"/>
        <w:rPr>
          <w:b/>
          <w:color w:val="26282F"/>
        </w:rPr>
      </w:pPr>
      <w:bookmarkStart w:id="22" w:name="anchor1200"/>
      <w:bookmarkEnd w:id="22"/>
    </w:p>
    <w:p w14:paraId="19FA8ECF" w14:textId="3C455412" w:rsidR="00154487" w:rsidRDefault="00154487">
      <w:pPr>
        <w:pStyle w:val="a3"/>
        <w:ind w:firstLine="0"/>
        <w:jc w:val="right"/>
        <w:rPr>
          <w:b/>
          <w:color w:val="26282F"/>
        </w:rPr>
      </w:pPr>
    </w:p>
    <w:p w14:paraId="4AB70B35" w14:textId="6B35D3D5" w:rsidR="00154487" w:rsidRDefault="00154487">
      <w:pPr>
        <w:pStyle w:val="a3"/>
        <w:ind w:firstLine="0"/>
        <w:jc w:val="right"/>
        <w:rPr>
          <w:b/>
          <w:color w:val="26282F"/>
        </w:rPr>
      </w:pPr>
    </w:p>
    <w:p w14:paraId="0B0C7B95" w14:textId="78EDB780" w:rsidR="00154487" w:rsidRDefault="00154487">
      <w:pPr>
        <w:pStyle w:val="a3"/>
        <w:ind w:firstLine="0"/>
        <w:jc w:val="right"/>
        <w:rPr>
          <w:b/>
          <w:color w:val="26282F"/>
        </w:rPr>
      </w:pPr>
    </w:p>
    <w:p w14:paraId="52A5A86D" w14:textId="77777777" w:rsidR="00154487" w:rsidRDefault="00154487">
      <w:pPr>
        <w:pStyle w:val="a3"/>
        <w:ind w:firstLine="0"/>
        <w:jc w:val="right"/>
        <w:rPr>
          <w:b/>
          <w:color w:val="26282F"/>
        </w:rPr>
      </w:pPr>
    </w:p>
    <w:p w14:paraId="0FDC1B4B" w14:textId="77777777" w:rsidR="00277EE4" w:rsidRDefault="00EC39C5">
      <w:pPr>
        <w:pStyle w:val="a3"/>
        <w:ind w:firstLine="0"/>
        <w:jc w:val="right"/>
        <w:rPr>
          <w:b/>
          <w:color w:val="26282F"/>
        </w:rPr>
      </w:pPr>
      <w:r>
        <w:rPr>
          <w:b/>
          <w:color w:val="26282F"/>
        </w:rPr>
        <w:lastRenderedPageBreak/>
        <w:t xml:space="preserve">Приложение </w:t>
      </w:r>
      <w:r w:rsidR="00277EE4">
        <w:rPr>
          <w:b/>
          <w:color w:val="26282F"/>
        </w:rPr>
        <w:t>№</w:t>
      </w:r>
      <w:r>
        <w:rPr>
          <w:b/>
          <w:color w:val="26282F"/>
        </w:rPr>
        <w:t xml:space="preserve"> 2 к </w:t>
      </w:r>
      <w:hyperlink w:anchor="anchor0" w:history="1">
        <w:r>
          <w:rPr>
            <w:b/>
            <w:color w:val="26282F"/>
          </w:rPr>
          <w:t>муниципальной программе</w:t>
        </w:r>
      </w:hyperlink>
      <w:r>
        <w:rPr>
          <w:b/>
          <w:color w:val="26282F"/>
        </w:rPr>
        <w:t xml:space="preserve"> </w:t>
      </w:r>
      <w:r w:rsidR="00277EE4">
        <w:rPr>
          <w:b/>
          <w:color w:val="26282F"/>
        </w:rPr>
        <w:t>«</w:t>
      </w:r>
      <w:bookmarkStart w:id="23" w:name="_Hlk130637532"/>
      <w:r>
        <w:rPr>
          <w:b/>
          <w:color w:val="26282F"/>
        </w:rPr>
        <w:t xml:space="preserve">Развитие туризма и </w:t>
      </w:r>
    </w:p>
    <w:p w14:paraId="0A0FD6CE" w14:textId="29F51230" w:rsidR="00D37779" w:rsidRDefault="00EC39C5">
      <w:pPr>
        <w:pStyle w:val="a3"/>
        <w:ind w:firstLine="0"/>
        <w:jc w:val="right"/>
        <w:rPr>
          <w:b/>
          <w:color w:val="26282F"/>
        </w:rPr>
      </w:pPr>
      <w:r>
        <w:rPr>
          <w:b/>
          <w:color w:val="26282F"/>
        </w:rPr>
        <w:t xml:space="preserve">индустрии гостеприимства в </w:t>
      </w:r>
      <w:r w:rsidR="00277EE4">
        <w:rPr>
          <w:b/>
          <w:color w:val="26282F"/>
        </w:rPr>
        <w:t>Янтиковском муниципальном округе</w:t>
      </w:r>
      <w:bookmarkEnd w:id="23"/>
      <w:r w:rsidR="00277EE4">
        <w:rPr>
          <w:b/>
          <w:color w:val="26282F"/>
        </w:rPr>
        <w:t>»</w:t>
      </w:r>
    </w:p>
    <w:p w14:paraId="39C77715" w14:textId="34302A96" w:rsidR="00F1215B" w:rsidRDefault="00F1215B">
      <w:pPr>
        <w:pStyle w:val="a3"/>
        <w:ind w:firstLine="0"/>
        <w:jc w:val="right"/>
        <w:rPr>
          <w:b/>
          <w:color w:val="26282F"/>
        </w:rPr>
      </w:pPr>
    </w:p>
    <w:p w14:paraId="49A6703A" w14:textId="77777777" w:rsidR="00C26905" w:rsidRDefault="00C26905" w:rsidP="00F1215B">
      <w:pPr>
        <w:pStyle w:val="a3"/>
        <w:jc w:val="center"/>
        <w:rPr>
          <w:b/>
          <w:color w:val="26282F"/>
        </w:rPr>
      </w:pPr>
    </w:p>
    <w:p w14:paraId="0A402FCF" w14:textId="012027E0" w:rsidR="00F1215B" w:rsidRPr="00F1215B" w:rsidRDefault="00F1215B" w:rsidP="00F1215B">
      <w:pPr>
        <w:pStyle w:val="a3"/>
        <w:jc w:val="center"/>
        <w:rPr>
          <w:b/>
          <w:color w:val="26282F"/>
        </w:rPr>
      </w:pPr>
      <w:r w:rsidRPr="00F1215B">
        <w:rPr>
          <w:b/>
          <w:color w:val="26282F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«Развитие туризма и</w:t>
      </w:r>
      <w:r>
        <w:rPr>
          <w:b/>
          <w:color w:val="26282F"/>
        </w:rPr>
        <w:t xml:space="preserve"> </w:t>
      </w:r>
      <w:r w:rsidRPr="00F1215B">
        <w:rPr>
          <w:b/>
          <w:color w:val="26282F"/>
        </w:rPr>
        <w:t>индустрии гостеприимства в Янтиковском муниципальном округе»</w:t>
      </w:r>
    </w:p>
    <w:p w14:paraId="70EEA6F9" w14:textId="77777777" w:rsidR="00F1215B" w:rsidRPr="00F1215B" w:rsidRDefault="00F1215B" w:rsidP="00F1215B">
      <w:pPr>
        <w:pStyle w:val="a3"/>
        <w:ind w:firstLine="0"/>
        <w:jc w:val="right"/>
        <w:rPr>
          <w:b/>
          <w:color w:val="26282F"/>
        </w:rPr>
      </w:pPr>
    </w:p>
    <w:tbl>
      <w:tblPr>
        <w:tblW w:w="5000" w:type="pct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3402"/>
        <w:gridCol w:w="1317"/>
        <w:gridCol w:w="1460"/>
        <w:gridCol w:w="2633"/>
        <w:gridCol w:w="1021"/>
        <w:gridCol w:w="1024"/>
        <w:gridCol w:w="1039"/>
        <w:gridCol w:w="1152"/>
        <w:gridCol w:w="978"/>
      </w:tblGrid>
      <w:tr w:rsidR="003C1F48" w:rsidRPr="00F1215B" w14:paraId="1B9889E1" w14:textId="77777777" w:rsidTr="00AC2155">
        <w:trPr>
          <w:trHeight w:val="19"/>
          <w:tblHeader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0E8881D1" w14:textId="017CD657" w:rsidR="003C1F48" w:rsidRPr="00AC2155" w:rsidRDefault="003C1F48" w:rsidP="00F1215B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Статус</w:t>
            </w:r>
          </w:p>
        </w:tc>
        <w:tc>
          <w:tcPr>
            <w:tcW w:w="1116" w:type="pct"/>
            <w:vMerge w:val="restart"/>
          </w:tcPr>
          <w:p w14:paraId="5A356866" w14:textId="7777777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Наименование муниципальной программы Янтиковского муниципального округа, подпрограммы,</w:t>
            </w:r>
          </w:p>
          <w:p w14:paraId="25E8DD02" w14:textId="4DF301AC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основного мероприятия</w:t>
            </w:r>
          </w:p>
        </w:tc>
        <w:tc>
          <w:tcPr>
            <w:tcW w:w="911" w:type="pct"/>
            <w:gridSpan w:val="2"/>
          </w:tcPr>
          <w:p w14:paraId="289623DC" w14:textId="7777777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 xml:space="preserve">Код бюджетной </w:t>
            </w:r>
          </w:p>
          <w:p w14:paraId="72DF929D" w14:textId="22EA82D8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классификации</w:t>
            </w:r>
          </w:p>
        </w:tc>
        <w:tc>
          <w:tcPr>
            <w:tcW w:w="864" w:type="pct"/>
            <w:vMerge w:val="restart"/>
          </w:tcPr>
          <w:p w14:paraId="029E54B3" w14:textId="7777777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 xml:space="preserve">Источники </w:t>
            </w:r>
          </w:p>
          <w:p w14:paraId="06089117" w14:textId="0F241A1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финансирования</w:t>
            </w:r>
          </w:p>
        </w:tc>
        <w:tc>
          <w:tcPr>
            <w:tcW w:w="1711" w:type="pct"/>
            <w:gridSpan w:val="5"/>
            <w:tcBorders>
              <w:right w:val="single" w:sz="4" w:space="0" w:color="auto"/>
            </w:tcBorders>
          </w:tcPr>
          <w:p w14:paraId="683D8808" w14:textId="066C7D45" w:rsidR="003C1F48" w:rsidRPr="00AC2155" w:rsidRDefault="003C1F48" w:rsidP="00F1215B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Расходы по годам, тыс. рублей</w:t>
            </w:r>
          </w:p>
        </w:tc>
      </w:tr>
      <w:tr w:rsidR="003C1F48" w:rsidRPr="00F1215B" w14:paraId="24315A24" w14:textId="77777777" w:rsidTr="00123E72">
        <w:trPr>
          <w:trHeight w:val="19"/>
          <w:tblHeader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F474DE" w14:textId="7777777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473422B8" w14:textId="7777777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3624BDEB" w14:textId="5D9BD6A3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79" w:type="pct"/>
          </w:tcPr>
          <w:p w14:paraId="7347CC8E" w14:textId="77777777" w:rsidR="003C1F48" w:rsidRPr="00AC2155" w:rsidRDefault="003C1F48" w:rsidP="003C1F48">
            <w:pPr>
              <w:pStyle w:val="a3"/>
              <w:ind w:firstLine="27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целевая</w:t>
            </w:r>
          </w:p>
          <w:p w14:paraId="3A96A861" w14:textId="247F51A8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статья расходов</w:t>
            </w:r>
          </w:p>
        </w:tc>
        <w:tc>
          <w:tcPr>
            <w:tcW w:w="864" w:type="pct"/>
            <w:vMerge/>
          </w:tcPr>
          <w:p w14:paraId="40C65A12" w14:textId="77777777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335" w:type="pct"/>
          </w:tcPr>
          <w:p w14:paraId="147A2D4C" w14:textId="72C2893B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336" w:type="pct"/>
          </w:tcPr>
          <w:p w14:paraId="2E287E66" w14:textId="2C178C01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2024</w:t>
            </w:r>
          </w:p>
        </w:tc>
        <w:tc>
          <w:tcPr>
            <w:tcW w:w="341" w:type="pct"/>
          </w:tcPr>
          <w:p w14:paraId="6285D4F6" w14:textId="1E62C7AD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2025</w:t>
            </w:r>
          </w:p>
        </w:tc>
        <w:tc>
          <w:tcPr>
            <w:tcW w:w="378" w:type="pct"/>
          </w:tcPr>
          <w:p w14:paraId="4347CD44" w14:textId="4E92EBFF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2026–2030</w:t>
            </w:r>
          </w:p>
        </w:tc>
        <w:tc>
          <w:tcPr>
            <w:tcW w:w="321" w:type="pct"/>
            <w:tcBorders>
              <w:bottom w:val="nil"/>
              <w:right w:val="single" w:sz="4" w:space="0" w:color="auto"/>
            </w:tcBorders>
          </w:tcPr>
          <w:p w14:paraId="349A72C2" w14:textId="75747FA8" w:rsidR="003C1F48" w:rsidRPr="00AC2155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2031–2035</w:t>
            </w:r>
          </w:p>
        </w:tc>
      </w:tr>
      <w:tr w:rsidR="003C1F48" w:rsidRPr="00F1215B" w14:paraId="3A15D445" w14:textId="77777777" w:rsidTr="00123E72">
        <w:trPr>
          <w:trHeight w:val="19"/>
          <w:tblHeader/>
        </w:trPr>
        <w:tc>
          <w:tcPr>
            <w:tcW w:w="398" w:type="pct"/>
            <w:tcBorders>
              <w:left w:val="single" w:sz="4" w:space="0" w:color="auto"/>
            </w:tcBorders>
          </w:tcPr>
          <w:p w14:paraId="7FFD648C" w14:textId="2C076052" w:rsidR="003C1F48" w:rsidRPr="00F1215B" w:rsidRDefault="00C26905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116" w:type="pct"/>
          </w:tcPr>
          <w:p w14:paraId="37075535" w14:textId="52B8826F" w:rsidR="003C1F48" w:rsidRPr="00F1215B" w:rsidRDefault="00C26905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</w:t>
            </w:r>
          </w:p>
        </w:tc>
        <w:tc>
          <w:tcPr>
            <w:tcW w:w="432" w:type="pct"/>
          </w:tcPr>
          <w:p w14:paraId="2F5C9FF5" w14:textId="0059604B" w:rsidR="003C1F48" w:rsidRPr="00F1215B" w:rsidRDefault="00C26905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479" w:type="pct"/>
          </w:tcPr>
          <w:p w14:paraId="0F713B58" w14:textId="61B82431" w:rsidR="003C1F48" w:rsidRPr="00F1215B" w:rsidRDefault="00C26905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864" w:type="pct"/>
          </w:tcPr>
          <w:p w14:paraId="05FE616F" w14:textId="79792FC8" w:rsidR="003C1F48" w:rsidRPr="00F1215B" w:rsidRDefault="00C26905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335" w:type="pct"/>
          </w:tcPr>
          <w:p w14:paraId="0AEC9739" w14:textId="6D0B6B21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 w:rsidRPr="00F1215B">
              <w:rPr>
                <w:bCs/>
                <w:color w:val="26282F"/>
              </w:rPr>
              <w:t>6</w:t>
            </w:r>
          </w:p>
        </w:tc>
        <w:tc>
          <w:tcPr>
            <w:tcW w:w="336" w:type="pct"/>
          </w:tcPr>
          <w:p w14:paraId="31722C84" w14:textId="78E8D43C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 w:rsidRPr="00F1215B">
              <w:rPr>
                <w:bCs/>
                <w:color w:val="26282F"/>
              </w:rPr>
              <w:t>7</w:t>
            </w:r>
          </w:p>
        </w:tc>
        <w:tc>
          <w:tcPr>
            <w:tcW w:w="341" w:type="pct"/>
          </w:tcPr>
          <w:p w14:paraId="04229062" w14:textId="34C8AF0E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 w:rsidRPr="00F1215B">
              <w:rPr>
                <w:bCs/>
                <w:color w:val="26282F"/>
              </w:rPr>
              <w:t>8</w:t>
            </w:r>
          </w:p>
        </w:tc>
        <w:tc>
          <w:tcPr>
            <w:tcW w:w="378" w:type="pct"/>
          </w:tcPr>
          <w:p w14:paraId="3D09BD91" w14:textId="53854450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 w:rsidRPr="00F1215B">
              <w:rPr>
                <w:bCs/>
                <w:color w:val="26282F"/>
              </w:rPr>
              <w:t>9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39BA45D5" w14:textId="3A9A88E1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</w:rPr>
            </w:pPr>
            <w:r w:rsidRPr="00F1215B">
              <w:rPr>
                <w:bCs/>
                <w:color w:val="26282F"/>
              </w:rPr>
              <w:t>10</w:t>
            </w:r>
          </w:p>
        </w:tc>
      </w:tr>
      <w:tr w:rsidR="009D2231" w:rsidRPr="00F1215B" w14:paraId="5CB6F3AF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45EE3097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Муниципальная програм</w:t>
            </w:r>
            <w:r w:rsidRPr="00F1215B">
              <w:rPr>
                <w:color w:val="26282F"/>
                <w:sz w:val="20"/>
                <w:szCs w:val="20"/>
              </w:rPr>
              <w:softHyphen/>
              <w:t>ма Янтиковского муниципального округа</w:t>
            </w:r>
          </w:p>
          <w:p w14:paraId="5DCADF01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 w:val="restart"/>
          </w:tcPr>
          <w:p w14:paraId="4ADA1483" w14:textId="645B7ECF" w:rsidR="003C1F48" w:rsidRPr="00057743" w:rsidRDefault="003C1F48" w:rsidP="003C1F48">
            <w:pPr>
              <w:pStyle w:val="a3"/>
              <w:ind w:firstLine="0"/>
              <w:jc w:val="center"/>
              <w:rPr>
                <w:b/>
                <w:color w:val="26282F"/>
                <w:sz w:val="20"/>
                <w:szCs w:val="20"/>
              </w:rPr>
            </w:pPr>
            <w:r w:rsidRPr="00057743">
              <w:rPr>
                <w:b/>
                <w:color w:val="26282F"/>
                <w:sz w:val="20"/>
                <w:szCs w:val="20"/>
              </w:rPr>
              <w:t>«Развитие туризма и индустрии гостеприимства в Янтиковском муниципальном округе»</w:t>
            </w:r>
          </w:p>
        </w:tc>
        <w:tc>
          <w:tcPr>
            <w:tcW w:w="432" w:type="pct"/>
            <w:tcBorders>
              <w:bottom w:val="single" w:sz="2" w:space="0" w:color="000000"/>
              <w:right w:val="single" w:sz="2" w:space="0" w:color="000000"/>
            </w:tcBorders>
          </w:tcPr>
          <w:p w14:paraId="2B51B5B1" w14:textId="6F97C88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C26905">
              <w:rPr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bottom w:val="single" w:sz="2" w:space="0" w:color="000000"/>
              <w:right w:val="single" w:sz="2" w:space="0" w:color="000000"/>
            </w:tcBorders>
          </w:tcPr>
          <w:p w14:paraId="78B40171" w14:textId="2CF4D0D0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C26905">
              <w:rPr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2CA84A75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bottom w:val="single" w:sz="2" w:space="0" w:color="000000"/>
              <w:right w:val="single" w:sz="2" w:space="0" w:color="000000"/>
            </w:tcBorders>
          </w:tcPr>
          <w:p w14:paraId="4F3D2E77" w14:textId="25B2F138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2" w:space="0" w:color="000000"/>
              <w:right w:val="single" w:sz="2" w:space="0" w:color="000000"/>
            </w:tcBorders>
          </w:tcPr>
          <w:p w14:paraId="792C5B67" w14:textId="5CDCA771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2" w:space="0" w:color="000000"/>
              <w:right w:val="single" w:sz="2" w:space="0" w:color="000000"/>
            </w:tcBorders>
          </w:tcPr>
          <w:p w14:paraId="35BB65E5" w14:textId="18107970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2" w:space="0" w:color="000000"/>
              <w:right w:val="single" w:sz="2" w:space="0" w:color="000000"/>
            </w:tcBorders>
          </w:tcPr>
          <w:p w14:paraId="7140D62F" w14:textId="2BC57ACD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2" w:space="0" w:color="000000"/>
            </w:tcBorders>
          </w:tcPr>
          <w:p w14:paraId="5F65BAAA" w14:textId="1D61E926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3B2017D5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71AF57F0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6ECD8A72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5E4525C8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1DC758ED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03AB4BD3" w14:textId="774561DD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5D889B51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5CBB5F12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1B3B1DEB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45F774D2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41497BD3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51C775F6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3F1979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14:paraId="64C121A7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034F6AE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AE86A71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1486D34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02926359" w14:textId="503A0629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4F9FFC2" w14:textId="5D0B24F1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45D598AF" w14:textId="0F95076C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14:paraId="2E4F4EF0" w14:textId="3A4B662F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40D1A" w14:textId="6FCB40C7" w:rsidR="003C1F48" w:rsidRPr="00F1215B" w:rsidRDefault="003C1F48" w:rsidP="003C1F48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143B6F25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6C053E33" w14:textId="4EA72DEB" w:rsidR="003C1F48" w:rsidRPr="00057743" w:rsidRDefault="003C1F48" w:rsidP="00C26905">
            <w:pPr>
              <w:pStyle w:val="a3"/>
              <w:ind w:firstLine="0"/>
              <w:jc w:val="center"/>
              <w:rPr>
                <w:b/>
                <w:color w:val="26282F"/>
                <w:sz w:val="20"/>
                <w:szCs w:val="20"/>
              </w:rPr>
            </w:pPr>
            <w:r w:rsidRPr="00057743">
              <w:rPr>
                <w:b/>
                <w:color w:val="26282F"/>
                <w:sz w:val="20"/>
                <w:szCs w:val="20"/>
              </w:rPr>
              <w:t>Подпрограмма</w:t>
            </w:r>
          </w:p>
        </w:tc>
        <w:tc>
          <w:tcPr>
            <w:tcW w:w="1116" w:type="pct"/>
            <w:vMerge w:val="restart"/>
          </w:tcPr>
          <w:p w14:paraId="20301095" w14:textId="49A57B17" w:rsidR="003C1F48" w:rsidRPr="00057743" w:rsidRDefault="003C1F48" w:rsidP="003C1F48">
            <w:pPr>
              <w:pStyle w:val="a3"/>
              <w:ind w:firstLine="0"/>
              <w:jc w:val="center"/>
              <w:rPr>
                <w:b/>
                <w:color w:val="26282F"/>
                <w:sz w:val="20"/>
                <w:szCs w:val="20"/>
              </w:rPr>
            </w:pPr>
            <w:r w:rsidRPr="00057743">
              <w:rPr>
                <w:b/>
                <w:color w:val="26282F"/>
                <w:sz w:val="20"/>
                <w:szCs w:val="20"/>
              </w:rPr>
              <w:t>«Развитие тур</w:t>
            </w:r>
            <w:r w:rsidR="002D661B" w:rsidRPr="00057743">
              <w:rPr>
                <w:b/>
                <w:color w:val="26282F"/>
                <w:sz w:val="20"/>
                <w:szCs w:val="20"/>
              </w:rPr>
              <w:t xml:space="preserve">истической инфраструктуры </w:t>
            </w:r>
            <w:r w:rsidRPr="00057743">
              <w:rPr>
                <w:b/>
                <w:color w:val="26282F"/>
                <w:sz w:val="20"/>
                <w:szCs w:val="20"/>
              </w:rPr>
              <w:t>в Янтиковском муниципальном округе»</w:t>
            </w:r>
          </w:p>
        </w:tc>
        <w:tc>
          <w:tcPr>
            <w:tcW w:w="432" w:type="pct"/>
          </w:tcPr>
          <w:p w14:paraId="6EF8E6E3" w14:textId="77777777" w:rsidR="003C1F48" w:rsidRPr="00F1215B" w:rsidRDefault="003C1F48" w:rsidP="00E8182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5DBE8C99" w14:textId="46FB9973" w:rsidR="003C1F48" w:rsidRPr="00F1215B" w:rsidRDefault="003C1F48" w:rsidP="00E8182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C26905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7224A66A" w14:textId="3D3A9B1B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031132BD" w14:textId="037FC083" w:rsidR="003C1F48" w:rsidRPr="00F1215B" w:rsidRDefault="003C1F48" w:rsidP="008B468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45D42472" w14:textId="57091EA8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76871490" w14:textId="13E9EE4C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372CBF6A" w14:textId="70FB06E2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4AB81CF3" w14:textId="71EC65D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4FFE0090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4723A240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3D1459DA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50C7C98D" w14:textId="77777777" w:rsidR="003C1F48" w:rsidRPr="00F1215B" w:rsidRDefault="003C1F48" w:rsidP="00E8182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1B8BF965" w14:textId="77777777" w:rsidR="003C1F48" w:rsidRPr="00F1215B" w:rsidRDefault="003C1F48" w:rsidP="00E8182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63EB62FE" w14:textId="0C5D3BD8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5841992B" w14:textId="77777777" w:rsidR="003C1F48" w:rsidRPr="00F1215B" w:rsidRDefault="003C1F48" w:rsidP="008B468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679DD9DD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2DBBEBEC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1D568125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1AA53C10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03FC4BE8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686A7A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14:paraId="66C9C62D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5C48FDA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40CF806D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37EB474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5EDDC4B1" w14:textId="150BDA8D" w:rsidR="003C1F48" w:rsidRPr="00F1215B" w:rsidRDefault="003C1F48" w:rsidP="008B468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7CCFB28F" w14:textId="02CC0701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4702063E" w14:textId="6835522E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3B660C0" w14:textId="401F8CE9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76AA72A0" w14:textId="29DDA4C8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326287F5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00F8A66D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Основное меропри</w:t>
            </w:r>
            <w:r w:rsidRPr="00F1215B">
              <w:rPr>
                <w:color w:val="26282F"/>
                <w:sz w:val="20"/>
                <w:szCs w:val="20"/>
              </w:rPr>
              <w:softHyphen/>
              <w:t>ятие 1</w:t>
            </w:r>
          </w:p>
          <w:p w14:paraId="5E155E57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 w:val="restart"/>
            <w:tcBorders>
              <w:right w:val="single" w:sz="4" w:space="0" w:color="auto"/>
            </w:tcBorders>
          </w:tcPr>
          <w:p w14:paraId="74D11907" w14:textId="166E8780" w:rsidR="003C1F48" w:rsidRPr="00F1215B" w:rsidRDefault="00AC2155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AC2155">
              <w:rPr>
                <w:color w:val="26282F"/>
                <w:sz w:val="20"/>
                <w:szCs w:val="20"/>
              </w:rPr>
              <w:t>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14:paraId="14BA1CA7" w14:textId="77777777" w:rsidR="003C1F48" w:rsidRPr="00F1215B" w:rsidRDefault="003C1F48" w:rsidP="00E8182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42E9F6EE" w14:textId="77777777" w:rsidR="003C1F48" w:rsidRPr="00F1215B" w:rsidRDefault="003C1F48" w:rsidP="00E8182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24B2CE25" w14:textId="77777777" w:rsidR="003C1F48" w:rsidRPr="00F1215B" w:rsidRDefault="003C1F48" w:rsidP="003C1F48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7A9B386E" w14:textId="77777777" w:rsidR="003C1F48" w:rsidRPr="00F1215B" w:rsidRDefault="003C1F48" w:rsidP="008B468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FFFFFF"/>
          </w:tcPr>
          <w:p w14:paraId="2FD0CFBE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FFFFFF"/>
          </w:tcPr>
          <w:p w14:paraId="78BE888F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14:paraId="4089BC4D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7F09B49B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76901ACC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0906A058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5E41F761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23BC32E9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05F9D2FD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5C1FEC2E" w14:textId="4127BBBA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4FB48A5C" w14:textId="77777777" w:rsidR="003C1F48" w:rsidRPr="00F1215B" w:rsidRDefault="003C1F48" w:rsidP="008B468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FFFFFF"/>
          </w:tcPr>
          <w:p w14:paraId="5C2CC99B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FFFFFF"/>
          </w:tcPr>
          <w:p w14:paraId="3D3F2583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14:paraId="3A8EE323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16AC99AC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0E458F0A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60F09C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4EFB44BF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18893672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62FA6BD5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3C07C1F7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</w:tcPr>
          <w:p w14:paraId="10A8F6AD" w14:textId="77777777" w:rsidR="003C1F48" w:rsidRPr="00F1215B" w:rsidRDefault="003C1F48" w:rsidP="008B4689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FFFFFF"/>
          </w:tcPr>
          <w:p w14:paraId="3D0C0B70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FFFFFF"/>
          </w:tcPr>
          <w:p w14:paraId="121F9132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14:paraId="6011E5E8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29ADDEB5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1859A953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1D8D1879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Основное меропри</w:t>
            </w:r>
            <w:r w:rsidRPr="00F1215B">
              <w:rPr>
                <w:color w:val="26282F"/>
                <w:sz w:val="20"/>
                <w:szCs w:val="20"/>
              </w:rPr>
              <w:softHyphen/>
              <w:t>я</w:t>
            </w:r>
            <w:r w:rsidRPr="00F1215B">
              <w:rPr>
                <w:color w:val="26282F"/>
                <w:sz w:val="20"/>
                <w:szCs w:val="20"/>
              </w:rPr>
              <w:softHyphen/>
              <w:t>тие 2</w:t>
            </w:r>
          </w:p>
          <w:p w14:paraId="48F0A961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 w:val="restart"/>
          </w:tcPr>
          <w:p w14:paraId="539EDCC2" w14:textId="509B0353" w:rsidR="003C1F48" w:rsidRPr="00F1215B" w:rsidRDefault="003C1F48" w:rsidP="00C26905">
            <w:pPr>
              <w:pStyle w:val="a3"/>
              <w:ind w:firstLine="0"/>
              <w:jc w:val="center"/>
              <w:rPr>
                <w:color w:val="26282F"/>
                <w:sz w:val="20"/>
                <w:szCs w:val="20"/>
              </w:rPr>
            </w:pPr>
            <w:r w:rsidRPr="00F1215B">
              <w:rPr>
                <w:color w:val="26282F"/>
                <w:sz w:val="20"/>
                <w:szCs w:val="20"/>
              </w:rPr>
              <w:t>«</w:t>
            </w:r>
            <w:r w:rsidR="00AC2155" w:rsidRPr="00AC2155">
              <w:rPr>
                <w:color w:val="26282F"/>
                <w:sz w:val="20"/>
                <w:szCs w:val="20"/>
              </w:rPr>
              <w:t>Развитие инфраструктуры туризма в Янтиковском муниципальном округе Чувашской Республики</w:t>
            </w:r>
            <w:r w:rsidRPr="00F1215B">
              <w:rPr>
                <w:color w:val="26282F"/>
                <w:sz w:val="20"/>
                <w:szCs w:val="20"/>
              </w:rPr>
              <w:t>»</w:t>
            </w:r>
          </w:p>
        </w:tc>
        <w:tc>
          <w:tcPr>
            <w:tcW w:w="432" w:type="pct"/>
          </w:tcPr>
          <w:p w14:paraId="1087D53F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460C9266" w14:textId="36038C3C" w:rsidR="003C1F48" w:rsidRPr="00F1215B" w:rsidRDefault="00C26905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C26905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6B593BF4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595DE4DE" w14:textId="08F19B0D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022201C7" w14:textId="37D5EBAF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6DAADCB2" w14:textId="24BF67A0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4EE19BB7" w14:textId="6F1813D8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401FA069" w14:textId="5F70381A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9D2231" w:rsidRPr="00F1215B" w14:paraId="34872628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42C18C13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16279437" w14:textId="77777777" w:rsidR="003C1F48" w:rsidRPr="00F1215B" w:rsidRDefault="003C1F48" w:rsidP="003C1F48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076DB742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171C1813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2BD4541D" w14:textId="2C59B7EC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0BABB3C1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551BB713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234B2414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14B3D462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51E76128" w14:textId="77777777" w:rsidR="003C1F48" w:rsidRPr="00F1215B" w:rsidRDefault="003C1F48" w:rsidP="00C2690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23411DDB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CF9237" w14:textId="77777777" w:rsidR="00AC2155" w:rsidRPr="00F1215B" w:rsidRDefault="00AC2155" w:rsidP="00AC2155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14:paraId="19291EFA" w14:textId="77777777" w:rsidR="00AC2155" w:rsidRPr="00F1215B" w:rsidRDefault="00AC2155" w:rsidP="00AC2155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9960BE0" w14:textId="77777777" w:rsidR="00AC2155" w:rsidRPr="00F1215B" w:rsidRDefault="00AC2155" w:rsidP="00AC2155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C526CE9" w14:textId="77777777" w:rsidR="00AC2155" w:rsidRPr="00F1215B" w:rsidRDefault="00AC2155" w:rsidP="00AC2155">
            <w:pPr>
              <w:pStyle w:val="a3"/>
              <w:ind w:firstLine="0"/>
              <w:jc w:val="right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31290CF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</w:tcPr>
          <w:p w14:paraId="0EE47146" w14:textId="6AFE7035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6CDA4DB6" w14:textId="756F146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0DE443AB" w14:textId="68EC2131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0904B70A" w14:textId="45C2485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14EEABCA" w14:textId="386E2023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096F17D1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14231A40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lastRenderedPageBreak/>
              <w:t>Основное меропри</w:t>
            </w:r>
            <w:r w:rsidRPr="00F1215B">
              <w:rPr>
                <w:bCs/>
                <w:color w:val="26282F"/>
                <w:sz w:val="20"/>
                <w:szCs w:val="20"/>
              </w:rPr>
              <w:softHyphen/>
              <w:t>я</w:t>
            </w:r>
            <w:r w:rsidRPr="00F1215B">
              <w:rPr>
                <w:bCs/>
                <w:color w:val="26282F"/>
                <w:sz w:val="20"/>
                <w:szCs w:val="20"/>
              </w:rPr>
              <w:softHyphen/>
              <w:t>тие 3</w:t>
            </w:r>
          </w:p>
          <w:p w14:paraId="21B2CBDD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 w:val="restart"/>
          </w:tcPr>
          <w:p w14:paraId="6343A31E" w14:textId="12C9CA00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«Развитие кадрового потенциала»</w:t>
            </w:r>
          </w:p>
        </w:tc>
        <w:tc>
          <w:tcPr>
            <w:tcW w:w="432" w:type="pct"/>
          </w:tcPr>
          <w:p w14:paraId="34D59AD4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01A18432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2C592917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738A104D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12A0411D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28EEBD65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69E48695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7F0BF97C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261F73BE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5C45146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612CCAB2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0E69049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6DE25E0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203E7429" w14:textId="6822013F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16FB0A2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37C18263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15B3F25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336506C4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45C15D27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52EFAB24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A7F9F2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14:paraId="0A2C7C0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79FCEF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8D3EE8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572F3E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5604DC8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38D3CFA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2C69080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466D4A1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07F812A3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69B99F8E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7B7327FD" w14:textId="5DCBC0AE" w:rsidR="00AC2155" w:rsidRPr="00057743" w:rsidRDefault="00AC2155" w:rsidP="00AC2155">
            <w:pPr>
              <w:pStyle w:val="a3"/>
              <w:ind w:firstLine="0"/>
              <w:jc w:val="center"/>
              <w:rPr>
                <w:b/>
                <w:bCs/>
                <w:color w:val="26282F"/>
                <w:sz w:val="20"/>
                <w:szCs w:val="20"/>
              </w:rPr>
            </w:pPr>
            <w:r w:rsidRPr="00057743">
              <w:rPr>
                <w:b/>
                <w:bCs/>
                <w:color w:val="26282F"/>
                <w:sz w:val="20"/>
                <w:szCs w:val="20"/>
              </w:rPr>
              <w:t>Подпрограмма</w:t>
            </w:r>
          </w:p>
        </w:tc>
        <w:tc>
          <w:tcPr>
            <w:tcW w:w="1116" w:type="pct"/>
            <w:vMerge w:val="restart"/>
          </w:tcPr>
          <w:p w14:paraId="0BD21005" w14:textId="0EC107AF" w:rsidR="00AC2155" w:rsidRPr="00057743" w:rsidRDefault="00AC2155" w:rsidP="00AC2155">
            <w:pPr>
              <w:pStyle w:val="a3"/>
              <w:ind w:firstLine="0"/>
              <w:jc w:val="center"/>
              <w:rPr>
                <w:b/>
                <w:bCs/>
                <w:color w:val="26282F"/>
                <w:sz w:val="20"/>
                <w:szCs w:val="20"/>
              </w:rPr>
            </w:pPr>
            <w:r w:rsidRPr="00057743">
              <w:rPr>
                <w:b/>
                <w:bCs/>
                <w:color w:val="26282F"/>
                <w:sz w:val="20"/>
                <w:szCs w:val="20"/>
              </w:rPr>
              <w:t>«Повышение доступности туристических продуктов»</w:t>
            </w:r>
          </w:p>
        </w:tc>
        <w:tc>
          <w:tcPr>
            <w:tcW w:w="432" w:type="pct"/>
          </w:tcPr>
          <w:p w14:paraId="14BD5414" w14:textId="50FE4B19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3E4F48F3" w14:textId="4693DAEB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02AE6946" w14:textId="3142453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7809517B" w14:textId="5666DCC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1887DE97" w14:textId="43315B52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2F72F77C" w14:textId="57893121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688D2577" w14:textId="452E9EBF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09E322C5" w14:textId="288CE479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7FEC3FB4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5AEEC081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145C064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296AB854" w14:textId="4025BCB1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7E2E27C2" w14:textId="02C497C3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4BB834FD" w14:textId="4AFED5ED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74D59CF5" w14:textId="2D61C6E2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41F3550C" w14:textId="1B179828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2F127285" w14:textId="7334F804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71C024E4" w14:textId="521BA83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73543117" w14:textId="0A111C14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20C6BDBD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4C89EAB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61FEEC0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0BB208E3" w14:textId="4D6ED36D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480BAA5B" w14:textId="2FB1E43A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02934040" w14:textId="568D4090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66148CE6" w14:textId="03F2B6B3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3D6E2F7F" w14:textId="1157911A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4720E0BF" w14:textId="67663C0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35ACF69" w14:textId="5819D17A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5DD3C8AF" w14:textId="7186159A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0AE9ACAF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2FC9F8E7" w14:textId="4A8EFAA8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 xml:space="preserve">Основное </w:t>
            </w:r>
            <w:proofErr w:type="spellStart"/>
            <w:r w:rsidRPr="00AC2155">
              <w:rPr>
                <w:bCs/>
                <w:color w:val="26282F"/>
                <w:sz w:val="20"/>
                <w:szCs w:val="20"/>
              </w:rPr>
              <w:t>мероприя-тие</w:t>
            </w:r>
            <w:proofErr w:type="spellEnd"/>
            <w:r w:rsidRPr="00AC2155">
              <w:rPr>
                <w:bCs/>
                <w:color w:val="26282F"/>
                <w:sz w:val="20"/>
                <w:szCs w:val="20"/>
              </w:rPr>
              <w:t xml:space="preserve"> 1</w:t>
            </w:r>
          </w:p>
        </w:tc>
        <w:tc>
          <w:tcPr>
            <w:tcW w:w="1116" w:type="pct"/>
            <w:vMerge w:val="restart"/>
          </w:tcPr>
          <w:p w14:paraId="725E7EF8" w14:textId="63CBC87A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AC2155">
              <w:rPr>
                <w:bCs/>
                <w:color w:val="26282F"/>
                <w:sz w:val="20"/>
                <w:szCs w:val="20"/>
              </w:rPr>
              <w:t>«Формирование и продвижение туристского продукта Янтиковского муниципального округа».</w:t>
            </w:r>
          </w:p>
        </w:tc>
        <w:tc>
          <w:tcPr>
            <w:tcW w:w="432" w:type="pct"/>
          </w:tcPr>
          <w:p w14:paraId="2E39F41E" w14:textId="2E3BEE08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0056FED7" w14:textId="4C27733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247B2CB6" w14:textId="207CA5D5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246F1B36" w14:textId="68F29878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5573A75B" w14:textId="3DD0275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50E82580" w14:textId="7582C03F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74F3785D" w14:textId="34162A32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3B5D71F6" w14:textId="515D9D00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71AE2FAF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3E937AA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3AD642CC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48CD60EE" w14:textId="0F5CE4DE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0A0C559E" w14:textId="79C4C048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163D48FF" w14:textId="0C118DB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482613C3" w14:textId="1877174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77D0F15C" w14:textId="2BC4B831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25C8483D" w14:textId="34DAE886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0F8822B5" w14:textId="4D172369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74A8255C" w14:textId="0BB65EF8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2984BD1C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73A69063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57FE11E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902F449" w14:textId="6E66122E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1627508" w14:textId="5CD4507E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09306596" w14:textId="5820CD42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20B5EF61" w14:textId="7D6F54DC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7EAD2571" w14:textId="33176DBD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53824BA6" w14:textId="24D9C234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89CF2D9" w14:textId="50FC16DD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481D5CFA" w14:textId="7205EB2F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22BA6454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4F855932" w14:textId="3C324F20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Основное меропри</w:t>
            </w:r>
            <w:r w:rsidRPr="00F1215B">
              <w:rPr>
                <w:bCs/>
                <w:color w:val="26282F"/>
                <w:sz w:val="20"/>
                <w:szCs w:val="20"/>
              </w:rPr>
              <w:softHyphen/>
              <w:t>я</w:t>
            </w:r>
            <w:r w:rsidRPr="00F1215B">
              <w:rPr>
                <w:bCs/>
                <w:color w:val="26282F"/>
                <w:sz w:val="20"/>
                <w:szCs w:val="20"/>
              </w:rPr>
              <w:softHyphen/>
              <w:t xml:space="preserve">тие </w:t>
            </w:r>
            <w:r>
              <w:rPr>
                <w:bCs/>
                <w:color w:val="26282F"/>
                <w:sz w:val="20"/>
                <w:szCs w:val="20"/>
              </w:rPr>
              <w:t>2</w:t>
            </w:r>
          </w:p>
          <w:p w14:paraId="49BBBA31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 w:val="restart"/>
          </w:tcPr>
          <w:p w14:paraId="41E2BA46" w14:textId="29BEC402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«</w:t>
            </w:r>
            <w:r w:rsidRPr="009D2231">
              <w:rPr>
                <w:bCs/>
                <w:color w:val="26282F"/>
                <w:sz w:val="20"/>
                <w:szCs w:val="20"/>
              </w:rPr>
              <w:t>Развитие сети туристских маршрутов</w:t>
            </w:r>
            <w:r>
              <w:rPr>
                <w:bCs/>
                <w:color w:val="26282F"/>
                <w:sz w:val="20"/>
                <w:szCs w:val="20"/>
              </w:rPr>
              <w:t>»</w:t>
            </w:r>
          </w:p>
        </w:tc>
        <w:tc>
          <w:tcPr>
            <w:tcW w:w="432" w:type="pct"/>
          </w:tcPr>
          <w:p w14:paraId="3210EC6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4E4A884E" w14:textId="35749C4D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1C5C0476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1123DA7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2780D88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14FF8FF5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2B42667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2D61F9D6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585528F9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63A7BF55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35641165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5AFC30A6" w14:textId="23C3C159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17E32BCB" w14:textId="559D168E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0113DC46" w14:textId="7B96C625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71F60E84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</w:tcPr>
          <w:p w14:paraId="0797DACA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</w:tcPr>
          <w:p w14:paraId="67B1278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14:paraId="1247914A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5E9D6C6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6184D8DB" w14:textId="77777777" w:rsidTr="00123E72">
        <w:trPr>
          <w:trHeight w:val="154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11CC12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14:paraId="03CEB2CC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BADF0EF" w14:textId="27DD3CEA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4B00DCD6" w14:textId="06772499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B24D9AD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4FBFBD2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09C966F4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0E7F5EE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769A475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</w:tcPr>
          <w:p w14:paraId="3AD6E7BC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26728F68" w14:textId="77777777" w:rsidTr="00123E72">
        <w:trPr>
          <w:trHeight w:val="19"/>
        </w:trPr>
        <w:tc>
          <w:tcPr>
            <w:tcW w:w="398" w:type="pct"/>
            <w:vMerge w:val="restart"/>
            <w:tcBorders>
              <w:left w:val="single" w:sz="4" w:space="0" w:color="auto"/>
            </w:tcBorders>
          </w:tcPr>
          <w:p w14:paraId="3B4481B8" w14:textId="5D82D3D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bookmarkStart w:id="24" w:name="_Hlk130024023"/>
            <w:bookmarkStart w:id="25" w:name="_Hlk130023315"/>
            <w:r w:rsidRPr="00F1215B">
              <w:rPr>
                <w:color w:val="26282F"/>
                <w:sz w:val="20"/>
                <w:szCs w:val="20"/>
              </w:rPr>
              <w:t>Подпрограмма</w:t>
            </w:r>
          </w:p>
        </w:tc>
        <w:tc>
          <w:tcPr>
            <w:tcW w:w="1116" w:type="pct"/>
            <w:vMerge w:val="restart"/>
          </w:tcPr>
          <w:p w14:paraId="4E315539" w14:textId="7C6D2B84" w:rsidR="00AC2155" w:rsidRPr="00F1215B" w:rsidRDefault="00AC2155" w:rsidP="00AC2155">
            <w:pPr>
              <w:pStyle w:val="a3"/>
              <w:ind w:firstLine="36"/>
              <w:jc w:val="center"/>
              <w:rPr>
                <w:bCs/>
                <w:color w:val="26282F"/>
                <w:sz w:val="20"/>
                <w:szCs w:val="20"/>
              </w:rPr>
            </w:pPr>
            <w:r w:rsidRPr="009D2231">
              <w:rPr>
                <w:color w:val="26282F"/>
                <w:sz w:val="20"/>
                <w:szCs w:val="20"/>
              </w:rPr>
              <w:t xml:space="preserve">«Обеспечение реализации </w:t>
            </w:r>
            <w:r>
              <w:rPr>
                <w:color w:val="26282F"/>
                <w:sz w:val="20"/>
                <w:szCs w:val="20"/>
              </w:rPr>
              <w:t>м</w:t>
            </w:r>
            <w:r w:rsidRPr="009D2231">
              <w:rPr>
                <w:color w:val="26282F"/>
                <w:sz w:val="20"/>
                <w:szCs w:val="20"/>
              </w:rPr>
              <w:t>униципальной программы «Развитие туризма и индустрии гостеприимства в Янтиковском муниципальном округе»</w:t>
            </w:r>
          </w:p>
        </w:tc>
        <w:tc>
          <w:tcPr>
            <w:tcW w:w="432" w:type="pct"/>
          </w:tcPr>
          <w:p w14:paraId="559F47C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5A9219A6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864" w:type="pct"/>
          </w:tcPr>
          <w:p w14:paraId="31EEEC84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335" w:type="pct"/>
          </w:tcPr>
          <w:p w14:paraId="35F45D6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FFFFFF"/>
          </w:tcPr>
          <w:p w14:paraId="7AB0A710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FFFFFF"/>
          </w:tcPr>
          <w:p w14:paraId="6605FEC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14:paraId="0F0D178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044D5996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079A0B70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13F4604D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211F2372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429F8C1A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7DCEAA6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7C6CB710" w14:textId="272F2255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5" w:type="pct"/>
          </w:tcPr>
          <w:p w14:paraId="71B7EC1A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FFFFFF"/>
          </w:tcPr>
          <w:p w14:paraId="37E9950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FFFFFF"/>
          </w:tcPr>
          <w:p w14:paraId="170844C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14:paraId="33436873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3C0ADBA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tr w:rsidR="00AC2155" w:rsidRPr="00F1215B" w14:paraId="1E74BC61" w14:textId="77777777" w:rsidTr="00123E72">
        <w:trPr>
          <w:trHeight w:val="19"/>
        </w:trPr>
        <w:tc>
          <w:tcPr>
            <w:tcW w:w="398" w:type="pct"/>
            <w:vMerge/>
            <w:tcBorders>
              <w:left w:val="single" w:sz="4" w:space="0" w:color="auto"/>
            </w:tcBorders>
          </w:tcPr>
          <w:p w14:paraId="3BB572C6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1116" w:type="pct"/>
            <w:vMerge/>
          </w:tcPr>
          <w:p w14:paraId="3B00DA6A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432" w:type="pct"/>
          </w:tcPr>
          <w:p w14:paraId="2AC7EF19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479" w:type="pct"/>
          </w:tcPr>
          <w:p w14:paraId="532C5CB6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х</w:t>
            </w:r>
          </w:p>
        </w:tc>
        <w:tc>
          <w:tcPr>
            <w:tcW w:w="864" w:type="pct"/>
          </w:tcPr>
          <w:p w14:paraId="67ED88A8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бюджет Янтиковского муниципального округа</w:t>
            </w:r>
          </w:p>
        </w:tc>
        <w:tc>
          <w:tcPr>
            <w:tcW w:w="335" w:type="pct"/>
          </w:tcPr>
          <w:p w14:paraId="1EA08D5E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FFFFFF"/>
          </w:tcPr>
          <w:p w14:paraId="105C1E0D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FFFFFF"/>
          </w:tcPr>
          <w:p w14:paraId="38F99677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14:paraId="5A0E207B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14:paraId="6B00F2EF" w14:textId="77777777" w:rsidR="00AC2155" w:rsidRPr="00F1215B" w:rsidRDefault="00AC2155" w:rsidP="00AC2155">
            <w:pPr>
              <w:pStyle w:val="a3"/>
              <w:ind w:firstLine="0"/>
              <w:jc w:val="center"/>
              <w:rPr>
                <w:bCs/>
                <w:color w:val="26282F"/>
                <w:sz w:val="20"/>
                <w:szCs w:val="20"/>
              </w:rPr>
            </w:pPr>
            <w:r w:rsidRPr="00F1215B">
              <w:rPr>
                <w:bCs/>
                <w:color w:val="26282F"/>
                <w:sz w:val="20"/>
                <w:szCs w:val="20"/>
              </w:rPr>
              <w:t>0,0</w:t>
            </w:r>
          </w:p>
        </w:tc>
      </w:tr>
      <w:bookmarkEnd w:id="24"/>
      <w:bookmarkEnd w:id="25"/>
    </w:tbl>
    <w:p w14:paraId="42D17A53" w14:textId="794EA01C" w:rsidR="00F1215B" w:rsidRDefault="00F1215B">
      <w:pPr>
        <w:pStyle w:val="a3"/>
        <w:ind w:firstLine="0"/>
        <w:jc w:val="right"/>
        <w:rPr>
          <w:b/>
          <w:color w:val="26282F"/>
        </w:rPr>
      </w:pPr>
    </w:p>
    <w:p w14:paraId="4158573C" w14:textId="77777777" w:rsidR="00D37779" w:rsidRDefault="00D37779">
      <w:pPr>
        <w:pStyle w:val="a3"/>
        <w:sectPr w:rsidR="00D37779">
          <w:headerReference w:type="default" r:id="rId14"/>
          <w:footerReference w:type="default" r:id="rId15"/>
          <w:pgSz w:w="16838" w:h="11906" w:orient="landscape"/>
          <w:pgMar w:top="794" w:right="794" w:bottom="794" w:left="794" w:header="720" w:footer="720" w:gutter="0"/>
          <w:cols w:space="720"/>
        </w:sectPr>
      </w:pPr>
    </w:p>
    <w:p w14:paraId="7517825E" w14:textId="77777777" w:rsidR="00D37779" w:rsidRDefault="00D37779">
      <w:pPr>
        <w:pStyle w:val="Standard"/>
      </w:pPr>
    </w:p>
    <w:p w14:paraId="21F14DBB" w14:textId="7067ABE7" w:rsidR="00D37779" w:rsidRDefault="00EC39C5">
      <w:pPr>
        <w:pStyle w:val="a3"/>
        <w:ind w:firstLine="0"/>
        <w:jc w:val="right"/>
      </w:pPr>
      <w:bookmarkStart w:id="26" w:name="anchor1300"/>
      <w:bookmarkEnd w:id="26"/>
      <w:r>
        <w:rPr>
          <w:b/>
          <w:color w:val="26282F"/>
        </w:rPr>
        <w:t xml:space="preserve">Приложение </w:t>
      </w:r>
      <w:r w:rsidR="001E0156">
        <w:rPr>
          <w:b/>
          <w:color w:val="26282F"/>
        </w:rPr>
        <w:t>№</w:t>
      </w:r>
      <w:r>
        <w:rPr>
          <w:b/>
          <w:color w:val="26282F"/>
        </w:rPr>
        <w:t xml:space="preserve"> 3 к </w:t>
      </w:r>
      <w:hyperlink w:anchor="anchor0" w:history="1">
        <w:r>
          <w:rPr>
            <w:b/>
            <w:color w:val="26282F"/>
          </w:rPr>
          <w:t>муниципальной программе</w:t>
        </w:r>
      </w:hyperlink>
      <w:r>
        <w:rPr>
          <w:b/>
          <w:color w:val="26282F"/>
        </w:rPr>
        <w:t xml:space="preserve"> </w:t>
      </w:r>
      <w:r w:rsidR="001E0156">
        <w:rPr>
          <w:b/>
          <w:color w:val="26282F"/>
        </w:rPr>
        <w:t>«</w:t>
      </w:r>
      <w:r>
        <w:rPr>
          <w:b/>
          <w:color w:val="26282F"/>
        </w:rPr>
        <w:t xml:space="preserve">Развитие туризма и индустрии гостеприимства в </w:t>
      </w:r>
      <w:r w:rsidR="001E0156">
        <w:rPr>
          <w:b/>
          <w:color w:val="26282F"/>
        </w:rPr>
        <w:t>Янтиковском муниципальном округе»</w:t>
      </w:r>
    </w:p>
    <w:p w14:paraId="413FC2E5" w14:textId="77777777" w:rsidR="00D37779" w:rsidRDefault="00D37779">
      <w:pPr>
        <w:pStyle w:val="a3"/>
      </w:pPr>
    </w:p>
    <w:p w14:paraId="46249B5D" w14:textId="1B190975" w:rsidR="00D37779" w:rsidRDefault="00EC39C5">
      <w:pPr>
        <w:pStyle w:val="1"/>
      </w:pPr>
      <w:r>
        <w:t xml:space="preserve">Подпрограмма </w:t>
      </w:r>
      <w:r w:rsidR="001E0156">
        <w:t>«</w:t>
      </w:r>
      <w:r>
        <w:t>Развитие туристической инфраструктуры</w:t>
      </w:r>
      <w:r w:rsidR="001E0156">
        <w:t>»</w:t>
      </w:r>
    </w:p>
    <w:p w14:paraId="05692644" w14:textId="77777777" w:rsidR="00D37779" w:rsidRDefault="00D37779">
      <w:pPr>
        <w:pStyle w:val="a3"/>
      </w:pPr>
    </w:p>
    <w:p w14:paraId="2DEDAC43" w14:textId="77777777" w:rsidR="00D37779" w:rsidRDefault="00EC39C5">
      <w:pPr>
        <w:pStyle w:val="1"/>
      </w:pPr>
      <w:bookmarkStart w:id="27" w:name="anchor130"/>
      <w:bookmarkEnd w:id="27"/>
      <w:r>
        <w:t>Паспорт подпрограммы</w:t>
      </w:r>
    </w:p>
    <w:p w14:paraId="11F64A9A" w14:textId="77777777" w:rsidR="00D37779" w:rsidRDefault="00D37779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949"/>
      </w:tblGrid>
      <w:tr w:rsidR="001E0156" w14:paraId="0E28E901" w14:textId="77777777" w:rsidTr="001E0156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0840E" w14:textId="77777777" w:rsidR="001E0156" w:rsidRDefault="001E0156" w:rsidP="001E0156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670" w14:textId="3EA7ED66" w:rsidR="001E0156" w:rsidRDefault="001E0156" w:rsidP="001E0156">
            <w:pPr>
              <w:pStyle w:val="a7"/>
            </w:pPr>
            <w:r>
              <w:t xml:space="preserve">- </w:t>
            </w:r>
            <w:r w:rsidRPr="00E3504E">
              <w:t>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</w:t>
            </w:r>
          </w:p>
        </w:tc>
      </w:tr>
      <w:tr w:rsidR="001E0156" w14:paraId="1D7DE8B7" w14:textId="77777777" w:rsidTr="0033295C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7553" w14:textId="77777777" w:rsidR="001E0156" w:rsidRDefault="001E0156" w:rsidP="001E0156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7949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7281C" w14:textId="77777777" w:rsidR="001E0156" w:rsidRDefault="001E0156" w:rsidP="001E0156">
            <w:pPr>
              <w:pStyle w:val="a7"/>
            </w:pPr>
            <w:r>
              <w:t xml:space="preserve">- </w:t>
            </w:r>
            <w:r w:rsidRPr="00E3504E">
              <w:t>сектор культуры, социального развития и архивного дела администрации Янтиковского муниципального округа;</w:t>
            </w:r>
          </w:p>
          <w:p w14:paraId="10AA7F7C" w14:textId="77777777" w:rsidR="001E0156" w:rsidRPr="000503F0" w:rsidRDefault="001E0156" w:rsidP="001E0156">
            <w:pPr>
              <w:pStyle w:val="a7"/>
            </w:pPr>
            <w:r>
              <w:t>- отдел</w:t>
            </w:r>
            <w:r>
              <w:tab/>
              <w:t>образования</w:t>
            </w:r>
            <w:r>
              <w:tab/>
              <w:t xml:space="preserve">администрации </w:t>
            </w:r>
            <w:r w:rsidRPr="00B02105">
              <w:t>Я</w:t>
            </w:r>
            <w:r>
              <w:t xml:space="preserve">нтиковского </w:t>
            </w:r>
            <w:r w:rsidRPr="00B02105">
              <w:t>муниципального округа</w:t>
            </w:r>
            <w:r w:rsidRPr="000503F0">
              <w:t>;</w:t>
            </w:r>
          </w:p>
          <w:p w14:paraId="77E96C32" w14:textId="14FAED44" w:rsidR="001E0156" w:rsidRPr="000503F0" w:rsidRDefault="001E0156" w:rsidP="001E0156">
            <w:pPr>
              <w:pStyle w:val="a7"/>
            </w:pPr>
            <w:r>
              <w:t xml:space="preserve">- финансовый отдел </w:t>
            </w:r>
            <w:r w:rsidRPr="000503F0">
              <w:t>администрации Янтиковского муниципального округа;</w:t>
            </w:r>
          </w:p>
          <w:p w14:paraId="50E8A430" w14:textId="77777777" w:rsidR="001E0156" w:rsidRDefault="001E0156" w:rsidP="001E0156">
            <w:pPr>
              <w:pStyle w:val="a7"/>
            </w:pPr>
            <w:r>
              <w:t xml:space="preserve">- </w:t>
            </w:r>
            <w:r w:rsidRPr="00E3504E">
              <w:t>Управлени</w:t>
            </w:r>
            <w:r>
              <w:t>е</w:t>
            </w:r>
            <w:r w:rsidRPr="00E3504E">
              <w:t xml:space="preserve"> по благоустройству и развитию территорий администрации Янтиковского муниципального округа (по согласованию)</w:t>
            </w:r>
            <w:r>
              <w:t>.</w:t>
            </w:r>
          </w:p>
          <w:p w14:paraId="6B0E451A" w14:textId="4B4B2F01" w:rsidR="001E0156" w:rsidRDefault="001E0156" w:rsidP="001E0156">
            <w:pPr>
              <w:pStyle w:val="a7"/>
            </w:pPr>
          </w:p>
        </w:tc>
      </w:tr>
      <w:tr w:rsidR="00D37779" w14:paraId="2089F26E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4479" w14:textId="77777777" w:rsidR="00D37779" w:rsidRDefault="00EC39C5">
            <w:pPr>
              <w:pStyle w:val="a7"/>
            </w:pPr>
            <w:r>
              <w:t>Цель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10649F17" w14:textId="244528F8" w:rsidR="00D37779" w:rsidRDefault="00EC39C5">
            <w:pPr>
              <w:pStyle w:val="a7"/>
            </w:pPr>
            <w:r>
              <w:t xml:space="preserve">- Формирование на территории </w:t>
            </w:r>
            <w:r w:rsidR="007725EC">
              <w:t>муниципального округа</w:t>
            </w:r>
            <w:r>
              <w:t xml:space="preserve"> современной туристической инфраструктуры, обеспечивающей широкие возможности для удовлетворения потребностей жителей </w:t>
            </w:r>
            <w:r w:rsidR="007725EC">
              <w:t>округа</w:t>
            </w:r>
            <w:r>
              <w:t>, республики</w:t>
            </w:r>
            <w:r w:rsidR="007725EC">
              <w:t xml:space="preserve"> и</w:t>
            </w:r>
            <w:r>
              <w:t xml:space="preserve"> российских граждан в туристско-рекреационных услугах;</w:t>
            </w:r>
          </w:p>
          <w:p w14:paraId="7F37F39E" w14:textId="77777777" w:rsidR="00D37779" w:rsidRDefault="00EC39C5">
            <w:pPr>
              <w:pStyle w:val="a7"/>
            </w:pPr>
            <w:r>
              <w:t>комфортная и безопасная среда для жизни</w:t>
            </w:r>
          </w:p>
        </w:tc>
      </w:tr>
      <w:tr w:rsidR="00D37779" w14:paraId="48FF3121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2D84" w14:textId="77777777" w:rsidR="00D37779" w:rsidRDefault="00EC39C5">
            <w:pPr>
              <w:pStyle w:val="a7"/>
            </w:pPr>
            <w:r>
              <w:t>Подцели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3EAD0CB3" w14:textId="77777777" w:rsidR="00D37779" w:rsidRDefault="00EC39C5">
            <w:pPr>
              <w:pStyle w:val="a7"/>
            </w:pPr>
            <w:r>
              <w:t>- Внедрение комплексного подхода к планированию и развитию туристско-рекреационных территорий;</w:t>
            </w:r>
          </w:p>
          <w:p w14:paraId="0FCD1083" w14:textId="77777777" w:rsidR="00D37779" w:rsidRDefault="00EC39C5">
            <w:pPr>
              <w:pStyle w:val="a7"/>
            </w:pPr>
            <w:r>
              <w:t>создание условий развития сферы туризма и туристской деятельности</w:t>
            </w:r>
          </w:p>
        </w:tc>
      </w:tr>
      <w:tr w:rsidR="00D37779" w14:paraId="5D5FA1E4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9A08" w14:textId="77777777" w:rsidR="00D37779" w:rsidRDefault="00EC39C5">
            <w:pPr>
              <w:pStyle w:val="a7"/>
            </w:pPr>
            <w:r>
              <w:t>Задачи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5B7DCC9E" w14:textId="4F92434C" w:rsidR="00D37779" w:rsidRDefault="00EC39C5">
            <w:pPr>
              <w:pStyle w:val="a7"/>
            </w:pPr>
            <w:r>
              <w:t xml:space="preserve">- Развитие и совершенствование инфраструктуры туризма, в том числе сопутствующей, необходимой для повышения конкурентоспособности </w:t>
            </w:r>
            <w:r w:rsidR="007725EC">
              <w:t>округа</w:t>
            </w:r>
            <w:r>
              <w:t xml:space="preserve"> на региональном уровн</w:t>
            </w:r>
            <w:r w:rsidR="007725EC">
              <w:t>е</w:t>
            </w:r>
            <w:r>
              <w:t>;</w:t>
            </w:r>
          </w:p>
          <w:p w14:paraId="041FAD95" w14:textId="77777777" w:rsidR="00D37779" w:rsidRDefault="00EC39C5">
            <w:pPr>
              <w:pStyle w:val="a7"/>
            </w:pPr>
            <w:r>
              <w:t>повышение качества туристских и сопутствующих услуг в соответствии с принятыми стандартами, увеличение разнообразия оказываемых услуг;</w:t>
            </w:r>
          </w:p>
          <w:p w14:paraId="4E52E673" w14:textId="77777777" w:rsidR="00D37779" w:rsidRDefault="00EC39C5">
            <w:pPr>
              <w:pStyle w:val="a7"/>
            </w:pPr>
            <w:r>
              <w:t>создание условий развития внутреннего и выездного туризма</w:t>
            </w:r>
          </w:p>
        </w:tc>
      </w:tr>
      <w:tr w:rsidR="00D37779" w14:paraId="234ECE92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990C" w14:textId="77777777" w:rsidR="00D37779" w:rsidRDefault="00EC39C5">
            <w:pPr>
              <w:pStyle w:val="a7"/>
            </w:pPr>
            <w:r>
              <w:t>Важнейшие целевые показатели и индикаторы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02462673" w14:textId="77777777" w:rsidR="00D37779" w:rsidRDefault="00EC39C5">
            <w:pPr>
              <w:pStyle w:val="a7"/>
            </w:pPr>
            <w:r>
              <w:t>- К 2031 году в результате реализации Подпрограммы будут достигнуты следующие целевые показатели и индикаторы:</w:t>
            </w:r>
          </w:p>
          <w:p w14:paraId="583DA905" w14:textId="65D16355" w:rsidR="00D37779" w:rsidRPr="006C1BD1" w:rsidRDefault="00EC39C5">
            <w:pPr>
              <w:pStyle w:val="a7"/>
            </w:pPr>
            <w:r w:rsidRPr="006C1BD1">
              <w:t>численности населения, занятого в сфере туризма увеличится до 30 человек;</w:t>
            </w:r>
          </w:p>
          <w:p w14:paraId="4F5DDE62" w14:textId="54A9B676" w:rsidR="007725EC" w:rsidRPr="006C1BD1" w:rsidRDefault="00EC39C5" w:rsidP="007725EC">
            <w:pPr>
              <w:pStyle w:val="a7"/>
            </w:pPr>
            <w:r w:rsidRPr="006C1BD1">
              <w:t xml:space="preserve">количество лиц, размещенные в коллективных средствах размещения достигнет </w:t>
            </w:r>
            <w:r w:rsidR="006C1BD1" w:rsidRPr="006C1BD1">
              <w:t>0</w:t>
            </w:r>
            <w:r w:rsidRPr="006C1BD1">
              <w:t>,</w:t>
            </w:r>
            <w:r w:rsidR="006C1BD1" w:rsidRPr="006C1BD1">
              <w:t>6</w:t>
            </w:r>
            <w:r w:rsidRPr="006C1BD1">
              <w:t> тыс. человек</w:t>
            </w:r>
            <w:r w:rsidR="007725EC" w:rsidRPr="006C1BD1">
              <w:t>;</w:t>
            </w:r>
          </w:p>
          <w:p w14:paraId="5CC5976B" w14:textId="4DCBFF99" w:rsidR="00D37779" w:rsidRDefault="00EC39C5" w:rsidP="003906C7">
            <w:pPr>
              <w:pStyle w:val="a7"/>
            </w:pPr>
            <w:r w:rsidRPr="006C1BD1">
              <w:t>объем платных услуг, оказанные коллективными средствами размещения увеличится, до 1</w:t>
            </w:r>
            <w:r w:rsidR="006C1BD1" w:rsidRPr="006C1BD1">
              <w:t>,</w:t>
            </w:r>
            <w:r w:rsidR="003906C7">
              <w:t>1</w:t>
            </w:r>
            <w:r w:rsidRPr="006C1BD1">
              <w:t> млн рублей</w:t>
            </w:r>
          </w:p>
        </w:tc>
      </w:tr>
      <w:tr w:rsidR="00D37779" w14:paraId="2A280C73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83B1" w14:textId="77777777" w:rsidR="00D37779" w:rsidRDefault="00EC39C5">
            <w:pPr>
              <w:pStyle w:val="a7"/>
            </w:pPr>
            <w:r>
              <w:t>Сроки и этапы реализации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3563F02C" w14:textId="73306B97" w:rsidR="00D37779" w:rsidRDefault="00EC39C5">
            <w:pPr>
              <w:pStyle w:val="a7"/>
            </w:pPr>
            <w:r>
              <w:t>- 202</w:t>
            </w:r>
            <w:r w:rsidR="007725EC">
              <w:t>3</w:t>
            </w:r>
            <w:r>
              <w:t> - 2030 годы:</w:t>
            </w:r>
          </w:p>
          <w:p w14:paraId="56019DC7" w14:textId="6AE18B84" w:rsidR="00D37779" w:rsidRDefault="00EC39C5">
            <w:pPr>
              <w:pStyle w:val="a7"/>
            </w:pPr>
            <w:r>
              <w:t>1 этап - 202</w:t>
            </w:r>
            <w:r w:rsidR="007725EC">
              <w:t>3</w:t>
            </w:r>
            <w:r>
              <w:t> - 202</w:t>
            </w:r>
            <w:r w:rsidR="007725EC">
              <w:t>5</w:t>
            </w:r>
            <w:r>
              <w:t> годы;</w:t>
            </w:r>
          </w:p>
          <w:p w14:paraId="170EB450" w14:textId="4293D7AE" w:rsidR="00D37779" w:rsidRDefault="00EC39C5">
            <w:pPr>
              <w:pStyle w:val="a7"/>
            </w:pPr>
            <w:r>
              <w:t>2 этап - 202</w:t>
            </w:r>
            <w:r w:rsidR="007725EC">
              <w:t>6</w:t>
            </w:r>
            <w:r>
              <w:t> - 2030 годы</w:t>
            </w:r>
          </w:p>
        </w:tc>
      </w:tr>
      <w:tr w:rsidR="00D37779" w14:paraId="416276D9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251C5" w14:textId="77777777" w:rsidR="00D37779" w:rsidRDefault="00EC39C5">
            <w:pPr>
              <w:pStyle w:val="a7"/>
            </w:pPr>
            <w:r>
              <w:t xml:space="preserve">Объемы средств бюджета на финансирование Подпрограммы и прогнозная оценка привлекаемых на реализацию ее целей средств </w:t>
            </w:r>
            <w:r>
              <w:lastRenderedPageBreak/>
              <w:t>федерального бюджета, республиканского бюджета, внебюджетных источников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05B7E30A" w14:textId="187C712A" w:rsidR="00D37779" w:rsidRDefault="00EC39C5">
            <w:pPr>
              <w:pStyle w:val="a7"/>
            </w:pPr>
            <w:r>
              <w:lastRenderedPageBreak/>
              <w:t>- Прогнозируемые объемы финансирования мероприятий Подпрограммы в 202</w:t>
            </w:r>
            <w:r w:rsidR="007725EC">
              <w:t>3</w:t>
            </w:r>
            <w:r>
              <w:t xml:space="preserve"> - 2030 годах составляют </w:t>
            </w:r>
            <w:r w:rsidR="007725EC">
              <w:t>0</w:t>
            </w:r>
            <w:r>
              <w:t>,</w:t>
            </w:r>
            <w:r w:rsidR="007725EC">
              <w:t>0</w:t>
            </w:r>
            <w:r>
              <w:t xml:space="preserve"> тысяч рублей, в том числе по годам:</w:t>
            </w:r>
          </w:p>
          <w:p w14:paraId="25B5BD83" w14:textId="77777777" w:rsidR="00D37779" w:rsidRDefault="00EC39C5">
            <w:pPr>
              <w:pStyle w:val="a7"/>
            </w:pPr>
            <w:r>
              <w:t>в 2023 году - 0,0 тысяч рублей;</w:t>
            </w:r>
          </w:p>
          <w:p w14:paraId="483416F1" w14:textId="77777777" w:rsidR="00D37779" w:rsidRDefault="00EC39C5">
            <w:pPr>
              <w:pStyle w:val="a7"/>
            </w:pPr>
            <w:r>
              <w:t>в 2024 году - 0,0 тысяч рублей;</w:t>
            </w:r>
          </w:p>
          <w:p w14:paraId="1160F8EA" w14:textId="3B4A16D7" w:rsidR="00D37779" w:rsidRDefault="00EC39C5">
            <w:pPr>
              <w:pStyle w:val="a7"/>
            </w:pPr>
            <w:r>
              <w:t>в 2025 году - 0,0 тысяч рублей;</w:t>
            </w:r>
          </w:p>
          <w:p w14:paraId="5039E8EC" w14:textId="3E386D78" w:rsidR="00D37779" w:rsidRDefault="00EC39C5">
            <w:pPr>
              <w:pStyle w:val="a7"/>
            </w:pPr>
            <w:r>
              <w:t>в 2026</w:t>
            </w:r>
            <w:r w:rsidR="007725EC">
              <w:t>-2030</w:t>
            </w:r>
            <w:r>
              <w:t xml:space="preserve"> год</w:t>
            </w:r>
            <w:r w:rsidR="006A694E">
              <w:t>ах</w:t>
            </w:r>
            <w:r>
              <w:t xml:space="preserve"> - 0,0 тысяч рублей;</w:t>
            </w:r>
          </w:p>
          <w:p w14:paraId="6B754602" w14:textId="77777777" w:rsidR="00D37779" w:rsidRDefault="00EC39C5">
            <w:pPr>
              <w:pStyle w:val="a7"/>
            </w:pPr>
            <w:r>
              <w:t>из них средства:</w:t>
            </w:r>
          </w:p>
          <w:p w14:paraId="6DADE329" w14:textId="464EE37D" w:rsidR="00D37779" w:rsidRDefault="00EC39C5">
            <w:pPr>
              <w:pStyle w:val="a7"/>
            </w:pPr>
            <w:r>
              <w:lastRenderedPageBreak/>
              <w:t xml:space="preserve">республиканского бюджета Чувашской Республики составляет </w:t>
            </w:r>
            <w:r w:rsidR="007725EC">
              <w:t>0</w:t>
            </w:r>
            <w:r>
              <w:t>,</w:t>
            </w:r>
            <w:r w:rsidR="007725EC">
              <w:t>0</w:t>
            </w:r>
            <w:r>
              <w:t xml:space="preserve"> тысяч рублей, в том числе по годам:</w:t>
            </w:r>
          </w:p>
          <w:p w14:paraId="2156D737" w14:textId="77777777" w:rsidR="00D37779" w:rsidRDefault="00EC39C5">
            <w:pPr>
              <w:pStyle w:val="a7"/>
            </w:pPr>
            <w:r>
              <w:t>в 2023 году - 0,0 тысяч рублей;</w:t>
            </w:r>
          </w:p>
          <w:p w14:paraId="1B8B0FAE" w14:textId="77777777" w:rsidR="00D37779" w:rsidRDefault="00EC39C5">
            <w:pPr>
              <w:pStyle w:val="a7"/>
            </w:pPr>
            <w:r>
              <w:t>в 2024 году - 0,0 тысяч рублей;</w:t>
            </w:r>
          </w:p>
          <w:p w14:paraId="40E5509D" w14:textId="77777777" w:rsidR="00D37779" w:rsidRDefault="00EC39C5">
            <w:pPr>
              <w:pStyle w:val="a7"/>
            </w:pPr>
            <w:r>
              <w:t>в 2025 году - 0,0 тысяч рублей;</w:t>
            </w:r>
          </w:p>
          <w:p w14:paraId="38527F09" w14:textId="648C2E00" w:rsidR="00D37779" w:rsidRDefault="00EC39C5">
            <w:pPr>
              <w:pStyle w:val="a7"/>
            </w:pPr>
            <w:r>
              <w:t>в 2026</w:t>
            </w:r>
            <w:r w:rsidR="007725EC">
              <w:t xml:space="preserve">-2030 </w:t>
            </w:r>
            <w:r>
              <w:t>год</w:t>
            </w:r>
            <w:r w:rsidR="006A694E">
              <w:t>ах</w:t>
            </w:r>
            <w:r>
              <w:t xml:space="preserve"> - 0,0 тысяч рублей;</w:t>
            </w:r>
          </w:p>
          <w:p w14:paraId="18553992" w14:textId="55FD89CD" w:rsidR="00D37779" w:rsidRDefault="00EC39C5">
            <w:pPr>
              <w:pStyle w:val="a7"/>
            </w:pPr>
            <w:r>
              <w:t xml:space="preserve">бюджета </w:t>
            </w:r>
            <w:r w:rsidR="007725EC">
              <w:t>Янтиковского муниципального округа</w:t>
            </w:r>
            <w:r>
              <w:t xml:space="preserve"> - </w:t>
            </w:r>
            <w:r w:rsidR="007725EC">
              <w:t>0</w:t>
            </w:r>
            <w:r>
              <w:t>,</w:t>
            </w:r>
            <w:r w:rsidR="007725EC">
              <w:t>0</w:t>
            </w:r>
            <w:r>
              <w:t xml:space="preserve"> тысяч рублей, в том числе по годам:</w:t>
            </w:r>
          </w:p>
          <w:p w14:paraId="27678A74" w14:textId="77777777" w:rsidR="00D37779" w:rsidRDefault="00EC39C5">
            <w:pPr>
              <w:pStyle w:val="a7"/>
            </w:pPr>
            <w:r>
              <w:t>в 2023 году - 0,0 тысяч рублей;</w:t>
            </w:r>
          </w:p>
          <w:p w14:paraId="4A374075" w14:textId="77777777" w:rsidR="00D37779" w:rsidRDefault="00EC39C5">
            <w:pPr>
              <w:pStyle w:val="a7"/>
            </w:pPr>
            <w:r>
              <w:t>в 2024 году - 0,0 тысяч рублей;</w:t>
            </w:r>
          </w:p>
          <w:p w14:paraId="44B0AACF" w14:textId="77777777" w:rsidR="00D37779" w:rsidRDefault="00EC39C5">
            <w:pPr>
              <w:pStyle w:val="a7"/>
            </w:pPr>
            <w:r>
              <w:t>в 2025 году - 0,0 тысяч рублей;</w:t>
            </w:r>
          </w:p>
          <w:p w14:paraId="4895AD07" w14:textId="20AB2F90" w:rsidR="00D37779" w:rsidRDefault="00EC39C5">
            <w:pPr>
              <w:pStyle w:val="a7"/>
            </w:pPr>
            <w:r>
              <w:t>в 2026</w:t>
            </w:r>
            <w:r w:rsidR="007725EC">
              <w:t>-2030</w:t>
            </w:r>
            <w:r>
              <w:t xml:space="preserve"> год</w:t>
            </w:r>
            <w:r w:rsidR="006A694E">
              <w:t>ах</w:t>
            </w:r>
            <w:r w:rsidR="007725EC">
              <w:t>-</w:t>
            </w:r>
            <w:r>
              <w:t xml:space="preserve"> 0,0 тысяч рублей;</w:t>
            </w:r>
          </w:p>
          <w:p w14:paraId="30DB344B" w14:textId="085CE529" w:rsidR="00D37779" w:rsidRDefault="00EC39C5">
            <w:pPr>
              <w:pStyle w:val="a7"/>
            </w:pPr>
            <w:r>
              <w:t xml:space="preserve">внебюджетных источников составляет </w:t>
            </w:r>
            <w:r w:rsidR="007725EC">
              <w:t>0</w:t>
            </w:r>
            <w:r>
              <w:t>,0 тысяч рублей, в том числе по годам:</w:t>
            </w:r>
          </w:p>
          <w:p w14:paraId="03B48CED" w14:textId="77777777" w:rsidR="00D37779" w:rsidRDefault="00EC39C5">
            <w:pPr>
              <w:pStyle w:val="a7"/>
            </w:pPr>
            <w:r>
              <w:t>в 2023 году - 0,0 тысяч рублей;</w:t>
            </w:r>
          </w:p>
          <w:p w14:paraId="408F1B5E" w14:textId="77777777" w:rsidR="00D37779" w:rsidRDefault="00EC39C5">
            <w:pPr>
              <w:pStyle w:val="a7"/>
            </w:pPr>
            <w:r>
              <w:t>в 2024 году - 0,0 тысяч рублей;</w:t>
            </w:r>
          </w:p>
          <w:p w14:paraId="4D19B2A0" w14:textId="58E84DEE" w:rsidR="00D37779" w:rsidRDefault="00EC39C5">
            <w:pPr>
              <w:pStyle w:val="a7"/>
            </w:pPr>
            <w:r>
              <w:t>в 2025 году - 0,0 тысяч рублей;</w:t>
            </w:r>
          </w:p>
          <w:p w14:paraId="098071AB" w14:textId="08D16143" w:rsidR="00D37779" w:rsidRDefault="00EC39C5">
            <w:pPr>
              <w:pStyle w:val="a7"/>
            </w:pPr>
            <w:r>
              <w:t>в 2026</w:t>
            </w:r>
            <w:r w:rsidR="007725EC">
              <w:t>-2030</w:t>
            </w:r>
            <w:r>
              <w:t xml:space="preserve"> год</w:t>
            </w:r>
            <w:r w:rsidR="006A694E">
              <w:t>ах</w:t>
            </w:r>
            <w:r>
              <w:t xml:space="preserve"> - 0,0 тысяч рублей.</w:t>
            </w:r>
          </w:p>
          <w:p w14:paraId="1F956578" w14:textId="4C5DDAB1" w:rsidR="00D37779" w:rsidRDefault="00EC39C5">
            <w:pPr>
              <w:pStyle w:val="a7"/>
            </w:pPr>
            <w:r>
              <w:t xml:space="preserve">Объемы финансирования Подпрограммы уточняются при формировании бюджета </w:t>
            </w:r>
            <w:r w:rsidR="007725EC">
              <w:t>Янтиковского муниципального округа</w:t>
            </w:r>
            <w:r>
              <w:t xml:space="preserve"> на очередной финансовый год и плановый период</w:t>
            </w:r>
          </w:p>
        </w:tc>
      </w:tr>
      <w:tr w:rsidR="00D37779" w14:paraId="26E5CCE0" w14:textId="77777777" w:rsidTr="001E0156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63CE5" w14:textId="77777777" w:rsidR="00D37779" w:rsidRDefault="00EC39C5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480B03C5" w14:textId="77777777" w:rsidR="00D37779" w:rsidRDefault="00EC39C5">
            <w:pPr>
              <w:pStyle w:val="a7"/>
            </w:pPr>
            <w:r>
              <w:t>- Реализация Подпрограммы позволит:</w:t>
            </w:r>
          </w:p>
          <w:p w14:paraId="699C69AA" w14:textId="77777777" w:rsidR="00D37779" w:rsidRDefault="00EC39C5">
            <w:pPr>
              <w:pStyle w:val="a7"/>
            </w:pPr>
            <w:r>
              <w:t>увеличить численность населения, занятого в сфере туризма;</w:t>
            </w:r>
          </w:p>
          <w:p w14:paraId="308E9B71" w14:textId="77777777" w:rsidR="00D37779" w:rsidRDefault="00EC39C5">
            <w:pPr>
              <w:pStyle w:val="a7"/>
            </w:pPr>
            <w:r>
              <w:t>увеличить количество кадров в сфере туризма;</w:t>
            </w:r>
          </w:p>
          <w:p w14:paraId="69EDFB1D" w14:textId="1DBCC4E9" w:rsidR="00D37779" w:rsidRDefault="00EC39C5">
            <w:pPr>
              <w:pStyle w:val="a7"/>
            </w:pPr>
            <w:r>
              <w:t>увеличение количества лиц, размещенных в коллективных средствах размещения;</w:t>
            </w:r>
          </w:p>
          <w:p w14:paraId="69C78929" w14:textId="77777777" w:rsidR="00D37779" w:rsidRDefault="00EC39C5">
            <w:pPr>
              <w:pStyle w:val="a7"/>
            </w:pPr>
            <w:r>
              <w:t>увеличение объема платных услуг, оказанных коллективными средствами размещения.</w:t>
            </w:r>
          </w:p>
        </w:tc>
      </w:tr>
    </w:tbl>
    <w:p w14:paraId="4FDB7873" w14:textId="77777777" w:rsidR="00D37779" w:rsidRDefault="00D37779">
      <w:pPr>
        <w:pStyle w:val="a3"/>
      </w:pPr>
    </w:p>
    <w:p w14:paraId="31A8A873" w14:textId="77777777" w:rsidR="00D37779" w:rsidRDefault="00EC39C5">
      <w:pPr>
        <w:pStyle w:val="1"/>
      </w:pPr>
      <w:bookmarkStart w:id="28" w:name="anchor1301"/>
      <w:bookmarkEnd w:id="28"/>
      <w:r>
        <w:t>Раздел I. Общая характеристика сферы реализации подпрограммы, формулировка основных проблем (задач) в указанной сфере, анализ причин ее возникновения, прогноз ее развития</w:t>
      </w:r>
    </w:p>
    <w:p w14:paraId="2E5300FF" w14:textId="77777777" w:rsidR="00D37779" w:rsidRDefault="00D37779">
      <w:pPr>
        <w:pStyle w:val="a3"/>
      </w:pPr>
    </w:p>
    <w:p w14:paraId="4159F979" w14:textId="36729CC7" w:rsidR="00D37779" w:rsidRDefault="00EC39C5">
      <w:pPr>
        <w:pStyle w:val="a3"/>
      </w:pPr>
      <w:r>
        <w:t xml:space="preserve">В соответствии с приоритетами </w:t>
      </w:r>
      <w:hyperlink r:id="rId16" w:history="1">
        <w:r>
          <w:t>Стратегии</w:t>
        </w:r>
      </w:hyperlink>
      <w:r>
        <w:t xml:space="preserve"> социально-экономического развития </w:t>
      </w:r>
      <w:r w:rsidR="0040082B">
        <w:t>Янтиковского муниципального округа</w:t>
      </w:r>
      <w:r>
        <w:t xml:space="preserve"> на период до 2035 года целями подпрограммы </w:t>
      </w:r>
      <w:r w:rsidR="0040082B">
        <w:t>«</w:t>
      </w:r>
      <w:r>
        <w:t>Развитие туристической инфраструктуры</w:t>
      </w:r>
      <w:r w:rsidR="0040082B">
        <w:t>»</w:t>
      </w:r>
      <w:r>
        <w:t xml:space="preserve"> муниципальной программы </w:t>
      </w:r>
      <w:r w:rsidR="0040082B">
        <w:t>«</w:t>
      </w:r>
      <w:r>
        <w:t xml:space="preserve">Развитие туризма и индустрии гостеприимства в </w:t>
      </w:r>
      <w:r w:rsidR="0040082B">
        <w:t>Янтиковском муниципальном округе»</w:t>
      </w:r>
      <w:r>
        <w:t xml:space="preserve"> являются формирование на территории </w:t>
      </w:r>
      <w:r w:rsidR="0040082B">
        <w:t>Янтиковского муниципального округа</w:t>
      </w:r>
      <w:r>
        <w:t xml:space="preserve"> современной туристической инфраструктуры, обеспечивающей широкие возможности для удовлетворения потребностей жителей </w:t>
      </w:r>
      <w:r w:rsidR="0040082B">
        <w:t xml:space="preserve">и гостей округа </w:t>
      </w:r>
      <w:r>
        <w:t>в туристско-рекреационных услугах; комфортная и безопасная среда для жизни.</w:t>
      </w:r>
    </w:p>
    <w:p w14:paraId="3FEEC879" w14:textId="694C3CA3" w:rsidR="005A1EB4" w:rsidRDefault="005A1EB4" w:rsidP="005A1EB4">
      <w:pPr>
        <w:pStyle w:val="a3"/>
      </w:pPr>
      <w:r>
        <w:t xml:space="preserve">Подпрограмма направлена на развитие инфраструктуры туризма в Янтиковском муниципальном округе, развитие культурно-познавательного туризма как составной части других видов туризма, вовлечение в туристский оборот музеи округа, внедрение культурных мероприятий в туристские программы.  </w:t>
      </w:r>
    </w:p>
    <w:p w14:paraId="468DB0AF" w14:textId="77777777" w:rsidR="005A1EB4" w:rsidRDefault="005A1EB4" w:rsidP="005A1EB4">
      <w:pPr>
        <w:pStyle w:val="a3"/>
      </w:pPr>
      <w:r>
        <w:t>Культурно- познавательный туризм основан на интересе к огромному познавательному потенциалу, включающему памятники истории, архитектуры, археологии, а также сельские поселения с включением в программу пребывания туристов и их участия в праздниках, фестивалях, народных гуляниях;</w:t>
      </w:r>
    </w:p>
    <w:p w14:paraId="44C0048A" w14:textId="77777777" w:rsidR="005A1EB4" w:rsidRDefault="005A1EB4" w:rsidP="005A1EB4">
      <w:pPr>
        <w:pStyle w:val="a3"/>
      </w:pPr>
      <w:r>
        <w:t xml:space="preserve">широкое использование событий культурной, спортивной, общественно-политической жизни округа с точки зрения туристского интереса, создание событийного календаря. </w:t>
      </w:r>
    </w:p>
    <w:p w14:paraId="157AE93E" w14:textId="77777777" w:rsidR="005A1EB4" w:rsidRDefault="005A1EB4" w:rsidP="005A1EB4">
      <w:pPr>
        <w:pStyle w:val="a3"/>
      </w:pPr>
      <w:r>
        <w:lastRenderedPageBreak/>
        <w:t>Событийный туризм - направление сравнительно молодое, но перспективное и динамично развивающееся как один из видов туризма; основная цель поездки приурочена к какому-либо событию;</w:t>
      </w:r>
    </w:p>
    <w:p w14:paraId="2752B176" w14:textId="77777777" w:rsidR="005A1EB4" w:rsidRDefault="005A1EB4" w:rsidP="005A1EB4">
      <w:pPr>
        <w:pStyle w:val="a3"/>
      </w:pPr>
      <w:r>
        <w:t>разработку различных программ, способствующих развитию социального туризма.</w:t>
      </w:r>
    </w:p>
    <w:p w14:paraId="2A6ECFB7" w14:textId="77777777" w:rsidR="005A1EB4" w:rsidRDefault="005A1EB4" w:rsidP="005A1EB4">
      <w:pPr>
        <w:pStyle w:val="a3"/>
      </w:pPr>
      <w:r>
        <w:t>Социальный туризм в муниципальном округе может быть направлен на проведение мероприятий для различных групп населения с использованием возможностей самодеятельного, спортивно-оздоровительного туризма, краеведения, разработку туристских маршрутов на льготных условиях и др.;</w:t>
      </w:r>
    </w:p>
    <w:p w14:paraId="65F560F9" w14:textId="2A0B06B8" w:rsidR="005A1EB4" w:rsidRDefault="005A1EB4" w:rsidP="005A1EB4">
      <w:pPr>
        <w:pStyle w:val="a3"/>
      </w:pPr>
      <w:r>
        <w:t>Сельский туризм - явление яркое, заметное, многогранное и очень популярное в сегодняшней туристической отрасли. На сельской территории он тесно переплетается с разными видами туризма - экологическим, гастрономическим, культурно-этнографическим, образовательным, оздоровительным и другими, включает в себя агротуризм как отдельный яркий подвид. При продуманном и грамотно спланированном подходе сельский туризм может стать одним из самых устойчивых видов туризма.</w:t>
      </w:r>
    </w:p>
    <w:p w14:paraId="28F0160A" w14:textId="669D9B8C" w:rsidR="00D37779" w:rsidRDefault="00EC39C5">
      <w:pPr>
        <w:pStyle w:val="a3"/>
      </w:pPr>
      <w:r>
        <w:t>Реализация мероприятий</w:t>
      </w:r>
      <w:r w:rsidR="00CA2713">
        <w:t xml:space="preserve"> подпрограммы</w:t>
      </w:r>
      <w:r>
        <w:t xml:space="preserve"> позволит обеспечить сохранение и усиление положительных тенденций для развития туризма и рекреации в </w:t>
      </w:r>
      <w:r w:rsidR="0040082B">
        <w:t>Янтиковском муниципальном округе</w:t>
      </w:r>
      <w:r w:rsidR="00DA0B66">
        <w:t xml:space="preserve"> и </w:t>
      </w:r>
      <w:r>
        <w:t xml:space="preserve">увеличению его роли в социально-экономическом развитии </w:t>
      </w:r>
      <w:r w:rsidR="0040082B">
        <w:t>округа</w:t>
      </w:r>
      <w:r>
        <w:t>.</w:t>
      </w:r>
    </w:p>
    <w:p w14:paraId="1D8A5155" w14:textId="77777777" w:rsidR="00D37779" w:rsidRDefault="00D37779">
      <w:pPr>
        <w:pStyle w:val="a3"/>
      </w:pPr>
    </w:p>
    <w:p w14:paraId="5E5ED93B" w14:textId="77777777" w:rsidR="00D37779" w:rsidRDefault="00EC39C5">
      <w:pPr>
        <w:pStyle w:val="1"/>
      </w:pPr>
      <w:bookmarkStart w:id="29" w:name="anchor1302"/>
      <w:bookmarkEnd w:id="29"/>
      <w:r>
        <w:t>Раздел II. Приоритеты, цели и задачи, целевые индикаторы и показатели, ожидаемые конечные результаты подпрограммы</w:t>
      </w:r>
    </w:p>
    <w:p w14:paraId="77C0A4D7" w14:textId="77777777" w:rsidR="00D37779" w:rsidRDefault="00D37779">
      <w:pPr>
        <w:pStyle w:val="a3"/>
      </w:pPr>
    </w:p>
    <w:p w14:paraId="3480C856" w14:textId="5D265E6B" w:rsidR="00D37779" w:rsidRDefault="00EC39C5">
      <w:pPr>
        <w:pStyle w:val="a3"/>
      </w:pPr>
      <w:r>
        <w:t xml:space="preserve">Основываясь на проведенном анализе состояния и тенденций развития туризма в </w:t>
      </w:r>
      <w:r w:rsidR="006B24B7">
        <w:t>Янтиковском муниципальном округе</w:t>
      </w:r>
      <w:r>
        <w:t>, необходимо сформулировать цели и задачи Подпрограммы.</w:t>
      </w:r>
    </w:p>
    <w:p w14:paraId="4B926B60" w14:textId="7FAB74F9" w:rsidR="00D37779" w:rsidRDefault="00EC39C5">
      <w:pPr>
        <w:pStyle w:val="a3"/>
      </w:pPr>
      <w:r>
        <w:t xml:space="preserve">Основной стратегической целью Подпрограммы является формирование на территории </w:t>
      </w:r>
      <w:r w:rsidR="0040082B">
        <w:t>округа</w:t>
      </w:r>
      <w:r>
        <w:t xml:space="preserve"> современной туристической инфраструктуры, обеспечивающей широкие возможности для удовлетворения потребностей жителей </w:t>
      </w:r>
      <w:r w:rsidR="0040082B">
        <w:t>и гостей округа</w:t>
      </w:r>
      <w:r>
        <w:t xml:space="preserve"> в туристско-рекреационных услугах; комфортная и безопасная среда для жизни.</w:t>
      </w:r>
    </w:p>
    <w:p w14:paraId="0B6AF2D7" w14:textId="77777777" w:rsidR="00D37779" w:rsidRDefault="00EC39C5">
      <w:pPr>
        <w:pStyle w:val="a3"/>
      </w:pPr>
      <w:r>
        <w:t>Для достижения целей Подпрограммы необходимо решение основных задач, которыми являются:</w:t>
      </w:r>
    </w:p>
    <w:p w14:paraId="20F2E997" w14:textId="0A66358D" w:rsidR="00D37779" w:rsidRDefault="00EC39C5">
      <w:pPr>
        <w:pStyle w:val="a3"/>
      </w:pPr>
      <w:r>
        <w:t xml:space="preserve">развитие и совершенствование инфраструктуры туризма, в том числе сопутствующей, необходимой для повышения конкурентоспособности </w:t>
      </w:r>
      <w:r w:rsidR="0040082B">
        <w:t>округа</w:t>
      </w:r>
      <w:r>
        <w:t xml:space="preserve"> на региональном уровн</w:t>
      </w:r>
      <w:r w:rsidR="0040082B">
        <w:t>е</w:t>
      </w:r>
      <w:r>
        <w:t>;</w:t>
      </w:r>
    </w:p>
    <w:p w14:paraId="21F80446" w14:textId="77777777" w:rsidR="00D37779" w:rsidRDefault="00EC39C5">
      <w:pPr>
        <w:pStyle w:val="a3"/>
      </w:pPr>
      <w:r>
        <w:t>повышение качества туристских и сопутствующих услуг в соответствии с принятыми стандартами, а также увеличение разнообразия оказываемых услуг;</w:t>
      </w:r>
    </w:p>
    <w:p w14:paraId="42C8B0AB" w14:textId="77777777" w:rsidR="00D37779" w:rsidRDefault="00EC39C5">
      <w:pPr>
        <w:pStyle w:val="a3"/>
      </w:pPr>
      <w:r>
        <w:t>создание условий развития внутреннего и выездного туризма.</w:t>
      </w:r>
    </w:p>
    <w:p w14:paraId="282E75A7" w14:textId="77777777" w:rsidR="00D37779" w:rsidRDefault="00EC39C5">
      <w:pPr>
        <w:pStyle w:val="a3"/>
      </w:pPr>
      <w:r>
        <w:t>В результате выполнения поставленных целей и решению задач Подпрограммы к 2031 году будут достигнуты следующие показатели и индикаторы:</w:t>
      </w:r>
    </w:p>
    <w:p w14:paraId="19643FDE" w14:textId="0834F4A1" w:rsidR="00D37779" w:rsidRDefault="00EC39C5">
      <w:pPr>
        <w:pStyle w:val="a3"/>
      </w:pPr>
      <w:r w:rsidRPr="006A694E">
        <w:t>численность населения, занятого в сфере туризма, увеличится до 3</w:t>
      </w:r>
      <w:r w:rsidR="00D449C4" w:rsidRPr="006A694E">
        <w:t>0</w:t>
      </w:r>
      <w:r w:rsidRPr="006A694E">
        <w:t xml:space="preserve"> человек;</w:t>
      </w:r>
    </w:p>
    <w:p w14:paraId="42205D09" w14:textId="5546BF5D" w:rsidR="00D37779" w:rsidRPr="006A694E" w:rsidRDefault="00EC39C5">
      <w:pPr>
        <w:pStyle w:val="a3"/>
      </w:pPr>
      <w:r w:rsidRPr="006A694E">
        <w:t xml:space="preserve">количество лиц, размещенных в коллективных средствах размещения, достигнет </w:t>
      </w:r>
      <w:r w:rsidR="00010E55">
        <w:t>0</w:t>
      </w:r>
      <w:r w:rsidRPr="006A694E">
        <w:t>,</w:t>
      </w:r>
      <w:r w:rsidR="00010E55">
        <w:t>6</w:t>
      </w:r>
      <w:r w:rsidR="00D449C4" w:rsidRPr="006A694E">
        <w:t> тыс. человек</w:t>
      </w:r>
      <w:r w:rsidRPr="006A694E">
        <w:t>;</w:t>
      </w:r>
    </w:p>
    <w:p w14:paraId="6E9E0818" w14:textId="5BB6A06A" w:rsidR="00D37779" w:rsidRPr="006A694E" w:rsidRDefault="00EC39C5">
      <w:pPr>
        <w:pStyle w:val="a3"/>
      </w:pPr>
      <w:r w:rsidRPr="006A694E">
        <w:t>объем платных услуг, оказанные коллективными средствами размещения, увеличится д</w:t>
      </w:r>
      <w:r w:rsidR="00D449C4" w:rsidRPr="006A694E">
        <w:t>о 1</w:t>
      </w:r>
      <w:r w:rsidRPr="006A694E">
        <w:t>,</w:t>
      </w:r>
      <w:r w:rsidR="00010E55">
        <w:t>1</w:t>
      </w:r>
      <w:r w:rsidRPr="006A694E">
        <w:t> млн</w:t>
      </w:r>
      <w:r w:rsidR="00010E55">
        <w:t>.</w:t>
      </w:r>
      <w:r w:rsidRPr="006A694E">
        <w:t xml:space="preserve"> рублей.</w:t>
      </w:r>
    </w:p>
    <w:p w14:paraId="3FA97B27" w14:textId="4E510351" w:rsidR="00D37779" w:rsidRDefault="00EC39C5">
      <w:pPr>
        <w:pStyle w:val="a3"/>
      </w:pPr>
      <w:r>
        <w:t xml:space="preserve">Сведения о важнейших целевых индикаторах и показателях Подпрограммы и их значениях приведены в </w:t>
      </w:r>
      <w:hyperlink w:anchor="anchor13100" w:history="1">
        <w:r>
          <w:t xml:space="preserve">приложении </w:t>
        </w:r>
        <w:r w:rsidR="00E04BE0">
          <w:t>№</w:t>
        </w:r>
        <w:r>
          <w:t> 1</w:t>
        </w:r>
      </w:hyperlink>
      <w:r>
        <w:t xml:space="preserve"> к настоящей Подпрограмме.</w:t>
      </w:r>
    </w:p>
    <w:p w14:paraId="63E65983" w14:textId="77777777" w:rsidR="00D37779" w:rsidRDefault="00EC39C5">
      <w:pPr>
        <w:pStyle w:val="a3"/>
      </w:pPr>
      <w:r>
        <w:t>Ожидаемые результаты реализации данной цели и поставленных задач Подпрограммы позволят к 2031 году:</w:t>
      </w:r>
    </w:p>
    <w:p w14:paraId="1704E855" w14:textId="77777777" w:rsidR="00D37779" w:rsidRDefault="00EC39C5">
      <w:pPr>
        <w:pStyle w:val="a3"/>
      </w:pPr>
      <w:r>
        <w:t>увеличить численность населения, занятого в сфере туризма;</w:t>
      </w:r>
    </w:p>
    <w:p w14:paraId="3251D461" w14:textId="77777777" w:rsidR="00D37779" w:rsidRDefault="00EC39C5">
      <w:pPr>
        <w:pStyle w:val="a3"/>
      </w:pPr>
      <w:r>
        <w:t>увеличить количество кадров в сфере туризма;</w:t>
      </w:r>
    </w:p>
    <w:p w14:paraId="084D5C5E" w14:textId="77777777" w:rsidR="00D37779" w:rsidRDefault="00EC39C5">
      <w:pPr>
        <w:pStyle w:val="a3"/>
      </w:pPr>
      <w:r>
        <w:t>увеличить количество лиц, размещенных в коллективных средствах размещения, в том числе иностранных граждан;</w:t>
      </w:r>
    </w:p>
    <w:p w14:paraId="1ADD2E6F" w14:textId="77777777" w:rsidR="00D37779" w:rsidRDefault="00EC39C5">
      <w:pPr>
        <w:pStyle w:val="a3"/>
      </w:pPr>
      <w:r>
        <w:t>увеличить объем платных услуг, оказанных коллективными средствами размещения.</w:t>
      </w:r>
    </w:p>
    <w:p w14:paraId="324B1937" w14:textId="77777777" w:rsidR="00D37779" w:rsidRDefault="00D37779">
      <w:pPr>
        <w:pStyle w:val="a3"/>
      </w:pPr>
    </w:p>
    <w:p w14:paraId="06131200" w14:textId="77777777" w:rsidR="00D37779" w:rsidRDefault="00EC39C5">
      <w:pPr>
        <w:pStyle w:val="1"/>
      </w:pPr>
      <w:bookmarkStart w:id="30" w:name="anchor1303"/>
      <w:bookmarkEnd w:id="30"/>
      <w:r>
        <w:lastRenderedPageBreak/>
        <w:t>Раздел III. Обобщенная характеристика основных мероприятий подпрограммы, сроков и этапов их реализации</w:t>
      </w:r>
    </w:p>
    <w:p w14:paraId="24A63443" w14:textId="77777777" w:rsidR="00D37779" w:rsidRDefault="00D37779">
      <w:pPr>
        <w:pStyle w:val="a3"/>
      </w:pPr>
    </w:p>
    <w:p w14:paraId="172FB2E7" w14:textId="409FBC2A" w:rsidR="00D37779" w:rsidRDefault="00EC39C5">
      <w:pPr>
        <w:pStyle w:val="a3"/>
      </w:pPr>
      <w:r>
        <w:t xml:space="preserve">Подпрограмма направлена на создание комплекса туристской и обеспечивающей инфраструктуры туристского кластера, обеспечение функционирования единого туристского комплекса </w:t>
      </w:r>
      <w:r w:rsidR="00E04BE0">
        <w:t>Янтиковского муниципального округа</w:t>
      </w:r>
      <w:r>
        <w:t>.</w:t>
      </w:r>
    </w:p>
    <w:p w14:paraId="1BEF031D" w14:textId="1DD9441E" w:rsidR="00D37779" w:rsidRDefault="00EC39C5">
      <w:pPr>
        <w:pStyle w:val="a3"/>
      </w:pPr>
      <w: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11B23516" w14:textId="5C21FCAE" w:rsidR="006649B5" w:rsidRPr="003906C7" w:rsidRDefault="001516BB" w:rsidP="001516BB">
      <w:pPr>
        <w:pStyle w:val="a3"/>
      </w:pPr>
      <w:r w:rsidRPr="003906C7">
        <w:rPr>
          <w:bCs/>
        </w:rPr>
        <w:t>Основное мероприятие</w:t>
      </w:r>
      <w:r w:rsidRPr="003906C7">
        <w:t xml:space="preserve"> </w:t>
      </w:r>
      <w:r w:rsidRPr="003906C7">
        <w:rPr>
          <w:bCs/>
        </w:rPr>
        <w:t>1.</w:t>
      </w:r>
      <w:r w:rsidRPr="003906C7">
        <w:t xml:space="preserve"> 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округа». </w:t>
      </w:r>
    </w:p>
    <w:p w14:paraId="0C7DDFA0" w14:textId="508914DC" w:rsidR="006649B5" w:rsidRPr="003906C7" w:rsidRDefault="006C76EE" w:rsidP="006C76EE">
      <w:pPr>
        <w:pStyle w:val="a3"/>
      </w:pPr>
      <w:r w:rsidRPr="003906C7">
        <w:t xml:space="preserve">Мероприятие 1.1. «Проведение регулярного мониторинга законодательных актов, затрагивающих сферу туризма» </w:t>
      </w:r>
      <w:r w:rsidR="006649B5" w:rsidRPr="003906C7">
        <w:t>Мероприятие направлено на своевременную разработку и актуализацию нормативных правовых актов Янтиковского муниципального округа в сфере туризма, в соответствии с федеральными и республиканскими нормативными правовыми актами.</w:t>
      </w:r>
    </w:p>
    <w:p w14:paraId="6B36878F" w14:textId="51BE4C31" w:rsidR="00B40B29" w:rsidRPr="003906C7" w:rsidRDefault="00B40B29" w:rsidP="001516BB">
      <w:pPr>
        <w:pStyle w:val="a3"/>
      </w:pPr>
      <w:r w:rsidRPr="003906C7">
        <w:rPr>
          <w:bCs/>
        </w:rPr>
        <w:t>Основное мероприятие 2.</w:t>
      </w:r>
      <w:r w:rsidRPr="003906C7">
        <w:t xml:space="preserve"> «Развитие инфраструктуры туризма в Янтиковском муниципальном округе Чувашской Республики».</w:t>
      </w:r>
    </w:p>
    <w:p w14:paraId="0647C576" w14:textId="0D22E5A3" w:rsidR="00B40B29" w:rsidRPr="003906C7" w:rsidRDefault="00B40B29" w:rsidP="001516BB">
      <w:pPr>
        <w:pStyle w:val="a3"/>
      </w:pPr>
      <w:r w:rsidRPr="003906C7">
        <w:t xml:space="preserve">Мероприятие </w:t>
      </w:r>
      <w:r w:rsidR="007F145F" w:rsidRPr="003906C7">
        <w:t>2.</w:t>
      </w:r>
      <w:r w:rsidRPr="003906C7">
        <w:t>1.</w:t>
      </w:r>
      <w:r w:rsidR="007F145F" w:rsidRPr="003906C7">
        <w:t xml:space="preserve"> Развитие и освоение новых туристических ресурсов</w:t>
      </w:r>
    </w:p>
    <w:p w14:paraId="08CC5C67" w14:textId="674B36F2" w:rsidR="006649B5" w:rsidRPr="003906C7" w:rsidRDefault="006649B5" w:rsidP="001516BB">
      <w:pPr>
        <w:pStyle w:val="a3"/>
      </w:pPr>
      <w:r w:rsidRPr="003906C7">
        <w:t xml:space="preserve">Мероприятие </w:t>
      </w:r>
      <w:r w:rsidR="007F145F" w:rsidRPr="003906C7">
        <w:t>2.</w:t>
      </w:r>
      <w:r w:rsidRPr="003906C7">
        <w:t>2.</w:t>
      </w:r>
      <w:r w:rsidR="006C76EE" w:rsidRPr="003906C7">
        <w:t xml:space="preserve"> Организация и проведение культурно-массовых мероприятий в целях развития событийного туризма, в том числе в период нетуристического сезона</w:t>
      </w:r>
    </w:p>
    <w:p w14:paraId="3BB694F6" w14:textId="77777777" w:rsidR="006649B5" w:rsidRPr="003906C7" w:rsidRDefault="006649B5" w:rsidP="006649B5">
      <w:pPr>
        <w:pStyle w:val="a3"/>
        <w:rPr>
          <w:bCs/>
        </w:rPr>
      </w:pPr>
      <w:r w:rsidRPr="003906C7">
        <w:rPr>
          <w:bCs/>
        </w:rPr>
        <w:t>Основное мероприятие 3 «Развитие кадрового потенциала».</w:t>
      </w:r>
    </w:p>
    <w:p w14:paraId="290B2DCC" w14:textId="58B9C00A" w:rsidR="006649B5" w:rsidRPr="003906C7" w:rsidRDefault="006649B5" w:rsidP="006649B5">
      <w:pPr>
        <w:pStyle w:val="a3"/>
      </w:pPr>
      <w:r w:rsidRPr="003906C7">
        <w:t>Мероприятие направлено на повышение уровня профессиональной компетенции кадров туристской индустрии.</w:t>
      </w:r>
    </w:p>
    <w:p w14:paraId="690912A7" w14:textId="46CD3DB3" w:rsidR="006649B5" w:rsidRPr="003906C7" w:rsidRDefault="006649B5" w:rsidP="006649B5">
      <w:pPr>
        <w:pStyle w:val="a3"/>
      </w:pPr>
      <w:r w:rsidRPr="003906C7">
        <w:t>Мероприятие 3.1 «Организация семинаров, круглых столов, совещаний, форумов и иных мероприятий, направленных на повышение профессионализма работников сферы туризма». В рамках реализации мероприятия проводится работа по повышению квалификации работников организаций туризма.</w:t>
      </w:r>
    </w:p>
    <w:p w14:paraId="04078FF0" w14:textId="6446E19E" w:rsidR="00D37779" w:rsidRDefault="00EC39C5">
      <w:pPr>
        <w:pStyle w:val="a3"/>
      </w:pPr>
      <w:r>
        <w:t>Срок реализации Подпрограммы запланирован в течение 202</w:t>
      </w:r>
      <w:r w:rsidR="0033489C">
        <w:t>3</w:t>
      </w:r>
      <w:r>
        <w:t> - 2030 годов.</w:t>
      </w:r>
    </w:p>
    <w:p w14:paraId="31299EB7" w14:textId="77777777" w:rsidR="00D37779" w:rsidRDefault="00EC39C5">
      <w:pPr>
        <w:pStyle w:val="a3"/>
      </w:pPr>
      <w:r>
        <w:t>Этапы реализации Подпрограммы:</w:t>
      </w:r>
    </w:p>
    <w:p w14:paraId="24BA929F" w14:textId="7C2AF339" w:rsidR="00D37779" w:rsidRDefault="00EC39C5">
      <w:pPr>
        <w:pStyle w:val="a3"/>
      </w:pPr>
      <w:r>
        <w:t>1 этап - 202</w:t>
      </w:r>
      <w:r w:rsidR="0033489C">
        <w:t>3</w:t>
      </w:r>
      <w:r>
        <w:t> - 202</w:t>
      </w:r>
      <w:r w:rsidR="0033489C">
        <w:t>5</w:t>
      </w:r>
      <w:r>
        <w:t> годы;</w:t>
      </w:r>
    </w:p>
    <w:p w14:paraId="2497A3D2" w14:textId="22D87DD4" w:rsidR="00D37779" w:rsidRDefault="00EC39C5">
      <w:pPr>
        <w:pStyle w:val="a3"/>
      </w:pPr>
      <w:r>
        <w:t>2 этап - 202</w:t>
      </w:r>
      <w:r w:rsidR="0033489C">
        <w:t>6</w:t>
      </w:r>
      <w:r>
        <w:t> - 2030 годы.</w:t>
      </w:r>
    </w:p>
    <w:p w14:paraId="687482C2" w14:textId="77777777" w:rsidR="00D37779" w:rsidRDefault="00D37779">
      <w:pPr>
        <w:pStyle w:val="a3"/>
      </w:pPr>
    </w:p>
    <w:p w14:paraId="58C933A7" w14:textId="77777777" w:rsidR="00D37779" w:rsidRDefault="00EC39C5">
      <w:pPr>
        <w:pStyle w:val="1"/>
      </w:pPr>
      <w:bookmarkStart w:id="31" w:name="anchor1304"/>
      <w:bookmarkEnd w:id="31"/>
      <w:r>
        <w:t>Раздел IV. Обоснование объема финансовых средств ресурсов, необходимых для реализации подпрограммы</w:t>
      </w:r>
    </w:p>
    <w:p w14:paraId="39CF6C14" w14:textId="77777777" w:rsidR="00D37779" w:rsidRDefault="00D37779">
      <w:pPr>
        <w:pStyle w:val="a3"/>
      </w:pPr>
    </w:p>
    <w:p w14:paraId="65721002" w14:textId="70ED4F2C" w:rsidR="00D37779" w:rsidRDefault="00EC39C5">
      <w:pPr>
        <w:pStyle w:val="a3"/>
      </w:pPr>
      <w:r>
        <w:t xml:space="preserve">Финансовое обеспечение реализации Подпрограммы осуществляется за счет средств республиканского бюджета Чувашской Республики, бюджета </w:t>
      </w:r>
      <w:r w:rsidR="00095D81">
        <w:t>Янтиковского муниципального округа</w:t>
      </w:r>
      <w:r>
        <w:t xml:space="preserve"> и внебюджетных источников, которое направлено на реализацию планируемых мероприятий и возложено на </w:t>
      </w:r>
      <w:r w:rsidR="00095D81">
        <w:t xml:space="preserve">финансовый отдел </w:t>
      </w:r>
      <w:r>
        <w:t>администрации</w:t>
      </w:r>
      <w:r w:rsidR="00095D81">
        <w:t xml:space="preserve"> Янтиковского муниципального округа</w:t>
      </w:r>
      <w:r>
        <w:t xml:space="preserve"> как главного распорядителя бюджетных средств.</w:t>
      </w:r>
    </w:p>
    <w:p w14:paraId="316CED82" w14:textId="60295123" w:rsidR="00D37779" w:rsidRDefault="00EC39C5">
      <w:pPr>
        <w:pStyle w:val="a3"/>
      </w:pPr>
      <w:r>
        <w:t>Прогнозируемые объемы финансирования мероприятий Подпрограммы в 202</w:t>
      </w:r>
      <w:r w:rsidR="00095D81">
        <w:t>3</w:t>
      </w:r>
      <w:r>
        <w:t xml:space="preserve"> - 2030 годах составляют </w:t>
      </w:r>
      <w:r w:rsidR="00095D81">
        <w:t>0</w:t>
      </w:r>
      <w:r>
        <w:t>,</w:t>
      </w:r>
      <w:r w:rsidR="00095D81">
        <w:t>0</w:t>
      </w:r>
      <w:r>
        <w:t xml:space="preserve"> тысяч рублей, в том числе по годам:</w:t>
      </w:r>
    </w:p>
    <w:p w14:paraId="4F1C31A6" w14:textId="77777777" w:rsidR="00D37779" w:rsidRDefault="00EC39C5">
      <w:pPr>
        <w:pStyle w:val="a3"/>
      </w:pPr>
      <w:r>
        <w:t>в 2023 году - 0,0 тысяч рублей;</w:t>
      </w:r>
    </w:p>
    <w:p w14:paraId="07A98D5E" w14:textId="77777777" w:rsidR="00D37779" w:rsidRDefault="00EC39C5">
      <w:pPr>
        <w:pStyle w:val="a3"/>
      </w:pPr>
      <w:r>
        <w:t>в 2024 году - 0,0 тысяч рублей;</w:t>
      </w:r>
    </w:p>
    <w:p w14:paraId="0EA0FD62" w14:textId="25B1ABC7" w:rsidR="00D37779" w:rsidRDefault="00EC39C5">
      <w:pPr>
        <w:pStyle w:val="a3"/>
      </w:pPr>
      <w:r>
        <w:t>в 2025 году - 0,0 тысяч рублей;</w:t>
      </w:r>
    </w:p>
    <w:p w14:paraId="51254ED9" w14:textId="373D776A" w:rsidR="00D37779" w:rsidRDefault="00EC39C5">
      <w:pPr>
        <w:pStyle w:val="a3"/>
      </w:pPr>
      <w:r>
        <w:t>в 2026</w:t>
      </w:r>
      <w:r w:rsidR="00095D81">
        <w:t>-2030</w:t>
      </w:r>
      <w:r>
        <w:t xml:space="preserve"> год</w:t>
      </w:r>
      <w:r w:rsidR="00095D81">
        <w:t>ах</w:t>
      </w:r>
      <w:r>
        <w:t xml:space="preserve"> - 0,0 тысяч рублей;</w:t>
      </w:r>
    </w:p>
    <w:p w14:paraId="2121BF10" w14:textId="77777777" w:rsidR="00D37779" w:rsidRDefault="00EC39C5">
      <w:pPr>
        <w:pStyle w:val="a3"/>
      </w:pPr>
      <w:r>
        <w:t>из них средства:</w:t>
      </w:r>
    </w:p>
    <w:p w14:paraId="6DE885E5" w14:textId="71BAD7EA" w:rsidR="00D37779" w:rsidRDefault="00EC39C5">
      <w:pPr>
        <w:pStyle w:val="a3"/>
      </w:pPr>
      <w:r>
        <w:t xml:space="preserve">республиканского бюджета Чувашской Республики составляет </w:t>
      </w:r>
      <w:r w:rsidR="00095D81">
        <w:t>0</w:t>
      </w:r>
      <w:r>
        <w:t>,</w:t>
      </w:r>
      <w:r w:rsidR="00095D81">
        <w:t>0</w:t>
      </w:r>
      <w:r>
        <w:t xml:space="preserve"> тысяч рублей, в том числе по годам:</w:t>
      </w:r>
    </w:p>
    <w:p w14:paraId="32810986" w14:textId="77777777" w:rsidR="00D37779" w:rsidRDefault="00EC39C5">
      <w:pPr>
        <w:pStyle w:val="a3"/>
      </w:pPr>
      <w:r>
        <w:t>в 2023 году - 0,0 тысяч рублей;</w:t>
      </w:r>
    </w:p>
    <w:p w14:paraId="1B5736E5" w14:textId="77777777" w:rsidR="00D37779" w:rsidRDefault="00EC39C5">
      <w:pPr>
        <w:pStyle w:val="a3"/>
      </w:pPr>
      <w:r>
        <w:t>в 2024 году - 0,0 тысяч рублей;</w:t>
      </w:r>
    </w:p>
    <w:p w14:paraId="7BE1A12A" w14:textId="77777777" w:rsidR="00D37779" w:rsidRDefault="00EC39C5">
      <w:pPr>
        <w:pStyle w:val="a3"/>
      </w:pPr>
      <w:r>
        <w:t>в 2025 году - 0,0 тысяч рублей;</w:t>
      </w:r>
    </w:p>
    <w:p w14:paraId="19F0CE62" w14:textId="7E408B18" w:rsidR="00D37779" w:rsidRDefault="00EC39C5">
      <w:pPr>
        <w:pStyle w:val="a3"/>
      </w:pPr>
      <w:r>
        <w:lastRenderedPageBreak/>
        <w:t>в 2026</w:t>
      </w:r>
      <w:r w:rsidR="00095D81">
        <w:t>-2030</w:t>
      </w:r>
      <w:r>
        <w:t xml:space="preserve"> год</w:t>
      </w:r>
      <w:r w:rsidR="00095D81">
        <w:t>ах</w:t>
      </w:r>
      <w:r>
        <w:t xml:space="preserve"> - 0,0 тысяч рублей;</w:t>
      </w:r>
    </w:p>
    <w:p w14:paraId="4F808698" w14:textId="57C14810" w:rsidR="00D37779" w:rsidRDefault="00EC39C5">
      <w:pPr>
        <w:pStyle w:val="a3"/>
      </w:pPr>
      <w:r>
        <w:t xml:space="preserve">бюджета </w:t>
      </w:r>
      <w:r w:rsidR="00095D81">
        <w:t>Янтиковского муниципального округа</w:t>
      </w:r>
      <w:r>
        <w:t xml:space="preserve"> - </w:t>
      </w:r>
      <w:r w:rsidR="00095D81">
        <w:t>0</w:t>
      </w:r>
      <w:r>
        <w:t>,</w:t>
      </w:r>
      <w:r w:rsidR="00095D81">
        <w:t>0</w:t>
      </w:r>
      <w:r>
        <w:t xml:space="preserve"> тысяч рублей, в том числе по годам:</w:t>
      </w:r>
    </w:p>
    <w:p w14:paraId="098CE653" w14:textId="77777777" w:rsidR="00D37779" w:rsidRDefault="00EC39C5">
      <w:pPr>
        <w:pStyle w:val="a3"/>
      </w:pPr>
      <w:r>
        <w:t>в 2023 году - 0,0 тысяч рублей;</w:t>
      </w:r>
    </w:p>
    <w:p w14:paraId="7D6CAA82" w14:textId="77777777" w:rsidR="00D37779" w:rsidRDefault="00EC39C5">
      <w:pPr>
        <w:pStyle w:val="a3"/>
      </w:pPr>
      <w:r>
        <w:t>в 2024 году - 0,0 тысяч рублей;</w:t>
      </w:r>
    </w:p>
    <w:p w14:paraId="4CD62B72" w14:textId="77777777" w:rsidR="00D37779" w:rsidRDefault="00EC39C5">
      <w:pPr>
        <w:pStyle w:val="a3"/>
      </w:pPr>
      <w:r>
        <w:t>в 2025 году - 0,0 тысяч рублей;</w:t>
      </w:r>
    </w:p>
    <w:p w14:paraId="4F4D95BF" w14:textId="00E78500" w:rsidR="00D37779" w:rsidRDefault="00EC39C5">
      <w:pPr>
        <w:pStyle w:val="a3"/>
      </w:pPr>
      <w:r>
        <w:t>в 2026</w:t>
      </w:r>
      <w:r w:rsidR="00095D81">
        <w:t>-2030</w:t>
      </w:r>
      <w:r>
        <w:t xml:space="preserve"> год</w:t>
      </w:r>
      <w:r w:rsidR="00095D81">
        <w:t>ах</w:t>
      </w:r>
      <w:r>
        <w:t xml:space="preserve"> - 0,0 тысяч рублей;</w:t>
      </w:r>
    </w:p>
    <w:p w14:paraId="2406EFB8" w14:textId="67F8E930" w:rsidR="00D37779" w:rsidRDefault="00EC39C5">
      <w:pPr>
        <w:pStyle w:val="a3"/>
      </w:pPr>
      <w:r>
        <w:t xml:space="preserve">внебюджетных источников составляет </w:t>
      </w:r>
      <w:r w:rsidR="00095D81">
        <w:t>0</w:t>
      </w:r>
      <w:r>
        <w:t>,0 тысяч рублей, в том числе по годам:</w:t>
      </w:r>
    </w:p>
    <w:p w14:paraId="2C734B6B" w14:textId="77777777" w:rsidR="00D37779" w:rsidRDefault="00EC39C5">
      <w:pPr>
        <w:pStyle w:val="a3"/>
      </w:pPr>
      <w:r>
        <w:t>в 2023 году - 0,0 тысяч рублей;</w:t>
      </w:r>
    </w:p>
    <w:p w14:paraId="5E2119FE" w14:textId="77777777" w:rsidR="00D37779" w:rsidRDefault="00EC39C5">
      <w:pPr>
        <w:pStyle w:val="a3"/>
      </w:pPr>
      <w:r>
        <w:t>в 2024 году - 0,0 тысяч рублей;</w:t>
      </w:r>
    </w:p>
    <w:p w14:paraId="36EF021C" w14:textId="052E8559" w:rsidR="00D37779" w:rsidRDefault="00EC39C5">
      <w:pPr>
        <w:pStyle w:val="a3"/>
      </w:pPr>
      <w:r>
        <w:t>в 2025 году - 0,0 тысяч рублей;</w:t>
      </w:r>
    </w:p>
    <w:p w14:paraId="0A30C80A" w14:textId="6F1A6346" w:rsidR="00D37779" w:rsidRDefault="00EC39C5">
      <w:pPr>
        <w:pStyle w:val="a3"/>
      </w:pPr>
      <w:r>
        <w:t>в 2026</w:t>
      </w:r>
      <w:r w:rsidR="00095D81">
        <w:t>-2030</w:t>
      </w:r>
      <w:r>
        <w:t xml:space="preserve"> год</w:t>
      </w:r>
      <w:r w:rsidR="00095D81">
        <w:t>ах</w:t>
      </w:r>
      <w:r>
        <w:t xml:space="preserve"> - 0,0 тысяч рублей</w:t>
      </w:r>
      <w:r w:rsidR="00095D81">
        <w:t>.</w:t>
      </w:r>
    </w:p>
    <w:p w14:paraId="19C08842" w14:textId="1FC6D72B" w:rsidR="00D37779" w:rsidRDefault="00EC39C5">
      <w:pPr>
        <w:pStyle w:val="a3"/>
      </w:pPr>
      <w:r>
        <w:t xml:space="preserve">Объемы финансирования Подпрограммы уточняются при формировании бюджета </w:t>
      </w:r>
      <w:r w:rsidR="009E5170">
        <w:t>Янтиковского муниципального округа</w:t>
      </w:r>
      <w:r>
        <w:t xml:space="preserve"> на очередной финансовый год и плановый период.</w:t>
      </w:r>
    </w:p>
    <w:p w14:paraId="0A3812B6" w14:textId="29C904B8" w:rsidR="00D37779" w:rsidRDefault="00EC39C5">
      <w:pPr>
        <w:pStyle w:val="a3"/>
      </w:pPr>
      <w:r>
        <w:t>Финансирование Подпрограммы в 202</w:t>
      </w:r>
      <w:r w:rsidR="009E5170">
        <w:t>3</w:t>
      </w:r>
      <w:r>
        <w:t> - 2030 годах за счет средств вышестоящих бюджетов осуществляется в объеме их фактического поступления в течение финансового года.</w:t>
      </w:r>
    </w:p>
    <w:p w14:paraId="24329594" w14:textId="77777777" w:rsidR="00D37779" w:rsidRDefault="00EC39C5">
      <w:pPr>
        <w:pStyle w:val="a3"/>
      </w:pPr>
      <w: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14:paraId="43A110DA" w14:textId="77777777" w:rsidR="00D37779" w:rsidRDefault="00EC39C5">
      <w:pPr>
        <w:pStyle w:val="a3"/>
      </w:pPr>
      <w:r>
        <w:t>Финансирование мероприятий Подпрограммы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14:paraId="364DCE5A" w14:textId="77777777" w:rsidR="00D37779" w:rsidRDefault="00D37779">
      <w:pPr>
        <w:pStyle w:val="a3"/>
      </w:pPr>
    </w:p>
    <w:p w14:paraId="61F22244" w14:textId="77777777" w:rsidR="00D37779" w:rsidRDefault="00EC39C5">
      <w:pPr>
        <w:pStyle w:val="1"/>
      </w:pPr>
      <w:bookmarkStart w:id="32" w:name="anchor1305"/>
      <w:bookmarkEnd w:id="32"/>
      <w:r>
        <w:t>Раздел V. Анализ рисков реализации подпрограммы и описание мер управления рисками подпрограммы</w:t>
      </w:r>
    </w:p>
    <w:p w14:paraId="21198729" w14:textId="77777777" w:rsidR="00D37779" w:rsidRDefault="00D37779">
      <w:pPr>
        <w:pStyle w:val="a3"/>
      </w:pPr>
    </w:p>
    <w:p w14:paraId="6B62FE6B" w14:textId="77777777" w:rsidR="00D37779" w:rsidRDefault="00EC39C5">
      <w:pPr>
        <w:pStyle w:val="a3"/>
      </w:pPr>
      <w: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 риски.</w:t>
      </w:r>
    </w:p>
    <w:p w14:paraId="4FC7367F" w14:textId="77777777" w:rsidR="00D37779" w:rsidRDefault="00EC39C5">
      <w:pPr>
        <w:pStyle w:val="a3"/>
      </w:pPr>
      <w:bookmarkStart w:id="33" w:name="anchor13051"/>
      <w:bookmarkEnd w:id="33"/>
      <w:r>
        <w:t>1. 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</w:p>
    <w:p w14:paraId="28828812" w14:textId="06F7390A" w:rsidR="00D37779" w:rsidRDefault="00EC39C5">
      <w:pPr>
        <w:pStyle w:val="a3"/>
      </w:pPr>
      <w:bookmarkStart w:id="34" w:name="anchor13052"/>
      <w:bookmarkEnd w:id="34"/>
      <w:r>
        <w:t>2.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невыполнению ряда мероприятий Подпрограммы или задержке в их выполнении.</w:t>
      </w:r>
    </w:p>
    <w:p w14:paraId="6001465A" w14:textId="60197EB5" w:rsidR="00D37779" w:rsidRDefault="00C13601">
      <w:pPr>
        <w:pStyle w:val="a3"/>
      </w:pPr>
      <w:bookmarkStart w:id="35" w:name="anchor13053"/>
      <w:bookmarkStart w:id="36" w:name="anchor13054"/>
      <w:bookmarkEnd w:id="35"/>
      <w:bookmarkEnd w:id="36"/>
      <w:r>
        <w:t>3</w:t>
      </w:r>
      <w:r w:rsidR="00EC39C5">
        <w:t xml:space="preserve">. Непредвиденные риски, связанные с кризисными явлениями в экономике </w:t>
      </w:r>
      <w:r>
        <w:t>Янтиковского муниципального округа</w:t>
      </w:r>
      <w:r w:rsidR="00EC39C5">
        <w:t xml:space="preserve">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14:paraId="2BF4E162" w14:textId="70B8B670" w:rsidR="00D37779" w:rsidRDefault="00EC39C5">
      <w:pPr>
        <w:pStyle w:val="a3"/>
      </w:pPr>
      <w:r>
        <w:t>Таким образом, из вышеперечисленных рисков наибольшее отрицательное влияние на реализацию Подпрограммы могут оказать непредвиденные риски, которые содержат угрозу срыва реализации Подпрограммы.</w:t>
      </w:r>
    </w:p>
    <w:p w14:paraId="6C773BA6" w14:textId="77777777" w:rsidR="00D37779" w:rsidRDefault="00D37779">
      <w:pPr>
        <w:pStyle w:val="a3"/>
      </w:pPr>
    </w:p>
    <w:p w14:paraId="35384159" w14:textId="77777777" w:rsidR="00D37779" w:rsidRDefault="00EC39C5">
      <w:pPr>
        <w:pStyle w:val="1"/>
      </w:pPr>
      <w:bookmarkStart w:id="37" w:name="anchor1306"/>
      <w:bookmarkEnd w:id="37"/>
      <w:r>
        <w:t>Раздел VI. Механизм реализации подпрограммы, организация управления и контроль за ходом реализации подпрограммы</w:t>
      </w:r>
    </w:p>
    <w:p w14:paraId="4A2FB87E" w14:textId="77777777" w:rsidR="00D37779" w:rsidRDefault="00D37779">
      <w:pPr>
        <w:pStyle w:val="a3"/>
      </w:pPr>
    </w:p>
    <w:p w14:paraId="23C5865A" w14:textId="77777777" w:rsidR="00D37779" w:rsidRDefault="00EC39C5">
      <w:pPr>
        <w:pStyle w:val="a3"/>
      </w:pPr>
      <w:r>
        <w:t xml:space="preserve">Механизм реализации Подпрограммы представляет собой систему программных мероприятий, скоординированных по срокам, объемам и источникам финансирования. Управление, </w:t>
      </w:r>
      <w:r>
        <w:lastRenderedPageBreak/>
        <w:t>а также текущий контроль за реализацией Подпрограммы осуществляется ответственным исполнителем.</w:t>
      </w:r>
    </w:p>
    <w:p w14:paraId="6BBFF698" w14:textId="50B76A75" w:rsidR="00D37779" w:rsidRDefault="00EC39C5">
      <w:pPr>
        <w:pStyle w:val="a3"/>
      </w:pPr>
      <w:r>
        <w:t xml:space="preserve">Ответственный исполнитель Подпрограммы </w:t>
      </w:r>
      <w:r w:rsidR="00C13601">
        <w:t>–</w:t>
      </w:r>
      <w:r>
        <w:t xml:space="preserve"> </w:t>
      </w:r>
      <w:r w:rsidR="00C13601">
        <w:t xml:space="preserve">отдел экономики, земельных и имущественных отношений администрации Янтиковского муниципального округа. </w:t>
      </w:r>
    </w:p>
    <w:p w14:paraId="3E64257F" w14:textId="77777777" w:rsidR="00D37779" w:rsidRDefault="00EC39C5">
      <w:pPr>
        <w:pStyle w:val="a3"/>
      </w:pPr>
      <w:r>
        <w:t>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содержания.</w:t>
      </w:r>
    </w:p>
    <w:p w14:paraId="22FF51C7" w14:textId="77777777" w:rsidR="00D37779" w:rsidRDefault="00EC39C5">
      <w:pPr>
        <w:pStyle w:val="a3"/>
      </w:pPr>
      <w:r>
        <w:t>Организация управления процессом реализации Подпрограммы осуществляется ответственным исполнителем, в том числе за счет:</w:t>
      </w:r>
    </w:p>
    <w:p w14:paraId="37F11490" w14:textId="77777777" w:rsidR="00D37779" w:rsidRDefault="00EC39C5">
      <w:pPr>
        <w:pStyle w:val="a3"/>
      </w:pPr>
      <w:r>
        <w:t>организации реализации программных мероприятий;</w:t>
      </w:r>
    </w:p>
    <w:p w14:paraId="36AEA6EA" w14:textId="77777777" w:rsidR="00D37779" w:rsidRDefault="00EC39C5">
      <w:pPr>
        <w:pStyle w:val="a3"/>
      </w:pPr>
      <w:r>
        <w:t>сбора информации о ходе выполнения программных мероприятий;</w:t>
      </w:r>
    </w:p>
    <w:p w14:paraId="6546273D" w14:textId="77777777" w:rsidR="00D37779" w:rsidRDefault="00EC39C5">
      <w:pPr>
        <w:pStyle w:val="a3"/>
      </w:pPr>
      <w:r>
        <w:t>корректировки программных мероприятий и сроков их реализации.</w:t>
      </w:r>
    </w:p>
    <w:p w14:paraId="4F5C2CE5" w14:textId="7A683CF1" w:rsidR="00D37779" w:rsidRDefault="00EC39C5">
      <w:pPr>
        <w:pStyle w:val="a3"/>
      </w:pPr>
      <w:r>
        <w:t>Ответственный исполнитель Подпрограммы несет ответственность за организацию и исполнение программных мероприятий и целевое использование бюджетных средств.</w:t>
      </w:r>
    </w:p>
    <w:p w14:paraId="1AD20364" w14:textId="77777777" w:rsidR="00D37779" w:rsidRDefault="00D37779">
      <w:pPr>
        <w:pStyle w:val="a3"/>
      </w:pPr>
    </w:p>
    <w:p w14:paraId="043ECB2E" w14:textId="77777777" w:rsidR="00C13601" w:rsidRDefault="00C13601">
      <w:pPr>
        <w:pStyle w:val="a3"/>
      </w:pPr>
    </w:p>
    <w:p w14:paraId="7DA1589E" w14:textId="77777777" w:rsidR="00C13601" w:rsidRDefault="00C13601">
      <w:pPr>
        <w:pStyle w:val="a3"/>
      </w:pPr>
    </w:p>
    <w:p w14:paraId="21F97C9A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C1F795A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00994573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03DAB6B8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B81C78B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79251C76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69F59F2E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0ECC2A31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1AD1C8A6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3E44F1D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8814665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57422F9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718B6CA4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3950BE3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F5FDDB0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5E0A2E2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57F459C8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11B3CCB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4FEAA5A7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CDEBD85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0316DD35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3117120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573E2FBD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0F4281C1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7933EB54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10CF9EA1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4C0924D7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7BF6CE24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66D33FCC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1F00725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C205176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7F0901FF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3B9739E3" w14:textId="0738D912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2AEC2A62" w14:textId="4122B6D6" w:rsidR="006A694E" w:rsidRDefault="006A694E" w:rsidP="007F53C5">
      <w:pPr>
        <w:pStyle w:val="a3"/>
        <w:ind w:firstLine="0"/>
        <w:jc w:val="right"/>
        <w:rPr>
          <w:b/>
          <w:color w:val="26282F"/>
        </w:rPr>
      </w:pPr>
    </w:p>
    <w:p w14:paraId="6BCD0349" w14:textId="3303F5AA" w:rsidR="006A694E" w:rsidRDefault="006A694E" w:rsidP="007F53C5">
      <w:pPr>
        <w:pStyle w:val="a3"/>
        <w:ind w:firstLine="0"/>
        <w:jc w:val="right"/>
        <w:rPr>
          <w:b/>
          <w:color w:val="26282F"/>
        </w:rPr>
      </w:pPr>
    </w:p>
    <w:p w14:paraId="39F45532" w14:textId="77777777" w:rsidR="006A694E" w:rsidRDefault="006A694E" w:rsidP="007F53C5">
      <w:pPr>
        <w:pStyle w:val="a3"/>
        <w:ind w:firstLine="0"/>
        <w:jc w:val="right"/>
        <w:rPr>
          <w:b/>
          <w:color w:val="26282F"/>
        </w:rPr>
      </w:pPr>
    </w:p>
    <w:p w14:paraId="65BE8AB0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5192F97D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79E8366E" w14:textId="77777777" w:rsidR="007F53C5" w:rsidRDefault="007F53C5" w:rsidP="007F53C5">
      <w:pPr>
        <w:pStyle w:val="a3"/>
        <w:ind w:firstLine="0"/>
        <w:jc w:val="right"/>
        <w:rPr>
          <w:b/>
          <w:color w:val="26282F"/>
        </w:rPr>
      </w:pPr>
    </w:p>
    <w:p w14:paraId="51C3BC36" w14:textId="0E7A0395" w:rsidR="007F53C5" w:rsidRDefault="007F53C5" w:rsidP="007F53C5">
      <w:pPr>
        <w:pStyle w:val="a3"/>
        <w:ind w:firstLine="0"/>
        <w:jc w:val="right"/>
      </w:pPr>
      <w:r>
        <w:rPr>
          <w:b/>
          <w:color w:val="26282F"/>
        </w:rPr>
        <w:t xml:space="preserve">Приложение № 3 к </w:t>
      </w:r>
      <w:hyperlink w:anchor="anchor0" w:history="1">
        <w:r>
          <w:rPr>
            <w:b/>
            <w:color w:val="26282F"/>
          </w:rPr>
          <w:t>муниципальной программе</w:t>
        </w:r>
      </w:hyperlink>
      <w:r>
        <w:rPr>
          <w:b/>
          <w:color w:val="26282F"/>
        </w:rPr>
        <w:t xml:space="preserve"> «Развитие туризма и индустрии гостеприимства в Янтиковском муниципальном округе»</w:t>
      </w:r>
    </w:p>
    <w:p w14:paraId="5D18470C" w14:textId="77777777" w:rsidR="007F53C5" w:rsidRDefault="007F53C5" w:rsidP="007F53C5">
      <w:pPr>
        <w:pStyle w:val="a3"/>
      </w:pPr>
    </w:p>
    <w:p w14:paraId="076A72A0" w14:textId="4DC4C13E" w:rsidR="007F53C5" w:rsidRDefault="007F53C5" w:rsidP="007F53C5">
      <w:pPr>
        <w:pStyle w:val="1"/>
      </w:pPr>
      <w:r>
        <w:t>Подпрограмма «</w:t>
      </w:r>
      <w:r w:rsidRPr="007F53C5">
        <w:t>Повышение доступности туристических продуктов</w:t>
      </w:r>
      <w:r>
        <w:t>»</w:t>
      </w:r>
    </w:p>
    <w:p w14:paraId="19BC20BF" w14:textId="77777777" w:rsidR="007F53C5" w:rsidRDefault="007F53C5" w:rsidP="007F53C5">
      <w:pPr>
        <w:pStyle w:val="a3"/>
      </w:pPr>
    </w:p>
    <w:p w14:paraId="6140F0D6" w14:textId="77777777" w:rsidR="007F53C5" w:rsidRDefault="007F53C5" w:rsidP="007F53C5">
      <w:pPr>
        <w:pStyle w:val="1"/>
      </w:pPr>
      <w:r>
        <w:t>Паспорт подпрограммы</w:t>
      </w:r>
    </w:p>
    <w:p w14:paraId="13643D74" w14:textId="77777777" w:rsidR="007F53C5" w:rsidRDefault="007F53C5" w:rsidP="007F53C5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949"/>
      </w:tblGrid>
      <w:tr w:rsidR="007F53C5" w14:paraId="773AC928" w14:textId="77777777" w:rsidTr="00057743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3A59" w14:textId="77777777" w:rsidR="007F53C5" w:rsidRDefault="007F53C5" w:rsidP="00057743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2C72" w14:textId="77777777" w:rsidR="007F53C5" w:rsidRDefault="007F53C5" w:rsidP="00057743">
            <w:pPr>
              <w:pStyle w:val="a7"/>
            </w:pPr>
            <w:r>
              <w:t xml:space="preserve">- </w:t>
            </w:r>
            <w:r w:rsidRPr="00E3504E">
              <w:t>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</w:t>
            </w:r>
          </w:p>
        </w:tc>
      </w:tr>
      <w:tr w:rsidR="007F53C5" w14:paraId="396873A2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40921" w14:textId="77777777" w:rsidR="007F53C5" w:rsidRDefault="007F53C5" w:rsidP="00057743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7949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1F0BBC" w14:textId="77777777" w:rsidR="007F53C5" w:rsidRDefault="007F53C5" w:rsidP="00057743">
            <w:pPr>
              <w:pStyle w:val="a7"/>
            </w:pPr>
            <w:r>
              <w:t xml:space="preserve">- </w:t>
            </w:r>
            <w:r w:rsidRPr="00E3504E">
              <w:t>сектор культуры, социального развития и архивного дела администрации Янтиковского муниципального округа;</w:t>
            </w:r>
          </w:p>
          <w:p w14:paraId="4811EF7B" w14:textId="77777777" w:rsidR="007F53C5" w:rsidRPr="000503F0" w:rsidRDefault="007F53C5" w:rsidP="00057743">
            <w:pPr>
              <w:pStyle w:val="a7"/>
            </w:pPr>
            <w:r>
              <w:t>- отдел</w:t>
            </w:r>
            <w:r>
              <w:tab/>
              <w:t>образования</w:t>
            </w:r>
            <w:r>
              <w:tab/>
              <w:t xml:space="preserve">администрации </w:t>
            </w:r>
            <w:r w:rsidRPr="00B02105">
              <w:t>Я</w:t>
            </w:r>
            <w:r>
              <w:t xml:space="preserve">нтиковского </w:t>
            </w:r>
            <w:r w:rsidRPr="00B02105">
              <w:t>муниципального округа</w:t>
            </w:r>
            <w:r w:rsidRPr="000503F0">
              <w:t>;</w:t>
            </w:r>
          </w:p>
          <w:p w14:paraId="731D26C2" w14:textId="77777777" w:rsidR="007F53C5" w:rsidRPr="000503F0" w:rsidRDefault="007F53C5" w:rsidP="00057743">
            <w:pPr>
              <w:pStyle w:val="a7"/>
            </w:pPr>
            <w:r>
              <w:t xml:space="preserve">- финансовый </w:t>
            </w:r>
            <w:proofErr w:type="gramStart"/>
            <w:r>
              <w:t xml:space="preserve">отдел  </w:t>
            </w:r>
            <w:r w:rsidRPr="000503F0">
              <w:t>администрации</w:t>
            </w:r>
            <w:proofErr w:type="gramEnd"/>
            <w:r w:rsidRPr="000503F0">
              <w:t xml:space="preserve"> Янтиковского муниципального округа;</w:t>
            </w:r>
          </w:p>
          <w:p w14:paraId="4064E1F4" w14:textId="77777777" w:rsidR="007F53C5" w:rsidRDefault="007F53C5" w:rsidP="00057743">
            <w:pPr>
              <w:pStyle w:val="a7"/>
            </w:pPr>
            <w:r>
              <w:t xml:space="preserve">- </w:t>
            </w:r>
            <w:r w:rsidRPr="00E3504E">
              <w:t>Управлени</w:t>
            </w:r>
            <w:r>
              <w:t>е</w:t>
            </w:r>
            <w:r w:rsidRPr="00E3504E">
              <w:t xml:space="preserve"> по благоустройству и развитию территорий администрации Янтиковского муниципального округа (по согласованию)</w:t>
            </w:r>
            <w:r>
              <w:t>.</w:t>
            </w:r>
          </w:p>
          <w:p w14:paraId="793D22AE" w14:textId="77777777" w:rsidR="007F53C5" w:rsidRDefault="007F53C5" w:rsidP="00057743">
            <w:pPr>
              <w:pStyle w:val="a7"/>
            </w:pPr>
          </w:p>
        </w:tc>
      </w:tr>
      <w:tr w:rsidR="007F53C5" w14:paraId="019F7C17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8E298" w14:textId="77777777" w:rsidR="007F53C5" w:rsidRDefault="007F53C5" w:rsidP="00057743">
            <w:pPr>
              <w:pStyle w:val="a7"/>
            </w:pPr>
            <w:r>
              <w:t>Цель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7689CBC4" w14:textId="77777777" w:rsidR="007F53C5" w:rsidRDefault="007F53C5" w:rsidP="00057743">
            <w:pPr>
              <w:pStyle w:val="a7"/>
            </w:pPr>
            <w:r>
              <w:t>- Формирование на территории муниципального округа современной туристической инфраструктуры, обеспечивающей широкие возможности для удовлетворения потребностей жителей округа, республики и российских граждан в туристско-рекреационных услугах;</w:t>
            </w:r>
          </w:p>
          <w:p w14:paraId="1F5B036F" w14:textId="77777777" w:rsidR="007F53C5" w:rsidRDefault="007F53C5" w:rsidP="00057743">
            <w:pPr>
              <w:pStyle w:val="a7"/>
            </w:pPr>
            <w:r>
              <w:t>комфортная и безопасная среда для жизни</w:t>
            </w:r>
          </w:p>
        </w:tc>
      </w:tr>
      <w:tr w:rsidR="007F53C5" w14:paraId="1A46088D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2BC3" w14:textId="77777777" w:rsidR="007F53C5" w:rsidRDefault="007F53C5" w:rsidP="00057743">
            <w:pPr>
              <w:pStyle w:val="a7"/>
            </w:pPr>
            <w:r>
              <w:t>Подцели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5D63B487" w14:textId="77777777" w:rsidR="007F53C5" w:rsidRDefault="007F53C5" w:rsidP="00057743">
            <w:pPr>
              <w:pStyle w:val="a7"/>
            </w:pPr>
            <w:r>
              <w:t>- Внедрение комплексного подхода к планированию и развитию туристско-рекреационных территорий;</w:t>
            </w:r>
          </w:p>
          <w:p w14:paraId="5511786E" w14:textId="77777777" w:rsidR="007F53C5" w:rsidRDefault="007F53C5" w:rsidP="00057743">
            <w:pPr>
              <w:pStyle w:val="a7"/>
            </w:pPr>
            <w:r>
              <w:t>создание условий развития сферы туризма и туристской деятельности</w:t>
            </w:r>
          </w:p>
        </w:tc>
      </w:tr>
      <w:tr w:rsidR="007F53C5" w14:paraId="2FACF564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2D4FB" w14:textId="77777777" w:rsidR="007F53C5" w:rsidRDefault="007F53C5" w:rsidP="00057743">
            <w:pPr>
              <w:pStyle w:val="a7"/>
            </w:pPr>
            <w:r>
              <w:t>Задачи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4C7146CC" w14:textId="77777777" w:rsidR="007F53C5" w:rsidRDefault="007F53C5" w:rsidP="00057743">
            <w:pPr>
              <w:pStyle w:val="a7"/>
            </w:pPr>
            <w:r>
              <w:t>- 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      </w:r>
          </w:p>
          <w:p w14:paraId="30B5E0FE" w14:textId="77777777" w:rsidR="007F53C5" w:rsidRDefault="007F53C5" w:rsidP="00057743">
            <w:pPr>
              <w:pStyle w:val="a7"/>
            </w:pPr>
            <w:r>
              <w:t>повышение качества туристских и сопутствующих услуг в соответствии с принятыми стандартами, увеличение разнообразия оказываемых услуг;</w:t>
            </w:r>
          </w:p>
          <w:p w14:paraId="4C8544CB" w14:textId="77777777" w:rsidR="007F53C5" w:rsidRDefault="007F53C5" w:rsidP="00057743">
            <w:pPr>
              <w:pStyle w:val="a7"/>
            </w:pPr>
            <w:r>
              <w:t>создание условий развития внутреннего и выездного туризма</w:t>
            </w:r>
          </w:p>
        </w:tc>
      </w:tr>
      <w:tr w:rsidR="007F53C5" w14:paraId="24E81F1E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C869" w14:textId="77777777" w:rsidR="007F53C5" w:rsidRDefault="007F53C5" w:rsidP="00057743">
            <w:pPr>
              <w:pStyle w:val="a7"/>
            </w:pPr>
            <w:r>
              <w:t>Важнейшие целевые показатели и индикаторы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7E6B17C4" w14:textId="77777777" w:rsidR="007F53C5" w:rsidRDefault="007F53C5" w:rsidP="00057743">
            <w:pPr>
              <w:pStyle w:val="a7"/>
            </w:pPr>
            <w:r>
              <w:t>- К 2031 году в результате реализации Подпрограммы будут достигнуты следующие целевые показатели и индикаторы:</w:t>
            </w:r>
          </w:p>
          <w:p w14:paraId="0978D590" w14:textId="77777777" w:rsidR="00C14827" w:rsidRPr="00154487" w:rsidRDefault="00C14827" w:rsidP="00C14827">
            <w:pPr>
              <w:pStyle w:val="a7"/>
            </w:pPr>
            <w:r w:rsidRPr="00154487">
              <w:t>количество туристских организаций увеличится, до 10 единиц;</w:t>
            </w:r>
          </w:p>
          <w:p w14:paraId="7BA5BDB1" w14:textId="77777777" w:rsidR="00C14827" w:rsidRPr="00154487" w:rsidRDefault="00C14827" w:rsidP="00C14827">
            <w:pPr>
              <w:pStyle w:val="a7"/>
            </w:pPr>
            <w:r w:rsidRPr="00154487">
              <w:t>численности населения, занятого в сфере туризма увеличится, до 30 человек;</w:t>
            </w:r>
          </w:p>
          <w:p w14:paraId="206B1AFA" w14:textId="77777777" w:rsidR="00C14827" w:rsidRPr="00154487" w:rsidRDefault="00C14827" w:rsidP="00C14827">
            <w:pPr>
              <w:pStyle w:val="a7"/>
            </w:pPr>
            <w:r w:rsidRPr="00154487">
              <w:t>количество обслуженных туристов туристскими организациями увеличится, до 10,0 тыс. человек;</w:t>
            </w:r>
          </w:p>
          <w:p w14:paraId="47F69D0C" w14:textId="3A73079E" w:rsidR="00C14827" w:rsidRPr="00154487" w:rsidRDefault="00C14827" w:rsidP="00C14827">
            <w:pPr>
              <w:pStyle w:val="a7"/>
            </w:pPr>
            <w:r w:rsidRPr="00154487">
              <w:t>количество лиц, размещенные в коллективных средствах размещения достигнет 0,</w:t>
            </w:r>
            <w:r w:rsidR="003906C7">
              <w:t>6</w:t>
            </w:r>
            <w:r w:rsidRPr="00154487">
              <w:t> тыс. человек;</w:t>
            </w:r>
          </w:p>
          <w:p w14:paraId="5AF39FFD" w14:textId="6EBACA7E" w:rsidR="00C14827" w:rsidRPr="00154487" w:rsidRDefault="00C14827" w:rsidP="00C14827">
            <w:pPr>
              <w:pStyle w:val="a7"/>
            </w:pPr>
            <w:r w:rsidRPr="00154487">
              <w:t>объем платных услуг, оказанные коллективными средствами размещения увеличится, до 1,</w:t>
            </w:r>
            <w:r w:rsidR="003906C7">
              <w:t>1</w:t>
            </w:r>
            <w:r w:rsidRPr="00154487">
              <w:t> млн рублей;</w:t>
            </w:r>
          </w:p>
          <w:p w14:paraId="6B5E8A2F" w14:textId="2B403A2D" w:rsidR="007F53C5" w:rsidRDefault="00C14827" w:rsidP="00C14827">
            <w:pPr>
              <w:pStyle w:val="a7"/>
            </w:pPr>
            <w:r w:rsidRPr="00154487">
              <w:t xml:space="preserve">объем туристских услуг, оказанных туристскими организациями, до </w:t>
            </w:r>
            <w:r w:rsidR="003415D0" w:rsidRPr="00154487">
              <w:t>0</w:t>
            </w:r>
            <w:r w:rsidRPr="00154487">
              <w:t>,50 млн рублей</w:t>
            </w:r>
          </w:p>
        </w:tc>
      </w:tr>
      <w:tr w:rsidR="007F53C5" w14:paraId="4D2200CF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870E" w14:textId="77777777" w:rsidR="007F53C5" w:rsidRDefault="007F53C5" w:rsidP="00057743">
            <w:pPr>
              <w:pStyle w:val="a7"/>
            </w:pPr>
            <w:r>
              <w:t>Сроки и этапы реализации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7A901706" w14:textId="77777777" w:rsidR="007F53C5" w:rsidRDefault="007F53C5" w:rsidP="00057743">
            <w:pPr>
              <w:pStyle w:val="a7"/>
            </w:pPr>
            <w:r>
              <w:t>- 2023 - 2030 годы:</w:t>
            </w:r>
          </w:p>
          <w:p w14:paraId="04D03399" w14:textId="77777777" w:rsidR="007F53C5" w:rsidRDefault="007F53C5" w:rsidP="00057743">
            <w:pPr>
              <w:pStyle w:val="a7"/>
            </w:pPr>
            <w:r>
              <w:t>1 этап - 2023 - 2025 годы;</w:t>
            </w:r>
          </w:p>
          <w:p w14:paraId="42583625" w14:textId="77777777" w:rsidR="007F53C5" w:rsidRDefault="007F53C5" w:rsidP="00057743">
            <w:pPr>
              <w:pStyle w:val="a7"/>
            </w:pPr>
            <w:r>
              <w:t>2 этап - 2026 - 2030 годы</w:t>
            </w:r>
          </w:p>
        </w:tc>
      </w:tr>
      <w:tr w:rsidR="007F53C5" w14:paraId="4DF47C83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D719" w14:textId="77777777" w:rsidR="007F53C5" w:rsidRDefault="007F53C5" w:rsidP="00057743">
            <w:pPr>
              <w:pStyle w:val="a7"/>
            </w:pPr>
            <w:r>
              <w:t xml:space="preserve">Объемы средств бюджета на </w:t>
            </w:r>
            <w:r>
              <w:lastRenderedPageBreak/>
              <w:t>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2599A204" w14:textId="77777777" w:rsidR="007F53C5" w:rsidRDefault="007F53C5" w:rsidP="00057743">
            <w:pPr>
              <w:pStyle w:val="a7"/>
            </w:pPr>
            <w:r>
              <w:lastRenderedPageBreak/>
              <w:t>- Прогнозируемые объемы финансирования мероприятий Подпрограммы в 2023 - 2030 годах составляют 0,0 тысяч рублей, в том числе по годам:</w:t>
            </w:r>
          </w:p>
          <w:p w14:paraId="11E93551" w14:textId="77777777" w:rsidR="007F53C5" w:rsidRDefault="007F53C5" w:rsidP="00057743">
            <w:pPr>
              <w:pStyle w:val="a7"/>
            </w:pPr>
            <w:r>
              <w:lastRenderedPageBreak/>
              <w:t>в 2023 году - 0,0 тысяч рублей;</w:t>
            </w:r>
          </w:p>
          <w:p w14:paraId="3AAF314E" w14:textId="77777777" w:rsidR="007F53C5" w:rsidRDefault="007F53C5" w:rsidP="00057743">
            <w:pPr>
              <w:pStyle w:val="a7"/>
            </w:pPr>
            <w:r>
              <w:t>в 2024 году - 0,0 тысяч рублей;</w:t>
            </w:r>
          </w:p>
          <w:p w14:paraId="6E033EBF" w14:textId="77777777" w:rsidR="007F53C5" w:rsidRDefault="007F53C5" w:rsidP="00057743">
            <w:pPr>
              <w:pStyle w:val="a7"/>
            </w:pPr>
            <w:r>
              <w:t>в 2025 году - 0,0 тысяч рублей;</w:t>
            </w:r>
          </w:p>
          <w:p w14:paraId="0D8B152F" w14:textId="77777777" w:rsidR="007F53C5" w:rsidRDefault="007F53C5" w:rsidP="00057743">
            <w:pPr>
              <w:pStyle w:val="a7"/>
            </w:pPr>
            <w:r>
              <w:t>в 2026-2030 годы - 0,0 тысяч рублей;</w:t>
            </w:r>
          </w:p>
          <w:p w14:paraId="2BB85FDA" w14:textId="77777777" w:rsidR="007F53C5" w:rsidRDefault="007F53C5" w:rsidP="00057743">
            <w:pPr>
              <w:pStyle w:val="a7"/>
            </w:pPr>
            <w:r>
              <w:t>из них средства:</w:t>
            </w:r>
          </w:p>
          <w:p w14:paraId="5B41F560" w14:textId="77777777" w:rsidR="007F53C5" w:rsidRDefault="007F53C5" w:rsidP="00057743">
            <w:pPr>
              <w:pStyle w:val="a7"/>
            </w:pPr>
            <w:r>
              <w:t>республиканского бюджета Чувашской Республики составляет 0,0 тысяч рублей, в том числе по годам:</w:t>
            </w:r>
          </w:p>
          <w:p w14:paraId="0C6F5326" w14:textId="77777777" w:rsidR="007F53C5" w:rsidRDefault="007F53C5" w:rsidP="00057743">
            <w:pPr>
              <w:pStyle w:val="a7"/>
            </w:pPr>
            <w:r>
              <w:t>в 2023 году - 0,0 тысяч рублей;</w:t>
            </w:r>
          </w:p>
          <w:p w14:paraId="25D5822B" w14:textId="77777777" w:rsidR="007F53C5" w:rsidRDefault="007F53C5" w:rsidP="00057743">
            <w:pPr>
              <w:pStyle w:val="a7"/>
            </w:pPr>
            <w:r>
              <w:t>в 2024 году - 0,0 тысяч рублей;</w:t>
            </w:r>
          </w:p>
          <w:p w14:paraId="0AEF694A" w14:textId="77777777" w:rsidR="007F53C5" w:rsidRDefault="007F53C5" w:rsidP="00057743">
            <w:pPr>
              <w:pStyle w:val="a7"/>
            </w:pPr>
            <w:r>
              <w:t>в 2025 году - 0,0 тысяч рублей;</w:t>
            </w:r>
          </w:p>
          <w:p w14:paraId="1DA7022B" w14:textId="77777777" w:rsidR="007F53C5" w:rsidRDefault="007F53C5" w:rsidP="00057743">
            <w:pPr>
              <w:pStyle w:val="a7"/>
            </w:pPr>
            <w:r>
              <w:t>в 2026-2030 годы - 0,0 тысяч рублей;</w:t>
            </w:r>
          </w:p>
          <w:p w14:paraId="2B0AEDA2" w14:textId="77777777" w:rsidR="007F53C5" w:rsidRDefault="007F53C5" w:rsidP="00057743">
            <w:pPr>
              <w:pStyle w:val="a7"/>
            </w:pPr>
            <w:r>
              <w:t>бюджета Янтиковского муниципального округа - 0,0 тысяч рублей, в том числе по годам:</w:t>
            </w:r>
          </w:p>
          <w:p w14:paraId="5D4B3AAA" w14:textId="77777777" w:rsidR="007F53C5" w:rsidRDefault="007F53C5" w:rsidP="00057743">
            <w:pPr>
              <w:pStyle w:val="a7"/>
            </w:pPr>
            <w:r>
              <w:t>в 2023 году - 0,0 тысяч рублей;</w:t>
            </w:r>
          </w:p>
          <w:p w14:paraId="2A166B4B" w14:textId="77777777" w:rsidR="007F53C5" w:rsidRDefault="007F53C5" w:rsidP="00057743">
            <w:pPr>
              <w:pStyle w:val="a7"/>
            </w:pPr>
            <w:r>
              <w:t>в 2024 году - 0,0 тысяч рублей;</w:t>
            </w:r>
          </w:p>
          <w:p w14:paraId="391EE66D" w14:textId="77777777" w:rsidR="007F53C5" w:rsidRDefault="007F53C5" w:rsidP="00057743">
            <w:pPr>
              <w:pStyle w:val="a7"/>
            </w:pPr>
            <w:r>
              <w:t>в 2025 году - 0,0 тысяч рублей;</w:t>
            </w:r>
          </w:p>
          <w:p w14:paraId="717AB6B1" w14:textId="77777777" w:rsidR="007F53C5" w:rsidRDefault="007F53C5" w:rsidP="00057743">
            <w:pPr>
              <w:pStyle w:val="a7"/>
            </w:pPr>
            <w:r>
              <w:t>в 2026-2030 годы- 0,0 тысяч рублей;</w:t>
            </w:r>
          </w:p>
          <w:p w14:paraId="0BBF8F01" w14:textId="77777777" w:rsidR="007F53C5" w:rsidRDefault="007F53C5" w:rsidP="00057743">
            <w:pPr>
              <w:pStyle w:val="a7"/>
            </w:pPr>
            <w:r>
              <w:t>внебюджетных источников составляет 0,0 тысяч рублей, в том числе по годам:</w:t>
            </w:r>
          </w:p>
          <w:p w14:paraId="4EDDBFA7" w14:textId="77777777" w:rsidR="007F53C5" w:rsidRDefault="007F53C5" w:rsidP="00057743">
            <w:pPr>
              <w:pStyle w:val="a7"/>
            </w:pPr>
            <w:r>
              <w:t>в 2023 году - 0,0 тысяч рублей;</w:t>
            </w:r>
          </w:p>
          <w:p w14:paraId="2C0E3C8A" w14:textId="77777777" w:rsidR="007F53C5" w:rsidRDefault="007F53C5" w:rsidP="00057743">
            <w:pPr>
              <w:pStyle w:val="a7"/>
            </w:pPr>
            <w:r>
              <w:t>в 2024 году - 0,0 тысяч рублей;</w:t>
            </w:r>
          </w:p>
          <w:p w14:paraId="39354FED" w14:textId="77777777" w:rsidR="007F53C5" w:rsidRDefault="007F53C5" w:rsidP="00057743">
            <w:pPr>
              <w:pStyle w:val="a7"/>
            </w:pPr>
            <w:r>
              <w:t>в 2025 году - 0,0 тысяч рублей;</w:t>
            </w:r>
          </w:p>
          <w:p w14:paraId="4D48101D" w14:textId="77777777" w:rsidR="007F53C5" w:rsidRDefault="007F53C5" w:rsidP="00057743">
            <w:pPr>
              <w:pStyle w:val="a7"/>
            </w:pPr>
            <w:r>
              <w:t>в 2026-2030 годы - 0,0 тысяч рублей.</w:t>
            </w:r>
          </w:p>
          <w:p w14:paraId="609EFA48" w14:textId="77777777" w:rsidR="007F53C5" w:rsidRDefault="007F53C5" w:rsidP="00057743">
            <w:pPr>
              <w:pStyle w:val="a7"/>
            </w:pPr>
            <w:r>
      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F53C5" w14:paraId="083B50A3" w14:textId="77777777" w:rsidTr="00057743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9E0F" w14:textId="77777777" w:rsidR="007F53C5" w:rsidRDefault="007F53C5" w:rsidP="00057743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7949" w:type="dxa"/>
            <w:tcBorders>
              <w:bottom w:val="single" w:sz="2" w:space="0" w:color="000000"/>
              <w:right w:val="single" w:sz="2" w:space="0" w:color="000000"/>
            </w:tcBorders>
          </w:tcPr>
          <w:p w14:paraId="04117195" w14:textId="77777777" w:rsidR="007F53C5" w:rsidRDefault="007F53C5" w:rsidP="00057743">
            <w:pPr>
              <w:pStyle w:val="a7"/>
            </w:pPr>
            <w:r>
              <w:t>- Реализация Подпрограммы позволит:</w:t>
            </w:r>
          </w:p>
          <w:p w14:paraId="2C3F0339" w14:textId="77777777" w:rsidR="007F53C5" w:rsidRDefault="007F53C5" w:rsidP="00057743">
            <w:pPr>
              <w:pStyle w:val="a7"/>
            </w:pPr>
            <w:r>
              <w:t>увеличить численность населения, занятого в сфере туризма;</w:t>
            </w:r>
          </w:p>
          <w:p w14:paraId="086B6DFD" w14:textId="77777777" w:rsidR="007F53C5" w:rsidRDefault="007F53C5" w:rsidP="00057743">
            <w:pPr>
              <w:pStyle w:val="a7"/>
            </w:pPr>
            <w:r>
              <w:t>увеличить количество кадров в сфере туризма;</w:t>
            </w:r>
          </w:p>
          <w:p w14:paraId="1C6732F1" w14:textId="77777777" w:rsidR="007F53C5" w:rsidRDefault="007F53C5" w:rsidP="00057743">
            <w:pPr>
              <w:pStyle w:val="a7"/>
            </w:pPr>
            <w:r>
              <w:t>увеличение количества лиц, размещенных в коллективных средствах размещения;</w:t>
            </w:r>
          </w:p>
          <w:p w14:paraId="2E79C4AA" w14:textId="7E7CA4CF" w:rsidR="007F53C5" w:rsidRPr="00713008" w:rsidRDefault="007F53C5" w:rsidP="00057743">
            <w:pPr>
              <w:pStyle w:val="a7"/>
            </w:pPr>
            <w:r>
              <w:t>увеличение объема платных услуг, оказанных коллективными средствами размещения</w:t>
            </w:r>
            <w:r w:rsidR="00713008" w:rsidRPr="00713008">
              <w:t>;</w:t>
            </w:r>
          </w:p>
          <w:p w14:paraId="64B904E3" w14:textId="77777777" w:rsidR="00713008" w:rsidRDefault="00713008" w:rsidP="00713008">
            <w:pPr>
              <w:pStyle w:val="a7"/>
            </w:pPr>
            <w:r>
              <w:t>повышение занятости населения;</w:t>
            </w:r>
          </w:p>
          <w:p w14:paraId="28FD68C9" w14:textId="77777777" w:rsidR="00713008" w:rsidRDefault="00713008" w:rsidP="00713008">
            <w:pPr>
              <w:pStyle w:val="a7"/>
            </w:pPr>
            <w:r>
              <w:t>повышение благосостояния населения;</w:t>
            </w:r>
          </w:p>
          <w:p w14:paraId="3E1A0B96" w14:textId="1CA9A536" w:rsidR="00713008" w:rsidRDefault="00713008" w:rsidP="00713008">
            <w:pPr>
              <w:pStyle w:val="a7"/>
            </w:pPr>
            <w:r>
              <w:t>улучшение качества жизни населения</w:t>
            </w:r>
          </w:p>
        </w:tc>
      </w:tr>
    </w:tbl>
    <w:p w14:paraId="327CAC21" w14:textId="77777777" w:rsidR="00C13601" w:rsidRDefault="00C13601">
      <w:pPr>
        <w:pStyle w:val="a3"/>
      </w:pPr>
    </w:p>
    <w:p w14:paraId="18A7160D" w14:textId="77777777" w:rsidR="00713008" w:rsidRPr="00713008" w:rsidRDefault="00713008" w:rsidP="00713008"/>
    <w:p w14:paraId="3E5074FD" w14:textId="77777777" w:rsidR="00713008" w:rsidRDefault="00713008" w:rsidP="00713008"/>
    <w:p w14:paraId="360F930C" w14:textId="77777777" w:rsidR="00713008" w:rsidRDefault="00713008" w:rsidP="00713008">
      <w:pPr>
        <w:pStyle w:val="1"/>
      </w:pPr>
      <w:r>
        <w:t>Раздел I. Общая характеристика сферы реализации подпрограммы, формулировка основных проблем (задач) в указанной сфере, анализ причин ее возникновения, прогноз ее развития</w:t>
      </w:r>
    </w:p>
    <w:p w14:paraId="0F5748E1" w14:textId="77777777" w:rsidR="00713008" w:rsidRDefault="00713008" w:rsidP="00713008"/>
    <w:p w14:paraId="35E20D2F" w14:textId="42643E38" w:rsidR="00713008" w:rsidRDefault="00713008" w:rsidP="00713008">
      <w:pPr>
        <w:jc w:val="both"/>
      </w:pPr>
      <w:r>
        <w:t>В соответствии с приоритетами развития внутреннего и въездного туризма целями подпрограммы «Повышение доступности туристических продуктов» муниципальной программы Янтиковского муниципального округа «Развитие туризма и индустрии гостеприимства в Янтиковском муниципальном округе» (далее соответственно - подпрограмма, Государственная программа) являются сохранение населения, здоровье и благополучие людей; возможности для самореализации и развития талантов; комфортная и безопасная среда для жизни; достойный, эффективный труд и успешное предпринимательство; цифровая трансформация.</w:t>
      </w:r>
    </w:p>
    <w:p w14:paraId="3C20A33C" w14:textId="77777777" w:rsidR="00713008" w:rsidRDefault="00713008" w:rsidP="00713008">
      <w:r>
        <w:t>Для достижения поставленных целей предусматривается решение следующих задач:</w:t>
      </w:r>
    </w:p>
    <w:p w14:paraId="4B23027F" w14:textId="77777777" w:rsidR="00713008" w:rsidRDefault="00713008" w:rsidP="00713008">
      <w:r>
        <w:t>повышение качества туристских услуг;</w:t>
      </w:r>
    </w:p>
    <w:p w14:paraId="1923A9D7" w14:textId="14D7AB9E" w:rsidR="00713008" w:rsidRDefault="00713008" w:rsidP="00713008">
      <w:pPr>
        <w:jc w:val="both"/>
      </w:pPr>
      <w:r>
        <w:lastRenderedPageBreak/>
        <w:t>продвижение туристского продукта Янтиковского муниципального округа на внутреннем туристском рынке, в том числе через цифровые технологии;</w:t>
      </w:r>
    </w:p>
    <w:p w14:paraId="4F5A1BEF" w14:textId="77777777" w:rsidR="00713008" w:rsidRDefault="00713008" w:rsidP="00713008">
      <w:r>
        <w:t>увеличение числа рабочих мест и повышение уровня профессиональной компетенции кадров туристской индустрии.</w:t>
      </w:r>
    </w:p>
    <w:p w14:paraId="75FE4595" w14:textId="77777777" w:rsidR="00713008" w:rsidRPr="00713008" w:rsidRDefault="00713008" w:rsidP="00713008">
      <w:bookmarkStart w:id="38" w:name="anchor13100"/>
      <w:bookmarkEnd w:id="38"/>
    </w:p>
    <w:p w14:paraId="334BD6C7" w14:textId="77777777" w:rsidR="00713008" w:rsidRDefault="00713008" w:rsidP="00713008">
      <w:pPr>
        <w:pStyle w:val="1"/>
      </w:pPr>
      <w:r>
        <w:t>Раздел II. Приоритеты, цели и задачи, целевые индикаторы и показатели, ожидаемые конечные результаты подпрограммы</w:t>
      </w:r>
    </w:p>
    <w:p w14:paraId="0CC5CD99" w14:textId="77777777" w:rsidR="00713008" w:rsidRPr="00713008" w:rsidRDefault="00713008" w:rsidP="00713008"/>
    <w:p w14:paraId="38BB1010" w14:textId="3DFD378A" w:rsidR="00713008" w:rsidRDefault="00713008" w:rsidP="00713008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713008">
        <w:rPr>
          <w:rFonts w:ascii="Times New Roman CYR" w:hAnsi="Times New Roman CYR" w:cs="Times New Roman CYR"/>
          <w:kern w:val="0"/>
          <w:szCs w:val="24"/>
        </w:rPr>
        <w:t>Состав целевых показателей (индикаторов) подпрограммы определен исходя из необходимости достижения целей и решения задач. 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сфере туризма, а также изменений законодательства Чувашской Республики.</w:t>
      </w:r>
    </w:p>
    <w:p w14:paraId="3BFE7058" w14:textId="77777777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>Ожидаемыми результатами реализации подпрограммы являются:</w:t>
      </w:r>
    </w:p>
    <w:p w14:paraId="2B28BC48" w14:textId="225B8663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 xml:space="preserve">повышение роли туризма в обеспечении устойчивого социально-экономического развития </w:t>
      </w:r>
      <w:r>
        <w:rPr>
          <w:rFonts w:ascii="Times New Roman CYR" w:hAnsi="Times New Roman CYR" w:cs="Times New Roman CYR"/>
          <w:kern w:val="0"/>
          <w:szCs w:val="24"/>
        </w:rPr>
        <w:t>Янтиковского муниципального округа</w:t>
      </w:r>
      <w:r w:rsidRPr="00E10BE2">
        <w:rPr>
          <w:rFonts w:ascii="Times New Roman CYR" w:hAnsi="Times New Roman CYR" w:cs="Times New Roman CYR"/>
          <w:kern w:val="0"/>
          <w:szCs w:val="24"/>
        </w:rPr>
        <w:t>;</w:t>
      </w:r>
    </w:p>
    <w:p w14:paraId="54CBE79A" w14:textId="6BE69752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 xml:space="preserve">повышение позиции </w:t>
      </w:r>
      <w:r>
        <w:rPr>
          <w:rFonts w:ascii="Times New Roman CYR" w:hAnsi="Times New Roman CYR" w:cs="Times New Roman CYR"/>
          <w:kern w:val="0"/>
          <w:szCs w:val="24"/>
        </w:rPr>
        <w:t xml:space="preserve">муниципального округа </w:t>
      </w:r>
      <w:r w:rsidRPr="00E10BE2">
        <w:rPr>
          <w:rFonts w:ascii="Times New Roman CYR" w:hAnsi="Times New Roman CYR" w:cs="Times New Roman CYR"/>
          <w:kern w:val="0"/>
          <w:szCs w:val="24"/>
        </w:rPr>
        <w:t xml:space="preserve">в рейтинге туристской привлекательности </w:t>
      </w:r>
      <w:r>
        <w:rPr>
          <w:rFonts w:ascii="Times New Roman CYR" w:hAnsi="Times New Roman CYR" w:cs="Times New Roman CYR"/>
          <w:kern w:val="0"/>
          <w:szCs w:val="24"/>
        </w:rPr>
        <w:t>среди муниципалитетов</w:t>
      </w:r>
      <w:r w:rsidRPr="00E10BE2">
        <w:rPr>
          <w:rFonts w:ascii="Times New Roman CYR" w:hAnsi="Times New Roman CYR" w:cs="Times New Roman CYR"/>
          <w:kern w:val="0"/>
          <w:szCs w:val="24"/>
        </w:rPr>
        <w:t>;</w:t>
      </w:r>
    </w:p>
    <w:p w14:paraId="2D80E9CB" w14:textId="14F71DA4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>повышение доходов</w:t>
      </w:r>
      <w:r>
        <w:rPr>
          <w:rFonts w:ascii="Times New Roman CYR" w:hAnsi="Times New Roman CYR" w:cs="Times New Roman CYR"/>
          <w:kern w:val="0"/>
          <w:szCs w:val="24"/>
        </w:rPr>
        <w:t xml:space="preserve"> бюджета муниципального округа</w:t>
      </w:r>
      <w:r w:rsidRPr="00E10BE2">
        <w:rPr>
          <w:rFonts w:ascii="Times New Roman CYR" w:hAnsi="Times New Roman CYR" w:cs="Times New Roman CYR"/>
          <w:kern w:val="0"/>
          <w:szCs w:val="24"/>
        </w:rPr>
        <w:t xml:space="preserve"> от туристской индустрии, увеличение туристских и финансово-инвестиционных потоков в </w:t>
      </w:r>
      <w:r>
        <w:rPr>
          <w:rFonts w:ascii="Times New Roman CYR" w:hAnsi="Times New Roman CYR" w:cs="Times New Roman CYR"/>
          <w:kern w:val="0"/>
          <w:szCs w:val="24"/>
        </w:rPr>
        <w:t>округ</w:t>
      </w:r>
      <w:r w:rsidRPr="00E10BE2">
        <w:rPr>
          <w:rFonts w:ascii="Times New Roman CYR" w:hAnsi="Times New Roman CYR" w:cs="Times New Roman CYR"/>
          <w:kern w:val="0"/>
          <w:szCs w:val="24"/>
        </w:rPr>
        <w:t xml:space="preserve"> и оборота средств;</w:t>
      </w:r>
    </w:p>
    <w:p w14:paraId="4595EB56" w14:textId="77777777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>повышение занятости населения;</w:t>
      </w:r>
    </w:p>
    <w:p w14:paraId="23720CDF" w14:textId="77777777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>повышение благосостояния населения;</w:t>
      </w:r>
    </w:p>
    <w:p w14:paraId="69649D8D" w14:textId="77777777" w:rsidR="00E10BE2" w:rsidRPr="00E10BE2" w:rsidRDefault="00E10BE2" w:rsidP="00E10BE2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E10BE2">
        <w:rPr>
          <w:rFonts w:ascii="Times New Roman CYR" w:hAnsi="Times New Roman CYR" w:cs="Times New Roman CYR"/>
          <w:kern w:val="0"/>
          <w:szCs w:val="24"/>
        </w:rPr>
        <w:t>улучшение качества жизни населения.</w:t>
      </w:r>
    </w:p>
    <w:p w14:paraId="3956079D" w14:textId="77777777" w:rsidR="00713008" w:rsidRDefault="00713008" w:rsidP="00713008">
      <w:pPr>
        <w:rPr>
          <w:rFonts w:ascii="Times New Roman CYR" w:hAnsi="Times New Roman CYR" w:cs="Times New Roman CYR"/>
          <w:kern w:val="0"/>
          <w:szCs w:val="24"/>
        </w:rPr>
      </w:pPr>
    </w:p>
    <w:p w14:paraId="39AF6ED5" w14:textId="4471BC58" w:rsidR="00E10BE2" w:rsidRDefault="00E10BE2" w:rsidP="00E10BE2">
      <w:pPr>
        <w:pStyle w:val="1"/>
      </w:pPr>
      <w:r>
        <w:t>Раздел III. Обобщенная характеристика основных мероприятий подпрограммы, сроков и этапов их реализации</w:t>
      </w:r>
    </w:p>
    <w:p w14:paraId="121149F7" w14:textId="1A3BB1DB" w:rsidR="00E10BE2" w:rsidRDefault="00E10BE2" w:rsidP="00E10BE2">
      <w:pPr>
        <w:tabs>
          <w:tab w:val="left" w:pos="3806"/>
        </w:tabs>
        <w:rPr>
          <w:rFonts w:ascii="Times New Roman CYR" w:hAnsi="Times New Roman CYR" w:cs="Times New Roman CYR"/>
          <w:kern w:val="0"/>
          <w:szCs w:val="24"/>
        </w:rPr>
      </w:pPr>
    </w:p>
    <w:p w14:paraId="534F6548" w14:textId="4A27DAE3" w:rsidR="00E10BE2" w:rsidRPr="003906C7" w:rsidRDefault="00E10BE2" w:rsidP="009A5B5A">
      <w:pPr>
        <w:jc w:val="both"/>
        <w:rPr>
          <w:rFonts w:ascii="Times New Roman CYR" w:hAnsi="Times New Roman CYR" w:cs="Times New Roman CYR"/>
          <w:kern w:val="0"/>
          <w:szCs w:val="24"/>
        </w:rPr>
      </w:pPr>
      <w:r>
        <w:tab/>
      </w:r>
      <w:r w:rsidRPr="00E10BE2">
        <w:rPr>
          <w:rFonts w:ascii="Times New Roman CYR" w:hAnsi="Times New Roman CYR" w:cs="Times New Roman CYR"/>
          <w:kern w:val="0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 CYR" w:hAnsi="Times New Roman CYR" w:cs="Times New Roman CYR"/>
          <w:kern w:val="0"/>
          <w:szCs w:val="24"/>
        </w:rPr>
        <w:t>муниципальной</w:t>
      </w:r>
      <w:r w:rsidRPr="00E10BE2">
        <w:rPr>
          <w:rFonts w:ascii="Times New Roman CYR" w:hAnsi="Times New Roman CYR" w:cs="Times New Roman CYR"/>
          <w:kern w:val="0"/>
          <w:szCs w:val="24"/>
        </w:rPr>
        <w:t xml:space="preserve"> программы в целом. Основные мероприятия подпрограммы подразделяются на отдельные мероприятия, реализация которых позволит обеспечить достижение </w:t>
      </w:r>
      <w:r w:rsidRPr="003906C7">
        <w:rPr>
          <w:rFonts w:ascii="Times New Roman CYR" w:hAnsi="Times New Roman CYR" w:cs="Times New Roman CYR"/>
          <w:kern w:val="0"/>
          <w:szCs w:val="24"/>
        </w:rPr>
        <w:t>целевых показателей (индикаторов) подпрограммы.</w:t>
      </w:r>
    </w:p>
    <w:p w14:paraId="51AB10B5" w14:textId="4B87DF0B" w:rsidR="00991BEA" w:rsidRPr="003906C7" w:rsidRDefault="00991BEA" w:rsidP="00991BEA">
      <w:pPr>
        <w:pStyle w:val="a3"/>
      </w:pPr>
      <w:r w:rsidRPr="003906C7">
        <w:rPr>
          <w:bCs/>
        </w:rPr>
        <w:t>Основное мероприятие 1.</w:t>
      </w:r>
      <w:r w:rsidRPr="003906C7">
        <w:t xml:space="preserve"> «Формирование и продвижение туристского продукта Янтиковского муниципального округа».</w:t>
      </w:r>
    </w:p>
    <w:p w14:paraId="6C5A2060" w14:textId="38A1E7B4" w:rsidR="007F145F" w:rsidRPr="003906C7" w:rsidRDefault="00991BEA" w:rsidP="00991BEA">
      <w:pPr>
        <w:pStyle w:val="a3"/>
      </w:pPr>
      <w:r w:rsidRPr="003906C7">
        <w:t>Мероприятие 1.</w:t>
      </w:r>
      <w:r w:rsidR="007F145F" w:rsidRPr="003906C7">
        <w:t>1. Информационное обеспечение туристов, пребывающих на территории муниципального округа</w:t>
      </w:r>
      <w:r w:rsidR="00123E72" w:rsidRPr="003906C7">
        <w:t>, посредством цифровых платформ</w:t>
      </w:r>
      <w:r w:rsidR="007F145F" w:rsidRPr="003906C7">
        <w:t>.</w:t>
      </w:r>
    </w:p>
    <w:p w14:paraId="6E1F4CC9" w14:textId="7810A8A6" w:rsidR="00991BEA" w:rsidRPr="003906C7" w:rsidRDefault="00991BEA" w:rsidP="00991BEA">
      <w:pPr>
        <w:pStyle w:val="a3"/>
      </w:pPr>
      <w:r w:rsidRPr="003906C7">
        <w:t>Размещение и обновление информации о туристических организациях, разработанных маршрутах и картах на официальном сайте администрации Янтиковского муниципального округа в информационно-теле</w:t>
      </w:r>
      <w:r w:rsidR="007F145F" w:rsidRPr="003906C7">
        <w:t>коммуникационной сети «Интернет</w:t>
      </w:r>
      <w:r w:rsidR="009A5B5A" w:rsidRPr="003906C7">
        <w:t>»</w:t>
      </w:r>
      <w:r w:rsidRPr="003906C7">
        <w:t>.</w:t>
      </w:r>
    </w:p>
    <w:p w14:paraId="093B7D11" w14:textId="4F53C549" w:rsidR="007F145F" w:rsidRPr="003906C7" w:rsidRDefault="007F145F" w:rsidP="00991BEA">
      <w:pPr>
        <w:pStyle w:val="a3"/>
      </w:pPr>
      <w:r w:rsidRPr="003906C7">
        <w:t>Мероприятие 1.2. Проведение опросов среди жителей округа, в целях расширения перечня предложений для туриста и удовлетворения потребностей большего числа клиентов;</w:t>
      </w:r>
    </w:p>
    <w:p w14:paraId="70887AFF" w14:textId="6706BF49" w:rsidR="00991BEA" w:rsidRPr="003906C7" w:rsidRDefault="00991BEA" w:rsidP="00991BEA">
      <w:pPr>
        <w:pStyle w:val="a3"/>
      </w:pPr>
      <w:r w:rsidRPr="003906C7">
        <w:rPr>
          <w:bCs/>
        </w:rPr>
        <w:t>Основное мероприятие 2.</w:t>
      </w:r>
      <w:r w:rsidRPr="003906C7">
        <w:t xml:space="preserve"> </w:t>
      </w:r>
      <w:r w:rsidR="009A5B5A" w:rsidRPr="003906C7">
        <w:t>«</w:t>
      </w:r>
      <w:r w:rsidRPr="003906C7">
        <w:t>Развитие сети туристских маршрутов</w:t>
      </w:r>
      <w:r w:rsidR="009A5B5A" w:rsidRPr="003906C7">
        <w:t>»</w:t>
      </w:r>
      <w:r w:rsidRPr="003906C7">
        <w:t>.</w:t>
      </w:r>
    </w:p>
    <w:p w14:paraId="3C2DD1B5" w14:textId="4D35EC23" w:rsidR="00A67752" w:rsidRPr="009A5B5A" w:rsidRDefault="00A67752" w:rsidP="00991BEA">
      <w:pPr>
        <w:pStyle w:val="a3"/>
      </w:pPr>
      <w:r w:rsidRPr="003906C7">
        <w:t>Мероприятие 2.1. Разработка маршрутов и карт по востребованным направлениям для лиц разных возрастов,</w:t>
      </w:r>
      <w:r w:rsidRPr="009A5B5A">
        <w:t xml:space="preserve"> социальных групп, спортивной подготовки. Широкое использование культурно-исторических и природно-географических ресурсов при разработке и создании туристских маршрутов.</w:t>
      </w:r>
    </w:p>
    <w:p w14:paraId="1C0C4FC6" w14:textId="00D92FA1" w:rsidR="00991BEA" w:rsidRPr="009A5B5A" w:rsidRDefault="00A67752" w:rsidP="00991BEA">
      <w:pPr>
        <w:pStyle w:val="a3"/>
      </w:pPr>
      <w:r w:rsidRPr="009A5B5A">
        <w:t>Мероприятие 2.2. С</w:t>
      </w:r>
      <w:r w:rsidR="00991BEA" w:rsidRPr="009A5B5A">
        <w:t>оздание единой цифровой базы данных туристских маршрутов по муниципальному округу с ежегодным обновлением, ведением реестра туристских маршрутов;</w:t>
      </w:r>
    </w:p>
    <w:p w14:paraId="130D8053" w14:textId="2912D2C5" w:rsidR="00991BEA" w:rsidRPr="009A5B5A" w:rsidRDefault="00A67752" w:rsidP="00991BEA">
      <w:pPr>
        <w:pStyle w:val="a3"/>
      </w:pPr>
      <w:r w:rsidRPr="009A5B5A">
        <w:t>Мероприятие 2.3. И</w:t>
      </w:r>
      <w:r w:rsidR="00991BEA" w:rsidRPr="009A5B5A">
        <w:t>нформационное продвижение туристического потенциала муниципального округа в электронных и печатных средствах массовой информации;</w:t>
      </w:r>
    </w:p>
    <w:p w14:paraId="0800ABF3" w14:textId="21A03C4A" w:rsidR="00991BEA" w:rsidRPr="009A5B5A" w:rsidRDefault="00A67752" w:rsidP="00991BEA">
      <w:pPr>
        <w:pStyle w:val="a3"/>
      </w:pPr>
      <w:r w:rsidRPr="009A5B5A">
        <w:t>Мероприятие 2.4. Б</w:t>
      </w:r>
      <w:r w:rsidR="00991BEA" w:rsidRPr="009A5B5A">
        <w:t>лагоустройство туристических маршрутов на территории о</w:t>
      </w:r>
      <w:r w:rsidR="009A5B5A">
        <w:t>круга.</w:t>
      </w:r>
    </w:p>
    <w:p w14:paraId="07E59B66" w14:textId="0DDF8B9E" w:rsidR="00730141" w:rsidRPr="0033489C" w:rsidRDefault="00730141" w:rsidP="00730141">
      <w:r>
        <w:tab/>
      </w:r>
    </w:p>
    <w:p w14:paraId="0E875427" w14:textId="77777777" w:rsidR="00730141" w:rsidRDefault="00730141" w:rsidP="00730141">
      <w:pPr>
        <w:pStyle w:val="a3"/>
      </w:pPr>
      <w:r>
        <w:lastRenderedPageBreak/>
        <w:t>Срок реализации Подпрограммы запланирован в течение 2023 - 2030 годов.</w:t>
      </w:r>
    </w:p>
    <w:p w14:paraId="78B40334" w14:textId="77777777" w:rsidR="00730141" w:rsidRDefault="00730141" w:rsidP="00730141">
      <w:pPr>
        <w:pStyle w:val="a3"/>
      </w:pPr>
      <w:r>
        <w:t>Этапы реализации Подпрограммы:</w:t>
      </w:r>
    </w:p>
    <w:p w14:paraId="2CEBD415" w14:textId="77777777" w:rsidR="00730141" w:rsidRDefault="00730141" w:rsidP="00730141">
      <w:pPr>
        <w:pStyle w:val="a3"/>
      </w:pPr>
      <w:r>
        <w:t>1 этап - 2023 - 2025 годы;</w:t>
      </w:r>
    </w:p>
    <w:p w14:paraId="6E33FC92" w14:textId="77777777" w:rsidR="00730141" w:rsidRDefault="00730141" w:rsidP="00730141">
      <w:pPr>
        <w:pStyle w:val="a3"/>
      </w:pPr>
      <w:r>
        <w:t>2 этап - 2026 - 2030 годы.</w:t>
      </w:r>
    </w:p>
    <w:p w14:paraId="5AD1934B" w14:textId="5B6D702A" w:rsidR="00730141" w:rsidRDefault="00730141" w:rsidP="00730141">
      <w:pPr>
        <w:tabs>
          <w:tab w:val="left" w:pos="916"/>
        </w:tabs>
      </w:pPr>
    </w:p>
    <w:p w14:paraId="49ECB451" w14:textId="77777777" w:rsidR="00730141" w:rsidRDefault="00730141" w:rsidP="00730141">
      <w:pPr>
        <w:tabs>
          <w:tab w:val="left" w:pos="916"/>
        </w:tabs>
      </w:pPr>
      <w:r>
        <w:tab/>
      </w:r>
    </w:p>
    <w:p w14:paraId="2C57AAE5" w14:textId="77777777" w:rsidR="00730141" w:rsidRPr="006326DC" w:rsidRDefault="00730141" w:rsidP="00730141">
      <w:pPr>
        <w:pStyle w:val="1"/>
      </w:pPr>
      <w:r w:rsidRPr="006326DC">
        <w:t>Раздел IV. Обоснование объема финансовых средств ресурсов, необходимых для реализации подпрограммы</w:t>
      </w:r>
    </w:p>
    <w:p w14:paraId="3A43DC9F" w14:textId="77777777" w:rsidR="00730141" w:rsidRPr="006326DC" w:rsidRDefault="00730141" w:rsidP="00730141">
      <w:pPr>
        <w:pStyle w:val="a3"/>
      </w:pPr>
    </w:p>
    <w:p w14:paraId="587399E6" w14:textId="77777777" w:rsidR="00730141" w:rsidRPr="006326DC" w:rsidRDefault="00730141" w:rsidP="00730141">
      <w:pPr>
        <w:pStyle w:val="a3"/>
      </w:pPr>
      <w:r w:rsidRPr="006326DC">
        <w:t>Финансовое обеспечение реализации Подпрограммы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финансовый отдел администрации Янтиковского муниципального округа как главного распорядителя бюджетных средств.</w:t>
      </w:r>
    </w:p>
    <w:p w14:paraId="65E3FA19" w14:textId="77777777" w:rsidR="00730141" w:rsidRPr="006326DC" w:rsidRDefault="00730141" w:rsidP="00730141">
      <w:pPr>
        <w:pStyle w:val="a3"/>
      </w:pPr>
      <w:r w:rsidRPr="006326DC">
        <w:t>Прогнозируемые объемы финансирования мероприятий Подпрограммы в 2023 - 2030 годах составляют 0,0 тысяч рублей, в том числе по годам:</w:t>
      </w:r>
    </w:p>
    <w:p w14:paraId="75FE8059" w14:textId="77777777" w:rsidR="00730141" w:rsidRPr="006326DC" w:rsidRDefault="00730141" w:rsidP="00730141">
      <w:pPr>
        <w:pStyle w:val="a3"/>
      </w:pPr>
      <w:r w:rsidRPr="006326DC">
        <w:t>в 2023 году - 0,0 тысяч рублей;</w:t>
      </w:r>
    </w:p>
    <w:p w14:paraId="3F8ECC6B" w14:textId="77777777" w:rsidR="00730141" w:rsidRPr="006326DC" w:rsidRDefault="00730141" w:rsidP="00730141">
      <w:pPr>
        <w:pStyle w:val="a3"/>
      </w:pPr>
      <w:r w:rsidRPr="006326DC">
        <w:t>в 2024 году - 0,0 тысяч рублей;</w:t>
      </w:r>
    </w:p>
    <w:p w14:paraId="644508E6" w14:textId="77777777" w:rsidR="00730141" w:rsidRPr="006326DC" w:rsidRDefault="00730141" w:rsidP="00730141">
      <w:pPr>
        <w:pStyle w:val="a3"/>
      </w:pPr>
      <w:r w:rsidRPr="006326DC">
        <w:t>в 2025 году - 0,0 тысяч рублей;</w:t>
      </w:r>
    </w:p>
    <w:p w14:paraId="47734C33" w14:textId="77777777" w:rsidR="00730141" w:rsidRPr="006326DC" w:rsidRDefault="00730141" w:rsidP="00730141">
      <w:pPr>
        <w:pStyle w:val="a3"/>
      </w:pPr>
      <w:r w:rsidRPr="006326DC">
        <w:t>в 2026-2030 годах - 0,0 тысяч рублей;</w:t>
      </w:r>
    </w:p>
    <w:p w14:paraId="2D3F28E7" w14:textId="77777777" w:rsidR="00730141" w:rsidRPr="006326DC" w:rsidRDefault="00730141" w:rsidP="00730141">
      <w:pPr>
        <w:pStyle w:val="a3"/>
      </w:pPr>
      <w:r w:rsidRPr="006326DC">
        <w:t>из них средства:</w:t>
      </w:r>
    </w:p>
    <w:p w14:paraId="6B1100BB" w14:textId="77777777" w:rsidR="00730141" w:rsidRPr="006326DC" w:rsidRDefault="00730141" w:rsidP="00730141">
      <w:pPr>
        <w:pStyle w:val="a3"/>
      </w:pPr>
      <w:r w:rsidRPr="006326DC">
        <w:t>республиканского бюджета Чувашской Республики составляет 0,0 тысяч рублей, в том числе по годам:</w:t>
      </w:r>
    </w:p>
    <w:p w14:paraId="0655E579" w14:textId="77777777" w:rsidR="00730141" w:rsidRPr="006326DC" w:rsidRDefault="00730141" w:rsidP="00730141">
      <w:pPr>
        <w:pStyle w:val="a3"/>
      </w:pPr>
      <w:r w:rsidRPr="006326DC">
        <w:t>в 2023 году - 0,0 тысяч рублей;</w:t>
      </w:r>
    </w:p>
    <w:p w14:paraId="2850F6D9" w14:textId="77777777" w:rsidR="00730141" w:rsidRPr="006326DC" w:rsidRDefault="00730141" w:rsidP="00730141">
      <w:pPr>
        <w:pStyle w:val="a3"/>
      </w:pPr>
      <w:r w:rsidRPr="006326DC">
        <w:t>в 2024 году - 0,0 тысяч рублей;</w:t>
      </w:r>
    </w:p>
    <w:p w14:paraId="451ABCE5" w14:textId="77777777" w:rsidR="00730141" w:rsidRPr="006326DC" w:rsidRDefault="00730141" w:rsidP="00730141">
      <w:pPr>
        <w:pStyle w:val="a3"/>
      </w:pPr>
      <w:r w:rsidRPr="006326DC">
        <w:t>в 2025 году - 0,0 тысяч рублей;</w:t>
      </w:r>
    </w:p>
    <w:p w14:paraId="2DCD83C5" w14:textId="77777777" w:rsidR="00730141" w:rsidRPr="006326DC" w:rsidRDefault="00730141" w:rsidP="00730141">
      <w:pPr>
        <w:pStyle w:val="a3"/>
      </w:pPr>
      <w:r w:rsidRPr="006326DC">
        <w:t>в 2026-2030 годах - 0,0 тысяч рублей;</w:t>
      </w:r>
    </w:p>
    <w:p w14:paraId="4044E998" w14:textId="77777777" w:rsidR="00730141" w:rsidRPr="006326DC" w:rsidRDefault="00730141" w:rsidP="00730141">
      <w:pPr>
        <w:pStyle w:val="a3"/>
      </w:pPr>
      <w:r w:rsidRPr="006326DC">
        <w:t>бюджета Янтиковского муниципального округа - 0,0 тысяч рублей, в том числе по годам:</w:t>
      </w:r>
    </w:p>
    <w:p w14:paraId="2EC23B92" w14:textId="77777777" w:rsidR="00730141" w:rsidRPr="006326DC" w:rsidRDefault="00730141" w:rsidP="00730141">
      <w:pPr>
        <w:pStyle w:val="a3"/>
      </w:pPr>
      <w:r w:rsidRPr="006326DC">
        <w:t>в 2023 году - 0,0 тысяч рублей;</w:t>
      </w:r>
    </w:p>
    <w:p w14:paraId="6C741139" w14:textId="77777777" w:rsidR="00730141" w:rsidRPr="006326DC" w:rsidRDefault="00730141" w:rsidP="00730141">
      <w:pPr>
        <w:pStyle w:val="a3"/>
      </w:pPr>
      <w:r w:rsidRPr="006326DC">
        <w:t>в 2024 году - 0,0 тысяч рублей;</w:t>
      </w:r>
    </w:p>
    <w:p w14:paraId="3BC5B8F5" w14:textId="77777777" w:rsidR="00730141" w:rsidRPr="006326DC" w:rsidRDefault="00730141" w:rsidP="00730141">
      <w:pPr>
        <w:pStyle w:val="a3"/>
      </w:pPr>
      <w:r w:rsidRPr="006326DC">
        <w:t>в 2025 году - 0,0 тысяч рублей;</w:t>
      </w:r>
    </w:p>
    <w:p w14:paraId="2B557595" w14:textId="77777777" w:rsidR="00730141" w:rsidRPr="006326DC" w:rsidRDefault="00730141" w:rsidP="00730141">
      <w:pPr>
        <w:pStyle w:val="a3"/>
      </w:pPr>
      <w:r w:rsidRPr="006326DC">
        <w:t>в 2026-2030 годах - 0,0 тысяч рублей;</w:t>
      </w:r>
    </w:p>
    <w:p w14:paraId="088CA229" w14:textId="77777777" w:rsidR="00730141" w:rsidRPr="006326DC" w:rsidRDefault="00730141" w:rsidP="00730141">
      <w:pPr>
        <w:pStyle w:val="a3"/>
      </w:pPr>
      <w:r w:rsidRPr="006326DC">
        <w:t>внебюджетных источников составляет 0,0 тысяч рублей, в том числе по годам:</w:t>
      </w:r>
    </w:p>
    <w:p w14:paraId="1635A7E2" w14:textId="77777777" w:rsidR="00730141" w:rsidRPr="006326DC" w:rsidRDefault="00730141" w:rsidP="00730141">
      <w:pPr>
        <w:pStyle w:val="a3"/>
      </w:pPr>
      <w:r w:rsidRPr="006326DC">
        <w:t>в 2023 году - 0,0 тысяч рублей;</w:t>
      </w:r>
    </w:p>
    <w:p w14:paraId="23764A4B" w14:textId="77777777" w:rsidR="00730141" w:rsidRPr="006326DC" w:rsidRDefault="00730141" w:rsidP="00730141">
      <w:pPr>
        <w:pStyle w:val="a3"/>
      </w:pPr>
      <w:r w:rsidRPr="006326DC">
        <w:t>в 2024 году - 0,0 тысяч рублей;</w:t>
      </w:r>
    </w:p>
    <w:p w14:paraId="0C0CD3C6" w14:textId="77777777" w:rsidR="00730141" w:rsidRPr="006326DC" w:rsidRDefault="00730141" w:rsidP="00730141">
      <w:pPr>
        <w:pStyle w:val="a3"/>
      </w:pPr>
      <w:r w:rsidRPr="006326DC">
        <w:t>в 2025 году - 0,0 тысяч рублей;</w:t>
      </w:r>
    </w:p>
    <w:p w14:paraId="63251311" w14:textId="77777777" w:rsidR="00730141" w:rsidRPr="006326DC" w:rsidRDefault="00730141" w:rsidP="00730141">
      <w:pPr>
        <w:pStyle w:val="a3"/>
      </w:pPr>
      <w:r w:rsidRPr="006326DC">
        <w:t>в 2026-2030 годах - 0,0 тысяч рублей.</w:t>
      </w:r>
    </w:p>
    <w:p w14:paraId="20595F99" w14:textId="77777777" w:rsidR="00730141" w:rsidRPr="006326DC" w:rsidRDefault="00730141" w:rsidP="00730141">
      <w:pPr>
        <w:pStyle w:val="a3"/>
      </w:pPr>
      <w:r w:rsidRPr="006326DC">
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14:paraId="1FB5440E" w14:textId="77777777" w:rsidR="00730141" w:rsidRPr="006326DC" w:rsidRDefault="00730141" w:rsidP="00730141">
      <w:pPr>
        <w:pStyle w:val="a3"/>
      </w:pPr>
      <w:r w:rsidRPr="006326DC">
        <w:t>Финансирование Подпрограммы в 2023 - 2030 годах за счет средств вышестоящих бюджетов осуществляется в объеме их фактического поступления в течение финансового года.</w:t>
      </w:r>
    </w:p>
    <w:p w14:paraId="08008DE7" w14:textId="77777777" w:rsidR="00730141" w:rsidRPr="006326DC" w:rsidRDefault="00730141" w:rsidP="00730141">
      <w:pPr>
        <w:pStyle w:val="a3"/>
      </w:pPr>
      <w:r w:rsidRPr="006326DC"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14:paraId="18508EF8" w14:textId="77777777" w:rsidR="00730141" w:rsidRPr="006326DC" w:rsidRDefault="00730141" w:rsidP="00730141">
      <w:pPr>
        <w:pStyle w:val="a3"/>
      </w:pPr>
      <w:r w:rsidRPr="006326DC">
        <w:t>Финансирование мероприятий Подпрограммы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14:paraId="65896E79" w14:textId="33F4C3E5" w:rsidR="00730141" w:rsidRPr="00730141" w:rsidRDefault="00730141" w:rsidP="00730141">
      <w:pPr>
        <w:pStyle w:val="a3"/>
        <w:rPr>
          <w:color w:val="FF0000"/>
          <w:highlight w:val="yellow"/>
        </w:rPr>
      </w:pPr>
    </w:p>
    <w:p w14:paraId="64600281" w14:textId="77777777" w:rsidR="00730141" w:rsidRPr="00730141" w:rsidRDefault="00730141" w:rsidP="00730141">
      <w:pPr>
        <w:pStyle w:val="a3"/>
        <w:rPr>
          <w:highlight w:val="yellow"/>
        </w:rPr>
      </w:pPr>
    </w:p>
    <w:p w14:paraId="524CF3F1" w14:textId="77777777" w:rsidR="00730141" w:rsidRPr="00E205A1" w:rsidRDefault="00730141" w:rsidP="00730141">
      <w:pPr>
        <w:pStyle w:val="1"/>
      </w:pPr>
      <w:r w:rsidRPr="00E205A1">
        <w:lastRenderedPageBreak/>
        <w:t>Раздел V. Анализ рисков реализации подпрограммы и описание мер управления рисками подпрограммы</w:t>
      </w:r>
    </w:p>
    <w:p w14:paraId="6D373FA9" w14:textId="77777777" w:rsidR="00730141" w:rsidRPr="00E205A1" w:rsidRDefault="00730141" w:rsidP="00730141">
      <w:pPr>
        <w:pStyle w:val="a3"/>
      </w:pPr>
    </w:p>
    <w:p w14:paraId="7B9231CC" w14:textId="77777777" w:rsidR="00730141" w:rsidRPr="00E205A1" w:rsidRDefault="00730141" w:rsidP="00730141">
      <w:pPr>
        <w:pStyle w:val="a3"/>
      </w:pPr>
      <w:r w:rsidRPr="00E205A1"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 риски.</w:t>
      </w:r>
    </w:p>
    <w:p w14:paraId="328D659B" w14:textId="77777777" w:rsidR="00730141" w:rsidRPr="00E205A1" w:rsidRDefault="00730141" w:rsidP="00730141">
      <w:pPr>
        <w:pStyle w:val="a3"/>
      </w:pPr>
      <w:r w:rsidRPr="00E205A1">
        <w:t>1. 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</w:p>
    <w:p w14:paraId="757FC6F1" w14:textId="77777777" w:rsidR="00730141" w:rsidRPr="00E205A1" w:rsidRDefault="00730141" w:rsidP="00730141">
      <w:pPr>
        <w:pStyle w:val="a3"/>
      </w:pPr>
      <w:r w:rsidRPr="00E205A1">
        <w:t>2.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невыполнению ряда мероприятий Подпрограммы или задержке в их выполнении.</w:t>
      </w:r>
    </w:p>
    <w:p w14:paraId="4200115F" w14:textId="77777777" w:rsidR="00730141" w:rsidRPr="00E205A1" w:rsidRDefault="00730141" w:rsidP="00730141">
      <w:pPr>
        <w:pStyle w:val="a3"/>
      </w:pPr>
      <w:r w:rsidRPr="00E205A1">
        <w:t>3.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14:paraId="17A7533D" w14:textId="2A2D9722" w:rsidR="00730141" w:rsidRPr="00E205A1" w:rsidRDefault="00730141" w:rsidP="00730141">
      <w:pPr>
        <w:pStyle w:val="a3"/>
      </w:pPr>
      <w:r w:rsidRPr="00E205A1">
        <w:t>Таким образом, из вышеперечисленных рисков наибольшее отрицательное влияние на реализа</w:t>
      </w:r>
      <w:r w:rsidR="00D30E5B">
        <w:t xml:space="preserve">цию Подпрограммы могут оказать </w:t>
      </w:r>
      <w:r w:rsidRPr="00E205A1">
        <w:t>непредвиденные риски, которые содержат угрозу срыва реализации Подпрограммы.</w:t>
      </w:r>
    </w:p>
    <w:p w14:paraId="093109F4" w14:textId="77777777" w:rsidR="00730141" w:rsidRPr="00E205A1" w:rsidRDefault="00730141" w:rsidP="00730141">
      <w:pPr>
        <w:pStyle w:val="a3"/>
      </w:pPr>
    </w:p>
    <w:p w14:paraId="3957915C" w14:textId="77777777" w:rsidR="00730141" w:rsidRPr="00E205A1" w:rsidRDefault="00730141" w:rsidP="00730141">
      <w:pPr>
        <w:pStyle w:val="1"/>
      </w:pPr>
      <w:r w:rsidRPr="00E205A1">
        <w:t>Раздел VI. Механизм реализации подпрограммы, организация управления и контроль за ходом реализации подпрограммы</w:t>
      </w:r>
    </w:p>
    <w:p w14:paraId="6F704758" w14:textId="77777777" w:rsidR="00730141" w:rsidRPr="00E205A1" w:rsidRDefault="00730141" w:rsidP="00730141">
      <w:pPr>
        <w:pStyle w:val="a3"/>
      </w:pPr>
    </w:p>
    <w:p w14:paraId="416DDB67" w14:textId="77777777" w:rsidR="00730141" w:rsidRPr="00E205A1" w:rsidRDefault="00730141" w:rsidP="00730141">
      <w:pPr>
        <w:pStyle w:val="a3"/>
      </w:pPr>
      <w:r w:rsidRPr="00E205A1">
        <w:t>Механизм реализации Подпрограммы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Подпрограммы осуществляется ответственным исполнителем.</w:t>
      </w:r>
    </w:p>
    <w:p w14:paraId="2E86CF91" w14:textId="77777777" w:rsidR="00730141" w:rsidRPr="00E205A1" w:rsidRDefault="00730141" w:rsidP="00730141">
      <w:pPr>
        <w:pStyle w:val="a3"/>
      </w:pPr>
      <w:r w:rsidRPr="00E205A1">
        <w:t xml:space="preserve">Ответственный исполнитель Подпрограммы – отдел экономики, земельных и имущественных отношений администрации Янтиковского муниципального округа. </w:t>
      </w:r>
    </w:p>
    <w:p w14:paraId="04D5BCA7" w14:textId="77777777" w:rsidR="00730141" w:rsidRPr="00E205A1" w:rsidRDefault="00730141" w:rsidP="00730141">
      <w:pPr>
        <w:pStyle w:val="a3"/>
      </w:pPr>
      <w:r w:rsidRPr="00E205A1">
        <w:t>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содержания.</w:t>
      </w:r>
    </w:p>
    <w:p w14:paraId="16B31761" w14:textId="77777777" w:rsidR="00730141" w:rsidRPr="00E205A1" w:rsidRDefault="00730141" w:rsidP="00730141">
      <w:pPr>
        <w:pStyle w:val="a3"/>
      </w:pPr>
      <w:r w:rsidRPr="00E205A1">
        <w:t>Организация управления процессом реализации Подпрограммы осуществляется ответственным исполнителем, в том числе за счет:</w:t>
      </w:r>
    </w:p>
    <w:p w14:paraId="6F94AD5E" w14:textId="77777777" w:rsidR="00730141" w:rsidRPr="00E205A1" w:rsidRDefault="00730141" w:rsidP="00730141">
      <w:pPr>
        <w:pStyle w:val="a3"/>
      </w:pPr>
      <w:r w:rsidRPr="00E205A1">
        <w:t>организации реализации программных мероприятий;</w:t>
      </w:r>
    </w:p>
    <w:p w14:paraId="35CBD3C7" w14:textId="77777777" w:rsidR="00730141" w:rsidRPr="00E205A1" w:rsidRDefault="00730141" w:rsidP="00730141">
      <w:pPr>
        <w:pStyle w:val="a3"/>
      </w:pPr>
      <w:r w:rsidRPr="00E205A1">
        <w:t>сбора информации о ходе выполнения программных мероприятий;</w:t>
      </w:r>
    </w:p>
    <w:p w14:paraId="67885108" w14:textId="77777777" w:rsidR="00730141" w:rsidRPr="00E205A1" w:rsidRDefault="00730141" w:rsidP="00730141">
      <w:pPr>
        <w:pStyle w:val="a3"/>
      </w:pPr>
      <w:r w:rsidRPr="00E205A1">
        <w:t>корректировки программных мероприятий и сроков их реализации.</w:t>
      </w:r>
    </w:p>
    <w:p w14:paraId="739994A4" w14:textId="77777777" w:rsidR="00730141" w:rsidRDefault="00730141" w:rsidP="00730141">
      <w:pPr>
        <w:pStyle w:val="a3"/>
      </w:pPr>
      <w:r w:rsidRPr="00E205A1">
        <w:t>Ответственный исполнитель Подпрограммы несет ответственность за организацию и исполнение программных мероприятий и целевое использование бюджетных средств.</w:t>
      </w:r>
    </w:p>
    <w:p w14:paraId="65E857A1" w14:textId="77777777" w:rsidR="00730141" w:rsidRDefault="00730141" w:rsidP="00730141">
      <w:pPr>
        <w:pStyle w:val="a3"/>
      </w:pPr>
    </w:p>
    <w:p w14:paraId="1D76A5AA" w14:textId="77777777" w:rsidR="00730141" w:rsidRDefault="00730141" w:rsidP="00730141">
      <w:pPr>
        <w:pStyle w:val="a3"/>
      </w:pPr>
    </w:p>
    <w:p w14:paraId="6BBE2CFE" w14:textId="77777777" w:rsidR="00730141" w:rsidRDefault="00730141" w:rsidP="00730141">
      <w:pPr>
        <w:pStyle w:val="a3"/>
      </w:pPr>
    </w:p>
    <w:p w14:paraId="73803560" w14:textId="77777777" w:rsidR="00D37779" w:rsidRPr="009B3496" w:rsidRDefault="00D37779" w:rsidP="00713008">
      <w:pPr>
        <w:pStyle w:val="Standard"/>
      </w:pPr>
    </w:p>
    <w:sectPr w:rsidR="00D37779" w:rsidRPr="009B3496" w:rsidSect="00E205A1">
      <w:headerReference w:type="default" r:id="rId17"/>
      <w:footerReference w:type="default" r:id="rId18"/>
      <w:pgSz w:w="11906" w:h="16838"/>
      <w:pgMar w:top="794" w:right="794" w:bottom="794" w:left="7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0D7A6" w14:textId="77777777" w:rsidR="005D3D0F" w:rsidRDefault="005D3D0F">
      <w:r>
        <w:separator/>
      </w:r>
    </w:p>
  </w:endnote>
  <w:endnote w:type="continuationSeparator" w:id="0">
    <w:p w14:paraId="6C99C53D" w14:textId="77777777" w:rsidR="005D3D0F" w:rsidRDefault="005D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5D3D0F" w14:paraId="671B7B1A" w14:textId="77777777">
      <w:tc>
        <w:tcPr>
          <w:tcW w:w="0" w:type="auto"/>
        </w:tcPr>
        <w:p w14:paraId="0211FDE1" w14:textId="77777777" w:rsidR="005D3D0F" w:rsidRDefault="005D3D0F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14:paraId="07455FD5" w14:textId="77777777" w:rsidR="005D3D0F" w:rsidRDefault="005D3D0F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0B7A1F9D" w14:textId="77777777" w:rsidR="005D3D0F" w:rsidRDefault="005D3D0F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5D3D0F" w14:paraId="58742B4E" w14:textId="77777777">
      <w:tc>
        <w:tcPr>
          <w:tcW w:w="0" w:type="auto"/>
        </w:tcPr>
        <w:p w14:paraId="6FFF423A" w14:textId="77777777" w:rsidR="005D3D0F" w:rsidRDefault="005D3D0F">
          <w:pPr>
            <w:pStyle w:val="Standard"/>
            <w:ind w:firstLine="0"/>
            <w:jc w:val="left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2E9C9FCF" w14:textId="77777777" w:rsidR="005D3D0F" w:rsidRDefault="005D3D0F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49ABA20A" w14:textId="77777777" w:rsidR="005D3D0F" w:rsidRDefault="005D3D0F" w:rsidP="00277EE4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5D3D0F" w14:paraId="7A07B3FA" w14:textId="77777777">
      <w:tc>
        <w:tcPr>
          <w:tcW w:w="0" w:type="auto"/>
        </w:tcPr>
        <w:p w14:paraId="1DF81F76" w14:textId="77777777" w:rsidR="005D3D0F" w:rsidRDefault="005D3D0F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14:paraId="52DBBD52" w14:textId="080340E2" w:rsidR="005D3D0F" w:rsidRDefault="005D3D0F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52FAC941" w14:textId="30715CD6" w:rsidR="005D3D0F" w:rsidRDefault="005D3D0F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C9997" w14:textId="77777777" w:rsidR="005D3D0F" w:rsidRDefault="005D3D0F">
      <w:r>
        <w:separator/>
      </w:r>
    </w:p>
  </w:footnote>
  <w:footnote w:type="continuationSeparator" w:id="0">
    <w:p w14:paraId="71D11BC1" w14:textId="77777777" w:rsidR="005D3D0F" w:rsidRDefault="005D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C600" w14:textId="77777777" w:rsidR="005D3D0F" w:rsidRPr="0086615D" w:rsidRDefault="005D3D0F" w:rsidP="0086615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1ECF" w14:textId="2765F5EB" w:rsidR="005D3D0F" w:rsidRPr="00C13601" w:rsidRDefault="005D3D0F" w:rsidP="00C1360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79"/>
    <w:rsid w:val="00005812"/>
    <w:rsid w:val="00006E6F"/>
    <w:rsid w:val="00010E55"/>
    <w:rsid w:val="0001694A"/>
    <w:rsid w:val="000503F0"/>
    <w:rsid w:val="00057743"/>
    <w:rsid w:val="00095D81"/>
    <w:rsid w:val="000B4DA6"/>
    <w:rsid w:val="00102EAD"/>
    <w:rsid w:val="00123E72"/>
    <w:rsid w:val="001516BB"/>
    <w:rsid w:val="00154487"/>
    <w:rsid w:val="00185012"/>
    <w:rsid w:val="001D272B"/>
    <w:rsid w:val="001E0156"/>
    <w:rsid w:val="001E6CDE"/>
    <w:rsid w:val="00226735"/>
    <w:rsid w:val="002328D7"/>
    <w:rsid w:val="002777C1"/>
    <w:rsid w:val="00277EE4"/>
    <w:rsid w:val="002B2E76"/>
    <w:rsid w:val="002D661B"/>
    <w:rsid w:val="002E088A"/>
    <w:rsid w:val="002F2D48"/>
    <w:rsid w:val="002F6FA1"/>
    <w:rsid w:val="00323AE3"/>
    <w:rsid w:val="003259F1"/>
    <w:rsid w:val="0033295C"/>
    <w:rsid w:val="0033489C"/>
    <w:rsid w:val="003415D0"/>
    <w:rsid w:val="003760ED"/>
    <w:rsid w:val="003906C7"/>
    <w:rsid w:val="003B0C37"/>
    <w:rsid w:val="003C1F48"/>
    <w:rsid w:val="0040082B"/>
    <w:rsid w:val="004055E1"/>
    <w:rsid w:val="004330EE"/>
    <w:rsid w:val="00450471"/>
    <w:rsid w:val="00451574"/>
    <w:rsid w:val="00486890"/>
    <w:rsid w:val="004C067B"/>
    <w:rsid w:val="004C081F"/>
    <w:rsid w:val="004C3F7D"/>
    <w:rsid w:val="004F2B41"/>
    <w:rsid w:val="00502E5F"/>
    <w:rsid w:val="00533D7E"/>
    <w:rsid w:val="005569A6"/>
    <w:rsid w:val="00593F2D"/>
    <w:rsid w:val="005A0CB2"/>
    <w:rsid w:val="005A1EB4"/>
    <w:rsid w:val="005B56EE"/>
    <w:rsid w:val="005D3D0F"/>
    <w:rsid w:val="005F4177"/>
    <w:rsid w:val="00620E7E"/>
    <w:rsid w:val="006326DC"/>
    <w:rsid w:val="006346AC"/>
    <w:rsid w:val="0063620D"/>
    <w:rsid w:val="006649B5"/>
    <w:rsid w:val="006A694E"/>
    <w:rsid w:val="006B24B7"/>
    <w:rsid w:val="006B4F2A"/>
    <w:rsid w:val="006C1BD1"/>
    <w:rsid w:val="006C76EE"/>
    <w:rsid w:val="006D027B"/>
    <w:rsid w:val="00711DF9"/>
    <w:rsid w:val="00713008"/>
    <w:rsid w:val="00726AD5"/>
    <w:rsid w:val="00730141"/>
    <w:rsid w:val="00730C71"/>
    <w:rsid w:val="007601EA"/>
    <w:rsid w:val="00764E18"/>
    <w:rsid w:val="007725EC"/>
    <w:rsid w:val="007A4F39"/>
    <w:rsid w:val="007D4964"/>
    <w:rsid w:val="007F145F"/>
    <w:rsid w:val="007F53C5"/>
    <w:rsid w:val="008307F2"/>
    <w:rsid w:val="008444BD"/>
    <w:rsid w:val="0086615D"/>
    <w:rsid w:val="00875F2C"/>
    <w:rsid w:val="00887624"/>
    <w:rsid w:val="008B4689"/>
    <w:rsid w:val="008E40C1"/>
    <w:rsid w:val="008F62A6"/>
    <w:rsid w:val="00911697"/>
    <w:rsid w:val="00927003"/>
    <w:rsid w:val="00983BF2"/>
    <w:rsid w:val="00991856"/>
    <w:rsid w:val="00991BEA"/>
    <w:rsid w:val="009A0590"/>
    <w:rsid w:val="009A5B5A"/>
    <w:rsid w:val="009B14C4"/>
    <w:rsid w:val="009B3496"/>
    <w:rsid w:val="009D2231"/>
    <w:rsid w:val="009E5170"/>
    <w:rsid w:val="009E6AE9"/>
    <w:rsid w:val="00A21DC5"/>
    <w:rsid w:val="00A426FB"/>
    <w:rsid w:val="00A67752"/>
    <w:rsid w:val="00A70B7A"/>
    <w:rsid w:val="00AC10E2"/>
    <w:rsid w:val="00AC2155"/>
    <w:rsid w:val="00B02105"/>
    <w:rsid w:val="00B40B29"/>
    <w:rsid w:val="00B53390"/>
    <w:rsid w:val="00B97667"/>
    <w:rsid w:val="00BA5864"/>
    <w:rsid w:val="00BB663C"/>
    <w:rsid w:val="00BC76DD"/>
    <w:rsid w:val="00C07E5D"/>
    <w:rsid w:val="00C13601"/>
    <w:rsid w:val="00C138AE"/>
    <w:rsid w:val="00C14827"/>
    <w:rsid w:val="00C151F3"/>
    <w:rsid w:val="00C25B1C"/>
    <w:rsid w:val="00C25F0C"/>
    <w:rsid w:val="00C26905"/>
    <w:rsid w:val="00C63910"/>
    <w:rsid w:val="00CA2713"/>
    <w:rsid w:val="00D240F4"/>
    <w:rsid w:val="00D30E5B"/>
    <w:rsid w:val="00D34441"/>
    <w:rsid w:val="00D37779"/>
    <w:rsid w:val="00D449C4"/>
    <w:rsid w:val="00D922CB"/>
    <w:rsid w:val="00DA0B66"/>
    <w:rsid w:val="00DF22B6"/>
    <w:rsid w:val="00E04BE0"/>
    <w:rsid w:val="00E10BE2"/>
    <w:rsid w:val="00E205A1"/>
    <w:rsid w:val="00E3504E"/>
    <w:rsid w:val="00E6003C"/>
    <w:rsid w:val="00E64CD9"/>
    <w:rsid w:val="00E81829"/>
    <w:rsid w:val="00EC39C5"/>
    <w:rsid w:val="00ED7149"/>
    <w:rsid w:val="00F01CFB"/>
    <w:rsid w:val="00F1215B"/>
    <w:rsid w:val="00F17F2C"/>
    <w:rsid w:val="00F61FC6"/>
    <w:rsid w:val="00F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F45"/>
  <w15:docId w15:val="{FB56F108-0416-4E0E-80F0-870D4487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character" w:styleId="af1">
    <w:name w:val="Hyperlink"/>
    <w:basedOn w:val="a0"/>
    <w:uiPriority w:val="99"/>
    <w:unhideWhenUsed/>
    <w:rsid w:val="00E350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F2D48"/>
    <w:rPr>
      <w:rFonts w:ascii="Times New Roman" w:hAnsi="Times New Roman"/>
      <w:b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07E5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2112604/69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70353464/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0136192/10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yantik_economy@ca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6506598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F550-824D-4B6E-BD6F-4611420B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8820</Words>
  <Characters>50279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Начальник отдела экономики, земельных и имущественных отношений Янтиковского МО</cp:lastModifiedBy>
  <cp:revision>10</cp:revision>
  <cp:lastPrinted>2023-03-31T05:56:00Z</cp:lastPrinted>
  <dcterms:created xsi:type="dcterms:W3CDTF">2023-03-30T13:15:00Z</dcterms:created>
  <dcterms:modified xsi:type="dcterms:W3CDTF">2023-03-31T06:11:00Z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