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5EC6A3" w14:textId="77777777" w:rsidR="00C27F9B" w:rsidRDefault="00C27F9B" w:rsidP="00C27F9B">
      <w:pPr>
        <w:tabs>
          <w:tab w:val="left" w:pos="5103"/>
        </w:tabs>
        <w:ind w:right="4252"/>
        <w:jc w:val="both"/>
        <w:rPr>
          <w:sz w:val="28"/>
          <w:szCs w:val="28"/>
        </w:rPr>
      </w:pPr>
    </w:p>
    <w:p w14:paraId="7FF73D5E" w14:textId="77777777" w:rsidR="00C27F9B" w:rsidRDefault="00C27F9B" w:rsidP="00C27F9B">
      <w:pPr>
        <w:tabs>
          <w:tab w:val="left" w:pos="5103"/>
        </w:tabs>
        <w:ind w:right="4252"/>
        <w:jc w:val="both"/>
        <w:rPr>
          <w:sz w:val="28"/>
          <w:szCs w:val="28"/>
        </w:rPr>
      </w:pPr>
    </w:p>
    <w:p w14:paraId="4AFA3D67" w14:textId="77777777" w:rsidR="00C27F9B" w:rsidRDefault="00C27F9B" w:rsidP="00C27F9B">
      <w:pPr>
        <w:tabs>
          <w:tab w:val="left" w:pos="5103"/>
        </w:tabs>
        <w:ind w:right="4252"/>
        <w:jc w:val="both"/>
        <w:rPr>
          <w:sz w:val="28"/>
          <w:szCs w:val="28"/>
        </w:rPr>
      </w:pPr>
    </w:p>
    <w:p w14:paraId="7D1274CD" w14:textId="77777777" w:rsidR="00C27F9B" w:rsidRDefault="00C27F9B" w:rsidP="00C27F9B">
      <w:pPr>
        <w:tabs>
          <w:tab w:val="left" w:pos="5103"/>
        </w:tabs>
        <w:ind w:right="4252"/>
        <w:jc w:val="both"/>
        <w:rPr>
          <w:sz w:val="28"/>
          <w:szCs w:val="28"/>
        </w:rPr>
      </w:pPr>
    </w:p>
    <w:p w14:paraId="4817DB40" w14:textId="77777777" w:rsidR="00C27F9B" w:rsidRDefault="00C27F9B" w:rsidP="00C27F9B">
      <w:pPr>
        <w:tabs>
          <w:tab w:val="left" w:pos="5103"/>
        </w:tabs>
        <w:ind w:right="4252"/>
        <w:jc w:val="both"/>
        <w:rPr>
          <w:sz w:val="28"/>
          <w:szCs w:val="28"/>
        </w:rPr>
      </w:pPr>
    </w:p>
    <w:p w14:paraId="56430CFA" w14:textId="77777777" w:rsidR="00C27F9B" w:rsidRDefault="00C27F9B" w:rsidP="00C27F9B">
      <w:pPr>
        <w:tabs>
          <w:tab w:val="left" w:pos="5103"/>
        </w:tabs>
        <w:ind w:right="4252"/>
        <w:jc w:val="both"/>
        <w:rPr>
          <w:sz w:val="28"/>
          <w:szCs w:val="28"/>
        </w:rPr>
      </w:pPr>
    </w:p>
    <w:p w14:paraId="6555ADC8" w14:textId="77777777" w:rsidR="00C27F9B" w:rsidRDefault="00C27F9B" w:rsidP="00C27F9B">
      <w:pPr>
        <w:tabs>
          <w:tab w:val="left" w:pos="5103"/>
        </w:tabs>
        <w:ind w:right="4252"/>
        <w:jc w:val="both"/>
        <w:rPr>
          <w:sz w:val="28"/>
          <w:szCs w:val="28"/>
        </w:rPr>
      </w:pPr>
    </w:p>
    <w:p w14:paraId="22F8BF21" w14:textId="607667A8" w:rsidR="00C27F9B" w:rsidRDefault="00C27F9B" w:rsidP="00F11C9C">
      <w:pPr>
        <w:tabs>
          <w:tab w:val="left" w:pos="5103"/>
        </w:tabs>
        <w:ind w:right="4252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F11C9C" w:rsidRPr="00F11C9C">
        <w:rPr>
          <w:sz w:val="28"/>
          <w:szCs w:val="28"/>
        </w:rPr>
        <w:t>Положение</w:t>
      </w:r>
      <w:r w:rsidR="00F11C9C">
        <w:rPr>
          <w:sz w:val="28"/>
          <w:szCs w:val="28"/>
        </w:rPr>
        <w:t xml:space="preserve"> </w:t>
      </w:r>
      <w:r w:rsidR="00F11C9C" w:rsidRPr="00F11C9C">
        <w:rPr>
          <w:sz w:val="28"/>
          <w:szCs w:val="28"/>
        </w:rPr>
        <w:t>об организации и ведении гражданской обороны в городе Чебоксары</w:t>
      </w:r>
      <w:r>
        <w:rPr>
          <w:sz w:val="28"/>
          <w:szCs w:val="28"/>
        </w:rPr>
        <w:t xml:space="preserve">, </w:t>
      </w:r>
      <w:r w:rsidR="00DA5C14">
        <w:rPr>
          <w:sz w:val="28"/>
          <w:szCs w:val="28"/>
        </w:rPr>
        <w:t xml:space="preserve">утвержденное </w:t>
      </w:r>
      <w:r w:rsidR="00F11C9C" w:rsidRPr="00F11C9C">
        <w:rPr>
          <w:sz w:val="28"/>
          <w:szCs w:val="28"/>
        </w:rPr>
        <w:t>постановлением администрации</w:t>
      </w:r>
      <w:r w:rsidR="00F11C9C">
        <w:rPr>
          <w:sz w:val="28"/>
          <w:szCs w:val="28"/>
        </w:rPr>
        <w:t xml:space="preserve"> </w:t>
      </w:r>
      <w:r w:rsidR="00F11C9C" w:rsidRPr="00F11C9C">
        <w:rPr>
          <w:sz w:val="28"/>
          <w:szCs w:val="28"/>
        </w:rPr>
        <w:t>города Чебоксары</w:t>
      </w:r>
      <w:r w:rsidR="00F11C9C">
        <w:rPr>
          <w:sz w:val="28"/>
          <w:szCs w:val="28"/>
        </w:rPr>
        <w:t xml:space="preserve"> </w:t>
      </w:r>
      <w:r w:rsidR="00F11C9C" w:rsidRPr="00F11C9C">
        <w:rPr>
          <w:sz w:val="28"/>
          <w:szCs w:val="28"/>
        </w:rPr>
        <w:t>от</w:t>
      </w:r>
      <w:r w:rsidR="002F1930">
        <w:rPr>
          <w:sz w:val="28"/>
          <w:szCs w:val="28"/>
        </w:rPr>
        <w:t> </w:t>
      </w:r>
      <w:r w:rsidR="00F11C9C" w:rsidRPr="00F11C9C">
        <w:rPr>
          <w:sz w:val="28"/>
          <w:szCs w:val="28"/>
        </w:rPr>
        <w:t>20</w:t>
      </w:r>
      <w:r w:rsidR="00DA5C14">
        <w:rPr>
          <w:sz w:val="28"/>
          <w:szCs w:val="28"/>
        </w:rPr>
        <w:t>.01.</w:t>
      </w:r>
      <w:r w:rsidR="00F11C9C" w:rsidRPr="00F11C9C">
        <w:rPr>
          <w:sz w:val="28"/>
          <w:szCs w:val="28"/>
        </w:rPr>
        <w:t xml:space="preserve">2016 </w:t>
      </w:r>
      <w:r w:rsidR="00DA5C14">
        <w:rPr>
          <w:sz w:val="28"/>
          <w:szCs w:val="28"/>
        </w:rPr>
        <w:t>№</w:t>
      </w:r>
      <w:r w:rsidR="00F11C9C" w:rsidRPr="00F11C9C">
        <w:rPr>
          <w:sz w:val="28"/>
          <w:szCs w:val="28"/>
        </w:rPr>
        <w:t xml:space="preserve"> 134</w:t>
      </w:r>
    </w:p>
    <w:p w14:paraId="3BC916ED" w14:textId="77777777" w:rsidR="00C27F9B" w:rsidRDefault="00C27F9B" w:rsidP="00C27F9B">
      <w:pPr>
        <w:rPr>
          <w:sz w:val="28"/>
          <w:szCs w:val="28"/>
        </w:rPr>
      </w:pPr>
    </w:p>
    <w:p w14:paraId="2C8155F2" w14:textId="102EBAD2" w:rsidR="00C27F9B" w:rsidRDefault="005008A2" w:rsidP="00FD5A11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008A2">
        <w:rPr>
          <w:rFonts w:ascii="Times New Roman" w:hAnsi="Times New Roman" w:cs="Times New Roman"/>
          <w:spacing w:val="-4"/>
          <w:sz w:val="28"/>
        </w:rPr>
        <w:t xml:space="preserve">В целях приведения в соответствие с </w:t>
      </w:r>
      <w:r w:rsidR="00C27F9B" w:rsidRPr="00FD5A11">
        <w:rPr>
          <w:rFonts w:ascii="Times New Roman" w:hAnsi="Times New Roman" w:cs="Times New Roman"/>
          <w:spacing w:val="-4"/>
          <w:sz w:val="28"/>
        </w:rPr>
        <w:t>Устав</w:t>
      </w:r>
      <w:r w:rsidR="007876D9">
        <w:rPr>
          <w:rFonts w:ascii="Times New Roman" w:hAnsi="Times New Roman" w:cs="Times New Roman"/>
          <w:spacing w:val="-4"/>
          <w:sz w:val="28"/>
        </w:rPr>
        <w:t>ом</w:t>
      </w:r>
      <w:r w:rsidR="00C27F9B" w:rsidRPr="00FD5A11">
        <w:rPr>
          <w:rFonts w:ascii="Times New Roman" w:hAnsi="Times New Roman" w:cs="Times New Roman"/>
          <w:spacing w:val="-4"/>
          <w:sz w:val="28"/>
        </w:rPr>
        <w:t xml:space="preserve"> муниципального образования города Чебоксары –</w:t>
      </w:r>
      <w:r w:rsidR="00C27F9B">
        <w:rPr>
          <w:rFonts w:ascii="Times New Roman" w:hAnsi="Times New Roman" w:cs="Times New Roman"/>
          <w:sz w:val="28"/>
        </w:rPr>
        <w:t xml:space="preserve"> столицы Чувашской Республики, принят</w:t>
      </w:r>
      <w:r w:rsidR="00DA5C14">
        <w:rPr>
          <w:rFonts w:ascii="Times New Roman" w:hAnsi="Times New Roman" w:cs="Times New Roman"/>
          <w:sz w:val="28"/>
        </w:rPr>
        <w:t>ым</w:t>
      </w:r>
      <w:r w:rsidR="006B583B">
        <w:rPr>
          <w:rFonts w:ascii="Times New Roman" w:hAnsi="Times New Roman" w:cs="Times New Roman"/>
          <w:sz w:val="28"/>
        </w:rPr>
        <w:t xml:space="preserve"> </w:t>
      </w:r>
      <w:r w:rsidR="00C27F9B">
        <w:rPr>
          <w:rFonts w:ascii="Times New Roman" w:hAnsi="Times New Roman" w:cs="Times New Roman"/>
          <w:sz w:val="28"/>
        </w:rPr>
        <w:t>решением Чебоксарского городского Собрания депутатов Чувашской Республики от 30.11.2005 №</w:t>
      </w:r>
      <w:r w:rsidR="002F1930">
        <w:rPr>
          <w:rFonts w:ascii="Times New Roman" w:hAnsi="Times New Roman" w:cs="Times New Roman"/>
          <w:sz w:val="28"/>
        </w:rPr>
        <w:t> </w:t>
      </w:r>
      <w:r w:rsidR="00C27F9B">
        <w:rPr>
          <w:rFonts w:ascii="Times New Roman" w:hAnsi="Times New Roman" w:cs="Times New Roman"/>
          <w:sz w:val="28"/>
        </w:rPr>
        <w:t>40</w:t>
      </w:r>
      <w:r w:rsidR="004E44CB">
        <w:rPr>
          <w:rFonts w:ascii="Times New Roman" w:hAnsi="Times New Roman" w:cs="Times New Roman"/>
          <w:sz w:val="28"/>
        </w:rPr>
        <w:t>,</w:t>
      </w:r>
      <w:r w:rsidR="007876D9">
        <w:rPr>
          <w:rFonts w:ascii="Times New Roman" w:hAnsi="Times New Roman" w:cs="Times New Roman"/>
          <w:sz w:val="28"/>
        </w:rPr>
        <w:t xml:space="preserve"> </w:t>
      </w:r>
      <w:r w:rsidR="007876D9">
        <w:rPr>
          <w:rFonts w:ascii="Times New Roman" w:hAnsi="Times New Roman" w:cs="Times New Roman"/>
          <w:sz w:val="28"/>
          <w:szCs w:val="28"/>
        </w:rPr>
        <w:t>администрация города Чебоксары</w:t>
      </w:r>
      <w:r w:rsidR="007876D9">
        <w:rPr>
          <w:rFonts w:ascii="Times New Roman" w:hAnsi="Times New Roman" w:cs="Times New Roman"/>
          <w:sz w:val="28"/>
          <w:szCs w:val="28"/>
        </w:rPr>
        <w:br/>
      </w:r>
      <w:r w:rsidR="007876D9" w:rsidRPr="00794720">
        <w:rPr>
          <w:rFonts w:ascii="Times New Roman" w:hAnsi="Times New Roman"/>
          <w:sz w:val="28"/>
          <w:szCs w:val="28"/>
        </w:rPr>
        <w:t>п о с т а н о в л я е т:</w:t>
      </w:r>
    </w:p>
    <w:p w14:paraId="78CAE234" w14:textId="02467DA1" w:rsidR="00C27F9B" w:rsidRDefault="00C27F9B" w:rsidP="00FD5A11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 Внести в </w:t>
      </w:r>
      <w:r w:rsidR="00F11C9C" w:rsidRPr="00F11C9C">
        <w:rPr>
          <w:rFonts w:ascii="Times New Roman" w:hAnsi="Times New Roman" w:cs="Times New Roman"/>
          <w:sz w:val="28"/>
        </w:rPr>
        <w:t xml:space="preserve">Положение </w:t>
      </w:r>
      <w:bookmarkStart w:id="0" w:name="_GoBack"/>
      <w:bookmarkEnd w:id="0"/>
      <w:r w:rsidR="00F11C9C" w:rsidRPr="00F11C9C">
        <w:rPr>
          <w:rFonts w:ascii="Times New Roman" w:hAnsi="Times New Roman" w:cs="Times New Roman"/>
          <w:sz w:val="28"/>
        </w:rPr>
        <w:t xml:space="preserve">об организации и ведении гражданской обороны в городе Чебоксары, </w:t>
      </w:r>
      <w:r w:rsidR="007876D9">
        <w:rPr>
          <w:rFonts w:ascii="Times New Roman" w:hAnsi="Times New Roman" w:cs="Times New Roman"/>
          <w:sz w:val="28"/>
        </w:rPr>
        <w:t xml:space="preserve">утвержденное </w:t>
      </w:r>
      <w:r w:rsidR="00F11C9C" w:rsidRPr="00F11C9C">
        <w:rPr>
          <w:rFonts w:ascii="Times New Roman" w:hAnsi="Times New Roman" w:cs="Times New Roman"/>
          <w:sz w:val="28"/>
        </w:rPr>
        <w:t xml:space="preserve">постановлением администрации города Чебоксары от </w:t>
      </w:r>
      <w:r w:rsidR="00DA5C14" w:rsidRPr="00DA5C14">
        <w:rPr>
          <w:rFonts w:ascii="Times New Roman" w:hAnsi="Times New Roman" w:cs="Times New Roman"/>
          <w:sz w:val="28"/>
        </w:rPr>
        <w:t>20.01.2016 №</w:t>
      </w:r>
      <w:r w:rsidR="002F1930">
        <w:rPr>
          <w:rFonts w:ascii="Times New Roman" w:hAnsi="Times New Roman" w:cs="Times New Roman"/>
          <w:sz w:val="28"/>
        </w:rPr>
        <w:t> </w:t>
      </w:r>
      <w:r w:rsidR="00DA5C14" w:rsidRPr="00DA5C14">
        <w:rPr>
          <w:rFonts w:ascii="Times New Roman" w:hAnsi="Times New Roman" w:cs="Times New Roman"/>
          <w:sz w:val="28"/>
        </w:rPr>
        <w:t>134</w:t>
      </w:r>
      <w:r>
        <w:rPr>
          <w:rFonts w:ascii="Times New Roman" w:hAnsi="Times New Roman" w:cs="Times New Roman"/>
          <w:sz w:val="28"/>
        </w:rPr>
        <w:t>, следующие изменения:</w:t>
      </w:r>
    </w:p>
    <w:p w14:paraId="1A54D510" w14:textId="77777777" w:rsidR="00C27F9B" w:rsidRDefault="00C27F9B" w:rsidP="00FD5A11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066737">
        <w:rPr>
          <w:rFonts w:ascii="Times New Roman" w:hAnsi="Times New Roman" w:cs="Times New Roman"/>
          <w:sz w:val="28"/>
        </w:rPr>
        <w:t xml:space="preserve">абзаце </w:t>
      </w:r>
      <w:r w:rsidR="006B583B">
        <w:rPr>
          <w:rFonts w:ascii="Times New Roman" w:hAnsi="Times New Roman" w:cs="Times New Roman"/>
          <w:sz w:val="28"/>
        </w:rPr>
        <w:t>четвертом</w:t>
      </w:r>
      <w:r w:rsidR="0006673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пункта </w:t>
      </w:r>
      <w:r w:rsidR="00066737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слова «глав</w:t>
      </w:r>
      <w:r w:rsidR="00066737">
        <w:rPr>
          <w:rFonts w:ascii="Times New Roman" w:hAnsi="Times New Roman" w:cs="Times New Roman"/>
          <w:sz w:val="28"/>
        </w:rPr>
        <w:t>ой</w:t>
      </w:r>
      <w:r>
        <w:rPr>
          <w:rFonts w:ascii="Times New Roman" w:hAnsi="Times New Roman" w:cs="Times New Roman"/>
          <w:sz w:val="28"/>
        </w:rPr>
        <w:t xml:space="preserve"> администрации города Чебоксары» заменить словами «глав</w:t>
      </w:r>
      <w:r w:rsidR="00066737">
        <w:rPr>
          <w:rFonts w:ascii="Times New Roman" w:hAnsi="Times New Roman" w:cs="Times New Roman"/>
          <w:sz w:val="28"/>
        </w:rPr>
        <w:t>ой</w:t>
      </w:r>
      <w:r>
        <w:rPr>
          <w:rFonts w:ascii="Times New Roman" w:hAnsi="Times New Roman" w:cs="Times New Roman"/>
          <w:sz w:val="28"/>
        </w:rPr>
        <w:t xml:space="preserve"> города Чебоксары»;</w:t>
      </w:r>
    </w:p>
    <w:p w14:paraId="437E7724" w14:textId="77777777" w:rsidR="00C27F9B" w:rsidRDefault="00066737" w:rsidP="00FD5A11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абзаце </w:t>
      </w:r>
      <w:r w:rsidR="006B583B">
        <w:rPr>
          <w:rFonts w:ascii="Times New Roman" w:hAnsi="Times New Roman" w:cs="Times New Roman"/>
          <w:sz w:val="28"/>
        </w:rPr>
        <w:t>первом</w:t>
      </w:r>
      <w:r>
        <w:rPr>
          <w:rFonts w:ascii="Times New Roman" w:hAnsi="Times New Roman" w:cs="Times New Roman"/>
          <w:sz w:val="28"/>
        </w:rPr>
        <w:t xml:space="preserve"> </w:t>
      </w:r>
      <w:r w:rsidR="00C27F9B">
        <w:rPr>
          <w:rFonts w:ascii="Times New Roman" w:hAnsi="Times New Roman" w:cs="Times New Roman"/>
          <w:sz w:val="28"/>
        </w:rPr>
        <w:t>пункт</w:t>
      </w:r>
      <w:r>
        <w:rPr>
          <w:rFonts w:ascii="Times New Roman" w:hAnsi="Times New Roman" w:cs="Times New Roman"/>
          <w:sz w:val="28"/>
        </w:rPr>
        <w:t>а</w:t>
      </w:r>
      <w:r w:rsidR="00C27F9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11</w:t>
      </w:r>
      <w:r w:rsidR="00C27F9B">
        <w:rPr>
          <w:rFonts w:ascii="Times New Roman" w:hAnsi="Times New Roman" w:cs="Times New Roman"/>
          <w:sz w:val="28"/>
        </w:rPr>
        <w:t xml:space="preserve"> слова «глава администрации города» заменить словами «глава города Чебоксары».</w:t>
      </w:r>
    </w:p>
    <w:p w14:paraId="65AD7FFC" w14:textId="77777777" w:rsidR="00C27F9B" w:rsidRDefault="00C27F9B" w:rsidP="00FD5A11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 Настоящее </w:t>
      </w:r>
      <w:r w:rsidR="006B583B">
        <w:rPr>
          <w:rFonts w:ascii="Times New Roman" w:hAnsi="Times New Roman" w:cs="Times New Roman"/>
          <w:sz w:val="28"/>
        </w:rPr>
        <w:t>постановление</w:t>
      </w:r>
      <w:r>
        <w:rPr>
          <w:rFonts w:ascii="Times New Roman" w:hAnsi="Times New Roman" w:cs="Times New Roman"/>
          <w:sz w:val="28"/>
        </w:rPr>
        <w:t xml:space="preserve"> вступает в силу </w:t>
      </w:r>
      <w:r w:rsidR="006B583B" w:rsidRPr="006B583B">
        <w:rPr>
          <w:rFonts w:ascii="Times New Roman" w:hAnsi="Times New Roman" w:cs="Times New Roman"/>
          <w:sz w:val="28"/>
        </w:rPr>
        <w:t>со дня его официального опубликования</w:t>
      </w:r>
      <w:r>
        <w:rPr>
          <w:rFonts w:ascii="Times New Roman" w:hAnsi="Times New Roman" w:cs="Times New Roman"/>
          <w:sz w:val="28"/>
        </w:rPr>
        <w:t>.</w:t>
      </w:r>
    </w:p>
    <w:p w14:paraId="4C13D391" w14:textId="0620DA6D" w:rsidR="00C27F9B" w:rsidRDefault="00C27F9B" w:rsidP="00FD5A11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 Контроль за исполнением настоящего </w:t>
      </w:r>
      <w:r w:rsidR="006B583B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</w:t>
      </w:r>
      <w:r w:rsidR="0027389C" w:rsidRPr="0027389C">
        <w:rPr>
          <w:rFonts w:ascii="Times New Roman" w:hAnsi="Times New Roman" w:cs="Times New Roman"/>
          <w:sz w:val="28"/>
        </w:rPr>
        <w:t>оставляю за</w:t>
      </w:r>
      <w:r w:rsidR="002F1930">
        <w:rPr>
          <w:rFonts w:ascii="Times New Roman" w:hAnsi="Times New Roman" w:cs="Times New Roman"/>
          <w:sz w:val="28"/>
        </w:rPr>
        <w:t> </w:t>
      </w:r>
      <w:r w:rsidR="0027389C" w:rsidRPr="0027389C">
        <w:rPr>
          <w:rFonts w:ascii="Times New Roman" w:hAnsi="Times New Roman" w:cs="Times New Roman"/>
          <w:sz w:val="28"/>
        </w:rPr>
        <w:t>собой</w:t>
      </w:r>
      <w:r>
        <w:rPr>
          <w:rFonts w:ascii="Times New Roman" w:hAnsi="Times New Roman" w:cs="Times New Roman"/>
          <w:sz w:val="28"/>
        </w:rPr>
        <w:t>.</w:t>
      </w:r>
    </w:p>
    <w:p w14:paraId="2FA84688" w14:textId="77777777" w:rsidR="00C27F9B" w:rsidRDefault="00C27F9B" w:rsidP="00C27F9B">
      <w:pPr>
        <w:pStyle w:val="ad"/>
        <w:ind w:firstLine="709"/>
        <w:jc w:val="both"/>
        <w:rPr>
          <w:rFonts w:ascii="Times New Roman" w:hAnsi="Times New Roman" w:cs="Times New Roman"/>
          <w:sz w:val="28"/>
        </w:rPr>
      </w:pPr>
    </w:p>
    <w:p w14:paraId="65A6959D" w14:textId="77777777" w:rsidR="00C27F9B" w:rsidRDefault="00C27F9B" w:rsidP="00C27F9B">
      <w:pPr>
        <w:pStyle w:val="a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Временно исполняющий полномочия</w:t>
      </w:r>
    </w:p>
    <w:p w14:paraId="42C68971" w14:textId="77777777" w:rsidR="00C27F9B" w:rsidRDefault="00C27F9B" w:rsidP="00C27F9B">
      <w:pPr>
        <w:pStyle w:val="a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главы города Чебоксары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                         Д.В. Спирин</w:t>
      </w:r>
    </w:p>
    <w:p w14:paraId="559392FC" w14:textId="77777777" w:rsidR="00C27F9B" w:rsidRDefault="00C27F9B" w:rsidP="00C27F9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97AACB5" w14:textId="77777777" w:rsidR="00C27F9B" w:rsidRDefault="00C27F9B" w:rsidP="00C27F9B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12406975" w14:textId="77777777" w:rsidR="008039EC" w:rsidRPr="00B67696" w:rsidRDefault="008039EC" w:rsidP="008039EC">
      <w:pPr>
        <w:spacing w:line="232" w:lineRule="auto"/>
        <w:jc w:val="center"/>
        <w:rPr>
          <w:rFonts w:eastAsiaTheme="minorEastAsia"/>
          <w:sz w:val="28"/>
          <w:szCs w:val="28"/>
        </w:rPr>
      </w:pPr>
      <w:r w:rsidRPr="00B67696">
        <w:rPr>
          <w:rFonts w:eastAsiaTheme="minorEastAsia"/>
          <w:sz w:val="28"/>
          <w:szCs w:val="28"/>
        </w:rPr>
        <w:lastRenderedPageBreak/>
        <w:t xml:space="preserve">Пояснительная записка </w:t>
      </w:r>
    </w:p>
    <w:p w14:paraId="4C1A6ED7" w14:textId="77777777" w:rsidR="008039EC" w:rsidRPr="00B67696" w:rsidRDefault="008039EC" w:rsidP="008039EC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B67696">
        <w:rPr>
          <w:rFonts w:ascii="Times New Roman" w:hAnsi="Times New Roman" w:cs="Times New Roman"/>
          <w:sz w:val="28"/>
          <w:szCs w:val="28"/>
        </w:rPr>
        <w:t>к проекту распоряжения администрации города</w:t>
      </w:r>
    </w:p>
    <w:p w14:paraId="2D1B16EE" w14:textId="77777777" w:rsidR="008039EC" w:rsidRPr="00B67696" w:rsidRDefault="008039EC" w:rsidP="005A5D3A">
      <w:pPr>
        <w:pStyle w:val="ad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67696">
        <w:rPr>
          <w:rFonts w:ascii="Times New Roman" w:hAnsi="Times New Roman" w:cs="Times New Roman"/>
          <w:sz w:val="28"/>
          <w:szCs w:val="28"/>
        </w:rPr>
        <w:t>«</w:t>
      </w:r>
      <w:r w:rsidR="005A5D3A" w:rsidRPr="00B67696">
        <w:rPr>
          <w:rFonts w:ascii="Times New Roman" w:hAnsi="Times New Roman" w:cs="Times New Roman"/>
          <w:sz w:val="28"/>
          <w:szCs w:val="28"/>
        </w:rPr>
        <w:t>О внесении изменений в Положение об организации и ведении гражданской обороны в городе Чебоксары, постановлением администрации города Чебоксары от 20 января 2016 г. N 134</w:t>
      </w:r>
      <w:r w:rsidRPr="00B67696">
        <w:rPr>
          <w:rFonts w:ascii="Times New Roman" w:hAnsi="Times New Roman" w:cs="Times New Roman"/>
          <w:sz w:val="28"/>
          <w:szCs w:val="28"/>
        </w:rPr>
        <w:t>»</w:t>
      </w:r>
    </w:p>
    <w:p w14:paraId="034B86BA" w14:textId="77777777" w:rsidR="008039EC" w:rsidRPr="00B67696" w:rsidRDefault="008039EC" w:rsidP="008039EC">
      <w:pPr>
        <w:spacing w:line="232" w:lineRule="auto"/>
        <w:jc w:val="center"/>
        <w:rPr>
          <w:b/>
          <w:sz w:val="28"/>
          <w:szCs w:val="28"/>
          <w:lang w:eastAsia="en-US"/>
        </w:rPr>
      </w:pPr>
    </w:p>
    <w:p w14:paraId="037C2E05" w14:textId="77777777" w:rsidR="008039EC" w:rsidRPr="00B67696" w:rsidRDefault="008039EC" w:rsidP="008039E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67696">
        <w:rPr>
          <w:sz w:val="28"/>
          <w:szCs w:val="28"/>
        </w:rPr>
        <w:t>В связи с внесением изменений в Устав муниципального образования города Чебоксары - столицы Чувашской Республики (решение Чебоксарского городского Собрания депутатов от 02.10.2023 №1365) проектом распоряжения вносят</w:t>
      </w:r>
      <w:r w:rsidR="00B57DFF" w:rsidRPr="00B67696">
        <w:rPr>
          <w:sz w:val="28"/>
          <w:szCs w:val="28"/>
        </w:rPr>
        <w:t xml:space="preserve">ся соответствующие изменения в </w:t>
      </w:r>
      <w:r w:rsidR="005A5D3A" w:rsidRPr="00B67696">
        <w:rPr>
          <w:sz w:val="28"/>
          <w:szCs w:val="28"/>
        </w:rPr>
        <w:t>Положение об организации и ведении гражданской обороны в городе Чебоксары, постановлением администрации города Чебоксары от 20 января 2016 г. N 134</w:t>
      </w:r>
      <w:r w:rsidRPr="00B67696">
        <w:rPr>
          <w:sz w:val="28"/>
          <w:szCs w:val="28"/>
        </w:rPr>
        <w:t>, а именно</w:t>
      </w:r>
      <w:r w:rsidR="005A5D3A" w:rsidRPr="00B67696">
        <w:rPr>
          <w:sz w:val="28"/>
          <w:szCs w:val="28"/>
        </w:rPr>
        <w:t>,</w:t>
      </w:r>
      <w:r w:rsidRPr="00B67696">
        <w:rPr>
          <w:sz w:val="28"/>
          <w:szCs w:val="28"/>
        </w:rPr>
        <w:t xml:space="preserve"> формулировки «глава администрации города Чебоксары» меняются на «глава города Чебоксары».</w:t>
      </w:r>
    </w:p>
    <w:p w14:paraId="4DFE1BE2" w14:textId="77777777" w:rsidR="008039EC" w:rsidRPr="00B67696" w:rsidRDefault="008039EC" w:rsidP="008039E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67696">
        <w:rPr>
          <w:sz w:val="28"/>
          <w:szCs w:val="28"/>
        </w:rPr>
        <w:t>Проект распоряжения соответствует требованиям федерального и регионального законодательства, муниципальным правовым актам города Чебоксары, в том числе распоряжению администрации города Чебоксары от 03.03.2015 № 43-р «Об утверждении нормативных актов по делопроизводству в администрации города Чебоксары».</w:t>
      </w:r>
    </w:p>
    <w:p w14:paraId="28808210" w14:textId="77777777" w:rsidR="008039EC" w:rsidRPr="00B67696" w:rsidRDefault="008039EC" w:rsidP="008039EC">
      <w:pPr>
        <w:ind w:firstLine="709"/>
        <w:jc w:val="both"/>
        <w:rPr>
          <w:sz w:val="28"/>
          <w:szCs w:val="28"/>
        </w:rPr>
      </w:pPr>
      <w:r w:rsidRPr="00B67696">
        <w:rPr>
          <w:sz w:val="28"/>
          <w:szCs w:val="28"/>
        </w:rPr>
        <w:t>Проект распоряжения не подлежит направлению на заключение антикоррупционной экспертизы в прокуратуру города Чебоксары. Проект распоряжения не подлежит оценке регулирующего воздействия.</w:t>
      </w:r>
    </w:p>
    <w:p w14:paraId="650A699D" w14:textId="77777777" w:rsidR="00B57DFF" w:rsidRPr="00B67696" w:rsidRDefault="008039EC" w:rsidP="008039EC">
      <w:pPr>
        <w:ind w:firstLine="709"/>
        <w:jc w:val="both"/>
        <w:rPr>
          <w:sz w:val="28"/>
          <w:szCs w:val="28"/>
        </w:rPr>
      </w:pPr>
      <w:r w:rsidRPr="00B67696">
        <w:rPr>
          <w:sz w:val="28"/>
          <w:szCs w:val="28"/>
        </w:rPr>
        <w:t xml:space="preserve">Принятие настоящего распоряжения не потребует дополнительных расходов из бюджета города Чебоксары. </w:t>
      </w:r>
    </w:p>
    <w:p w14:paraId="5B82A904" w14:textId="77777777" w:rsidR="00B57DFF" w:rsidRPr="00B67696" w:rsidRDefault="00B57DFF" w:rsidP="00B57D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696">
        <w:rPr>
          <w:sz w:val="28"/>
          <w:szCs w:val="28"/>
        </w:rPr>
        <w:t>В случае подписания проекта распоряжения внесение изменений в иные муниципальные правовые акты города Чебоксары не требуется.</w:t>
      </w:r>
    </w:p>
    <w:p w14:paraId="3E9AD765" w14:textId="77777777" w:rsidR="008039EC" w:rsidRPr="00B67696" w:rsidRDefault="008039EC" w:rsidP="008039EC">
      <w:pPr>
        <w:spacing w:line="232" w:lineRule="auto"/>
        <w:ind w:firstLine="567"/>
        <w:jc w:val="both"/>
        <w:rPr>
          <w:sz w:val="28"/>
          <w:szCs w:val="28"/>
          <w:lang w:eastAsia="en-US"/>
        </w:rPr>
      </w:pPr>
    </w:p>
    <w:p w14:paraId="55460878" w14:textId="77777777" w:rsidR="008039EC" w:rsidRPr="00B67696" w:rsidRDefault="008039EC" w:rsidP="008039EC">
      <w:pPr>
        <w:spacing w:line="232" w:lineRule="auto"/>
        <w:ind w:firstLine="567"/>
        <w:jc w:val="both"/>
        <w:rPr>
          <w:sz w:val="28"/>
          <w:szCs w:val="28"/>
        </w:rPr>
      </w:pPr>
    </w:p>
    <w:p w14:paraId="7ABFC812" w14:textId="77777777" w:rsidR="00B67696" w:rsidRPr="00B67696" w:rsidRDefault="00B67696" w:rsidP="00B67696">
      <w:pPr>
        <w:jc w:val="both"/>
        <w:rPr>
          <w:sz w:val="28"/>
          <w:szCs w:val="28"/>
          <w:lang w:eastAsia="en-US"/>
        </w:rPr>
      </w:pPr>
      <w:r w:rsidRPr="00B67696">
        <w:rPr>
          <w:sz w:val="28"/>
          <w:szCs w:val="28"/>
          <w:lang w:eastAsia="en-US"/>
        </w:rPr>
        <w:t xml:space="preserve">Начальник МКУ «Управление </w:t>
      </w:r>
    </w:p>
    <w:p w14:paraId="2A6B4AA2" w14:textId="77777777" w:rsidR="00B67696" w:rsidRPr="00B67696" w:rsidRDefault="00B67696" w:rsidP="00B67696">
      <w:pPr>
        <w:jc w:val="both"/>
        <w:rPr>
          <w:sz w:val="28"/>
          <w:szCs w:val="28"/>
          <w:lang w:eastAsia="en-US"/>
        </w:rPr>
      </w:pPr>
      <w:r w:rsidRPr="00B67696">
        <w:rPr>
          <w:sz w:val="28"/>
          <w:szCs w:val="28"/>
          <w:lang w:eastAsia="en-US"/>
        </w:rPr>
        <w:t>по делам ГО и ЧС г. Чебоксары»</w:t>
      </w:r>
      <w:r w:rsidRPr="00B67696">
        <w:rPr>
          <w:sz w:val="28"/>
          <w:szCs w:val="28"/>
          <w:lang w:eastAsia="en-US"/>
        </w:rPr>
        <w:tab/>
      </w:r>
      <w:r w:rsidRPr="00B67696">
        <w:rPr>
          <w:sz w:val="28"/>
          <w:szCs w:val="28"/>
          <w:lang w:eastAsia="en-US"/>
        </w:rPr>
        <w:tab/>
      </w:r>
      <w:r w:rsidRPr="00B67696">
        <w:rPr>
          <w:sz w:val="28"/>
          <w:szCs w:val="28"/>
          <w:lang w:eastAsia="en-US"/>
        </w:rPr>
        <w:tab/>
      </w:r>
      <w:r w:rsidRPr="00B67696">
        <w:rPr>
          <w:sz w:val="28"/>
          <w:szCs w:val="28"/>
          <w:lang w:eastAsia="en-US"/>
        </w:rPr>
        <w:tab/>
      </w:r>
      <w:r w:rsidRPr="00B67696">
        <w:rPr>
          <w:sz w:val="28"/>
          <w:szCs w:val="28"/>
          <w:lang w:eastAsia="en-US"/>
        </w:rPr>
        <w:tab/>
        <w:t>А.О. Андреев</w:t>
      </w:r>
    </w:p>
    <w:p w14:paraId="711AF87F" w14:textId="77777777" w:rsidR="005A5D3A" w:rsidRPr="00B67696" w:rsidRDefault="008039EC" w:rsidP="005A5D3A">
      <w:pPr>
        <w:ind w:right="-2"/>
        <w:jc w:val="center"/>
        <w:rPr>
          <w:sz w:val="28"/>
          <w:szCs w:val="28"/>
        </w:rPr>
      </w:pPr>
      <w:r w:rsidRPr="00B67696">
        <w:rPr>
          <w:sz w:val="28"/>
          <w:szCs w:val="28"/>
        </w:rPr>
        <w:br w:type="page"/>
      </w:r>
      <w:r w:rsidR="005A5D3A" w:rsidRPr="00B67696">
        <w:rPr>
          <w:sz w:val="28"/>
          <w:szCs w:val="28"/>
        </w:rPr>
        <w:lastRenderedPageBreak/>
        <w:t>Список рассылки</w:t>
      </w:r>
    </w:p>
    <w:p w14:paraId="32BC2390" w14:textId="77777777" w:rsidR="005A5D3A" w:rsidRPr="00B67696" w:rsidRDefault="005A5D3A" w:rsidP="005A5D3A">
      <w:pPr>
        <w:ind w:right="-2"/>
        <w:jc w:val="center"/>
        <w:rPr>
          <w:sz w:val="28"/>
          <w:szCs w:val="28"/>
        </w:rPr>
      </w:pPr>
      <w:r w:rsidRPr="00B67696">
        <w:rPr>
          <w:sz w:val="28"/>
          <w:szCs w:val="28"/>
        </w:rPr>
        <w:t>постановления администрации города Чебоксары «О признании утратившими силу некоторых правовых актов администрации города Чебоксары»</w:t>
      </w:r>
    </w:p>
    <w:p w14:paraId="76AD15DD" w14:textId="77777777" w:rsidR="005A5D3A" w:rsidRPr="00B67696" w:rsidRDefault="005A5D3A" w:rsidP="005A5D3A">
      <w:pPr>
        <w:ind w:right="-2"/>
        <w:jc w:val="center"/>
        <w:rPr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1559"/>
      </w:tblGrid>
      <w:tr w:rsidR="005A5D3A" w:rsidRPr="00B67696" w14:paraId="1E029C83" w14:textId="77777777" w:rsidTr="004B0FAC">
        <w:tc>
          <w:tcPr>
            <w:tcW w:w="709" w:type="dxa"/>
          </w:tcPr>
          <w:p w14:paraId="692CB538" w14:textId="77777777" w:rsidR="005A5D3A" w:rsidRPr="00B67696" w:rsidRDefault="005A5D3A" w:rsidP="005A5D3A">
            <w:pPr>
              <w:ind w:right="-2"/>
              <w:jc w:val="center"/>
              <w:rPr>
                <w:sz w:val="28"/>
                <w:szCs w:val="28"/>
              </w:rPr>
            </w:pPr>
            <w:r w:rsidRPr="00B67696">
              <w:rPr>
                <w:sz w:val="28"/>
                <w:szCs w:val="28"/>
              </w:rPr>
              <w:t xml:space="preserve">№ </w:t>
            </w:r>
          </w:p>
          <w:p w14:paraId="733121F2" w14:textId="77777777" w:rsidR="005A5D3A" w:rsidRPr="00B67696" w:rsidRDefault="005A5D3A" w:rsidP="005A5D3A">
            <w:pPr>
              <w:ind w:right="-2"/>
              <w:jc w:val="center"/>
              <w:rPr>
                <w:sz w:val="28"/>
                <w:szCs w:val="28"/>
              </w:rPr>
            </w:pPr>
            <w:r w:rsidRPr="00B67696">
              <w:rPr>
                <w:sz w:val="28"/>
                <w:szCs w:val="28"/>
              </w:rPr>
              <w:t>п/п</w:t>
            </w:r>
          </w:p>
        </w:tc>
        <w:tc>
          <w:tcPr>
            <w:tcW w:w="7371" w:type="dxa"/>
          </w:tcPr>
          <w:p w14:paraId="3EF043BD" w14:textId="77777777" w:rsidR="005A5D3A" w:rsidRPr="00B67696" w:rsidRDefault="005A5D3A" w:rsidP="005A5D3A">
            <w:pPr>
              <w:ind w:right="-2"/>
              <w:jc w:val="center"/>
              <w:rPr>
                <w:sz w:val="28"/>
                <w:szCs w:val="28"/>
              </w:rPr>
            </w:pPr>
            <w:r w:rsidRPr="00B67696">
              <w:rPr>
                <w:sz w:val="28"/>
                <w:szCs w:val="28"/>
              </w:rPr>
              <w:t xml:space="preserve">Наименование структурного подразделения </w:t>
            </w:r>
          </w:p>
          <w:p w14:paraId="22638932" w14:textId="77777777" w:rsidR="005A5D3A" w:rsidRPr="00B67696" w:rsidRDefault="005A5D3A" w:rsidP="005A5D3A">
            <w:pPr>
              <w:ind w:right="-2"/>
              <w:jc w:val="center"/>
              <w:rPr>
                <w:sz w:val="28"/>
                <w:szCs w:val="28"/>
              </w:rPr>
            </w:pPr>
            <w:r w:rsidRPr="00B67696">
              <w:rPr>
                <w:sz w:val="28"/>
                <w:szCs w:val="28"/>
              </w:rPr>
              <w:t>или должностного лица</w:t>
            </w:r>
          </w:p>
        </w:tc>
        <w:tc>
          <w:tcPr>
            <w:tcW w:w="1559" w:type="dxa"/>
          </w:tcPr>
          <w:p w14:paraId="5F930D57" w14:textId="77777777" w:rsidR="005A5D3A" w:rsidRPr="00B67696" w:rsidRDefault="005A5D3A" w:rsidP="005A5D3A">
            <w:pPr>
              <w:ind w:right="-2"/>
              <w:jc w:val="center"/>
              <w:rPr>
                <w:sz w:val="28"/>
                <w:szCs w:val="28"/>
              </w:rPr>
            </w:pPr>
            <w:r w:rsidRPr="00B67696">
              <w:rPr>
                <w:sz w:val="28"/>
                <w:szCs w:val="28"/>
              </w:rPr>
              <w:t>Количество</w:t>
            </w:r>
          </w:p>
          <w:p w14:paraId="2773BC11" w14:textId="77777777" w:rsidR="005A5D3A" w:rsidRPr="00B67696" w:rsidRDefault="005A5D3A" w:rsidP="005A5D3A">
            <w:pPr>
              <w:ind w:right="-2"/>
              <w:jc w:val="center"/>
              <w:rPr>
                <w:sz w:val="28"/>
                <w:szCs w:val="28"/>
              </w:rPr>
            </w:pPr>
            <w:proofErr w:type="spellStart"/>
            <w:r w:rsidRPr="00B67696">
              <w:rPr>
                <w:sz w:val="28"/>
                <w:szCs w:val="28"/>
              </w:rPr>
              <w:t>экз-ов</w:t>
            </w:r>
            <w:proofErr w:type="spellEnd"/>
          </w:p>
        </w:tc>
      </w:tr>
      <w:tr w:rsidR="005A5D3A" w:rsidRPr="00B67696" w14:paraId="6A55CD0F" w14:textId="77777777" w:rsidTr="004B0FAC">
        <w:tc>
          <w:tcPr>
            <w:tcW w:w="709" w:type="dxa"/>
          </w:tcPr>
          <w:p w14:paraId="653B1A3D" w14:textId="77777777" w:rsidR="005A5D3A" w:rsidRPr="00B67696" w:rsidRDefault="005A5D3A" w:rsidP="005A5D3A">
            <w:pPr>
              <w:numPr>
                <w:ilvl w:val="0"/>
                <w:numId w:val="9"/>
              </w:num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14:paraId="276A8F65" w14:textId="77777777" w:rsidR="005A5D3A" w:rsidRPr="00B67696" w:rsidRDefault="005A5D3A" w:rsidP="00B67696">
            <w:pPr>
              <w:ind w:right="-2"/>
              <w:rPr>
                <w:sz w:val="28"/>
                <w:szCs w:val="28"/>
              </w:rPr>
            </w:pPr>
            <w:r w:rsidRPr="00B67696">
              <w:rPr>
                <w:sz w:val="28"/>
                <w:szCs w:val="28"/>
              </w:rPr>
              <w:t>Управление ЖКХ, энергетики, транспорта и связи</w:t>
            </w:r>
          </w:p>
        </w:tc>
        <w:tc>
          <w:tcPr>
            <w:tcW w:w="1559" w:type="dxa"/>
          </w:tcPr>
          <w:p w14:paraId="3E0BEB7C" w14:textId="77777777" w:rsidR="005A5D3A" w:rsidRPr="00B67696" w:rsidRDefault="005A5D3A" w:rsidP="005A5D3A">
            <w:pPr>
              <w:ind w:right="-2"/>
              <w:jc w:val="center"/>
              <w:rPr>
                <w:sz w:val="28"/>
                <w:szCs w:val="28"/>
              </w:rPr>
            </w:pPr>
            <w:r w:rsidRPr="00B67696">
              <w:rPr>
                <w:sz w:val="28"/>
                <w:szCs w:val="28"/>
              </w:rPr>
              <w:t>1</w:t>
            </w:r>
          </w:p>
        </w:tc>
      </w:tr>
      <w:tr w:rsidR="005A5D3A" w:rsidRPr="00B67696" w14:paraId="233438C8" w14:textId="77777777" w:rsidTr="004B0FAC">
        <w:tc>
          <w:tcPr>
            <w:tcW w:w="709" w:type="dxa"/>
          </w:tcPr>
          <w:p w14:paraId="78A8B08E" w14:textId="77777777" w:rsidR="005A5D3A" w:rsidRPr="00B67696" w:rsidRDefault="005A5D3A" w:rsidP="005A5D3A">
            <w:pPr>
              <w:numPr>
                <w:ilvl w:val="0"/>
                <w:numId w:val="9"/>
              </w:num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14:paraId="7A8A3E4E" w14:textId="77777777" w:rsidR="005A5D3A" w:rsidRPr="00B67696" w:rsidRDefault="005A5D3A" w:rsidP="00B67696">
            <w:pPr>
              <w:ind w:right="-2"/>
              <w:rPr>
                <w:sz w:val="28"/>
                <w:szCs w:val="28"/>
              </w:rPr>
            </w:pPr>
            <w:r w:rsidRPr="00B67696">
              <w:rPr>
                <w:sz w:val="28"/>
                <w:szCs w:val="28"/>
              </w:rPr>
              <w:t>Правовое управление администрации города Чебоксары</w:t>
            </w:r>
          </w:p>
        </w:tc>
        <w:tc>
          <w:tcPr>
            <w:tcW w:w="1559" w:type="dxa"/>
          </w:tcPr>
          <w:p w14:paraId="248526F5" w14:textId="77777777" w:rsidR="005A5D3A" w:rsidRPr="00B67696" w:rsidRDefault="005A5D3A" w:rsidP="005A5D3A">
            <w:pPr>
              <w:ind w:right="-2"/>
              <w:jc w:val="center"/>
              <w:rPr>
                <w:sz w:val="28"/>
                <w:szCs w:val="28"/>
              </w:rPr>
            </w:pPr>
            <w:r w:rsidRPr="00B67696">
              <w:rPr>
                <w:sz w:val="28"/>
                <w:szCs w:val="28"/>
              </w:rPr>
              <w:t>1</w:t>
            </w:r>
          </w:p>
        </w:tc>
      </w:tr>
      <w:tr w:rsidR="005A5D3A" w:rsidRPr="00B67696" w14:paraId="50134597" w14:textId="77777777" w:rsidTr="004B0FAC">
        <w:tc>
          <w:tcPr>
            <w:tcW w:w="709" w:type="dxa"/>
          </w:tcPr>
          <w:p w14:paraId="257317D7" w14:textId="77777777" w:rsidR="005A5D3A" w:rsidRPr="00B67696" w:rsidRDefault="005A5D3A" w:rsidP="005A5D3A">
            <w:pPr>
              <w:numPr>
                <w:ilvl w:val="0"/>
                <w:numId w:val="9"/>
              </w:num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14:paraId="4B665C03" w14:textId="77777777" w:rsidR="005A5D3A" w:rsidRPr="00B67696" w:rsidRDefault="005A5D3A" w:rsidP="00B67696">
            <w:pPr>
              <w:ind w:right="-2"/>
              <w:rPr>
                <w:sz w:val="28"/>
                <w:szCs w:val="28"/>
              </w:rPr>
            </w:pPr>
            <w:r w:rsidRPr="00B67696">
              <w:rPr>
                <w:sz w:val="28"/>
                <w:szCs w:val="28"/>
              </w:rPr>
              <w:t>МКУ «Управление по делам ГО и ЧС г. Чебоксары»</w:t>
            </w:r>
          </w:p>
        </w:tc>
        <w:tc>
          <w:tcPr>
            <w:tcW w:w="1559" w:type="dxa"/>
          </w:tcPr>
          <w:p w14:paraId="30E4AED1" w14:textId="77777777" w:rsidR="005A5D3A" w:rsidRPr="00B67696" w:rsidRDefault="005A5D3A" w:rsidP="005A5D3A">
            <w:pPr>
              <w:ind w:right="-2"/>
              <w:jc w:val="center"/>
              <w:rPr>
                <w:sz w:val="28"/>
                <w:szCs w:val="28"/>
              </w:rPr>
            </w:pPr>
            <w:r w:rsidRPr="00B67696">
              <w:rPr>
                <w:sz w:val="28"/>
                <w:szCs w:val="28"/>
              </w:rPr>
              <w:t>1</w:t>
            </w:r>
          </w:p>
        </w:tc>
      </w:tr>
    </w:tbl>
    <w:p w14:paraId="0E619E81" w14:textId="77777777" w:rsidR="005A5D3A" w:rsidRPr="00B67696" w:rsidRDefault="005A5D3A" w:rsidP="005A5D3A">
      <w:pPr>
        <w:ind w:right="-2"/>
        <w:jc w:val="center"/>
        <w:rPr>
          <w:sz w:val="28"/>
          <w:szCs w:val="28"/>
        </w:rPr>
      </w:pPr>
    </w:p>
    <w:p w14:paraId="520A7CE0" w14:textId="77777777" w:rsidR="005A5D3A" w:rsidRPr="00B67696" w:rsidRDefault="005A5D3A" w:rsidP="005A5D3A">
      <w:pPr>
        <w:ind w:right="-2"/>
        <w:jc w:val="center"/>
        <w:rPr>
          <w:sz w:val="28"/>
          <w:szCs w:val="28"/>
        </w:rPr>
      </w:pPr>
    </w:p>
    <w:p w14:paraId="7765782F" w14:textId="77777777" w:rsidR="005A5D3A" w:rsidRPr="00B67696" w:rsidRDefault="005A5D3A" w:rsidP="005A5D3A">
      <w:pPr>
        <w:ind w:right="-2"/>
        <w:jc w:val="center"/>
        <w:rPr>
          <w:sz w:val="28"/>
          <w:szCs w:val="28"/>
        </w:rPr>
      </w:pPr>
    </w:p>
    <w:p w14:paraId="0AC0A8FA" w14:textId="77777777" w:rsidR="005A5D3A" w:rsidRPr="00B67696" w:rsidRDefault="005A5D3A" w:rsidP="005A5D3A">
      <w:pPr>
        <w:ind w:right="-2"/>
        <w:rPr>
          <w:sz w:val="28"/>
          <w:szCs w:val="28"/>
        </w:rPr>
      </w:pPr>
      <w:r w:rsidRPr="00B67696">
        <w:rPr>
          <w:sz w:val="28"/>
          <w:szCs w:val="28"/>
        </w:rPr>
        <w:t xml:space="preserve">Начальник МКУ «Управление </w:t>
      </w:r>
    </w:p>
    <w:p w14:paraId="1C1F22B7" w14:textId="77777777" w:rsidR="005A5D3A" w:rsidRPr="00B67696" w:rsidRDefault="005A5D3A" w:rsidP="005A5D3A">
      <w:pPr>
        <w:ind w:right="-2"/>
        <w:rPr>
          <w:sz w:val="28"/>
          <w:szCs w:val="28"/>
        </w:rPr>
      </w:pPr>
      <w:r w:rsidRPr="00B67696">
        <w:rPr>
          <w:sz w:val="28"/>
          <w:szCs w:val="28"/>
        </w:rPr>
        <w:t>по делам ГО и ЧС г. Чебоксары»</w:t>
      </w:r>
      <w:r w:rsidRPr="00B67696">
        <w:rPr>
          <w:sz w:val="28"/>
          <w:szCs w:val="28"/>
        </w:rPr>
        <w:tab/>
      </w:r>
      <w:r w:rsidRPr="00B67696">
        <w:rPr>
          <w:sz w:val="28"/>
          <w:szCs w:val="28"/>
        </w:rPr>
        <w:tab/>
      </w:r>
      <w:r w:rsidRPr="00B67696">
        <w:rPr>
          <w:sz w:val="28"/>
          <w:szCs w:val="28"/>
        </w:rPr>
        <w:tab/>
      </w:r>
      <w:r w:rsidRPr="00B67696">
        <w:rPr>
          <w:sz w:val="28"/>
          <w:szCs w:val="28"/>
        </w:rPr>
        <w:tab/>
      </w:r>
      <w:r w:rsidRPr="00B67696">
        <w:rPr>
          <w:sz w:val="28"/>
          <w:szCs w:val="28"/>
        </w:rPr>
        <w:tab/>
        <w:t>А.О. Андреев</w:t>
      </w:r>
    </w:p>
    <w:p w14:paraId="71837A2E" w14:textId="77777777" w:rsidR="007B4EBE" w:rsidRPr="00B67696" w:rsidRDefault="007B4EBE" w:rsidP="005A5D3A">
      <w:pPr>
        <w:ind w:right="-2"/>
        <w:jc w:val="center"/>
        <w:rPr>
          <w:sz w:val="28"/>
          <w:szCs w:val="28"/>
        </w:rPr>
      </w:pPr>
    </w:p>
    <w:sectPr w:rsidR="007B4EBE" w:rsidRPr="00B67696" w:rsidSect="00A84B37">
      <w:footerReference w:type="default" r:id="rId9"/>
      <w:pgSz w:w="11906" w:h="16838"/>
      <w:pgMar w:top="1134" w:right="851" w:bottom="709" w:left="1843" w:header="709" w:footer="49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8B76CFD" w15:done="0"/>
  <w15:commentEx w15:paraId="4FDCD5DD" w15:done="0"/>
  <w15:commentEx w15:paraId="660562B7" w15:done="0"/>
  <w15:commentEx w15:paraId="77A8E1BD" w15:done="0"/>
  <w15:commentEx w15:paraId="24E9190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93FA93" w14:textId="77777777" w:rsidR="00831FF6" w:rsidRDefault="00831FF6" w:rsidP="00CD5983">
      <w:r>
        <w:separator/>
      </w:r>
    </w:p>
  </w:endnote>
  <w:endnote w:type="continuationSeparator" w:id="0">
    <w:p w14:paraId="782A66BE" w14:textId="77777777" w:rsidR="00831FF6" w:rsidRDefault="00831FF6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B425A" w14:textId="338B634D" w:rsidR="002F1930" w:rsidRPr="002F1930" w:rsidRDefault="002F1930" w:rsidP="002F1930">
    <w:pPr>
      <w:pStyle w:val="ab"/>
      <w:jc w:val="right"/>
      <w:rPr>
        <w:sz w:val="16"/>
        <w:szCs w:val="16"/>
      </w:rPr>
    </w:pPr>
    <w:r>
      <w:rPr>
        <w:sz w:val="16"/>
        <w:szCs w:val="16"/>
      </w:rPr>
      <w:t>047-11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FC80EE" w14:textId="77777777" w:rsidR="00831FF6" w:rsidRDefault="00831FF6" w:rsidP="00CD5983">
      <w:r>
        <w:separator/>
      </w:r>
    </w:p>
  </w:footnote>
  <w:footnote w:type="continuationSeparator" w:id="0">
    <w:p w14:paraId="560F2058" w14:textId="77777777" w:rsidR="00831FF6" w:rsidRDefault="00831FF6" w:rsidP="00CD5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93775"/>
    <w:multiLevelType w:val="multilevel"/>
    <w:tmpl w:val="D228F38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">
    <w:nsid w:val="3B880567"/>
    <w:multiLevelType w:val="hybridMultilevel"/>
    <w:tmpl w:val="D854AE32"/>
    <w:lvl w:ilvl="0" w:tplc="7F9CE56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C4D1365"/>
    <w:multiLevelType w:val="multilevel"/>
    <w:tmpl w:val="6EA0728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9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5">
    <w:nsid w:val="621C2720"/>
    <w:multiLevelType w:val="multilevel"/>
    <w:tmpl w:val="CDDE6966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6">
    <w:nsid w:val="6786463C"/>
    <w:multiLevelType w:val="hybridMultilevel"/>
    <w:tmpl w:val="84AA0D2C"/>
    <w:lvl w:ilvl="0" w:tplc="8A62788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1F765EC"/>
    <w:multiLevelType w:val="hybridMultilevel"/>
    <w:tmpl w:val="9F84FF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D742430"/>
    <w:multiLevelType w:val="hybridMultilevel"/>
    <w:tmpl w:val="3934E8EA"/>
    <w:lvl w:ilvl="0" w:tplc="EB8876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0720F"/>
    <w:rsid w:val="000102A8"/>
    <w:rsid w:val="00015270"/>
    <w:rsid w:val="000228C5"/>
    <w:rsid w:val="000260D4"/>
    <w:rsid w:val="000329CB"/>
    <w:rsid w:val="00066737"/>
    <w:rsid w:val="00072BA8"/>
    <w:rsid w:val="000772E5"/>
    <w:rsid w:val="00077A82"/>
    <w:rsid w:val="00081F2B"/>
    <w:rsid w:val="000957C5"/>
    <w:rsid w:val="000A45FD"/>
    <w:rsid w:val="000A5922"/>
    <w:rsid w:val="000B4B90"/>
    <w:rsid w:val="000C346D"/>
    <w:rsid w:val="000C5274"/>
    <w:rsid w:val="000C5B7E"/>
    <w:rsid w:val="000C7141"/>
    <w:rsid w:val="000D6A2D"/>
    <w:rsid w:val="000E2324"/>
    <w:rsid w:val="000E24C2"/>
    <w:rsid w:val="000F7529"/>
    <w:rsid w:val="00104CC1"/>
    <w:rsid w:val="0011015E"/>
    <w:rsid w:val="0011514B"/>
    <w:rsid w:val="00117605"/>
    <w:rsid w:val="00130406"/>
    <w:rsid w:val="0013193F"/>
    <w:rsid w:val="00135776"/>
    <w:rsid w:val="00151BE1"/>
    <w:rsid w:val="00154B0E"/>
    <w:rsid w:val="00155B2F"/>
    <w:rsid w:val="00166E27"/>
    <w:rsid w:val="0017019A"/>
    <w:rsid w:val="0017041F"/>
    <w:rsid w:val="00193B8F"/>
    <w:rsid w:val="0019573A"/>
    <w:rsid w:val="001962CE"/>
    <w:rsid w:val="001A214A"/>
    <w:rsid w:val="001A2BD9"/>
    <w:rsid w:val="001B0342"/>
    <w:rsid w:val="001B097D"/>
    <w:rsid w:val="001C7E95"/>
    <w:rsid w:val="001D1D4C"/>
    <w:rsid w:val="001D309E"/>
    <w:rsid w:val="001E3E91"/>
    <w:rsid w:val="001E4532"/>
    <w:rsid w:val="001F0F42"/>
    <w:rsid w:val="001F1CF3"/>
    <w:rsid w:val="001F2249"/>
    <w:rsid w:val="001F3068"/>
    <w:rsid w:val="0022594F"/>
    <w:rsid w:val="0023001E"/>
    <w:rsid w:val="002367A6"/>
    <w:rsid w:val="00245210"/>
    <w:rsid w:val="002733A4"/>
    <w:rsid w:val="0027389C"/>
    <w:rsid w:val="00273A7E"/>
    <w:rsid w:val="00280EDE"/>
    <w:rsid w:val="00293323"/>
    <w:rsid w:val="00293B4A"/>
    <w:rsid w:val="002A32FA"/>
    <w:rsid w:val="002B1DD6"/>
    <w:rsid w:val="002B68FC"/>
    <w:rsid w:val="002C24E8"/>
    <w:rsid w:val="002D606A"/>
    <w:rsid w:val="002E0AFE"/>
    <w:rsid w:val="002F0A1F"/>
    <w:rsid w:val="002F1930"/>
    <w:rsid w:val="002F5403"/>
    <w:rsid w:val="00310B90"/>
    <w:rsid w:val="00312350"/>
    <w:rsid w:val="00321312"/>
    <w:rsid w:val="0032266A"/>
    <w:rsid w:val="0033425B"/>
    <w:rsid w:val="00381575"/>
    <w:rsid w:val="00390675"/>
    <w:rsid w:val="00395500"/>
    <w:rsid w:val="003A6C02"/>
    <w:rsid w:val="003B1CD8"/>
    <w:rsid w:val="003B518D"/>
    <w:rsid w:val="003C3A34"/>
    <w:rsid w:val="003D6275"/>
    <w:rsid w:val="003E740C"/>
    <w:rsid w:val="00406838"/>
    <w:rsid w:val="0042154A"/>
    <w:rsid w:val="00447485"/>
    <w:rsid w:val="004537CB"/>
    <w:rsid w:val="00456004"/>
    <w:rsid w:val="0046412D"/>
    <w:rsid w:val="00467948"/>
    <w:rsid w:val="0047440E"/>
    <w:rsid w:val="00477386"/>
    <w:rsid w:val="004829C1"/>
    <w:rsid w:val="004933E8"/>
    <w:rsid w:val="00495D0C"/>
    <w:rsid w:val="004A6970"/>
    <w:rsid w:val="004B2D01"/>
    <w:rsid w:val="004B4727"/>
    <w:rsid w:val="004C014E"/>
    <w:rsid w:val="004C035F"/>
    <w:rsid w:val="004C29F2"/>
    <w:rsid w:val="004C5C17"/>
    <w:rsid w:val="004D51BB"/>
    <w:rsid w:val="004E0762"/>
    <w:rsid w:val="004E44CB"/>
    <w:rsid w:val="004E63AB"/>
    <w:rsid w:val="004F07FC"/>
    <w:rsid w:val="004F126B"/>
    <w:rsid w:val="004F226E"/>
    <w:rsid w:val="005008A2"/>
    <w:rsid w:val="00501B46"/>
    <w:rsid w:val="00507981"/>
    <w:rsid w:val="00511127"/>
    <w:rsid w:val="00520BB1"/>
    <w:rsid w:val="00522454"/>
    <w:rsid w:val="00522D33"/>
    <w:rsid w:val="005230F9"/>
    <w:rsid w:val="00531BC1"/>
    <w:rsid w:val="00532071"/>
    <w:rsid w:val="005327F9"/>
    <w:rsid w:val="00552118"/>
    <w:rsid w:val="00555DF5"/>
    <w:rsid w:val="00591E78"/>
    <w:rsid w:val="005961F2"/>
    <w:rsid w:val="005972F6"/>
    <w:rsid w:val="005A20A2"/>
    <w:rsid w:val="005A4C1F"/>
    <w:rsid w:val="005A5D3A"/>
    <w:rsid w:val="005B2179"/>
    <w:rsid w:val="005B439F"/>
    <w:rsid w:val="005B7F6B"/>
    <w:rsid w:val="005D0A67"/>
    <w:rsid w:val="005D2181"/>
    <w:rsid w:val="005E17A3"/>
    <w:rsid w:val="005F51C9"/>
    <w:rsid w:val="005F758F"/>
    <w:rsid w:val="0061108D"/>
    <w:rsid w:val="0061414D"/>
    <w:rsid w:val="006208E9"/>
    <w:rsid w:val="006228F8"/>
    <w:rsid w:val="00623A8F"/>
    <w:rsid w:val="00634A32"/>
    <w:rsid w:val="00637FE1"/>
    <w:rsid w:val="006729BF"/>
    <w:rsid w:val="00684454"/>
    <w:rsid w:val="006A2BE9"/>
    <w:rsid w:val="006A30F1"/>
    <w:rsid w:val="006A4479"/>
    <w:rsid w:val="006B583B"/>
    <w:rsid w:val="006B5EF1"/>
    <w:rsid w:val="006C2890"/>
    <w:rsid w:val="006C648B"/>
    <w:rsid w:val="006D2B79"/>
    <w:rsid w:val="006D44D8"/>
    <w:rsid w:val="006E0240"/>
    <w:rsid w:val="006E2C40"/>
    <w:rsid w:val="006F6284"/>
    <w:rsid w:val="00700811"/>
    <w:rsid w:val="00705C36"/>
    <w:rsid w:val="00707D31"/>
    <w:rsid w:val="00721453"/>
    <w:rsid w:val="00733478"/>
    <w:rsid w:val="00734429"/>
    <w:rsid w:val="00756022"/>
    <w:rsid w:val="007603D9"/>
    <w:rsid w:val="007608F5"/>
    <w:rsid w:val="00760F5B"/>
    <w:rsid w:val="00762F41"/>
    <w:rsid w:val="0076528C"/>
    <w:rsid w:val="007672AB"/>
    <w:rsid w:val="00774A61"/>
    <w:rsid w:val="007769C0"/>
    <w:rsid w:val="00785E29"/>
    <w:rsid w:val="007876D9"/>
    <w:rsid w:val="007A355D"/>
    <w:rsid w:val="007A427B"/>
    <w:rsid w:val="007A7D78"/>
    <w:rsid w:val="007B1EB1"/>
    <w:rsid w:val="007B4D71"/>
    <w:rsid w:val="007B4EBE"/>
    <w:rsid w:val="007C43E8"/>
    <w:rsid w:val="007C7AB0"/>
    <w:rsid w:val="007D16E3"/>
    <w:rsid w:val="007D329A"/>
    <w:rsid w:val="007E3A58"/>
    <w:rsid w:val="007E5215"/>
    <w:rsid w:val="007E7252"/>
    <w:rsid w:val="007F16B2"/>
    <w:rsid w:val="00800B5D"/>
    <w:rsid w:val="008039EC"/>
    <w:rsid w:val="00817A74"/>
    <w:rsid w:val="008249C7"/>
    <w:rsid w:val="00827CBF"/>
    <w:rsid w:val="00831FF6"/>
    <w:rsid w:val="0083351F"/>
    <w:rsid w:val="00844CB2"/>
    <w:rsid w:val="00856E51"/>
    <w:rsid w:val="00857B4F"/>
    <w:rsid w:val="008728BA"/>
    <w:rsid w:val="0088016F"/>
    <w:rsid w:val="008869B8"/>
    <w:rsid w:val="00895340"/>
    <w:rsid w:val="00896890"/>
    <w:rsid w:val="008A5A07"/>
    <w:rsid w:val="008B08AC"/>
    <w:rsid w:val="008B439D"/>
    <w:rsid w:val="008C1EAB"/>
    <w:rsid w:val="008C207F"/>
    <w:rsid w:val="008D7152"/>
    <w:rsid w:val="008E23CF"/>
    <w:rsid w:val="008E3AEB"/>
    <w:rsid w:val="008E5BA9"/>
    <w:rsid w:val="008E7D15"/>
    <w:rsid w:val="008F032B"/>
    <w:rsid w:val="008F574D"/>
    <w:rsid w:val="008F7942"/>
    <w:rsid w:val="008F7C53"/>
    <w:rsid w:val="00913C15"/>
    <w:rsid w:val="0091587D"/>
    <w:rsid w:val="0091599E"/>
    <w:rsid w:val="00915C96"/>
    <w:rsid w:val="009269AF"/>
    <w:rsid w:val="00930579"/>
    <w:rsid w:val="00931912"/>
    <w:rsid w:val="009322C9"/>
    <w:rsid w:val="00961201"/>
    <w:rsid w:val="0096513C"/>
    <w:rsid w:val="00973950"/>
    <w:rsid w:val="00977076"/>
    <w:rsid w:val="00981CF4"/>
    <w:rsid w:val="009840C3"/>
    <w:rsid w:val="009A386F"/>
    <w:rsid w:val="009A46D0"/>
    <w:rsid w:val="009A4E36"/>
    <w:rsid w:val="009B0878"/>
    <w:rsid w:val="009B7A54"/>
    <w:rsid w:val="009C0B11"/>
    <w:rsid w:val="009C7D66"/>
    <w:rsid w:val="009C7FC0"/>
    <w:rsid w:val="009D0F3A"/>
    <w:rsid w:val="009D26B5"/>
    <w:rsid w:val="009D2788"/>
    <w:rsid w:val="009E2138"/>
    <w:rsid w:val="009E4822"/>
    <w:rsid w:val="009E6FBF"/>
    <w:rsid w:val="00A0386E"/>
    <w:rsid w:val="00A04571"/>
    <w:rsid w:val="00A12DF7"/>
    <w:rsid w:val="00A13282"/>
    <w:rsid w:val="00A23B19"/>
    <w:rsid w:val="00A405BA"/>
    <w:rsid w:val="00A577B4"/>
    <w:rsid w:val="00A61415"/>
    <w:rsid w:val="00A62DC1"/>
    <w:rsid w:val="00A66ADA"/>
    <w:rsid w:val="00A71906"/>
    <w:rsid w:val="00A768F3"/>
    <w:rsid w:val="00A84B37"/>
    <w:rsid w:val="00A95861"/>
    <w:rsid w:val="00AA2DDA"/>
    <w:rsid w:val="00AB2F2D"/>
    <w:rsid w:val="00AC3E72"/>
    <w:rsid w:val="00AC6A1F"/>
    <w:rsid w:val="00AD1765"/>
    <w:rsid w:val="00AD347C"/>
    <w:rsid w:val="00AE5FB8"/>
    <w:rsid w:val="00AE7105"/>
    <w:rsid w:val="00AE7E6C"/>
    <w:rsid w:val="00AF2B63"/>
    <w:rsid w:val="00B057F3"/>
    <w:rsid w:val="00B15C21"/>
    <w:rsid w:val="00B1658A"/>
    <w:rsid w:val="00B16644"/>
    <w:rsid w:val="00B21286"/>
    <w:rsid w:val="00B225AC"/>
    <w:rsid w:val="00B268D5"/>
    <w:rsid w:val="00B26DF6"/>
    <w:rsid w:val="00B31B78"/>
    <w:rsid w:val="00B37140"/>
    <w:rsid w:val="00B45A79"/>
    <w:rsid w:val="00B50466"/>
    <w:rsid w:val="00B55FF4"/>
    <w:rsid w:val="00B57DFF"/>
    <w:rsid w:val="00B67696"/>
    <w:rsid w:val="00B710DA"/>
    <w:rsid w:val="00B71105"/>
    <w:rsid w:val="00B74C65"/>
    <w:rsid w:val="00B77766"/>
    <w:rsid w:val="00B95395"/>
    <w:rsid w:val="00BA6412"/>
    <w:rsid w:val="00BB1F88"/>
    <w:rsid w:val="00BE2E19"/>
    <w:rsid w:val="00BE2F0C"/>
    <w:rsid w:val="00BE76C3"/>
    <w:rsid w:val="00BF1B0B"/>
    <w:rsid w:val="00BF4D94"/>
    <w:rsid w:val="00C00745"/>
    <w:rsid w:val="00C018B2"/>
    <w:rsid w:val="00C03307"/>
    <w:rsid w:val="00C038F1"/>
    <w:rsid w:val="00C15F44"/>
    <w:rsid w:val="00C27F9B"/>
    <w:rsid w:val="00C3303D"/>
    <w:rsid w:val="00C440A7"/>
    <w:rsid w:val="00C520E1"/>
    <w:rsid w:val="00C53685"/>
    <w:rsid w:val="00C5686A"/>
    <w:rsid w:val="00C61262"/>
    <w:rsid w:val="00C61669"/>
    <w:rsid w:val="00C617C3"/>
    <w:rsid w:val="00C74F1C"/>
    <w:rsid w:val="00C77429"/>
    <w:rsid w:val="00C90A03"/>
    <w:rsid w:val="00C9698E"/>
    <w:rsid w:val="00CA1A99"/>
    <w:rsid w:val="00CA3FFA"/>
    <w:rsid w:val="00CC0541"/>
    <w:rsid w:val="00CC49B6"/>
    <w:rsid w:val="00CC5858"/>
    <w:rsid w:val="00CD15CA"/>
    <w:rsid w:val="00CD328E"/>
    <w:rsid w:val="00CD5983"/>
    <w:rsid w:val="00CD7D8A"/>
    <w:rsid w:val="00CE010C"/>
    <w:rsid w:val="00CE5782"/>
    <w:rsid w:val="00CE686E"/>
    <w:rsid w:val="00CF3650"/>
    <w:rsid w:val="00D0090E"/>
    <w:rsid w:val="00D14377"/>
    <w:rsid w:val="00D23670"/>
    <w:rsid w:val="00D249C7"/>
    <w:rsid w:val="00D24C0C"/>
    <w:rsid w:val="00D35D2E"/>
    <w:rsid w:val="00D35E0E"/>
    <w:rsid w:val="00D43DB9"/>
    <w:rsid w:val="00D50257"/>
    <w:rsid w:val="00D6131C"/>
    <w:rsid w:val="00DA5C14"/>
    <w:rsid w:val="00DA7FD8"/>
    <w:rsid w:val="00DB6E5F"/>
    <w:rsid w:val="00DC2B87"/>
    <w:rsid w:val="00DD3E66"/>
    <w:rsid w:val="00DD494E"/>
    <w:rsid w:val="00DE53A1"/>
    <w:rsid w:val="00E00569"/>
    <w:rsid w:val="00E022EA"/>
    <w:rsid w:val="00E06C05"/>
    <w:rsid w:val="00E16C78"/>
    <w:rsid w:val="00E27F16"/>
    <w:rsid w:val="00E44FF9"/>
    <w:rsid w:val="00E60BE8"/>
    <w:rsid w:val="00E61457"/>
    <w:rsid w:val="00E71ECA"/>
    <w:rsid w:val="00E7653D"/>
    <w:rsid w:val="00E818D7"/>
    <w:rsid w:val="00E85FA1"/>
    <w:rsid w:val="00E873ED"/>
    <w:rsid w:val="00E94CDD"/>
    <w:rsid w:val="00EA54A5"/>
    <w:rsid w:val="00EA659D"/>
    <w:rsid w:val="00ED340F"/>
    <w:rsid w:val="00ED4D3C"/>
    <w:rsid w:val="00EE107A"/>
    <w:rsid w:val="00EE1C0A"/>
    <w:rsid w:val="00F11C9C"/>
    <w:rsid w:val="00F12045"/>
    <w:rsid w:val="00F1427D"/>
    <w:rsid w:val="00F1460C"/>
    <w:rsid w:val="00F16D4A"/>
    <w:rsid w:val="00F310D2"/>
    <w:rsid w:val="00F339EA"/>
    <w:rsid w:val="00F57752"/>
    <w:rsid w:val="00FA0958"/>
    <w:rsid w:val="00FA2E7B"/>
    <w:rsid w:val="00FC31B1"/>
    <w:rsid w:val="00FD0C4F"/>
    <w:rsid w:val="00FD1D77"/>
    <w:rsid w:val="00FD5A11"/>
    <w:rsid w:val="00FE0272"/>
    <w:rsid w:val="00FF03B7"/>
    <w:rsid w:val="00FF1B81"/>
    <w:rsid w:val="00FF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42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0">
    <w:name w:val="Table Grid"/>
    <w:basedOn w:val="a1"/>
    <w:uiPriority w:val="5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4F07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F07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9E6FBF"/>
  </w:style>
  <w:style w:type="character" w:customStyle="1" w:styleId="af2">
    <w:name w:val="Текст сноски Знак"/>
    <w:basedOn w:val="a0"/>
    <w:link w:val="af1"/>
    <w:uiPriority w:val="99"/>
    <w:semiHidden/>
    <w:rsid w:val="009E6FB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9E6FBF"/>
    <w:rPr>
      <w:vertAlign w:val="superscript"/>
    </w:rPr>
  </w:style>
  <w:style w:type="character" w:styleId="af4">
    <w:name w:val="Hyperlink"/>
    <w:basedOn w:val="a0"/>
    <w:uiPriority w:val="99"/>
    <w:semiHidden/>
    <w:unhideWhenUsed/>
    <w:rsid w:val="008039EC"/>
    <w:rPr>
      <w:color w:val="0000FF" w:themeColor="hyperlink"/>
      <w:u w:val="single"/>
    </w:rPr>
  </w:style>
  <w:style w:type="character" w:styleId="af5">
    <w:name w:val="annotation reference"/>
    <w:basedOn w:val="a0"/>
    <w:uiPriority w:val="99"/>
    <w:semiHidden/>
    <w:unhideWhenUsed/>
    <w:rsid w:val="004E44C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E44CB"/>
  </w:style>
  <w:style w:type="character" w:customStyle="1" w:styleId="af7">
    <w:name w:val="Текст примечания Знак"/>
    <w:basedOn w:val="a0"/>
    <w:link w:val="af6"/>
    <w:uiPriority w:val="99"/>
    <w:semiHidden/>
    <w:rsid w:val="004E44C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E44CB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E44CB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0">
    <w:name w:val="Table Grid"/>
    <w:basedOn w:val="a1"/>
    <w:uiPriority w:val="5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4F07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F07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9E6FBF"/>
  </w:style>
  <w:style w:type="character" w:customStyle="1" w:styleId="af2">
    <w:name w:val="Текст сноски Знак"/>
    <w:basedOn w:val="a0"/>
    <w:link w:val="af1"/>
    <w:uiPriority w:val="99"/>
    <w:semiHidden/>
    <w:rsid w:val="009E6FB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9E6FBF"/>
    <w:rPr>
      <w:vertAlign w:val="superscript"/>
    </w:rPr>
  </w:style>
  <w:style w:type="character" w:styleId="af4">
    <w:name w:val="Hyperlink"/>
    <w:basedOn w:val="a0"/>
    <w:uiPriority w:val="99"/>
    <w:semiHidden/>
    <w:unhideWhenUsed/>
    <w:rsid w:val="008039EC"/>
    <w:rPr>
      <w:color w:val="0000FF" w:themeColor="hyperlink"/>
      <w:u w:val="single"/>
    </w:rPr>
  </w:style>
  <w:style w:type="character" w:styleId="af5">
    <w:name w:val="annotation reference"/>
    <w:basedOn w:val="a0"/>
    <w:uiPriority w:val="99"/>
    <w:semiHidden/>
    <w:unhideWhenUsed/>
    <w:rsid w:val="004E44C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E44CB"/>
  </w:style>
  <w:style w:type="character" w:customStyle="1" w:styleId="af7">
    <w:name w:val="Текст примечания Знак"/>
    <w:basedOn w:val="a0"/>
    <w:link w:val="af6"/>
    <w:uiPriority w:val="99"/>
    <w:semiHidden/>
    <w:rsid w:val="004E44C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E44CB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E44CB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3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231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984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11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6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576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3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35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622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3934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02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228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6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EE902-C222-4402-BE5D-F49B638DC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Kadry</dc:creator>
  <cp:lastModifiedBy>gcheb_delo</cp:lastModifiedBy>
  <cp:revision>3</cp:revision>
  <cp:lastPrinted>2023-12-04T13:20:00Z</cp:lastPrinted>
  <dcterms:created xsi:type="dcterms:W3CDTF">2023-12-04T07:54:00Z</dcterms:created>
  <dcterms:modified xsi:type="dcterms:W3CDTF">2023-12-04T13:21:00Z</dcterms:modified>
</cp:coreProperties>
</file>