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04" w:rsidRPr="00741325" w:rsidRDefault="00DD5104" w:rsidP="00DD5104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FC29F32" wp14:editId="086214F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</w:t>
      </w:r>
    </w:p>
    <w:p w:rsidR="00DD5104" w:rsidRPr="00741325" w:rsidRDefault="00DD5104" w:rsidP="00DD5104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5C9F183" wp14:editId="1F42FC8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D5104" w:rsidRPr="00741325" w:rsidTr="00BB449B">
        <w:trPr>
          <w:cantSplit/>
          <w:trHeight w:val="420"/>
        </w:trPr>
        <w:tc>
          <w:tcPr>
            <w:tcW w:w="4077" w:type="dxa"/>
            <w:vAlign w:val="center"/>
          </w:tcPr>
          <w:p w:rsidR="00DD5104" w:rsidRPr="00741325" w:rsidRDefault="00DD5104" w:rsidP="00BB449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DD5104" w:rsidRDefault="00DD5104" w:rsidP="00BB449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D5104" w:rsidRPr="00741325" w:rsidRDefault="00DD5104" w:rsidP="00BB449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DD5104" w:rsidRPr="00741325" w:rsidRDefault="00DD5104" w:rsidP="00BB449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D5104" w:rsidRPr="00741325" w:rsidRDefault="00DD5104" w:rsidP="00BB449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D5104" w:rsidRPr="00741325" w:rsidRDefault="00DD5104" w:rsidP="00BB449B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DD5104" w:rsidRPr="00741325" w:rsidRDefault="00DD5104" w:rsidP="00BB449B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DD5104" w:rsidRPr="00741325" w:rsidRDefault="00DD5104" w:rsidP="00BB449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DD5104" w:rsidRPr="00741325" w:rsidTr="00BB449B">
        <w:trPr>
          <w:cantSplit/>
          <w:trHeight w:val="1399"/>
        </w:trPr>
        <w:tc>
          <w:tcPr>
            <w:tcW w:w="4077" w:type="dxa"/>
          </w:tcPr>
          <w:p w:rsidR="00DD5104" w:rsidRPr="00741325" w:rsidRDefault="00DD5104" w:rsidP="00BB449B">
            <w:pPr>
              <w:spacing w:line="192" w:lineRule="auto"/>
            </w:pPr>
          </w:p>
          <w:p w:rsidR="00DD5104" w:rsidRPr="00741325" w:rsidRDefault="00DD5104" w:rsidP="00BB449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DD5104" w:rsidRPr="00741325" w:rsidRDefault="00DD5104" w:rsidP="00BB449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D5104" w:rsidRPr="00741325" w:rsidRDefault="00B37CF9" w:rsidP="00BB4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19.06.</w:t>
            </w:r>
            <w:r w:rsidR="00DD5104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D5104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D51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501</w:t>
            </w:r>
            <w:r w:rsidR="00DD51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D5104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DD5104" w:rsidRPr="00741325" w:rsidRDefault="00DD5104" w:rsidP="00BB449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D5104" w:rsidRPr="00741325" w:rsidRDefault="00DD5104" w:rsidP="00BB449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D5104" w:rsidRPr="00741325" w:rsidRDefault="00DD5104" w:rsidP="00BB449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DD5104" w:rsidRPr="00741325" w:rsidRDefault="00DD5104" w:rsidP="00BB449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DD5104" w:rsidRPr="00741325" w:rsidRDefault="00DD5104" w:rsidP="00BB449B"/>
          <w:p w:rsidR="00DD5104" w:rsidRPr="00741325" w:rsidRDefault="00B37CF9" w:rsidP="00BB4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19.06.</w:t>
            </w:r>
            <w:r w:rsidR="00DD5104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D5104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501</w:t>
            </w:r>
          </w:p>
          <w:p w:rsidR="00DD5104" w:rsidRPr="00741325" w:rsidRDefault="00DD5104" w:rsidP="00BB449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DD5104" w:rsidRPr="00DD5104" w:rsidRDefault="00DD5104" w:rsidP="00257155">
      <w:pPr>
        <w:pStyle w:val="a7"/>
        <w:tabs>
          <w:tab w:val="left" w:pos="1418"/>
        </w:tabs>
        <w:spacing w:before="5"/>
        <w:ind w:left="0" w:right="4950"/>
        <w:jc w:val="both"/>
        <w:rPr>
          <w:sz w:val="24"/>
          <w:szCs w:val="24"/>
        </w:rPr>
      </w:pPr>
      <w:r w:rsidRPr="00DD5104">
        <w:rPr>
          <w:b/>
          <w:bCs/>
          <w:sz w:val="24"/>
          <w:szCs w:val="24"/>
        </w:rPr>
        <w:t xml:space="preserve">Об утверждении Порядка деятельности общественных кладбищ и Правил содержания мест погребения на территории </w:t>
      </w:r>
      <w:r w:rsidR="00257155">
        <w:rPr>
          <w:b/>
          <w:bCs/>
          <w:sz w:val="24"/>
          <w:szCs w:val="24"/>
          <w:lang w:val="tt-RU"/>
        </w:rPr>
        <w:t>Красночетайского</w:t>
      </w:r>
      <w:r w:rsidRPr="00DD5104">
        <w:rPr>
          <w:b/>
          <w:bCs/>
          <w:sz w:val="24"/>
          <w:szCs w:val="24"/>
        </w:rPr>
        <w:t xml:space="preserve"> муниципального </w:t>
      </w:r>
      <w:r w:rsidR="00257155">
        <w:rPr>
          <w:b/>
          <w:bCs/>
          <w:sz w:val="24"/>
          <w:szCs w:val="24"/>
        </w:rPr>
        <w:t>округа Чувашской Республики</w:t>
      </w:r>
    </w:p>
    <w:p w:rsidR="00DD5104" w:rsidRPr="00DD5104" w:rsidRDefault="00DD5104" w:rsidP="00DD5104">
      <w:pPr>
        <w:pStyle w:val="a7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DD5104" w:rsidRPr="00DD5104" w:rsidRDefault="00257155" w:rsidP="0054264D">
      <w:pPr>
        <w:pStyle w:val="a7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257155">
        <w:rPr>
          <w:sz w:val="24"/>
          <w:szCs w:val="24"/>
        </w:rPr>
        <w:t>На основании</w:t>
      </w:r>
      <w:r w:rsidR="0054264D">
        <w:rPr>
          <w:sz w:val="24"/>
          <w:szCs w:val="24"/>
        </w:rPr>
        <w:t xml:space="preserve"> Федеральных законов</w:t>
      </w:r>
      <w:r w:rsidRPr="00257155">
        <w:rPr>
          <w:sz w:val="24"/>
          <w:szCs w:val="24"/>
        </w:rPr>
        <w:t xml:space="preserve"> Российской Федерации </w:t>
      </w:r>
      <w:r w:rsidR="0054264D">
        <w:rPr>
          <w:sz w:val="24"/>
          <w:szCs w:val="24"/>
        </w:rPr>
        <w:t>от 06.10.2003 №</w:t>
      </w:r>
      <w:r w:rsidRPr="00257155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12.01.1996 № 8-ФЗ «О погребении и похоронном деле»</w:t>
      </w:r>
      <w:r w:rsidR="0054264D">
        <w:rPr>
          <w:sz w:val="24"/>
          <w:szCs w:val="24"/>
        </w:rPr>
        <w:t xml:space="preserve"> администрация Красночетайского муниципального округа Чувашской Республики п о с </w:t>
      </w:r>
      <w:proofErr w:type="gramStart"/>
      <w:r w:rsidR="0054264D">
        <w:rPr>
          <w:sz w:val="24"/>
          <w:szCs w:val="24"/>
        </w:rPr>
        <w:t>т</w:t>
      </w:r>
      <w:proofErr w:type="gramEnd"/>
      <w:r w:rsidR="0054264D">
        <w:rPr>
          <w:sz w:val="24"/>
          <w:szCs w:val="24"/>
        </w:rPr>
        <w:t xml:space="preserve"> а н о в л я е т</w:t>
      </w:r>
      <w:r w:rsidR="00DD5104" w:rsidRPr="00DD5104">
        <w:rPr>
          <w:sz w:val="24"/>
          <w:szCs w:val="24"/>
        </w:rPr>
        <w:t>:</w:t>
      </w:r>
      <w:r w:rsidR="0054264D">
        <w:rPr>
          <w:sz w:val="24"/>
          <w:szCs w:val="24"/>
        </w:rPr>
        <w:t xml:space="preserve"> </w:t>
      </w:r>
    </w:p>
    <w:p w:rsidR="0054264D" w:rsidRDefault="0054264D" w:rsidP="0054264D">
      <w:pPr>
        <w:pStyle w:val="a7"/>
        <w:tabs>
          <w:tab w:val="left" w:pos="1418"/>
        </w:tabs>
        <w:spacing w:line="268" w:lineRule="auto"/>
        <w:ind w:left="0" w:right="10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D5104" w:rsidRPr="0054264D">
        <w:rPr>
          <w:sz w:val="24"/>
          <w:szCs w:val="24"/>
        </w:rPr>
        <w:t>Утвердить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Порядок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деятельности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общественных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кладбищ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на</w:t>
      </w:r>
      <w:r w:rsidR="00DD5104" w:rsidRPr="0054264D">
        <w:rPr>
          <w:spacing w:val="1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Красночетайского муниципального округа Чувашской Республики согласно приложению</w:t>
      </w:r>
      <w:r w:rsidR="00DD5104" w:rsidRPr="0054264D">
        <w:rPr>
          <w:spacing w:val="-3"/>
          <w:sz w:val="24"/>
          <w:szCs w:val="24"/>
        </w:rPr>
        <w:t xml:space="preserve"> </w:t>
      </w:r>
      <w:r w:rsidR="00DD5104" w:rsidRPr="0054264D">
        <w:rPr>
          <w:sz w:val="24"/>
          <w:szCs w:val="24"/>
        </w:rPr>
        <w:t>№ 1</w:t>
      </w:r>
      <w:r>
        <w:rPr>
          <w:sz w:val="24"/>
          <w:szCs w:val="24"/>
        </w:rPr>
        <w:t xml:space="preserve"> к настоящему постановлению.</w:t>
      </w:r>
    </w:p>
    <w:p w:rsidR="0054264D" w:rsidRDefault="0054264D" w:rsidP="0054264D">
      <w:pPr>
        <w:pStyle w:val="a7"/>
        <w:tabs>
          <w:tab w:val="left" w:pos="1418"/>
        </w:tabs>
        <w:spacing w:line="268" w:lineRule="auto"/>
        <w:ind w:left="0" w:right="102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5104" w:rsidRPr="0054264D">
        <w:rPr>
          <w:sz w:val="24"/>
          <w:szCs w:val="24"/>
        </w:rPr>
        <w:t>Утвердить Правила содержания мест погребения на территории</w:t>
      </w:r>
      <w:r w:rsidR="00DD5104" w:rsidRPr="0054264D">
        <w:rPr>
          <w:spacing w:val="1"/>
          <w:sz w:val="24"/>
          <w:szCs w:val="24"/>
        </w:rPr>
        <w:t xml:space="preserve"> </w:t>
      </w:r>
      <w:r w:rsidRPr="0054264D">
        <w:rPr>
          <w:spacing w:val="1"/>
          <w:sz w:val="24"/>
          <w:szCs w:val="24"/>
        </w:rPr>
        <w:t>Красночетайского муниципального округа Чувашской Республики согласно приложению № 1 к настоящему постановлению</w:t>
      </w:r>
      <w:r>
        <w:rPr>
          <w:spacing w:val="1"/>
          <w:sz w:val="24"/>
          <w:szCs w:val="24"/>
        </w:rPr>
        <w:t>.</w:t>
      </w:r>
    </w:p>
    <w:p w:rsidR="0054264D" w:rsidRDefault="0054264D" w:rsidP="0054264D">
      <w:pPr>
        <w:pStyle w:val="a7"/>
        <w:tabs>
          <w:tab w:val="left" w:pos="1418"/>
        </w:tabs>
        <w:spacing w:line="268" w:lineRule="auto"/>
        <w:ind w:left="0" w:right="10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5104" w:rsidRPr="0054264D">
        <w:rPr>
          <w:sz w:val="24"/>
          <w:szCs w:val="24"/>
        </w:rPr>
        <w:t xml:space="preserve"> Контроль за исполнением настоящего постановления возложить на </w:t>
      </w:r>
      <w:r w:rsidR="00257155" w:rsidRPr="0054264D">
        <w:rPr>
          <w:sz w:val="24"/>
          <w:szCs w:val="24"/>
        </w:rPr>
        <w:t>Управление по благоустройству и развитию территорий</w:t>
      </w:r>
      <w:r w:rsidR="00DD5104" w:rsidRPr="0054264D">
        <w:rPr>
          <w:sz w:val="24"/>
          <w:szCs w:val="24"/>
        </w:rPr>
        <w:t xml:space="preserve"> администрации Красночетайского муниципального округа Чувашской Республики.</w:t>
      </w:r>
    </w:p>
    <w:p w:rsidR="00DD5104" w:rsidRPr="00DD5104" w:rsidRDefault="0054264D" w:rsidP="0054264D">
      <w:pPr>
        <w:pStyle w:val="a7"/>
        <w:tabs>
          <w:tab w:val="left" w:pos="1418"/>
        </w:tabs>
        <w:spacing w:line="268" w:lineRule="auto"/>
        <w:ind w:left="0" w:right="102" w:firstLine="567"/>
        <w:jc w:val="both"/>
        <w:rPr>
          <w:sz w:val="24"/>
          <w:szCs w:val="24"/>
        </w:rPr>
      </w:pPr>
      <w:r w:rsidRPr="0054264D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="00DD5104" w:rsidRPr="00DD5104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в информационном издании «Вестник</w:t>
      </w:r>
      <w:r w:rsidR="00DD5104" w:rsidRPr="00DD5104">
        <w:rPr>
          <w:sz w:val="24"/>
          <w:szCs w:val="24"/>
        </w:rPr>
        <w:t xml:space="preserve"> Красночетайского муниципального округа» и подлежит размещению на официальном сайте Красночетайского муниципального округа в информационно-телекоммуникационной сети «Интернет».</w:t>
      </w:r>
    </w:p>
    <w:p w:rsidR="00DD5104" w:rsidRPr="00DD5104" w:rsidRDefault="00DD5104" w:rsidP="00DD5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104" w:rsidRPr="00DD5104" w:rsidRDefault="00DD5104" w:rsidP="00DD5104">
      <w:pPr>
        <w:pStyle w:val="ConsPlusNormal"/>
        <w:jc w:val="right"/>
        <w:rPr>
          <w:sz w:val="24"/>
          <w:szCs w:val="24"/>
        </w:rPr>
      </w:pPr>
    </w:p>
    <w:p w:rsidR="00DD5104" w:rsidRPr="00DD5104" w:rsidRDefault="00DD5104" w:rsidP="00DD5104">
      <w:pPr>
        <w:autoSpaceDE w:val="0"/>
        <w:autoSpaceDN w:val="0"/>
        <w:adjustRightInd w:val="0"/>
        <w:jc w:val="both"/>
      </w:pPr>
      <w:r w:rsidRPr="00DD5104">
        <w:t>Глава Красночетайского</w:t>
      </w:r>
    </w:p>
    <w:p w:rsidR="00DD5104" w:rsidRPr="00DD5104" w:rsidRDefault="00DD5104" w:rsidP="00DD5104">
      <w:pPr>
        <w:autoSpaceDE w:val="0"/>
        <w:autoSpaceDN w:val="0"/>
        <w:adjustRightInd w:val="0"/>
        <w:jc w:val="both"/>
      </w:pPr>
      <w:r w:rsidRPr="00DD5104">
        <w:t xml:space="preserve">Муниципального округа                                                                                     И.Н. </w:t>
      </w:r>
      <w:proofErr w:type="spellStart"/>
      <w:r w:rsidRPr="00DD5104">
        <w:t>Михопаров</w:t>
      </w:r>
      <w:proofErr w:type="spellEnd"/>
    </w:p>
    <w:p w:rsidR="00DD5104" w:rsidRPr="00DD5104" w:rsidRDefault="00DD5104" w:rsidP="00DD5104">
      <w:pPr>
        <w:autoSpaceDE w:val="0"/>
        <w:autoSpaceDN w:val="0"/>
        <w:adjustRightInd w:val="0"/>
        <w:ind w:firstLine="540"/>
        <w:jc w:val="both"/>
      </w:pPr>
    </w:p>
    <w:p w:rsidR="00DD5104" w:rsidRPr="00DD5104" w:rsidRDefault="00DD5104" w:rsidP="00DD5104">
      <w:pPr>
        <w:jc w:val="both"/>
      </w:pPr>
      <w:r w:rsidRPr="00DD5104">
        <w:t xml:space="preserve">       </w:t>
      </w:r>
    </w:p>
    <w:p w:rsidR="00DD5104" w:rsidRPr="00DD5104" w:rsidRDefault="00DD5104" w:rsidP="00DD5104">
      <w:pPr>
        <w:jc w:val="both"/>
      </w:pPr>
      <w:r w:rsidRPr="00DD5104">
        <w:t xml:space="preserve">                                                                                            </w:t>
      </w:r>
    </w:p>
    <w:p w:rsidR="00DD5104" w:rsidRPr="00DD5104" w:rsidRDefault="00DD5104" w:rsidP="00DD5104">
      <w:pPr>
        <w:jc w:val="both"/>
      </w:pPr>
    </w:p>
    <w:p w:rsidR="00DD5104" w:rsidRPr="00DD5104" w:rsidRDefault="00DD5104" w:rsidP="00DD5104">
      <w:pPr>
        <w:jc w:val="both"/>
      </w:pPr>
    </w:p>
    <w:p w:rsidR="00DD5104" w:rsidRPr="00DD5104" w:rsidRDefault="00DD5104" w:rsidP="00DD5104">
      <w:pPr>
        <w:jc w:val="both"/>
      </w:pPr>
    </w:p>
    <w:p w:rsidR="00DD5104" w:rsidRPr="00DD5104" w:rsidRDefault="00DD5104" w:rsidP="00DD5104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DD5104" w:rsidRPr="00DD5104" w:rsidRDefault="00DD5104" w:rsidP="00DD5104">
      <w:pPr>
        <w:tabs>
          <w:tab w:val="left" w:pos="0"/>
        </w:tabs>
        <w:jc w:val="right"/>
      </w:pPr>
    </w:p>
    <w:p w:rsidR="00DD5104" w:rsidRPr="00DD5104" w:rsidRDefault="00DD5104" w:rsidP="00DD5104">
      <w:pPr>
        <w:tabs>
          <w:tab w:val="left" w:pos="0"/>
        </w:tabs>
        <w:jc w:val="right"/>
      </w:pPr>
    </w:p>
    <w:p w:rsidR="00DD5104" w:rsidRPr="00DD5104" w:rsidRDefault="00DD5104" w:rsidP="00DD5104">
      <w:pPr>
        <w:tabs>
          <w:tab w:val="left" w:pos="0"/>
        </w:tabs>
        <w:jc w:val="right"/>
      </w:pPr>
    </w:p>
    <w:p w:rsidR="00DD5104" w:rsidRPr="00DD5104" w:rsidRDefault="00DD5104" w:rsidP="00DD5104">
      <w:pPr>
        <w:tabs>
          <w:tab w:val="left" w:pos="0"/>
        </w:tabs>
        <w:jc w:val="right"/>
      </w:pPr>
    </w:p>
    <w:p w:rsidR="00DD5104" w:rsidRPr="00DD5104" w:rsidRDefault="00DD5104" w:rsidP="00DD5104">
      <w:pPr>
        <w:tabs>
          <w:tab w:val="left" w:pos="0"/>
        </w:tabs>
        <w:jc w:val="right"/>
      </w:pPr>
    </w:p>
    <w:p w:rsidR="00DD5104" w:rsidRPr="00DD5104" w:rsidRDefault="00DD5104" w:rsidP="00DD5104">
      <w:pPr>
        <w:tabs>
          <w:tab w:val="left" w:pos="0"/>
        </w:tabs>
        <w:jc w:val="right"/>
      </w:pPr>
    </w:p>
    <w:p w:rsidR="0054264D" w:rsidRDefault="0054264D" w:rsidP="00DD5104">
      <w:pPr>
        <w:tabs>
          <w:tab w:val="left" w:pos="0"/>
        </w:tabs>
        <w:jc w:val="right"/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90334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90334A" w:rsidRDefault="0090334A" w:rsidP="0090334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специалист-эксперт</w:t>
      </w:r>
    </w:p>
    <w:p w:rsidR="0090334A" w:rsidRDefault="00770AAD" w:rsidP="0090334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90334A">
        <w:rPr>
          <w:sz w:val="20"/>
          <w:szCs w:val="20"/>
        </w:rPr>
        <w:t>тдела правового обеспечения</w:t>
      </w:r>
      <w:r>
        <w:rPr>
          <w:sz w:val="20"/>
          <w:szCs w:val="20"/>
        </w:rPr>
        <w:t xml:space="preserve">                                                                                           В.В. Михеев</w:t>
      </w: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90334A" w:rsidRDefault="0090334A" w:rsidP="00DD5104">
      <w:pPr>
        <w:tabs>
          <w:tab w:val="left" w:pos="0"/>
        </w:tabs>
        <w:jc w:val="right"/>
        <w:rPr>
          <w:sz w:val="20"/>
          <w:szCs w:val="20"/>
        </w:rPr>
      </w:pPr>
    </w:p>
    <w:p w:rsidR="00DD5104" w:rsidRPr="00E91618" w:rsidRDefault="00DD5104" w:rsidP="00DD5104">
      <w:pPr>
        <w:tabs>
          <w:tab w:val="left" w:pos="0"/>
        </w:tabs>
        <w:jc w:val="right"/>
        <w:rPr>
          <w:sz w:val="20"/>
          <w:szCs w:val="20"/>
        </w:rPr>
      </w:pPr>
      <w:r w:rsidRPr="00E91618">
        <w:rPr>
          <w:sz w:val="20"/>
          <w:szCs w:val="20"/>
        </w:rPr>
        <w:t xml:space="preserve"> Приложение</w:t>
      </w:r>
      <w:r w:rsidR="00257155" w:rsidRPr="00E91618">
        <w:rPr>
          <w:sz w:val="20"/>
          <w:szCs w:val="20"/>
        </w:rPr>
        <w:t xml:space="preserve"> №1</w:t>
      </w:r>
      <w:r w:rsidRPr="00E91618">
        <w:rPr>
          <w:sz w:val="20"/>
          <w:szCs w:val="20"/>
        </w:rPr>
        <w:t xml:space="preserve">           </w:t>
      </w:r>
    </w:p>
    <w:p w:rsidR="00DD5104" w:rsidRPr="00E91618" w:rsidRDefault="00DD5104" w:rsidP="00257155">
      <w:pPr>
        <w:tabs>
          <w:tab w:val="left" w:pos="0"/>
        </w:tabs>
        <w:jc w:val="right"/>
        <w:rPr>
          <w:sz w:val="20"/>
          <w:szCs w:val="20"/>
        </w:rPr>
      </w:pPr>
      <w:r w:rsidRPr="00E91618">
        <w:rPr>
          <w:sz w:val="20"/>
          <w:szCs w:val="20"/>
        </w:rPr>
        <w:t xml:space="preserve">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Красночетайского </w:t>
      </w:r>
      <w:r w:rsidR="00257155" w:rsidRPr="00E91618">
        <w:rPr>
          <w:sz w:val="20"/>
          <w:szCs w:val="20"/>
        </w:rPr>
        <w:t>м</w:t>
      </w:r>
      <w:r w:rsidRPr="00E91618">
        <w:rPr>
          <w:sz w:val="20"/>
          <w:szCs w:val="20"/>
        </w:rPr>
        <w:t>униципального округа</w:t>
      </w:r>
    </w:p>
    <w:p w:rsidR="00DD5104" w:rsidRPr="00E91618" w:rsidRDefault="00DD5104" w:rsidP="00DD5104">
      <w:pPr>
        <w:pStyle w:val="a5"/>
        <w:ind w:left="3570"/>
        <w:jc w:val="right"/>
        <w:rPr>
          <w:sz w:val="20"/>
          <w:szCs w:val="20"/>
        </w:rPr>
      </w:pPr>
      <w:r w:rsidRPr="00E91618">
        <w:rPr>
          <w:sz w:val="20"/>
          <w:szCs w:val="20"/>
        </w:rPr>
        <w:t>Чувашской Республики</w:t>
      </w:r>
    </w:p>
    <w:p w:rsidR="00DD5104" w:rsidRPr="00E91618" w:rsidRDefault="00DD5104" w:rsidP="00257155">
      <w:pPr>
        <w:pStyle w:val="a5"/>
        <w:ind w:left="3570"/>
        <w:rPr>
          <w:sz w:val="20"/>
          <w:szCs w:val="20"/>
        </w:rPr>
      </w:pPr>
      <w:r w:rsidRPr="00E91618">
        <w:rPr>
          <w:sz w:val="20"/>
          <w:szCs w:val="20"/>
        </w:rPr>
        <w:t xml:space="preserve">                                                       </w:t>
      </w:r>
      <w:r w:rsidR="00001013">
        <w:rPr>
          <w:sz w:val="20"/>
          <w:szCs w:val="20"/>
        </w:rPr>
        <w:t xml:space="preserve">        </w:t>
      </w:r>
      <w:r w:rsidR="00B37CF9">
        <w:rPr>
          <w:sz w:val="20"/>
          <w:szCs w:val="20"/>
        </w:rPr>
        <w:t xml:space="preserve">   «19</w:t>
      </w:r>
      <w:r w:rsidRPr="00E91618">
        <w:rPr>
          <w:sz w:val="20"/>
          <w:szCs w:val="20"/>
        </w:rPr>
        <w:t>»</w:t>
      </w:r>
      <w:r w:rsidR="00B37CF9">
        <w:rPr>
          <w:sz w:val="20"/>
          <w:szCs w:val="20"/>
        </w:rPr>
        <w:t xml:space="preserve"> июня</w:t>
      </w:r>
      <w:r w:rsidRPr="00E91618">
        <w:rPr>
          <w:sz w:val="20"/>
          <w:szCs w:val="20"/>
        </w:rPr>
        <w:t xml:space="preserve"> 2024 г. </w:t>
      </w:r>
      <w:r w:rsidR="00001013">
        <w:rPr>
          <w:sz w:val="20"/>
          <w:szCs w:val="20"/>
        </w:rPr>
        <w:t>№</w:t>
      </w:r>
      <w:r w:rsidR="00B37CF9">
        <w:rPr>
          <w:sz w:val="20"/>
          <w:szCs w:val="20"/>
        </w:rPr>
        <w:t>501</w:t>
      </w:r>
    </w:p>
    <w:p w:rsidR="00DD5104" w:rsidRPr="00DD5104" w:rsidRDefault="00DD5104" w:rsidP="00DD5104">
      <w:pPr>
        <w:pStyle w:val="ConsPlusNormal"/>
        <w:jc w:val="both"/>
        <w:rPr>
          <w:sz w:val="24"/>
          <w:szCs w:val="24"/>
        </w:rPr>
      </w:pPr>
    </w:p>
    <w:p w:rsidR="00DD5104" w:rsidRPr="00DD5104" w:rsidRDefault="00DD5104" w:rsidP="00DD5104">
      <w:pPr>
        <w:pStyle w:val="1"/>
        <w:tabs>
          <w:tab w:val="left" w:pos="-284"/>
        </w:tabs>
        <w:spacing w:before="1"/>
        <w:ind w:left="0"/>
        <w:jc w:val="right"/>
        <w:rPr>
          <w:b w:val="0"/>
          <w:i/>
          <w:sz w:val="24"/>
          <w:szCs w:val="24"/>
          <w:lang w:val="tt-RU"/>
        </w:rPr>
      </w:pPr>
      <w:bookmarkStart w:id="0" w:name="P31"/>
      <w:bookmarkEnd w:id="0"/>
    </w:p>
    <w:p w:rsidR="00DD5104" w:rsidRPr="00DD5104" w:rsidRDefault="00DD5104" w:rsidP="00B5734E">
      <w:pPr>
        <w:pStyle w:val="1"/>
        <w:tabs>
          <w:tab w:val="left" w:pos="-284"/>
        </w:tabs>
        <w:spacing w:before="1"/>
        <w:ind w:left="0"/>
        <w:jc w:val="right"/>
        <w:rPr>
          <w:b w:val="0"/>
          <w:i/>
          <w:sz w:val="24"/>
          <w:szCs w:val="24"/>
          <w:lang w:val="tt-RU"/>
        </w:rPr>
      </w:pPr>
      <w:r w:rsidRPr="00DD5104">
        <w:rPr>
          <w:b w:val="0"/>
          <w:i/>
          <w:sz w:val="24"/>
          <w:szCs w:val="24"/>
          <w:lang w:val="tt-RU"/>
        </w:rPr>
        <w:t xml:space="preserve">               </w:t>
      </w:r>
    </w:p>
    <w:p w:rsidR="00257155" w:rsidRDefault="00DD5104" w:rsidP="00B5734E">
      <w:pPr>
        <w:pStyle w:val="1"/>
        <w:tabs>
          <w:tab w:val="left" w:pos="-284"/>
        </w:tabs>
        <w:spacing w:before="1"/>
        <w:ind w:left="0"/>
        <w:jc w:val="center"/>
        <w:rPr>
          <w:sz w:val="24"/>
          <w:szCs w:val="24"/>
        </w:rPr>
      </w:pPr>
      <w:r w:rsidRPr="00DD5104">
        <w:rPr>
          <w:sz w:val="24"/>
          <w:szCs w:val="24"/>
        </w:rPr>
        <w:t>Порядок</w:t>
      </w:r>
    </w:p>
    <w:p w:rsidR="00DD5104" w:rsidRPr="00DD5104" w:rsidRDefault="00DD5104" w:rsidP="00B5734E">
      <w:pPr>
        <w:pStyle w:val="1"/>
        <w:tabs>
          <w:tab w:val="left" w:pos="-284"/>
        </w:tabs>
        <w:spacing w:before="1"/>
        <w:ind w:left="0"/>
        <w:jc w:val="center"/>
        <w:rPr>
          <w:spacing w:val="-67"/>
          <w:sz w:val="24"/>
          <w:szCs w:val="24"/>
        </w:rPr>
      </w:pPr>
      <w:r w:rsidRPr="00DD5104">
        <w:rPr>
          <w:sz w:val="24"/>
          <w:szCs w:val="24"/>
        </w:rPr>
        <w:t xml:space="preserve"> деятельности общественных кладбищ на территории</w:t>
      </w:r>
      <w:r w:rsidRPr="00DD5104">
        <w:rPr>
          <w:spacing w:val="-67"/>
          <w:sz w:val="24"/>
          <w:szCs w:val="24"/>
        </w:rPr>
        <w:t xml:space="preserve">  </w:t>
      </w:r>
    </w:p>
    <w:p w:rsidR="00DD5104" w:rsidRPr="00DD5104" w:rsidRDefault="0054264D" w:rsidP="00B5734E">
      <w:pPr>
        <w:pStyle w:val="1"/>
        <w:tabs>
          <w:tab w:val="left" w:pos="-284"/>
        </w:tabs>
        <w:spacing w:before="1"/>
        <w:ind w:left="0"/>
        <w:jc w:val="center"/>
        <w:rPr>
          <w:sz w:val="24"/>
          <w:szCs w:val="24"/>
        </w:rPr>
      </w:pPr>
      <w:r w:rsidRPr="0054264D">
        <w:rPr>
          <w:spacing w:val="1"/>
          <w:sz w:val="24"/>
          <w:szCs w:val="24"/>
        </w:rPr>
        <w:t>Красночета</w:t>
      </w:r>
      <w:bookmarkStart w:id="1" w:name="_GoBack"/>
      <w:bookmarkEnd w:id="1"/>
      <w:r w:rsidRPr="0054264D">
        <w:rPr>
          <w:spacing w:val="1"/>
          <w:sz w:val="24"/>
          <w:szCs w:val="24"/>
        </w:rPr>
        <w:t>йского муниципального округа Чувашской Республики</w:t>
      </w:r>
      <w:r w:rsidR="00DD5104" w:rsidRPr="00DD5104">
        <w:rPr>
          <w:sz w:val="24"/>
          <w:szCs w:val="24"/>
        </w:rPr>
        <w:t>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4"/>
        <w:ind w:left="-284" w:right="-11" w:firstLine="568"/>
        <w:jc w:val="right"/>
        <w:rPr>
          <w:b/>
          <w:sz w:val="24"/>
          <w:szCs w:val="24"/>
        </w:rPr>
      </w:pPr>
    </w:p>
    <w:p w:rsidR="00DD5104" w:rsidRPr="00DD5104" w:rsidRDefault="00DD5104" w:rsidP="00B5734E">
      <w:pPr>
        <w:tabs>
          <w:tab w:val="left" w:pos="1418"/>
          <w:tab w:val="left" w:pos="3769"/>
        </w:tabs>
        <w:ind w:left="3477"/>
        <w:jc w:val="both"/>
        <w:rPr>
          <w:b/>
        </w:rPr>
      </w:pPr>
      <w:r w:rsidRPr="00DD5104">
        <w:rPr>
          <w:b/>
        </w:rPr>
        <w:t>1.Общие</w:t>
      </w:r>
      <w:r w:rsidRPr="00DD5104">
        <w:rPr>
          <w:b/>
          <w:spacing w:val="-4"/>
        </w:rPr>
        <w:t xml:space="preserve"> </w:t>
      </w:r>
      <w:r w:rsidRPr="00DD5104">
        <w:rPr>
          <w:b/>
        </w:rPr>
        <w:t>положения</w:t>
      </w:r>
    </w:p>
    <w:p w:rsidR="00DD5104" w:rsidRPr="00DD5104" w:rsidRDefault="00DD5104" w:rsidP="00B5734E">
      <w:pPr>
        <w:pStyle w:val="a5"/>
        <w:tabs>
          <w:tab w:val="left" w:pos="1418"/>
          <w:tab w:val="left" w:pos="3769"/>
        </w:tabs>
        <w:ind w:left="-284" w:firstLine="568"/>
        <w:rPr>
          <w:b/>
          <w:sz w:val="24"/>
          <w:szCs w:val="24"/>
        </w:rPr>
      </w:pPr>
    </w:p>
    <w:p w:rsidR="00DD5104" w:rsidRPr="00DD5104" w:rsidRDefault="00DD5104" w:rsidP="00B5734E">
      <w:pPr>
        <w:tabs>
          <w:tab w:val="left" w:pos="851"/>
          <w:tab w:val="left" w:pos="1418"/>
        </w:tabs>
        <w:ind w:right="104" w:firstLine="567"/>
        <w:jc w:val="both"/>
      </w:pPr>
      <w:r w:rsidRPr="00DD5104">
        <w:t>1.1.</w:t>
      </w:r>
      <w:r w:rsidR="00146A03">
        <w:t xml:space="preserve"> </w:t>
      </w:r>
      <w:r w:rsidRPr="00DD5104">
        <w:t>Настоящий Порядок деятельности общественных кладбищ (далее –</w:t>
      </w:r>
      <w:r w:rsidRPr="00DD5104">
        <w:rPr>
          <w:spacing w:val="1"/>
        </w:rPr>
        <w:t xml:space="preserve"> </w:t>
      </w:r>
      <w:r w:rsidRPr="00DD5104">
        <w:t>Порядок) разработан в соответствии с Федеральным</w:t>
      </w:r>
      <w:r w:rsidR="0054264D">
        <w:t>и</w:t>
      </w:r>
      <w:r w:rsidRPr="00DD5104">
        <w:t xml:space="preserve"> </w:t>
      </w:r>
      <w:r w:rsidR="0054264D">
        <w:t>законами</w:t>
      </w:r>
      <w:r w:rsidRPr="00DD5104">
        <w:t xml:space="preserve"> от 06 октября</w:t>
      </w:r>
      <w:r w:rsidRPr="00DD5104">
        <w:rPr>
          <w:spacing w:val="1"/>
        </w:rPr>
        <w:t xml:space="preserve"> </w:t>
      </w:r>
      <w:r w:rsidRPr="00DD5104">
        <w:t>2003</w:t>
      </w:r>
      <w:r w:rsidRPr="00DD5104">
        <w:rPr>
          <w:spacing w:val="1"/>
        </w:rPr>
        <w:t xml:space="preserve"> </w:t>
      </w:r>
      <w:r w:rsidRPr="00DD5104">
        <w:t>года</w:t>
      </w:r>
      <w:r w:rsidRPr="00DD5104">
        <w:rPr>
          <w:spacing w:val="1"/>
        </w:rPr>
        <w:t xml:space="preserve"> </w:t>
      </w:r>
      <w:r w:rsidRPr="00DD5104">
        <w:t>№</w:t>
      </w:r>
      <w:r w:rsidRPr="00DD5104">
        <w:rPr>
          <w:spacing w:val="1"/>
        </w:rPr>
        <w:t xml:space="preserve"> </w:t>
      </w:r>
      <w:r w:rsidRPr="00DD5104">
        <w:t>131-ФЗ</w:t>
      </w:r>
      <w:r w:rsidRPr="00DD5104">
        <w:rPr>
          <w:spacing w:val="1"/>
        </w:rPr>
        <w:t xml:space="preserve"> </w:t>
      </w:r>
      <w:r w:rsidRPr="00DD5104">
        <w:t>«Об</w:t>
      </w:r>
      <w:r w:rsidRPr="00DD5104">
        <w:rPr>
          <w:spacing w:val="1"/>
        </w:rPr>
        <w:t xml:space="preserve"> </w:t>
      </w:r>
      <w:r w:rsidRPr="00DD5104">
        <w:t>общих</w:t>
      </w:r>
      <w:r w:rsidRPr="00DD5104">
        <w:rPr>
          <w:spacing w:val="1"/>
        </w:rPr>
        <w:t xml:space="preserve"> </w:t>
      </w:r>
      <w:r w:rsidRPr="00DD5104">
        <w:t>принципах</w:t>
      </w:r>
      <w:r w:rsidRPr="00DD5104">
        <w:rPr>
          <w:spacing w:val="1"/>
        </w:rPr>
        <w:t xml:space="preserve"> </w:t>
      </w:r>
      <w:r w:rsidRPr="00DD5104">
        <w:t>организации</w:t>
      </w:r>
      <w:r w:rsidRPr="00DD5104">
        <w:rPr>
          <w:spacing w:val="1"/>
        </w:rPr>
        <w:t xml:space="preserve"> </w:t>
      </w:r>
      <w:r w:rsidRPr="00DD5104">
        <w:t>местного</w:t>
      </w:r>
      <w:r w:rsidRPr="00DD5104">
        <w:rPr>
          <w:spacing w:val="1"/>
        </w:rPr>
        <w:t xml:space="preserve"> </w:t>
      </w:r>
      <w:r w:rsidRPr="00DD5104">
        <w:t>самоуправления</w:t>
      </w:r>
      <w:r w:rsidRPr="00DD5104">
        <w:rPr>
          <w:spacing w:val="1"/>
        </w:rPr>
        <w:t xml:space="preserve"> </w:t>
      </w:r>
      <w:r w:rsidRPr="00DD5104">
        <w:t>в</w:t>
      </w:r>
      <w:r w:rsidRPr="00DD5104">
        <w:rPr>
          <w:spacing w:val="1"/>
        </w:rPr>
        <w:t xml:space="preserve"> </w:t>
      </w:r>
      <w:r w:rsidRPr="00DD5104">
        <w:t>Российской</w:t>
      </w:r>
      <w:r w:rsidRPr="00DD5104">
        <w:rPr>
          <w:spacing w:val="1"/>
        </w:rPr>
        <w:t xml:space="preserve"> </w:t>
      </w:r>
      <w:r w:rsidR="0054264D">
        <w:t xml:space="preserve">Федерации», </w:t>
      </w:r>
      <w:r w:rsidRPr="00DD5104">
        <w:t>от</w:t>
      </w:r>
      <w:r w:rsidRPr="00DD5104">
        <w:rPr>
          <w:spacing w:val="1"/>
        </w:rPr>
        <w:t xml:space="preserve"> </w:t>
      </w:r>
      <w:r w:rsidRPr="00DD5104">
        <w:t>12</w:t>
      </w:r>
      <w:r w:rsidRPr="00DD5104">
        <w:rPr>
          <w:spacing w:val="1"/>
        </w:rPr>
        <w:t xml:space="preserve"> </w:t>
      </w:r>
      <w:r w:rsidRPr="00DD5104">
        <w:t>января</w:t>
      </w:r>
      <w:r w:rsidRPr="00DD5104">
        <w:rPr>
          <w:spacing w:val="-4"/>
        </w:rPr>
        <w:t xml:space="preserve"> </w:t>
      </w:r>
      <w:r w:rsidRPr="00DD5104">
        <w:t>1996 года №</w:t>
      </w:r>
      <w:r w:rsidRPr="00DD5104">
        <w:rPr>
          <w:spacing w:val="-4"/>
        </w:rPr>
        <w:t xml:space="preserve"> </w:t>
      </w:r>
      <w:r w:rsidRPr="00DD5104">
        <w:t>8-ФЗ «О</w:t>
      </w:r>
      <w:r w:rsidRPr="00DD5104">
        <w:rPr>
          <w:spacing w:val="-2"/>
        </w:rPr>
        <w:t xml:space="preserve"> </w:t>
      </w:r>
      <w:r w:rsidRPr="00DD5104">
        <w:t>погребении и</w:t>
      </w:r>
      <w:r w:rsidRPr="00DD5104">
        <w:rPr>
          <w:spacing w:val="-1"/>
        </w:rPr>
        <w:t xml:space="preserve"> </w:t>
      </w:r>
      <w:r w:rsidRPr="00DD5104">
        <w:t>похоронном деле», на</w:t>
      </w:r>
      <w:r w:rsidRPr="00DD5104">
        <w:rPr>
          <w:spacing w:val="1"/>
        </w:rPr>
        <w:t xml:space="preserve"> </w:t>
      </w:r>
      <w:r w:rsidRPr="00DD5104">
        <w:t>территории</w:t>
      </w:r>
      <w:r w:rsidRPr="00DD5104">
        <w:rPr>
          <w:spacing w:val="1"/>
        </w:rPr>
        <w:t xml:space="preserve"> </w:t>
      </w:r>
      <w:r w:rsidR="00C0469C">
        <w:t>Красночетайского муниципального округа</w:t>
      </w:r>
      <w:r w:rsidRPr="00DD5104">
        <w:rPr>
          <w:spacing w:val="1"/>
        </w:rPr>
        <w:t xml:space="preserve"> </w:t>
      </w:r>
      <w:r w:rsidRPr="00DD5104">
        <w:t>каждому</w:t>
      </w:r>
      <w:r w:rsidRPr="00DD5104">
        <w:rPr>
          <w:spacing w:val="1"/>
        </w:rPr>
        <w:t xml:space="preserve"> </w:t>
      </w:r>
      <w:r w:rsidRPr="00DD5104">
        <w:t>человеку</w:t>
      </w:r>
      <w:r w:rsidRPr="00DD5104">
        <w:rPr>
          <w:spacing w:val="1"/>
        </w:rPr>
        <w:t xml:space="preserve"> </w:t>
      </w:r>
      <w:r w:rsidRPr="00DD5104">
        <w:t>после</w:t>
      </w:r>
      <w:r w:rsidRPr="00DD5104">
        <w:rPr>
          <w:spacing w:val="1"/>
        </w:rPr>
        <w:t xml:space="preserve"> </w:t>
      </w:r>
      <w:r w:rsidRPr="00DD5104">
        <w:t>его</w:t>
      </w:r>
      <w:r w:rsidRPr="00DD5104">
        <w:rPr>
          <w:spacing w:val="1"/>
        </w:rPr>
        <w:t xml:space="preserve"> </w:t>
      </w:r>
      <w:r w:rsidRPr="00DD5104">
        <w:t>смерти</w:t>
      </w:r>
      <w:r w:rsidRPr="00DD5104">
        <w:rPr>
          <w:spacing w:val="1"/>
        </w:rPr>
        <w:t xml:space="preserve"> </w:t>
      </w:r>
      <w:r w:rsidRPr="00DD5104">
        <w:t>гарантируется погребение с учетом его волеизъявления, предоставление для</w:t>
      </w:r>
      <w:r w:rsidRPr="00DD5104">
        <w:rPr>
          <w:spacing w:val="1"/>
        </w:rPr>
        <w:t xml:space="preserve"> </w:t>
      </w:r>
      <w:r w:rsidRPr="00DD5104">
        <w:t>граждан на территории поселения бесплатного участка земли для погребения</w:t>
      </w:r>
      <w:r w:rsidRPr="00DD5104">
        <w:rPr>
          <w:spacing w:val="1"/>
        </w:rPr>
        <w:t xml:space="preserve"> </w:t>
      </w:r>
      <w:r w:rsidRPr="00DD5104">
        <w:t>тела</w:t>
      </w:r>
      <w:r w:rsidRPr="00DD5104">
        <w:rPr>
          <w:spacing w:val="-1"/>
        </w:rPr>
        <w:t xml:space="preserve"> </w:t>
      </w:r>
      <w:r w:rsidRPr="00DD5104">
        <w:t>(останков)</w:t>
      </w:r>
      <w:r w:rsidRPr="00DD5104">
        <w:rPr>
          <w:spacing w:val="-2"/>
        </w:rPr>
        <w:t xml:space="preserve"> </w:t>
      </w:r>
      <w:r w:rsidRPr="00DD5104">
        <w:t>праха в</w:t>
      </w:r>
      <w:r w:rsidRPr="00DD5104">
        <w:rPr>
          <w:spacing w:val="-2"/>
        </w:rPr>
        <w:t xml:space="preserve"> </w:t>
      </w:r>
      <w:r w:rsidRPr="00DD5104">
        <w:t>соответствии с</w:t>
      </w:r>
      <w:r w:rsidRPr="00DD5104">
        <w:rPr>
          <w:spacing w:val="-4"/>
        </w:rPr>
        <w:t xml:space="preserve"> </w:t>
      </w:r>
      <w:r w:rsidRPr="00DD5104">
        <w:t>данными</w:t>
      </w:r>
      <w:r w:rsidRPr="00DD5104">
        <w:rPr>
          <w:spacing w:val="-1"/>
        </w:rPr>
        <w:t xml:space="preserve"> </w:t>
      </w:r>
      <w:r w:rsidRPr="00DD5104">
        <w:t>Правилами.</w:t>
      </w:r>
    </w:p>
    <w:p w:rsidR="00DD5104" w:rsidRPr="00DD5104" w:rsidRDefault="00DD5104" w:rsidP="00B5734E">
      <w:pPr>
        <w:tabs>
          <w:tab w:val="left" w:pos="851"/>
          <w:tab w:val="left" w:pos="1418"/>
        </w:tabs>
        <w:spacing w:before="10"/>
        <w:ind w:right="105" w:firstLine="567"/>
        <w:jc w:val="both"/>
      </w:pPr>
      <w:r w:rsidRPr="00DD5104">
        <w:t>1.2.</w:t>
      </w:r>
      <w:r w:rsidR="00146A03">
        <w:t xml:space="preserve"> </w:t>
      </w:r>
      <w:r w:rsidR="00942D5C" w:rsidRPr="00942D5C">
        <w:t xml:space="preserve"> В соответствии с Федеральным законом от 12 января 1996 года № 8-ФЗ «О погребении и похоронном деле» общественные кладбища предназначены для погребения умерших с учетом их волеизъявления, 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 В случае отсутствия волеизъявления умершего право на разрешение действий, указанных в пункте 1 статьи 5 Федерального закона от 12 января 1996 года № 8-ФЗ «О погребении и похоронном деле»,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 Общественные кладбища находятся в веде</w:t>
      </w:r>
      <w:r w:rsidR="00147C0E">
        <w:t xml:space="preserve">нии муниципального образования </w:t>
      </w:r>
      <w:proofErr w:type="spellStart"/>
      <w:r w:rsidR="00942D5C">
        <w:t>Красночетайский</w:t>
      </w:r>
      <w:proofErr w:type="spellEnd"/>
      <w:r w:rsidR="00942D5C">
        <w:t xml:space="preserve"> муниципальный </w:t>
      </w:r>
      <w:r w:rsidR="00942D5C" w:rsidRPr="00942D5C">
        <w:t>округ</w:t>
      </w:r>
      <w:r w:rsidR="004D7CE2">
        <w:t xml:space="preserve"> Чу</w:t>
      </w:r>
      <w:r w:rsidR="00147C0E">
        <w:t>вашской Республики</w:t>
      </w:r>
      <w:r w:rsidRPr="00DD5104">
        <w:t>.</w:t>
      </w:r>
    </w:p>
    <w:p w:rsidR="00DD5104" w:rsidRDefault="0054264D" w:rsidP="00B5734E">
      <w:pPr>
        <w:tabs>
          <w:tab w:val="left" w:pos="851"/>
        </w:tabs>
        <w:spacing w:before="10"/>
        <w:ind w:right="105" w:hanging="142"/>
        <w:jc w:val="both"/>
      </w:pPr>
      <w:r>
        <w:t xml:space="preserve">            </w:t>
      </w:r>
      <w:r w:rsidR="00DD5104" w:rsidRPr="00DD5104">
        <w:t>1.3.</w:t>
      </w:r>
      <w:r w:rsidR="00146A03">
        <w:t xml:space="preserve"> </w:t>
      </w:r>
      <w:r w:rsidR="00DD5104" w:rsidRPr="00DD5104">
        <w:t xml:space="preserve">Работы по содержанию, благоустройству и реконструкции </w:t>
      </w:r>
      <w:proofErr w:type="gramStart"/>
      <w:r w:rsidR="00DD5104" w:rsidRPr="00DD5104">
        <w:t>кладбища</w:t>
      </w:r>
      <w:r>
        <w:t xml:space="preserve"> </w:t>
      </w:r>
      <w:r w:rsidR="00DD5104" w:rsidRPr="00DD5104">
        <w:rPr>
          <w:spacing w:val="-67"/>
        </w:rPr>
        <w:t xml:space="preserve"> </w:t>
      </w:r>
      <w:r w:rsidR="00DD5104" w:rsidRPr="00DD5104">
        <w:t>осуществляет</w:t>
      </w:r>
      <w:proofErr w:type="gramEnd"/>
      <w:r w:rsidR="00DD5104" w:rsidRPr="00DD5104">
        <w:rPr>
          <w:spacing w:val="1"/>
        </w:rPr>
        <w:t xml:space="preserve"> </w:t>
      </w:r>
      <w:r w:rsidRPr="0054264D">
        <w:t>Управление по благоустройству и развитию территорий администрации Красночетайского муниципального округа Чувашской Республики</w:t>
      </w:r>
      <w:r w:rsidR="004D7CE2">
        <w:t xml:space="preserve"> </w:t>
      </w:r>
      <w:r w:rsidR="004D7CE2" w:rsidRPr="00854E67">
        <w:rPr>
          <w:lang w:eastAsia="en-US"/>
        </w:rPr>
        <w:t>через</w:t>
      </w:r>
      <w:r w:rsidR="004D7CE2" w:rsidRPr="00854E67">
        <w:rPr>
          <w:szCs w:val="20"/>
        </w:rPr>
        <w:t xml:space="preserve"> </w:t>
      </w:r>
      <w:r w:rsidR="004D7CE2" w:rsidRPr="00854E67">
        <w:rPr>
          <w:lang w:eastAsia="en-US"/>
        </w:rPr>
        <w:t>территориальные отделы Управления по благоустройству и развитию территорий администрации Красночетайского муниципального округа Чувашской Республики</w:t>
      </w:r>
      <w:r w:rsidR="004D7CE2">
        <w:rPr>
          <w:lang w:eastAsia="en-US"/>
        </w:rPr>
        <w:t xml:space="preserve"> (далее- территориальный отдел)</w:t>
      </w:r>
      <w:r w:rsidR="00DD5104" w:rsidRPr="00DD5104">
        <w:t>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4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3632"/>
        </w:tabs>
        <w:ind w:left="3477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2.Порядок</w:t>
      </w:r>
      <w:r w:rsidRPr="00DD5104">
        <w:rPr>
          <w:spacing w:val="-7"/>
          <w:sz w:val="24"/>
          <w:szCs w:val="24"/>
        </w:rPr>
        <w:t xml:space="preserve"> </w:t>
      </w:r>
      <w:r w:rsidRPr="00DD5104">
        <w:rPr>
          <w:sz w:val="24"/>
          <w:szCs w:val="24"/>
        </w:rPr>
        <w:t>погребения</w:t>
      </w:r>
    </w:p>
    <w:p w:rsidR="004977B5" w:rsidRDefault="004977B5" w:rsidP="00B5734E">
      <w:pPr>
        <w:tabs>
          <w:tab w:val="left" w:pos="851"/>
        </w:tabs>
        <w:ind w:right="108" w:firstLine="567"/>
        <w:jc w:val="both"/>
        <w:rPr>
          <w:b/>
          <w:lang w:eastAsia="en-US"/>
        </w:rPr>
      </w:pPr>
    </w:p>
    <w:p w:rsidR="004977B5" w:rsidRDefault="00DD5104" w:rsidP="00B5734E">
      <w:pPr>
        <w:tabs>
          <w:tab w:val="left" w:pos="851"/>
        </w:tabs>
        <w:ind w:right="108" w:firstLine="567"/>
        <w:jc w:val="both"/>
      </w:pPr>
      <w:r w:rsidRPr="00DD5104">
        <w:t>2.1.</w:t>
      </w:r>
      <w:r w:rsidR="00384AD5">
        <w:t xml:space="preserve"> </w:t>
      </w:r>
      <w:r w:rsidRPr="00DD5104">
        <w:t>Погребение –</w:t>
      </w:r>
      <w:r w:rsidR="00CE17A8">
        <w:t xml:space="preserve"> </w:t>
      </w:r>
      <w:r w:rsidR="00C0469C" w:rsidRPr="00C0469C">
        <w:t>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</w:t>
      </w:r>
      <w:r w:rsidRPr="00DD5104">
        <w:t>.</w:t>
      </w:r>
    </w:p>
    <w:p w:rsidR="00DD5104" w:rsidRPr="00DD5104" w:rsidRDefault="00DD5104" w:rsidP="00B5734E">
      <w:pPr>
        <w:tabs>
          <w:tab w:val="left" w:pos="851"/>
        </w:tabs>
        <w:ind w:right="108" w:firstLine="567"/>
        <w:jc w:val="both"/>
      </w:pPr>
      <w:r w:rsidRPr="00DD5104">
        <w:t>2.2.</w:t>
      </w:r>
      <w:r w:rsidR="00384AD5">
        <w:t xml:space="preserve"> </w:t>
      </w:r>
      <w:r w:rsidRPr="00DD5104">
        <w:t>Погребение</w:t>
      </w:r>
      <w:r w:rsidRPr="00DD5104">
        <w:rPr>
          <w:spacing w:val="1"/>
        </w:rPr>
        <w:t xml:space="preserve"> </w:t>
      </w:r>
      <w:r w:rsidRPr="00DD5104">
        <w:t>умершего</w:t>
      </w:r>
      <w:r w:rsidRPr="00DD5104">
        <w:rPr>
          <w:spacing w:val="1"/>
        </w:rPr>
        <w:t xml:space="preserve"> </w:t>
      </w:r>
      <w:r w:rsidRPr="00DD5104">
        <w:t>(погибшего)</w:t>
      </w:r>
      <w:r w:rsidRPr="00DD5104">
        <w:rPr>
          <w:spacing w:val="1"/>
        </w:rPr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территории</w:t>
      </w:r>
      <w:r w:rsidRPr="00DD5104">
        <w:rPr>
          <w:spacing w:val="1"/>
        </w:rPr>
        <w:t xml:space="preserve"> </w:t>
      </w:r>
      <w:r w:rsidR="00CA1C5E">
        <w:t>Красночетайского муниципального округа</w:t>
      </w:r>
      <w:r w:rsidRPr="00DD5104">
        <w:rPr>
          <w:spacing w:val="-1"/>
        </w:rPr>
        <w:t xml:space="preserve"> </w:t>
      </w:r>
      <w:r w:rsidRPr="00DD5104">
        <w:t>производится</w:t>
      </w:r>
      <w:r w:rsidRPr="00DD5104">
        <w:rPr>
          <w:spacing w:val="-3"/>
        </w:rPr>
        <w:t xml:space="preserve"> </w:t>
      </w:r>
      <w:r w:rsidRPr="00DD5104">
        <w:t>на</w:t>
      </w:r>
      <w:r w:rsidRPr="00DD5104">
        <w:rPr>
          <w:spacing w:val="-1"/>
        </w:rPr>
        <w:t xml:space="preserve"> </w:t>
      </w:r>
      <w:r w:rsidRPr="00DD5104">
        <w:t>общественных</w:t>
      </w:r>
      <w:r w:rsidRPr="00DD5104">
        <w:rPr>
          <w:spacing w:val="1"/>
        </w:rPr>
        <w:t xml:space="preserve"> </w:t>
      </w:r>
      <w:r w:rsidRPr="00DD5104">
        <w:t>кладбищах:</w:t>
      </w:r>
    </w:p>
    <w:p w:rsidR="00F07464" w:rsidRPr="00F07464" w:rsidRDefault="00F07464" w:rsidP="00B5734E">
      <w:pPr>
        <w:ind w:firstLine="567"/>
        <w:jc w:val="both"/>
      </w:pPr>
      <w:r w:rsidRPr="00F07464">
        <w:t xml:space="preserve">На территории </w:t>
      </w:r>
      <w:r>
        <w:t>Красночетайского</w:t>
      </w:r>
      <w:r w:rsidRPr="00F07464">
        <w:t xml:space="preserve"> муниципального </w:t>
      </w:r>
      <w:r>
        <w:t xml:space="preserve">округа Чувашской </w:t>
      </w:r>
      <w:proofErr w:type="gramStart"/>
      <w:r>
        <w:t>Республики</w:t>
      </w:r>
      <w:r w:rsidRPr="00F07464">
        <w:t xml:space="preserve">  располагаются</w:t>
      </w:r>
      <w:proofErr w:type="gramEnd"/>
      <w:r w:rsidRPr="00F07464">
        <w:t xml:space="preserve"> </w:t>
      </w:r>
      <w:r w:rsidR="00001013">
        <w:t>3</w:t>
      </w:r>
      <w:r w:rsidRPr="00F07464">
        <w:t>5 (</w:t>
      </w:r>
      <w:r w:rsidR="00001013">
        <w:t xml:space="preserve">тридцать </w:t>
      </w:r>
      <w:r w:rsidRPr="00F07464">
        <w:t>пять) общественных  кладбищ:</w:t>
      </w:r>
    </w:p>
    <w:p w:rsidR="00F07464" w:rsidRDefault="009425EC" w:rsidP="00B5734E">
      <w:pPr>
        <w:ind w:firstLine="284"/>
        <w:jc w:val="both"/>
      </w:pPr>
      <w:r>
        <w:t xml:space="preserve">     </w:t>
      </w:r>
      <w:r w:rsidR="00F07464" w:rsidRPr="00F07464">
        <w:t xml:space="preserve">1. </w:t>
      </w:r>
      <w:r w:rsidRPr="009425EC">
        <w:t xml:space="preserve">Чувашская Республика - Чувашия, р-н </w:t>
      </w:r>
      <w:proofErr w:type="spellStart"/>
      <w:r w:rsidRPr="009425EC">
        <w:t>Красночетайский</w:t>
      </w:r>
      <w:proofErr w:type="spellEnd"/>
      <w:r w:rsidRPr="009425EC">
        <w:t>, с/пос</w:t>
      </w:r>
      <w:r w:rsidR="009C6B9B">
        <w:t>.</w:t>
      </w:r>
      <w:r w:rsidRPr="009425EC">
        <w:t xml:space="preserve"> </w:t>
      </w:r>
      <w:proofErr w:type="spellStart"/>
      <w:r w:rsidRPr="009425EC">
        <w:t>Атнарское</w:t>
      </w:r>
      <w:proofErr w:type="spellEnd"/>
      <w:r>
        <w:t>, кадастровый номер земельного участка 21:15:200102:120</w:t>
      </w:r>
      <w:r w:rsidR="00F07464" w:rsidRPr="00F07464">
        <w:t>;</w:t>
      </w:r>
    </w:p>
    <w:p w:rsidR="009425EC" w:rsidRDefault="009425EC" w:rsidP="00B5734E">
      <w:pPr>
        <w:ind w:firstLine="567"/>
        <w:jc w:val="both"/>
      </w:pPr>
      <w:r>
        <w:t xml:space="preserve">2. </w:t>
      </w:r>
      <w:r w:rsidRPr="009425EC">
        <w:t xml:space="preserve">Чувашская Республика - Чувашия, р-н </w:t>
      </w:r>
      <w:proofErr w:type="spellStart"/>
      <w:r w:rsidRPr="009425EC">
        <w:t>Красночетайский</w:t>
      </w:r>
      <w:proofErr w:type="spellEnd"/>
      <w:r w:rsidRPr="009425EC">
        <w:t>, с/пос</w:t>
      </w:r>
      <w:r w:rsidR="009C6B9B">
        <w:t>.</w:t>
      </w:r>
      <w:r w:rsidRPr="009425EC">
        <w:t xml:space="preserve"> </w:t>
      </w:r>
      <w:proofErr w:type="spellStart"/>
      <w:r w:rsidRPr="009425EC">
        <w:t>Атнарское</w:t>
      </w:r>
      <w:proofErr w:type="spellEnd"/>
      <w:r>
        <w:t>, кадастровый номер земельного участка 21:15:000000:3969;</w:t>
      </w:r>
    </w:p>
    <w:p w:rsidR="008016E4" w:rsidRDefault="008016E4" w:rsidP="00B5734E">
      <w:pPr>
        <w:ind w:firstLine="567"/>
        <w:jc w:val="both"/>
      </w:pPr>
      <w:r>
        <w:lastRenderedPageBreak/>
        <w:t xml:space="preserve">3. </w:t>
      </w:r>
      <w:r w:rsidRPr="009425EC">
        <w:t xml:space="preserve">Чувашская Республика - Чувашия, р-н </w:t>
      </w:r>
      <w:proofErr w:type="spellStart"/>
      <w:r w:rsidRPr="009425EC">
        <w:t>Красночетайский</w:t>
      </w:r>
      <w:proofErr w:type="spellEnd"/>
      <w:r w:rsidRPr="009425EC">
        <w:t>, с/пос</w:t>
      </w:r>
      <w:r w:rsidR="009C6B9B">
        <w:t>.</w:t>
      </w:r>
      <w:r w:rsidRPr="009425EC">
        <w:t xml:space="preserve"> </w:t>
      </w:r>
      <w:proofErr w:type="spellStart"/>
      <w:r w:rsidRPr="009425EC">
        <w:t>Атнарское</w:t>
      </w:r>
      <w:proofErr w:type="spellEnd"/>
      <w:r>
        <w:t>, кадастровый номер земельного участка 21:15:000000:</w:t>
      </w:r>
      <w:r w:rsidR="009C6B9B">
        <w:t>3970</w:t>
      </w:r>
      <w:r>
        <w:t>;</w:t>
      </w:r>
    </w:p>
    <w:p w:rsidR="009C6B9B" w:rsidRDefault="009C6B9B" w:rsidP="00B5734E">
      <w:pPr>
        <w:ind w:firstLine="567"/>
        <w:jc w:val="both"/>
      </w:pPr>
      <w:r>
        <w:t xml:space="preserve">4. </w:t>
      </w:r>
      <w:r w:rsidRPr="009425EC">
        <w:t xml:space="preserve">Чувашская Республика - Чувашия, р-н </w:t>
      </w:r>
      <w:proofErr w:type="spellStart"/>
      <w:r w:rsidRPr="009425EC">
        <w:t>Красночетайский</w:t>
      </w:r>
      <w:proofErr w:type="spellEnd"/>
      <w:r w:rsidRPr="009425EC">
        <w:t>, с/</w:t>
      </w:r>
      <w:proofErr w:type="spellStart"/>
      <w:r w:rsidRPr="009425EC">
        <w:t>пос</w:t>
      </w:r>
      <w:proofErr w:type="spellEnd"/>
      <w:r w:rsidRPr="009425EC">
        <w:t xml:space="preserve"> </w:t>
      </w:r>
      <w:proofErr w:type="spellStart"/>
      <w:r w:rsidRPr="009425EC">
        <w:t>Атнарское</w:t>
      </w:r>
      <w:proofErr w:type="spellEnd"/>
      <w:r>
        <w:t>, кадастровый номер земельного участка 21:15:200926:88;</w:t>
      </w:r>
    </w:p>
    <w:p w:rsidR="008016E4" w:rsidRDefault="009C6B9B" w:rsidP="00B5734E">
      <w:pPr>
        <w:ind w:firstLine="567"/>
        <w:jc w:val="both"/>
      </w:pPr>
      <w:r>
        <w:t xml:space="preserve">5. </w:t>
      </w:r>
      <w:r w:rsidRPr="009425EC">
        <w:t xml:space="preserve">Чувашская Республика - Чувашия, р-н </w:t>
      </w:r>
      <w:proofErr w:type="spellStart"/>
      <w:r w:rsidRPr="009425EC">
        <w:t>Красночетайский</w:t>
      </w:r>
      <w:proofErr w:type="spellEnd"/>
      <w:r w:rsidRPr="009425EC">
        <w:t>, с/</w:t>
      </w:r>
      <w:proofErr w:type="spellStart"/>
      <w:r w:rsidRPr="009425EC">
        <w:t>пос</w:t>
      </w:r>
      <w:proofErr w:type="spellEnd"/>
      <w:r w:rsidRPr="009425EC">
        <w:t xml:space="preserve"> </w:t>
      </w:r>
      <w:proofErr w:type="spellStart"/>
      <w:r w:rsidRPr="009425EC">
        <w:t>Атнарское</w:t>
      </w:r>
      <w:proofErr w:type="spellEnd"/>
      <w:r>
        <w:t>, кадастровый номер земельного участка 21:15:201601:84;</w:t>
      </w:r>
    </w:p>
    <w:p w:rsidR="009C6B9B" w:rsidRDefault="009C6B9B" w:rsidP="00B5734E">
      <w:pPr>
        <w:ind w:firstLine="567"/>
        <w:jc w:val="both"/>
      </w:pPr>
      <w:r>
        <w:t xml:space="preserve">6.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Акчикасинское</w:t>
      </w:r>
      <w:proofErr w:type="spellEnd"/>
      <w:r w:rsidRPr="009C6B9B">
        <w:t xml:space="preserve">, с. </w:t>
      </w:r>
      <w:proofErr w:type="spellStart"/>
      <w:r w:rsidRPr="009C6B9B">
        <w:t>Баймашкино</w:t>
      </w:r>
      <w:proofErr w:type="spellEnd"/>
      <w:r>
        <w:t>;</w:t>
      </w:r>
    </w:p>
    <w:p w:rsidR="009C6B9B" w:rsidRDefault="009C6B9B" w:rsidP="00B5734E">
      <w:pPr>
        <w:ind w:firstLine="567"/>
        <w:jc w:val="both"/>
      </w:pPr>
      <w:r>
        <w:t xml:space="preserve">7.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Пандиковское</w:t>
      </w:r>
      <w:proofErr w:type="spellEnd"/>
      <w:r w:rsidRPr="009C6B9B">
        <w:t xml:space="preserve">, с. </w:t>
      </w:r>
      <w:proofErr w:type="spellStart"/>
      <w:r w:rsidRPr="009C6B9B">
        <w:t>Мижеркасы</w:t>
      </w:r>
      <w:proofErr w:type="spellEnd"/>
      <w:r>
        <w:t>;</w:t>
      </w:r>
    </w:p>
    <w:p w:rsidR="009C6B9B" w:rsidRDefault="009C6B9B" w:rsidP="00B5734E">
      <w:pPr>
        <w:ind w:firstLine="567"/>
        <w:jc w:val="both"/>
      </w:pPr>
      <w:r>
        <w:t xml:space="preserve">8.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Акчикасинское</w:t>
      </w:r>
      <w:proofErr w:type="spellEnd"/>
      <w:r w:rsidRPr="009C6B9B">
        <w:t xml:space="preserve">, д. </w:t>
      </w:r>
      <w:proofErr w:type="spellStart"/>
      <w:r w:rsidRPr="009C6B9B">
        <w:t>Осиново</w:t>
      </w:r>
      <w:proofErr w:type="spellEnd"/>
      <w:r>
        <w:t xml:space="preserve">; </w:t>
      </w:r>
    </w:p>
    <w:p w:rsidR="009C6B9B" w:rsidRDefault="009C6B9B" w:rsidP="00B5734E">
      <w:pPr>
        <w:ind w:firstLine="567"/>
        <w:jc w:val="both"/>
      </w:pPr>
      <w:r>
        <w:t xml:space="preserve">9.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Большеатменское</w:t>
      </w:r>
      <w:proofErr w:type="spellEnd"/>
      <w:r w:rsidRPr="009C6B9B">
        <w:t xml:space="preserve">, д. </w:t>
      </w:r>
      <w:proofErr w:type="spellStart"/>
      <w:r w:rsidRPr="009C6B9B">
        <w:t>Шумшеваши</w:t>
      </w:r>
      <w:proofErr w:type="spellEnd"/>
      <w:r>
        <w:t>;</w:t>
      </w:r>
    </w:p>
    <w:p w:rsidR="009C6B9B" w:rsidRDefault="009C6B9B" w:rsidP="00B5734E">
      <w:pPr>
        <w:ind w:firstLine="567"/>
        <w:jc w:val="both"/>
      </w:pPr>
      <w:r>
        <w:t xml:space="preserve">10.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Большеатменское</w:t>
      </w:r>
      <w:proofErr w:type="spellEnd"/>
      <w:r w:rsidRPr="009C6B9B">
        <w:t>, д. Аликово</w:t>
      </w:r>
      <w:r>
        <w:t>;</w:t>
      </w:r>
    </w:p>
    <w:p w:rsidR="009C6B9B" w:rsidRDefault="009C6B9B" w:rsidP="00B5734E">
      <w:pPr>
        <w:ind w:firstLine="567"/>
        <w:jc w:val="both"/>
      </w:pPr>
      <w:r>
        <w:t xml:space="preserve">11.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Испуханское</w:t>
      </w:r>
      <w:proofErr w:type="spellEnd"/>
      <w:r w:rsidRPr="009C6B9B">
        <w:t xml:space="preserve">, д. </w:t>
      </w:r>
      <w:proofErr w:type="spellStart"/>
      <w:r w:rsidRPr="009C6B9B">
        <w:t>Мочеи</w:t>
      </w:r>
      <w:proofErr w:type="spellEnd"/>
      <w:r>
        <w:t>;</w:t>
      </w:r>
    </w:p>
    <w:p w:rsidR="009C6B9B" w:rsidRDefault="009C6B9B" w:rsidP="00B5734E">
      <w:pPr>
        <w:ind w:firstLine="567"/>
        <w:jc w:val="both"/>
      </w:pPr>
      <w:r>
        <w:t xml:space="preserve">12. </w:t>
      </w:r>
      <w:r w:rsidR="002762E4" w:rsidRPr="002762E4">
        <w:t xml:space="preserve">Чувашская Республика - Чувашия, р-н </w:t>
      </w:r>
      <w:proofErr w:type="spellStart"/>
      <w:r w:rsidR="002762E4" w:rsidRPr="002762E4">
        <w:t>Красночетайский</w:t>
      </w:r>
      <w:proofErr w:type="spellEnd"/>
      <w:r w:rsidR="002762E4" w:rsidRPr="002762E4">
        <w:t xml:space="preserve">, с/пос. </w:t>
      </w:r>
      <w:proofErr w:type="spellStart"/>
      <w:r w:rsidR="002762E4" w:rsidRPr="002762E4">
        <w:t>Испуханское</w:t>
      </w:r>
      <w:proofErr w:type="spellEnd"/>
      <w:r w:rsidR="002762E4" w:rsidRPr="002762E4">
        <w:t xml:space="preserve">, д. </w:t>
      </w:r>
      <w:proofErr w:type="spellStart"/>
      <w:r w:rsidR="002762E4" w:rsidRPr="002762E4">
        <w:t>Кумаркино</w:t>
      </w:r>
      <w:proofErr w:type="spellEnd"/>
      <w:r w:rsidR="002762E4" w:rsidRPr="002762E4">
        <w:t>, земельный участок расположен в западной части кадастрового квартала 21:15:030301</w:t>
      </w:r>
      <w:r w:rsidR="002762E4">
        <w:t>;</w:t>
      </w:r>
    </w:p>
    <w:p w:rsidR="002762E4" w:rsidRDefault="002762E4" w:rsidP="00B5734E">
      <w:pPr>
        <w:ind w:firstLine="567"/>
        <w:jc w:val="both"/>
      </w:pPr>
      <w:r>
        <w:t xml:space="preserve">13. </w:t>
      </w:r>
      <w:r w:rsidRPr="002762E4">
        <w:t xml:space="preserve">Чувашская Республика - Чувашия, р-н </w:t>
      </w:r>
      <w:proofErr w:type="spellStart"/>
      <w:r w:rsidRPr="002762E4">
        <w:t>Красночетайский</w:t>
      </w:r>
      <w:proofErr w:type="spellEnd"/>
      <w:r w:rsidRPr="002762E4">
        <w:t>, с/</w:t>
      </w:r>
      <w:proofErr w:type="spellStart"/>
      <w:r w:rsidRPr="002762E4">
        <w:t>пос</w:t>
      </w:r>
      <w:proofErr w:type="spellEnd"/>
      <w:r w:rsidRPr="002762E4">
        <w:t xml:space="preserve"> </w:t>
      </w:r>
      <w:proofErr w:type="spellStart"/>
      <w:r w:rsidRPr="002762E4">
        <w:t>Испуханское</w:t>
      </w:r>
      <w:proofErr w:type="spellEnd"/>
      <w:r>
        <w:t>, кадастровый номер земельного участка 21:15:050201:81;</w:t>
      </w:r>
    </w:p>
    <w:p w:rsidR="002762E4" w:rsidRDefault="002762E4" w:rsidP="00B5734E">
      <w:pPr>
        <w:ind w:firstLine="567"/>
        <w:jc w:val="both"/>
      </w:pPr>
      <w:r>
        <w:t xml:space="preserve">14. </w:t>
      </w:r>
      <w:r w:rsidRPr="002762E4">
        <w:t xml:space="preserve">Чувашская Республика - Чувашия, р-н </w:t>
      </w:r>
      <w:proofErr w:type="spellStart"/>
      <w:r w:rsidRPr="002762E4">
        <w:t>Красночетайский</w:t>
      </w:r>
      <w:proofErr w:type="spellEnd"/>
      <w:r w:rsidRPr="002762E4">
        <w:t>, с/</w:t>
      </w:r>
      <w:proofErr w:type="spellStart"/>
      <w:r w:rsidRPr="002762E4">
        <w:t>пос</w:t>
      </w:r>
      <w:proofErr w:type="spellEnd"/>
      <w:r w:rsidRPr="002762E4">
        <w:t xml:space="preserve"> </w:t>
      </w:r>
      <w:proofErr w:type="spellStart"/>
      <w:r w:rsidRPr="002762E4">
        <w:t>Красночетайское</w:t>
      </w:r>
      <w:proofErr w:type="spellEnd"/>
      <w:r>
        <w:t>, кадастровый номер земельного участка 21:15:180301:17;</w:t>
      </w:r>
    </w:p>
    <w:p w:rsidR="00533C22" w:rsidRDefault="002762E4" w:rsidP="00B5734E">
      <w:pPr>
        <w:ind w:firstLine="567"/>
        <w:jc w:val="both"/>
      </w:pPr>
      <w:r>
        <w:t xml:space="preserve">15. </w:t>
      </w:r>
      <w:r w:rsidR="00533C22" w:rsidRPr="002762E4">
        <w:t xml:space="preserve">Чувашская Республика - Чувашия, р-н </w:t>
      </w:r>
      <w:proofErr w:type="spellStart"/>
      <w:r w:rsidR="00533C22" w:rsidRPr="002762E4">
        <w:t>Красночетайский</w:t>
      </w:r>
      <w:proofErr w:type="spellEnd"/>
      <w:r w:rsidR="00533C22" w:rsidRPr="002762E4">
        <w:t>, с/</w:t>
      </w:r>
      <w:proofErr w:type="spellStart"/>
      <w:r w:rsidR="00533C22" w:rsidRPr="002762E4">
        <w:t>пос</w:t>
      </w:r>
      <w:proofErr w:type="spellEnd"/>
      <w:r w:rsidR="00533C22" w:rsidRPr="002762E4">
        <w:t xml:space="preserve"> </w:t>
      </w:r>
      <w:proofErr w:type="spellStart"/>
      <w:r w:rsidR="00533C22" w:rsidRPr="002762E4">
        <w:t>Красночетайское</w:t>
      </w:r>
      <w:proofErr w:type="spellEnd"/>
      <w:r w:rsidR="00533C22">
        <w:t>, кадастровый номер земельного участка 21:15:140110:186;</w:t>
      </w:r>
    </w:p>
    <w:p w:rsidR="003663D0" w:rsidRDefault="003663D0" w:rsidP="00B5734E">
      <w:pPr>
        <w:ind w:firstLine="567"/>
        <w:jc w:val="both"/>
      </w:pPr>
      <w:r>
        <w:t xml:space="preserve">16. </w:t>
      </w:r>
      <w:r w:rsidRPr="002762E4">
        <w:t xml:space="preserve">Чувашская Республика - Чувашия, р-н </w:t>
      </w:r>
      <w:proofErr w:type="spellStart"/>
      <w:r w:rsidRPr="002762E4">
        <w:t>Красночетайский</w:t>
      </w:r>
      <w:proofErr w:type="spellEnd"/>
      <w:r w:rsidRPr="002762E4">
        <w:t>, с/</w:t>
      </w:r>
      <w:proofErr w:type="spellStart"/>
      <w:r w:rsidRPr="002762E4">
        <w:t>пос</w:t>
      </w:r>
      <w:proofErr w:type="spellEnd"/>
      <w:r w:rsidRPr="002762E4">
        <w:t xml:space="preserve"> </w:t>
      </w:r>
      <w:proofErr w:type="spellStart"/>
      <w:r w:rsidRPr="002762E4">
        <w:t>Красночетайское</w:t>
      </w:r>
      <w:proofErr w:type="spellEnd"/>
      <w:r>
        <w:t>, кадастровый номер земельного участка 21:15:140303:213;</w:t>
      </w:r>
    </w:p>
    <w:p w:rsidR="003663D0" w:rsidRDefault="003663D0" w:rsidP="00B5734E">
      <w:pPr>
        <w:ind w:firstLine="567"/>
        <w:jc w:val="both"/>
      </w:pPr>
      <w:r>
        <w:t xml:space="preserve">17. </w:t>
      </w:r>
      <w:r w:rsidRPr="002762E4">
        <w:t xml:space="preserve">Чувашская Республика - Чувашия, р-н </w:t>
      </w:r>
      <w:proofErr w:type="spellStart"/>
      <w:r w:rsidRPr="002762E4">
        <w:t>Красночетайский</w:t>
      </w:r>
      <w:proofErr w:type="spellEnd"/>
      <w:r w:rsidRPr="002762E4">
        <w:t>, с/</w:t>
      </w:r>
      <w:proofErr w:type="spellStart"/>
      <w:r w:rsidRPr="002762E4">
        <w:t>пос</w:t>
      </w:r>
      <w:proofErr w:type="spellEnd"/>
      <w:r w:rsidRPr="002762E4">
        <w:t xml:space="preserve"> </w:t>
      </w:r>
      <w:proofErr w:type="spellStart"/>
      <w:r w:rsidRPr="002762E4">
        <w:t>Красночетайское</w:t>
      </w:r>
      <w:proofErr w:type="spellEnd"/>
      <w:r>
        <w:t>, кадастровый номер земельного участка 21:15:130116:133;</w:t>
      </w:r>
    </w:p>
    <w:p w:rsidR="009B604C" w:rsidRDefault="009B604C" w:rsidP="00B5734E">
      <w:pPr>
        <w:ind w:firstLine="567"/>
        <w:jc w:val="both"/>
      </w:pPr>
      <w:r>
        <w:t xml:space="preserve">18. </w:t>
      </w:r>
      <w:r w:rsidRPr="009C6B9B">
        <w:t xml:space="preserve">Чувашская Республика - Чувашия, р-н </w:t>
      </w:r>
      <w:proofErr w:type="spellStart"/>
      <w:r w:rsidRPr="009C6B9B">
        <w:t>Красночетайский</w:t>
      </w:r>
      <w:proofErr w:type="spellEnd"/>
      <w:r w:rsidRPr="009C6B9B">
        <w:t xml:space="preserve">, с/пос. </w:t>
      </w:r>
      <w:proofErr w:type="spellStart"/>
      <w:r w:rsidRPr="009C6B9B">
        <w:t>Испуханское</w:t>
      </w:r>
      <w:proofErr w:type="spellEnd"/>
      <w:r w:rsidRPr="009C6B9B">
        <w:t>,</w:t>
      </w:r>
      <w:r>
        <w:t xml:space="preserve"> кадастровый номер земельного участка 21:15:050201:81;</w:t>
      </w:r>
    </w:p>
    <w:p w:rsidR="00DF0AFA" w:rsidRDefault="00DF0AFA" w:rsidP="00B5734E">
      <w:pPr>
        <w:ind w:firstLine="567"/>
        <w:jc w:val="both"/>
      </w:pPr>
      <w:r>
        <w:t xml:space="preserve">19.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 w:rsidRPr="00DF0AFA">
        <w:t>Питеркинское</w:t>
      </w:r>
      <w:proofErr w:type="spellEnd"/>
      <w:r>
        <w:t>, кадастровый номер земельного участка 21:15:140214:131;</w:t>
      </w:r>
    </w:p>
    <w:p w:rsidR="001B1395" w:rsidRDefault="001B1395" w:rsidP="00B5734E">
      <w:pPr>
        <w:ind w:firstLine="567"/>
        <w:jc w:val="both"/>
      </w:pPr>
      <w:r>
        <w:t xml:space="preserve">20.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 w:rsidRPr="00DF0AFA">
        <w:t>Питеркинское</w:t>
      </w:r>
      <w:proofErr w:type="spellEnd"/>
      <w:r>
        <w:t>, кадастровый номер земельного участка 21:15:000000:3980;</w:t>
      </w:r>
    </w:p>
    <w:p w:rsidR="000F4DDB" w:rsidRDefault="00CA1C5E" w:rsidP="00B5734E">
      <w:pPr>
        <w:ind w:firstLine="567"/>
        <w:jc w:val="both"/>
      </w:pPr>
      <w:r>
        <w:t xml:space="preserve">21. </w:t>
      </w:r>
      <w:r w:rsidR="000F4DDB">
        <w:t xml:space="preserve"> </w:t>
      </w:r>
      <w:r w:rsidR="000F4DDB" w:rsidRPr="00DF0AFA">
        <w:t xml:space="preserve">Чувашская Республика - Чувашия, р-н </w:t>
      </w:r>
      <w:proofErr w:type="spellStart"/>
      <w:r w:rsidR="000F4DDB" w:rsidRPr="00DF0AFA">
        <w:t>Красночетайский</w:t>
      </w:r>
      <w:proofErr w:type="spellEnd"/>
      <w:r w:rsidR="000F4DDB" w:rsidRPr="00DF0AFA">
        <w:t>, с/</w:t>
      </w:r>
      <w:proofErr w:type="spellStart"/>
      <w:r w:rsidR="000F4DDB" w:rsidRPr="00DF0AFA">
        <w:t>пос</w:t>
      </w:r>
      <w:proofErr w:type="spellEnd"/>
      <w:r w:rsidR="000F4DDB" w:rsidRPr="00DF0AFA">
        <w:t xml:space="preserve"> </w:t>
      </w:r>
      <w:proofErr w:type="spellStart"/>
      <w:r w:rsidR="000F4DDB" w:rsidRPr="00DF0AFA">
        <w:t>П</w:t>
      </w:r>
      <w:r w:rsidR="000F4DDB">
        <w:t>андиковское</w:t>
      </w:r>
      <w:proofErr w:type="spellEnd"/>
      <w:r w:rsidR="000F4DDB">
        <w:t>, кадастровый номер земельного участка 21:15:040103:146;</w:t>
      </w:r>
    </w:p>
    <w:p w:rsidR="000F4DDB" w:rsidRDefault="000F4DDB" w:rsidP="00B5734E">
      <w:pPr>
        <w:ind w:firstLine="567"/>
        <w:jc w:val="both"/>
      </w:pPr>
      <w:r>
        <w:t xml:space="preserve">22.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 w:rsidRPr="00DF0AFA">
        <w:t>П</w:t>
      </w:r>
      <w:r>
        <w:t>андиковское</w:t>
      </w:r>
      <w:proofErr w:type="spellEnd"/>
      <w:r>
        <w:t>, кадастровый номер земельного участка 21:15:040103:147;</w:t>
      </w:r>
    </w:p>
    <w:p w:rsidR="00311C73" w:rsidRDefault="000F4DDB" w:rsidP="00B5734E">
      <w:pPr>
        <w:ind w:firstLine="567"/>
        <w:jc w:val="both"/>
      </w:pPr>
      <w:r>
        <w:t xml:space="preserve">23. </w:t>
      </w:r>
      <w:r w:rsidR="00311C73" w:rsidRPr="00DF0AFA">
        <w:t xml:space="preserve">Чувашская Республика - Чувашия, р-н </w:t>
      </w:r>
      <w:proofErr w:type="spellStart"/>
      <w:r w:rsidR="00311C73" w:rsidRPr="00DF0AFA">
        <w:t>Красночетайский</w:t>
      </w:r>
      <w:proofErr w:type="spellEnd"/>
      <w:r w:rsidR="00311C73" w:rsidRPr="00DF0AFA">
        <w:t>, с/</w:t>
      </w:r>
      <w:proofErr w:type="spellStart"/>
      <w:r w:rsidR="00311C73" w:rsidRPr="00DF0AFA">
        <w:t>пос</w:t>
      </w:r>
      <w:proofErr w:type="spellEnd"/>
      <w:r w:rsidR="00311C73" w:rsidRPr="00DF0AFA">
        <w:t xml:space="preserve"> </w:t>
      </w:r>
      <w:proofErr w:type="spellStart"/>
      <w:r w:rsidR="00311C73" w:rsidRPr="00DF0AFA">
        <w:t>П</w:t>
      </w:r>
      <w:r w:rsidR="00311C73">
        <w:t>андиковское</w:t>
      </w:r>
      <w:proofErr w:type="spellEnd"/>
      <w:r w:rsidR="00311C73">
        <w:t>, кадастровый номер земельного участка 21:15:000000:3972;</w:t>
      </w:r>
    </w:p>
    <w:p w:rsidR="00311C73" w:rsidRDefault="00311C73" w:rsidP="00B5734E">
      <w:pPr>
        <w:ind w:firstLine="567"/>
        <w:jc w:val="both"/>
      </w:pPr>
      <w:r>
        <w:t xml:space="preserve">24.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Староатайское</w:t>
      </w:r>
      <w:proofErr w:type="spellEnd"/>
      <w:r>
        <w:t>, кадастровый номер земельного участка 21:15:110101:190;</w:t>
      </w:r>
    </w:p>
    <w:p w:rsidR="00311C73" w:rsidRDefault="00311C73" w:rsidP="00B5734E">
      <w:pPr>
        <w:ind w:firstLine="567"/>
        <w:jc w:val="both"/>
      </w:pPr>
      <w:r>
        <w:t xml:space="preserve">25.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Староатайское</w:t>
      </w:r>
      <w:proofErr w:type="spellEnd"/>
      <w:r>
        <w:t>, кадастровый номер земельного участка 21:15:110303:288;</w:t>
      </w:r>
    </w:p>
    <w:p w:rsidR="00866EE3" w:rsidRDefault="00866EE3" w:rsidP="00B5734E">
      <w:pPr>
        <w:ind w:firstLine="567"/>
        <w:jc w:val="both"/>
      </w:pPr>
      <w:r>
        <w:t xml:space="preserve">26.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Староатайское</w:t>
      </w:r>
      <w:proofErr w:type="spellEnd"/>
      <w:r>
        <w:t>, кадастровый номер земельного участка 21:15:070201:157;</w:t>
      </w:r>
    </w:p>
    <w:p w:rsidR="00611CCC" w:rsidRDefault="00611CCC" w:rsidP="00B5734E">
      <w:pPr>
        <w:ind w:firstLine="567"/>
        <w:jc w:val="both"/>
      </w:pPr>
      <w:r>
        <w:t xml:space="preserve">27.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Хозанкинское</w:t>
      </w:r>
      <w:proofErr w:type="spellEnd"/>
      <w:r>
        <w:t>, кадастровый номер земельного участка 21:15:150301:156;</w:t>
      </w:r>
    </w:p>
    <w:p w:rsidR="00611CCC" w:rsidRDefault="00611CCC" w:rsidP="00B5734E">
      <w:pPr>
        <w:ind w:firstLine="567"/>
        <w:jc w:val="both"/>
      </w:pPr>
      <w:r>
        <w:t xml:space="preserve">28.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Хозанкинское</w:t>
      </w:r>
      <w:proofErr w:type="spellEnd"/>
      <w:r>
        <w:t>, кадастровый номер земельного участка 21:15:000000:3978;</w:t>
      </w:r>
    </w:p>
    <w:p w:rsidR="00611CCC" w:rsidRDefault="00611CCC" w:rsidP="00B5734E">
      <w:pPr>
        <w:ind w:firstLine="567"/>
        <w:jc w:val="both"/>
      </w:pPr>
      <w:r>
        <w:t xml:space="preserve">29.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Хозанкинское</w:t>
      </w:r>
      <w:proofErr w:type="spellEnd"/>
      <w:r>
        <w:t>, кадастровый номер земельного участка 21:15:000000:3971;</w:t>
      </w:r>
    </w:p>
    <w:p w:rsidR="00611CCC" w:rsidRDefault="00611CCC" w:rsidP="00B5734E">
      <w:pPr>
        <w:ind w:firstLine="567"/>
        <w:jc w:val="both"/>
      </w:pPr>
      <w:r>
        <w:lastRenderedPageBreak/>
        <w:t xml:space="preserve">30. </w:t>
      </w:r>
      <w:r w:rsidRPr="00DF0AFA">
        <w:t xml:space="preserve">Чувашская Республика - Чувашия, р-н </w:t>
      </w:r>
      <w:proofErr w:type="spellStart"/>
      <w:r w:rsidRPr="00DF0AFA">
        <w:t>Красночетайский</w:t>
      </w:r>
      <w:proofErr w:type="spellEnd"/>
      <w:r w:rsidRPr="00DF0AFA">
        <w:t>, с/</w:t>
      </w:r>
      <w:proofErr w:type="spellStart"/>
      <w:r w:rsidRPr="00DF0AFA">
        <w:t>пос</w:t>
      </w:r>
      <w:proofErr w:type="spellEnd"/>
      <w:r w:rsidRPr="00DF0AFA">
        <w:t xml:space="preserve"> </w:t>
      </w:r>
      <w:proofErr w:type="spellStart"/>
      <w:r>
        <w:t>Хозанкинское</w:t>
      </w:r>
      <w:proofErr w:type="spellEnd"/>
      <w:r>
        <w:t>, кадастровый номер земельного участка 21:15:060204:205;</w:t>
      </w:r>
    </w:p>
    <w:p w:rsidR="00311C73" w:rsidRDefault="0088053B" w:rsidP="00B5734E">
      <w:pPr>
        <w:ind w:firstLine="567"/>
        <w:jc w:val="both"/>
      </w:pPr>
      <w:r>
        <w:t xml:space="preserve">31. </w:t>
      </w:r>
      <w:r w:rsidRPr="0088053B">
        <w:t xml:space="preserve">Чувашская Республика - Чувашия, р-н </w:t>
      </w:r>
      <w:proofErr w:type="spellStart"/>
      <w:r w:rsidRPr="0088053B">
        <w:t>Красночетайский</w:t>
      </w:r>
      <w:proofErr w:type="spellEnd"/>
      <w:r w:rsidRPr="0088053B">
        <w:t xml:space="preserve">, с/пос. </w:t>
      </w:r>
      <w:proofErr w:type="spellStart"/>
      <w:r w:rsidRPr="0088053B">
        <w:t>Штанашское</w:t>
      </w:r>
      <w:proofErr w:type="spellEnd"/>
      <w:r w:rsidRPr="0088053B">
        <w:t xml:space="preserve">, с. </w:t>
      </w:r>
      <w:proofErr w:type="spellStart"/>
      <w:r w:rsidRPr="0088053B">
        <w:t>Штанаши</w:t>
      </w:r>
      <w:proofErr w:type="spellEnd"/>
      <w:r w:rsidRPr="0088053B">
        <w:t>, земельный участок расположен в южной части</w:t>
      </w:r>
      <w:r>
        <w:t>;</w:t>
      </w:r>
    </w:p>
    <w:p w:rsidR="0088053B" w:rsidRDefault="0088053B" w:rsidP="00B5734E">
      <w:pPr>
        <w:ind w:firstLine="567"/>
        <w:jc w:val="both"/>
      </w:pPr>
      <w:r>
        <w:t xml:space="preserve">32. </w:t>
      </w:r>
      <w:r w:rsidRPr="0088053B">
        <w:t xml:space="preserve">Чувашская Республика - Чувашия, р-н </w:t>
      </w:r>
      <w:proofErr w:type="spellStart"/>
      <w:r w:rsidRPr="0088053B">
        <w:t>Красночетайский</w:t>
      </w:r>
      <w:proofErr w:type="spellEnd"/>
      <w:r w:rsidRPr="0088053B">
        <w:t>, с/</w:t>
      </w:r>
      <w:proofErr w:type="spellStart"/>
      <w:r w:rsidRPr="0088053B">
        <w:t>пос</w:t>
      </w:r>
      <w:proofErr w:type="spellEnd"/>
      <w:r w:rsidRPr="0088053B">
        <w:t xml:space="preserve"> </w:t>
      </w:r>
      <w:proofErr w:type="spellStart"/>
      <w:r w:rsidRPr="0088053B">
        <w:t>Штанашское</w:t>
      </w:r>
      <w:proofErr w:type="spellEnd"/>
      <w:r>
        <w:t>, кадастровый номер земельного участка 21:15:170604:164;</w:t>
      </w:r>
    </w:p>
    <w:p w:rsidR="0088053B" w:rsidRDefault="0088053B" w:rsidP="00B5734E">
      <w:pPr>
        <w:ind w:firstLine="567"/>
        <w:jc w:val="both"/>
      </w:pPr>
      <w:r>
        <w:t xml:space="preserve">33. </w:t>
      </w:r>
      <w:r w:rsidRPr="0088053B">
        <w:t xml:space="preserve">Чувашская Республика - Чувашия, р-н </w:t>
      </w:r>
      <w:proofErr w:type="spellStart"/>
      <w:r w:rsidRPr="0088053B">
        <w:t>Красночетайский</w:t>
      </w:r>
      <w:proofErr w:type="spellEnd"/>
      <w:r w:rsidRPr="0088053B">
        <w:t xml:space="preserve">, с/пос. </w:t>
      </w:r>
      <w:proofErr w:type="spellStart"/>
      <w:r w:rsidRPr="0088053B">
        <w:t>Штанашское</w:t>
      </w:r>
      <w:proofErr w:type="spellEnd"/>
      <w:r w:rsidRPr="0088053B">
        <w:t xml:space="preserve">, д. </w:t>
      </w:r>
      <w:proofErr w:type="spellStart"/>
      <w:r w:rsidRPr="0088053B">
        <w:t>Обыково</w:t>
      </w:r>
      <w:proofErr w:type="spellEnd"/>
      <w:r>
        <w:t>;</w:t>
      </w:r>
    </w:p>
    <w:p w:rsidR="0058160D" w:rsidRDefault="0088053B" w:rsidP="00B5734E">
      <w:pPr>
        <w:ind w:firstLine="567"/>
        <w:jc w:val="both"/>
      </w:pPr>
      <w:r>
        <w:t xml:space="preserve">34. </w:t>
      </w:r>
      <w:r w:rsidR="0058160D" w:rsidRPr="0088053B">
        <w:t xml:space="preserve">Чувашская Республика - Чувашия, р-н </w:t>
      </w:r>
      <w:proofErr w:type="spellStart"/>
      <w:r w:rsidR="0058160D" w:rsidRPr="0088053B">
        <w:t>Красночетайский</w:t>
      </w:r>
      <w:proofErr w:type="spellEnd"/>
      <w:r w:rsidR="0058160D" w:rsidRPr="0088053B">
        <w:t>, с/</w:t>
      </w:r>
      <w:proofErr w:type="spellStart"/>
      <w:r w:rsidR="0058160D" w:rsidRPr="0088053B">
        <w:t>пос</w:t>
      </w:r>
      <w:proofErr w:type="spellEnd"/>
      <w:r w:rsidR="0058160D" w:rsidRPr="0088053B">
        <w:t xml:space="preserve"> </w:t>
      </w:r>
      <w:proofErr w:type="spellStart"/>
      <w:r w:rsidR="0058160D" w:rsidRPr="0088053B">
        <w:t>Штанашское</w:t>
      </w:r>
      <w:proofErr w:type="spellEnd"/>
      <w:r w:rsidR="0058160D">
        <w:t>, кадастровый номер земельного участка 21:15:170302:121;</w:t>
      </w:r>
    </w:p>
    <w:p w:rsidR="002762E4" w:rsidRDefault="00D7205E" w:rsidP="00B5734E">
      <w:pPr>
        <w:ind w:firstLine="567"/>
        <w:jc w:val="both"/>
      </w:pPr>
      <w:r>
        <w:t xml:space="preserve">35. </w:t>
      </w:r>
      <w:r w:rsidRPr="0088053B">
        <w:t xml:space="preserve">Чувашская Республика - Чувашия, р-н </w:t>
      </w:r>
      <w:proofErr w:type="spellStart"/>
      <w:r w:rsidRPr="0088053B">
        <w:t>Красночетайский</w:t>
      </w:r>
      <w:proofErr w:type="spellEnd"/>
      <w:r w:rsidRPr="0088053B">
        <w:t>, с/</w:t>
      </w:r>
      <w:proofErr w:type="spellStart"/>
      <w:r w:rsidRPr="0088053B">
        <w:t>пос</w:t>
      </w:r>
      <w:proofErr w:type="spellEnd"/>
      <w:r w:rsidRPr="0088053B">
        <w:t xml:space="preserve"> </w:t>
      </w:r>
      <w:proofErr w:type="spellStart"/>
      <w:r w:rsidRPr="0088053B">
        <w:t>Штанашское</w:t>
      </w:r>
      <w:proofErr w:type="spellEnd"/>
      <w:r>
        <w:t>, кадастровый номер земельного участка 21:15:170101:131;</w:t>
      </w:r>
    </w:p>
    <w:p w:rsidR="004977B5" w:rsidRDefault="00DD5104" w:rsidP="00B5734E">
      <w:pPr>
        <w:ind w:firstLine="567"/>
        <w:jc w:val="both"/>
      </w:pPr>
      <w:r w:rsidRPr="00DD5104">
        <w:t>2.3.</w:t>
      </w:r>
      <w:r w:rsidR="00384AD5">
        <w:t xml:space="preserve"> </w:t>
      </w:r>
      <w:r w:rsidRPr="00DD5104">
        <w:t>Погребение</w:t>
      </w:r>
      <w:r w:rsidRPr="00DD5104">
        <w:rPr>
          <w:spacing w:val="1"/>
        </w:rPr>
        <w:t xml:space="preserve"> </w:t>
      </w:r>
      <w:r w:rsidRPr="00DD5104">
        <w:t>умершего</w:t>
      </w:r>
      <w:r w:rsidRPr="00DD5104">
        <w:rPr>
          <w:spacing w:val="1"/>
        </w:rPr>
        <w:t xml:space="preserve"> </w:t>
      </w:r>
      <w:r w:rsidRPr="00DD5104">
        <w:t>(погибшего)</w:t>
      </w:r>
      <w:r w:rsidRPr="00DD5104">
        <w:rPr>
          <w:spacing w:val="1"/>
        </w:rPr>
        <w:t xml:space="preserve"> </w:t>
      </w:r>
      <w:r w:rsidRPr="00DD5104">
        <w:t>производится</w:t>
      </w:r>
      <w:r w:rsidRPr="00DD5104">
        <w:rPr>
          <w:spacing w:val="1"/>
        </w:rPr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основании</w:t>
      </w:r>
      <w:r w:rsidRPr="00DD5104">
        <w:rPr>
          <w:spacing w:val="1"/>
        </w:rPr>
        <w:t xml:space="preserve"> </w:t>
      </w:r>
      <w:r w:rsidRPr="00DD5104">
        <w:t>свидетельства</w:t>
      </w:r>
      <w:r w:rsidRPr="00DD5104">
        <w:rPr>
          <w:spacing w:val="1"/>
        </w:rPr>
        <w:t xml:space="preserve"> </w:t>
      </w:r>
      <w:r w:rsidRPr="00DD5104">
        <w:t>о</w:t>
      </w:r>
      <w:r w:rsidRPr="00DD5104">
        <w:rPr>
          <w:spacing w:val="1"/>
        </w:rPr>
        <w:t xml:space="preserve"> </w:t>
      </w:r>
      <w:r w:rsidRPr="00DD5104">
        <w:t>смерти,</w:t>
      </w:r>
      <w:r w:rsidRPr="00DD5104">
        <w:rPr>
          <w:spacing w:val="1"/>
        </w:rPr>
        <w:t xml:space="preserve"> </w:t>
      </w:r>
      <w:r w:rsidRPr="00DD5104">
        <w:t>выданного</w:t>
      </w:r>
      <w:r w:rsidRPr="00DD5104">
        <w:rPr>
          <w:spacing w:val="1"/>
        </w:rPr>
        <w:t xml:space="preserve"> </w:t>
      </w:r>
      <w:r w:rsidRPr="00DD5104">
        <w:t>органами</w:t>
      </w:r>
      <w:r w:rsidRPr="00DD5104">
        <w:rPr>
          <w:spacing w:val="1"/>
        </w:rPr>
        <w:t xml:space="preserve"> </w:t>
      </w:r>
      <w:r w:rsidRPr="00DD5104">
        <w:t>ЗАГС</w:t>
      </w:r>
      <w:r w:rsidRPr="00DD5104">
        <w:rPr>
          <w:spacing w:val="1"/>
        </w:rPr>
        <w:t xml:space="preserve"> </w:t>
      </w:r>
      <w:r w:rsidRPr="00DD5104">
        <w:t>при</w:t>
      </w:r>
      <w:r w:rsidRPr="00DD5104">
        <w:rPr>
          <w:spacing w:val="1"/>
        </w:rPr>
        <w:t xml:space="preserve"> </w:t>
      </w:r>
      <w:r w:rsidRPr="00DD5104">
        <w:t>предъявлении</w:t>
      </w:r>
      <w:r w:rsidRPr="00DD5104">
        <w:rPr>
          <w:spacing w:val="9"/>
        </w:rPr>
        <w:t xml:space="preserve"> </w:t>
      </w:r>
      <w:r w:rsidRPr="00DD5104">
        <w:t>лицом,</w:t>
      </w:r>
      <w:r w:rsidRPr="00DD5104">
        <w:rPr>
          <w:spacing w:val="8"/>
        </w:rPr>
        <w:t xml:space="preserve"> </w:t>
      </w:r>
      <w:r w:rsidRPr="00DD5104">
        <w:t>взявшим</w:t>
      </w:r>
      <w:r w:rsidRPr="00DD5104">
        <w:rPr>
          <w:spacing w:val="7"/>
        </w:rPr>
        <w:t xml:space="preserve"> </w:t>
      </w:r>
      <w:r w:rsidRPr="00DD5104">
        <w:t>на</w:t>
      </w:r>
      <w:r w:rsidRPr="00DD5104">
        <w:rPr>
          <w:spacing w:val="7"/>
        </w:rPr>
        <w:t xml:space="preserve"> </w:t>
      </w:r>
      <w:r w:rsidRPr="00DD5104">
        <w:t>себя</w:t>
      </w:r>
      <w:r w:rsidRPr="00DD5104">
        <w:rPr>
          <w:spacing w:val="7"/>
        </w:rPr>
        <w:t xml:space="preserve"> </w:t>
      </w:r>
      <w:r w:rsidRPr="00DD5104">
        <w:t>обязанность</w:t>
      </w:r>
      <w:r w:rsidRPr="00DD5104">
        <w:rPr>
          <w:spacing w:val="3"/>
        </w:rPr>
        <w:t xml:space="preserve"> </w:t>
      </w:r>
      <w:r w:rsidRPr="00DD5104">
        <w:t>осуществить погребение,</w:t>
      </w:r>
      <w:r w:rsidRPr="00DD5104">
        <w:rPr>
          <w:spacing w:val="1"/>
        </w:rPr>
        <w:t xml:space="preserve"> </w:t>
      </w:r>
      <w:r w:rsidRPr="00DD5104">
        <w:t>паспорта</w:t>
      </w:r>
      <w:r w:rsidRPr="00DD5104">
        <w:rPr>
          <w:spacing w:val="1"/>
        </w:rPr>
        <w:t xml:space="preserve"> </w:t>
      </w:r>
      <w:r w:rsidRPr="00DD5104">
        <w:t>или</w:t>
      </w:r>
      <w:r w:rsidRPr="00DD5104">
        <w:rPr>
          <w:spacing w:val="1"/>
        </w:rPr>
        <w:t xml:space="preserve"> </w:t>
      </w:r>
      <w:r w:rsidRPr="00DD5104">
        <w:t>иного</w:t>
      </w:r>
      <w:r w:rsidRPr="00DD5104">
        <w:rPr>
          <w:spacing w:val="1"/>
        </w:rPr>
        <w:t xml:space="preserve"> </w:t>
      </w:r>
      <w:r w:rsidRPr="00DD5104">
        <w:t>документа,</w:t>
      </w:r>
      <w:r w:rsidRPr="00DD5104">
        <w:rPr>
          <w:spacing w:val="1"/>
        </w:rPr>
        <w:t xml:space="preserve"> </w:t>
      </w:r>
      <w:r w:rsidRPr="00DD5104">
        <w:t>удостоверяющего</w:t>
      </w:r>
      <w:r w:rsidRPr="00DD5104">
        <w:rPr>
          <w:spacing w:val="1"/>
        </w:rPr>
        <w:t xml:space="preserve"> </w:t>
      </w:r>
      <w:r w:rsidRPr="00DD5104">
        <w:t>его</w:t>
      </w:r>
      <w:r w:rsidRPr="00DD5104">
        <w:rPr>
          <w:spacing w:val="1"/>
        </w:rPr>
        <w:t xml:space="preserve"> </w:t>
      </w:r>
      <w:r w:rsidR="004977B5">
        <w:t>личность.</w:t>
      </w:r>
    </w:p>
    <w:p w:rsidR="004977B5" w:rsidRDefault="00DD5104" w:rsidP="00AA7DC5">
      <w:pPr>
        <w:ind w:firstLine="567"/>
        <w:jc w:val="both"/>
      </w:pPr>
      <w:r w:rsidRPr="00DD5104">
        <w:t>2.4.</w:t>
      </w:r>
      <w:r w:rsidR="00384AD5"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общественных</w:t>
      </w:r>
      <w:r w:rsidRPr="00DD5104">
        <w:rPr>
          <w:spacing w:val="1"/>
        </w:rPr>
        <w:t xml:space="preserve"> </w:t>
      </w:r>
      <w:r w:rsidRPr="00DD5104">
        <w:t>кладбищах</w:t>
      </w:r>
      <w:r w:rsidRPr="00DD5104">
        <w:rPr>
          <w:spacing w:val="1"/>
        </w:rPr>
        <w:t xml:space="preserve"> </w:t>
      </w:r>
      <w:r w:rsidRPr="00DD5104">
        <w:t>погребение</w:t>
      </w:r>
      <w:r w:rsidRPr="00DD5104">
        <w:rPr>
          <w:spacing w:val="1"/>
        </w:rPr>
        <w:t xml:space="preserve"> </w:t>
      </w:r>
      <w:r w:rsidRPr="00DD5104">
        <w:t>может</w:t>
      </w:r>
      <w:r w:rsidRPr="00DD5104">
        <w:rPr>
          <w:spacing w:val="-67"/>
        </w:rPr>
        <w:t xml:space="preserve"> </w:t>
      </w:r>
      <w:r w:rsidRPr="00DD5104">
        <w:t>осуществляться</w:t>
      </w:r>
      <w:r w:rsidRPr="00DD5104">
        <w:rPr>
          <w:spacing w:val="1"/>
        </w:rPr>
        <w:t xml:space="preserve"> </w:t>
      </w:r>
      <w:r w:rsidRPr="00DD5104">
        <w:t>с</w:t>
      </w:r>
      <w:r w:rsidRPr="00DD5104">
        <w:rPr>
          <w:spacing w:val="1"/>
        </w:rPr>
        <w:t xml:space="preserve"> </w:t>
      </w:r>
      <w:r w:rsidRPr="00DD5104">
        <w:t>учетом</w:t>
      </w:r>
      <w:r w:rsidRPr="00DD5104">
        <w:rPr>
          <w:spacing w:val="1"/>
        </w:rPr>
        <w:t xml:space="preserve"> </w:t>
      </w:r>
      <w:proofErr w:type="spellStart"/>
      <w:r w:rsidRPr="00DD5104">
        <w:t>вероисповедальных</w:t>
      </w:r>
      <w:proofErr w:type="spellEnd"/>
      <w:r w:rsidRPr="00DD5104">
        <w:t>,</w:t>
      </w:r>
      <w:r w:rsidRPr="00DD5104">
        <w:rPr>
          <w:spacing w:val="1"/>
        </w:rPr>
        <w:t xml:space="preserve"> </w:t>
      </w:r>
      <w:r w:rsidRPr="00DD5104">
        <w:t>воинских,</w:t>
      </w:r>
      <w:r w:rsidRPr="00DD5104">
        <w:rPr>
          <w:spacing w:val="1"/>
        </w:rPr>
        <w:t xml:space="preserve"> </w:t>
      </w:r>
      <w:r w:rsidRPr="00DD5104">
        <w:t>и</w:t>
      </w:r>
      <w:r w:rsidRPr="00DD5104">
        <w:rPr>
          <w:spacing w:val="1"/>
        </w:rPr>
        <w:t xml:space="preserve"> </w:t>
      </w:r>
      <w:r w:rsidRPr="00DD5104">
        <w:t>иных</w:t>
      </w:r>
      <w:r w:rsidRPr="00DD5104">
        <w:rPr>
          <w:spacing w:val="1"/>
        </w:rPr>
        <w:t xml:space="preserve"> </w:t>
      </w:r>
      <w:r w:rsidRPr="00DD5104">
        <w:t>обычаев, и традиций. На общественных кладбищах предусматриваются</w:t>
      </w:r>
      <w:r w:rsidR="00AA7DC5">
        <w:t xml:space="preserve"> </w:t>
      </w:r>
      <w:r w:rsidRPr="00DD5104">
        <w:rPr>
          <w:spacing w:val="-67"/>
        </w:rPr>
        <w:t xml:space="preserve"> </w:t>
      </w:r>
      <w:r w:rsidR="00CE17A8">
        <w:rPr>
          <w:spacing w:val="-67"/>
        </w:rPr>
        <w:t xml:space="preserve">    </w:t>
      </w:r>
      <w:r w:rsidR="00AA7DC5">
        <w:rPr>
          <w:spacing w:val="-67"/>
        </w:rPr>
        <w:t xml:space="preserve">                            </w:t>
      </w:r>
      <w:r w:rsidRPr="00DD5104">
        <w:t>обособленные земельные участки (зоны) одиночных</w:t>
      </w:r>
      <w:r w:rsidRPr="00DD5104">
        <w:rPr>
          <w:spacing w:val="1"/>
        </w:rPr>
        <w:t xml:space="preserve"> </w:t>
      </w:r>
      <w:r w:rsidRPr="00DD5104">
        <w:t>захоронений.</w:t>
      </w:r>
      <w:r w:rsidRPr="00DD5104">
        <w:rPr>
          <w:spacing w:val="42"/>
        </w:rPr>
        <w:t xml:space="preserve"> </w:t>
      </w:r>
      <w:r w:rsidRPr="00DD5104">
        <w:t>Другие</w:t>
      </w:r>
      <w:r w:rsidRPr="00DD5104">
        <w:rPr>
          <w:spacing w:val="62"/>
        </w:rPr>
        <w:t xml:space="preserve"> </w:t>
      </w:r>
      <w:r w:rsidRPr="00DD5104">
        <w:t>виды</w:t>
      </w:r>
      <w:r w:rsidRPr="00DD5104">
        <w:rPr>
          <w:spacing w:val="23"/>
        </w:rPr>
        <w:t xml:space="preserve"> </w:t>
      </w:r>
      <w:r w:rsidRPr="00DD5104">
        <w:t>захоронений</w:t>
      </w:r>
      <w:r w:rsidRPr="00DD5104">
        <w:rPr>
          <w:spacing w:val="40"/>
        </w:rPr>
        <w:t xml:space="preserve"> </w:t>
      </w:r>
      <w:r w:rsidRPr="00DD5104">
        <w:t>не</w:t>
      </w:r>
      <w:r w:rsidRPr="00DD5104">
        <w:rPr>
          <w:spacing w:val="-4"/>
        </w:rPr>
        <w:t xml:space="preserve"> </w:t>
      </w:r>
      <w:r w:rsidRPr="00DD5104">
        <w:t>предусмотрены.</w:t>
      </w:r>
    </w:p>
    <w:p w:rsidR="004977B5" w:rsidRDefault="00DD5104" w:rsidP="00B5734E">
      <w:pPr>
        <w:tabs>
          <w:tab w:val="left" w:pos="1418"/>
        </w:tabs>
        <w:ind w:firstLine="567"/>
        <w:jc w:val="both"/>
      </w:pPr>
      <w:r w:rsidRPr="00DD5104">
        <w:t>2.5.</w:t>
      </w:r>
      <w:r w:rsidR="00384AD5">
        <w:t xml:space="preserve"> </w:t>
      </w:r>
      <w:r w:rsidRPr="00DD5104">
        <w:t>Размер</w:t>
      </w:r>
      <w:r w:rsidRPr="00DD5104">
        <w:rPr>
          <w:spacing w:val="1"/>
        </w:rPr>
        <w:t xml:space="preserve"> </w:t>
      </w:r>
      <w:r w:rsidRPr="00DD5104">
        <w:t>бесплатно</w:t>
      </w:r>
      <w:r w:rsidRPr="00DD5104">
        <w:rPr>
          <w:spacing w:val="1"/>
        </w:rPr>
        <w:t xml:space="preserve"> </w:t>
      </w:r>
      <w:r w:rsidRPr="00DD5104">
        <w:t>предоставляемого</w:t>
      </w:r>
      <w:r w:rsidRPr="00DD5104">
        <w:rPr>
          <w:spacing w:val="1"/>
        </w:rPr>
        <w:t xml:space="preserve"> </w:t>
      </w:r>
      <w:r w:rsidRPr="00DD5104">
        <w:t>участка</w:t>
      </w:r>
      <w:r w:rsidRPr="00DD5104">
        <w:rPr>
          <w:spacing w:val="1"/>
        </w:rPr>
        <w:t xml:space="preserve"> </w:t>
      </w:r>
      <w:r w:rsidRPr="00DD5104">
        <w:t>земли</w:t>
      </w:r>
      <w:r w:rsidRPr="00DD5104">
        <w:rPr>
          <w:spacing w:val="1"/>
        </w:rPr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территориях</w:t>
      </w:r>
      <w:r w:rsidRPr="00DD5104">
        <w:rPr>
          <w:spacing w:val="1"/>
        </w:rPr>
        <w:t xml:space="preserve"> </w:t>
      </w:r>
      <w:r w:rsidRPr="00DD5104">
        <w:t>общественных</w:t>
      </w:r>
      <w:r w:rsidRPr="00DD5104">
        <w:rPr>
          <w:spacing w:val="1"/>
        </w:rPr>
        <w:t xml:space="preserve"> </w:t>
      </w:r>
      <w:r w:rsidRPr="00DD5104">
        <w:t>кладбищ</w:t>
      </w:r>
      <w:r w:rsidRPr="00DD5104">
        <w:rPr>
          <w:spacing w:val="1"/>
        </w:rPr>
        <w:t xml:space="preserve"> </w:t>
      </w:r>
      <w:r w:rsidRPr="00DD5104">
        <w:t>для</w:t>
      </w:r>
      <w:r w:rsidRPr="00DD5104">
        <w:rPr>
          <w:spacing w:val="1"/>
        </w:rPr>
        <w:t xml:space="preserve"> </w:t>
      </w:r>
      <w:r w:rsidRPr="00DD5104">
        <w:t>погребения</w:t>
      </w:r>
      <w:r w:rsidRPr="00DD5104">
        <w:rPr>
          <w:spacing w:val="1"/>
        </w:rPr>
        <w:t xml:space="preserve"> </w:t>
      </w:r>
      <w:r w:rsidRPr="00DD5104">
        <w:t>умершего</w:t>
      </w:r>
      <w:r w:rsidRPr="00DD5104">
        <w:rPr>
          <w:spacing w:val="1"/>
        </w:rPr>
        <w:t xml:space="preserve"> </w:t>
      </w:r>
      <w:r w:rsidRPr="00DD5104">
        <w:t>устанавливается</w:t>
      </w:r>
      <w:r w:rsidRPr="00DD5104">
        <w:rPr>
          <w:spacing w:val="1"/>
        </w:rPr>
        <w:t xml:space="preserve"> </w:t>
      </w:r>
      <w:r w:rsidRPr="00DD5104">
        <w:t>органом</w:t>
      </w:r>
      <w:r w:rsidRPr="00DD5104">
        <w:rPr>
          <w:spacing w:val="1"/>
        </w:rPr>
        <w:t xml:space="preserve"> </w:t>
      </w:r>
      <w:r w:rsidRPr="00DD5104">
        <w:t>местного</w:t>
      </w:r>
      <w:r w:rsidRPr="00DD5104">
        <w:rPr>
          <w:spacing w:val="1"/>
        </w:rPr>
        <w:t xml:space="preserve"> </w:t>
      </w:r>
      <w:r w:rsidRPr="00DD5104">
        <w:t>самоуправления</w:t>
      </w:r>
      <w:r w:rsidRPr="00DD5104">
        <w:rPr>
          <w:spacing w:val="1"/>
        </w:rPr>
        <w:t xml:space="preserve"> </w:t>
      </w:r>
      <w:r w:rsidR="007A31B2">
        <w:rPr>
          <w:spacing w:val="1"/>
        </w:rPr>
        <w:t xml:space="preserve">Красночетайского муниципального округа </w:t>
      </w:r>
      <w:r w:rsidRPr="00DD5104">
        <w:t>таким</w:t>
      </w:r>
      <w:r w:rsidRPr="00DD5104">
        <w:rPr>
          <w:spacing w:val="1"/>
        </w:rPr>
        <w:t xml:space="preserve"> </w:t>
      </w:r>
      <w:r w:rsidRPr="00DD5104">
        <w:t>образом,</w:t>
      </w:r>
      <w:r w:rsidRPr="00DD5104">
        <w:rPr>
          <w:spacing w:val="1"/>
        </w:rPr>
        <w:t xml:space="preserve"> </w:t>
      </w:r>
      <w:r w:rsidRPr="00DD5104">
        <w:t>чтобы гарантировать погребение на этом же участке земли умершего</w:t>
      </w:r>
      <w:r w:rsidRPr="00DD5104">
        <w:rPr>
          <w:spacing w:val="1"/>
        </w:rPr>
        <w:t xml:space="preserve"> </w:t>
      </w:r>
      <w:r w:rsidRPr="00DD5104">
        <w:t>супруга</w:t>
      </w:r>
      <w:r w:rsidRPr="00DD5104">
        <w:rPr>
          <w:spacing w:val="-1"/>
        </w:rPr>
        <w:t xml:space="preserve"> </w:t>
      </w:r>
      <w:r w:rsidRPr="00DD5104">
        <w:t>или близкого</w:t>
      </w:r>
      <w:r w:rsidRPr="00DD5104">
        <w:rPr>
          <w:spacing w:val="1"/>
        </w:rPr>
        <w:t xml:space="preserve"> </w:t>
      </w:r>
      <w:r w:rsidRPr="00DD5104">
        <w:t>родственника.</w:t>
      </w:r>
    </w:p>
    <w:p w:rsidR="00DD5104" w:rsidRPr="00DD5104" w:rsidRDefault="00DD5104" w:rsidP="00B5734E">
      <w:pPr>
        <w:tabs>
          <w:tab w:val="left" w:pos="1418"/>
        </w:tabs>
        <w:ind w:firstLine="567"/>
        <w:jc w:val="both"/>
      </w:pPr>
      <w:r w:rsidRPr="00DD5104">
        <w:t>2.6.</w:t>
      </w:r>
      <w:r w:rsidR="00384AD5">
        <w:t xml:space="preserve"> </w:t>
      </w:r>
      <w:r w:rsidR="00417488" w:rsidRPr="00417488">
        <w:t>Размеры бесплатно предоставляемых участков земли для погребения умершего приведены в таблице: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36"/>
        <w:gridCol w:w="1741"/>
        <w:gridCol w:w="1552"/>
        <w:gridCol w:w="1701"/>
      </w:tblGrid>
      <w:tr w:rsidR="00DD5104" w:rsidRPr="00DD5104" w:rsidTr="004977B5">
        <w:trPr>
          <w:trHeight w:val="615"/>
        </w:trPr>
        <w:tc>
          <w:tcPr>
            <w:tcW w:w="4536" w:type="dxa"/>
          </w:tcPr>
          <w:p w:rsidR="00DD5104" w:rsidRPr="00DD5104" w:rsidRDefault="00DD5104" w:rsidP="00B5734E">
            <w:pPr>
              <w:pStyle w:val="TableParagraph"/>
              <w:tabs>
                <w:tab w:val="left" w:pos="1418"/>
              </w:tabs>
              <w:spacing w:before="0"/>
              <w:ind w:left="-284" w:firstLine="568"/>
              <w:jc w:val="both"/>
              <w:rPr>
                <w:sz w:val="24"/>
                <w:szCs w:val="24"/>
              </w:rPr>
            </w:pPr>
            <w:proofErr w:type="spellStart"/>
            <w:r w:rsidRPr="00DD5104">
              <w:rPr>
                <w:sz w:val="24"/>
                <w:szCs w:val="24"/>
              </w:rPr>
              <w:t>Вид</w:t>
            </w:r>
            <w:proofErr w:type="spellEnd"/>
            <w:r w:rsidRPr="00DD51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5104">
              <w:rPr>
                <w:sz w:val="24"/>
                <w:szCs w:val="24"/>
              </w:rPr>
              <w:t>захоронения</w:t>
            </w:r>
            <w:proofErr w:type="spellEnd"/>
          </w:p>
        </w:tc>
        <w:tc>
          <w:tcPr>
            <w:tcW w:w="1741" w:type="dxa"/>
          </w:tcPr>
          <w:p w:rsidR="00DD5104" w:rsidRPr="00DD5104" w:rsidRDefault="00DD5104" w:rsidP="00B5734E">
            <w:pPr>
              <w:pStyle w:val="TableParagraph"/>
              <w:tabs>
                <w:tab w:val="left" w:pos="1418"/>
              </w:tabs>
              <w:spacing w:before="0"/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DD5104">
              <w:rPr>
                <w:sz w:val="24"/>
                <w:szCs w:val="24"/>
              </w:rPr>
              <w:t>Длина</w:t>
            </w:r>
            <w:proofErr w:type="spellEnd"/>
            <w:r w:rsidRPr="00DD5104">
              <w:rPr>
                <w:sz w:val="24"/>
                <w:szCs w:val="24"/>
              </w:rPr>
              <w:t>,</w:t>
            </w:r>
            <w:r w:rsidRPr="00DD5104">
              <w:rPr>
                <w:spacing w:val="-2"/>
                <w:sz w:val="24"/>
                <w:szCs w:val="24"/>
              </w:rPr>
              <w:t xml:space="preserve"> </w:t>
            </w:r>
            <w:r w:rsidRPr="00DD5104">
              <w:rPr>
                <w:sz w:val="24"/>
                <w:szCs w:val="24"/>
              </w:rPr>
              <w:t>м</w:t>
            </w:r>
          </w:p>
        </w:tc>
        <w:tc>
          <w:tcPr>
            <w:tcW w:w="1552" w:type="dxa"/>
          </w:tcPr>
          <w:p w:rsidR="00DD5104" w:rsidRPr="00DD5104" w:rsidRDefault="00DD5104" w:rsidP="00B5734E">
            <w:pPr>
              <w:pStyle w:val="TableParagraph"/>
              <w:tabs>
                <w:tab w:val="left" w:pos="1418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D5104">
              <w:rPr>
                <w:sz w:val="24"/>
                <w:szCs w:val="24"/>
              </w:rPr>
              <w:t>Ширина</w:t>
            </w:r>
            <w:proofErr w:type="spellEnd"/>
            <w:r w:rsidRPr="00DD5104">
              <w:rPr>
                <w:sz w:val="24"/>
                <w:szCs w:val="24"/>
              </w:rPr>
              <w:t>,</w:t>
            </w:r>
            <w:r w:rsidRPr="00DD5104">
              <w:rPr>
                <w:spacing w:val="-1"/>
                <w:sz w:val="24"/>
                <w:szCs w:val="24"/>
              </w:rPr>
              <w:t xml:space="preserve"> </w:t>
            </w:r>
            <w:r w:rsidRPr="00DD5104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DD5104" w:rsidRPr="00DD5104" w:rsidRDefault="00DD5104" w:rsidP="00B5734E">
            <w:pPr>
              <w:pStyle w:val="TableParagraph"/>
              <w:tabs>
                <w:tab w:val="left" w:pos="1418"/>
              </w:tabs>
              <w:spacing w:before="0"/>
              <w:ind w:left="0" w:right="182" w:firstLine="177"/>
              <w:jc w:val="center"/>
              <w:rPr>
                <w:sz w:val="24"/>
                <w:szCs w:val="24"/>
              </w:rPr>
            </w:pPr>
            <w:proofErr w:type="spellStart"/>
            <w:r w:rsidRPr="00DD5104">
              <w:rPr>
                <w:sz w:val="24"/>
                <w:szCs w:val="24"/>
              </w:rPr>
              <w:t>Площадь</w:t>
            </w:r>
            <w:proofErr w:type="spellEnd"/>
            <w:proofErr w:type="gramStart"/>
            <w:r w:rsidRPr="00DD5104">
              <w:rPr>
                <w:sz w:val="24"/>
                <w:szCs w:val="24"/>
              </w:rPr>
              <w:t>,</w:t>
            </w:r>
            <w:r w:rsidR="004977B5">
              <w:rPr>
                <w:sz w:val="24"/>
                <w:szCs w:val="24"/>
                <w:lang w:val="ru-RU"/>
              </w:rPr>
              <w:t xml:space="preserve"> </w:t>
            </w:r>
            <w:r w:rsidRPr="00DD51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5104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DD5104">
              <w:rPr>
                <w:sz w:val="24"/>
                <w:szCs w:val="24"/>
              </w:rPr>
              <w:t>.</w:t>
            </w:r>
            <w:r w:rsidRPr="00DD5104">
              <w:rPr>
                <w:spacing w:val="-2"/>
                <w:sz w:val="24"/>
                <w:szCs w:val="24"/>
              </w:rPr>
              <w:t xml:space="preserve"> </w:t>
            </w:r>
            <w:r w:rsidRPr="00DD5104">
              <w:rPr>
                <w:sz w:val="24"/>
                <w:szCs w:val="24"/>
              </w:rPr>
              <w:t>м</w:t>
            </w:r>
          </w:p>
        </w:tc>
      </w:tr>
      <w:tr w:rsidR="00DD5104" w:rsidRPr="00DD5104" w:rsidTr="004977B5">
        <w:trPr>
          <w:trHeight w:val="413"/>
        </w:trPr>
        <w:tc>
          <w:tcPr>
            <w:tcW w:w="4536" w:type="dxa"/>
          </w:tcPr>
          <w:p w:rsidR="00DD5104" w:rsidRPr="00DD5104" w:rsidRDefault="00DD5104" w:rsidP="00B5734E">
            <w:pPr>
              <w:pStyle w:val="TableParagraph"/>
              <w:tabs>
                <w:tab w:val="left" w:pos="1418"/>
              </w:tabs>
              <w:spacing w:before="38"/>
              <w:ind w:left="-284" w:firstLine="568"/>
              <w:jc w:val="both"/>
              <w:rPr>
                <w:sz w:val="24"/>
                <w:szCs w:val="24"/>
              </w:rPr>
            </w:pPr>
            <w:proofErr w:type="spellStart"/>
            <w:r w:rsidRPr="00DD5104">
              <w:rPr>
                <w:sz w:val="24"/>
                <w:szCs w:val="24"/>
              </w:rPr>
              <w:t>Одиночные</w:t>
            </w:r>
            <w:proofErr w:type="spellEnd"/>
            <w:r w:rsidRPr="00DD51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D5104">
              <w:rPr>
                <w:sz w:val="24"/>
                <w:szCs w:val="24"/>
              </w:rPr>
              <w:t>захоронения</w:t>
            </w:r>
            <w:proofErr w:type="spellEnd"/>
          </w:p>
        </w:tc>
        <w:tc>
          <w:tcPr>
            <w:tcW w:w="1741" w:type="dxa"/>
          </w:tcPr>
          <w:p w:rsidR="00DD5104" w:rsidRPr="004977B5" w:rsidRDefault="004977B5" w:rsidP="00B5734E">
            <w:pPr>
              <w:pStyle w:val="TableParagraph"/>
              <w:tabs>
                <w:tab w:val="left" w:pos="1418"/>
              </w:tabs>
              <w:spacing w:before="38"/>
              <w:ind w:left="33" w:right="7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2" w:type="dxa"/>
          </w:tcPr>
          <w:p w:rsidR="00DD5104" w:rsidRPr="004977B5" w:rsidRDefault="004977B5" w:rsidP="00B5734E">
            <w:pPr>
              <w:pStyle w:val="TableParagraph"/>
              <w:tabs>
                <w:tab w:val="left" w:pos="1418"/>
              </w:tabs>
              <w:spacing w:before="38"/>
              <w:ind w:left="0" w:right="7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701" w:type="dxa"/>
          </w:tcPr>
          <w:p w:rsidR="00DD5104" w:rsidRPr="00DD5104" w:rsidRDefault="004977B5" w:rsidP="00B5734E">
            <w:pPr>
              <w:pStyle w:val="TableParagraph"/>
              <w:tabs>
                <w:tab w:val="left" w:pos="1418"/>
              </w:tabs>
              <w:spacing w:before="38"/>
              <w:ind w:left="0" w:firstLine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5104" w:rsidRPr="00DD5104">
              <w:rPr>
                <w:sz w:val="24"/>
                <w:szCs w:val="24"/>
              </w:rPr>
              <w:t>,0</w:t>
            </w:r>
          </w:p>
        </w:tc>
      </w:tr>
    </w:tbl>
    <w:p w:rsidR="00DD5104" w:rsidRPr="00DD5104" w:rsidRDefault="00DD5104" w:rsidP="00B5734E">
      <w:pPr>
        <w:pStyle w:val="a7"/>
        <w:tabs>
          <w:tab w:val="left" w:pos="1418"/>
        </w:tabs>
        <w:spacing w:before="5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a7"/>
        <w:tabs>
          <w:tab w:val="left" w:pos="1418"/>
        </w:tabs>
        <w:spacing w:before="1"/>
        <w:ind w:left="0" w:right="105" w:firstLine="567"/>
        <w:jc w:val="both"/>
        <w:rPr>
          <w:sz w:val="24"/>
          <w:szCs w:val="24"/>
        </w:rPr>
      </w:pPr>
      <w:r w:rsidRPr="004977B5">
        <w:rPr>
          <w:sz w:val="24"/>
          <w:szCs w:val="24"/>
        </w:rPr>
        <w:t>Одиночные</w:t>
      </w:r>
      <w:r w:rsidRPr="004977B5">
        <w:rPr>
          <w:spacing w:val="1"/>
          <w:sz w:val="24"/>
          <w:szCs w:val="24"/>
        </w:rPr>
        <w:t xml:space="preserve"> </w:t>
      </w:r>
      <w:r w:rsidRPr="004977B5">
        <w:rPr>
          <w:sz w:val="24"/>
          <w:szCs w:val="24"/>
        </w:rPr>
        <w:t>захоронения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—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места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захоронения,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предоставляемые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бесплатно на территории общественных кладбищ для погребения одиноких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граждан, граждан, при захоронении которых супруг, близкие родственники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pacing w:val="-1"/>
          <w:sz w:val="24"/>
          <w:szCs w:val="24"/>
        </w:rPr>
        <w:t>(дети,</w:t>
      </w:r>
      <w:r w:rsidRPr="00DD5104">
        <w:rPr>
          <w:spacing w:val="-15"/>
          <w:sz w:val="24"/>
          <w:szCs w:val="24"/>
        </w:rPr>
        <w:t xml:space="preserve"> </w:t>
      </w:r>
      <w:r w:rsidRPr="00DD5104">
        <w:rPr>
          <w:spacing w:val="-1"/>
          <w:sz w:val="24"/>
          <w:szCs w:val="24"/>
        </w:rPr>
        <w:t>родители,</w:t>
      </w:r>
      <w:r w:rsidRPr="00DD5104">
        <w:rPr>
          <w:spacing w:val="-15"/>
          <w:sz w:val="24"/>
          <w:szCs w:val="24"/>
        </w:rPr>
        <w:t xml:space="preserve"> </w:t>
      </w:r>
      <w:r w:rsidRPr="00DD5104">
        <w:rPr>
          <w:spacing w:val="-1"/>
          <w:sz w:val="24"/>
          <w:szCs w:val="24"/>
        </w:rPr>
        <w:t>усыновленные,</w:t>
      </w:r>
      <w:r w:rsidRPr="00DD5104">
        <w:rPr>
          <w:spacing w:val="-15"/>
          <w:sz w:val="24"/>
          <w:szCs w:val="24"/>
        </w:rPr>
        <w:t xml:space="preserve"> </w:t>
      </w:r>
      <w:r w:rsidRPr="00DD5104">
        <w:rPr>
          <w:spacing w:val="-1"/>
          <w:sz w:val="24"/>
          <w:szCs w:val="24"/>
        </w:rPr>
        <w:t>усыновители,</w:t>
      </w:r>
      <w:r w:rsidRPr="00DD5104">
        <w:rPr>
          <w:spacing w:val="-15"/>
          <w:sz w:val="24"/>
          <w:szCs w:val="24"/>
        </w:rPr>
        <w:t xml:space="preserve"> </w:t>
      </w:r>
      <w:r w:rsidRPr="00DD5104">
        <w:rPr>
          <w:sz w:val="24"/>
          <w:szCs w:val="24"/>
        </w:rPr>
        <w:t>родные</w:t>
      </w:r>
      <w:r w:rsidRPr="00DD5104">
        <w:rPr>
          <w:spacing w:val="-17"/>
          <w:sz w:val="24"/>
          <w:szCs w:val="24"/>
        </w:rPr>
        <w:t xml:space="preserve"> </w:t>
      </w:r>
      <w:r w:rsidRPr="00DD5104">
        <w:rPr>
          <w:sz w:val="24"/>
          <w:szCs w:val="24"/>
        </w:rPr>
        <w:t>братья</w:t>
      </w:r>
      <w:r w:rsidRPr="00DD5104">
        <w:rPr>
          <w:spacing w:val="-16"/>
          <w:sz w:val="24"/>
          <w:szCs w:val="24"/>
        </w:rPr>
        <w:t xml:space="preserve"> </w:t>
      </w:r>
      <w:r w:rsidRPr="00DD5104">
        <w:rPr>
          <w:sz w:val="24"/>
          <w:szCs w:val="24"/>
        </w:rPr>
        <w:t>и</w:t>
      </w:r>
      <w:r w:rsidRPr="00DD5104">
        <w:rPr>
          <w:spacing w:val="-14"/>
          <w:sz w:val="24"/>
          <w:szCs w:val="24"/>
        </w:rPr>
        <w:t xml:space="preserve"> </w:t>
      </w:r>
      <w:r w:rsidRPr="00DD5104">
        <w:rPr>
          <w:sz w:val="24"/>
          <w:szCs w:val="24"/>
        </w:rPr>
        <w:t>родные</w:t>
      </w:r>
      <w:r w:rsidRPr="00DD5104">
        <w:rPr>
          <w:spacing w:val="-14"/>
          <w:sz w:val="24"/>
          <w:szCs w:val="24"/>
        </w:rPr>
        <w:t xml:space="preserve"> </w:t>
      </w:r>
      <w:r w:rsidRPr="00DD5104">
        <w:rPr>
          <w:sz w:val="24"/>
          <w:szCs w:val="24"/>
        </w:rPr>
        <w:t>сестры,</w:t>
      </w:r>
      <w:r w:rsidRPr="00DD5104">
        <w:rPr>
          <w:spacing w:val="-67"/>
          <w:sz w:val="24"/>
          <w:szCs w:val="24"/>
        </w:rPr>
        <w:t xml:space="preserve"> </w:t>
      </w:r>
      <w:r w:rsidRPr="00DD5104">
        <w:rPr>
          <w:sz w:val="24"/>
          <w:szCs w:val="24"/>
        </w:rPr>
        <w:t>внуки,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дедушки,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бабушки),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иные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родственники,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законные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представители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умершего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(погибшего)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или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иные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лица,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взявшие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на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себя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обязанность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осуществить погребение умершего (погибшего), (далее также – лицо взявшее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на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себя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обязанность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осуществить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погребение),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не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заявило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о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создании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родственного</w:t>
      </w:r>
      <w:r w:rsidRPr="00DD5104">
        <w:rPr>
          <w:spacing w:val="-11"/>
          <w:sz w:val="24"/>
          <w:szCs w:val="24"/>
        </w:rPr>
        <w:t xml:space="preserve"> </w:t>
      </w:r>
      <w:r w:rsidRPr="00DD5104">
        <w:rPr>
          <w:sz w:val="24"/>
          <w:szCs w:val="24"/>
        </w:rPr>
        <w:t>или</w:t>
      </w:r>
      <w:r w:rsidRPr="00DD5104">
        <w:rPr>
          <w:spacing w:val="-11"/>
          <w:sz w:val="24"/>
          <w:szCs w:val="24"/>
        </w:rPr>
        <w:t xml:space="preserve"> </w:t>
      </w:r>
      <w:r w:rsidRPr="00DD5104">
        <w:rPr>
          <w:sz w:val="24"/>
          <w:szCs w:val="24"/>
        </w:rPr>
        <w:t>семейного</w:t>
      </w:r>
      <w:r w:rsidRPr="00DD5104">
        <w:rPr>
          <w:spacing w:val="-9"/>
          <w:sz w:val="24"/>
          <w:szCs w:val="24"/>
        </w:rPr>
        <w:t xml:space="preserve"> </w:t>
      </w:r>
      <w:r w:rsidRPr="00DD5104">
        <w:rPr>
          <w:sz w:val="24"/>
          <w:szCs w:val="24"/>
        </w:rPr>
        <w:t>захоронения,</w:t>
      </w:r>
      <w:r w:rsidRPr="00DD5104">
        <w:rPr>
          <w:spacing w:val="-9"/>
          <w:sz w:val="24"/>
          <w:szCs w:val="24"/>
        </w:rPr>
        <w:t xml:space="preserve"> </w:t>
      </w:r>
      <w:r w:rsidRPr="00DD5104">
        <w:rPr>
          <w:sz w:val="24"/>
          <w:szCs w:val="24"/>
        </w:rPr>
        <w:t>а</w:t>
      </w:r>
      <w:r w:rsidRPr="00DD5104">
        <w:rPr>
          <w:spacing w:val="-10"/>
          <w:sz w:val="24"/>
          <w:szCs w:val="24"/>
        </w:rPr>
        <w:t xml:space="preserve"> </w:t>
      </w:r>
      <w:r w:rsidRPr="00DD5104">
        <w:rPr>
          <w:sz w:val="24"/>
          <w:szCs w:val="24"/>
        </w:rPr>
        <w:t>также</w:t>
      </w:r>
      <w:r w:rsidRPr="00DD5104">
        <w:rPr>
          <w:spacing w:val="-8"/>
          <w:sz w:val="24"/>
          <w:szCs w:val="24"/>
        </w:rPr>
        <w:t xml:space="preserve"> </w:t>
      </w:r>
      <w:r w:rsidRPr="00DD5104">
        <w:rPr>
          <w:sz w:val="24"/>
          <w:szCs w:val="24"/>
        </w:rPr>
        <w:t>граждан,</w:t>
      </w:r>
      <w:r w:rsidRPr="00DD5104">
        <w:rPr>
          <w:spacing w:val="-12"/>
          <w:sz w:val="24"/>
          <w:szCs w:val="24"/>
        </w:rPr>
        <w:t xml:space="preserve"> </w:t>
      </w:r>
      <w:r w:rsidRPr="00DD5104">
        <w:rPr>
          <w:sz w:val="24"/>
          <w:szCs w:val="24"/>
        </w:rPr>
        <w:t>личность</w:t>
      </w:r>
      <w:r w:rsidRPr="00DD5104">
        <w:rPr>
          <w:spacing w:val="-11"/>
          <w:sz w:val="24"/>
          <w:szCs w:val="24"/>
        </w:rPr>
        <w:t xml:space="preserve"> </w:t>
      </w:r>
      <w:r w:rsidRPr="00DD5104">
        <w:rPr>
          <w:sz w:val="24"/>
          <w:szCs w:val="24"/>
        </w:rPr>
        <w:t>которых</w:t>
      </w:r>
      <w:r w:rsidRPr="00DD5104">
        <w:rPr>
          <w:spacing w:val="-67"/>
          <w:sz w:val="24"/>
          <w:szCs w:val="24"/>
        </w:rPr>
        <w:t xml:space="preserve"> </w:t>
      </w:r>
      <w:r w:rsidRPr="00DD5104">
        <w:rPr>
          <w:sz w:val="24"/>
          <w:szCs w:val="24"/>
        </w:rPr>
        <w:t>не установлена органами внутренних дел, или не имеющих супруга, близких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родственников, или иных родственников, либо законного представителя или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при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невозможности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ими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осуществить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погребение.</w:t>
      </w:r>
    </w:p>
    <w:p w:rsidR="00DD5104" w:rsidRDefault="00DD5104" w:rsidP="00B5734E">
      <w:pPr>
        <w:pStyle w:val="a7"/>
        <w:tabs>
          <w:tab w:val="left" w:pos="1418"/>
        </w:tabs>
        <w:spacing w:before="6"/>
        <w:ind w:left="0" w:right="107" w:firstLine="567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2.7.</w:t>
      </w:r>
      <w:r w:rsidR="004977B5">
        <w:t xml:space="preserve"> </w:t>
      </w:r>
      <w:r w:rsidRPr="00DD5104">
        <w:rPr>
          <w:sz w:val="24"/>
          <w:szCs w:val="24"/>
        </w:rPr>
        <w:t>Расстояние между могилами по длинным сторонам должно быть не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менее</w:t>
      </w:r>
      <w:r w:rsidRPr="00DD5104">
        <w:rPr>
          <w:spacing w:val="-9"/>
          <w:sz w:val="24"/>
          <w:szCs w:val="24"/>
        </w:rPr>
        <w:t xml:space="preserve"> </w:t>
      </w:r>
      <w:r w:rsidRPr="00DD5104">
        <w:rPr>
          <w:sz w:val="24"/>
          <w:szCs w:val="24"/>
        </w:rPr>
        <w:t>1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метра,</w:t>
      </w:r>
      <w:r w:rsidRPr="00DD5104">
        <w:rPr>
          <w:spacing w:val="-8"/>
          <w:sz w:val="24"/>
          <w:szCs w:val="24"/>
        </w:rPr>
        <w:t xml:space="preserve"> </w:t>
      </w:r>
      <w:r w:rsidRPr="00DD5104">
        <w:rPr>
          <w:sz w:val="24"/>
          <w:szCs w:val="24"/>
        </w:rPr>
        <w:t>по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коротким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—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не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менее</w:t>
      </w:r>
      <w:r w:rsidRPr="00DD5104">
        <w:rPr>
          <w:spacing w:val="-9"/>
          <w:sz w:val="24"/>
          <w:szCs w:val="24"/>
        </w:rPr>
        <w:t xml:space="preserve"> </w:t>
      </w:r>
      <w:r w:rsidRPr="00DD5104">
        <w:rPr>
          <w:sz w:val="24"/>
          <w:szCs w:val="24"/>
        </w:rPr>
        <w:t>0,5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метра.</w:t>
      </w:r>
      <w:r w:rsidRPr="00DD5104">
        <w:rPr>
          <w:spacing w:val="-8"/>
          <w:sz w:val="24"/>
          <w:szCs w:val="24"/>
        </w:rPr>
        <w:t xml:space="preserve"> </w:t>
      </w:r>
      <w:r w:rsidRPr="00DD5104">
        <w:rPr>
          <w:sz w:val="24"/>
          <w:szCs w:val="24"/>
        </w:rPr>
        <w:t>Длина</w:t>
      </w:r>
      <w:r w:rsidRPr="00DD5104">
        <w:rPr>
          <w:spacing w:val="-7"/>
          <w:sz w:val="24"/>
          <w:szCs w:val="24"/>
        </w:rPr>
        <w:t xml:space="preserve"> </w:t>
      </w:r>
      <w:r w:rsidRPr="00DD5104">
        <w:rPr>
          <w:sz w:val="24"/>
          <w:szCs w:val="24"/>
        </w:rPr>
        <w:t>могилы</w:t>
      </w:r>
      <w:r w:rsidRPr="00DD5104">
        <w:rPr>
          <w:spacing w:val="-8"/>
          <w:sz w:val="24"/>
          <w:szCs w:val="24"/>
        </w:rPr>
        <w:t xml:space="preserve"> </w:t>
      </w:r>
      <w:r w:rsidRPr="00DD5104">
        <w:rPr>
          <w:sz w:val="24"/>
          <w:szCs w:val="24"/>
        </w:rPr>
        <w:t>должна</w:t>
      </w:r>
      <w:r w:rsidRPr="00DD5104">
        <w:rPr>
          <w:spacing w:val="-9"/>
          <w:sz w:val="24"/>
          <w:szCs w:val="24"/>
        </w:rPr>
        <w:t xml:space="preserve"> </w:t>
      </w:r>
      <w:proofErr w:type="gramStart"/>
      <w:r w:rsidRPr="00DD5104">
        <w:rPr>
          <w:sz w:val="24"/>
          <w:szCs w:val="24"/>
        </w:rPr>
        <w:t>быть</w:t>
      </w:r>
      <w:r w:rsidR="004977B5">
        <w:t xml:space="preserve"> </w:t>
      </w:r>
      <w:r w:rsidRPr="00DD5104">
        <w:rPr>
          <w:spacing w:val="-67"/>
          <w:sz w:val="24"/>
          <w:szCs w:val="24"/>
        </w:rPr>
        <w:t xml:space="preserve"> </w:t>
      </w:r>
      <w:r w:rsidR="00FF6D1A">
        <w:rPr>
          <w:sz w:val="24"/>
          <w:szCs w:val="24"/>
        </w:rPr>
        <w:t>не</w:t>
      </w:r>
      <w:proofErr w:type="gramEnd"/>
      <w:r w:rsidR="00FF6D1A">
        <w:rPr>
          <w:sz w:val="24"/>
          <w:szCs w:val="24"/>
        </w:rPr>
        <w:t xml:space="preserve"> менее 2,0 м, ширина — 1,5</w:t>
      </w:r>
      <w:r w:rsidRPr="00DD5104">
        <w:rPr>
          <w:sz w:val="24"/>
          <w:szCs w:val="24"/>
        </w:rPr>
        <w:t xml:space="preserve"> м, </w:t>
      </w:r>
      <w:r w:rsidR="00813FD1">
        <w:rPr>
          <w:sz w:val="24"/>
          <w:szCs w:val="24"/>
        </w:rPr>
        <w:t>г</w:t>
      </w:r>
      <w:r w:rsidR="00FF6D1A" w:rsidRPr="00FF6D1A">
        <w:rPr>
          <w:sz w:val="24"/>
          <w:szCs w:val="24"/>
        </w:rPr>
        <w:t>лубина могилы для захоронения должна составлять не более 2,0-2,5 м и не менее 1,5 м в зависимости от условий грунта</w:t>
      </w:r>
      <w:r w:rsidRPr="00DD5104">
        <w:rPr>
          <w:sz w:val="24"/>
          <w:szCs w:val="24"/>
        </w:rPr>
        <w:t>. При захоронении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умерших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детей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размеры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могил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могут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быть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соответственно</w:t>
      </w:r>
      <w:r w:rsidRPr="00DD5104">
        <w:rPr>
          <w:spacing w:val="1"/>
          <w:sz w:val="24"/>
          <w:szCs w:val="24"/>
        </w:rPr>
        <w:t xml:space="preserve"> </w:t>
      </w:r>
      <w:r w:rsidRPr="00DD5104">
        <w:rPr>
          <w:sz w:val="24"/>
          <w:szCs w:val="24"/>
        </w:rPr>
        <w:t>уменьшены.</w:t>
      </w:r>
    </w:p>
    <w:p w:rsidR="00FF6D1A" w:rsidRPr="00FF6D1A" w:rsidRDefault="00FF6D1A" w:rsidP="00B5734E">
      <w:pPr>
        <w:pStyle w:val="a7"/>
        <w:tabs>
          <w:tab w:val="left" w:pos="1418"/>
        </w:tabs>
        <w:spacing w:before="6"/>
        <w:ind w:left="0" w:right="107" w:firstLine="567"/>
        <w:jc w:val="both"/>
        <w:rPr>
          <w:sz w:val="24"/>
          <w:szCs w:val="24"/>
        </w:rPr>
      </w:pPr>
      <w:r w:rsidRPr="00FF6D1A">
        <w:rPr>
          <w:sz w:val="24"/>
          <w:szCs w:val="24"/>
        </w:rPr>
        <w:t>Над каждой могилой должна быть зе</w:t>
      </w:r>
      <w:r w:rsidR="006D3A48">
        <w:rPr>
          <w:sz w:val="24"/>
          <w:szCs w:val="24"/>
        </w:rPr>
        <w:t xml:space="preserve">мельная насыпь высотой не менее </w:t>
      </w:r>
      <w:r w:rsidRPr="00FF6D1A">
        <w:rPr>
          <w:sz w:val="24"/>
          <w:szCs w:val="24"/>
        </w:rPr>
        <w:t>0,5 м от поверхности земли или надмогильная плита, насыпь должна выступать за края могилы для защиты ее от поверхностных вод.</w:t>
      </w:r>
    </w:p>
    <w:p w:rsidR="00B447CA" w:rsidRDefault="00B447CA" w:rsidP="00B5734E">
      <w:pPr>
        <w:pStyle w:val="1"/>
        <w:tabs>
          <w:tab w:val="left" w:pos="1418"/>
          <w:tab w:val="left" w:pos="1490"/>
        </w:tabs>
        <w:ind w:left="0"/>
        <w:jc w:val="center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1490"/>
        </w:tabs>
        <w:ind w:left="0"/>
        <w:jc w:val="center"/>
        <w:rPr>
          <w:sz w:val="24"/>
          <w:szCs w:val="24"/>
        </w:rPr>
      </w:pPr>
      <w:r w:rsidRPr="00DD5104">
        <w:rPr>
          <w:sz w:val="24"/>
          <w:szCs w:val="24"/>
        </w:rPr>
        <w:t>3. Установка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надмогильных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сооружений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и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их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содержание.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7"/>
        <w:ind w:left="-284" w:firstLine="568"/>
        <w:jc w:val="both"/>
        <w:rPr>
          <w:b/>
          <w:sz w:val="24"/>
          <w:szCs w:val="24"/>
        </w:rPr>
      </w:pPr>
    </w:p>
    <w:p w:rsidR="00453FD6" w:rsidRDefault="00DD5104" w:rsidP="00B5734E">
      <w:pPr>
        <w:tabs>
          <w:tab w:val="left" w:pos="1418"/>
          <w:tab w:val="left" w:pos="2427"/>
        </w:tabs>
        <w:ind w:right="110" w:firstLine="567"/>
        <w:jc w:val="both"/>
      </w:pPr>
      <w:r w:rsidRPr="00DD5104">
        <w:t>3.1.</w:t>
      </w:r>
      <w:r w:rsidR="00453FD6">
        <w:t xml:space="preserve"> </w:t>
      </w:r>
      <w:r w:rsidRPr="00DD5104">
        <w:t>Установка надмогильных сооружений (надгробий) и оград</w:t>
      </w:r>
      <w:r w:rsidRPr="00DD5104">
        <w:rPr>
          <w:spacing w:val="1"/>
        </w:rPr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кладбищах</w:t>
      </w:r>
      <w:r w:rsidRPr="00DD5104">
        <w:rPr>
          <w:spacing w:val="1"/>
        </w:rPr>
        <w:t xml:space="preserve"> </w:t>
      </w:r>
      <w:r w:rsidRPr="00DD5104">
        <w:t>допускается</w:t>
      </w:r>
      <w:r w:rsidRPr="00DD5104">
        <w:rPr>
          <w:spacing w:val="1"/>
        </w:rPr>
        <w:t xml:space="preserve"> </w:t>
      </w:r>
      <w:r w:rsidRPr="00DD5104">
        <w:t>только</w:t>
      </w:r>
      <w:r w:rsidRPr="00DD5104">
        <w:rPr>
          <w:spacing w:val="1"/>
        </w:rPr>
        <w:t xml:space="preserve"> </w:t>
      </w:r>
      <w:r w:rsidRPr="00DD5104">
        <w:t>в</w:t>
      </w:r>
      <w:r w:rsidRPr="00DD5104">
        <w:rPr>
          <w:spacing w:val="1"/>
        </w:rPr>
        <w:t xml:space="preserve"> </w:t>
      </w:r>
      <w:r w:rsidRPr="00DD5104">
        <w:t>границах</w:t>
      </w:r>
      <w:r w:rsidRPr="00DD5104">
        <w:rPr>
          <w:spacing w:val="1"/>
        </w:rPr>
        <w:t xml:space="preserve"> </w:t>
      </w:r>
      <w:r w:rsidRPr="00DD5104">
        <w:t>предоставленных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1"/>
        </w:rPr>
        <w:t xml:space="preserve"> </w:t>
      </w:r>
      <w:r w:rsidRPr="00DD5104">
        <w:t>захоронения. Устанавливаемые надмогильные сооружения (надгробия) и</w:t>
      </w:r>
      <w:r w:rsidRPr="00DD5104">
        <w:rPr>
          <w:spacing w:val="1"/>
        </w:rPr>
        <w:t xml:space="preserve"> </w:t>
      </w:r>
      <w:r w:rsidRPr="00DD5104">
        <w:t>ограды</w:t>
      </w:r>
      <w:r w:rsidRPr="00DD5104">
        <w:rPr>
          <w:spacing w:val="1"/>
        </w:rPr>
        <w:t xml:space="preserve"> </w:t>
      </w:r>
      <w:r w:rsidRPr="00DD5104">
        <w:t>не</w:t>
      </w:r>
      <w:r w:rsidRPr="00DD5104">
        <w:rPr>
          <w:spacing w:val="1"/>
        </w:rPr>
        <w:t xml:space="preserve"> </w:t>
      </w:r>
      <w:r w:rsidRPr="00DD5104">
        <w:t>должны</w:t>
      </w:r>
      <w:r w:rsidRPr="00DD5104">
        <w:rPr>
          <w:spacing w:val="1"/>
        </w:rPr>
        <w:t xml:space="preserve"> </w:t>
      </w:r>
      <w:r w:rsidRPr="00DD5104">
        <w:t>иметь</w:t>
      </w:r>
      <w:r w:rsidRPr="00DD5104">
        <w:rPr>
          <w:spacing w:val="1"/>
        </w:rPr>
        <w:t xml:space="preserve"> </w:t>
      </w:r>
      <w:r w:rsidRPr="00DD5104">
        <w:t>частей,</w:t>
      </w:r>
      <w:r w:rsidRPr="00DD5104">
        <w:rPr>
          <w:spacing w:val="1"/>
        </w:rPr>
        <w:t xml:space="preserve"> </w:t>
      </w:r>
      <w:r w:rsidRPr="00DD5104">
        <w:t>выступающих</w:t>
      </w:r>
      <w:r w:rsidRPr="00DD5104">
        <w:rPr>
          <w:spacing w:val="1"/>
        </w:rPr>
        <w:t xml:space="preserve"> </w:t>
      </w:r>
      <w:r w:rsidRPr="00DD5104">
        <w:t>за</w:t>
      </w:r>
      <w:r w:rsidRPr="00DD5104">
        <w:rPr>
          <w:spacing w:val="1"/>
        </w:rPr>
        <w:t xml:space="preserve"> </w:t>
      </w:r>
      <w:r w:rsidRPr="00DD5104">
        <w:t>границы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-67"/>
        </w:rPr>
        <w:t xml:space="preserve"> </w:t>
      </w:r>
      <w:r w:rsidRPr="00DD5104">
        <w:t>захоронения</w:t>
      </w:r>
      <w:r w:rsidRPr="00DD5104">
        <w:rPr>
          <w:spacing w:val="1"/>
        </w:rPr>
        <w:t xml:space="preserve"> </w:t>
      </w:r>
      <w:r w:rsidRPr="00DD5104">
        <w:t>или</w:t>
      </w:r>
      <w:r w:rsidRPr="00DD5104">
        <w:rPr>
          <w:spacing w:val="1"/>
        </w:rPr>
        <w:t xml:space="preserve"> </w:t>
      </w:r>
      <w:r w:rsidRPr="00DD5104">
        <w:t>нависающих</w:t>
      </w:r>
      <w:r w:rsidRPr="00DD5104">
        <w:rPr>
          <w:spacing w:val="1"/>
        </w:rPr>
        <w:t xml:space="preserve"> </w:t>
      </w:r>
      <w:r w:rsidRPr="00DD5104">
        <w:t>над</w:t>
      </w:r>
      <w:r w:rsidRPr="00DD5104">
        <w:rPr>
          <w:spacing w:val="1"/>
        </w:rPr>
        <w:t xml:space="preserve"> </w:t>
      </w:r>
      <w:r w:rsidRPr="00DD5104">
        <w:t>соседними.</w:t>
      </w:r>
      <w:r w:rsidRPr="00DD5104">
        <w:rPr>
          <w:spacing w:val="1"/>
        </w:rPr>
        <w:t xml:space="preserve"> </w:t>
      </w:r>
      <w:r w:rsidRPr="00DD5104">
        <w:t>Высота</w:t>
      </w:r>
      <w:r w:rsidRPr="00DD5104">
        <w:rPr>
          <w:spacing w:val="1"/>
        </w:rPr>
        <w:t xml:space="preserve"> </w:t>
      </w:r>
      <w:r w:rsidRPr="00DD5104">
        <w:t>надмогильных</w:t>
      </w:r>
      <w:r w:rsidRPr="00DD5104">
        <w:rPr>
          <w:spacing w:val="1"/>
        </w:rPr>
        <w:t xml:space="preserve"> </w:t>
      </w:r>
      <w:r w:rsidRPr="00DD5104">
        <w:t>сооружений</w:t>
      </w:r>
      <w:r w:rsidRPr="00DD5104">
        <w:rPr>
          <w:spacing w:val="-4"/>
        </w:rPr>
        <w:t xml:space="preserve"> </w:t>
      </w:r>
      <w:r w:rsidRPr="00DD5104">
        <w:t>не должна</w:t>
      </w:r>
      <w:r w:rsidRPr="00DD5104">
        <w:rPr>
          <w:spacing w:val="-3"/>
        </w:rPr>
        <w:t xml:space="preserve"> </w:t>
      </w:r>
      <w:r w:rsidRPr="00DD5104">
        <w:t>превышать</w:t>
      </w:r>
      <w:r w:rsidRPr="00DD5104">
        <w:rPr>
          <w:spacing w:val="-5"/>
        </w:rPr>
        <w:t xml:space="preserve"> </w:t>
      </w:r>
      <w:r w:rsidRPr="00DD5104">
        <w:t>2 метров,</w:t>
      </w:r>
      <w:r w:rsidRPr="00DD5104">
        <w:rPr>
          <w:spacing w:val="-5"/>
        </w:rPr>
        <w:t xml:space="preserve"> </w:t>
      </w:r>
      <w:r w:rsidRPr="00DD5104">
        <w:t>оград</w:t>
      </w:r>
      <w:r w:rsidRPr="00DD5104">
        <w:rPr>
          <w:spacing w:val="7"/>
        </w:rPr>
        <w:t xml:space="preserve"> </w:t>
      </w:r>
      <w:r w:rsidRPr="00DD5104">
        <w:t>—</w:t>
      </w:r>
      <w:r w:rsidRPr="00DD5104">
        <w:rPr>
          <w:spacing w:val="-4"/>
        </w:rPr>
        <w:t xml:space="preserve"> </w:t>
      </w:r>
      <w:r w:rsidRPr="00DD5104">
        <w:t>1</w:t>
      </w:r>
      <w:r w:rsidRPr="00DD5104">
        <w:rPr>
          <w:spacing w:val="1"/>
        </w:rPr>
        <w:t xml:space="preserve"> </w:t>
      </w:r>
      <w:r w:rsidRPr="00DD5104">
        <w:t>метра.</w:t>
      </w:r>
    </w:p>
    <w:p w:rsidR="00453FD6" w:rsidRDefault="00DD5104" w:rsidP="00B5734E">
      <w:pPr>
        <w:tabs>
          <w:tab w:val="left" w:pos="1418"/>
          <w:tab w:val="left" w:pos="2427"/>
        </w:tabs>
        <w:ind w:right="110" w:firstLine="567"/>
        <w:jc w:val="both"/>
      </w:pPr>
      <w:r w:rsidRPr="00DD5104">
        <w:lastRenderedPageBreak/>
        <w:t>3.2.</w:t>
      </w:r>
      <w:r w:rsidR="00453FD6">
        <w:t xml:space="preserve"> </w:t>
      </w:r>
      <w:r w:rsidRPr="00DD5104">
        <w:t>Надписи</w:t>
      </w:r>
      <w:r w:rsidRPr="00DD5104">
        <w:rPr>
          <w:spacing w:val="1"/>
        </w:rPr>
        <w:t xml:space="preserve"> </w:t>
      </w:r>
      <w:r w:rsidRPr="00DD5104">
        <w:t>на</w:t>
      </w:r>
      <w:r w:rsidRPr="00DD5104">
        <w:rPr>
          <w:spacing w:val="1"/>
        </w:rPr>
        <w:t xml:space="preserve"> </w:t>
      </w:r>
      <w:r w:rsidRPr="00DD5104">
        <w:t>надмогильных</w:t>
      </w:r>
      <w:r w:rsidRPr="00DD5104">
        <w:rPr>
          <w:spacing w:val="1"/>
        </w:rPr>
        <w:t xml:space="preserve"> </w:t>
      </w:r>
      <w:r w:rsidRPr="00DD5104">
        <w:t>сооружениях</w:t>
      </w:r>
      <w:r w:rsidRPr="00DD5104">
        <w:rPr>
          <w:spacing w:val="1"/>
        </w:rPr>
        <w:t xml:space="preserve"> </w:t>
      </w:r>
      <w:r w:rsidRPr="00DD5104">
        <w:t>(надгробиях)</w:t>
      </w:r>
      <w:r w:rsidRPr="00DD5104">
        <w:rPr>
          <w:spacing w:val="1"/>
        </w:rPr>
        <w:t xml:space="preserve"> </w:t>
      </w:r>
      <w:r w:rsidRPr="00DD5104">
        <w:t>должны</w:t>
      </w:r>
      <w:r w:rsidRPr="00DD5104">
        <w:rPr>
          <w:spacing w:val="1"/>
        </w:rPr>
        <w:t xml:space="preserve"> </w:t>
      </w:r>
      <w:r w:rsidRPr="00DD5104">
        <w:t>соответствовать</w:t>
      </w:r>
      <w:r w:rsidRPr="00DD5104">
        <w:rPr>
          <w:spacing w:val="1"/>
        </w:rPr>
        <w:t xml:space="preserve"> </w:t>
      </w:r>
      <w:r w:rsidRPr="00DD5104">
        <w:t>сведениям</w:t>
      </w:r>
      <w:r w:rsidRPr="00DD5104">
        <w:rPr>
          <w:spacing w:val="1"/>
        </w:rPr>
        <w:t xml:space="preserve"> </w:t>
      </w:r>
      <w:r w:rsidRPr="00DD5104">
        <w:t>о</w:t>
      </w:r>
      <w:r w:rsidRPr="00DD5104">
        <w:rPr>
          <w:spacing w:val="1"/>
        </w:rPr>
        <w:t xml:space="preserve"> </w:t>
      </w:r>
      <w:r w:rsidRPr="00DD5104">
        <w:t>действительно</w:t>
      </w:r>
      <w:r w:rsidRPr="00DD5104">
        <w:rPr>
          <w:spacing w:val="1"/>
        </w:rPr>
        <w:t xml:space="preserve"> </w:t>
      </w:r>
      <w:r w:rsidRPr="00DD5104">
        <w:t>захороненных</w:t>
      </w:r>
      <w:r w:rsidRPr="00DD5104">
        <w:rPr>
          <w:spacing w:val="1"/>
        </w:rPr>
        <w:t xml:space="preserve"> </w:t>
      </w:r>
      <w:r w:rsidRPr="00DD5104">
        <w:t>в</w:t>
      </w:r>
      <w:r w:rsidRPr="00DD5104">
        <w:rPr>
          <w:spacing w:val="1"/>
        </w:rPr>
        <w:t xml:space="preserve"> </w:t>
      </w:r>
      <w:r w:rsidRPr="00DD5104">
        <w:t>данном</w:t>
      </w:r>
      <w:r w:rsidRPr="00DD5104">
        <w:rPr>
          <w:spacing w:val="-1"/>
        </w:rPr>
        <w:t xml:space="preserve"> </w:t>
      </w:r>
      <w:r w:rsidRPr="00DD5104">
        <w:t>месте умерших.</w:t>
      </w:r>
    </w:p>
    <w:p w:rsidR="004977B5" w:rsidRDefault="00DD5104" w:rsidP="00B5734E">
      <w:pPr>
        <w:tabs>
          <w:tab w:val="left" w:pos="1418"/>
          <w:tab w:val="left" w:pos="2427"/>
        </w:tabs>
        <w:ind w:right="110" w:firstLine="567"/>
        <w:jc w:val="both"/>
      </w:pPr>
      <w:r w:rsidRPr="00DD5104">
        <w:rPr>
          <w:spacing w:val="-1"/>
        </w:rPr>
        <w:t xml:space="preserve"> 3.3.</w:t>
      </w:r>
      <w:r w:rsidR="00453FD6">
        <w:rPr>
          <w:spacing w:val="-1"/>
        </w:rPr>
        <w:t xml:space="preserve"> </w:t>
      </w:r>
      <w:r w:rsidRPr="00DD5104">
        <w:rPr>
          <w:spacing w:val="-1"/>
        </w:rPr>
        <w:t>Срок</w:t>
      </w:r>
      <w:r w:rsidRPr="00DD5104">
        <w:rPr>
          <w:spacing w:val="-13"/>
        </w:rPr>
        <w:t xml:space="preserve"> </w:t>
      </w:r>
      <w:r w:rsidRPr="00DD5104">
        <w:rPr>
          <w:spacing w:val="-1"/>
        </w:rPr>
        <w:t>использования</w:t>
      </w:r>
      <w:r w:rsidRPr="00DD5104">
        <w:rPr>
          <w:spacing w:val="-15"/>
        </w:rPr>
        <w:t xml:space="preserve"> </w:t>
      </w:r>
      <w:r w:rsidRPr="00DD5104">
        <w:rPr>
          <w:spacing w:val="-1"/>
        </w:rPr>
        <w:t>надмогильных</w:t>
      </w:r>
      <w:r w:rsidRPr="00DD5104">
        <w:rPr>
          <w:spacing w:val="-12"/>
        </w:rPr>
        <w:t xml:space="preserve"> </w:t>
      </w:r>
      <w:r w:rsidRPr="00DD5104">
        <w:t>сооружений</w:t>
      </w:r>
      <w:r w:rsidRPr="00DD5104">
        <w:rPr>
          <w:spacing w:val="-13"/>
        </w:rPr>
        <w:t xml:space="preserve"> </w:t>
      </w:r>
      <w:r w:rsidRPr="00DD5104">
        <w:t>(надгробий)</w:t>
      </w:r>
      <w:r w:rsidRPr="00DD5104">
        <w:rPr>
          <w:spacing w:val="-67"/>
        </w:rPr>
        <w:t xml:space="preserve"> </w:t>
      </w:r>
      <w:r w:rsidRPr="00DD5104">
        <w:t>и оград не ограничивается, за исключением случаев признания объекта в</w:t>
      </w:r>
      <w:r w:rsidRPr="00DD5104">
        <w:rPr>
          <w:spacing w:val="1"/>
        </w:rPr>
        <w:t xml:space="preserve"> </w:t>
      </w:r>
      <w:r w:rsidRPr="00DD5104">
        <w:rPr>
          <w:spacing w:val="-1"/>
        </w:rPr>
        <w:t>установленном</w:t>
      </w:r>
      <w:r w:rsidRPr="00DD5104">
        <w:rPr>
          <w:spacing w:val="-20"/>
        </w:rPr>
        <w:t xml:space="preserve"> </w:t>
      </w:r>
      <w:r w:rsidRPr="00DD5104">
        <w:rPr>
          <w:spacing w:val="-1"/>
        </w:rPr>
        <w:t>порядке</w:t>
      </w:r>
      <w:r w:rsidRPr="00DD5104">
        <w:rPr>
          <w:spacing w:val="-17"/>
        </w:rPr>
        <w:t xml:space="preserve"> </w:t>
      </w:r>
      <w:r w:rsidRPr="00DD5104">
        <w:t>ветхим,</w:t>
      </w:r>
      <w:r w:rsidRPr="00DD5104">
        <w:rPr>
          <w:spacing w:val="-17"/>
        </w:rPr>
        <w:t xml:space="preserve"> </w:t>
      </w:r>
      <w:r w:rsidRPr="00DD5104">
        <w:t>представляющим</w:t>
      </w:r>
      <w:r w:rsidRPr="00DD5104">
        <w:rPr>
          <w:spacing w:val="-18"/>
        </w:rPr>
        <w:t xml:space="preserve"> </w:t>
      </w:r>
      <w:r w:rsidRPr="00DD5104">
        <w:t>угрозу</w:t>
      </w:r>
      <w:r w:rsidRPr="00DD5104">
        <w:rPr>
          <w:spacing w:val="-22"/>
        </w:rPr>
        <w:t xml:space="preserve"> </w:t>
      </w:r>
      <w:r w:rsidRPr="00DD5104">
        <w:t>здоровью</w:t>
      </w:r>
      <w:r w:rsidRPr="00DD5104">
        <w:rPr>
          <w:spacing w:val="-18"/>
        </w:rPr>
        <w:t xml:space="preserve"> </w:t>
      </w:r>
      <w:r w:rsidRPr="00DD5104">
        <w:t>людей,</w:t>
      </w:r>
      <w:r w:rsidRPr="00DD5104">
        <w:rPr>
          <w:spacing w:val="-68"/>
        </w:rPr>
        <w:t xml:space="preserve"> </w:t>
      </w:r>
      <w:r w:rsidRPr="00DD5104">
        <w:t>сохранности</w:t>
      </w:r>
      <w:r w:rsidRPr="00DD5104">
        <w:rPr>
          <w:spacing w:val="-1"/>
        </w:rPr>
        <w:t xml:space="preserve"> </w:t>
      </w:r>
      <w:r w:rsidRPr="00DD5104">
        <w:t>соседних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-1"/>
        </w:rPr>
        <w:t xml:space="preserve"> </w:t>
      </w:r>
      <w:r w:rsidRPr="00DD5104">
        <w:t>захоронения.</w:t>
      </w:r>
      <w:r w:rsidR="004977B5">
        <w:t xml:space="preserve"> </w:t>
      </w:r>
    </w:p>
    <w:p w:rsidR="00453FD6" w:rsidRDefault="00DD5104" w:rsidP="00B5734E">
      <w:pPr>
        <w:tabs>
          <w:tab w:val="left" w:pos="1418"/>
          <w:tab w:val="left" w:pos="2427"/>
        </w:tabs>
        <w:spacing w:before="9"/>
        <w:ind w:right="110" w:firstLine="567"/>
        <w:jc w:val="both"/>
      </w:pPr>
      <w:r w:rsidRPr="00DD5104">
        <w:t>3.4.</w:t>
      </w:r>
      <w:r w:rsidR="00453FD6">
        <w:t xml:space="preserve"> </w:t>
      </w:r>
      <w:r w:rsidRPr="00DD5104">
        <w:t>Надмогильные</w:t>
      </w:r>
      <w:r w:rsidRPr="00DD5104">
        <w:rPr>
          <w:spacing w:val="-10"/>
        </w:rPr>
        <w:t xml:space="preserve"> </w:t>
      </w:r>
      <w:r w:rsidRPr="00DD5104">
        <w:t>сооружения</w:t>
      </w:r>
      <w:r w:rsidRPr="00DD5104">
        <w:rPr>
          <w:spacing w:val="-11"/>
        </w:rPr>
        <w:t xml:space="preserve"> </w:t>
      </w:r>
      <w:r w:rsidRPr="00DD5104">
        <w:t>устанавливаются</w:t>
      </w:r>
      <w:r w:rsidRPr="00DD5104">
        <w:rPr>
          <w:spacing w:val="-12"/>
        </w:rPr>
        <w:t xml:space="preserve"> </w:t>
      </w:r>
      <w:r w:rsidRPr="00DD5104">
        <w:t>с</w:t>
      </w:r>
      <w:r w:rsidRPr="00DD5104">
        <w:rPr>
          <w:spacing w:val="-11"/>
        </w:rPr>
        <w:t xml:space="preserve"> </w:t>
      </w:r>
      <w:r w:rsidRPr="00DD5104">
        <w:t>соблюдением</w:t>
      </w:r>
      <w:r w:rsidRPr="00DD5104">
        <w:rPr>
          <w:spacing w:val="-68"/>
        </w:rPr>
        <w:t xml:space="preserve"> </w:t>
      </w:r>
      <w:r w:rsidRPr="00DD5104">
        <w:t>соответствующих требований</w:t>
      </w:r>
      <w:r w:rsidRPr="00DD5104">
        <w:rPr>
          <w:spacing w:val="-1"/>
        </w:rPr>
        <w:t xml:space="preserve"> </w:t>
      </w:r>
      <w:r w:rsidRPr="00DD5104">
        <w:t>строительных норм и</w:t>
      </w:r>
      <w:r w:rsidRPr="00DD5104">
        <w:rPr>
          <w:spacing w:val="-1"/>
        </w:rPr>
        <w:t xml:space="preserve"> </w:t>
      </w:r>
      <w:r w:rsidRPr="00DD5104">
        <w:t>правил.</w:t>
      </w:r>
    </w:p>
    <w:p w:rsidR="00453FD6" w:rsidRDefault="004977B5" w:rsidP="00B5734E">
      <w:pPr>
        <w:tabs>
          <w:tab w:val="left" w:pos="1418"/>
          <w:tab w:val="left" w:pos="2427"/>
        </w:tabs>
        <w:spacing w:before="9"/>
        <w:ind w:right="110" w:firstLine="567"/>
        <w:jc w:val="both"/>
      </w:pPr>
      <w:r>
        <w:t>3</w:t>
      </w:r>
      <w:r w:rsidR="00DD5104" w:rsidRPr="00DD5104">
        <w:t>.5.</w:t>
      </w:r>
      <w:r w:rsidR="00453FD6">
        <w:t xml:space="preserve"> </w:t>
      </w:r>
      <w:r w:rsidR="00DD5104" w:rsidRPr="00DD5104">
        <w:t>Установленные гражданами (организациями) надмогильные</w:t>
      </w:r>
      <w:r w:rsidR="00A9704C">
        <w:t xml:space="preserve"> </w:t>
      </w:r>
      <w:r w:rsidR="00DD5104" w:rsidRPr="00DD5104">
        <w:t>сооружения</w:t>
      </w:r>
      <w:r w:rsidR="00DD5104" w:rsidRPr="00DD5104">
        <w:rPr>
          <w:spacing w:val="-1"/>
        </w:rPr>
        <w:t xml:space="preserve"> </w:t>
      </w:r>
      <w:r w:rsidR="00DD5104" w:rsidRPr="00DD5104">
        <w:t>(памятники,</w:t>
      </w:r>
      <w:r w:rsidR="00DD5104" w:rsidRPr="00DD5104">
        <w:rPr>
          <w:spacing w:val="-5"/>
        </w:rPr>
        <w:t xml:space="preserve"> </w:t>
      </w:r>
      <w:r w:rsidR="00DD5104" w:rsidRPr="00DD5104">
        <w:t>цветники и</w:t>
      </w:r>
      <w:r w:rsidR="00DD5104" w:rsidRPr="00DD5104">
        <w:rPr>
          <w:spacing w:val="-4"/>
        </w:rPr>
        <w:t xml:space="preserve"> </w:t>
      </w:r>
      <w:r w:rsidR="00DD5104" w:rsidRPr="00DD5104">
        <w:t>др.)</w:t>
      </w:r>
      <w:r w:rsidR="00DD5104" w:rsidRPr="00DD5104">
        <w:rPr>
          <w:spacing w:val="-4"/>
        </w:rPr>
        <w:t xml:space="preserve"> </w:t>
      </w:r>
      <w:r w:rsidR="00DD5104" w:rsidRPr="00DD5104">
        <w:t>являются</w:t>
      </w:r>
      <w:r w:rsidR="00DD5104" w:rsidRPr="00DD5104">
        <w:rPr>
          <w:spacing w:val="-1"/>
        </w:rPr>
        <w:t xml:space="preserve"> </w:t>
      </w:r>
      <w:r w:rsidR="00DD5104" w:rsidRPr="00DD5104">
        <w:t>их собственностью.</w:t>
      </w:r>
    </w:p>
    <w:p w:rsidR="00DD5104" w:rsidRPr="00DD5104" w:rsidRDefault="00DD5104" w:rsidP="00B5734E">
      <w:pPr>
        <w:tabs>
          <w:tab w:val="left" w:pos="1418"/>
          <w:tab w:val="left" w:pos="2427"/>
        </w:tabs>
        <w:spacing w:before="9"/>
        <w:ind w:right="110" w:firstLine="567"/>
        <w:jc w:val="both"/>
      </w:pPr>
      <w:r w:rsidRPr="00DD5104">
        <w:t>3.6.</w:t>
      </w:r>
      <w:r w:rsidR="00453FD6" w:rsidRPr="00453FD6">
        <w:t xml:space="preserve"> </w:t>
      </w:r>
      <w:r w:rsidR="00453FD6">
        <w:t>Т</w:t>
      </w:r>
      <w:r w:rsidR="00453FD6" w:rsidRPr="00453FD6">
        <w:t xml:space="preserve">ерриториальный отдел </w:t>
      </w:r>
      <w:r w:rsidR="00384AD5">
        <w:t>за установленные</w:t>
      </w:r>
      <w:r w:rsidRPr="00DD5104">
        <w:t xml:space="preserve"> надмогильные сооружения материальной ответственности не</w:t>
      </w:r>
      <w:r w:rsidRPr="00DD5104">
        <w:rPr>
          <w:spacing w:val="1"/>
        </w:rPr>
        <w:t xml:space="preserve"> </w:t>
      </w:r>
      <w:r w:rsidRPr="00DD5104">
        <w:t>несет.</w:t>
      </w:r>
    </w:p>
    <w:p w:rsidR="00DD5104" w:rsidRPr="00DD5104" w:rsidRDefault="00DD5104" w:rsidP="00B5734E">
      <w:pPr>
        <w:tabs>
          <w:tab w:val="left" w:pos="1418"/>
          <w:tab w:val="left" w:pos="2613"/>
          <w:tab w:val="left" w:pos="2614"/>
        </w:tabs>
        <w:spacing w:before="11"/>
        <w:ind w:left="-264" w:right="110"/>
        <w:jc w:val="both"/>
      </w:pPr>
      <w:r w:rsidRPr="00DD5104">
        <w:t xml:space="preserve">              3.7.</w:t>
      </w:r>
      <w:r w:rsidR="00453FD6">
        <w:t xml:space="preserve"> </w:t>
      </w:r>
      <w:r w:rsidRPr="00DD5104">
        <w:t>При</w:t>
      </w:r>
      <w:r w:rsidRPr="00DD5104">
        <w:rPr>
          <w:spacing w:val="1"/>
        </w:rPr>
        <w:t xml:space="preserve"> </w:t>
      </w:r>
      <w:r w:rsidRPr="00DD5104">
        <w:t>отсутствии</w:t>
      </w:r>
      <w:r w:rsidRPr="00DD5104">
        <w:rPr>
          <w:spacing w:val="1"/>
        </w:rPr>
        <w:t xml:space="preserve"> </w:t>
      </w:r>
      <w:r w:rsidRPr="00DD5104">
        <w:t>надмогильного</w:t>
      </w:r>
      <w:r w:rsidRPr="00DD5104">
        <w:rPr>
          <w:spacing w:val="1"/>
        </w:rPr>
        <w:t xml:space="preserve"> </w:t>
      </w:r>
      <w:r w:rsidRPr="00DD5104">
        <w:t>сооружения,</w:t>
      </w:r>
      <w:r w:rsidRPr="00DD5104">
        <w:rPr>
          <w:spacing w:val="1"/>
        </w:rPr>
        <w:t xml:space="preserve"> </w:t>
      </w:r>
      <w:r w:rsidRPr="00DD5104">
        <w:t>ухода</w:t>
      </w:r>
      <w:r w:rsidRPr="00DD5104">
        <w:rPr>
          <w:spacing w:val="1"/>
        </w:rPr>
        <w:t xml:space="preserve"> </w:t>
      </w:r>
      <w:r w:rsidRPr="00DD5104">
        <w:t>за</w:t>
      </w:r>
      <w:r w:rsidRPr="00DD5104">
        <w:rPr>
          <w:spacing w:val="1"/>
        </w:rPr>
        <w:t xml:space="preserve"> </w:t>
      </w:r>
      <w:r w:rsidRPr="00DD5104">
        <w:t>захоронением и</w:t>
      </w:r>
      <w:r w:rsidRPr="00DD5104">
        <w:rPr>
          <w:spacing w:val="1"/>
        </w:rPr>
        <w:t xml:space="preserve"> </w:t>
      </w:r>
      <w:r w:rsidRPr="00DD5104">
        <w:t>сведений</w:t>
      </w:r>
      <w:r w:rsidRPr="00DD5104">
        <w:rPr>
          <w:spacing w:val="1"/>
        </w:rPr>
        <w:t xml:space="preserve"> </w:t>
      </w:r>
      <w:r w:rsidRPr="00DD5104">
        <w:t>о захоронении</w:t>
      </w:r>
      <w:r w:rsidRPr="00DD5104">
        <w:rPr>
          <w:spacing w:val="1"/>
        </w:rPr>
        <w:t xml:space="preserve"> </w:t>
      </w:r>
      <w:r w:rsidRPr="00DD5104">
        <w:t>последние</w:t>
      </w:r>
      <w:r w:rsidRPr="00DD5104">
        <w:rPr>
          <w:spacing w:val="1"/>
        </w:rPr>
        <w:t xml:space="preserve"> </w:t>
      </w:r>
      <w:r w:rsidRPr="00DD5104">
        <w:t>могут быть признаны</w:t>
      </w:r>
      <w:r w:rsidRPr="00DD5104">
        <w:rPr>
          <w:spacing w:val="1"/>
        </w:rPr>
        <w:t xml:space="preserve"> </w:t>
      </w:r>
      <w:r w:rsidRPr="00DD5104">
        <w:t>бесхозными</w:t>
      </w:r>
      <w:r w:rsidRPr="00DD5104">
        <w:rPr>
          <w:spacing w:val="-1"/>
        </w:rPr>
        <w:t xml:space="preserve"> </w:t>
      </w:r>
      <w:r w:rsidRPr="00DD5104">
        <w:t>в</w:t>
      </w:r>
      <w:r w:rsidRPr="00DD5104">
        <w:rPr>
          <w:spacing w:val="-1"/>
        </w:rPr>
        <w:t xml:space="preserve"> </w:t>
      </w:r>
      <w:r w:rsidRPr="00DD5104">
        <w:t>установленном</w:t>
      </w:r>
      <w:r w:rsidRPr="00DD5104">
        <w:rPr>
          <w:spacing w:val="-1"/>
        </w:rPr>
        <w:t xml:space="preserve"> </w:t>
      </w:r>
      <w:r w:rsidRPr="00DD5104">
        <w:t>законодательством порядке.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5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3279"/>
        </w:tabs>
        <w:ind w:left="3477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4.Правила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работы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кладбищ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11"/>
        <w:ind w:left="0" w:firstLine="568"/>
        <w:jc w:val="both"/>
        <w:rPr>
          <w:b/>
          <w:sz w:val="24"/>
          <w:szCs w:val="24"/>
        </w:rPr>
      </w:pPr>
    </w:p>
    <w:p w:rsidR="00453FD6" w:rsidRDefault="00DD5104" w:rsidP="00B5734E">
      <w:pPr>
        <w:tabs>
          <w:tab w:val="left" w:pos="1418"/>
        </w:tabs>
        <w:ind w:firstLine="567"/>
        <w:jc w:val="both"/>
      </w:pPr>
      <w:r w:rsidRPr="00DD5104">
        <w:t>4.1. Кладбища</w:t>
      </w:r>
      <w:r w:rsidRPr="00DD5104">
        <w:rPr>
          <w:spacing w:val="-5"/>
        </w:rPr>
        <w:t xml:space="preserve"> </w:t>
      </w:r>
      <w:r w:rsidRPr="00DD5104">
        <w:t>открыты</w:t>
      </w:r>
      <w:r w:rsidRPr="00DD5104">
        <w:rPr>
          <w:spacing w:val="-5"/>
        </w:rPr>
        <w:t xml:space="preserve"> </w:t>
      </w:r>
      <w:r w:rsidRPr="00DD5104">
        <w:t>для</w:t>
      </w:r>
      <w:r w:rsidRPr="00DD5104">
        <w:rPr>
          <w:spacing w:val="-1"/>
        </w:rPr>
        <w:t xml:space="preserve"> </w:t>
      </w:r>
      <w:r w:rsidRPr="00DD5104">
        <w:t>посещения</w:t>
      </w:r>
      <w:r w:rsidRPr="00DD5104">
        <w:rPr>
          <w:spacing w:val="-5"/>
        </w:rPr>
        <w:t xml:space="preserve"> </w:t>
      </w:r>
      <w:r w:rsidRPr="00DD5104">
        <w:t>ежедневно.</w:t>
      </w:r>
    </w:p>
    <w:p w:rsidR="00453FD6" w:rsidRDefault="00DD5104" w:rsidP="00B5734E">
      <w:pPr>
        <w:tabs>
          <w:tab w:val="left" w:pos="1418"/>
        </w:tabs>
        <w:ind w:firstLine="567"/>
        <w:jc w:val="both"/>
        <w:rPr>
          <w:spacing w:val="-67"/>
        </w:rPr>
      </w:pPr>
      <w:r w:rsidRPr="00DD5104">
        <w:t>4.2. Захоронение на кладбищах производится ежедневно с 10.00 до 18.00.</w:t>
      </w:r>
      <w:r w:rsidRPr="00DD5104">
        <w:rPr>
          <w:spacing w:val="-67"/>
        </w:rPr>
        <w:t xml:space="preserve"> </w:t>
      </w:r>
    </w:p>
    <w:p w:rsidR="00453FD6" w:rsidRDefault="00DD5104" w:rsidP="00B5734E">
      <w:pPr>
        <w:tabs>
          <w:tab w:val="left" w:pos="1418"/>
        </w:tabs>
        <w:ind w:firstLine="567"/>
        <w:jc w:val="both"/>
      </w:pPr>
      <w:r w:rsidRPr="00DD5104">
        <w:t>4.3. На</w:t>
      </w:r>
      <w:r w:rsidRPr="00DD5104">
        <w:rPr>
          <w:spacing w:val="1"/>
        </w:rPr>
        <w:t xml:space="preserve"> </w:t>
      </w:r>
      <w:r w:rsidRPr="00DD5104">
        <w:t>территории</w:t>
      </w:r>
      <w:r w:rsidRPr="00DD5104">
        <w:rPr>
          <w:spacing w:val="1"/>
        </w:rPr>
        <w:t xml:space="preserve"> </w:t>
      </w:r>
      <w:r w:rsidRPr="00DD5104">
        <w:t>кладбища</w:t>
      </w:r>
      <w:r w:rsidRPr="00DD5104">
        <w:rPr>
          <w:spacing w:val="1"/>
        </w:rPr>
        <w:t xml:space="preserve"> </w:t>
      </w:r>
      <w:r w:rsidRPr="00DD5104">
        <w:t>посетители</w:t>
      </w:r>
      <w:r w:rsidRPr="00DD5104">
        <w:rPr>
          <w:spacing w:val="1"/>
        </w:rPr>
        <w:t xml:space="preserve"> </w:t>
      </w:r>
      <w:r w:rsidRPr="00DD5104">
        <w:t>должны</w:t>
      </w:r>
      <w:r w:rsidRPr="00DD5104">
        <w:rPr>
          <w:spacing w:val="1"/>
        </w:rPr>
        <w:t xml:space="preserve"> </w:t>
      </w:r>
      <w:r w:rsidRPr="00DD5104">
        <w:t>соблюдать</w:t>
      </w:r>
      <w:r w:rsidRPr="00DD5104">
        <w:rPr>
          <w:spacing w:val="1"/>
        </w:rPr>
        <w:t xml:space="preserve"> </w:t>
      </w:r>
      <w:r w:rsidRPr="00DD5104">
        <w:t>общественный</w:t>
      </w:r>
      <w:r w:rsidRPr="00DD5104">
        <w:rPr>
          <w:spacing w:val="-4"/>
        </w:rPr>
        <w:t xml:space="preserve"> </w:t>
      </w:r>
      <w:r w:rsidRPr="00DD5104">
        <w:t>порядок и тишину.</w:t>
      </w:r>
    </w:p>
    <w:p w:rsidR="00453FD6" w:rsidRDefault="00DD5104" w:rsidP="00B5734E">
      <w:pPr>
        <w:tabs>
          <w:tab w:val="left" w:pos="1418"/>
        </w:tabs>
        <w:ind w:firstLine="567"/>
        <w:jc w:val="both"/>
      </w:pPr>
      <w:r w:rsidRPr="00DD5104">
        <w:t>4.4. Посетители</w:t>
      </w:r>
      <w:r w:rsidRPr="00DD5104">
        <w:rPr>
          <w:spacing w:val="-3"/>
        </w:rPr>
        <w:t xml:space="preserve"> </w:t>
      </w:r>
      <w:r w:rsidRPr="00DD5104">
        <w:t>кладбища</w:t>
      </w:r>
      <w:r w:rsidRPr="00DD5104">
        <w:rPr>
          <w:spacing w:val="-6"/>
        </w:rPr>
        <w:t xml:space="preserve"> </w:t>
      </w:r>
      <w:r w:rsidRPr="00DD5104">
        <w:t>имеют</w:t>
      </w:r>
      <w:r w:rsidRPr="00DD5104">
        <w:rPr>
          <w:spacing w:val="-4"/>
        </w:rPr>
        <w:t xml:space="preserve"> </w:t>
      </w:r>
      <w:r w:rsidRPr="00DD5104">
        <w:t>право:</w:t>
      </w:r>
    </w:p>
    <w:p w:rsidR="00A9704C" w:rsidRPr="00A9704C" w:rsidRDefault="00A9704C" w:rsidP="00B5734E">
      <w:pPr>
        <w:tabs>
          <w:tab w:val="left" w:pos="1418"/>
        </w:tabs>
        <w:ind w:firstLine="567"/>
        <w:jc w:val="both"/>
      </w:pPr>
      <w:r w:rsidRPr="00A9704C">
        <w:t xml:space="preserve">- выбирать варианты обустройства могил (памятники, оградки, другие сооружения) в соответствии с требованиями к оформлению </w:t>
      </w:r>
      <w:proofErr w:type="gramStart"/>
      <w:r w:rsidRPr="00A9704C">
        <w:t>участка  захоронения</w:t>
      </w:r>
      <w:proofErr w:type="gramEnd"/>
      <w:r w:rsidRPr="00A9704C">
        <w:t>;</w:t>
      </w:r>
    </w:p>
    <w:p w:rsidR="00A9704C" w:rsidRPr="00A9704C" w:rsidRDefault="00A9704C" w:rsidP="00B5734E">
      <w:pPr>
        <w:tabs>
          <w:tab w:val="left" w:pos="1418"/>
        </w:tabs>
        <w:ind w:firstLine="567"/>
        <w:jc w:val="both"/>
      </w:pPr>
      <w:r w:rsidRPr="00A9704C">
        <w:t>- производить уборку своего участка и посещение кладбища в отведенные для этого часы;</w:t>
      </w:r>
    </w:p>
    <w:p w:rsidR="00453FD6" w:rsidRDefault="00A9704C" w:rsidP="00B5734E">
      <w:pPr>
        <w:tabs>
          <w:tab w:val="left" w:pos="1418"/>
        </w:tabs>
        <w:ind w:firstLine="567"/>
        <w:jc w:val="both"/>
      </w:pPr>
      <w:r w:rsidRPr="00A9704C">
        <w:t>- са</w:t>
      </w:r>
      <w:r>
        <w:t>жать цветы на могильном участке</w:t>
      </w:r>
      <w:r w:rsidR="00DD5104" w:rsidRPr="00DD5104">
        <w:t>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другие</w:t>
      </w:r>
      <w:r w:rsidR="00DD5104" w:rsidRPr="00DD5104">
        <w:rPr>
          <w:spacing w:val="-5"/>
        </w:rPr>
        <w:t xml:space="preserve"> </w:t>
      </w:r>
      <w:r w:rsidR="00DD5104" w:rsidRPr="00DD5104">
        <w:t>права,</w:t>
      </w:r>
      <w:r w:rsidR="00DD5104" w:rsidRPr="00DD5104">
        <w:rPr>
          <w:spacing w:val="-6"/>
        </w:rPr>
        <w:t xml:space="preserve"> </w:t>
      </w:r>
      <w:r w:rsidR="00DD5104" w:rsidRPr="00DD5104">
        <w:t>предусмотренные</w:t>
      </w:r>
      <w:r w:rsidR="00DD5104" w:rsidRPr="00DD5104">
        <w:rPr>
          <w:spacing w:val="-7"/>
        </w:rPr>
        <w:t xml:space="preserve"> </w:t>
      </w:r>
      <w:r w:rsidR="00DD5104" w:rsidRPr="00DD5104">
        <w:t>действующим</w:t>
      </w:r>
      <w:r w:rsidR="00DD5104" w:rsidRPr="00DD5104">
        <w:rPr>
          <w:spacing w:val="-4"/>
        </w:rPr>
        <w:t xml:space="preserve"> </w:t>
      </w:r>
      <w:r w:rsidR="00DD5104" w:rsidRPr="00DD5104">
        <w:t>законодательством.</w:t>
      </w:r>
    </w:p>
    <w:p w:rsidR="00470806" w:rsidRPr="00470806" w:rsidRDefault="00470806" w:rsidP="00B5734E">
      <w:pPr>
        <w:tabs>
          <w:tab w:val="left" w:pos="1418"/>
        </w:tabs>
        <w:ind w:firstLine="567"/>
        <w:jc w:val="both"/>
      </w:pPr>
      <w:r>
        <w:t xml:space="preserve">4.5. </w:t>
      </w:r>
      <w:r w:rsidRPr="00470806">
        <w:t>Посетители кладбища обязаны:</w:t>
      </w:r>
    </w:p>
    <w:p w:rsidR="00470806" w:rsidRPr="00470806" w:rsidRDefault="00470806" w:rsidP="00B5734E">
      <w:pPr>
        <w:tabs>
          <w:tab w:val="left" w:pos="1418"/>
        </w:tabs>
        <w:ind w:firstLine="567"/>
        <w:jc w:val="both"/>
      </w:pPr>
      <w:r w:rsidRPr="00470806"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470806" w:rsidRPr="00470806" w:rsidRDefault="00470806" w:rsidP="00B5734E">
      <w:pPr>
        <w:tabs>
          <w:tab w:val="left" w:pos="1418"/>
        </w:tabs>
        <w:ind w:firstLine="567"/>
        <w:jc w:val="both"/>
      </w:pPr>
      <w:r w:rsidRPr="00470806">
        <w:t>- соблюдать установленный порядок захоронения;</w:t>
      </w:r>
    </w:p>
    <w:p w:rsidR="00470806" w:rsidRPr="00470806" w:rsidRDefault="00470806" w:rsidP="00B5734E">
      <w:pPr>
        <w:tabs>
          <w:tab w:val="left" w:pos="1418"/>
        </w:tabs>
        <w:ind w:firstLine="567"/>
        <w:jc w:val="both"/>
      </w:pPr>
      <w:r w:rsidRPr="00470806">
        <w:t xml:space="preserve"> - содержать захоронения в надлежащем порядке;</w:t>
      </w:r>
    </w:p>
    <w:p w:rsidR="00470806" w:rsidRPr="00470806" w:rsidRDefault="00470806" w:rsidP="00B5734E">
      <w:pPr>
        <w:tabs>
          <w:tab w:val="left" w:pos="1418"/>
        </w:tabs>
        <w:ind w:firstLine="567"/>
        <w:jc w:val="both"/>
      </w:pPr>
      <w:r>
        <w:t xml:space="preserve"> </w:t>
      </w:r>
      <w:r w:rsidRPr="00470806">
        <w:t>- выносить мусор только в отведенные для этого места.</w:t>
      </w:r>
    </w:p>
    <w:p w:rsidR="00453FD6" w:rsidRDefault="00470806" w:rsidP="00B5734E">
      <w:pPr>
        <w:tabs>
          <w:tab w:val="left" w:pos="1418"/>
        </w:tabs>
        <w:ind w:firstLine="567"/>
        <w:jc w:val="both"/>
      </w:pPr>
      <w:r>
        <w:t>4.6</w:t>
      </w:r>
      <w:r w:rsidR="00DD5104" w:rsidRPr="00DD5104">
        <w:t>.</w:t>
      </w:r>
      <w:r w:rsidR="00453FD6">
        <w:t xml:space="preserve"> </w:t>
      </w:r>
      <w:r w:rsidR="00DD5104" w:rsidRPr="00DD5104">
        <w:t>На</w:t>
      </w:r>
      <w:r w:rsidR="00DD5104" w:rsidRPr="00DD5104">
        <w:rPr>
          <w:spacing w:val="-3"/>
        </w:rPr>
        <w:t xml:space="preserve"> </w:t>
      </w:r>
      <w:r w:rsidR="00DD5104" w:rsidRPr="00DD5104">
        <w:t>территории</w:t>
      </w:r>
      <w:r w:rsidR="00DD5104" w:rsidRPr="00DD5104">
        <w:rPr>
          <w:spacing w:val="-6"/>
        </w:rPr>
        <w:t xml:space="preserve"> </w:t>
      </w:r>
      <w:r w:rsidR="00DD5104" w:rsidRPr="00DD5104">
        <w:t>кладбища</w:t>
      </w:r>
      <w:r w:rsidR="00DD5104" w:rsidRPr="00DD5104">
        <w:rPr>
          <w:spacing w:val="-3"/>
        </w:rPr>
        <w:t xml:space="preserve"> </w:t>
      </w:r>
      <w:r w:rsidR="00DD5104" w:rsidRPr="00DD5104">
        <w:t>посетителям</w:t>
      </w:r>
      <w:r w:rsidR="00DD5104" w:rsidRPr="00DD5104">
        <w:rPr>
          <w:spacing w:val="-3"/>
        </w:rPr>
        <w:t xml:space="preserve"> </w:t>
      </w:r>
      <w:r w:rsidR="00DD5104" w:rsidRPr="00DD5104">
        <w:t>запрещается: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самовольно</w:t>
      </w:r>
      <w:r w:rsidR="00DD5104" w:rsidRPr="00DD5104">
        <w:rPr>
          <w:spacing w:val="1"/>
        </w:rPr>
        <w:t xml:space="preserve"> </w:t>
      </w:r>
      <w:r w:rsidR="00DD5104" w:rsidRPr="00DD5104">
        <w:t>производить</w:t>
      </w:r>
      <w:r w:rsidR="00DD5104" w:rsidRPr="00DD5104">
        <w:rPr>
          <w:spacing w:val="1"/>
        </w:rPr>
        <w:t xml:space="preserve"> </w:t>
      </w:r>
      <w:r w:rsidR="00DD5104" w:rsidRPr="00DD5104">
        <w:t>захоронения</w:t>
      </w:r>
      <w:r w:rsidR="00DD5104" w:rsidRPr="00DD5104">
        <w:rPr>
          <w:spacing w:val="1"/>
        </w:rPr>
        <w:t xml:space="preserve"> </w:t>
      </w:r>
      <w:r w:rsidR="00DD5104" w:rsidRPr="00DD5104">
        <w:t>без</w:t>
      </w:r>
      <w:r w:rsidR="00DD5104" w:rsidRPr="00DD5104">
        <w:rPr>
          <w:spacing w:val="1"/>
        </w:rPr>
        <w:t xml:space="preserve"> </w:t>
      </w:r>
      <w:r w:rsidR="00DD5104" w:rsidRPr="00DD5104">
        <w:t>предъявления</w:t>
      </w:r>
      <w:r w:rsidR="00DD5104" w:rsidRPr="00DD5104">
        <w:rPr>
          <w:spacing w:val="1"/>
        </w:rPr>
        <w:t xml:space="preserve"> </w:t>
      </w:r>
      <w:r w:rsidR="00DD5104" w:rsidRPr="00DD5104">
        <w:t>в</w:t>
      </w:r>
      <w:r w:rsidR="00DD5104" w:rsidRPr="00DD5104">
        <w:rPr>
          <w:spacing w:val="1"/>
        </w:rPr>
        <w:t xml:space="preserve"> </w:t>
      </w:r>
      <w:r w:rsidR="00384AD5">
        <w:t>территориальный отдел</w:t>
      </w:r>
      <w:r w:rsidR="00DD5104" w:rsidRPr="00DD5104">
        <w:rPr>
          <w:spacing w:val="1"/>
        </w:rPr>
        <w:t xml:space="preserve"> </w:t>
      </w:r>
      <w:r w:rsidR="00DD5104" w:rsidRPr="00DD5104">
        <w:t>свидетельства</w:t>
      </w:r>
      <w:r w:rsidR="00DD5104" w:rsidRPr="00DD5104">
        <w:rPr>
          <w:spacing w:val="1"/>
        </w:rPr>
        <w:t xml:space="preserve"> </w:t>
      </w:r>
      <w:r w:rsidR="00DD5104" w:rsidRPr="00DD5104">
        <w:t>о</w:t>
      </w:r>
      <w:r w:rsidR="00DD5104" w:rsidRPr="00DD5104">
        <w:rPr>
          <w:spacing w:val="1"/>
        </w:rPr>
        <w:t xml:space="preserve"> </w:t>
      </w:r>
      <w:r w:rsidR="00DD5104" w:rsidRPr="00DD5104">
        <w:t>смерти,</w:t>
      </w:r>
      <w:r w:rsidR="00DD5104" w:rsidRPr="00DD5104">
        <w:rPr>
          <w:spacing w:val="1"/>
        </w:rPr>
        <w:t xml:space="preserve"> </w:t>
      </w:r>
      <w:r w:rsidR="00DD5104" w:rsidRPr="00DD5104">
        <w:t>выданного органами записи актов гражданского состояния, или документа,</w:t>
      </w:r>
      <w:r w:rsidR="00DD5104" w:rsidRPr="00DD5104">
        <w:rPr>
          <w:spacing w:val="1"/>
        </w:rPr>
        <w:t xml:space="preserve"> </w:t>
      </w:r>
      <w:r w:rsidR="00DD5104" w:rsidRPr="00DD5104">
        <w:t>выданного медицинским</w:t>
      </w:r>
      <w:r w:rsidR="00DD5104" w:rsidRPr="00DD5104">
        <w:rPr>
          <w:spacing w:val="-1"/>
        </w:rPr>
        <w:t xml:space="preserve"> </w:t>
      </w:r>
      <w:r w:rsidR="00DD5104" w:rsidRPr="00DD5104">
        <w:t>учреждением</w:t>
      </w:r>
      <w:r w:rsidR="00DD5104" w:rsidRPr="00DD5104">
        <w:rPr>
          <w:spacing w:val="-4"/>
        </w:rPr>
        <w:t xml:space="preserve"> </w:t>
      </w:r>
      <w:r w:rsidR="00DD5104" w:rsidRPr="00DD5104">
        <w:t>установленной формы;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портить</w:t>
      </w:r>
      <w:r w:rsidR="00DD5104" w:rsidRPr="00DD5104">
        <w:rPr>
          <w:spacing w:val="54"/>
        </w:rPr>
        <w:t xml:space="preserve"> </w:t>
      </w:r>
      <w:r w:rsidR="00DD5104" w:rsidRPr="00DD5104">
        <w:t>памятники,</w:t>
      </w:r>
      <w:r w:rsidR="00DD5104" w:rsidRPr="00DD5104">
        <w:rPr>
          <w:spacing w:val="53"/>
        </w:rPr>
        <w:t xml:space="preserve"> </w:t>
      </w:r>
      <w:r w:rsidR="00DD5104" w:rsidRPr="00DD5104">
        <w:t>оборудование</w:t>
      </w:r>
      <w:r w:rsidR="00DD5104" w:rsidRPr="00DD5104">
        <w:rPr>
          <w:spacing w:val="54"/>
        </w:rPr>
        <w:t xml:space="preserve"> </w:t>
      </w:r>
      <w:r w:rsidR="00DD5104" w:rsidRPr="00DD5104">
        <w:t>кладбища,</w:t>
      </w:r>
      <w:r w:rsidR="00DD5104" w:rsidRPr="00DD5104">
        <w:rPr>
          <w:spacing w:val="55"/>
        </w:rPr>
        <w:t xml:space="preserve"> </w:t>
      </w:r>
      <w:r w:rsidR="00DD5104" w:rsidRPr="00DD5104">
        <w:t>засорять</w:t>
      </w:r>
      <w:r w:rsidR="00DD5104" w:rsidRPr="00DD5104">
        <w:rPr>
          <w:spacing w:val="60"/>
        </w:rPr>
        <w:t xml:space="preserve"> </w:t>
      </w:r>
      <w:r w:rsidR="00DD5104" w:rsidRPr="00DD5104">
        <w:t>территорию;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ломать</w:t>
      </w:r>
      <w:r w:rsidR="00DD5104" w:rsidRPr="00DD5104">
        <w:rPr>
          <w:spacing w:val="-3"/>
        </w:rPr>
        <w:t xml:space="preserve"> </w:t>
      </w:r>
      <w:r w:rsidR="00DD5104" w:rsidRPr="00DD5104">
        <w:t>зеленые</w:t>
      </w:r>
      <w:r w:rsidR="00DD5104" w:rsidRPr="00DD5104">
        <w:rPr>
          <w:spacing w:val="-5"/>
        </w:rPr>
        <w:t xml:space="preserve"> </w:t>
      </w:r>
      <w:r w:rsidR="00DD5104" w:rsidRPr="00DD5104">
        <w:t>насаждения,</w:t>
      </w:r>
      <w:r w:rsidR="00DD5104" w:rsidRPr="00DD5104">
        <w:rPr>
          <w:spacing w:val="-4"/>
        </w:rPr>
        <w:t xml:space="preserve"> </w:t>
      </w:r>
      <w:r w:rsidR="00DD5104" w:rsidRPr="00DD5104">
        <w:t>рвать</w:t>
      </w:r>
      <w:r w:rsidR="00DD5104" w:rsidRPr="00DD5104">
        <w:rPr>
          <w:spacing w:val="-4"/>
        </w:rPr>
        <w:t xml:space="preserve"> </w:t>
      </w:r>
      <w:r w:rsidR="00DD5104" w:rsidRPr="00DD5104">
        <w:t>цветы,</w:t>
      </w:r>
      <w:r w:rsidR="00DD5104" w:rsidRPr="00DD5104">
        <w:rPr>
          <w:spacing w:val="-1"/>
        </w:rPr>
        <w:t xml:space="preserve"> </w:t>
      </w:r>
      <w:r w:rsidR="00DD5104" w:rsidRPr="00DD5104">
        <w:t>собирать</w:t>
      </w:r>
      <w:r w:rsidR="00DD5104" w:rsidRPr="00DD5104">
        <w:rPr>
          <w:spacing w:val="-3"/>
        </w:rPr>
        <w:t xml:space="preserve"> </w:t>
      </w:r>
      <w:r w:rsidR="00DD5104" w:rsidRPr="00DD5104">
        <w:t>венки;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выгуливать</w:t>
      </w:r>
      <w:r w:rsidR="00DD5104" w:rsidRPr="00DD5104">
        <w:rPr>
          <w:spacing w:val="1"/>
        </w:rPr>
        <w:t xml:space="preserve"> </w:t>
      </w:r>
      <w:r w:rsidR="00DD5104" w:rsidRPr="00DD5104">
        <w:t>собак,</w:t>
      </w:r>
      <w:r w:rsidR="00DD5104" w:rsidRPr="00DD5104">
        <w:rPr>
          <w:spacing w:val="1"/>
        </w:rPr>
        <w:t xml:space="preserve"> </w:t>
      </w:r>
      <w:r w:rsidR="00DD5104" w:rsidRPr="00DD5104">
        <w:t>пасти</w:t>
      </w:r>
      <w:r w:rsidR="00DD5104" w:rsidRPr="00DD5104">
        <w:rPr>
          <w:spacing w:val="1"/>
        </w:rPr>
        <w:t xml:space="preserve"> </w:t>
      </w:r>
      <w:r w:rsidR="00DD5104" w:rsidRPr="00DD5104">
        <w:t>домашний</w:t>
      </w:r>
      <w:r w:rsidR="00DD5104" w:rsidRPr="00DD5104">
        <w:rPr>
          <w:spacing w:val="1"/>
        </w:rPr>
        <w:t xml:space="preserve"> </w:t>
      </w:r>
      <w:r w:rsidR="00DD5104" w:rsidRPr="00DD5104">
        <w:t>скот,</w:t>
      </w:r>
      <w:r w:rsidR="00DD5104" w:rsidRPr="00DD5104">
        <w:rPr>
          <w:spacing w:val="1"/>
        </w:rPr>
        <w:t xml:space="preserve"> </w:t>
      </w:r>
      <w:r w:rsidR="00DD5104" w:rsidRPr="00DD5104">
        <w:t>ловить</w:t>
      </w:r>
      <w:r w:rsidR="00DD5104" w:rsidRPr="00DD5104">
        <w:rPr>
          <w:spacing w:val="1"/>
        </w:rPr>
        <w:t xml:space="preserve"> </w:t>
      </w:r>
      <w:r w:rsidR="00DD5104" w:rsidRPr="00DD5104">
        <w:t>птиц,</w:t>
      </w:r>
      <w:r w:rsidR="00DD5104" w:rsidRPr="00DD5104">
        <w:rPr>
          <w:spacing w:val="1"/>
        </w:rPr>
        <w:t xml:space="preserve"> </w:t>
      </w:r>
      <w:r w:rsidR="00DD5104" w:rsidRPr="00DD5104">
        <w:t>собирать</w:t>
      </w:r>
      <w:r w:rsidR="00DD5104" w:rsidRPr="00DD5104">
        <w:rPr>
          <w:spacing w:val="1"/>
        </w:rPr>
        <w:t xml:space="preserve"> </w:t>
      </w:r>
      <w:r w:rsidR="00DD5104" w:rsidRPr="00DD5104">
        <w:t>ягоды,</w:t>
      </w:r>
      <w:r w:rsidR="00DD5104" w:rsidRPr="00DD5104">
        <w:rPr>
          <w:spacing w:val="-2"/>
        </w:rPr>
        <w:t xml:space="preserve"> </w:t>
      </w:r>
      <w:r w:rsidR="00DD5104" w:rsidRPr="00DD5104">
        <w:t>грибы;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производить</w:t>
      </w:r>
      <w:r w:rsidR="00DD5104" w:rsidRPr="00DD5104">
        <w:rPr>
          <w:spacing w:val="1"/>
        </w:rPr>
        <w:t xml:space="preserve"> </w:t>
      </w:r>
      <w:r w:rsidR="00DD5104" w:rsidRPr="00DD5104">
        <w:t>раскопку</w:t>
      </w:r>
      <w:r w:rsidR="00DD5104" w:rsidRPr="00DD5104">
        <w:rPr>
          <w:spacing w:val="1"/>
        </w:rPr>
        <w:t xml:space="preserve"> </w:t>
      </w:r>
      <w:r w:rsidR="00DD5104" w:rsidRPr="00DD5104">
        <w:t>грунта</w:t>
      </w:r>
      <w:r w:rsidR="00DD5104" w:rsidRPr="00DD5104">
        <w:rPr>
          <w:spacing w:val="1"/>
        </w:rPr>
        <w:t xml:space="preserve"> </w:t>
      </w:r>
      <w:r w:rsidR="00DD5104" w:rsidRPr="00DD5104">
        <w:t>и</w:t>
      </w:r>
      <w:r w:rsidR="00DD5104" w:rsidRPr="00DD5104">
        <w:rPr>
          <w:spacing w:val="1"/>
        </w:rPr>
        <w:t xml:space="preserve"> </w:t>
      </w:r>
      <w:r w:rsidR="00DD5104" w:rsidRPr="00DD5104">
        <w:t>оставлять</w:t>
      </w:r>
      <w:r w:rsidR="00DD5104" w:rsidRPr="00DD5104">
        <w:rPr>
          <w:spacing w:val="1"/>
        </w:rPr>
        <w:t xml:space="preserve"> </w:t>
      </w:r>
      <w:r w:rsidR="00DD5104" w:rsidRPr="00DD5104">
        <w:t>запасы</w:t>
      </w:r>
      <w:r w:rsidR="00DD5104" w:rsidRPr="00DD5104">
        <w:rPr>
          <w:spacing w:val="1"/>
        </w:rPr>
        <w:t xml:space="preserve"> </w:t>
      </w:r>
      <w:r w:rsidR="00DD5104" w:rsidRPr="00DD5104">
        <w:t>строительных</w:t>
      </w:r>
      <w:r w:rsidR="00DD5104" w:rsidRPr="00DD5104">
        <w:rPr>
          <w:spacing w:val="1"/>
        </w:rPr>
        <w:t xml:space="preserve"> </w:t>
      </w:r>
      <w:r w:rsidR="00DD5104" w:rsidRPr="00DD5104">
        <w:t>материалов;</w:t>
      </w:r>
    </w:p>
    <w:p w:rsidR="00453FD6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самовольное</w:t>
      </w:r>
      <w:r w:rsidR="00DD5104" w:rsidRPr="00DD5104">
        <w:rPr>
          <w:spacing w:val="1"/>
        </w:rPr>
        <w:t xml:space="preserve"> </w:t>
      </w:r>
      <w:r w:rsidR="00DD5104" w:rsidRPr="00DD5104">
        <w:t>погребение</w:t>
      </w:r>
      <w:r w:rsidR="00DD5104" w:rsidRPr="00DD5104">
        <w:rPr>
          <w:spacing w:val="1"/>
        </w:rPr>
        <w:t xml:space="preserve"> </w:t>
      </w:r>
      <w:r w:rsidR="00DD5104" w:rsidRPr="00DD5104">
        <w:t>вне</w:t>
      </w:r>
      <w:r w:rsidR="00DD5104" w:rsidRPr="00DD5104">
        <w:rPr>
          <w:spacing w:val="1"/>
        </w:rPr>
        <w:t xml:space="preserve"> </w:t>
      </w:r>
      <w:r w:rsidR="00DD5104" w:rsidRPr="00DD5104">
        <w:t>отведенных</w:t>
      </w:r>
      <w:r w:rsidR="00DD5104" w:rsidRPr="00DD5104">
        <w:rPr>
          <w:spacing w:val="1"/>
        </w:rPr>
        <w:t xml:space="preserve"> </w:t>
      </w:r>
      <w:r w:rsidR="00DD5104" w:rsidRPr="00DD5104">
        <w:t>для</w:t>
      </w:r>
      <w:r w:rsidR="00DD5104" w:rsidRPr="00DD5104">
        <w:rPr>
          <w:spacing w:val="1"/>
        </w:rPr>
        <w:t xml:space="preserve"> </w:t>
      </w:r>
      <w:r w:rsidR="00DD5104" w:rsidRPr="00DD5104">
        <w:t>этого</w:t>
      </w:r>
      <w:r w:rsidR="00DD5104" w:rsidRPr="00DD5104">
        <w:rPr>
          <w:spacing w:val="1"/>
        </w:rPr>
        <w:t xml:space="preserve"> </w:t>
      </w:r>
      <w:r w:rsidR="00DD5104" w:rsidRPr="00DD5104">
        <w:t>местах</w:t>
      </w:r>
      <w:r w:rsidR="00DD5104" w:rsidRPr="00DD5104">
        <w:rPr>
          <w:spacing w:val="1"/>
        </w:rPr>
        <w:t xml:space="preserve"> </w:t>
      </w:r>
      <w:r w:rsidR="00DD5104" w:rsidRPr="00DD5104">
        <w:t>не</w:t>
      </w:r>
      <w:r w:rsidR="00DD5104" w:rsidRPr="00DD5104">
        <w:rPr>
          <w:spacing w:val="-67"/>
        </w:rPr>
        <w:t xml:space="preserve"> </w:t>
      </w:r>
      <w:r w:rsidR="00DD5104" w:rsidRPr="00DD5104">
        <w:t>допускается.</w:t>
      </w:r>
      <w:r w:rsidR="00DD5104" w:rsidRPr="00DD5104">
        <w:rPr>
          <w:spacing w:val="1"/>
        </w:rPr>
        <w:t xml:space="preserve"> </w:t>
      </w:r>
      <w:r w:rsidR="00DD5104" w:rsidRPr="00DD5104">
        <w:t>К</w:t>
      </w:r>
      <w:r w:rsidR="00DD5104" w:rsidRPr="00DD5104">
        <w:rPr>
          <w:spacing w:val="1"/>
        </w:rPr>
        <w:t xml:space="preserve"> </w:t>
      </w:r>
      <w:r w:rsidR="00DD5104" w:rsidRPr="00DD5104">
        <w:t>лицам,</w:t>
      </w:r>
      <w:r w:rsidR="00DD5104" w:rsidRPr="00DD5104">
        <w:rPr>
          <w:spacing w:val="1"/>
        </w:rPr>
        <w:t xml:space="preserve"> </w:t>
      </w:r>
      <w:r w:rsidR="00DD5104" w:rsidRPr="00DD5104">
        <w:t>совершившим</w:t>
      </w:r>
      <w:r w:rsidR="00DD5104" w:rsidRPr="00DD5104">
        <w:rPr>
          <w:spacing w:val="1"/>
        </w:rPr>
        <w:t xml:space="preserve"> </w:t>
      </w:r>
      <w:r w:rsidR="00DD5104" w:rsidRPr="00DD5104">
        <w:t>такие</w:t>
      </w:r>
      <w:r w:rsidR="00DD5104" w:rsidRPr="00DD5104">
        <w:rPr>
          <w:spacing w:val="1"/>
        </w:rPr>
        <w:t xml:space="preserve"> </w:t>
      </w:r>
      <w:r w:rsidR="00DD5104" w:rsidRPr="00DD5104">
        <w:t>действия,</w:t>
      </w:r>
      <w:r w:rsidR="00DD5104" w:rsidRPr="00DD5104">
        <w:rPr>
          <w:spacing w:val="1"/>
        </w:rPr>
        <w:t xml:space="preserve"> </w:t>
      </w:r>
      <w:r w:rsidR="00DD5104" w:rsidRPr="00DD5104">
        <w:t>применяются</w:t>
      </w:r>
      <w:r w:rsidR="00DD5104" w:rsidRPr="00DD5104">
        <w:rPr>
          <w:spacing w:val="1"/>
        </w:rPr>
        <w:t xml:space="preserve"> </w:t>
      </w:r>
      <w:r w:rsidR="00DD5104" w:rsidRPr="00DD5104">
        <w:t>меры</w:t>
      </w:r>
      <w:r w:rsidR="00DD5104" w:rsidRPr="00DD5104">
        <w:rPr>
          <w:spacing w:val="1"/>
        </w:rPr>
        <w:t xml:space="preserve"> </w:t>
      </w:r>
      <w:r w:rsidR="00DD5104" w:rsidRPr="00DD5104">
        <w:t>действующего</w:t>
      </w:r>
      <w:r w:rsidR="00DD5104" w:rsidRPr="00DD5104">
        <w:rPr>
          <w:spacing w:val="1"/>
        </w:rPr>
        <w:t xml:space="preserve"> </w:t>
      </w:r>
      <w:r w:rsidR="00DD5104" w:rsidRPr="00DD5104">
        <w:t>законодательства</w:t>
      </w:r>
      <w:r w:rsidR="00DD5104" w:rsidRPr="00DD5104">
        <w:rPr>
          <w:spacing w:val="1"/>
        </w:rPr>
        <w:t xml:space="preserve"> </w:t>
      </w:r>
      <w:r w:rsidR="00DD5104" w:rsidRPr="00DD5104">
        <w:t>как</w:t>
      </w:r>
      <w:r w:rsidR="00DD5104" w:rsidRPr="00DD5104">
        <w:rPr>
          <w:spacing w:val="1"/>
        </w:rPr>
        <w:t xml:space="preserve"> </w:t>
      </w:r>
      <w:r w:rsidR="00DD5104" w:rsidRPr="00DD5104">
        <w:t>за</w:t>
      </w:r>
      <w:r w:rsidR="00DD5104" w:rsidRPr="00DD5104">
        <w:rPr>
          <w:spacing w:val="1"/>
        </w:rPr>
        <w:t xml:space="preserve"> </w:t>
      </w:r>
      <w:r w:rsidR="00DD5104" w:rsidRPr="00DD5104">
        <w:t>действия,</w:t>
      </w:r>
      <w:r w:rsidR="00DD5104" w:rsidRPr="00DD5104">
        <w:rPr>
          <w:spacing w:val="1"/>
        </w:rPr>
        <w:t xml:space="preserve"> </w:t>
      </w:r>
      <w:r w:rsidR="00DD5104" w:rsidRPr="00DD5104">
        <w:t>наносящие</w:t>
      </w:r>
      <w:r w:rsidR="00DD5104" w:rsidRPr="00DD5104">
        <w:rPr>
          <w:spacing w:val="1"/>
        </w:rPr>
        <w:t xml:space="preserve"> </w:t>
      </w:r>
      <w:proofErr w:type="gramStart"/>
      <w:r w:rsidR="00DD5104" w:rsidRPr="00DD5104">
        <w:t>ущерб</w:t>
      </w:r>
      <w:r w:rsidR="00384AD5">
        <w:t xml:space="preserve"> </w:t>
      </w:r>
      <w:r w:rsidR="00DD5104" w:rsidRPr="00DD5104">
        <w:rPr>
          <w:spacing w:val="-67"/>
        </w:rPr>
        <w:t xml:space="preserve"> </w:t>
      </w:r>
      <w:r w:rsidR="00DD5104" w:rsidRPr="00DD5104">
        <w:t>окружающей</w:t>
      </w:r>
      <w:proofErr w:type="gramEnd"/>
      <w:r w:rsidR="00DD5104" w:rsidRPr="00DD5104">
        <w:rPr>
          <w:spacing w:val="-1"/>
        </w:rPr>
        <w:t xml:space="preserve"> </w:t>
      </w:r>
      <w:r w:rsidR="00DD5104" w:rsidRPr="00DD5104">
        <w:t>среде;</w:t>
      </w:r>
    </w:p>
    <w:p w:rsidR="009B6048" w:rsidRDefault="009B6048" w:rsidP="00B5734E">
      <w:pPr>
        <w:tabs>
          <w:tab w:val="left" w:pos="1418"/>
        </w:tabs>
        <w:ind w:firstLine="567"/>
        <w:jc w:val="both"/>
      </w:pPr>
      <w:r>
        <w:t xml:space="preserve"> </w:t>
      </w:r>
      <w:r w:rsidRPr="009B6048">
        <w:t>- разводить костры;</w:t>
      </w:r>
    </w:p>
    <w:p w:rsidR="009B6048" w:rsidRPr="009B6048" w:rsidRDefault="009B6048" w:rsidP="00B5734E">
      <w:pPr>
        <w:tabs>
          <w:tab w:val="left" w:pos="1418"/>
        </w:tabs>
        <w:ind w:firstLine="567"/>
        <w:jc w:val="both"/>
      </w:pPr>
      <w:r w:rsidRPr="009B6048">
        <w:t>- оставлять старые демонтированные надмогильные сооружения в не установленных для этого местах</w:t>
      </w:r>
      <w:r>
        <w:t>;</w:t>
      </w:r>
    </w:p>
    <w:p w:rsidR="009B6048" w:rsidRDefault="009B6048" w:rsidP="00B5734E">
      <w:pPr>
        <w:tabs>
          <w:tab w:val="left" w:pos="1418"/>
        </w:tabs>
        <w:ind w:firstLine="567"/>
        <w:jc w:val="both"/>
      </w:pPr>
    </w:p>
    <w:p w:rsidR="00DD5104" w:rsidRPr="00DD5104" w:rsidRDefault="00453FD6" w:rsidP="00B5734E">
      <w:pPr>
        <w:tabs>
          <w:tab w:val="left" w:pos="1418"/>
        </w:tabs>
        <w:ind w:firstLine="567"/>
        <w:jc w:val="both"/>
      </w:pPr>
      <w:r>
        <w:t xml:space="preserve">- </w:t>
      </w:r>
      <w:r w:rsidR="00DD5104" w:rsidRPr="00DD5104">
        <w:t>производить иные действия, нарушающие общественный порядок и</w:t>
      </w:r>
      <w:r w:rsidR="00DD5104" w:rsidRPr="00DD5104">
        <w:rPr>
          <w:spacing w:val="1"/>
        </w:rPr>
        <w:t xml:space="preserve"> </w:t>
      </w:r>
      <w:r w:rsidR="00DD5104" w:rsidRPr="00DD5104">
        <w:t>чистоту</w:t>
      </w:r>
      <w:r w:rsidR="00DD5104" w:rsidRPr="00DD5104">
        <w:rPr>
          <w:spacing w:val="-5"/>
        </w:rPr>
        <w:t xml:space="preserve"> </w:t>
      </w:r>
      <w:r w:rsidR="00DD5104" w:rsidRPr="00DD5104">
        <w:t>территории</w:t>
      </w:r>
      <w:r w:rsidR="00DD5104" w:rsidRPr="00DD5104">
        <w:rPr>
          <w:spacing w:val="-2"/>
        </w:rPr>
        <w:t xml:space="preserve"> </w:t>
      </w:r>
      <w:r w:rsidR="00DD5104" w:rsidRPr="00DD5104">
        <w:t>кладбища.</w:t>
      </w:r>
    </w:p>
    <w:p w:rsidR="00DD5104" w:rsidRPr="00DD5104" w:rsidRDefault="00DD5104" w:rsidP="00B5734E">
      <w:pPr>
        <w:tabs>
          <w:tab w:val="left" w:pos="1418"/>
          <w:tab w:val="left" w:pos="1555"/>
        </w:tabs>
        <w:spacing w:before="11"/>
        <w:ind w:right="112"/>
        <w:jc w:val="both"/>
      </w:pPr>
      <w:r w:rsidRPr="00DD5104">
        <w:t xml:space="preserve">           </w:t>
      </w:r>
      <w:r w:rsidR="00470806">
        <w:t>4.7</w:t>
      </w:r>
      <w:r w:rsidRPr="00DD5104">
        <w:t>.</w:t>
      </w:r>
      <w:r w:rsidR="00453FD6">
        <w:t xml:space="preserve"> </w:t>
      </w:r>
      <w:r w:rsidRPr="00DD5104">
        <w:t>За</w:t>
      </w:r>
      <w:r w:rsidRPr="00DD5104">
        <w:rPr>
          <w:spacing w:val="1"/>
        </w:rPr>
        <w:t xml:space="preserve"> </w:t>
      </w:r>
      <w:r w:rsidRPr="00DD5104">
        <w:t>нарушение</w:t>
      </w:r>
      <w:r w:rsidRPr="00DD5104">
        <w:rPr>
          <w:spacing w:val="1"/>
        </w:rPr>
        <w:t xml:space="preserve"> </w:t>
      </w:r>
      <w:r w:rsidRPr="00DD5104">
        <w:t>настоящего</w:t>
      </w:r>
      <w:r w:rsidRPr="00DD5104">
        <w:rPr>
          <w:spacing w:val="1"/>
        </w:rPr>
        <w:t xml:space="preserve"> </w:t>
      </w:r>
      <w:r w:rsidRPr="00DD5104">
        <w:t>Порядка</w:t>
      </w:r>
      <w:r w:rsidRPr="00DD5104">
        <w:rPr>
          <w:spacing w:val="1"/>
        </w:rPr>
        <w:t xml:space="preserve"> </w:t>
      </w:r>
      <w:r w:rsidRPr="00DD5104">
        <w:t>виновные</w:t>
      </w:r>
      <w:r w:rsidRPr="00DD5104">
        <w:rPr>
          <w:spacing w:val="1"/>
        </w:rPr>
        <w:t xml:space="preserve"> </w:t>
      </w:r>
      <w:r w:rsidRPr="00DD5104">
        <w:t>лица</w:t>
      </w:r>
      <w:r w:rsidRPr="00DD5104">
        <w:rPr>
          <w:spacing w:val="1"/>
        </w:rPr>
        <w:t xml:space="preserve"> </w:t>
      </w:r>
      <w:r w:rsidRPr="00DD5104">
        <w:t>несут ответственность</w:t>
      </w:r>
      <w:r w:rsidRPr="00DD5104">
        <w:rPr>
          <w:spacing w:val="-2"/>
        </w:rPr>
        <w:t xml:space="preserve"> </w:t>
      </w:r>
      <w:r w:rsidRPr="00DD5104">
        <w:t>в</w:t>
      </w:r>
      <w:r w:rsidRPr="00DD5104">
        <w:rPr>
          <w:spacing w:val="-2"/>
        </w:rPr>
        <w:t xml:space="preserve"> </w:t>
      </w:r>
      <w:r w:rsidRPr="00DD5104">
        <w:t>соответствии</w:t>
      </w:r>
      <w:r w:rsidRPr="00DD5104">
        <w:rPr>
          <w:spacing w:val="-1"/>
        </w:rPr>
        <w:t xml:space="preserve"> </w:t>
      </w:r>
      <w:r w:rsidRPr="00DD5104">
        <w:t>с</w:t>
      </w:r>
      <w:r w:rsidRPr="00DD5104">
        <w:rPr>
          <w:spacing w:val="-1"/>
        </w:rPr>
        <w:t xml:space="preserve"> </w:t>
      </w:r>
      <w:r w:rsidRPr="00DD5104">
        <w:t>действующим</w:t>
      </w:r>
      <w:r w:rsidRPr="00DD5104">
        <w:rPr>
          <w:spacing w:val="-1"/>
        </w:rPr>
        <w:t xml:space="preserve"> </w:t>
      </w:r>
      <w:r w:rsidRPr="00DD5104">
        <w:t>законодательством</w:t>
      </w:r>
    </w:p>
    <w:p w:rsidR="00DD5104" w:rsidRPr="00DD5104" w:rsidRDefault="00DD5104" w:rsidP="00B5734E">
      <w:pPr>
        <w:tabs>
          <w:tab w:val="left" w:pos="1418"/>
        </w:tabs>
        <w:ind w:left="-284" w:firstLine="568"/>
        <w:jc w:val="both"/>
        <w:sectPr w:rsidR="00DD5104" w:rsidRPr="00DD5104" w:rsidSect="00E91618">
          <w:pgSz w:w="11910" w:h="16840"/>
          <w:pgMar w:top="851" w:right="740" w:bottom="567" w:left="1400" w:header="720" w:footer="720" w:gutter="0"/>
          <w:cols w:space="720"/>
        </w:sectPr>
      </w:pPr>
    </w:p>
    <w:p w:rsidR="00E91618" w:rsidRPr="00E91618" w:rsidRDefault="00DD5104" w:rsidP="00E91618">
      <w:pPr>
        <w:tabs>
          <w:tab w:val="left" w:pos="0"/>
        </w:tabs>
        <w:jc w:val="right"/>
        <w:rPr>
          <w:sz w:val="20"/>
          <w:szCs w:val="20"/>
        </w:rPr>
      </w:pPr>
      <w:r w:rsidRPr="00DD5104">
        <w:rPr>
          <w:lang w:val="tt-RU"/>
        </w:rPr>
        <w:lastRenderedPageBreak/>
        <w:t xml:space="preserve">                                       </w:t>
      </w:r>
      <w:r w:rsidR="00E91618" w:rsidRPr="00E91618">
        <w:rPr>
          <w:sz w:val="20"/>
          <w:szCs w:val="20"/>
        </w:rPr>
        <w:t>Приложение</w:t>
      </w:r>
      <w:r w:rsidR="00E91618">
        <w:rPr>
          <w:sz w:val="20"/>
          <w:szCs w:val="20"/>
        </w:rPr>
        <w:t xml:space="preserve"> №2</w:t>
      </w:r>
      <w:r w:rsidR="00E91618" w:rsidRPr="00E91618">
        <w:rPr>
          <w:sz w:val="20"/>
          <w:szCs w:val="20"/>
        </w:rPr>
        <w:t xml:space="preserve">           </w:t>
      </w:r>
    </w:p>
    <w:p w:rsidR="00E91618" w:rsidRPr="00E91618" w:rsidRDefault="00E91618" w:rsidP="00E91618">
      <w:pPr>
        <w:tabs>
          <w:tab w:val="left" w:pos="0"/>
        </w:tabs>
        <w:jc w:val="right"/>
        <w:rPr>
          <w:sz w:val="20"/>
          <w:szCs w:val="20"/>
        </w:rPr>
      </w:pPr>
      <w:r w:rsidRPr="00E91618">
        <w:rPr>
          <w:sz w:val="20"/>
          <w:szCs w:val="20"/>
        </w:rPr>
        <w:t xml:space="preserve">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Красночетайского муниципального округа</w:t>
      </w:r>
    </w:p>
    <w:p w:rsidR="00E91618" w:rsidRPr="00E91618" w:rsidRDefault="00E91618" w:rsidP="00E91618">
      <w:pPr>
        <w:pStyle w:val="a5"/>
        <w:ind w:left="3570"/>
        <w:jc w:val="right"/>
        <w:rPr>
          <w:sz w:val="20"/>
          <w:szCs w:val="20"/>
        </w:rPr>
      </w:pPr>
      <w:r w:rsidRPr="00E91618">
        <w:rPr>
          <w:sz w:val="20"/>
          <w:szCs w:val="20"/>
        </w:rPr>
        <w:t>Чувашской Республики</w:t>
      </w:r>
    </w:p>
    <w:p w:rsidR="00E91618" w:rsidRPr="00E91618" w:rsidRDefault="00E91618" w:rsidP="00E91618">
      <w:pPr>
        <w:pStyle w:val="a5"/>
        <w:ind w:left="3570"/>
        <w:rPr>
          <w:sz w:val="20"/>
          <w:szCs w:val="20"/>
        </w:rPr>
      </w:pPr>
      <w:r w:rsidRPr="00E91618">
        <w:rPr>
          <w:sz w:val="20"/>
          <w:szCs w:val="20"/>
        </w:rPr>
        <w:t xml:space="preserve">                                                         </w:t>
      </w:r>
      <w:r w:rsidR="00813FD1">
        <w:rPr>
          <w:sz w:val="20"/>
          <w:szCs w:val="20"/>
        </w:rPr>
        <w:t xml:space="preserve">       </w:t>
      </w:r>
      <w:r w:rsidRPr="00E91618">
        <w:rPr>
          <w:sz w:val="20"/>
          <w:szCs w:val="20"/>
        </w:rPr>
        <w:t xml:space="preserve"> «   »               2024 г. </w:t>
      </w:r>
    </w:p>
    <w:p w:rsidR="00E91618" w:rsidRPr="00DD5104" w:rsidRDefault="00E91618" w:rsidP="00E91618">
      <w:pPr>
        <w:tabs>
          <w:tab w:val="left" w:pos="0"/>
        </w:tabs>
        <w:jc w:val="right"/>
      </w:pPr>
    </w:p>
    <w:p w:rsidR="00DD5104" w:rsidRPr="00DD5104" w:rsidRDefault="00DD5104" w:rsidP="00E91618">
      <w:pPr>
        <w:pStyle w:val="1"/>
        <w:tabs>
          <w:tab w:val="left" w:pos="-284"/>
        </w:tabs>
        <w:spacing w:before="1"/>
        <w:ind w:left="0"/>
        <w:jc w:val="right"/>
        <w:rPr>
          <w:sz w:val="24"/>
          <w:szCs w:val="24"/>
        </w:rPr>
      </w:pPr>
    </w:p>
    <w:p w:rsidR="00DD5104" w:rsidRPr="00DD5104" w:rsidRDefault="00DD5104" w:rsidP="00DD5104">
      <w:pPr>
        <w:pStyle w:val="a7"/>
        <w:tabs>
          <w:tab w:val="left" w:pos="1418"/>
        </w:tabs>
        <w:ind w:left="-284" w:firstLine="568"/>
        <w:jc w:val="both"/>
        <w:rPr>
          <w:sz w:val="24"/>
          <w:szCs w:val="24"/>
        </w:rPr>
      </w:pPr>
    </w:p>
    <w:p w:rsidR="00E91618" w:rsidRPr="00E91618" w:rsidRDefault="00E91618" w:rsidP="00B5734E">
      <w:pPr>
        <w:tabs>
          <w:tab w:val="left" w:pos="1418"/>
          <w:tab w:val="left" w:pos="9770"/>
        </w:tabs>
        <w:spacing w:before="40"/>
        <w:ind w:left="-284" w:right="-11"/>
        <w:jc w:val="center"/>
        <w:rPr>
          <w:b/>
        </w:rPr>
      </w:pPr>
      <w:r w:rsidRPr="00E91618">
        <w:rPr>
          <w:b/>
        </w:rPr>
        <w:t>Правила</w:t>
      </w:r>
    </w:p>
    <w:p w:rsidR="00E91618" w:rsidRPr="00E91618" w:rsidRDefault="00E91618" w:rsidP="00B5734E">
      <w:pPr>
        <w:tabs>
          <w:tab w:val="left" w:pos="1418"/>
          <w:tab w:val="left" w:pos="9770"/>
        </w:tabs>
        <w:spacing w:before="40"/>
        <w:ind w:right="-11"/>
        <w:jc w:val="center"/>
        <w:rPr>
          <w:b/>
          <w:spacing w:val="1"/>
        </w:rPr>
      </w:pPr>
      <w:r w:rsidRPr="00E91618">
        <w:rPr>
          <w:b/>
        </w:rPr>
        <w:t xml:space="preserve"> содержания мест погребения на территории</w:t>
      </w:r>
      <w:r w:rsidRPr="00E91618">
        <w:rPr>
          <w:b/>
          <w:spacing w:val="1"/>
        </w:rPr>
        <w:t xml:space="preserve"> Красночетайского муниципального округа Чувашской Республики </w:t>
      </w:r>
    </w:p>
    <w:p w:rsidR="00E91618" w:rsidRDefault="00E91618" w:rsidP="00B5734E">
      <w:pPr>
        <w:tabs>
          <w:tab w:val="left" w:pos="1418"/>
          <w:tab w:val="left" w:pos="9770"/>
        </w:tabs>
        <w:spacing w:before="40"/>
        <w:ind w:left="-284" w:right="-11"/>
        <w:jc w:val="center"/>
        <w:rPr>
          <w:spacing w:val="1"/>
        </w:rPr>
      </w:pPr>
    </w:p>
    <w:p w:rsidR="00DD5104" w:rsidRPr="00DD5104" w:rsidRDefault="00DD5104" w:rsidP="00B5734E">
      <w:pPr>
        <w:tabs>
          <w:tab w:val="left" w:pos="1418"/>
          <w:tab w:val="left" w:pos="9770"/>
        </w:tabs>
        <w:spacing w:before="40"/>
        <w:ind w:right="-11" w:firstLine="567"/>
        <w:jc w:val="both"/>
      </w:pPr>
      <w:r w:rsidRPr="00DD5104">
        <w:t>Настоящие</w:t>
      </w:r>
      <w:r w:rsidRPr="00DD5104">
        <w:rPr>
          <w:spacing w:val="1"/>
        </w:rPr>
        <w:t xml:space="preserve"> </w:t>
      </w:r>
      <w:r w:rsidRPr="00DD5104">
        <w:t>Правила</w:t>
      </w:r>
      <w:r w:rsidRPr="00DD5104">
        <w:rPr>
          <w:spacing w:val="1"/>
        </w:rPr>
        <w:t xml:space="preserve"> </w:t>
      </w:r>
      <w:r w:rsidRPr="00DD5104">
        <w:t>содержания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1"/>
        </w:rPr>
        <w:t xml:space="preserve"> </w:t>
      </w:r>
      <w:r w:rsidRPr="00DD5104">
        <w:t>погребения</w:t>
      </w:r>
      <w:r w:rsidRPr="00DD5104">
        <w:rPr>
          <w:spacing w:val="1"/>
        </w:rPr>
        <w:t xml:space="preserve"> </w:t>
      </w:r>
      <w:r w:rsidRPr="00DD5104">
        <w:t>(далее</w:t>
      </w:r>
      <w:r w:rsidRPr="00DD5104">
        <w:rPr>
          <w:spacing w:val="1"/>
        </w:rPr>
        <w:t xml:space="preserve"> </w:t>
      </w:r>
      <w:r w:rsidRPr="00DD5104">
        <w:t>—</w:t>
      </w:r>
      <w:r w:rsidRPr="00DD5104">
        <w:rPr>
          <w:spacing w:val="1"/>
        </w:rPr>
        <w:t xml:space="preserve"> </w:t>
      </w:r>
      <w:r w:rsidRPr="00DD5104">
        <w:t>Правила)</w:t>
      </w:r>
      <w:r w:rsidRPr="00DD5104">
        <w:rPr>
          <w:spacing w:val="-67"/>
        </w:rPr>
        <w:t xml:space="preserve"> </w:t>
      </w:r>
      <w:r w:rsidRPr="00DD5104">
        <w:t>разработаны</w:t>
      </w:r>
      <w:r w:rsidRPr="00DD5104">
        <w:rPr>
          <w:spacing w:val="9"/>
        </w:rPr>
        <w:t xml:space="preserve"> </w:t>
      </w:r>
      <w:r w:rsidRPr="00DD5104">
        <w:t>в</w:t>
      </w:r>
      <w:r w:rsidRPr="00DD5104">
        <w:rPr>
          <w:spacing w:val="8"/>
        </w:rPr>
        <w:t xml:space="preserve"> </w:t>
      </w:r>
      <w:r w:rsidRPr="00DD5104">
        <w:t>соответствии</w:t>
      </w:r>
      <w:r w:rsidRPr="00DD5104">
        <w:rPr>
          <w:spacing w:val="10"/>
        </w:rPr>
        <w:t xml:space="preserve"> </w:t>
      </w:r>
      <w:r w:rsidRPr="00DD5104">
        <w:t>с</w:t>
      </w:r>
      <w:r w:rsidRPr="00DD5104">
        <w:rPr>
          <w:spacing w:val="9"/>
        </w:rPr>
        <w:t xml:space="preserve"> </w:t>
      </w:r>
      <w:r w:rsidRPr="00DD5104">
        <w:t>Федеральным</w:t>
      </w:r>
      <w:r w:rsidRPr="00DD5104">
        <w:rPr>
          <w:spacing w:val="8"/>
        </w:rPr>
        <w:t xml:space="preserve"> </w:t>
      </w:r>
      <w:r w:rsidRPr="00DD5104">
        <w:t>законом</w:t>
      </w:r>
      <w:r w:rsidRPr="00DD5104">
        <w:rPr>
          <w:spacing w:val="7"/>
        </w:rPr>
        <w:t xml:space="preserve"> </w:t>
      </w:r>
      <w:r w:rsidRPr="00DD5104">
        <w:t>от</w:t>
      </w:r>
      <w:r w:rsidRPr="00DD5104">
        <w:rPr>
          <w:spacing w:val="8"/>
        </w:rPr>
        <w:t xml:space="preserve"> </w:t>
      </w:r>
      <w:r w:rsidRPr="00DD5104">
        <w:t>06</w:t>
      </w:r>
      <w:r w:rsidRPr="00DD5104">
        <w:rPr>
          <w:spacing w:val="8"/>
        </w:rPr>
        <w:t xml:space="preserve"> </w:t>
      </w:r>
      <w:r w:rsidRPr="00DD5104">
        <w:t>октября</w:t>
      </w:r>
      <w:r w:rsidRPr="00DD5104">
        <w:rPr>
          <w:spacing w:val="9"/>
        </w:rPr>
        <w:t xml:space="preserve"> </w:t>
      </w:r>
      <w:r w:rsidRPr="00DD5104">
        <w:t>2003</w:t>
      </w:r>
      <w:r w:rsidRPr="00DD5104">
        <w:rPr>
          <w:spacing w:val="9"/>
        </w:rPr>
        <w:t xml:space="preserve"> </w:t>
      </w:r>
      <w:r w:rsidRPr="00DD5104">
        <w:t>года</w:t>
      </w:r>
      <w:r w:rsidR="00E91618">
        <w:t xml:space="preserve"> </w:t>
      </w:r>
      <w:r w:rsidRPr="00DD5104">
        <w:t>№ 131ФЗ «Об общих принципах организации местного самоуправления в</w:t>
      </w:r>
      <w:r w:rsidRPr="00DD5104">
        <w:rPr>
          <w:spacing w:val="1"/>
        </w:rPr>
        <w:t xml:space="preserve"> </w:t>
      </w:r>
      <w:r w:rsidRPr="00DD5104">
        <w:t>Российской Федерации». Федеральным законом от 12 января 1996 года № 8-</w:t>
      </w:r>
      <w:r w:rsidRPr="00DD5104">
        <w:rPr>
          <w:spacing w:val="1"/>
        </w:rPr>
        <w:t xml:space="preserve"> </w:t>
      </w:r>
      <w:r w:rsidRPr="00DD5104">
        <w:t>ФЗ «О погребении и похоронном деле», в целях обеспечения надлежащего</w:t>
      </w:r>
      <w:r w:rsidRPr="00DD5104">
        <w:rPr>
          <w:spacing w:val="1"/>
        </w:rPr>
        <w:t xml:space="preserve"> </w:t>
      </w:r>
      <w:r w:rsidRPr="00DD5104">
        <w:t>содержания</w:t>
      </w:r>
      <w:r w:rsidRPr="00DD5104">
        <w:rPr>
          <w:spacing w:val="16"/>
        </w:rPr>
        <w:t xml:space="preserve"> </w:t>
      </w:r>
      <w:r w:rsidRPr="00DD5104">
        <w:t>мест</w:t>
      </w:r>
      <w:r w:rsidRPr="00DD5104">
        <w:rPr>
          <w:spacing w:val="15"/>
        </w:rPr>
        <w:t xml:space="preserve"> </w:t>
      </w:r>
      <w:r w:rsidRPr="00DD5104">
        <w:t>погребения</w:t>
      </w:r>
      <w:r w:rsidRPr="00DD5104">
        <w:rPr>
          <w:spacing w:val="16"/>
        </w:rPr>
        <w:t xml:space="preserve"> </w:t>
      </w:r>
      <w:r w:rsidRPr="00DD5104">
        <w:t>в</w:t>
      </w:r>
      <w:r w:rsidRPr="00DD5104">
        <w:rPr>
          <w:spacing w:val="14"/>
        </w:rPr>
        <w:t xml:space="preserve"> </w:t>
      </w:r>
      <w:proofErr w:type="spellStart"/>
      <w:r w:rsidR="0055660D">
        <w:t>Красночетайском</w:t>
      </w:r>
      <w:proofErr w:type="spellEnd"/>
      <w:r w:rsidR="0055660D">
        <w:t xml:space="preserve"> муниципальном округе</w:t>
      </w:r>
      <w:r w:rsidRPr="00DD5104">
        <w:t>,</w:t>
      </w:r>
      <w:r w:rsidRPr="00DD5104">
        <w:rPr>
          <w:spacing w:val="14"/>
        </w:rPr>
        <w:t xml:space="preserve"> </w:t>
      </w:r>
      <w:r w:rsidRPr="00DD5104">
        <w:t>соблюдения</w:t>
      </w:r>
      <w:r w:rsidRPr="00DD5104">
        <w:rPr>
          <w:spacing w:val="16"/>
        </w:rPr>
        <w:t xml:space="preserve"> </w:t>
      </w:r>
      <w:r w:rsidRPr="00DD5104">
        <w:t>санитарных</w:t>
      </w:r>
      <w:r w:rsidRPr="00DD5104">
        <w:rPr>
          <w:spacing w:val="-68"/>
        </w:rPr>
        <w:t xml:space="preserve"> </w:t>
      </w:r>
      <w:r w:rsidRPr="00DD5104">
        <w:t>и</w:t>
      </w:r>
      <w:r w:rsidRPr="00DD5104">
        <w:rPr>
          <w:spacing w:val="-1"/>
        </w:rPr>
        <w:t xml:space="preserve"> </w:t>
      </w:r>
      <w:r w:rsidRPr="00DD5104">
        <w:t>экологических</w:t>
      </w:r>
      <w:r w:rsidRPr="00DD5104">
        <w:rPr>
          <w:spacing w:val="1"/>
        </w:rPr>
        <w:t xml:space="preserve"> </w:t>
      </w:r>
      <w:r w:rsidRPr="00DD5104">
        <w:t>требований</w:t>
      </w:r>
      <w:r w:rsidRPr="00DD5104">
        <w:rPr>
          <w:spacing w:val="-1"/>
        </w:rPr>
        <w:t xml:space="preserve"> </w:t>
      </w:r>
      <w:r w:rsidRPr="00DD5104">
        <w:t>к</w:t>
      </w:r>
      <w:r w:rsidRPr="00DD5104">
        <w:rPr>
          <w:spacing w:val="-1"/>
        </w:rPr>
        <w:t xml:space="preserve"> </w:t>
      </w:r>
      <w:r w:rsidRPr="00DD5104">
        <w:t>содержанию</w:t>
      </w:r>
      <w:r w:rsidRPr="00DD5104">
        <w:rPr>
          <w:spacing w:val="2"/>
        </w:rPr>
        <w:t xml:space="preserve"> </w:t>
      </w:r>
      <w:r w:rsidRPr="00DD5104">
        <w:t>кладбищ.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8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1504"/>
        </w:tabs>
        <w:ind w:left="1734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1.</w:t>
      </w:r>
      <w:r w:rsidR="00932FF7">
        <w:rPr>
          <w:sz w:val="24"/>
          <w:szCs w:val="24"/>
        </w:rPr>
        <w:t xml:space="preserve"> </w:t>
      </w:r>
      <w:r w:rsidRPr="00DD5104">
        <w:rPr>
          <w:sz w:val="24"/>
          <w:szCs w:val="24"/>
        </w:rPr>
        <w:t>Требования</w:t>
      </w:r>
      <w:r w:rsidRPr="00DD5104">
        <w:rPr>
          <w:spacing w:val="-4"/>
          <w:sz w:val="24"/>
          <w:szCs w:val="24"/>
        </w:rPr>
        <w:t xml:space="preserve"> </w:t>
      </w:r>
      <w:r w:rsidRPr="00DD5104">
        <w:rPr>
          <w:sz w:val="24"/>
          <w:szCs w:val="24"/>
        </w:rPr>
        <w:t>к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размещению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участков</w:t>
      </w:r>
      <w:r w:rsidRPr="00DD5104">
        <w:rPr>
          <w:spacing w:val="-5"/>
          <w:sz w:val="24"/>
          <w:szCs w:val="24"/>
        </w:rPr>
        <w:t xml:space="preserve"> </w:t>
      </w:r>
      <w:r w:rsidRPr="00DD5104">
        <w:rPr>
          <w:sz w:val="24"/>
          <w:szCs w:val="24"/>
        </w:rPr>
        <w:t>и</w:t>
      </w:r>
      <w:r w:rsidRPr="00DD5104">
        <w:rPr>
          <w:spacing w:val="-4"/>
          <w:sz w:val="24"/>
          <w:szCs w:val="24"/>
        </w:rPr>
        <w:t xml:space="preserve"> </w:t>
      </w:r>
      <w:r w:rsidRPr="00DD5104">
        <w:rPr>
          <w:sz w:val="24"/>
          <w:szCs w:val="24"/>
        </w:rPr>
        <w:t>территорий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кладбищ.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4"/>
        <w:ind w:left="-284" w:firstLine="568"/>
        <w:jc w:val="both"/>
        <w:rPr>
          <w:b/>
          <w:sz w:val="24"/>
          <w:szCs w:val="24"/>
        </w:rPr>
      </w:pPr>
    </w:p>
    <w:p w:rsidR="00DD5104" w:rsidRPr="00E91618" w:rsidRDefault="00E91618" w:rsidP="00B5734E">
      <w:pPr>
        <w:tabs>
          <w:tab w:val="left" w:pos="1234"/>
          <w:tab w:val="left" w:pos="1418"/>
          <w:tab w:val="left" w:pos="2990"/>
          <w:tab w:val="left" w:pos="4516"/>
          <w:tab w:val="left" w:pos="6245"/>
          <w:tab w:val="left" w:pos="6859"/>
          <w:tab w:val="left" w:pos="8157"/>
        </w:tabs>
        <w:ind w:right="110" w:firstLine="567"/>
      </w:pPr>
      <w:r>
        <w:t xml:space="preserve">1.1. </w:t>
      </w:r>
      <w:r w:rsidR="00DD5104" w:rsidRPr="00E91618">
        <w:t>Территория</w:t>
      </w:r>
      <w:r w:rsidR="00DD5104" w:rsidRPr="00E91618">
        <w:tab/>
        <w:t>кладбища</w:t>
      </w:r>
      <w:r w:rsidR="00DD5104" w:rsidRPr="00E91618">
        <w:tab/>
        <w:t>независимо</w:t>
      </w:r>
      <w:r w:rsidR="00DD5104" w:rsidRPr="00E91618">
        <w:tab/>
        <w:t>от</w:t>
      </w:r>
      <w:r w:rsidR="00DD5104" w:rsidRPr="00E91618">
        <w:tab/>
        <w:t>способа</w:t>
      </w:r>
      <w:r w:rsidR="00DD5104" w:rsidRPr="00E91618">
        <w:tab/>
      </w:r>
      <w:r w:rsidR="00DD5104" w:rsidRPr="00E91618">
        <w:rPr>
          <w:spacing w:val="-1"/>
        </w:rPr>
        <w:t>захоронения</w:t>
      </w:r>
      <w:r w:rsidR="00DD5104" w:rsidRPr="00E91618">
        <w:rPr>
          <w:spacing w:val="-67"/>
        </w:rPr>
        <w:t xml:space="preserve"> </w:t>
      </w:r>
      <w:r w:rsidR="00DD5104" w:rsidRPr="00E91618">
        <w:t>подразделяется</w:t>
      </w:r>
      <w:r w:rsidR="00DD5104" w:rsidRPr="00E91618">
        <w:rPr>
          <w:spacing w:val="-4"/>
        </w:rPr>
        <w:t xml:space="preserve"> </w:t>
      </w:r>
      <w:r w:rsidR="00DD5104" w:rsidRPr="00E91618">
        <w:t>на</w:t>
      </w:r>
      <w:r w:rsidR="00DD5104" w:rsidRPr="00E91618">
        <w:rPr>
          <w:spacing w:val="-1"/>
        </w:rPr>
        <w:t xml:space="preserve"> </w:t>
      </w:r>
      <w:r w:rsidR="00DD5104" w:rsidRPr="00E91618">
        <w:t>функциональные зоны:</w:t>
      </w:r>
    </w:p>
    <w:p w:rsidR="00DD5104" w:rsidRPr="00DD5104" w:rsidRDefault="00DD5104" w:rsidP="00B5734E">
      <w:pPr>
        <w:tabs>
          <w:tab w:val="left" w:pos="1234"/>
          <w:tab w:val="left" w:pos="1418"/>
          <w:tab w:val="left" w:pos="2990"/>
          <w:tab w:val="left" w:pos="4516"/>
          <w:tab w:val="left" w:pos="6245"/>
          <w:tab w:val="left" w:pos="6859"/>
          <w:tab w:val="left" w:pos="8157"/>
        </w:tabs>
        <w:ind w:right="110" w:firstLine="567"/>
        <w:jc w:val="both"/>
      </w:pPr>
      <w:r w:rsidRPr="00DD5104">
        <w:t>-входную;</w:t>
      </w:r>
    </w:p>
    <w:p w:rsidR="00384AD5" w:rsidRDefault="00DD5104" w:rsidP="00B5734E">
      <w:pPr>
        <w:pStyle w:val="a7"/>
        <w:tabs>
          <w:tab w:val="left" w:pos="1418"/>
        </w:tabs>
        <w:spacing w:before="7"/>
        <w:ind w:left="0" w:firstLine="567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-захоронений;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7"/>
        <w:ind w:left="0" w:firstLine="567"/>
        <w:jc w:val="both"/>
        <w:rPr>
          <w:sz w:val="24"/>
          <w:szCs w:val="24"/>
        </w:rPr>
      </w:pPr>
      <w:r w:rsidRPr="00DD5104">
        <w:rPr>
          <w:sz w:val="24"/>
          <w:szCs w:val="24"/>
        </w:rPr>
        <w:t>-защитную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(зеленую)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зону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по периметру</w:t>
      </w:r>
      <w:r w:rsidRPr="00DD5104">
        <w:rPr>
          <w:spacing w:val="-6"/>
          <w:sz w:val="24"/>
          <w:szCs w:val="24"/>
        </w:rPr>
        <w:t xml:space="preserve"> </w:t>
      </w:r>
      <w:r w:rsidRPr="00DD5104">
        <w:rPr>
          <w:sz w:val="24"/>
          <w:szCs w:val="24"/>
        </w:rPr>
        <w:t>кладбища.</w:t>
      </w:r>
    </w:p>
    <w:p w:rsidR="00DD5104" w:rsidRPr="00E91618" w:rsidRDefault="00E91618" w:rsidP="00B5734E">
      <w:pPr>
        <w:tabs>
          <w:tab w:val="left" w:pos="1234"/>
          <w:tab w:val="left" w:pos="1418"/>
        </w:tabs>
        <w:spacing w:before="47"/>
        <w:ind w:right="110" w:firstLine="567"/>
        <w:jc w:val="both"/>
      </w:pPr>
      <w:r>
        <w:t xml:space="preserve">1.2. </w:t>
      </w:r>
      <w:r w:rsidR="00DD5104" w:rsidRPr="00E91618">
        <w:t>Зона</w:t>
      </w:r>
      <w:r w:rsidR="00DD5104" w:rsidRPr="00E91618">
        <w:rPr>
          <w:spacing w:val="1"/>
        </w:rPr>
        <w:t xml:space="preserve"> </w:t>
      </w:r>
      <w:r w:rsidR="00DD5104" w:rsidRPr="00E91618">
        <w:t>захоронений</w:t>
      </w:r>
      <w:r w:rsidR="00DD5104" w:rsidRPr="00E91618">
        <w:rPr>
          <w:spacing w:val="1"/>
        </w:rPr>
        <w:t xml:space="preserve"> </w:t>
      </w:r>
      <w:r w:rsidR="00DD5104" w:rsidRPr="00E91618">
        <w:t>является</w:t>
      </w:r>
      <w:r w:rsidR="00DD5104" w:rsidRPr="00E91618">
        <w:rPr>
          <w:spacing w:val="1"/>
        </w:rPr>
        <w:t xml:space="preserve"> </w:t>
      </w:r>
      <w:r w:rsidR="00DD5104" w:rsidRPr="00E91618">
        <w:t>основной,</w:t>
      </w:r>
      <w:r w:rsidR="00DD5104" w:rsidRPr="00E91618">
        <w:rPr>
          <w:spacing w:val="1"/>
        </w:rPr>
        <w:t xml:space="preserve"> </w:t>
      </w:r>
      <w:r w:rsidR="00DD5104" w:rsidRPr="00E91618">
        <w:t>функциональной</w:t>
      </w:r>
      <w:r w:rsidR="00DD5104" w:rsidRPr="00E91618">
        <w:rPr>
          <w:spacing w:val="1"/>
        </w:rPr>
        <w:t xml:space="preserve"> </w:t>
      </w:r>
      <w:r w:rsidR="00DD5104" w:rsidRPr="00E91618">
        <w:t>частью</w:t>
      </w:r>
      <w:r w:rsidR="00DD5104" w:rsidRPr="00E91618">
        <w:rPr>
          <w:spacing w:val="1"/>
        </w:rPr>
        <w:t xml:space="preserve"> </w:t>
      </w:r>
      <w:r w:rsidR="00DD5104" w:rsidRPr="00E91618">
        <w:t>кладбища. На общественных кладбищах предусматриваются участки</w:t>
      </w:r>
      <w:r w:rsidR="00DD5104" w:rsidRPr="00E91618">
        <w:rPr>
          <w:spacing w:val="1"/>
        </w:rPr>
        <w:t xml:space="preserve"> </w:t>
      </w:r>
      <w:r w:rsidR="00DD5104" w:rsidRPr="00E91618">
        <w:t>для</w:t>
      </w:r>
      <w:r w:rsidR="00DD5104" w:rsidRPr="00E91618">
        <w:rPr>
          <w:spacing w:val="1"/>
        </w:rPr>
        <w:t xml:space="preserve"> </w:t>
      </w:r>
      <w:r w:rsidR="00DD5104" w:rsidRPr="00E91618">
        <w:t>одиночных</w:t>
      </w:r>
      <w:r w:rsidR="00DD5104" w:rsidRPr="00E91618">
        <w:rPr>
          <w:spacing w:val="1"/>
        </w:rPr>
        <w:t xml:space="preserve"> </w:t>
      </w:r>
      <w:r w:rsidR="00DD5104" w:rsidRPr="00E91618">
        <w:t>захоронений,</w:t>
      </w:r>
      <w:r w:rsidR="00DD5104" w:rsidRPr="00E91618">
        <w:rPr>
          <w:spacing w:val="1"/>
        </w:rPr>
        <w:t xml:space="preserve">  </w:t>
      </w:r>
      <w:r w:rsidR="00DD5104" w:rsidRPr="00E91618">
        <w:t>а</w:t>
      </w:r>
      <w:r w:rsidR="00DD5104" w:rsidRPr="00E91618">
        <w:rPr>
          <w:spacing w:val="1"/>
        </w:rPr>
        <w:t xml:space="preserve"> </w:t>
      </w:r>
      <w:r w:rsidR="00DD5104" w:rsidRPr="00E91618">
        <w:t>также</w:t>
      </w:r>
      <w:r w:rsidR="00DD5104" w:rsidRPr="00E91618">
        <w:rPr>
          <w:spacing w:val="1"/>
        </w:rPr>
        <w:t xml:space="preserve"> </w:t>
      </w:r>
      <w:r w:rsidR="00DD5104" w:rsidRPr="00E91618">
        <w:t>участки</w:t>
      </w:r>
      <w:r w:rsidR="00DD5104" w:rsidRPr="00E91618">
        <w:rPr>
          <w:spacing w:val="1"/>
        </w:rPr>
        <w:t xml:space="preserve"> </w:t>
      </w:r>
      <w:r w:rsidR="00DD5104" w:rsidRPr="00E91618">
        <w:t>для</w:t>
      </w:r>
      <w:r w:rsidR="00DD5104" w:rsidRPr="00E91618">
        <w:rPr>
          <w:spacing w:val="1"/>
        </w:rPr>
        <w:t xml:space="preserve"> </w:t>
      </w:r>
      <w:r w:rsidR="00DD5104" w:rsidRPr="00E91618">
        <w:t>захоронения</w:t>
      </w:r>
      <w:r w:rsidR="00DD5104" w:rsidRPr="00E91618">
        <w:rPr>
          <w:spacing w:val="-1"/>
        </w:rPr>
        <w:t xml:space="preserve"> </w:t>
      </w:r>
      <w:r w:rsidR="00DD5104" w:rsidRPr="00E91618">
        <w:t>умерших,</w:t>
      </w:r>
      <w:r w:rsidR="00DD5104" w:rsidRPr="00E91618">
        <w:rPr>
          <w:spacing w:val="-2"/>
        </w:rPr>
        <w:t xml:space="preserve"> </w:t>
      </w:r>
      <w:r w:rsidR="00DD5104" w:rsidRPr="00E91618">
        <w:t>личность</w:t>
      </w:r>
      <w:r w:rsidR="00DD5104" w:rsidRPr="00E91618">
        <w:rPr>
          <w:spacing w:val="-1"/>
        </w:rPr>
        <w:t xml:space="preserve"> </w:t>
      </w:r>
      <w:r w:rsidR="00DD5104" w:rsidRPr="00E91618">
        <w:t>которых</w:t>
      </w:r>
      <w:r w:rsidR="00DD5104" w:rsidRPr="00E91618">
        <w:rPr>
          <w:spacing w:val="-4"/>
        </w:rPr>
        <w:t xml:space="preserve"> </w:t>
      </w:r>
      <w:r w:rsidR="00DD5104" w:rsidRPr="00E91618">
        <w:t>не установлена.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10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1931"/>
        </w:tabs>
        <w:ind w:left="0" w:right="308"/>
        <w:jc w:val="center"/>
        <w:rPr>
          <w:sz w:val="24"/>
          <w:szCs w:val="24"/>
        </w:rPr>
      </w:pPr>
      <w:r w:rsidRPr="00DD5104">
        <w:rPr>
          <w:sz w:val="24"/>
          <w:szCs w:val="24"/>
        </w:rPr>
        <w:t>2.</w:t>
      </w:r>
      <w:r w:rsidR="00932FF7">
        <w:rPr>
          <w:sz w:val="24"/>
          <w:szCs w:val="24"/>
        </w:rPr>
        <w:t xml:space="preserve"> </w:t>
      </w:r>
      <w:r w:rsidRPr="00DD5104">
        <w:rPr>
          <w:sz w:val="24"/>
          <w:szCs w:val="24"/>
        </w:rPr>
        <w:t>Оборудование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и</w:t>
      </w:r>
      <w:r w:rsidRPr="00DD5104">
        <w:rPr>
          <w:spacing w:val="-5"/>
          <w:sz w:val="24"/>
          <w:szCs w:val="24"/>
        </w:rPr>
        <w:t xml:space="preserve"> </w:t>
      </w:r>
      <w:r w:rsidRPr="00DD5104">
        <w:rPr>
          <w:sz w:val="24"/>
          <w:szCs w:val="24"/>
        </w:rPr>
        <w:t>озеленение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мест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захоронения</w:t>
      </w:r>
    </w:p>
    <w:p w:rsidR="00E91618" w:rsidRDefault="00E91618" w:rsidP="00B5734E">
      <w:pPr>
        <w:tabs>
          <w:tab w:val="left" w:pos="1373"/>
          <w:tab w:val="left" w:pos="1418"/>
        </w:tabs>
        <w:spacing w:before="1"/>
        <w:ind w:right="109"/>
        <w:jc w:val="both"/>
        <w:rPr>
          <w:b/>
          <w:lang w:eastAsia="en-US"/>
        </w:rPr>
      </w:pPr>
    </w:p>
    <w:p w:rsidR="00DD5104" w:rsidRPr="00DD5104" w:rsidRDefault="00DD5104" w:rsidP="00B5734E">
      <w:pPr>
        <w:tabs>
          <w:tab w:val="left" w:pos="1373"/>
          <w:tab w:val="left" w:pos="1418"/>
        </w:tabs>
        <w:spacing w:before="1"/>
        <w:ind w:right="109" w:firstLine="567"/>
        <w:jc w:val="both"/>
      </w:pPr>
      <w:r w:rsidRPr="00DD5104">
        <w:t>2.1.</w:t>
      </w:r>
      <w:r w:rsidR="00E91618">
        <w:t xml:space="preserve"> </w:t>
      </w:r>
      <w:r w:rsidRPr="00DD5104">
        <w:t>Озеленение</w:t>
      </w:r>
      <w:r w:rsidRPr="00DD5104">
        <w:rPr>
          <w:spacing w:val="1"/>
        </w:rPr>
        <w:t xml:space="preserve"> </w:t>
      </w:r>
      <w:r w:rsidRPr="00DD5104">
        <w:t>и</w:t>
      </w:r>
      <w:r w:rsidRPr="00DD5104">
        <w:rPr>
          <w:spacing w:val="1"/>
        </w:rPr>
        <w:t xml:space="preserve"> </w:t>
      </w:r>
      <w:r w:rsidRPr="00DD5104">
        <w:t>благоустройство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1"/>
        </w:rPr>
        <w:t xml:space="preserve"> </w:t>
      </w:r>
      <w:r w:rsidRPr="00DD5104">
        <w:t>погребения</w:t>
      </w:r>
      <w:r w:rsidRPr="00DD5104">
        <w:rPr>
          <w:spacing w:val="1"/>
        </w:rPr>
        <w:t xml:space="preserve"> </w:t>
      </w:r>
      <w:r w:rsidRPr="00DD5104">
        <w:t>должно</w:t>
      </w:r>
      <w:r w:rsidRPr="00DD5104">
        <w:rPr>
          <w:spacing w:val="1"/>
        </w:rPr>
        <w:t xml:space="preserve"> </w:t>
      </w:r>
      <w:r w:rsidRPr="00DD5104">
        <w:t>производиться</w:t>
      </w:r>
      <w:r w:rsidRPr="00DD5104">
        <w:rPr>
          <w:spacing w:val="-4"/>
        </w:rPr>
        <w:t xml:space="preserve"> </w:t>
      </w:r>
      <w:r w:rsidRPr="00DD5104">
        <w:t>с</w:t>
      </w:r>
      <w:r w:rsidRPr="00DD5104">
        <w:rPr>
          <w:spacing w:val="-1"/>
        </w:rPr>
        <w:t xml:space="preserve"> </w:t>
      </w:r>
      <w:r w:rsidRPr="00DD5104">
        <w:t>действующими</w:t>
      </w:r>
      <w:r w:rsidRPr="00DD5104">
        <w:rPr>
          <w:spacing w:val="1"/>
        </w:rPr>
        <w:t xml:space="preserve"> </w:t>
      </w:r>
      <w:r w:rsidRPr="00DD5104">
        <w:t>нормами</w:t>
      </w:r>
      <w:r w:rsidRPr="00DD5104">
        <w:rPr>
          <w:spacing w:val="-1"/>
        </w:rPr>
        <w:t xml:space="preserve"> </w:t>
      </w:r>
      <w:r w:rsidRPr="00DD5104">
        <w:t>и правилами.</w:t>
      </w:r>
    </w:p>
    <w:p w:rsidR="00DD5104" w:rsidRPr="00DD5104" w:rsidRDefault="00DD5104" w:rsidP="00B5734E">
      <w:pPr>
        <w:tabs>
          <w:tab w:val="left" w:pos="1418"/>
        </w:tabs>
        <w:ind w:right="113" w:firstLine="567"/>
        <w:jc w:val="both"/>
      </w:pPr>
      <w:r w:rsidRPr="00DD5104">
        <w:t>2.2.</w:t>
      </w:r>
      <w:r w:rsidR="00E91618">
        <w:t xml:space="preserve">  </w:t>
      </w:r>
      <w:r w:rsidRPr="00DD5104">
        <w:t>Все</w:t>
      </w:r>
      <w:r w:rsidRPr="00DD5104">
        <w:rPr>
          <w:spacing w:val="1"/>
        </w:rPr>
        <w:t xml:space="preserve"> </w:t>
      </w:r>
      <w:r w:rsidRPr="00DD5104">
        <w:t>работы</w:t>
      </w:r>
      <w:r w:rsidRPr="00DD5104">
        <w:rPr>
          <w:spacing w:val="1"/>
        </w:rPr>
        <w:t xml:space="preserve"> </w:t>
      </w:r>
      <w:r w:rsidRPr="00DD5104">
        <w:t>по</w:t>
      </w:r>
      <w:r w:rsidRPr="00DD5104">
        <w:rPr>
          <w:spacing w:val="1"/>
        </w:rPr>
        <w:t xml:space="preserve"> </w:t>
      </w:r>
      <w:r w:rsidRPr="00DD5104">
        <w:t>застройке</w:t>
      </w:r>
      <w:r w:rsidRPr="00DD5104">
        <w:rPr>
          <w:spacing w:val="1"/>
        </w:rPr>
        <w:t xml:space="preserve"> </w:t>
      </w:r>
      <w:r w:rsidRPr="00DD5104">
        <w:t>и</w:t>
      </w:r>
      <w:r w:rsidRPr="00DD5104">
        <w:rPr>
          <w:spacing w:val="1"/>
        </w:rPr>
        <w:t xml:space="preserve"> </w:t>
      </w:r>
      <w:r w:rsidRPr="00DD5104">
        <w:t>благоустройству</w:t>
      </w:r>
      <w:r w:rsidRPr="00DD5104">
        <w:rPr>
          <w:spacing w:val="1"/>
        </w:rPr>
        <w:t xml:space="preserve"> </w:t>
      </w:r>
      <w:r w:rsidRPr="00DD5104">
        <w:t>мест</w:t>
      </w:r>
      <w:r w:rsidRPr="00DD5104">
        <w:rPr>
          <w:spacing w:val="1"/>
        </w:rPr>
        <w:t xml:space="preserve"> </w:t>
      </w:r>
      <w:r w:rsidRPr="00DD5104">
        <w:t>захоронения</w:t>
      </w:r>
      <w:r w:rsidRPr="00DD5104">
        <w:rPr>
          <w:spacing w:val="1"/>
        </w:rPr>
        <w:t xml:space="preserve"> </w:t>
      </w:r>
      <w:r w:rsidRPr="00DD5104">
        <w:t>должны выполняться с максимальным сохранением существующих</w:t>
      </w:r>
      <w:r w:rsidRPr="00DD5104">
        <w:rPr>
          <w:spacing w:val="1"/>
        </w:rPr>
        <w:t xml:space="preserve"> </w:t>
      </w:r>
      <w:r w:rsidRPr="00DD5104">
        <w:t>деревьев,</w:t>
      </w:r>
      <w:r w:rsidRPr="00DD5104">
        <w:rPr>
          <w:spacing w:val="-2"/>
        </w:rPr>
        <w:t xml:space="preserve"> </w:t>
      </w:r>
      <w:r w:rsidRPr="00DD5104">
        <w:t>кустарников</w:t>
      </w:r>
      <w:r w:rsidRPr="00DD5104">
        <w:rPr>
          <w:spacing w:val="-2"/>
        </w:rPr>
        <w:t xml:space="preserve"> </w:t>
      </w:r>
      <w:r w:rsidRPr="00DD5104">
        <w:t>и растительного</w:t>
      </w:r>
      <w:r w:rsidRPr="00DD5104">
        <w:rPr>
          <w:spacing w:val="-2"/>
        </w:rPr>
        <w:t xml:space="preserve"> </w:t>
      </w:r>
      <w:r w:rsidRPr="00DD5104">
        <w:t>грунта.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6"/>
        <w:ind w:left="-284" w:firstLine="567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418"/>
          <w:tab w:val="left" w:pos="2152"/>
        </w:tabs>
        <w:ind w:left="0"/>
        <w:jc w:val="center"/>
        <w:rPr>
          <w:sz w:val="24"/>
          <w:szCs w:val="24"/>
        </w:rPr>
      </w:pPr>
      <w:r w:rsidRPr="00DD5104">
        <w:rPr>
          <w:sz w:val="24"/>
          <w:szCs w:val="24"/>
        </w:rPr>
        <w:t>3. Содержание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мест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погребения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</w:p>
    <w:p w:rsidR="009930E7" w:rsidRDefault="00DD5104" w:rsidP="00B5734E">
      <w:pPr>
        <w:tabs>
          <w:tab w:val="left" w:pos="1418"/>
        </w:tabs>
        <w:ind w:right="116" w:firstLine="567"/>
        <w:jc w:val="both"/>
      </w:pPr>
      <w:r w:rsidRPr="00DD5104">
        <w:t>3.1.</w:t>
      </w:r>
      <w:r w:rsidR="009930E7">
        <w:t xml:space="preserve"> </w:t>
      </w:r>
      <w:r w:rsidRPr="00DD5104">
        <w:t>Содержание</w:t>
      </w:r>
      <w:r w:rsidRPr="00DD5104">
        <w:rPr>
          <w:spacing w:val="58"/>
        </w:rPr>
        <w:t xml:space="preserve"> </w:t>
      </w:r>
      <w:r w:rsidRPr="00DD5104">
        <w:t>мест</w:t>
      </w:r>
      <w:r w:rsidRPr="00DD5104">
        <w:rPr>
          <w:spacing w:val="66"/>
        </w:rPr>
        <w:t xml:space="preserve"> </w:t>
      </w:r>
      <w:r w:rsidRPr="00DD5104">
        <w:t>погребения</w:t>
      </w:r>
      <w:r w:rsidRPr="00DD5104">
        <w:rPr>
          <w:spacing w:val="56"/>
        </w:rPr>
        <w:t xml:space="preserve"> </w:t>
      </w:r>
      <w:r w:rsidRPr="00DD5104">
        <w:t>(кладбищ)</w:t>
      </w:r>
      <w:r w:rsidRPr="00DD5104">
        <w:rPr>
          <w:spacing w:val="61"/>
        </w:rPr>
        <w:t xml:space="preserve"> </w:t>
      </w:r>
      <w:r w:rsidRPr="00DD5104">
        <w:t>на</w:t>
      </w:r>
      <w:r w:rsidRPr="00DD5104">
        <w:rPr>
          <w:spacing w:val="64"/>
        </w:rPr>
        <w:t xml:space="preserve"> </w:t>
      </w:r>
      <w:r w:rsidRPr="00DD5104">
        <w:t>территории</w:t>
      </w:r>
      <w:r w:rsidRPr="00DD5104">
        <w:rPr>
          <w:spacing w:val="58"/>
        </w:rPr>
        <w:t xml:space="preserve"> </w:t>
      </w:r>
      <w:r w:rsidR="00384AD5">
        <w:t>Красночетайского муниципального округа Чувашской Республики</w:t>
      </w:r>
      <w:r w:rsidRPr="00DD5104">
        <w:rPr>
          <w:spacing w:val="-2"/>
        </w:rPr>
        <w:t xml:space="preserve"> </w:t>
      </w:r>
      <w:r w:rsidRPr="00DD5104">
        <w:t>возлагается</w:t>
      </w:r>
      <w:r w:rsidRPr="00DD5104">
        <w:rPr>
          <w:spacing w:val="-2"/>
        </w:rPr>
        <w:t xml:space="preserve"> </w:t>
      </w:r>
      <w:r w:rsidRPr="00DD5104">
        <w:t>на</w:t>
      </w:r>
      <w:r w:rsidRPr="00DD5104">
        <w:rPr>
          <w:spacing w:val="-2"/>
        </w:rPr>
        <w:t xml:space="preserve"> </w:t>
      </w:r>
      <w:r w:rsidR="00B447CA">
        <w:t>т</w:t>
      </w:r>
      <w:r w:rsidR="00B447CA" w:rsidRPr="00453FD6">
        <w:t>ерриториальный отдел</w:t>
      </w:r>
      <w:r w:rsidRPr="00DD5104">
        <w:t>.</w:t>
      </w:r>
      <w:r w:rsidR="009930E7">
        <w:t xml:space="preserve"> </w:t>
      </w:r>
    </w:p>
    <w:p w:rsidR="009930E7" w:rsidRDefault="00DD5104" w:rsidP="00B5734E">
      <w:pPr>
        <w:tabs>
          <w:tab w:val="left" w:pos="1418"/>
        </w:tabs>
        <w:ind w:right="116" w:firstLine="567"/>
        <w:jc w:val="both"/>
      </w:pPr>
      <w:r w:rsidRPr="00DD5104">
        <w:t>3.2.</w:t>
      </w:r>
      <w:r w:rsidR="009930E7">
        <w:t xml:space="preserve"> </w:t>
      </w:r>
      <w:r w:rsidR="00B447CA">
        <w:t>Т</w:t>
      </w:r>
      <w:r w:rsidR="00B447CA" w:rsidRPr="00453FD6">
        <w:t xml:space="preserve">ерриториальный отдел </w:t>
      </w:r>
      <w:r w:rsidRPr="00DD5104">
        <w:t>обязан</w:t>
      </w:r>
      <w:r w:rsidRPr="00DD5104">
        <w:rPr>
          <w:spacing w:val="-5"/>
        </w:rPr>
        <w:t xml:space="preserve"> </w:t>
      </w:r>
      <w:r w:rsidRPr="00DD5104">
        <w:t>обеспечить: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>- с</w:t>
      </w:r>
      <w:r w:rsidR="00DD5104" w:rsidRPr="00DD5104">
        <w:t xml:space="preserve">облюдение установленной нормы отвода земельного участка </w:t>
      </w:r>
      <w:r w:rsidR="00932FF7">
        <w:t>для захоронения</w:t>
      </w:r>
      <w:r w:rsidR="00DD5104" w:rsidRPr="00DD5104">
        <w:t>;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содержание</w:t>
      </w:r>
      <w:r w:rsidR="00DD5104" w:rsidRPr="00DD5104">
        <w:tab/>
        <w:t>в</w:t>
      </w:r>
      <w:r w:rsidR="00DD5104" w:rsidRPr="00DD5104">
        <w:tab/>
        <w:t>исправном</w:t>
      </w:r>
      <w:r w:rsidR="00DD5104" w:rsidRPr="00DD5104">
        <w:tab/>
        <w:t>состоянии</w:t>
      </w:r>
      <w:r w:rsidR="00DD5104" w:rsidRPr="00DD5104">
        <w:tab/>
        <w:t>инженерного</w:t>
      </w:r>
      <w:r w:rsidR="00DD5104" w:rsidRPr="00DD5104">
        <w:tab/>
        <w:t>оборудования,</w:t>
      </w:r>
      <w:r w:rsidR="00DD5104" w:rsidRPr="00DD5104">
        <w:rPr>
          <w:spacing w:val="-67"/>
        </w:rPr>
        <w:t xml:space="preserve"> </w:t>
      </w:r>
      <w:r w:rsidR="00DD5104" w:rsidRPr="00DD5104">
        <w:t>ограды,</w:t>
      </w:r>
      <w:r w:rsidR="00DD5104" w:rsidRPr="00DD5104">
        <w:rPr>
          <w:spacing w:val="-2"/>
        </w:rPr>
        <w:t xml:space="preserve"> </w:t>
      </w:r>
      <w:r w:rsidR="00DD5104" w:rsidRPr="00DD5104">
        <w:t>дорог,</w:t>
      </w:r>
      <w:r w:rsidR="00DD5104" w:rsidRPr="00DD5104">
        <w:rPr>
          <w:spacing w:val="-4"/>
        </w:rPr>
        <w:t xml:space="preserve"> </w:t>
      </w:r>
      <w:r w:rsidR="00DD5104" w:rsidRPr="00DD5104">
        <w:t>площадок кладбищ и</w:t>
      </w:r>
      <w:r w:rsidR="00DD5104" w:rsidRPr="00DD5104">
        <w:rPr>
          <w:spacing w:val="-3"/>
        </w:rPr>
        <w:t xml:space="preserve"> </w:t>
      </w:r>
      <w:r w:rsidR="00DD5104" w:rsidRPr="00DD5104">
        <w:t>их</w:t>
      </w:r>
      <w:r w:rsidR="00DD5104" w:rsidRPr="00DD5104">
        <w:rPr>
          <w:spacing w:val="-4"/>
        </w:rPr>
        <w:t xml:space="preserve"> </w:t>
      </w:r>
      <w:r w:rsidR="00DD5104" w:rsidRPr="00DD5104">
        <w:t>ремонт;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озеленение, уход</w:t>
      </w:r>
      <w:r w:rsidR="00DD5104" w:rsidRPr="00DD5104">
        <w:rPr>
          <w:spacing w:val="-1"/>
        </w:rPr>
        <w:t xml:space="preserve"> </w:t>
      </w:r>
      <w:r w:rsidR="00DD5104" w:rsidRPr="00DD5104">
        <w:t>за зелеными</w:t>
      </w:r>
      <w:r w:rsidR="00DD5104" w:rsidRPr="00DD5104">
        <w:rPr>
          <w:spacing w:val="1"/>
        </w:rPr>
        <w:t xml:space="preserve"> </w:t>
      </w:r>
      <w:r w:rsidR="00DD5104" w:rsidRPr="00DD5104">
        <w:t>насаждениями</w:t>
      </w:r>
      <w:r w:rsidR="00DD5104" w:rsidRPr="00DD5104">
        <w:rPr>
          <w:spacing w:val="1"/>
        </w:rPr>
        <w:t xml:space="preserve"> </w:t>
      </w:r>
      <w:r w:rsidR="00DD5104" w:rsidRPr="00DD5104">
        <w:t>на</w:t>
      </w:r>
      <w:r w:rsidR="00DD5104" w:rsidRPr="00DD5104">
        <w:rPr>
          <w:spacing w:val="1"/>
        </w:rPr>
        <w:t xml:space="preserve"> </w:t>
      </w:r>
      <w:r w:rsidR="00DD5104" w:rsidRPr="00DD5104">
        <w:t>территории</w:t>
      </w:r>
      <w:r w:rsidR="00DD5104" w:rsidRPr="00DD5104">
        <w:rPr>
          <w:spacing w:val="1"/>
        </w:rPr>
        <w:t xml:space="preserve"> </w:t>
      </w:r>
      <w:r w:rsidR="00DD5104" w:rsidRPr="00DD5104">
        <w:t>кладбища</w:t>
      </w:r>
      <w:r w:rsidR="00DD5104" w:rsidRPr="00DD5104">
        <w:rPr>
          <w:spacing w:val="-67"/>
        </w:rPr>
        <w:t xml:space="preserve"> </w:t>
      </w:r>
      <w:r w:rsidR="00DD5104" w:rsidRPr="00DD5104">
        <w:t>и</w:t>
      </w:r>
      <w:r w:rsidR="00DD5104" w:rsidRPr="00DD5104">
        <w:rPr>
          <w:spacing w:val="-1"/>
        </w:rPr>
        <w:t xml:space="preserve"> </w:t>
      </w:r>
      <w:r w:rsidR="00DD5104" w:rsidRPr="00DD5104">
        <w:t>их</w:t>
      </w:r>
      <w:r w:rsidR="00DD5104" w:rsidRPr="00DD5104">
        <w:rPr>
          <w:spacing w:val="1"/>
        </w:rPr>
        <w:t xml:space="preserve"> </w:t>
      </w:r>
      <w:r w:rsidR="00DD5104" w:rsidRPr="00DD5104">
        <w:t>обновление;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систематическую</w:t>
      </w:r>
      <w:r w:rsidR="00DD5104" w:rsidRPr="00DD5104">
        <w:rPr>
          <w:spacing w:val="-4"/>
        </w:rPr>
        <w:t xml:space="preserve"> </w:t>
      </w:r>
      <w:r w:rsidR="00DD5104" w:rsidRPr="00DD5104">
        <w:t>уборку</w:t>
      </w:r>
      <w:r w:rsidR="00DD5104" w:rsidRPr="00DD5104">
        <w:rPr>
          <w:spacing w:val="-11"/>
        </w:rPr>
        <w:t xml:space="preserve"> </w:t>
      </w:r>
      <w:r w:rsidR="00DD5104" w:rsidRPr="00DD5104">
        <w:t>территории</w:t>
      </w:r>
      <w:r w:rsidR="00DD5104" w:rsidRPr="00DD5104">
        <w:rPr>
          <w:spacing w:val="-7"/>
        </w:rPr>
        <w:t xml:space="preserve"> </w:t>
      </w:r>
      <w:r w:rsidR="00DD5104" w:rsidRPr="00DD5104">
        <w:t>кладбищ</w:t>
      </w:r>
      <w:r w:rsidR="00DD5104" w:rsidRPr="00DD5104">
        <w:rPr>
          <w:spacing w:val="-8"/>
        </w:rPr>
        <w:t xml:space="preserve"> </w:t>
      </w:r>
      <w:r w:rsidR="00DD5104" w:rsidRPr="00DD5104">
        <w:t>и</w:t>
      </w:r>
      <w:r w:rsidR="00DD5104" w:rsidRPr="00DD5104">
        <w:rPr>
          <w:spacing w:val="-7"/>
        </w:rPr>
        <w:t xml:space="preserve"> </w:t>
      </w:r>
      <w:r w:rsidR="00DD5104" w:rsidRPr="00DD5104">
        <w:t>своевременный</w:t>
      </w:r>
      <w:r w:rsidR="00DD5104" w:rsidRPr="00DD5104">
        <w:rPr>
          <w:spacing w:val="-7"/>
        </w:rPr>
        <w:t xml:space="preserve"> </w:t>
      </w:r>
      <w:r w:rsidR="00B447CA">
        <w:t>вывоз мусора</w:t>
      </w:r>
      <w:r w:rsidR="00DD5104" w:rsidRPr="00DD5104">
        <w:t>;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соблюдение</w:t>
      </w:r>
      <w:r w:rsidR="00DD5104" w:rsidRPr="00DD5104">
        <w:rPr>
          <w:spacing w:val="-7"/>
        </w:rPr>
        <w:t xml:space="preserve"> </w:t>
      </w:r>
      <w:r w:rsidR="00DD5104" w:rsidRPr="00DD5104">
        <w:t>правил</w:t>
      </w:r>
      <w:r w:rsidR="00DD5104" w:rsidRPr="00DD5104">
        <w:rPr>
          <w:spacing w:val="-4"/>
        </w:rPr>
        <w:t xml:space="preserve"> </w:t>
      </w:r>
      <w:r w:rsidR="00DD5104" w:rsidRPr="00DD5104">
        <w:t>пожарной</w:t>
      </w:r>
      <w:r w:rsidR="00DD5104" w:rsidRPr="00DD5104">
        <w:rPr>
          <w:spacing w:val="-7"/>
        </w:rPr>
        <w:t xml:space="preserve"> </w:t>
      </w:r>
      <w:r w:rsidR="00DD5104" w:rsidRPr="00DD5104">
        <w:t>безопасности;</w:t>
      </w:r>
    </w:p>
    <w:p w:rsidR="009930E7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соблюдение</w:t>
      </w:r>
      <w:r w:rsidR="00DD5104" w:rsidRPr="00DD5104">
        <w:rPr>
          <w:spacing w:val="-6"/>
        </w:rPr>
        <w:t xml:space="preserve"> </w:t>
      </w:r>
      <w:r w:rsidR="00DD5104" w:rsidRPr="00DD5104">
        <w:t>санитарных</w:t>
      </w:r>
      <w:r w:rsidR="00DD5104" w:rsidRPr="00DD5104">
        <w:rPr>
          <w:spacing w:val="-1"/>
        </w:rPr>
        <w:t xml:space="preserve"> </w:t>
      </w:r>
      <w:r w:rsidR="00DD5104" w:rsidRPr="00DD5104">
        <w:t>норм</w:t>
      </w:r>
      <w:r w:rsidR="00DD5104" w:rsidRPr="00DD5104">
        <w:rPr>
          <w:spacing w:val="-2"/>
        </w:rPr>
        <w:t xml:space="preserve"> </w:t>
      </w:r>
      <w:r w:rsidR="00DD5104" w:rsidRPr="00DD5104">
        <w:t>и</w:t>
      </w:r>
      <w:r w:rsidR="00DD5104" w:rsidRPr="00DD5104">
        <w:rPr>
          <w:spacing w:val="-3"/>
        </w:rPr>
        <w:t xml:space="preserve"> </w:t>
      </w:r>
      <w:r w:rsidR="00DD5104" w:rsidRPr="00DD5104">
        <w:t>правил;</w:t>
      </w:r>
    </w:p>
    <w:p w:rsidR="00DD5104" w:rsidRPr="00DD5104" w:rsidRDefault="009930E7" w:rsidP="00B5734E">
      <w:pPr>
        <w:tabs>
          <w:tab w:val="left" w:pos="1418"/>
        </w:tabs>
        <w:ind w:right="116" w:firstLine="567"/>
        <w:jc w:val="both"/>
      </w:pPr>
      <w:r>
        <w:t xml:space="preserve">- </w:t>
      </w:r>
      <w:r w:rsidR="00DD5104" w:rsidRPr="00DD5104">
        <w:t>обустройство</w:t>
      </w:r>
      <w:r w:rsidR="00DD5104" w:rsidRPr="00DD5104">
        <w:rPr>
          <w:spacing w:val="-4"/>
        </w:rPr>
        <w:t xml:space="preserve"> </w:t>
      </w:r>
      <w:r w:rsidR="00DD5104" w:rsidRPr="00DD5104">
        <w:t>контейнерных</w:t>
      </w:r>
      <w:r w:rsidR="00DD5104" w:rsidRPr="00DD5104">
        <w:rPr>
          <w:spacing w:val="-3"/>
        </w:rPr>
        <w:t xml:space="preserve"> </w:t>
      </w:r>
      <w:r w:rsidR="00DD5104" w:rsidRPr="00DD5104">
        <w:t>площадок</w:t>
      </w:r>
      <w:r w:rsidR="00DD5104" w:rsidRPr="00DD5104">
        <w:rPr>
          <w:spacing w:val="-4"/>
        </w:rPr>
        <w:t xml:space="preserve"> </w:t>
      </w:r>
      <w:r w:rsidR="00DD5104" w:rsidRPr="00DD5104">
        <w:t>для</w:t>
      </w:r>
      <w:r w:rsidR="00DD5104" w:rsidRPr="00DD5104">
        <w:rPr>
          <w:spacing w:val="-4"/>
        </w:rPr>
        <w:t xml:space="preserve"> </w:t>
      </w:r>
      <w:r w:rsidR="00DD5104" w:rsidRPr="00DD5104">
        <w:t>сбора</w:t>
      </w:r>
      <w:r w:rsidR="00DD5104" w:rsidRPr="00DD5104">
        <w:rPr>
          <w:spacing w:val="-4"/>
        </w:rPr>
        <w:t xml:space="preserve"> </w:t>
      </w:r>
      <w:r w:rsidR="00DD5104" w:rsidRPr="00DD5104">
        <w:t>мусора;</w:t>
      </w:r>
    </w:p>
    <w:p w:rsidR="00DD5104" w:rsidRPr="00DD5104" w:rsidRDefault="00DD5104" w:rsidP="00B5734E">
      <w:pPr>
        <w:pStyle w:val="a7"/>
        <w:tabs>
          <w:tab w:val="left" w:pos="1418"/>
        </w:tabs>
        <w:spacing w:before="1"/>
        <w:ind w:left="-284" w:firstLine="568"/>
        <w:jc w:val="both"/>
        <w:rPr>
          <w:sz w:val="24"/>
          <w:szCs w:val="24"/>
        </w:rPr>
      </w:pPr>
    </w:p>
    <w:p w:rsidR="00DD5104" w:rsidRPr="00DD5104" w:rsidRDefault="00DD5104" w:rsidP="00B5734E">
      <w:pPr>
        <w:pStyle w:val="1"/>
        <w:tabs>
          <w:tab w:val="left" w:pos="1204"/>
          <w:tab w:val="left" w:pos="1418"/>
        </w:tabs>
        <w:ind w:left="0"/>
        <w:jc w:val="center"/>
        <w:rPr>
          <w:b w:val="0"/>
          <w:sz w:val="24"/>
          <w:szCs w:val="24"/>
        </w:rPr>
      </w:pPr>
      <w:r w:rsidRPr="00DD5104">
        <w:rPr>
          <w:sz w:val="24"/>
          <w:szCs w:val="24"/>
        </w:rPr>
        <w:lastRenderedPageBreak/>
        <w:t>4. Контроль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и</w:t>
      </w:r>
      <w:r w:rsidRPr="00DD5104">
        <w:rPr>
          <w:spacing w:val="-5"/>
          <w:sz w:val="24"/>
          <w:szCs w:val="24"/>
        </w:rPr>
        <w:t xml:space="preserve"> </w:t>
      </w:r>
      <w:r w:rsidRPr="00DD5104">
        <w:rPr>
          <w:sz w:val="24"/>
          <w:szCs w:val="24"/>
        </w:rPr>
        <w:t>ответственность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за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нарушение</w:t>
      </w:r>
      <w:r w:rsidRPr="00DD5104">
        <w:rPr>
          <w:spacing w:val="-3"/>
          <w:sz w:val="24"/>
          <w:szCs w:val="24"/>
        </w:rPr>
        <w:t xml:space="preserve"> </w:t>
      </w:r>
      <w:r w:rsidRPr="00DD5104">
        <w:rPr>
          <w:sz w:val="24"/>
          <w:szCs w:val="24"/>
        </w:rPr>
        <w:t>правил</w:t>
      </w:r>
      <w:r w:rsidRPr="00DD5104">
        <w:rPr>
          <w:spacing w:val="-1"/>
          <w:sz w:val="24"/>
          <w:szCs w:val="24"/>
        </w:rPr>
        <w:t xml:space="preserve"> </w:t>
      </w:r>
      <w:r w:rsidRPr="00DD5104">
        <w:rPr>
          <w:sz w:val="24"/>
          <w:szCs w:val="24"/>
        </w:rPr>
        <w:t>содержания</w:t>
      </w:r>
      <w:r w:rsidR="009930E7">
        <w:rPr>
          <w:sz w:val="24"/>
          <w:szCs w:val="24"/>
        </w:rPr>
        <w:t xml:space="preserve"> </w:t>
      </w:r>
      <w:r w:rsidRPr="00DD5104">
        <w:rPr>
          <w:sz w:val="24"/>
          <w:szCs w:val="24"/>
        </w:rPr>
        <w:t>мест</w:t>
      </w:r>
      <w:r w:rsidRPr="00DD5104">
        <w:rPr>
          <w:spacing w:val="-2"/>
          <w:sz w:val="24"/>
          <w:szCs w:val="24"/>
        </w:rPr>
        <w:t xml:space="preserve"> </w:t>
      </w:r>
      <w:r w:rsidRPr="00DD5104">
        <w:rPr>
          <w:sz w:val="24"/>
          <w:szCs w:val="24"/>
        </w:rPr>
        <w:t>погребения</w:t>
      </w:r>
    </w:p>
    <w:p w:rsidR="00DD5104" w:rsidRPr="00DD5104" w:rsidRDefault="00DD5104" w:rsidP="00B5734E">
      <w:pPr>
        <w:tabs>
          <w:tab w:val="left" w:pos="1373"/>
          <w:tab w:val="left" w:pos="1418"/>
        </w:tabs>
        <w:rPr>
          <w:b/>
        </w:rPr>
      </w:pPr>
    </w:p>
    <w:p w:rsidR="009930E7" w:rsidRDefault="00DD5104" w:rsidP="00B5734E">
      <w:pPr>
        <w:tabs>
          <w:tab w:val="left" w:pos="1373"/>
          <w:tab w:val="left" w:pos="1418"/>
        </w:tabs>
        <w:ind w:firstLine="567"/>
        <w:jc w:val="both"/>
      </w:pPr>
      <w:r w:rsidRPr="00DD5104">
        <w:t>4.1.Контроль</w:t>
      </w:r>
      <w:r w:rsidRPr="00DD5104">
        <w:rPr>
          <w:spacing w:val="-3"/>
        </w:rPr>
        <w:t xml:space="preserve"> </w:t>
      </w:r>
      <w:r w:rsidRPr="00DD5104">
        <w:t>за</w:t>
      </w:r>
      <w:r w:rsidRPr="00DD5104">
        <w:rPr>
          <w:spacing w:val="-2"/>
        </w:rPr>
        <w:t xml:space="preserve"> </w:t>
      </w:r>
      <w:r w:rsidRPr="00DD5104">
        <w:t>исполнением</w:t>
      </w:r>
      <w:r w:rsidRPr="00DD5104">
        <w:rPr>
          <w:spacing w:val="-5"/>
        </w:rPr>
        <w:t xml:space="preserve"> </w:t>
      </w:r>
      <w:r w:rsidRPr="00DD5104">
        <w:t>настоящих</w:t>
      </w:r>
      <w:r w:rsidRPr="00DD5104">
        <w:rPr>
          <w:spacing w:val="-5"/>
        </w:rPr>
        <w:t xml:space="preserve"> </w:t>
      </w:r>
      <w:r w:rsidRPr="00DD5104">
        <w:t>Правил</w:t>
      </w:r>
      <w:r w:rsidRPr="00DD5104">
        <w:rPr>
          <w:spacing w:val="-3"/>
        </w:rPr>
        <w:t xml:space="preserve"> </w:t>
      </w:r>
      <w:r w:rsidRPr="00DD5104">
        <w:t>осуществляют:</w:t>
      </w:r>
    </w:p>
    <w:p w:rsidR="009930E7" w:rsidRDefault="00B447CA" w:rsidP="00B5734E">
      <w:pPr>
        <w:tabs>
          <w:tab w:val="left" w:pos="1373"/>
          <w:tab w:val="left" w:pos="1418"/>
        </w:tabs>
        <w:ind w:firstLine="567"/>
        <w:jc w:val="both"/>
      </w:pPr>
      <w:r>
        <w:t xml:space="preserve">- </w:t>
      </w:r>
      <w:r w:rsidR="00384AD5">
        <w:t>т</w:t>
      </w:r>
      <w:r w:rsidRPr="00453FD6">
        <w:t>ерриториальный отдел</w:t>
      </w:r>
      <w:r w:rsidR="00DD5104" w:rsidRPr="00DD5104">
        <w:t>;</w:t>
      </w:r>
    </w:p>
    <w:p w:rsidR="009930E7" w:rsidRDefault="00B447CA" w:rsidP="00B5734E">
      <w:pPr>
        <w:tabs>
          <w:tab w:val="left" w:pos="1373"/>
          <w:tab w:val="left" w:pos="1418"/>
        </w:tabs>
        <w:ind w:firstLine="567"/>
        <w:jc w:val="both"/>
      </w:pPr>
      <w:r>
        <w:t xml:space="preserve">- </w:t>
      </w:r>
      <w:r w:rsidR="00DD5104" w:rsidRPr="00DD5104">
        <w:t>иные</w:t>
      </w:r>
      <w:r w:rsidR="00DD5104" w:rsidRPr="00DD5104">
        <w:rPr>
          <w:spacing w:val="1"/>
        </w:rPr>
        <w:t xml:space="preserve"> </w:t>
      </w:r>
      <w:r w:rsidR="00DD5104" w:rsidRPr="00DD5104">
        <w:t>службы</w:t>
      </w:r>
      <w:r w:rsidR="00DD5104" w:rsidRPr="00DD5104">
        <w:rPr>
          <w:spacing w:val="1"/>
        </w:rPr>
        <w:t xml:space="preserve"> </w:t>
      </w:r>
      <w:r w:rsidR="00DD5104" w:rsidRPr="00DD5104">
        <w:t>в</w:t>
      </w:r>
      <w:r w:rsidR="00DD5104" w:rsidRPr="00DD5104">
        <w:rPr>
          <w:spacing w:val="1"/>
        </w:rPr>
        <w:t xml:space="preserve"> </w:t>
      </w:r>
      <w:r w:rsidR="00DD5104" w:rsidRPr="00DD5104">
        <w:t>случаях,</w:t>
      </w:r>
      <w:r w:rsidR="00DD5104" w:rsidRPr="00DD5104">
        <w:rPr>
          <w:spacing w:val="1"/>
        </w:rPr>
        <w:t xml:space="preserve"> </w:t>
      </w:r>
      <w:r w:rsidR="00DD5104" w:rsidRPr="00DD5104">
        <w:t>предусмотренных</w:t>
      </w:r>
      <w:r w:rsidR="00DD5104" w:rsidRPr="00DD5104">
        <w:rPr>
          <w:spacing w:val="1"/>
        </w:rPr>
        <w:t xml:space="preserve"> </w:t>
      </w:r>
      <w:r w:rsidR="00DD5104" w:rsidRPr="00DD5104">
        <w:t>действующим</w:t>
      </w:r>
      <w:r w:rsidR="00DD5104" w:rsidRPr="00DD5104">
        <w:rPr>
          <w:spacing w:val="1"/>
        </w:rPr>
        <w:t xml:space="preserve"> </w:t>
      </w:r>
      <w:r w:rsidR="00DD5104" w:rsidRPr="00DD5104">
        <w:t>законодательством</w:t>
      </w:r>
      <w:r w:rsidR="00DD5104" w:rsidRPr="00DD5104">
        <w:rPr>
          <w:spacing w:val="-4"/>
        </w:rPr>
        <w:t xml:space="preserve"> </w:t>
      </w:r>
      <w:r w:rsidR="00DD5104" w:rsidRPr="00DD5104">
        <w:t>Российской Федерации.</w:t>
      </w:r>
    </w:p>
    <w:p w:rsidR="00DD5104" w:rsidRPr="00DD5104" w:rsidRDefault="00DD5104" w:rsidP="00B5734E">
      <w:pPr>
        <w:tabs>
          <w:tab w:val="left" w:pos="1373"/>
          <w:tab w:val="left" w:pos="1418"/>
        </w:tabs>
        <w:ind w:firstLine="567"/>
        <w:jc w:val="both"/>
      </w:pPr>
      <w:r w:rsidRPr="00DD5104">
        <w:t>4.2. Лица, виновные в нарушении настоящих Правил, а также в хищении</w:t>
      </w:r>
      <w:r w:rsidR="00B447CA">
        <w:t xml:space="preserve"> </w:t>
      </w:r>
      <w:r w:rsidRPr="00DD5104">
        <w:rPr>
          <w:spacing w:val="-67"/>
        </w:rPr>
        <w:t xml:space="preserve"> </w:t>
      </w:r>
      <w:r w:rsidR="009930E7">
        <w:rPr>
          <w:spacing w:val="-67"/>
        </w:rPr>
        <w:t xml:space="preserve"> </w:t>
      </w:r>
      <w:r w:rsidRPr="00DD5104">
        <w:t>предметов, находящихся в могиле (гробе), и ритуальных атрибутов на</w:t>
      </w:r>
      <w:r w:rsidRPr="00DD5104">
        <w:rPr>
          <w:spacing w:val="-67"/>
        </w:rPr>
        <w:t xml:space="preserve"> </w:t>
      </w:r>
      <w:r w:rsidRPr="00DD5104">
        <w:t>могиле</w:t>
      </w:r>
      <w:r w:rsidRPr="00DD5104">
        <w:rPr>
          <w:spacing w:val="1"/>
        </w:rPr>
        <w:t xml:space="preserve"> </w:t>
      </w:r>
      <w:r w:rsidRPr="00DD5104">
        <w:t>привлекаются</w:t>
      </w:r>
      <w:r w:rsidRPr="00DD5104">
        <w:rPr>
          <w:spacing w:val="1"/>
        </w:rPr>
        <w:t xml:space="preserve"> </w:t>
      </w:r>
      <w:r w:rsidRPr="00DD5104">
        <w:t>к</w:t>
      </w:r>
      <w:r w:rsidRPr="00DD5104">
        <w:rPr>
          <w:spacing w:val="1"/>
        </w:rPr>
        <w:t xml:space="preserve"> </w:t>
      </w:r>
      <w:r w:rsidRPr="00DD5104">
        <w:t>ответственности</w:t>
      </w:r>
      <w:r w:rsidRPr="00DD5104">
        <w:rPr>
          <w:spacing w:val="1"/>
        </w:rPr>
        <w:t xml:space="preserve"> </w:t>
      </w:r>
      <w:r w:rsidRPr="00DD5104">
        <w:t>в</w:t>
      </w:r>
      <w:r w:rsidRPr="00DD5104">
        <w:rPr>
          <w:spacing w:val="1"/>
        </w:rPr>
        <w:t xml:space="preserve"> </w:t>
      </w:r>
      <w:r w:rsidRPr="00DD5104">
        <w:t>соответствии</w:t>
      </w:r>
      <w:r w:rsidRPr="00DD5104">
        <w:rPr>
          <w:spacing w:val="1"/>
        </w:rPr>
        <w:t xml:space="preserve"> </w:t>
      </w:r>
      <w:r w:rsidRPr="00DD5104">
        <w:t>с</w:t>
      </w:r>
      <w:r w:rsidRPr="00DD5104">
        <w:rPr>
          <w:spacing w:val="1"/>
        </w:rPr>
        <w:t xml:space="preserve"> </w:t>
      </w:r>
      <w:r w:rsidRPr="00DD5104">
        <w:t>действующим</w:t>
      </w:r>
      <w:r w:rsidRPr="00DD5104">
        <w:rPr>
          <w:spacing w:val="-1"/>
        </w:rPr>
        <w:t xml:space="preserve"> </w:t>
      </w:r>
      <w:r w:rsidRPr="00DD5104">
        <w:t>законодательством</w:t>
      </w:r>
      <w:r w:rsidRPr="00DD5104">
        <w:rPr>
          <w:spacing w:val="-1"/>
        </w:rPr>
        <w:t xml:space="preserve"> </w:t>
      </w:r>
      <w:r w:rsidRPr="00DD5104">
        <w:t>Российской</w:t>
      </w:r>
      <w:r w:rsidRPr="00DD5104">
        <w:rPr>
          <w:spacing w:val="-1"/>
        </w:rPr>
        <w:t xml:space="preserve"> </w:t>
      </w:r>
      <w:r w:rsidRPr="00DD5104">
        <w:t>Федерации.</w:t>
      </w:r>
    </w:p>
    <w:p w:rsidR="00EE2ED0" w:rsidRDefault="00EE2ED0" w:rsidP="00B5734E">
      <w:pPr>
        <w:pStyle w:val="ConsPlusTitle"/>
        <w:jc w:val="center"/>
      </w:pPr>
    </w:p>
    <w:sectPr w:rsidR="00EE2ED0" w:rsidSect="00E916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DC0"/>
    <w:multiLevelType w:val="hybridMultilevel"/>
    <w:tmpl w:val="2C32D22E"/>
    <w:lvl w:ilvl="0" w:tplc="A33E0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E00533"/>
    <w:multiLevelType w:val="multilevel"/>
    <w:tmpl w:val="B822980A"/>
    <w:lvl w:ilvl="0">
      <w:start w:val="1"/>
      <w:numFmt w:val="decimal"/>
      <w:lvlText w:val="%1."/>
      <w:lvlJc w:val="left"/>
      <w:pPr>
        <w:ind w:left="860" w:hanging="8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1" w:hanging="10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1067"/>
      </w:pPr>
      <w:rPr>
        <w:rFonts w:hint="default"/>
        <w:lang w:val="ru-RU" w:eastAsia="en-US" w:bidi="ar-SA"/>
      </w:rPr>
    </w:lvl>
  </w:abstractNum>
  <w:abstractNum w:abstractNumId="2" w15:restartNumberingAfterBreak="0">
    <w:nsid w:val="25F27BA2"/>
    <w:multiLevelType w:val="multilevel"/>
    <w:tmpl w:val="F96C5A46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6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6CE78A6"/>
    <w:multiLevelType w:val="multilevel"/>
    <w:tmpl w:val="B03EE63C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D3267D6"/>
    <w:multiLevelType w:val="multilevel"/>
    <w:tmpl w:val="23A02CBA"/>
    <w:lvl w:ilvl="0">
      <w:start w:val="4"/>
      <w:numFmt w:val="decimal"/>
      <w:lvlText w:val="%1"/>
      <w:lvlJc w:val="left"/>
      <w:pPr>
        <w:ind w:left="13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496C688B"/>
    <w:multiLevelType w:val="multilevel"/>
    <w:tmpl w:val="2A8CB414"/>
    <w:lvl w:ilvl="0">
      <w:start w:val="2"/>
      <w:numFmt w:val="decimal"/>
      <w:lvlText w:val="%1"/>
      <w:lvlJc w:val="left"/>
      <w:pPr>
        <w:ind w:left="287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4DBC5B6A"/>
    <w:multiLevelType w:val="multilevel"/>
    <w:tmpl w:val="08E6DD38"/>
    <w:lvl w:ilvl="0">
      <w:start w:val="1"/>
      <w:numFmt w:val="decimal"/>
      <w:lvlText w:val="%1"/>
      <w:lvlJc w:val="left"/>
      <w:pPr>
        <w:ind w:left="123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475594E"/>
    <w:multiLevelType w:val="hybridMultilevel"/>
    <w:tmpl w:val="BD829634"/>
    <w:lvl w:ilvl="0" w:tplc="C4020602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C5B64">
      <w:numFmt w:val="bullet"/>
      <w:lvlText w:val="—"/>
      <w:lvlJc w:val="left"/>
      <w:pPr>
        <w:ind w:left="287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2089FE">
      <w:numFmt w:val="bullet"/>
      <w:lvlText w:val="•"/>
      <w:lvlJc w:val="left"/>
      <w:pPr>
        <w:ind w:left="2177" w:hanging="485"/>
      </w:pPr>
      <w:rPr>
        <w:rFonts w:hint="default"/>
        <w:lang w:val="ru-RU" w:eastAsia="en-US" w:bidi="ar-SA"/>
      </w:rPr>
    </w:lvl>
    <w:lvl w:ilvl="3" w:tplc="6672AB14">
      <w:numFmt w:val="bullet"/>
      <w:lvlText w:val="•"/>
      <w:lvlJc w:val="left"/>
      <w:pPr>
        <w:ind w:left="3125" w:hanging="485"/>
      </w:pPr>
      <w:rPr>
        <w:rFonts w:hint="default"/>
        <w:lang w:val="ru-RU" w:eastAsia="en-US" w:bidi="ar-SA"/>
      </w:rPr>
    </w:lvl>
    <w:lvl w:ilvl="4" w:tplc="BBFAE9DC">
      <w:numFmt w:val="bullet"/>
      <w:lvlText w:val="•"/>
      <w:lvlJc w:val="left"/>
      <w:pPr>
        <w:ind w:left="4074" w:hanging="485"/>
      </w:pPr>
      <w:rPr>
        <w:rFonts w:hint="default"/>
        <w:lang w:val="ru-RU" w:eastAsia="en-US" w:bidi="ar-SA"/>
      </w:rPr>
    </w:lvl>
    <w:lvl w:ilvl="5" w:tplc="1CA65998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6" w:tplc="B6F09F50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300217CE">
      <w:numFmt w:val="bullet"/>
      <w:lvlText w:val="•"/>
      <w:lvlJc w:val="left"/>
      <w:pPr>
        <w:ind w:left="6920" w:hanging="485"/>
      </w:pPr>
      <w:rPr>
        <w:rFonts w:hint="default"/>
        <w:lang w:val="ru-RU" w:eastAsia="en-US" w:bidi="ar-SA"/>
      </w:rPr>
    </w:lvl>
    <w:lvl w:ilvl="8" w:tplc="8D9AC128">
      <w:numFmt w:val="bullet"/>
      <w:lvlText w:val="•"/>
      <w:lvlJc w:val="left"/>
      <w:pPr>
        <w:ind w:left="786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54952B50"/>
    <w:multiLevelType w:val="multilevel"/>
    <w:tmpl w:val="489E55E6"/>
    <w:lvl w:ilvl="0">
      <w:start w:val="2"/>
      <w:numFmt w:val="decimal"/>
      <w:lvlText w:val="%1"/>
      <w:lvlJc w:val="left"/>
      <w:pPr>
        <w:ind w:left="123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583D734B"/>
    <w:multiLevelType w:val="multilevel"/>
    <w:tmpl w:val="C26C42AC"/>
    <w:lvl w:ilvl="0">
      <w:start w:val="3"/>
      <w:numFmt w:val="decimal"/>
      <w:lvlText w:val="%1"/>
      <w:lvlJc w:val="left"/>
      <w:pPr>
        <w:ind w:left="287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622E5186"/>
    <w:multiLevelType w:val="multilevel"/>
    <w:tmpl w:val="47C4AD7E"/>
    <w:lvl w:ilvl="0">
      <w:start w:val="1"/>
      <w:numFmt w:val="decimal"/>
      <w:lvlText w:val="%1"/>
      <w:lvlJc w:val="left"/>
      <w:pPr>
        <w:ind w:left="28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651B150B"/>
    <w:multiLevelType w:val="multilevel"/>
    <w:tmpl w:val="DE641E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2160"/>
      </w:pPr>
      <w:rPr>
        <w:rFonts w:hint="default"/>
      </w:rPr>
    </w:lvl>
  </w:abstractNum>
  <w:abstractNum w:abstractNumId="12" w15:restartNumberingAfterBreak="0">
    <w:nsid w:val="71F52599"/>
    <w:multiLevelType w:val="hybridMultilevel"/>
    <w:tmpl w:val="285A516A"/>
    <w:lvl w:ilvl="0" w:tplc="A9582566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16F0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2" w:tplc="42AAFF60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9CB8C6C8">
      <w:numFmt w:val="bullet"/>
      <w:lvlText w:val="•"/>
      <w:lvlJc w:val="left"/>
      <w:pPr>
        <w:ind w:left="3125" w:hanging="351"/>
      </w:pPr>
      <w:rPr>
        <w:rFonts w:hint="default"/>
        <w:lang w:val="ru-RU" w:eastAsia="en-US" w:bidi="ar-SA"/>
      </w:rPr>
    </w:lvl>
    <w:lvl w:ilvl="4" w:tplc="7E5AA816">
      <w:numFmt w:val="bullet"/>
      <w:lvlText w:val="•"/>
      <w:lvlJc w:val="left"/>
      <w:pPr>
        <w:ind w:left="4074" w:hanging="351"/>
      </w:pPr>
      <w:rPr>
        <w:rFonts w:hint="default"/>
        <w:lang w:val="ru-RU" w:eastAsia="en-US" w:bidi="ar-SA"/>
      </w:rPr>
    </w:lvl>
    <w:lvl w:ilvl="5" w:tplc="D9EA71D8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CCEAB4D8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419C9244">
      <w:numFmt w:val="bullet"/>
      <w:lvlText w:val="•"/>
      <w:lvlJc w:val="left"/>
      <w:pPr>
        <w:ind w:left="6920" w:hanging="351"/>
      </w:pPr>
      <w:rPr>
        <w:rFonts w:hint="default"/>
        <w:lang w:val="ru-RU" w:eastAsia="en-US" w:bidi="ar-SA"/>
      </w:rPr>
    </w:lvl>
    <w:lvl w:ilvl="8" w:tplc="B6602AC6">
      <w:numFmt w:val="bullet"/>
      <w:lvlText w:val="•"/>
      <w:lvlJc w:val="left"/>
      <w:pPr>
        <w:ind w:left="7869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F7A431A"/>
    <w:multiLevelType w:val="multilevel"/>
    <w:tmpl w:val="0ED0A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4"/>
    <w:rsid w:val="00001013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0F4DDB"/>
    <w:rsid w:val="0010603A"/>
    <w:rsid w:val="00133101"/>
    <w:rsid w:val="00146A03"/>
    <w:rsid w:val="00147C0E"/>
    <w:rsid w:val="00155965"/>
    <w:rsid w:val="00161E8B"/>
    <w:rsid w:val="0018477C"/>
    <w:rsid w:val="00197325"/>
    <w:rsid w:val="001A733A"/>
    <w:rsid w:val="001B1395"/>
    <w:rsid w:val="001D5EF5"/>
    <w:rsid w:val="001E4298"/>
    <w:rsid w:val="001F1F9C"/>
    <w:rsid w:val="001F31CE"/>
    <w:rsid w:val="0021739B"/>
    <w:rsid w:val="0024367E"/>
    <w:rsid w:val="00257155"/>
    <w:rsid w:val="002754FD"/>
    <w:rsid w:val="002762E4"/>
    <w:rsid w:val="00276833"/>
    <w:rsid w:val="002776C2"/>
    <w:rsid w:val="00292FEA"/>
    <w:rsid w:val="002A2284"/>
    <w:rsid w:val="002D5F69"/>
    <w:rsid w:val="002E209D"/>
    <w:rsid w:val="002E31B2"/>
    <w:rsid w:val="00311C73"/>
    <w:rsid w:val="00331287"/>
    <w:rsid w:val="00331C46"/>
    <w:rsid w:val="00344C72"/>
    <w:rsid w:val="003470CD"/>
    <w:rsid w:val="003663D0"/>
    <w:rsid w:val="003718E8"/>
    <w:rsid w:val="00376B6D"/>
    <w:rsid w:val="00384AD5"/>
    <w:rsid w:val="00387507"/>
    <w:rsid w:val="003A231A"/>
    <w:rsid w:val="003E38C9"/>
    <w:rsid w:val="003F3199"/>
    <w:rsid w:val="003F3C6D"/>
    <w:rsid w:val="00401448"/>
    <w:rsid w:val="00417488"/>
    <w:rsid w:val="00425E46"/>
    <w:rsid w:val="00426534"/>
    <w:rsid w:val="00436E0B"/>
    <w:rsid w:val="00440A1D"/>
    <w:rsid w:val="00453FD6"/>
    <w:rsid w:val="0045580B"/>
    <w:rsid w:val="00470806"/>
    <w:rsid w:val="00492341"/>
    <w:rsid w:val="004977B5"/>
    <w:rsid w:val="004A2948"/>
    <w:rsid w:val="004A3D39"/>
    <w:rsid w:val="004D7CE2"/>
    <w:rsid w:val="004E3273"/>
    <w:rsid w:val="004F3FE0"/>
    <w:rsid w:val="0051141A"/>
    <w:rsid w:val="00532833"/>
    <w:rsid w:val="00533C22"/>
    <w:rsid w:val="0054264D"/>
    <w:rsid w:val="00555047"/>
    <w:rsid w:val="0055660D"/>
    <w:rsid w:val="00557FFC"/>
    <w:rsid w:val="00560960"/>
    <w:rsid w:val="0058160D"/>
    <w:rsid w:val="005863F8"/>
    <w:rsid w:val="005A6A71"/>
    <w:rsid w:val="005B1398"/>
    <w:rsid w:val="005C73D4"/>
    <w:rsid w:val="005D4F4B"/>
    <w:rsid w:val="006104AC"/>
    <w:rsid w:val="00611CCC"/>
    <w:rsid w:val="00632BB5"/>
    <w:rsid w:val="00635BC8"/>
    <w:rsid w:val="0065172B"/>
    <w:rsid w:val="00680018"/>
    <w:rsid w:val="006914F0"/>
    <w:rsid w:val="006A6A89"/>
    <w:rsid w:val="006B2E61"/>
    <w:rsid w:val="006D30E6"/>
    <w:rsid w:val="006D3A48"/>
    <w:rsid w:val="006D4B60"/>
    <w:rsid w:val="006D7D16"/>
    <w:rsid w:val="006E3FA4"/>
    <w:rsid w:val="007247F3"/>
    <w:rsid w:val="00750AF9"/>
    <w:rsid w:val="00763B73"/>
    <w:rsid w:val="00770AAD"/>
    <w:rsid w:val="0078787B"/>
    <w:rsid w:val="007A31B2"/>
    <w:rsid w:val="007A63A7"/>
    <w:rsid w:val="007E35A6"/>
    <w:rsid w:val="007F6E11"/>
    <w:rsid w:val="00800D3F"/>
    <w:rsid w:val="00801446"/>
    <w:rsid w:val="008016E4"/>
    <w:rsid w:val="00813FD1"/>
    <w:rsid w:val="0082794B"/>
    <w:rsid w:val="00866EE3"/>
    <w:rsid w:val="0088053B"/>
    <w:rsid w:val="008A1E91"/>
    <w:rsid w:val="008A78BB"/>
    <w:rsid w:val="008C1106"/>
    <w:rsid w:val="008C439A"/>
    <w:rsid w:val="008D74DD"/>
    <w:rsid w:val="0090334A"/>
    <w:rsid w:val="0090500C"/>
    <w:rsid w:val="00907078"/>
    <w:rsid w:val="00932FF7"/>
    <w:rsid w:val="009334E6"/>
    <w:rsid w:val="009425EC"/>
    <w:rsid w:val="00942D5C"/>
    <w:rsid w:val="00951B38"/>
    <w:rsid w:val="00956321"/>
    <w:rsid w:val="009604B1"/>
    <w:rsid w:val="00961A0A"/>
    <w:rsid w:val="009630B4"/>
    <w:rsid w:val="00973ABE"/>
    <w:rsid w:val="00987EE6"/>
    <w:rsid w:val="009930E7"/>
    <w:rsid w:val="00996C45"/>
    <w:rsid w:val="009A0D01"/>
    <w:rsid w:val="009A44D1"/>
    <w:rsid w:val="009B6048"/>
    <w:rsid w:val="009B604C"/>
    <w:rsid w:val="009C6B9B"/>
    <w:rsid w:val="009E1E2C"/>
    <w:rsid w:val="009E4A79"/>
    <w:rsid w:val="009F286B"/>
    <w:rsid w:val="00A05494"/>
    <w:rsid w:val="00A108FE"/>
    <w:rsid w:val="00A40098"/>
    <w:rsid w:val="00A77D86"/>
    <w:rsid w:val="00A91BB9"/>
    <w:rsid w:val="00A9704C"/>
    <w:rsid w:val="00AA7DC5"/>
    <w:rsid w:val="00AC2631"/>
    <w:rsid w:val="00AE754A"/>
    <w:rsid w:val="00AF2FBE"/>
    <w:rsid w:val="00B12E00"/>
    <w:rsid w:val="00B36AD2"/>
    <w:rsid w:val="00B37CF9"/>
    <w:rsid w:val="00B447CA"/>
    <w:rsid w:val="00B53E03"/>
    <w:rsid w:val="00B54DFC"/>
    <w:rsid w:val="00B5734E"/>
    <w:rsid w:val="00B70B97"/>
    <w:rsid w:val="00B7106A"/>
    <w:rsid w:val="00BA578B"/>
    <w:rsid w:val="00BD3121"/>
    <w:rsid w:val="00BE6831"/>
    <w:rsid w:val="00C0469C"/>
    <w:rsid w:val="00C27E8D"/>
    <w:rsid w:val="00C36375"/>
    <w:rsid w:val="00C51D88"/>
    <w:rsid w:val="00C82618"/>
    <w:rsid w:val="00CA1C5E"/>
    <w:rsid w:val="00CB35C3"/>
    <w:rsid w:val="00CC6730"/>
    <w:rsid w:val="00CE17A8"/>
    <w:rsid w:val="00CF11C4"/>
    <w:rsid w:val="00CF6444"/>
    <w:rsid w:val="00D03CD2"/>
    <w:rsid w:val="00D155C4"/>
    <w:rsid w:val="00D21F9D"/>
    <w:rsid w:val="00D7205E"/>
    <w:rsid w:val="00D81CA0"/>
    <w:rsid w:val="00D8317B"/>
    <w:rsid w:val="00DB5DAA"/>
    <w:rsid w:val="00DD5104"/>
    <w:rsid w:val="00DF0AFA"/>
    <w:rsid w:val="00DF710A"/>
    <w:rsid w:val="00E015B8"/>
    <w:rsid w:val="00E35A4A"/>
    <w:rsid w:val="00E5419C"/>
    <w:rsid w:val="00E91618"/>
    <w:rsid w:val="00EB69DC"/>
    <w:rsid w:val="00ED34EC"/>
    <w:rsid w:val="00EE2ED0"/>
    <w:rsid w:val="00EE716C"/>
    <w:rsid w:val="00F07464"/>
    <w:rsid w:val="00F45385"/>
    <w:rsid w:val="00F54893"/>
    <w:rsid w:val="00F63986"/>
    <w:rsid w:val="00F71EB2"/>
    <w:rsid w:val="00F8343D"/>
    <w:rsid w:val="00F97329"/>
    <w:rsid w:val="00FA5413"/>
    <w:rsid w:val="00FB2FB9"/>
    <w:rsid w:val="00FD32BF"/>
    <w:rsid w:val="00FE00AE"/>
    <w:rsid w:val="00FF6D1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B469-EDE8-4D82-97D5-2860FD7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D5104"/>
    <w:pPr>
      <w:widowControl w:val="0"/>
      <w:autoSpaceDE w:val="0"/>
      <w:autoSpaceDN w:val="0"/>
      <w:ind w:left="376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51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D5104"/>
    <w:rPr>
      <w:b/>
      <w:bCs/>
      <w:color w:val="000080"/>
    </w:rPr>
  </w:style>
  <w:style w:type="paragraph" w:customStyle="1" w:styleId="ConsPlusTitle">
    <w:name w:val="ConsPlusTitle"/>
    <w:rsid w:val="00DD5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D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1"/>
    <w:qFormat/>
    <w:rsid w:val="00DD5104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DD5104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DD5104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D510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D510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5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104"/>
    <w:pPr>
      <w:widowControl w:val="0"/>
      <w:autoSpaceDE w:val="0"/>
      <w:autoSpaceDN w:val="0"/>
      <w:spacing w:before="42"/>
      <w:ind w:left="20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66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66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889B-DAAA-46FB-A17A-01662A42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2024-06-19T12:46:00Z</cp:lastPrinted>
  <dcterms:created xsi:type="dcterms:W3CDTF">2024-06-19T12:47:00Z</dcterms:created>
  <dcterms:modified xsi:type="dcterms:W3CDTF">2024-06-19T12:47:00Z</dcterms:modified>
</cp:coreProperties>
</file>