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B0847" w:rsidRPr="00BB0847" w:rsidTr="00FD37CE">
        <w:trPr>
          <w:cantSplit/>
          <w:trHeight w:val="253"/>
        </w:trPr>
        <w:tc>
          <w:tcPr>
            <w:tcW w:w="4195" w:type="dxa"/>
            <w:hideMark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BB084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50F189" wp14:editId="604F0D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B0847" w:rsidRPr="00BB0847" w:rsidTr="00FD37CE">
        <w:trPr>
          <w:cantSplit/>
          <w:trHeight w:val="1617"/>
        </w:trPr>
        <w:tc>
          <w:tcPr>
            <w:tcW w:w="4195" w:type="dxa"/>
          </w:tcPr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___.____.2023</w:t>
            </w: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0847" w:rsidRPr="00BB0847" w:rsidRDefault="00BB0847" w:rsidP="00BB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B08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____._____.2023</w:t>
            </w: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456" w:rsidRPr="003C1456" w:rsidRDefault="002C067C" w:rsidP="003C1456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Шумерлинского муниципального округа</w:t>
      </w:r>
      <w:r w:rsidR="00425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470467" w:rsidRPr="0047046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30.05.2022 № 393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70467" w:rsidRPr="0047046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 Чувашской Республики,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»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gramEnd"/>
    </w:p>
    <w:bookmarkEnd w:id="0"/>
    <w:p w:rsidR="00BB0847" w:rsidRDefault="00BB0847" w:rsidP="00BB0847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0847" w:rsidRDefault="00BB0847" w:rsidP="00BB0847">
      <w:pPr>
        <w:tabs>
          <w:tab w:val="left" w:pos="4111"/>
        </w:tabs>
        <w:spacing w:after="0" w:line="240" w:lineRule="auto"/>
        <w:ind w:right="4960"/>
        <w:jc w:val="both"/>
      </w:pPr>
    </w:p>
    <w:p w:rsidR="001614A2" w:rsidRPr="009E48D0" w:rsidRDefault="002C067C" w:rsidP="009E4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ст.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 Федерального закона от 25 декабря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2008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273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противодействии коррупции», ст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 Федерального закона от 03 декабря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2012 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230 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</w:t>
      </w:r>
      <w:proofErr w:type="gramStart"/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</w:t>
      </w:r>
      <w:r w:rsidR="00425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жности, и иных лиц их доходам»</w:t>
      </w: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C067C">
        <w:rPr>
          <w:rFonts w:ascii="Times New Roman" w:hAnsi="Times New Roman" w:cs="Times New Roman"/>
          <w:color w:val="000000" w:themeColor="text1"/>
          <w:sz w:val="24"/>
        </w:rPr>
        <w:t>администрация Шумерлинского муниципального округа постановляет:</w:t>
      </w:r>
    </w:p>
    <w:p w:rsidR="00BB0847" w:rsidRDefault="00BB0847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C067C" w:rsidRPr="00470467" w:rsidRDefault="002C067C" w:rsidP="0047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</w:t>
      </w:r>
      <w:r w:rsidR="006C0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Шумерлинского муниципального округа 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4251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30 мая </w:t>
      </w:r>
      <w:r w:rsidR="00470467" w:rsidRPr="004704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2022</w:t>
      </w:r>
      <w:r w:rsidR="004251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г. </w:t>
      </w:r>
      <w:r w:rsidR="00470467" w:rsidRPr="004704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№ 393 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470467" w:rsidRPr="004704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 Чувашской Республики,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следующие</w:t>
      </w:r>
      <w:proofErr w:type="gram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изменения:</w:t>
      </w:r>
    </w:p>
    <w:p w:rsidR="002B3D1B" w:rsidRDefault="004251CC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470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постановления</w:t>
      </w:r>
      <w:r w:rsidR="006C0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</w:t>
      </w:r>
    </w:p>
    <w:p w:rsidR="006C0518" w:rsidRDefault="006C0518" w:rsidP="0047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0467"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 Чувашской Республики,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79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467" w:rsidRPr="00470467" w:rsidRDefault="004251CC" w:rsidP="0047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</w:t>
      </w:r>
      <w:r w:rsid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постановления </w:t>
      </w:r>
      <w:r w:rsidR="00470467"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470467" w:rsidRPr="006C0518" w:rsidRDefault="00470467" w:rsidP="00470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размещения сведений о доходах, 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 Чувашской Республики,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proofErr w:type="gramStart"/>
      <w:r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C0518" w:rsidRDefault="004251CC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 изложить в следующей редакции:</w:t>
      </w:r>
    </w:p>
    <w:p w:rsidR="00470467" w:rsidRPr="00470467" w:rsidRDefault="006C0518" w:rsidP="0047046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0467" w:rsidRPr="0047046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70467" w:rsidRPr="00470467" w:rsidRDefault="00470467" w:rsidP="0047046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к постановлению администрации Шумерлинского муниципального округа                                                                         от 30.05.2022  № 393</w:t>
      </w:r>
    </w:p>
    <w:p w:rsidR="00470467" w:rsidRPr="00470467" w:rsidRDefault="00470467" w:rsidP="0047046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470467" w:rsidRPr="00470467" w:rsidRDefault="00470467" w:rsidP="0047046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46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467">
        <w:rPr>
          <w:rFonts w:ascii="Times New Roman" w:hAnsi="Times New Roman" w:cs="Times New Roman"/>
          <w:b/>
          <w:sz w:val="24"/>
          <w:szCs w:val="24"/>
        </w:rPr>
        <w:t>размещения сведений о доходах, об имуществе и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0467">
        <w:rPr>
          <w:rFonts w:ascii="Times New Roman" w:hAnsi="Times New Roman" w:cs="Times New Roman"/>
          <w:b/>
          <w:sz w:val="24"/>
          <w:szCs w:val="24"/>
        </w:rPr>
        <w:t xml:space="preserve">обязательствах имущественного характера лиц, замещающих должности руководителей муниципальных учреждений Шумерлинского муниципального округа </w:t>
      </w:r>
      <w:r w:rsidRPr="00425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470467">
        <w:rPr>
          <w:rFonts w:ascii="Times New Roman" w:hAnsi="Times New Roman" w:cs="Times New Roman"/>
          <w:b/>
          <w:sz w:val="24"/>
          <w:szCs w:val="24"/>
        </w:rPr>
        <w:t>, и членов их семей на официальном сайте Шумерлинского муниципального округа Чувашской Республики и предоставления этих сведений средствам массовой информации для опубликования</w:t>
      </w:r>
      <w:proofErr w:type="gramEnd"/>
    </w:p>
    <w:p w:rsidR="00470467" w:rsidRPr="00470467" w:rsidRDefault="00470467" w:rsidP="004704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467" w:rsidRPr="00470467" w:rsidRDefault="00470467" w:rsidP="0047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 xml:space="preserve">Настоящий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Шумерлинского муниципального округа </w:t>
      </w:r>
      <w:r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70467">
        <w:rPr>
          <w:rFonts w:ascii="Times New Roman" w:hAnsi="Times New Roman" w:cs="Times New Roman"/>
          <w:sz w:val="24"/>
          <w:szCs w:val="24"/>
        </w:rPr>
        <w:t>, и членов их семей на официальном сайте Шумерлинского  муниципального округа Чувашской Республики и предоставления этих сведений средствам массовой информации для опубликования (далее - Порядок) устанавливает требования к размещению сведений о доходах, об имуществе и обязательствах имущественного характера лиц</w:t>
      </w:r>
      <w:proofErr w:type="gramEnd"/>
      <w:r w:rsidRPr="004704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 xml:space="preserve">замещающих должности руководителей муниципальных учреждений Шумерлинского муниципального округа Чувашской Республики </w:t>
      </w:r>
      <w:r w:rsidRPr="004704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руководитель муниципального учреждения)</w:t>
      </w:r>
      <w:r w:rsidRPr="00470467">
        <w:rPr>
          <w:rFonts w:ascii="Times New Roman" w:hAnsi="Times New Roman" w:cs="Times New Roman"/>
          <w:sz w:val="24"/>
          <w:szCs w:val="24"/>
        </w:rPr>
        <w:t>, их супругов и несовершеннолетних детей в информационно-телекоммуникационной сети "Интернет" на официальном сайте Шумерлинского муниципального округа Чувашской Республики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</w:t>
      </w:r>
      <w:proofErr w:type="gramEnd"/>
      <w:r w:rsidRPr="00470467">
        <w:rPr>
          <w:rFonts w:ascii="Times New Roman" w:hAnsi="Times New Roman" w:cs="Times New Roman"/>
          <w:sz w:val="24"/>
          <w:szCs w:val="24"/>
        </w:rPr>
        <w:t>) их предоставления средствам массовой информации для опубликования.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супругов и несовершеннолетних детей: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>марки</w:t>
      </w:r>
      <w:proofErr w:type="gramEnd"/>
      <w:r w:rsidRPr="00470467">
        <w:rPr>
          <w:rFonts w:ascii="Times New Roman" w:hAnsi="Times New Roman" w:cs="Times New Roman"/>
          <w:sz w:val="24"/>
          <w:szCs w:val="24"/>
        </w:rPr>
        <w:t xml:space="preserve">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467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</w:t>
      </w:r>
      <w:r w:rsidRPr="00470467">
        <w:rPr>
          <w:rFonts w:ascii="Times New Roman" w:hAnsi="Times New Roman" w:cs="Times New Roman"/>
          <w:sz w:val="24"/>
          <w:szCs w:val="24"/>
        </w:rPr>
        <w:lastRenderedPageBreak/>
        <w:t>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467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2</w:t>
      </w:r>
      <w:r w:rsidR="00864B69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</w:t>
      </w:r>
      <w:r w:rsidRPr="00470467">
        <w:rPr>
          <w:rFonts w:ascii="Times New Roman" w:hAnsi="Times New Roman" w:cs="Times New Roman"/>
          <w:sz w:val="24"/>
          <w:szCs w:val="24"/>
        </w:rPr>
        <w:t>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4. Сведения о доходах, об имуществе и обязательствах имущественного характера, указанные в пункте 2 настоящего порядка, за весь период замещения лицом должности руководителя муниципального учреждения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>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лицом, замещающим должность руководителя муниципального учреждения, обеспечивается уполномоченным должностным лицом органа местного самоуправления (структурного подразделения органа местного самоуправления), осуществляющего функции и полномочия учредителя муниципального учреждения, которому предоставлены полномочия по размещению указанных в пункте 2 настоящего порядка сведений (далее - уполномоченный орган).</w:t>
      </w:r>
      <w:proofErr w:type="gramEnd"/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6. Уполномоченный орган: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лицу, замещающему руководителя муниципального учреждения, в отношении которого поступил запрос;</w:t>
      </w:r>
    </w:p>
    <w:p w:rsidR="00470467" w:rsidRPr="00470467" w:rsidRDefault="00470467" w:rsidP="00470467">
      <w:pPr>
        <w:tabs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67">
        <w:rPr>
          <w:rFonts w:ascii="Times New Roman" w:hAnsi="Times New Roman" w:cs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DC1782" w:rsidRDefault="00470467" w:rsidP="00F451EB">
      <w:pPr>
        <w:tabs>
          <w:tab w:val="left" w:pos="4485"/>
        </w:tabs>
        <w:spacing w:after="0" w:line="240" w:lineRule="auto"/>
        <w:ind w:firstLine="567"/>
        <w:jc w:val="both"/>
        <w:rPr>
          <w:color w:val="000000"/>
        </w:rPr>
      </w:pPr>
      <w:r w:rsidRPr="0047046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70467">
        <w:rPr>
          <w:rFonts w:ascii="Times New Roman" w:hAnsi="Times New Roman" w:cs="Times New Roman"/>
          <w:sz w:val="24"/>
          <w:szCs w:val="24"/>
        </w:rPr>
        <w:t>Должностные лица уполномоченного органа, обеспечивающие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="00DC1782">
        <w:rPr>
          <w:color w:val="000000"/>
        </w:rPr>
        <w:t>»</w:t>
      </w:r>
      <w:r w:rsidR="003E79F8">
        <w:rPr>
          <w:color w:val="000000"/>
        </w:rPr>
        <w:t>.</w:t>
      </w:r>
      <w:proofErr w:type="gramEnd"/>
    </w:p>
    <w:p w:rsidR="007C44DB" w:rsidRPr="00DC1782" w:rsidRDefault="007C44DB" w:rsidP="00DC1782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</w:p>
    <w:p w:rsidR="002C067C" w:rsidRP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Настоящее постановление вступает в силу после его официального опубликования в периодическом печатном издании</w:t>
      </w:r>
      <w:r w:rsidR="0086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Шуме</w:t>
      </w:r>
      <w:r w:rsidR="00864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рлинского муниципального округа»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сайте Шумерлинского муниципального округа в информационно-телекоммуникационной сети </w:t>
      </w:r>
      <w:r w:rsidR="00864B6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Default="001614A2" w:rsidP="001614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Pr="00C91C92" w:rsidRDefault="00BB0847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614A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14A2">
        <w:rPr>
          <w:rFonts w:ascii="Times New Roman" w:hAnsi="Times New Roman" w:cs="Times New Roman"/>
          <w:sz w:val="24"/>
          <w:szCs w:val="24"/>
        </w:rPr>
        <w:t xml:space="preserve"> </w:t>
      </w:r>
      <w:r w:rsidR="001614A2" w:rsidRPr="00C91C92"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Default="001614A2" w:rsidP="00BB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BB0847">
        <w:rPr>
          <w:rFonts w:ascii="Times New Roman" w:hAnsi="Times New Roman" w:cs="Times New Roman"/>
          <w:sz w:val="24"/>
          <w:szCs w:val="24"/>
        </w:rPr>
        <w:t xml:space="preserve">    Д.И. Головин</w:t>
      </w: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sectPr w:rsidR="001614A2" w:rsidSect="00BA64A7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7A" w:rsidRDefault="009E017A">
      <w:pPr>
        <w:spacing w:after="0" w:line="240" w:lineRule="auto"/>
      </w:pPr>
      <w:r>
        <w:separator/>
      </w:r>
    </w:p>
  </w:endnote>
  <w:endnote w:type="continuationSeparator" w:id="0">
    <w:p w:rsidR="009E017A" w:rsidRDefault="009E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864B69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7A" w:rsidRDefault="009E017A">
      <w:pPr>
        <w:spacing w:after="0" w:line="240" w:lineRule="auto"/>
      </w:pPr>
      <w:r>
        <w:separator/>
      </w:r>
    </w:p>
  </w:footnote>
  <w:footnote w:type="continuationSeparator" w:id="0">
    <w:p w:rsidR="009E017A" w:rsidRDefault="009E0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1614A2"/>
    <w:rsid w:val="00213D11"/>
    <w:rsid w:val="002B3D1B"/>
    <w:rsid w:val="002C067C"/>
    <w:rsid w:val="002E5141"/>
    <w:rsid w:val="00373C2C"/>
    <w:rsid w:val="003C1456"/>
    <w:rsid w:val="003E79F8"/>
    <w:rsid w:val="004251CC"/>
    <w:rsid w:val="00470467"/>
    <w:rsid w:val="005123A3"/>
    <w:rsid w:val="006C0518"/>
    <w:rsid w:val="007C44DB"/>
    <w:rsid w:val="00864B69"/>
    <w:rsid w:val="008D0FED"/>
    <w:rsid w:val="008D4AD6"/>
    <w:rsid w:val="009E017A"/>
    <w:rsid w:val="009E48D0"/>
    <w:rsid w:val="00B60F51"/>
    <w:rsid w:val="00BB0847"/>
    <w:rsid w:val="00C52F89"/>
    <w:rsid w:val="00DC1782"/>
    <w:rsid w:val="00F451EB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D24-1596-4122-9514-3A4F8C6D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3</cp:revision>
  <cp:lastPrinted>2023-11-15T06:36:00Z</cp:lastPrinted>
  <dcterms:created xsi:type="dcterms:W3CDTF">2023-11-15T05:43:00Z</dcterms:created>
  <dcterms:modified xsi:type="dcterms:W3CDTF">2023-11-15T06:51:00Z</dcterms:modified>
</cp:coreProperties>
</file>