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17" w:rsidRDefault="003A6917" w:rsidP="004378CB">
      <w:pPr>
        <w:ind w:firstLine="0"/>
      </w:pPr>
      <w:bookmarkStart w:id="0" w:name="_GoBack"/>
      <w:bookmarkEnd w:id="0"/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DA71CA" w:rsidRPr="00BE6B9E" w:rsidTr="001B2D1B">
        <w:trPr>
          <w:trHeight w:val="715"/>
        </w:trPr>
        <w:tc>
          <w:tcPr>
            <w:tcW w:w="4253" w:type="dxa"/>
          </w:tcPr>
          <w:p w:rsidR="00DA71CA" w:rsidRPr="00BE6B9E" w:rsidRDefault="00DA71CA" w:rsidP="001B2D1B">
            <w:pPr>
              <w:widowControl/>
              <w:tabs>
                <w:tab w:val="center" w:pos="2018"/>
                <w:tab w:val="left" w:pos="3206"/>
              </w:tabs>
              <w:autoSpaceDE/>
              <w:autoSpaceDN/>
              <w:adjustRightInd/>
              <w:ind w:left="34"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BE6B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DA71CA" w:rsidRPr="00BE6B9E" w:rsidRDefault="00A95602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BD5AB7" wp14:editId="284DCA64">
                  <wp:simplePos x="0" y="0"/>
                  <wp:positionH relativeFrom="margin">
                    <wp:posOffset>312420</wp:posOffset>
                  </wp:positionH>
                  <wp:positionV relativeFrom="margin">
                    <wp:posOffset>-635</wp:posOffset>
                  </wp:positionV>
                  <wp:extent cx="351155" cy="414020"/>
                  <wp:effectExtent l="0" t="0" r="0" b="508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DA71CA" w:rsidRPr="00BE6B9E" w:rsidTr="001B2D1B">
        <w:trPr>
          <w:trHeight w:val="2118"/>
        </w:trPr>
        <w:tc>
          <w:tcPr>
            <w:tcW w:w="4253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АДМИНИСТРАЦИЯ АЛАТЫРСКОГО МУНИЦИПАЛЬНОГО ОКРУГА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ЧУВАШСКОЙ РЕСПУБЛИКИ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6B9E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F41AE5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A71CA" w:rsidRPr="00BE6B9E">
              <w:rPr>
                <w:rFonts w:ascii="Times New Roman" w:hAnsi="Times New Roman" w:cs="Times New Roman"/>
              </w:rPr>
              <w:t>.0</w:t>
            </w:r>
            <w:r w:rsidR="00D6082F">
              <w:rPr>
                <w:rFonts w:ascii="Times New Roman" w:hAnsi="Times New Roman" w:cs="Times New Roman"/>
              </w:rPr>
              <w:t>3</w:t>
            </w:r>
            <w:r w:rsidR="00DA71CA" w:rsidRPr="00BE6B9E">
              <w:rPr>
                <w:rFonts w:ascii="Times New Roman" w:hAnsi="Times New Roman" w:cs="Times New Roman"/>
              </w:rPr>
              <w:t>.202</w:t>
            </w:r>
            <w:r w:rsidR="00D6082F">
              <w:rPr>
                <w:rFonts w:ascii="Times New Roman" w:hAnsi="Times New Roman" w:cs="Times New Roman"/>
              </w:rPr>
              <w:t>4</w:t>
            </w:r>
            <w:r w:rsidR="00DA71CA" w:rsidRPr="00BE6B9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117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г. Алатырь</w:t>
            </w:r>
          </w:p>
        </w:tc>
        <w:tc>
          <w:tcPr>
            <w:tcW w:w="1701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noProof/>
                <w:color w:val="FF0000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УЛАТӐ</w:t>
            </w:r>
            <w:proofErr w:type="gramStart"/>
            <w:r w:rsidRPr="00BE6B9E">
              <w:rPr>
                <w:rFonts w:ascii="Times New Roman" w:hAnsi="Times New Roman" w:cs="Times New Roman"/>
              </w:rPr>
              <w:t>Р</w:t>
            </w:r>
            <w:proofErr w:type="gramEnd"/>
            <w:r w:rsidRPr="00BE6B9E">
              <w:rPr>
                <w:rFonts w:ascii="Times New Roman" w:hAnsi="Times New Roman" w:cs="Times New Roman"/>
              </w:rPr>
              <w:t xml:space="preserve"> 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МУНИЦИПАЛИТЕТ ОКРУГӖН АДМИНИСТРАЦИЙӖ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ЧӐВАШ РЕСПУБЛИКИН</w:t>
            </w:r>
          </w:p>
          <w:p w:rsidR="00DA71CA" w:rsidRPr="00C45CBD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6B9E">
              <w:rPr>
                <w:rFonts w:ascii="Times New Roman" w:hAnsi="Times New Roman" w:cs="Times New Roman"/>
                <w:b/>
              </w:rPr>
              <w:t>ЙЫШĂНУ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F41AE5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A71CA" w:rsidRPr="00BE6B9E">
              <w:rPr>
                <w:rFonts w:ascii="Times New Roman" w:hAnsi="Times New Roman" w:cs="Times New Roman"/>
              </w:rPr>
              <w:t>.0</w:t>
            </w:r>
            <w:r w:rsidR="00D6082F">
              <w:rPr>
                <w:rFonts w:ascii="Times New Roman" w:hAnsi="Times New Roman" w:cs="Times New Roman"/>
              </w:rPr>
              <w:t>3</w:t>
            </w:r>
            <w:r w:rsidR="00DA71CA" w:rsidRPr="00BE6B9E">
              <w:rPr>
                <w:rFonts w:ascii="Times New Roman" w:hAnsi="Times New Roman" w:cs="Times New Roman"/>
              </w:rPr>
              <w:t>.202</w:t>
            </w:r>
            <w:r w:rsidR="00D6082F">
              <w:rPr>
                <w:rFonts w:ascii="Times New Roman" w:hAnsi="Times New Roman" w:cs="Times New Roman"/>
              </w:rPr>
              <w:t>4</w:t>
            </w:r>
            <w:r w:rsidR="00DA71CA" w:rsidRPr="00BE6B9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117</w:t>
            </w:r>
          </w:p>
          <w:p w:rsidR="00DA71CA" w:rsidRPr="00C45CBD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B9E">
              <w:rPr>
                <w:rFonts w:ascii="Times New Roman" w:hAnsi="Times New Roman" w:cs="Times New Roman"/>
              </w:rPr>
              <w:t>Улатӑ</w:t>
            </w:r>
            <w:proofErr w:type="gramStart"/>
            <w:r w:rsidRPr="00BE6B9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E6B9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A71CA" w:rsidRPr="00360695" w:rsidRDefault="00DA71CA" w:rsidP="00DA71CA">
      <w:pPr>
        <w:pStyle w:val="af5"/>
        <w:ind w:left="284" w:right="-241" w:firstLine="1"/>
        <w:jc w:val="center"/>
      </w:pPr>
    </w:p>
    <w:p w:rsidR="00DA71CA" w:rsidRPr="00360695" w:rsidRDefault="00DA71CA" w:rsidP="00DA71CA">
      <w:pPr>
        <w:pStyle w:val="af5"/>
        <w:ind w:left="284" w:right="-241" w:firstLine="1"/>
        <w:jc w:val="center"/>
      </w:pPr>
    </w:p>
    <w:p w:rsidR="003F6F91" w:rsidRDefault="00D6082F" w:rsidP="00C45CBD">
      <w:pPr>
        <w:tabs>
          <w:tab w:val="left" w:pos="-142"/>
        </w:tabs>
        <w:ind w:right="-7" w:firstLine="0"/>
        <w:jc w:val="center"/>
      </w:pPr>
      <w:r w:rsidRPr="00D6082F">
        <w:rPr>
          <w:b/>
          <w:sz w:val="26"/>
          <w:szCs w:val="26"/>
        </w:rPr>
        <w:t>О внесении изменений в постановление администрации Алатырского муниципального округа от 28.02.2023 № 219 «Об утверждении муниципальной программы Алатырского муниципального округа</w:t>
      </w:r>
      <w:r w:rsidR="00360695">
        <w:rPr>
          <w:b/>
          <w:sz w:val="26"/>
          <w:szCs w:val="26"/>
        </w:rPr>
        <w:t xml:space="preserve"> </w:t>
      </w:r>
      <w:r w:rsidRPr="00D6082F">
        <w:rPr>
          <w:b/>
          <w:sz w:val="26"/>
          <w:szCs w:val="26"/>
        </w:rPr>
        <w:t>«Обеспечение общественного порядка и противодействие преступности»</w:t>
      </w:r>
    </w:p>
    <w:p w:rsidR="00DA71CA" w:rsidRDefault="00DA71CA"/>
    <w:p w:rsidR="00D6082F" w:rsidRDefault="00D6082F"/>
    <w:p w:rsidR="00DA71CA" w:rsidRDefault="00DA71CA"/>
    <w:p w:rsidR="00D6082F" w:rsidRDefault="00D6082F" w:rsidP="00C45CBD">
      <w:pPr>
        <w:ind w:right="-7" w:firstLine="567"/>
        <w:rPr>
          <w:sz w:val="26"/>
          <w:szCs w:val="26"/>
        </w:rPr>
      </w:pPr>
      <w:bookmarkStart w:id="1" w:name="sub_1"/>
      <w:r w:rsidRPr="00D6082F">
        <w:rPr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30.12.2022 № 8 «Об утверждении Порядка разработки, реализации и оценки эффективности муниципальных программ Алатырского муниципального округа»</w:t>
      </w:r>
      <w:r w:rsidR="00E0004C">
        <w:rPr>
          <w:sz w:val="26"/>
          <w:szCs w:val="26"/>
        </w:rPr>
        <w:t>,</w:t>
      </w:r>
      <w:r w:rsidR="00DA71CA">
        <w:rPr>
          <w:sz w:val="26"/>
          <w:szCs w:val="26"/>
        </w:rPr>
        <w:t xml:space="preserve"> </w:t>
      </w:r>
      <w:r w:rsidR="00DA71CA" w:rsidRPr="00920006">
        <w:rPr>
          <w:sz w:val="26"/>
          <w:szCs w:val="26"/>
        </w:rPr>
        <w:t>администрация Алатырского муниципального округа</w:t>
      </w:r>
    </w:p>
    <w:p w:rsidR="00DA71CA" w:rsidRPr="00DA71CA" w:rsidRDefault="00DA71CA" w:rsidP="00C45CBD">
      <w:pPr>
        <w:ind w:right="-7" w:firstLine="0"/>
        <w:jc w:val="center"/>
        <w:rPr>
          <w:b/>
          <w:sz w:val="26"/>
          <w:szCs w:val="26"/>
        </w:rPr>
      </w:pPr>
      <w:r w:rsidRPr="00DA71CA">
        <w:rPr>
          <w:b/>
          <w:sz w:val="26"/>
          <w:szCs w:val="26"/>
        </w:rPr>
        <w:t>постановляет:</w:t>
      </w:r>
    </w:p>
    <w:bookmarkEnd w:id="1"/>
    <w:p w:rsidR="00D6082F" w:rsidRPr="00D6082F" w:rsidRDefault="00D6082F" w:rsidP="00C45CBD">
      <w:pPr>
        <w:numPr>
          <w:ilvl w:val="0"/>
          <w:numId w:val="4"/>
        </w:numPr>
        <w:tabs>
          <w:tab w:val="left" w:pos="284"/>
          <w:tab w:val="left" w:pos="1134"/>
        </w:tabs>
        <w:ind w:left="0" w:right="-7" w:firstLine="567"/>
        <w:rPr>
          <w:sz w:val="26"/>
          <w:szCs w:val="26"/>
        </w:rPr>
      </w:pPr>
      <w:r w:rsidRPr="00D6082F">
        <w:rPr>
          <w:sz w:val="26"/>
          <w:szCs w:val="26"/>
        </w:rPr>
        <w:t>Внести в постановление администрации Алатырского муниципального округа от 28.02.2023 № 219 «Об утверждении муниципальной программы Алатырского муниципального округа «Обеспечение общественного порядка и противодействие преступности»», изменения согласно приложению к настоящему постановлению.</w:t>
      </w:r>
    </w:p>
    <w:p w:rsidR="00D6082F" w:rsidRPr="00D6082F" w:rsidRDefault="00D6082F" w:rsidP="00C45CBD">
      <w:pPr>
        <w:numPr>
          <w:ilvl w:val="0"/>
          <w:numId w:val="4"/>
        </w:numPr>
        <w:tabs>
          <w:tab w:val="left" w:pos="284"/>
          <w:tab w:val="left" w:pos="1134"/>
          <w:tab w:val="left" w:pos="1276"/>
        </w:tabs>
        <w:ind w:left="0" w:right="-7" w:firstLine="567"/>
        <w:rPr>
          <w:sz w:val="26"/>
          <w:szCs w:val="26"/>
        </w:rPr>
      </w:pPr>
      <w:proofErr w:type="gramStart"/>
      <w:r w:rsidRPr="00D6082F">
        <w:rPr>
          <w:sz w:val="26"/>
          <w:szCs w:val="26"/>
        </w:rPr>
        <w:t>Контроль за</w:t>
      </w:r>
      <w:proofErr w:type="gramEnd"/>
      <w:r w:rsidRPr="00D6082F">
        <w:rPr>
          <w:sz w:val="26"/>
          <w:szCs w:val="26"/>
        </w:rPr>
        <w:t xml:space="preserve"> выполнением настоящего постановления возложить на начальника отдела юридической службы администрации Алатырского муниципального округа.</w:t>
      </w:r>
    </w:p>
    <w:p w:rsidR="00DA71CA" w:rsidRPr="00920006" w:rsidRDefault="00DA71CA" w:rsidP="00C45CBD">
      <w:pPr>
        <w:numPr>
          <w:ilvl w:val="0"/>
          <w:numId w:val="4"/>
        </w:numPr>
        <w:tabs>
          <w:tab w:val="left" w:pos="284"/>
          <w:tab w:val="left" w:pos="1134"/>
        </w:tabs>
        <w:ind w:left="0" w:right="-7" w:firstLine="567"/>
        <w:rPr>
          <w:sz w:val="26"/>
          <w:szCs w:val="26"/>
        </w:rPr>
      </w:pPr>
      <w:r w:rsidRPr="00920006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DA71CA" w:rsidRPr="00A9525D" w:rsidRDefault="00DA71CA" w:rsidP="00C45CBD">
      <w:pPr>
        <w:ind w:left="284" w:right="-7" w:firstLine="0"/>
        <w:rPr>
          <w:sz w:val="26"/>
          <w:szCs w:val="26"/>
        </w:rPr>
      </w:pPr>
    </w:p>
    <w:p w:rsidR="00DA71CA" w:rsidRPr="00A9525D" w:rsidRDefault="00DA71CA" w:rsidP="00C45CBD">
      <w:pPr>
        <w:ind w:left="284" w:right="-7" w:firstLine="0"/>
        <w:rPr>
          <w:sz w:val="26"/>
          <w:szCs w:val="26"/>
        </w:rPr>
      </w:pPr>
    </w:p>
    <w:p w:rsidR="00DA71CA" w:rsidRPr="00920006" w:rsidRDefault="00D6082F" w:rsidP="00C45CBD">
      <w:pPr>
        <w:ind w:right="-7" w:firstLine="0"/>
        <w:rPr>
          <w:sz w:val="26"/>
          <w:szCs w:val="26"/>
        </w:rPr>
      </w:pPr>
      <w:r>
        <w:rPr>
          <w:sz w:val="26"/>
          <w:szCs w:val="26"/>
        </w:rPr>
        <w:t>Г</w:t>
      </w:r>
      <w:r w:rsidR="00DA71CA" w:rsidRPr="00920006">
        <w:rPr>
          <w:sz w:val="26"/>
          <w:szCs w:val="26"/>
        </w:rPr>
        <w:t xml:space="preserve">лава Алатырского </w:t>
      </w:r>
    </w:p>
    <w:p w:rsidR="00A95602" w:rsidRDefault="00DA71CA" w:rsidP="00C45C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22"/>
        </w:tabs>
        <w:ind w:right="-7" w:firstLine="0"/>
        <w:rPr>
          <w:sz w:val="26"/>
          <w:szCs w:val="26"/>
        </w:rPr>
        <w:sectPr w:rsidR="00A95602" w:rsidSect="006955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00"/>
          <w:pgMar w:top="567" w:right="567" w:bottom="567" w:left="1134" w:header="284" w:footer="409" w:gutter="0"/>
          <w:cols w:space="720"/>
          <w:noEndnote/>
        </w:sectPr>
      </w:pPr>
      <w:r w:rsidRPr="00920006">
        <w:rPr>
          <w:sz w:val="26"/>
          <w:szCs w:val="26"/>
        </w:rPr>
        <w:t>муниципального округа</w:t>
      </w:r>
      <w:r w:rsidR="00A95602">
        <w:rPr>
          <w:sz w:val="26"/>
          <w:szCs w:val="26"/>
        </w:rPr>
        <w:t xml:space="preserve">                                                                                         </w:t>
      </w:r>
      <w:r w:rsidR="00204475" w:rsidRPr="00920006">
        <w:rPr>
          <w:sz w:val="26"/>
          <w:szCs w:val="26"/>
        </w:rPr>
        <w:t>Н.И. Шпилевая</w:t>
      </w:r>
    </w:p>
    <w:p w:rsidR="00D6082F" w:rsidRPr="00D6082F" w:rsidRDefault="00D6082F" w:rsidP="00D6082F">
      <w:pPr>
        <w:ind w:left="6379" w:firstLine="0"/>
        <w:rPr>
          <w:rFonts w:ascii="Times New Roman" w:hAnsi="Times New Roman" w:cs="Times New Roman"/>
          <w:sz w:val="22"/>
          <w:szCs w:val="22"/>
        </w:rPr>
      </w:pPr>
      <w:r w:rsidRPr="00D6082F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D6082F" w:rsidRPr="00D6082F" w:rsidRDefault="00D6082F" w:rsidP="00D6082F">
      <w:pPr>
        <w:ind w:left="6379" w:firstLine="0"/>
        <w:rPr>
          <w:rFonts w:ascii="Times New Roman" w:hAnsi="Times New Roman" w:cs="Times New Roman"/>
          <w:sz w:val="22"/>
          <w:szCs w:val="22"/>
        </w:rPr>
      </w:pPr>
      <w:r w:rsidRPr="00D6082F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D6082F" w:rsidRPr="00D6082F" w:rsidRDefault="00D6082F" w:rsidP="00D6082F">
      <w:pPr>
        <w:ind w:left="6379" w:firstLine="0"/>
        <w:rPr>
          <w:rFonts w:ascii="Times New Roman" w:hAnsi="Times New Roman" w:cs="Times New Roman"/>
          <w:sz w:val="22"/>
          <w:szCs w:val="22"/>
        </w:rPr>
      </w:pPr>
      <w:r w:rsidRPr="00D6082F">
        <w:rPr>
          <w:rFonts w:ascii="Times New Roman" w:hAnsi="Times New Roman" w:cs="Times New Roman"/>
          <w:sz w:val="22"/>
          <w:szCs w:val="22"/>
        </w:rPr>
        <w:t>Алатырского муниципального округа</w:t>
      </w:r>
    </w:p>
    <w:p w:rsidR="003F6F91" w:rsidRDefault="00D6082F" w:rsidP="00D6082F">
      <w:pPr>
        <w:ind w:left="6379" w:firstLine="0"/>
      </w:pPr>
      <w:r w:rsidRPr="00D6082F">
        <w:rPr>
          <w:rFonts w:ascii="Times New Roman" w:hAnsi="Times New Roman" w:cs="Times New Roman"/>
          <w:sz w:val="22"/>
          <w:szCs w:val="22"/>
        </w:rPr>
        <w:t xml:space="preserve">от </w:t>
      </w:r>
      <w:r w:rsidR="00F41AE5">
        <w:rPr>
          <w:rFonts w:ascii="Times New Roman" w:hAnsi="Times New Roman" w:cs="Times New Roman"/>
          <w:sz w:val="22"/>
          <w:szCs w:val="22"/>
        </w:rPr>
        <w:t>12</w:t>
      </w:r>
      <w:r w:rsidRPr="00D6082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03</w:t>
      </w:r>
      <w:r w:rsidRPr="00D6082F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D6082F">
        <w:rPr>
          <w:rFonts w:ascii="Times New Roman" w:hAnsi="Times New Roman" w:cs="Times New Roman"/>
          <w:sz w:val="22"/>
          <w:szCs w:val="22"/>
        </w:rPr>
        <w:t xml:space="preserve"> № </w:t>
      </w:r>
      <w:r w:rsidR="00F41AE5">
        <w:rPr>
          <w:rFonts w:ascii="Times New Roman" w:hAnsi="Times New Roman" w:cs="Times New Roman"/>
          <w:sz w:val="22"/>
          <w:szCs w:val="22"/>
        </w:rPr>
        <w:t>117</w:t>
      </w:r>
    </w:p>
    <w:p w:rsidR="00A52E96" w:rsidRDefault="00A52E96" w:rsidP="00A52E96">
      <w:pPr>
        <w:pStyle w:val="af5"/>
        <w:ind w:left="284" w:right="-241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82F" w:rsidRPr="000761D5" w:rsidRDefault="00D6082F" w:rsidP="00624BD4">
      <w:pPr>
        <w:ind w:firstLine="0"/>
        <w:jc w:val="center"/>
        <w:rPr>
          <w:rStyle w:val="af3"/>
        </w:rPr>
      </w:pPr>
      <w:r w:rsidRPr="000761D5">
        <w:rPr>
          <w:rStyle w:val="af3"/>
        </w:rPr>
        <w:t>ИЗМЕНЕНИЯ,</w:t>
      </w:r>
    </w:p>
    <w:p w:rsidR="003F6F91" w:rsidRPr="000761D5" w:rsidRDefault="00D6082F" w:rsidP="00624BD4">
      <w:pPr>
        <w:ind w:firstLine="0"/>
        <w:jc w:val="center"/>
        <w:rPr>
          <w:rStyle w:val="af3"/>
        </w:rPr>
      </w:pPr>
      <w:r w:rsidRPr="000761D5">
        <w:rPr>
          <w:rStyle w:val="af3"/>
        </w:rPr>
        <w:t xml:space="preserve">вносимые в муниципальную программу Алатырского </w:t>
      </w:r>
      <w:r w:rsidR="000761D5">
        <w:rPr>
          <w:rStyle w:val="af3"/>
        </w:rPr>
        <w:t>муниципального округа</w:t>
      </w:r>
      <w:r w:rsidRPr="000761D5">
        <w:rPr>
          <w:rStyle w:val="af3"/>
        </w:rPr>
        <w:t xml:space="preserve"> «Обеспечение общественного порядка и противодействие преступности», утвержденную постановлением администрации Алатырского муниципального округа 28.02.2023 № 219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3097"/>
        <w:gridCol w:w="334"/>
        <w:gridCol w:w="6917"/>
      </w:tblGrid>
      <w:tr w:rsidR="00F940C0" w:rsidRPr="000761D5" w:rsidTr="006955B9">
        <w:trPr>
          <w:trHeight w:val="1431"/>
        </w:trPr>
        <w:tc>
          <w:tcPr>
            <w:tcW w:w="10348" w:type="dxa"/>
            <w:gridSpan w:val="3"/>
          </w:tcPr>
          <w:p w:rsidR="00C3337D" w:rsidRPr="000761D5" w:rsidRDefault="00F940C0" w:rsidP="006955B9">
            <w:pPr>
              <w:pStyle w:val="af5"/>
              <w:numPr>
                <w:ilvl w:val="0"/>
                <w:numId w:val="7"/>
              </w:numPr>
              <w:tabs>
                <w:tab w:val="left" w:pos="1026"/>
                <w:tab w:val="left" w:pos="1168"/>
              </w:tabs>
              <w:ind w:left="0" w:firstLine="601"/>
              <w:rPr>
                <w:rFonts w:ascii="Times New Roman" w:hAnsi="Times New Roman" w:cs="Times New Roman"/>
              </w:rPr>
            </w:pPr>
            <w:r w:rsidRPr="000761D5">
              <w:rPr>
                <w:rFonts w:ascii="Times New Roman" w:hAnsi="Times New Roman" w:cs="Times New Roman"/>
              </w:rPr>
              <w:t xml:space="preserve">В паспорте муниципальной программы Алатырского муниципального округа Обеспечение общественного порядка </w:t>
            </w:r>
            <w:r w:rsidR="00C3337D" w:rsidRPr="000761D5">
              <w:rPr>
                <w:rFonts w:ascii="Times New Roman" w:hAnsi="Times New Roman" w:cs="Times New Roman"/>
              </w:rPr>
              <w:t>и противодействие преступности»</w:t>
            </w:r>
            <w:r w:rsidR="00624BD4">
              <w:rPr>
                <w:rFonts w:ascii="Times New Roman" w:hAnsi="Times New Roman" w:cs="Times New Roman"/>
              </w:rPr>
              <w:t>:</w:t>
            </w:r>
          </w:p>
          <w:p w:rsidR="00F940C0" w:rsidRPr="000761D5" w:rsidRDefault="00F940C0" w:rsidP="006955B9">
            <w:pPr>
              <w:pStyle w:val="af5"/>
              <w:numPr>
                <w:ilvl w:val="0"/>
                <w:numId w:val="6"/>
              </w:numPr>
              <w:tabs>
                <w:tab w:val="left" w:pos="1168"/>
              </w:tabs>
              <w:ind w:left="0" w:firstLine="601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761D5">
              <w:rPr>
                <w:rFonts w:ascii="Times New Roman" w:hAnsi="Times New Roman" w:cs="Times New Roman"/>
              </w:rPr>
              <w:t>позици</w:t>
            </w:r>
            <w:r w:rsidR="004C61BB">
              <w:rPr>
                <w:rFonts w:ascii="Times New Roman" w:hAnsi="Times New Roman" w:cs="Times New Roman"/>
              </w:rPr>
              <w:t>и</w:t>
            </w:r>
            <w:r w:rsidRPr="000761D5">
              <w:rPr>
                <w:rFonts w:ascii="Times New Roman" w:hAnsi="Times New Roman" w:cs="Times New Roman"/>
              </w:rPr>
              <w:t xml:space="preserve"> «Сроки и этапы реализации </w:t>
            </w:r>
            <w:r w:rsidR="000D2BA8">
              <w:rPr>
                <w:rFonts w:ascii="Times New Roman" w:hAnsi="Times New Roman" w:cs="Times New Roman"/>
              </w:rPr>
              <w:t>м</w:t>
            </w:r>
            <w:r w:rsidRPr="000761D5">
              <w:rPr>
                <w:rFonts w:ascii="Times New Roman" w:hAnsi="Times New Roman" w:cs="Times New Roman"/>
              </w:rPr>
              <w:t>униципальной программы»</w:t>
            </w:r>
            <w:r w:rsidR="004C61BB">
              <w:rPr>
                <w:rFonts w:ascii="Times New Roman" w:hAnsi="Times New Roman" w:cs="Times New Roman"/>
              </w:rPr>
              <w:t>,</w:t>
            </w:r>
            <w:r w:rsidR="006D414A" w:rsidRPr="000761D5">
              <w:t xml:space="preserve"> </w:t>
            </w:r>
            <w:r w:rsidR="006D414A" w:rsidRPr="000761D5">
              <w:rPr>
                <w:rFonts w:ascii="Times New Roman" w:hAnsi="Times New Roman" w:cs="Times New Roman"/>
              </w:rPr>
              <w:t>«</w:t>
            </w:r>
            <w:r w:rsidR="004C61BB" w:rsidRPr="004C61BB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 подпрограммы</w:t>
            </w:r>
            <w:r w:rsidR="004C61BB">
              <w:rPr>
                <w:rFonts w:ascii="Times New Roman" w:hAnsi="Times New Roman" w:cs="Times New Roman"/>
              </w:rPr>
              <w:t>» и «</w:t>
            </w:r>
            <w:r w:rsidR="004C61BB" w:rsidRPr="004C61BB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  <w:r w:rsidR="004C61BB">
              <w:rPr>
                <w:rFonts w:ascii="Times New Roman" w:hAnsi="Times New Roman" w:cs="Times New Roman"/>
              </w:rPr>
              <w:t>»</w:t>
            </w:r>
            <w:r w:rsidRPr="000761D5">
              <w:rPr>
                <w:rFonts w:ascii="Times New Roman" w:hAnsi="Times New Roman" w:cs="Times New Roman"/>
              </w:rPr>
              <w:t xml:space="preserve"> изложить в следующей редакции:</w:t>
            </w:r>
          </w:p>
        </w:tc>
      </w:tr>
      <w:tr w:rsidR="00F940C0" w:rsidRPr="000761D5" w:rsidTr="006955B9">
        <w:trPr>
          <w:trHeight w:val="1441"/>
        </w:trPr>
        <w:tc>
          <w:tcPr>
            <w:tcW w:w="3097" w:type="dxa"/>
          </w:tcPr>
          <w:p w:rsidR="00F940C0" w:rsidRPr="000761D5" w:rsidRDefault="00F940C0" w:rsidP="00F940C0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«Сроки реализации</w:t>
            </w:r>
          </w:p>
          <w:p w:rsidR="00F940C0" w:rsidRPr="000761D5" w:rsidRDefault="000D2BA8" w:rsidP="00F940C0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м</w:t>
            </w:r>
            <w:r w:rsidR="00F940C0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униципальной программы</w:t>
            </w:r>
          </w:p>
        </w:tc>
        <w:tc>
          <w:tcPr>
            <w:tcW w:w="334" w:type="dxa"/>
          </w:tcPr>
          <w:p w:rsidR="00F940C0" w:rsidRPr="000761D5" w:rsidRDefault="00F940C0" w:rsidP="000761D5">
            <w:pPr>
              <w:ind w:left="-108" w:right="-55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–</w:t>
            </w:r>
          </w:p>
        </w:tc>
        <w:tc>
          <w:tcPr>
            <w:tcW w:w="6917" w:type="dxa"/>
          </w:tcPr>
          <w:p w:rsidR="00F940C0" w:rsidRPr="000761D5" w:rsidRDefault="00F940C0" w:rsidP="00F940C0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2023 – 2035 годы.</w:t>
            </w:r>
          </w:p>
          <w:p w:rsidR="00F940C0" w:rsidRPr="000761D5" w:rsidRDefault="00F940C0" w:rsidP="00F940C0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Этапы реализации:</w:t>
            </w:r>
          </w:p>
          <w:p w:rsidR="00F940C0" w:rsidRPr="000761D5" w:rsidRDefault="00F940C0" w:rsidP="00F940C0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 этап – 2023 – 2026 годы;</w:t>
            </w:r>
          </w:p>
          <w:p w:rsidR="00F940C0" w:rsidRPr="000761D5" w:rsidRDefault="00F940C0" w:rsidP="00F940C0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 этап – 2027 – 2030 годы;</w:t>
            </w:r>
          </w:p>
          <w:p w:rsidR="00F940C0" w:rsidRPr="000761D5" w:rsidRDefault="004C61BB" w:rsidP="00F940C0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3 этап – 2031 – 2035 годы.</w:t>
            </w:r>
          </w:p>
        </w:tc>
      </w:tr>
      <w:tr w:rsidR="00614221" w:rsidRPr="000761D5" w:rsidTr="006955B9">
        <w:trPr>
          <w:trHeight w:val="136"/>
        </w:trPr>
        <w:tc>
          <w:tcPr>
            <w:tcW w:w="3097" w:type="dxa"/>
          </w:tcPr>
          <w:p w:rsidR="00614221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Объемы финансирования М</w:t>
            </w:r>
            <w:r w:rsidR="00614221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униципальной программы с разбивкой по годам реализации</w:t>
            </w: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</w:p>
          <w:p w:rsidR="004C61BB" w:rsidRPr="000761D5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Ожидаемые результаты реализации Муниципальной программы</w:t>
            </w:r>
          </w:p>
        </w:tc>
        <w:tc>
          <w:tcPr>
            <w:tcW w:w="334" w:type="dxa"/>
          </w:tcPr>
          <w:p w:rsidR="00614221" w:rsidRPr="000761D5" w:rsidRDefault="00614221" w:rsidP="004C61BB">
            <w:pPr>
              <w:ind w:left="-108" w:right="-55"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–</w:t>
            </w:r>
          </w:p>
        </w:tc>
        <w:tc>
          <w:tcPr>
            <w:tcW w:w="6917" w:type="dxa"/>
          </w:tcPr>
          <w:p w:rsidR="00614221" w:rsidRPr="000761D5" w:rsidRDefault="00C3337D" w:rsidP="007F58B8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общий объем прогнозируемого финансирования муниципальной программы в 2023-2035 годах </w:t>
            </w:r>
            <w:r w:rsidR="00614221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составят </w:t>
            </w:r>
            <w:r w:rsidR="004C2EE8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10</w:t>
            </w:r>
            <w:r w:rsidR="003827FD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525800</w:t>
            </w:r>
            <w:r w:rsidR="0098314C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, 00 </w:t>
            </w:r>
            <w:r w:rsidR="00614221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рублей, в том числе:</w:t>
            </w:r>
          </w:p>
          <w:p w:rsidR="00624BD4" w:rsidRDefault="00614221" w:rsidP="007F58B8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республиканского бюджета – </w:t>
            </w:r>
            <w:r w:rsidR="00C95816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63</w:t>
            </w:r>
            <w:r w:rsidR="003827FD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788</w:t>
            </w:r>
            <w:r w:rsidR="0098314C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00,00 </w:t>
            </w: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рублей (</w:t>
            </w:r>
            <w:r w:rsidR="00B8336A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5</w:t>
            </w:r>
            <w:r w:rsidR="0098314C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9</w:t>
            </w: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процентов)</w:t>
            </w:r>
            <w:r w:rsidR="00624BD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, из них:</w:t>
            </w:r>
          </w:p>
          <w:p w:rsidR="00624BD4" w:rsidRPr="00624BD4" w:rsidRDefault="00624BD4" w:rsidP="00624BD4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24BD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2023 году – 453200,00 рублей;</w:t>
            </w:r>
          </w:p>
          <w:p w:rsidR="00624BD4" w:rsidRPr="00624BD4" w:rsidRDefault="00624BD4" w:rsidP="00624BD4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24BD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2024 году – 477400,00 рублей;</w:t>
            </w:r>
          </w:p>
          <w:p w:rsidR="00624BD4" w:rsidRPr="00624BD4" w:rsidRDefault="00624BD4" w:rsidP="00624BD4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24BD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2025 году – 491200,00 рублей;</w:t>
            </w:r>
          </w:p>
          <w:p w:rsidR="00624BD4" w:rsidRDefault="00624BD4" w:rsidP="00624BD4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624BD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2026 году – 491200,00 рублей;</w:t>
            </w:r>
          </w:p>
          <w:p w:rsidR="00614221" w:rsidRDefault="00624BD4" w:rsidP="00624BD4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в 2027-2030 годах </w:t>
            </w:r>
            <w:r w:rsidRPr="00624BD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–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  <w:r w:rsidRPr="00624BD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1974800,00 рублей</w:t>
            </w:r>
            <w:r w:rsidR="00614221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;</w:t>
            </w:r>
          </w:p>
          <w:p w:rsidR="00624BD4" w:rsidRPr="000761D5" w:rsidRDefault="00624BD4" w:rsidP="00624BD4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в 2031-2035 годах </w:t>
            </w:r>
            <w:r w:rsidRPr="00624BD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–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  <w:r w:rsidRPr="00624BD4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2491000,00 рублей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;</w:t>
            </w:r>
          </w:p>
          <w:p w:rsidR="004C61BB" w:rsidRDefault="00614221" w:rsidP="007F58B8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бюджета Алатырского </w:t>
            </w:r>
            <w:r w:rsid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муниципального округа</w:t>
            </w: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– </w:t>
            </w:r>
            <w:r w:rsidR="00935C18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4147</w:t>
            </w:r>
            <w:r w:rsidR="0098314C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000,00 </w:t>
            </w: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рублей (</w:t>
            </w:r>
            <w:r w:rsidR="00B8336A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4</w:t>
            </w:r>
            <w:r w:rsidR="0098314C"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</w:t>
            </w:r>
            <w:r w:rsidRPr="000761D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процент)</w:t>
            </w:r>
            <w:r w:rsid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, из них:</w:t>
            </w:r>
          </w:p>
          <w:p w:rsidR="004C61BB" w:rsidRP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2023 году – 318000,00 рублей;</w:t>
            </w:r>
          </w:p>
          <w:p w:rsidR="004C61BB" w:rsidRP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2024 году – 297000,00 рублей;</w:t>
            </w:r>
          </w:p>
          <w:p w:rsidR="004C61BB" w:rsidRP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2025 году – 297000,00 рублей;</w:t>
            </w:r>
          </w:p>
          <w:p w:rsidR="00614221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в 2026 году – 297000,00 рублей;</w:t>
            </w: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в 2027 – 2030 годах </w:t>
            </w:r>
            <w:r w:rsidRP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–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  <w:r w:rsidRP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1188000,00 рублей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;</w:t>
            </w:r>
          </w:p>
          <w:p w:rsidR="00614221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в 2031-2035 годах </w:t>
            </w:r>
            <w:r w:rsidRP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–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 xml:space="preserve"> </w:t>
            </w:r>
            <w:r w:rsidRP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1750000,00 рублей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.</w:t>
            </w:r>
          </w:p>
          <w:p w:rsidR="004C61BB" w:rsidRDefault="004C61BB" w:rsidP="004C61BB">
            <w:pPr>
              <w:ind w:firstLine="0"/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</w:pPr>
            <w:r w:rsidRPr="004C61BB"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  <w:color w:val="auto"/>
              </w:rPr>
              <w:t>.</w:t>
            </w:r>
          </w:p>
          <w:p w:rsidR="004C61BB" w:rsidRPr="004C61BB" w:rsidRDefault="004C61BB" w:rsidP="004C61B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4C61BB">
              <w:rPr>
                <w:color w:val="22272F"/>
              </w:rPr>
              <w:t>снижение количества преступлений на улицах и в других общественных местах;</w:t>
            </w:r>
          </w:p>
          <w:p w:rsidR="004C61BB" w:rsidRPr="004C61BB" w:rsidRDefault="004C61BB" w:rsidP="004C61B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4C61BB">
              <w:rPr>
                <w:color w:val="22272F"/>
              </w:rPr>
              <w:t>снижение масштабов незаконного потребления наркотических средств и психотропных веществ, наркомании;</w:t>
            </w:r>
          </w:p>
          <w:p w:rsidR="004C61BB" w:rsidRPr="004C61BB" w:rsidRDefault="004C61BB" w:rsidP="004C61B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4C61BB">
              <w:rPr>
                <w:color w:val="22272F"/>
              </w:rPr>
              <w:t>увеличение количества несовершеннолетних асоциального поведения, охваченных системой профилактических мер;</w:t>
            </w:r>
          </w:p>
          <w:p w:rsidR="004C61BB" w:rsidRPr="004C61BB" w:rsidRDefault="004C61BB" w:rsidP="004C61B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4C61BB">
              <w:rPr>
                <w:color w:val="22272F"/>
              </w:rPr>
              <w:t>снижение доли преступлений, совершенных лицами, ранее их совершавшими, в общем числе раскрытых преступлений;</w:t>
            </w:r>
          </w:p>
          <w:p w:rsidR="004C61BB" w:rsidRPr="004C61BB" w:rsidRDefault="004C61BB" w:rsidP="004C61B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4C61BB">
              <w:rPr>
                <w:color w:val="22272F"/>
              </w:rPr>
              <w:t>снижение доли преступлений, совершенных лицами в состоянии алкогольного и наркотического опьянения, в общем числе раскрытых преступлений;</w:t>
            </w:r>
          </w:p>
          <w:p w:rsidR="004C61BB" w:rsidRPr="004C61BB" w:rsidRDefault="004C61BB" w:rsidP="004C61B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4C61BB">
              <w:rPr>
                <w:color w:val="22272F"/>
              </w:rPr>
              <w:t>снижение числа несовершеннолетних, совершивших</w:t>
            </w:r>
          </w:p>
          <w:p w:rsidR="004C61BB" w:rsidRPr="004C61BB" w:rsidRDefault="004C61BB" w:rsidP="004C61B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 w:rsidRPr="004C61BB">
              <w:rPr>
                <w:color w:val="22272F"/>
              </w:rPr>
              <w:t>преступлений;</w:t>
            </w:r>
          </w:p>
          <w:p w:rsidR="004C61BB" w:rsidRPr="000761D5" w:rsidRDefault="004C61BB" w:rsidP="004C61BB">
            <w:pPr>
              <w:pStyle w:val="s16"/>
              <w:shd w:val="clear" w:color="auto" w:fill="FFFFFF"/>
              <w:spacing w:before="0" w:beforeAutospacing="0" w:after="0" w:afterAutospacing="0"/>
              <w:rPr>
                <w:rStyle w:val="a3"/>
                <w:b w:val="0"/>
                <w:bCs/>
                <w:color w:val="auto"/>
              </w:rPr>
            </w:pPr>
            <w:r w:rsidRPr="004C61BB">
              <w:rPr>
                <w:color w:val="22272F"/>
              </w:rPr>
              <w:t xml:space="preserve">снижение доли административных правонарушений, предусмотренных законодательством Чувашской Республики от </w:t>
            </w:r>
            <w:r w:rsidRPr="004C61BB">
              <w:rPr>
                <w:color w:val="22272F"/>
              </w:rPr>
              <w:lastRenderedPageBreak/>
              <w:t>общего числа административных правонарушений в расчете на 10 тыс. населения</w:t>
            </w:r>
            <w:proofErr w:type="gramStart"/>
            <w:r w:rsidRPr="004C61BB">
              <w:rPr>
                <w:color w:val="22272F"/>
              </w:rPr>
              <w:t>.»;</w:t>
            </w:r>
            <w:proofErr w:type="gramEnd"/>
          </w:p>
        </w:tc>
      </w:tr>
    </w:tbl>
    <w:p w:rsidR="00CB5AA9" w:rsidRPr="000761D5" w:rsidRDefault="00CB5AA9" w:rsidP="006955B9">
      <w:pPr>
        <w:pStyle w:val="af5"/>
        <w:numPr>
          <w:ilvl w:val="0"/>
          <w:numId w:val="6"/>
        </w:numPr>
        <w:tabs>
          <w:tab w:val="left" w:pos="1134"/>
        </w:tabs>
        <w:ind w:left="0" w:right="-241" w:firstLine="567"/>
      </w:pPr>
      <w:r w:rsidRPr="000761D5">
        <w:lastRenderedPageBreak/>
        <w:t>абзац</w:t>
      </w:r>
      <w:r w:rsidR="00A940AE">
        <w:t>ы четырнадцатый-пятнадцатый</w:t>
      </w:r>
      <w:r w:rsidR="000C0145" w:rsidRPr="000761D5">
        <w:t xml:space="preserve"> </w:t>
      </w:r>
      <w:r w:rsidRPr="000761D5">
        <w:t xml:space="preserve">раздела </w:t>
      </w:r>
      <w:r w:rsidR="0060172C" w:rsidRPr="000761D5">
        <w:t>1</w:t>
      </w:r>
      <w:r w:rsidRPr="000761D5">
        <w:t xml:space="preserve"> муниципальной программы изложить в следующей редакции:</w:t>
      </w:r>
    </w:p>
    <w:p w:rsidR="003D5E5A" w:rsidRPr="000761D5" w:rsidRDefault="0042406E" w:rsidP="000D2BA8">
      <w:pPr>
        <w:ind w:left="142" w:right="-241" w:firstLine="425"/>
      </w:pPr>
      <w:r w:rsidRPr="000761D5">
        <w:t>«</w:t>
      </w:r>
      <w:r w:rsidR="00EA0087" w:rsidRPr="000761D5">
        <w:t>–</w:t>
      </w:r>
      <w:r w:rsidR="003D5E5A" w:rsidRPr="000761D5">
        <w:t xml:space="preserve"> 1 этап </w:t>
      </w:r>
      <w:r w:rsidR="00EA0087" w:rsidRPr="000761D5">
        <w:t>–</w:t>
      </w:r>
      <w:r w:rsidR="003D5E5A" w:rsidRPr="000761D5">
        <w:t xml:space="preserve"> 2023</w:t>
      </w:r>
      <w:r w:rsidR="00EA0087" w:rsidRPr="000761D5">
        <w:t>–</w:t>
      </w:r>
      <w:r w:rsidR="003D5E5A" w:rsidRPr="000761D5">
        <w:t>202</w:t>
      </w:r>
      <w:r w:rsidRPr="000761D5">
        <w:t>6</w:t>
      </w:r>
      <w:r w:rsidR="003D5E5A" w:rsidRPr="000761D5">
        <w:t>годы;</w:t>
      </w:r>
    </w:p>
    <w:p w:rsidR="003D5E5A" w:rsidRPr="000761D5" w:rsidRDefault="00EA0087" w:rsidP="000D2BA8">
      <w:pPr>
        <w:ind w:left="142" w:right="-241" w:firstLine="425"/>
      </w:pPr>
      <w:r w:rsidRPr="000761D5">
        <w:t>–</w:t>
      </w:r>
      <w:r w:rsidR="003D5E5A" w:rsidRPr="000761D5">
        <w:t xml:space="preserve"> 2 этап </w:t>
      </w:r>
      <w:r w:rsidRPr="000761D5">
        <w:t>–</w:t>
      </w:r>
      <w:r w:rsidR="003D5E5A" w:rsidRPr="000761D5">
        <w:t xml:space="preserve"> 202</w:t>
      </w:r>
      <w:r w:rsidR="0042406E" w:rsidRPr="000761D5">
        <w:t>7</w:t>
      </w:r>
      <w:r w:rsidRPr="000761D5">
        <w:t>–</w:t>
      </w:r>
      <w:r w:rsidR="003D5E5A" w:rsidRPr="000761D5">
        <w:t>2030годы</w:t>
      </w:r>
      <w:proofErr w:type="gramStart"/>
      <w:r w:rsidR="003D5E5A" w:rsidRPr="000761D5">
        <w:t>;</w:t>
      </w:r>
      <w:r w:rsidR="006955B9">
        <w:t>»</w:t>
      </w:r>
      <w:proofErr w:type="gramEnd"/>
      <w:r w:rsidR="006955B9">
        <w:t>;</w:t>
      </w:r>
    </w:p>
    <w:p w:rsidR="00BD544C" w:rsidRPr="000761D5" w:rsidRDefault="004C73FB" w:rsidP="006955B9">
      <w:pPr>
        <w:pStyle w:val="af5"/>
        <w:tabs>
          <w:tab w:val="left" w:pos="1134"/>
        </w:tabs>
        <w:ind w:left="0" w:right="-241" w:firstLine="567"/>
      </w:pPr>
      <w:r w:rsidRPr="000761D5">
        <w:t>3</w:t>
      </w:r>
      <w:r w:rsidR="00BD544C" w:rsidRPr="000761D5">
        <w:t>)</w:t>
      </w:r>
      <w:r w:rsidR="00BD544C" w:rsidRPr="000761D5">
        <w:tab/>
        <w:t>раздел 3 муниципальной программы</w:t>
      </w:r>
      <w:r w:rsidR="006955B9">
        <w:t xml:space="preserve"> изложить в следующей редакции:</w:t>
      </w:r>
    </w:p>
    <w:p w:rsidR="006955B9" w:rsidRDefault="00BD544C" w:rsidP="000D2BA8">
      <w:pPr>
        <w:pStyle w:val="af5"/>
        <w:ind w:left="142" w:right="-241" w:firstLine="425"/>
      </w:pPr>
      <w:r w:rsidRPr="000761D5">
        <w:t>«</w:t>
      </w:r>
      <w:r w:rsidR="00F66156" w:rsidRPr="000761D5">
        <w:t xml:space="preserve">Раздел 3. </w:t>
      </w:r>
      <w:r w:rsidR="006955B9" w:rsidRPr="006955B9"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F66156" w:rsidRPr="000761D5" w:rsidRDefault="00F66156" w:rsidP="000D2BA8">
      <w:pPr>
        <w:pStyle w:val="af5"/>
        <w:ind w:left="142" w:right="-241" w:firstLine="425"/>
      </w:pPr>
      <w:r w:rsidRPr="000761D5">
        <w:t xml:space="preserve">Расходы </w:t>
      </w:r>
      <w:r w:rsidR="000D2BA8">
        <w:t>м</w:t>
      </w:r>
      <w:r w:rsidRPr="000761D5">
        <w:t xml:space="preserve">униципальной программы формируются за счет средств республиканского бюджета, бюджета Алатырского </w:t>
      </w:r>
      <w:r w:rsidR="000015E3">
        <w:t>муниципального округа (далее – Алатырск</w:t>
      </w:r>
      <w:r w:rsidR="006955B9">
        <w:t>ий</w:t>
      </w:r>
      <w:r w:rsidR="000015E3">
        <w:t xml:space="preserve"> </w:t>
      </w:r>
      <w:r w:rsidR="006D414A" w:rsidRPr="000761D5">
        <w:t>МО</w:t>
      </w:r>
      <w:r w:rsidR="000015E3">
        <w:t>)</w:t>
      </w:r>
      <w:r w:rsidRPr="000761D5">
        <w:t>.</w:t>
      </w:r>
    </w:p>
    <w:p w:rsidR="00F66156" w:rsidRPr="000761D5" w:rsidRDefault="00F66156" w:rsidP="000D2BA8">
      <w:pPr>
        <w:pStyle w:val="af5"/>
        <w:ind w:left="142" w:right="-241" w:firstLine="425"/>
      </w:pPr>
      <w:r w:rsidRPr="000761D5">
        <w:t xml:space="preserve">Средства бюджета Алатырского </w:t>
      </w:r>
      <w:r w:rsidR="006D414A" w:rsidRPr="000761D5">
        <w:t>М</w:t>
      </w:r>
      <w:r w:rsidR="008D15E1">
        <w:t>О</w:t>
      </w:r>
      <w:r w:rsidRPr="000761D5">
        <w:t xml:space="preserve">, предусмотренные на реализацию </w:t>
      </w:r>
      <w:r w:rsidR="000D2BA8">
        <w:t>м</w:t>
      </w:r>
      <w:r w:rsidRPr="000761D5">
        <w:t xml:space="preserve">униципальной программы, являются источниками финансирования подпрограмм, включенных в </w:t>
      </w:r>
      <w:r w:rsidR="000D2BA8">
        <w:t>м</w:t>
      </w:r>
      <w:r w:rsidRPr="000761D5">
        <w:t>униципальную программу.</w:t>
      </w:r>
    </w:p>
    <w:p w:rsidR="009B4363" w:rsidRPr="000761D5" w:rsidRDefault="009B4363" w:rsidP="000D2BA8">
      <w:pPr>
        <w:pStyle w:val="af5"/>
        <w:ind w:left="142" w:right="-241" w:firstLine="425"/>
      </w:pPr>
      <w:r w:rsidRPr="000761D5">
        <w:rPr>
          <w:color w:val="000000"/>
        </w:rPr>
        <w:t xml:space="preserve">Общий объем финансирования </w:t>
      </w:r>
      <w:r w:rsidR="000D2BA8">
        <w:rPr>
          <w:color w:val="000000"/>
        </w:rPr>
        <w:t>м</w:t>
      </w:r>
      <w:r w:rsidRPr="000761D5">
        <w:rPr>
          <w:color w:val="000000"/>
        </w:rPr>
        <w:t xml:space="preserve">униципальной программы в 2023 – 2035 годах составит </w:t>
      </w:r>
      <w:r w:rsidR="003047B5" w:rsidRPr="000761D5">
        <w:rPr>
          <w:color w:val="000000"/>
        </w:rPr>
        <w:t xml:space="preserve">10525800, 00 </w:t>
      </w:r>
      <w:r w:rsidRPr="000761D5">
        <w:rPr>
          <w:color w:val="000000"/>
        </w:rPr>
        <w:t>рубле</w:t>
      </w:r>
      <w:r w:rsidR="006955B9">
        <w:rPr>
          <w:color w:val="000000"/>
        </w:rPr>
        <w:t>й, в том числе за счет средств:</w:t>
      </w:r>
    </w:p>
    <w:p w:rsidR="009B4363" w:rsidRPr="000761D5" w:rsidRDefault="009B4363" w:rsidP="000D2BA8">
      <w:pPr>
        <w:pStyle w:val="af5"/>
        <w:ind w:left="142" w:right="-241" w:firstLine="425"/>
      </w:pPr>
      <w:r w:rsidRPr="000761D5">
        <w:t xml:space="preserve">республиканского бюджета – </w:t>
      </w:r>
      <w:r w:rsidR="003047B5" w:rsidRPr="000761D5">
        <w:t xml:space="preserve">6378800,00 </w:t>
      </w:r>
      <w:r w:rsidRPr="000761D5">
        <w:t>рублей (</w:t>
      </w:r>
      <w:r w:rsidR="00A95E61">
        <w:t>60</w:t>
      </w:r>
      <w:r w:rsidRPr="000761D5">
        <w:t xml:space="preserve"> процентов);</w:t>
      </w:r>
    </w:p>
    <w:p w:rsidR="009B4363" w:rsidRPr="000761D5" w:rsidRDefault="009B4363" w:rsidP="000D2BA8">
      <w:pPr>
        <w:pStyle w:val="af5"/>
        <w:ind w:left="142" w:right="-241" w:firstLine="425"/>
      </w:pPr>
      <w:r w:rsidRPr="000761D5">
        <w:t xml:space="preserve">бюджета Алатырского </w:t>
      </w:r>
      <w:r w:rsidR="006D414A" w:rsidRPr="000761D5">
        <w:t>МО</w:t>
      </w:r>
      <w:r w:rsidRPr="000761D5">
        <w:t xml:space="preserve"> – </w:t>
      </w:r>
      <w:r w:rsidR="003827FD" w:rsidRPr="000761D5">
        <w:t xml:space="preserve">4147000,00 </w:t>
      </w:r>
      <w:r w:rsidRPr="000761D5">
        <w:t>рублей (4</w:t>
      </w:r>
      <w:r w:rsidR="00A95E61">
        <w:t>0</w:t>
      </w:r>
      <w:r w:rsidRPr="000761D5">
        <w:t xml:space="preserve"> процент</w:t>
      </w:r>
      <w:r w:rsidR="00A95E61">
        <w:t>ов</w:t>
      </w:r>
      <w:r w:rsidRPr="000761D5">
        <w:t>).</w:t>
      </w:r>
    </w:p>
    <w:p w:rsidR="009B4363" w:rsidRPr="000761D5" w:rsidRDefault="009B4363" w:rsidP="0060172C">
      <w:pPr>
        <w:pStyle w:val="af5"/>
        <w:ind w:left="142" w:right="-241" w:firstLine="425"/>
      </w:pPr>
      <w:r w:rsidRPr="000761D5">
        <w:t xml:space="preserve">Объем финансирования </w:t>
      </w:r>
      <w:r w:rsidR="000D2BA8">
        <w:t>м</w:t>
      </w:r>
      <w:r w:rsidRPr="000761D5">
        <w:t xml:space="preserve">униципальной программы на 1 этапе (2023 – 2026 годов) составит </w:t>
      </w:r>
      <w:r w:rsidR="000C5CD0" w:rsidRPr="000761D5">
        <w:t xml:space="preserve">3122000,00 </w:t>
      </w:r>
      <w:r w:rsidRPr="000761D5">
        <w:t>рублей, в том числе:</w:t>
      </w:r>
    </w:p>
    <w:p w:rsidR="009B4363" w:rsidRPr="000761D5" w:rsidRDefault="009B4363" w:rsidP="009B4363">
      <w:pPr>
        <w:ind w:left="142" w:right="-241" w:firstLine="425"/>
      </w:pPr>
      <w:r w:rsidRPr="000761D5">
        <w:t>в 2023 году – 771200,00 рублей;</w:t>
      </w:r>
    </w:p>
    <w:p w:rsidR="009B4363" w:rsidRPr="000761D5" w:rsidRDefault="009B4363" w:rsidP="009B4363">
      <w:pPr>
        <w:ind w:left="142" w:right="-241" w:firstLine="425"/>
      </w:pPr>
      <w:r w:rsidRPr="000761D5">
        <w:t>в 2024 году – 774400,00 рублей;</w:t>
      </w:r>
    </w:p>
    <w:p w:rsidR="009B4363" w:rsidRPr="000761D5" w:rsidRDefault="009B4363" w:rsidP="009B4363">
      <w:pPr>
        <w:ind w:left="142" w:right="-241" w:firstLine="425"/>
      </w:pPr>
      <w:r w:rsidRPr="000761D5">
        <w:t>в 2025 году – 788200,00 рублей;</w:t>
      </w:r>
      <w:r w:rsidRPr="000761D5">
        <w:tab/>
      </w:r>
    </w:p>
    <w:p w:rsidR="009B4363" w:rsidRPr="000761D5" w:rsidRDefault="00204475" w:rsidP="009B4363">
      <w:pPr>
        <w:ind w:left="142" w:right="-241" w:firstLine="425"/>
      </w:pPr>
      <w:r w:rsidRPr="000761D5">
        <w:t xml:space="preserve">в 2026 году – 788200,00 рублей; </w:t>
      </w:r>
      <w:r w:rsidR="009B4363" w:rsidRPr="000761D5">
        <w:t>из них средства:</w:t>
      </w:r>
    </w:p>
    <w:p w:rsidR="009B4363" w:rsidRPr="000761D5" w:rsidRDefault="009B4363" w:rsidP="009B4363">
      <w:pPr>
        <w:ind w:left="142" w:right="-241" w:firstLine="425"/>
      </w:pPr>
      <w:r w:rsidRPr="000761D5">
        <w:t>республиканского бюджета – 1913000</w:t>
      </w:r>
      <w:r w:rsidR="003827FD" w:rsidRPr="000761D5">
        <w:t>,00</w:t>
      </w:r>
      <w:r w:rsidRPr="000761D5">
        <w:t xml:space="preserve"> рублей (</w:t>
      </w:r>
      <w:r w:rsidR="00A95E61">
        <w:t>61</w:t>
      </w:r>
      <w:r w:rsidRPr="000761D5">
        <w:t xml:space="preserve"> процентов), в том числе:</w:t>
      </w:r>
    </w:p>
    <w:p w:rsidR="009B4363" w:rsidRPr="000761D5" w:rsidRDefault="009B4363" w:rsidP="009B4363">
      <w:pPr>
        <w:ind w:left="142" w:right="-241" w:firstLine="425"/>
      </w:pPr>
      <w:r w:rsidRPr="000761D5">
        <w:t>в 2023 году – 453200,00 рублей;</w:t>
      </w:r>
    </w:p>
    <w:p w:rsidR="009B4363" w:rsidRPr="000761D5" w:rsidRDefault="009B4363" w:rsidP="009B4363">
      <w:pPr>
        <w:ind w:left="142" w:right="-241" w:firstLine="425"/>
      </w:pPr>
      <w:r w:rsidRPr="000761D5">
        <w:t>в 2024 году – 477400,00 рублей;</w:t>
      </w:r>
    </w:p>
    <w:p w:rsidR="009B4363" w:rsidRPr="000761D5" w:rsidRDefault="009B4363" w:rsidP="009B4363">
      <w:pPr>
        <w:ind w:left="142" w:right="-241" w:firstLine="425"/>
      </w:pPr>
      <w:r w:rsidRPr="000761D5">
        <w:t>в 2025 году – 491200,00 рублей;</w:t>
      </w:r>
    </w:p>
    <w:p w:rsidR="009B4363" w:rsidRPr="000761D5" w:rsidRDefault="009B4363" w:rsidP="009B4363">
      <w:pPr>
        <w:ind w:left="142" w:right="-241" w:firstLine="425"/>
      </w:pPr>
      <w:r w:rsidRPr="000761D5">
        <w:t>в 2026 году – 491200,00</w:t>
      </w:r>
      <w:r w:rsidR="00926649">
        <w:t xml:space="preserve"> </w:t>
      </w:r>
      <w:r w:rsidRPr="000761D5">
        <w:t>рублей;</w:t>
      </w:r>
    </w:p>
    <w:p w:rsidR="009B4363" w:rsidRPr="000761D5" w:rsidRDefault="009B4363" w:rsidP="009B4363">
      <w:pPr>
        <w:ind w:left="142" w:right="-241" w:firstLine="425"/>
      </w:pPr>
      <w:r w:rsidRPr="000761D5">
        <w:t xml:space="preserve">бюджета Алатырского </w:t>
      </w:r>
      <w:r w:rsidR="006D414A" w:rsidRPr="000761D5">
        <w:t>МО</w:t>
      </w:r>
      <w:r w:rsidRPr="000761D5">
        <w:t xml:space="preserve"> – 1209000,00 рублей (</w:t>
      </w:r>
      <w:r w:rsidR="00A95E61">
        <w:t>39</w:t>
      </w:r>
      <w:r w:rsidRPr="000761D5">
        <w:t xml:space="preserve"> процент), в том числе:</w:t>
      </w:r>
    </w:p>
    <w:p w:rsidR="009B4363" w:rsidRPr="000761D5" w:rsidRDefault="009B4363" w:rsidP="009B4363">
      <w:pPr>
        <w:ind w:left="142" w:right="-241" w:firstLine="425"/>
      </w:pPr>
      <w:r w:rsidRPr="000761D5">
        <w:t>в 2023 году – 318000,00 рублей;</w:t>
      </w:r>
    </w:p>
    <w:p w:rsidR="009B4363" w:rsidRPr="000761D5" w:rsidRDefault="009B4363" w:rsidP="009B4363">
      <w:pPr>
        <w:ind w:left="142" w:right="-241" w:firstLine="425"/>
      </w:pPr>
      <w:r w:rsidRPr="000761D5">
        <w:t>в 2024 году – 297000,00 рублей;</w:t>
      </w:r>
    </w:p>
    <w:p w:rsidR="009B4363" w:rsidRPr="000761D5" w:rsidRDefault="009B4363" w:rsidP="009B4363">
      <w:pPr>
        <w:ind w:left="142" w:right="-241" w:firstLine="425"/>
      </w:pPr>
      <w:r w:rsidRPr="000761D5">
        <w:t>в 2025 году – 297000,00 рублей;</w:t>
      </w:r>
    </w:p>
    <w:p w:rsidR="009B4363" w:rsidRPr="000761D5" w:rsidRDefault="006955B9" w:rsidP="009B4363">
      <w:pPr>
        <w:ind w:left="142" w:right="-241" w:firstLine="425"/>
      </w:pPr>
      <w:r>
        <w:t>в 2026 году – 297000,00 рублей.</w:t>
      </w:r>
    </w:p>
    <w:p w:rsidR="009B4363" w:rsidRPr="000761D5" w:rsidRDefault="009B4363" w:rsidP="009B4363">
      <w:pPr>
        <w:ind w:left="142" w:right="-241" w:firstLine="425"/>
      </w:pPr>
      <w:r w:rsidRPr="000761D5">
        <w:t xml:space="preserve">На 2 этапе (2027 – 2030 годы) объем финансирования </w:t>
      </w:r>
      <w:r w:rsidR="000D2BA8">
        <w:t>м</w:t>
      </w:r>
      <w:r w:rsidRPr="000761D5">
        <w:t xml:space="preserve">униципальной программы составит </w:t>
      </w:r>
      <w:r w:rsidR="003827FD" w:rsidRPr="000761D5">
        <w:t xml:space="preserve">3162800,00 </w:t>
      </w:r>
      <w:r w:rsidRPr="000761D5">
        <w:t>рублей, из них средства:</w:t>
      </w:r>
    </w:p>
    <w:p w:rsidR="009B4363" w:rsidRPr="000761D5" w:rsidRDefault="009B4363" w:rsidP="009B4363">
      <w:pPr>
        <w:ind w:left="142" w:right="-241" w:firstLine="425"/>
      </w:pPr>
      <w:r w:rsidRPr="000761D5">
        <w:t>республиканского бюджета – 19</w:t>
      </w:r>
      <w:r w:rsidR="003827FD" w:rsidRPr="000761D5">
        <w:t>7</w:t>
      </w:r>
      <w:r w:rsidRPr="000761D5">
        <w:t>4800,00 рублей (62 процентов);</w:t>
      </w:r>
    </w:p>
    <w:p w:rsidR="009B4363" w:rsidRPr="000761D5" w:rsidRDefault="009B4363" w:rsidP="009B4363">
      <w:pPr>
        <w:ind w:left="142" w:right="-241" w:firstLine="425"/>
      </w:pPr>
      <w:r w:rsidRPr="000761D5">
        <w:t xml:space="preserve">бюджета Алатырского </w:t>
      </w:r>
      <w:r w:rsidR="006D414A" w:rsidRPr="000761D5">
        <w:t>МО</w:t>
      </w:r>
      <w:r w:rsidRPr="000761D5">
        <w:t xml:space="preserve"> – 1188000,00 рублей (38 процентов).</w:t>
      </w:r>
    </w:p>
    <w:p w:rsidR="009B4363" w:rsidRPr="000761D5" w:rsidRDefault="009B4363" w:rsidP="009B4363">
      <w:pPr>
        <w:ind w:left="142" w:right="-241" w:firstLine="425"/>
      </w:pPr>
      <w:r w:rsidRPr="000761D5">
        <w:t xml:space="preserve">На 3 этапе (2031 – 2035 годы) объем финансирования </w:t>
      </w:r>
      <w:r w:rsidR="000D2BA8">
        <w:t>м</w:t>
      </w:r>
      <w:r w:rsidRPr="000761D5">
        <w:t xml:space="preserve">униципальной программы составит – </w:t>
      </w:r>
      <w:r w:rsidR="003827FD" w:rsidRPr="000761D5">
        <w:t xml:space="preserve">4241000,00 </w:t>
      </w:r>
      <w:r w:rsidRPr="000761D5">
        <w:t>рублей, из них средства:</w:t>
      </w:r>
    </w:p>
    <w:p w:rsidR="009B4363" w:rsidRPr="000761D5" w:rsidRDefault="009B4363" w:rsidP="009B4363">
      <w:pPr>
        <w:ind w:left="142" w:right="-241" w:firstLine="425"/>
      </w:pPr>
      <w:r w:rsidRPr="000761D5">
        <w:t>республиканского бюджета</w:t>
      </w:r>
      <w:r w:rsidR="006D414A" w:rsidRPr="000761D5">
        <w:t xml:space="preserve"> </w:t>
      </w:r>
      <w:r w:rsidRPr="000761D5">
        <w:t xml:space="preserve">– </w:t>
      </w:r>
      <w:r w:rsidR="003827FD" w:rsidRPr="000761D5">
        <w:t>2491</w:t>
      </w:r>
      <w:r w:rsidRPr="000761D5">
        <w:t>000,00 рублей (</w:t>
      </w:r>
      <w:r w:rsidR="00A95E61">
        <w:t>58</w:t>
      </w:r>
      <w:r w:rsidRPr="000761D5">
        <w:t xml:space="preserve"> процента);</w:t>
      </w:r>
    </w:p>
    <w:p w:rsidR="00F66156" w:rsidRPr="000761D5" w:rsidRDefault="009B4363" w:rsidP="009B4363">
      <w:pPr>
        <w:ind w:left="142" w:right="-241" w:firstLine="425"/>
      </w:pPr>
      <w:r w:rsidRPr="000761D5">
        <w:t xml:space="preserve">бюджета Алатырского </w:t>
      </w:r>
      <w:r w:rsidR="006D414A" w:rsidRPr="000761D5">
        <w:t>МО</w:t>
      </w:r>
      <w:r w:rsidRPr="000761D5">
        <w:t xml:space="preserve"> – </w:t>
      </w:r>
      <w:r w:rsidR="003827FD" w:rsidRPr="000761D5">
        <w:t xml:space="preserve">1750000,00 </w:t>
      </w:r>
      <w:r w:rsidRPr="000761D5">
        <w:t>рублей (4</w:t>
      </w:r>
      <w:r w:rsidR="00A95E61">
        <w:t>2</w:t>
      </w:r>
      <w:r w:rsidRPr="000761D5">
        <w:t xml:space="preserve"> процентов).</w:t>
      </w:r>
    </w:p>
    <w:p w:rsidR="00F66156" w:rsidRPr="000761D5" w:rsidRDefault="00F66156" w:rsidP="00F66156">
      <w:pPr>
        <w:ind w:left="142" w:right="-241" w:firstLine="425"/>
      </w:pPr>
      <w:r w:rsidRPr="000761D5">
        <w:t xml:space="preserve">Объемы финансирования </w:t>
      </w:r>
      <w:r w:rsidR="000D2BA8">
        <w:t>м</w:t>
      </w:r>
      <w:r w:rsidRPr="000761D5">
        <w:t>униципальной программы подлежат ежегодному уточнению исходя из реальных возможностей бюджетов всех уровней.</w:t>
      </w:r>
    </w:p>
    <w:p w:rsidR="00F66156" w:rsidRPr="000761D5" w:rsidRDefault="00F66156" w:rsidP="00F66156">
      <w:pPr>
        <w:ind w:left="142" w:right="-241" w:firstLine="425"/>
      </w:pPr>
      <w:r w:rsidRPr="000761D5"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0D2BA8">
        <w:t>м</w:t>
      </w:r>
      <w:r w:rsidRPr="000761D5">
        <w:t xml:space="preserve">униципальной программы приведены в приложении № 2 к </w:t>
      </w:r>
      <w:r w:rsidR="000D2BA8">
        <w:t>м</w:t>
      </w:r>
      <w:r w:rsidRPr="000761D5">
        <w:t>униципальной программе.</w:t>
      </w:r>
    </w:p>
    <w:p w:rsidR="009B4363" w:rsidRPr="000761D5" w:rsidRDefault="00F66156" w:rsidP="00F66156">
      <w:pPr>
        <w:ind w:left="142" w:right="-241" w:firstLine="425"/>
      </w:pPr>
      <w:r w:rsidRPr="000761D5">
        <w:t xml:space="preserve">В </w:t>
      </w:r>
      <w:r w:rsidR="000D2BA8">
        <w:t>м</w:t>
      </w:r>
      <w:r w:rsidRPr="000761D5">
        <w:t xml:space="preserve">униципальную программу включены подпрограммы согласно приложениям № 3 – 6 к </w:t>
      </w:r>
      <w:r w:rsidR="000D2BA8">
        <w:t>м</w:t>
      </w:r>
      <w:r w:rsidRPr="000761D5">
        <w:t>униципальной программе</w:t>
      </w:r>
      <w:proofErr w:type="gramStart"/>
      <w:r w:rsidRPr="000761D5">
        <w:t>.»;</w:t>
      </w:r>
      <w:proofErr w:type="gramEnd"/>
    </w:p>
    <w:p w:rsidR="009B4363" w:rsidRPr="000761D5" w:rsidRDefault="00A3732B" w:rsidP="009B4363">
      <w:pPr>
        <w:pStyle w:val="af5"/>
        <w:numPr>
          <w:ilvl w:val="0"/>
          <w:numId w:val="8"/>
        </w:numPr>
        <w:tabs>
          <w:tab w:val="left" w:pos="1134"/>
        </w:tabs>
        <w:ind w:left="0" w:right="-241" w:firstLine="567"/>
      </w:pPr>
      <w:r>
        <w:t>п</w:t>
      </w:r>
      <w:r w:rsidR="009B4363" w:rsidRPr="000761D5">
        <w:t>риложение № 1</w:t>
      </w:r>
      <w:r w:rsidR="00462D8F" w:rsidRPr="000761D5">
        <w:t xml:space="preserve"> </w:t>
      </w:r>
      <w:r w:rsidR="009B4363" w:rsidRPr="000761D5">
        <w:t xml:space="preserve">к </w:t>
      </w:r>
      <w:r w:rsidR="000D2BA8">
        <w:t>м</w:t>
      </w:r>
      <w:r w:rsidR="009B4363" w:rsidRPr="000761D5">
        <w:t xml:space="preserve">униципальной программе </w:t>
      </w:r>
      <w:r w:rsidR="00462D8F" w:rsidRPr="000761D5">
        <w:t xml:space="preserve">изложить в </w:t>
      </w:r>
      <w:r w:rsidR="00593D66">
        <w:t>следующей редакции:</w:t>
      </w:r>
    </w:p>
    <w:p w:rsidR="003F6F91" w:rsidRDefault="003F6F91">
      <w:pPr>
        <w:ind w:firstLine="0"/>
        <w:jc w:val="left"/>
        <w:sectPr w:rsidR="003F6F91" w:rsidSect="00C45CBD">
          <w:headerReference w:type="default" r:id="rId16"/>
          <w:headerReference w:type="first" r:id="rId17"/>
          <w:pgSz w:w="11900" w:h="16800"/>
          <w:pgMar w:top="567" w:right="567" w:bottom="567" w:left="1134" w:header="284" w:footer="218" w:gutter="0"/>
          <w:cols w:space="720"/>
          <w:noEndnote/>
          <w:titlePg/>
          <w:docGrid w:linePitch="326"/>
        </w:sectPr>
      </w:pPr>
    </w:p>
    <w:p w:rsidR="00607CBD" w:rsidRPr="006144F3" w:rsidRDefault="00335E93" w:rsidP="006144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center" w:pos="10879"/>
          <w:tab w:val="left" w:pos="10915"/>
          <w:tab w:val="left" w:pos="11715"/>
        </w:tabs>
        <w:ind w:left="10348"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2" w:name="sub_1100"/>
      <w:r w:rsidRPr="006144F3">
        <w:rPr>
          <w:rFonts w:ascii="Times New Roman" w:hAnsi="Times New Roman" w:cs="Times New Roman"/>
          <w:sz w:val="22"/>
          <w:szCs w:val="22"/>
        </w:rPr>
        <w:lastRenderedPageBreak/>
        <w:t>«</w:t>
      </w:r>
      <w:r w:rsidR="00607CBD" w:rsidRPr="006144F3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593D66" w:rsidRDefault="00607CBD" w:rsidP="006144F3">
      <w:pPr>
        <w:tabs>
          <w:tab w:val="left" w:pos="10915"/>
        </w:tabs>
        <w:autoSpaceDE/>
        <w:autoSpaceDN/>
        <w:adjustRightInd/>
        <w:ind w:left="10348" w:firstLine="0"/>
        <w:jc w:val="left"/>
        <w:rPr>
          <w:rStyle w:val="af3"/>
          <w:rFonts w:cs="Times New Roman CYR"/>
          <w:b w:val="0"/>
          <w:bCs/>
          <w:sz w:val="22"/>
          <w:szCs w:val="22"/>
        </w:rPr>
      </w:pPr>
      <w:r w:rsidRPr="006144F3">
        <w:rPr>
          <w:rStyle w:val="af3"/>
          <w:rFonts w:cs="Times New Roman CYR"/>
          <w:b w:val="0"/>
          <w:bCs/>
          <w:sz w:val="22"/>
          <w:szCs w:val="22"/>
        </w:rPr>
        <w:t>к муниципальной программе</w:t>
      </w:r>
    </w:p>
    <w:p w:rsidR="00607CBD" w:rsidRPr="006144F3" w:rsidRDefault="00607CBD" w:rsidP="006144F3">
      <w:pPr>
        <w:tabs>
          <w:tab w:val="left" w:pos="10915"/>
        </w:tabs>
        <w:autoSpaceDE/>
        <w:autoSpaceDN/>
        <w:adjustRightInd/>
        <w:ind w:left="10348" w:firstLine="0"/>
        <w:jc w:val="left"/>
        <w:rPr>
          <w:rStyle w:val="af3"/>
          <w:rFonts w:cs="Times New Roman CYR"/>
          <w:b w:val="0"/>
          <w:bCs/>
          <w:sz w:val="22"/>
          <w:szCs w:val="22"/>
        </w:rPr>
      </w:pPr>
      <w:r w:rsidRPr="006144F3">
        <w:rPr>
          <w:rStyle w:val="af3"/>
          <w:rFonts w:cs="Times New Roman CYR"/>
          <w:b w:val="0"/>
          <w:bCs/>
          <w:sz w:val="22"/>
          <w:szCs w:val="22"/>
        </w:rPr>
        <w:t xml:space="preserve">Алатырского </w:t>
      </w:r>
      <w:r w:rsidR="00593D66">
        <w:rPr>
          <w:rStyle w:val="af3"/>
          <w:rFonts w:cs="Times New Roman CYR"/>
          <w:b w:val="0"/>
          <w:bCs/>
          <w:sz w:val="22"/>
          <w:szCs w:val="22"/>
        </w:rPr>
        <w:t>муниципального округа</w:t>
      </w:r>
    </w:p>
    <w:p w:rsidR="00607CBD" w:rsidRPr="006144F3" w:rsidRDefault="00607CBD" w:rsidP="006144F3">
      <w:pPr>
        <w:tabs>
          <w:tab w:val="left" w:pos="10915"/>
        </w:tabs>
        <w:autoSpaceDE/>
        <w:autoSpaceDN/>
        <w:adjustRightInd/>
        <w:ind w:left="10348" w:firstLine="0"/>
        <w:jc w:val="left"/>
        <w:rPr>
          <w:rStyle w:val="af3"/>
          <w:rFonts w:cs="Times New Roman CYR"/>
          <w:b w:val="0"/>
          <w:bCs/>
          <w:sz w:val="22"/>
          <w:szCs w:val="22"/>
        </w:rPr>
      </w:pPr>
      <w:r w:rsidRPr="006144F3">
        <w:rPr>
          <w:rStyle w:val="af3"/>
          <w:rFonts w:cs="Times New Roman CYR"/>
          <w:b w:val="0"/>
          <w:bCs/>
          <w:sz w:val="22"/>
          <w:szCs w:val="22"/>
        </w:rPr>
        <w:t>«Обеспечение общественного порядка</w:t>
      </w:r>
    </w:p>
    <w:bookmarkEnd w:id="2"/>
    <w:p w:rsidR="00C540B1" w:rsidRPr="006144F3" w:rsidRDefault="006144F3" w:rsidP="006144F3">
      <w:pPr>
        <w:pStyle w:val="af2"/>
        <w:tabs>
          <w:tab w:val="left" w:pos="8840"/>
        </w:tabs>
        <w:ind w:left="10348" w:firstLine="0"/>
        <w:jc w:val="left"/>
        <w:rPr>
          <w:sz w:val="22"/>
          <w:szCs w:val="22"/>
        </w:rPr>
      </w:pPr>
      <w:r w:rsidRPr="006144F3">
        <w:rPr>
          <w:sz w:val="22"/>
          <w:szCs w:val="22"/>
        </w:rPr>
        <w:t>и противодействие преступности»</w:t>
      </w:r>
    </w:p>
    <w:p w:rsidR="00336D57" w:rsidRPr="00F46D7B" w:rsidRDefault="00593D66" w:rsidP="00593D66">
      <w:pPr>
        <w:pStyle w:val="af2"/>
        <w:ind w:firstLine="0"/>
        <w:jc w:val="center"/>
        <w:rPr>
          <w:b/>
        </w:rPr>
      </w:pPr>
      <w:r>
        <w:rPr>
          <w:b/>
        </w:rPr>
        <w:t>Сведения</w:t>
      </w:r>
    </w:p>
    <w:p w:rsidR="00607CBD" w:rsidRPr="00F46D7B" w:rsidRDefault="00607CBD" w:rsidP="00593D66">
      <w:pPr>
        <w:pStyle w:val="af2"/>
        <w:ind w:firstLine="0"/>
        <w:jc w:val="center"/>
        <w:rPr>
          <w:b/>
        </w:rPr>
      </w:pPr>
      <w:r w:rsidRPr="00F46D7B">
        <w:rPr>
          <w:b/>
        </w:rPr>
        <w:t>о целевых индикаторах и показателях муниципальной программы Алатырского муниципального округа</w:t>
      </w:r>
    </w:p>
    <w:p w:rsidR="00607CBD" w:rsidRPr="00F46D7B" w:rsidRDefault="00607CBD" w:rsidP="00593D66">
      <w:pPr>
        <w:pStyle w:val="af2"/>
        <w:ind w:firstLine="0"/>
        <w:jc w:val="center"/>
        <w:rPr>
          <w:b/>
        </w:rPr>
      </w:pPr>
      <w:r w:rsidRPr="00F46D7B">
        <w:rPr>
          <w:b/>
        </w:rPr>
        <w:t xml:space="preserve">«Обеспечение общественного порядка и противодействие преступности», </w:t>
      </w:r>
    </w:p>
    <w:p w:rsidR="00607CBD" w:rsidRPr="00F46D7B" w:rsidRDefault="00607CBD" w:rsidP="00593D66">
      <w:pPr>
        <w:pStyle w:val="af2"/>
        <w:ind w:firstLine="0"/>
        <w:jc w:val="center"/>
        <w:rPr>
          <w:b/>
        </w:rPr>
      </w:pPr>
      <w:r w:rsidRPr="00F46D7B">
        <w:rPr>
          <w:b/>
        </w:rPr>
        <w:t xml:space="preserve">подпрограмм муниципальной программы и их </w:t>
      </w:r>
      <w:proofErr w:type="gramStart"/>
      <w:r w:rsidRPr="00F46D7B">
        <w:rPr>
          <w:b/>
        </w:rPr>
        <w:t>значениях</w:t>
      </w:r>
      <w:proofErr w:type="gramEnd"/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87"/>
        <w:gridCol w:w="1701"/>
        <w:gridCol w:w="993"/>
        <w:gridCol w:w="992"/>
        <w:gridCol w:w="850"/>
        <w:gridCol w:w="851"/>
        <w:gridCol w:w="1134"/>
        <w:gridCol w:w="1134"/>
      </w:tblGrid>
      <w:tr w:rsidR="00607CBD" w:rsidRPr="00F46D7B" w:rsidTr="00C45CBD">
        <w:trPr>
          <w:trHeight w:val="14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607CBD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№ </w:t>
            </w:r>
          </w:p>
          <w:p w:rsidR="00607CBD" w:rsidRPr="00F46D7B" w:rsidRDefault="00607CBD" w:rsidP="00A52E96">
            <w:pPr>
              <w:pStyle w:val="aa"/>
              <w:jc w:val="center"/>
              <w:rPr>
                <w:sz w:val="18"/>
                <w:szCs w:val="18"/>
              </w:rPr>
            </w:pPr>
            <w:proofErr w:type="gramStart"/>
            <w:r w:rsidRPr="00F46D7B">
              <w:rPr>
                <w:sz w:val="18"/>
                <w:szCs w:val="18"/>
              </w:rPr>
              <w:t>п</w:t>
            </w:r>
            <w:proofErr w:type="gramEnd"/>
            <w:r w:rsidRPr="00F46D7B">
              <w:rPr>
                <w:sz w:val="18"/>
                <w:szCs w:val="18"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D" w:rsidRPr="00F46D7B" w:rsidRDefault="00607CBD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Целевой индикатор и показатель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BD" w:rsidRPr="00F46D7B" w:rsidRDefault="00607CBD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Единица измерения (проценты)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CBD" w:rsidRPr="00F46D7B" w:rsidRDefault="00607CBD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Значения целевых индикаторов и показателей по годам</w:t>
            </w:r>
          </w:p>
        </w:tc>
      </w:tr>
      <w:tr w:rsidR="00FC5A06" w:rsidRPr="00F46D7B" w:rsidTr="00C45CBD">
        <w:trPr>
          <w:trHeight w:val="14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403B21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202</w:t>
            </w:r>
            <w:r w:rsidR="00403B21" w:rsidRPr="00F46D7B">
              <w:rPr>
                <w:sz w:val="18"/>
                <w:szCs w:val="18"/>
              </w:rPr>
              <w:t>7</w:t>
            </w:r>
            <w:r w:rsidRPr="00F46D7B">
              <w:rPr>
                <w:sz w:val="18"/>
                <w:szCs w:val="18"/>
              </w:rPr>
              <w:t>- 2030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2031 - 2035</w:t>
            </w:r>
          </w:p>
        </w:tc>
      </w:tr>
      <w:tr w:rsidR="00FC5A06" w:rsidRPr="00F46D7B" w:rsidTr="00C45CBD">
        <w:trPr>
          <w:trHeight w:val="147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Муниципальная программа Алатырского муниципального округа «Обеспечение общественного порядка и противодействие преступности»</w:t>
            </w:r>
          </w:p>
        </w:tc>
      </w:tr>
      <w:tr w:rsidR="00FC5A06" w:rsidRPr="00F46D7B" w:rsidTr="00C45CB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Доля преступлений, совершенных на улицах, в общем числе зарегистрированных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19,1</w:t>
            </w:r>
          </w:p>
        </w:tc>
      </w:tr>
      <w:tr w:rsidR="00FC5A06" w:rsidRPr="00F46D7B" w:rsidTr="00C45CB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Распространенность преступлений в сфере незаконного оборота наркотиков в расчете на 10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6,0</w:t>
            </w:r>
          </w:p>
        </w:tc>
      </w:tr>
      <w:tr w:rsidR="00FC5A06" w:rsidRPr="00F46D7B" w:rsidTr="00C45CB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Число несовершеннолетних, совершивших преступления, в расчете на 1 тыс. несовершеннолетних в возрасте от 14 до 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4,2</w:t>
            </w:r>
          </w:p>
        </w:tc>
      </w:tr>
      <w:tr w:rsidR="00FC5A06" w:rsidRPr="00F46D7B" w:rsidTr="00C45CB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Доля административных правонарушений, предусмотренных законодательством Чувашской Республики от общего числа административных правонарушений в расчете на 10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1D6C6A">
            <w:pPr>
              <w:ind w:firstLine="0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1D6C6A">
            <w:pPr>
              <w:ind w:firstLine="0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1D6C6A">
            <w:pPr>
              <w:ind w:firstLine="0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ind w:firstLine="0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4C3857">
            <w:pPr>
              <w:ind w:firstLine="0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1D6C6A">
            <w:pPr>
              <w:ind w:firstLine="0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</w:t>
            </w:r>
          </w:p>
        </w:tc>
      </w:tr>
      <w:tr w:rsidR="00607CBD" w:rsidRPr="00F46D7B" w:rsidTr="00C45CBD">
        <w:trPr>
          <w:trHeight w:val="147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07CBD" w:rsidRPr="00593D66" w:rsidRDefault="00607CBD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593D66">
              <w:rPr>
                <w:rStyle w:val="a4"/>
                <w:color w:val="auto"/>
                <w:sz w:val="18"/>
                <w:szCs w:val="18"/>
              </w:rPr>
              <w:t>Подпрограмма</w:t>
            </w:r>
            <w:r w:rsidRPr="00593D66">
              <w:rPr>
                <w:sz w:val="18"/>
                <w:szCs w:val="18"/>
              </w:rPr>
              <w:t xml:space="preserve"> «Профилактика правонарушений»</w:t>
            </w:r>
          </w:p>
        </w:tc>
      </w:tr>
      <w:tr w:rsidR="00FC5A06" w:rsidRPr="00F46D7B" w:rsidTr="00C45CB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52,9</w:t>
            </w:r>
          </w:p>
        </w:tc>
      </w:tr>
      <w:tr w:rsidR="00FC5A06" w:rsidRPr="00F46D7B" w:rsidTr="00C45CB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Доля преступлений, совершенных лицами в состоянии алкогольного и наркотического опьянения, в общем числе раскрытых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37,1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36,1</w:t>
            </w:r>
          </w:p>
        </w:tc>
      </w:tr>
      <w:tr w:rsidR="00FC5A06" w:rsidRPr="00F46D7B" w:rsidTr="00C45CB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27,6</w:t>
            </w:r>
          </w:p>
        </w:tc>
      </w:tr>
      <w:tr w:rsidR="00FC5A06" w:rsidRPr="00F46D7B" w:rsidTr="00C45CB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63,5</w:t>
            </w:r>
          </w:p>
        </w:tc>
      </w:tr>
      <w:tr w:rsidR="00FC5A06" w:rsidRPr="00F46D7B" w:rsidTr="00C45CB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58,5</w:t>
            </w:r>
          </w:p>
        </w:tc>
      </w:tr>
      <w:tr w:rsidR="00FC5A06" w:rsidRPr="00F46D7B" w:rsidTr="00C45CBD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99,99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99,99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99,99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99,99</w:t>
            </w:r>
          </w:p>
        </w:tc>
      </w:tr>
      <w:tr w:rsidR="00607CBD" w:rsidRPr="00F46D7B" w:rsidTr="00C45CBD">
        <w:trPr>
          <w:trHeight w:val="147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07CBD" w:rsidRPr="00593D66" w:rsidRDefault="00607CBD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593D66">
              <w:rPr>
                <w:rStyle w:val="a4"/>
                <w:color w:val="auto"/>
                <w:sz w:val="18"/>
                <w:szCs w:val="18"/>
              </w:rPr>
              <w:t>Подпрограмма</w:t>
            </w:r>
            <w:r w:rsidRPr="00593D66">
              <w:rPr>
                <w:sz w:val="18"/>
                <w:szCs w:val="18"/>
              </w:rPr>
              <w:t xml:space="preserve"> «Профилактика незаконного потребления наркотических средств и психотропных веществ, наркомании»</w:t>
            </w:r>
          </w:p>
        </w:tc>
      </w:tr>
      <w:tr w:rsidR="00FC5A06" w:rsidRPr="00F46D7B" w:rsidTr="00C45CBD">
        <w:trPr>
          <w:trHeight w:val="3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 xml:space="preserve">Удельный вес </w:t>
            </w:r>
            <w:proofErr w:type="spellStart"/>
            <w:r w:rsidRPr="00F46D7B">
              <w:rPr>
                <w:sz w:val="18"/>
                <w:szCs w:val="18"/>
              </w:rPr>
              <w:t>наркопреступлений</w:t>
            </w:r>
            <w:proofErr w:type="spellEnd"/>
            <w:r w:rsidRPr="00F46D7B">
              <w:rPr>
                <w:sz w:val="18"/>
                <w:szCs w:val="18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6,0</w:t>
            </w:r>
          </w:p>
        </w:tc>
      </w:tr>
      <w:tr w:rsidR="00FC5A06" w:rsidRPr="00F46D7B" w:rsidTr="00C45CBD">
        <w:trPr>
          <w:trHeight w:val="5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Доля населения вовлеченного в мероприятия по профилактике незаконного потребления наркотических средств и психотропных веществ, наркомании в возрасте от 14 до 30 лет, от общей численности указанной категории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50,0</w:t>
            </w:r>
          </w:p>
        </w:tc>
      </w:tr>
      <w:tr w:rsidR="00FC5A06" w:rsidRPr="00F46D7B" w:rsidTr="00C45CBD">
        <w:trPr>
          <w:trHeight w:val="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B8218C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 xml:space="preserve">Доля </w:t>
            </w:r>
            <w:proofErr w:type="gramStart"/>
            <w:r w:rsidRPr="00F46D7B">
              <w:rPr>
                <w:sz w:val="18"/>
                <w:szCs w:val="18"/>
              </w:rPr>
              <w:t>наркозависимых</w:t>
            </w:r>
            <w:proofErr w:type="gramEnd"/>
            <w:r w:rsidRPr="00F46D7B">
              <w:rPr>
                <w:sz w:val="18"/>
                <w:szCs w:val="18"/>
              </w:rPr>
              <w:t>, привлеченных к мероприятиям медицинской и социальной реабилитации, в общем числе наркозависимых, пролеченных стационарно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90,0</w:t>
            </w:r>
          </w:p>
        </w:tc>
      </w:tr>
      <w:tr w:rsidR="00FC5A06" w:rsidRPr="00F46D7B" w:rsidTr="00C45CBD">
        <w:trPr>
          <w:trHeight w:val="5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Число лиц, состоящих на учете в наркологической службе по причине потребления наркотических средств, находящихся в ремиссии свыше двух лет, в общем числе больных наркоманией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403B21" w:rsidP="00FC5A0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A06" w:rsidRPr="00F46D7B" w:rsidRDefault="00FC5A06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70,0</w:t>
            </w:r>
          </w:p>
        </w:tc>
      </w:tr>
      <w:tr w:rsidR="00607CBD" w:rsidRPr="00F46D7B" w:rsidTr="00C45CBD">
        <w:trPr>
          <w:trHeight w:val="155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07CBD" w:rsidRPr="00593D66" w:rsidRDefault="00607CBD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593D66">
              <w:rPr>
                <w:rStyle w:val="a4"/>
                <w:color w:val="auto"/>
                <w:sz w:val="18"/>
                <w:szCs w:val="18"/>
              </w:rPr>
              <w:t>Подпрограмма</w:t>
            </w:r>
            <w:r w:rsidRPr="00593D66">
              <w:rPr>
                <w:sz w:val="18"/>
                <w:szCs w:val="18"/>
              </w:rPr>
              <w:t xml:space="preserve"> «Предупреждение детской беспризорности, безнадзорности и правонарушений несовершеннолетних»</w:t>
            </w:r>
          </w:p>
        </w:tc>
      </w:tr>
      <w:tr w:rsidR="00403B21" w:rsidRPr="00F46D7B" w:rsidTr="00C45CBD">
        <w:trPr>
          <w:trHeight w:val="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A52E96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Доля преступлений, совершенных несовершеннолетними, в общем числе преступлений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403B21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21" w:rsidRPr="00F46D7B" w:rsidRDefault="00403B21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5,2</w:t>
            </w:r>
          </w:p>
        </w:tc>
      </w:tr>
      <w:tr w:rsidR="00B92F95" w:rsidRPr="00F46D7B" w:rsidTr="00C45CBD">
        <w:trPr>
          <w:trHeight w:val="99"/>
        </w:trPr>
        <w:tc>
          <w:tcPr>
            <w:tcW w:w="154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92F95" w:rsidRPr="00593D66" w:rsidRDefault="00B92F95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593D66">
              <w:rPr>
                <w:sz w:val="18"/>
                <w:szCs w:val="18"/>
              </w:rPr>
              <w:t>Подпрограмма «Обеспечение реализации муниципальной программы  Алатырского муниципального округа «Обеспечение общественного порядка и противодействие преступности»</w:t>
            </w:r>
          </w:p>
        </w:tc>
      </w:tr>
      <w:tr w:rsidR="00403B21" w:rsidRPr="00F46D7B" w:rsidTr="00C45CBD">
        <w:trPr>
          <w:trHeight w:val="5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7E3E9F">
            <w:pPr>
              <w:pStyle w:val="ac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Доля административных правонарушений, предусмотренных законодательством Чувашской Республики от общего числа административных правонарушений в расчете на 10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055B62">
            <w:pPr>
              <w:pStyle w:val="ac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096475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A52E96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096475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403B21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B21" w:rsidRPr="00F46D7B" w:rsidRDefault="00403B21" w:rsidP="00096475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B21" w:rsidRPr="00F46D7B" w:rsidRDefault="00403B21" w:rsidP="00096475">
            <w:pPr>
              <w:pStyle w:val="aa"/>
              <w:jc w:val="center"/>
              <w:rPr>
                <w:sz w:val="18"/>
                <w:szCs w:val="18"/>
              </w:rPr>
            </w:pPr>
            <w:r w:rsidRPr="00F46D7B">
              <w:rPr>
                <w:sz w:val="18"/>
                <w:szCs w:val="18"/>
              </w:rPr>
              <w:t>0,1</w:t>
            </w:r>
          </w:p>
        </w:tc>
      </w:tr>
    </w:tbl>
    <w:p w:rsidR="008D4BE3" w:rsidRDefault="00335E93" w:rsidP="00335E93">
      <w:pPr>
        <w:tabs>
          <w:tab w:val="left" w:pos="10915"/>
        </w:tabs>
        <w:autoSpaceDE/>
        <w:autoSpaceDN/>
        <w:adjustRightInd/>
        <w:ind w:left="6521" w:right="-356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35E93">
        <w:rPr>
          <w:rFonts w:ascii="Times New Roman" w:hAnsi="Times New Roman" w:cs="Times New Roman"/>
          <w:sz w:val="22"/>
          <w:szCs w:val="22"/>
        </w:rPr>
        <w:t>»</w:t>
      </w:r>
      <w:r w:rsidR="000D2BA8">
        <w:rPr>
          <w:rFonts w:ascii="Times New Roman" w:hAnsi="Times New Roman" w:cs="Times New Roman"/>
          <w:sz w:val="22"/>
          <w:szCs w:val="22"/>
        </w:rPr>
        <w:t>;</w:t>
      </w:r>
    </w:p>
    <w:p w:rsidR="00335E93" w:rsidRPr="001512F2" w:rsidRDefault="00A3732B" w:rsidP="001512F2">
      <w:pPr>
        <w:pStyle w:val="af5"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93D66" w:rsidRPr="001512F2">
        <w:rPr>
          <w:rFonts w:ascii="Times New Roman" w:hAnsi="Times New Roman" w:cs="Times New Roman"/>
        </w:rPr>
        <w:t xml:space="preserve">риложение № 2 к муниципальной программе изложить в </w:t>
      </w:r>
      <w:r w:rsidR="001512F2">
        <w:rPr>
          <w:rFonts w:ascii="Times New Roman" w:hAnsi="Times New Roman" w:cs="Times New Roman"/>
        </w:rPr>
        <w:t xml:space="preserve">следующей </w:t>
      </w:r>
      <w:r w:rsidR="00593D66" w:rsidRPr="001512F2">
        <w:rPr>
          <w:rFonts w:ascii="Times New Roman" w:hAnsi="Times New Roman" w:cs="Times New Roman"/>
        </w:rPr>
        <w:t>редакции</w:t>
      </w:r>
      <w:r w:rsidR="001512F2">
        <w:rPr>
          <w:rFonts w:ascii="Times New Roman" w:hAnsi="Times New Roman" w:cs="Times New Roman"/>
        </w:rPr>
        <w:t>:</w:t>
      </w:r>
    </w:p>
    <w:p w:rsidR="00E30B5B" w:rsidRDefault="004C3857" w:rsidP="00E30B5B">
      <w:pPr>
        <w:tabs>
          <w:tab w:val="left" w:pos="10915"/>
        </w:tabs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A52E96" w:rsidRPr="00A52E96">
        <w:rPr>
          <w:rFonts w:ascii="Times New Roman" w:hAnsi="Times New Roman" w:cs="Times New Roman"/>
          <w:sz w:val="22"/>
          <w:szCs w:val="22"/>
        </w:rPr>
        <w:t xml:space="preserve">Приложение № 2 </w:t>
      </w:r>
    </w:p>
    <w:p w:rsidR="001512F2" w:rsidRDefault="00A52E96" w:rsidP="00E30B5B">
      <w:pPr>
        <w:tabs>
          <w:tab w:val="left" w:pos="10915"/>
        </w:tabs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 w:rsidRPr="00A961EB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A52E96" w:rsidRPr="00A961EB" w:rsidRDefault="00A52E96" w:rsidP="00E30B5B">
      <w:pPr>
        <w:tabs>
          <w:tab w:val="left" w:pos="10915"/>
        </w:tabs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 w:rsidRPr="00A961EB">
        <w:rPr>
          <w:rFonts w:ascii="Times New Roman" w:hAnsi="Times New Roman" w:cs="Times New Roman"/>
          <w:sz w:val="22"/>
          <w:szCs w:val="22"/>
        </w:rPr>
        <w:t xml:space="preserve">Алатырского </w:t>
      </w:r>
      <w:r w:rsidR="001512F2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A52E96" w:rsidRPr="00A961EB" w:rsidRDefault="00A52E96" w:rsidP="00E30B5B">
      <w:pPr>
        <w:tabs>
          <w:tab w:val="left" w:pos="10915"/>
        </w:tabs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A961EB">
        <w:rPr>
          <w:rFonts w:ascii="Times New Roman" w:hAnsi="Times New Roman" w:cs="Times New Roman"/>
          <w:sz w:val="22"/>
          <w:szCs w:val="22"/>
        </w:rPr>
        <w:t>Обеспечение общественного порядка</w:t>
      </w:r>
    </w:p>
    <w:p w:rsidR="00A52E96" w:rsidRPr="00536DC0" w:rsidRDefault="00A52E96" w:rsidP="00E30B5B">
      <w:pPr>
        <w:tabs>
          <w:tab w:val="left" w:pos="10915"/>
        </w:tabs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 w:rsidRPr="00A961EB">
        <w:rPr>
          <w:rFonts w:ascii="Times New Roman" w:hAnsi="Times New Roman" w:cs="Times New Roman"/>
          <w:sz w:val="22"/>
          <w:szCs w:val="22"/>
        </w:rPr>
        <w:t>и противодействие преступности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536DC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6F91" w:rsidRDefault="003F6F91">
      <w:pPr>
        <w:ind w:firstLine="0"/>
        <w:jc w:val="right"/>
      </w:pPr>
    </w:p>
    <w:p w:rsidR="00A52E96" w:rsidRPr="00F26330" w:rsidRDefault="00A52E96" w:rsidP="00A52E96">
      <w:pPr>
        <w:pStyle w:val="1"/>
      </w:pPr>
      <w:r w:rsidRPr="00F26330">
        <w:t>Ресурсное обеспечение и прогнозная (справочная) оценка</w:t>
      </w:r>
      <w:r w:rsidRPr="00F26330">
        <w:br/>
        <w:t>расходов за счет всех источников финансирования реализации муниципальной программы Алатырского муниципального округа «Обеспечение общественного порядка и противодействие преступности»</w:t>
      </w:r>
    </w:p>
    <w:tbl>
      <w:tblPr>
        <w:tblW w:w="15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4109"/>
        <w:gridCol w:w="710"/>
        <w:gridCol w:w="1276"/>
        <w:gridCol w:w="2393"/>
        <w:gridCol w:w="866"/>
        <w:gridCol w:w="851"/>
        <w:gridCol w:w="850"/>
        <w:gridCol w:w="992"/>
        <w:gridCol w:w="993"/>
        <w:gridCol w:w="1004"/>
        <w:gridCol w:w="8"/>
      </w:tblGrid>
      <w:tr w:rsidR="00232FA4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D820EC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D820EC" w:rsidRDefault="00A52E96" w:rsidP="00FF44E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 Алатырского </w:t>
            </w:r>
            <w:r w:rsidR="00FF44E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, подпрограммы муниципальной программы Алатырского </w:t>
            </w:r>
            <w:r w:rsidR="00FF44E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D820EC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8" w:history="1">
              <w:r w:rsidRPr="00D820EC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96" w:rsidRPr="00D820EC" w:rsidRDefault="00A52E96" w:rsidP="004812DC">
            <w:pPr>
              <w:pStyle w:val="aa"/>
              <w:ind w:left="-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E96" w:rsidRPr="00D820EC" w:rsidRDefault="00A52E96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Расходы по годам, рублей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A940AE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C5876" w:rsidP="00A940AE">
            <w:pPr>
              <w:pStyle w:val="aa"/>
              <w:ind w:left="-105" w:right="-108" w:firstLine="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19" w:history="1">
              <w:r w:rsidR="00A940AE">
                <w:rPr>
                  <w:rStyle w:val="a4"/>
                  <w:rFonts w:ascii="Times New Roman" w:hAnsi="Times New Roman" w:cs="Times New Roman"/>
                  <w:color w:val="000000"/>
                  <w:sz w:val="18"/>
                  <w:szCs w:val="18"/>
                </w:rPr>
                <w:t>ЦСР</w:t>
              </w:r>
            </w:hyperlink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812DC" w:rsidP="002F2E65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2F2E65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2027 -2030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2F2E65">
            <w:pPr>
              <w:pStyle w:val="aa"/>
              <w:ind w:left="-108" w:right="-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2031 -2035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F44E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Алатырского </w:t>
            </w:r>
            <w:r w:rsidR="00FF44E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B047F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B047F7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A300000000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812DC" w:rsidP="00F357BF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771200,0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812DC" w:rsidP="00F357BF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774400,0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E5585C" w:rsidP="00F357BF">
            <w:pPr>
              <w:pStyle w:val="aa"/>
              <w:ind w:left="-108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788200,0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E5585C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788200,0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02B9C" w:rsidP="00E80CB6">
            <w:pPr>
              <w:pStyle w:val="aa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E80CB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D115A6" w:rsidP="00E80CB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E80CB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E5585C" w:rsidRPr="00D820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E5585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A300000000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E5585C" w:rsidP="00F357BF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453200,0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1A199F" w:rsidP="00F357BF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477400,0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1A199F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491200</w:t>
            </w:r>
            <w:r w:rsidR="00E5585C" w:rsidRPr="00D820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491200,0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02B9C" w:rsidP="00E80CB6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80CB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4800,0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302B9C" w:rsidP="00E80CB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80CB6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pStyle w:val="aa"/>
              <w:ind w:left="-142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A300000000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="0095741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E5585C" w:rsidP="00F357BF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318000,0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AC6668" w:rsidP="00F357BF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297000,0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AC6668" w:rsidP="00F357BF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297000,0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AC6668" w:rsidP="00F357BF">
            <w:pPr>
              <w:pStyle w:val="aa"/>
              <w:ind w:lef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297000,0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E5585C" w:rsidP="00F357BF">
            <w:pPr>
              <w:pStyle w:val="aa"/>
              <w:ind w:left="-108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1188000,0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D115A6" w:rsidP="00F357BF">
            <w:pPr>
              <w:pStyle w:val="aa"/>
              <w:ind w:lef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1750000,0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C5876" w:rsidP="00A52E96">
            <w:pPr>
              <w:pStyle w:val="ac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w:anchor="sub_3000" w:history="1">
              <w:r w:rsidR="004C3857" w:rsidRPr="00D820EC">
                <w:rPr>
                  <w:rStyle w:val="a4"/>
                  <w:rFonts w:ascii="Times New Roman" w:hAnsi="Times New Roman" w:cs="Times New Roman"/>
                  <w:color w:val="000000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F44E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правонарушений» муниципальной программы Алатырского </w:t>
            </w:r>
            <w:r w:rsidR="00FF44E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 «Обеспечение общественного порядка и противодействие преступности»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492943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84631E">
            <w:pPr>
              <w:pStyle w:val="aa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A310000000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59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211000,0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218000,0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218000,0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218000,0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02B9C" w:rsidP="00F357BF">
            <w:pPr>
              <w:pStyle w:val="aa"/>
              <w:ind w:lef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872000,0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5C3DC7" w:rsidP="00E80CB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D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80CB6">
              <w:rPr>
                <w:rFonts w:ascii="Times New Roman" w:hAnsi="Times New Roman" w:cs="Times New Roman"/>
                <w:sz w:val="18"/>
                <w:szCs w:val="18"/>
              </w:rPr>
              <w:t>22500</w:t>
            </w:r>
            <w:r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A310000000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gridAfter w:val="1"/>
          <w:wAfter w:w="8" w:type="dxa"/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A310000000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="0095741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211000,0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218000,0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218000,0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218000,0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02B9C" w:rsidP="00F357BF">
            <w:pPr>
              <w:pStyle w:val="aa"/>
              <w:ind w:left="-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872000,0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5C3DC7" w:rsidP="00E80CB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80CB6">
              <w:rPr>
                <w:rFonts w:ascii="Times New Roman" w:hAnsi="Times New Roman" w:cs="Times New Roman"/>
                <w:sz w:val="18"/>
                <w:szCs w:val="18"/>
              </w:rPr>
              <w:t>22500</w:t>
            </w:r>
            <w:r w:rsidR="00302B9C" w:rsidRPr="00D820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F263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84631E">
            <w:pPr>
              <w:pStyle w:val="aa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A310100000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150000,0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150000,0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02B9C" w:rsidP="00F357BF">
            <w:pPr>
              <w:pStyle w:val="aa"/>
              <w:ind w:left="-84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600000,0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E80CB6" w:rsidP="00E80CB6">
            <w:pPr>
              <w:pStyle w:val="aa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882500</w:t>
            </w:r>
            <w:r w:rsidR="005C3DC7"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A1345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A310100000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A1345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26330" w:rsidP="00A52E96">
            <w:pPr>
              <w:ind w:left="-26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330">
              <w:rPr>
                <w:rFonts w:ascii="Times New Roman" w:hAnsi="Times New Roman" w:cs="Times New Roman"/>
                <w:sz w:val="18"/>
                <w:szCs w:val="18"/>
              </w:rPr>
              <w:t>A310100000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="0095741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150000,0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150000,0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00080B" w:rsidP="00F357BF">
            <w:pPr>
              <w:pStyle w:val="aa"/>
              <w:ind w:left="-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150000,0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02B9C" w:rsidP="00F357BF">
            <w:pPr>
              <w:pStyle w:val="aa"/>
              <w:ind w:left="-84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600000,0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ED09A5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09A5">
              <w:rPr>
                <w:rFonts w:ascii="Times New Roman" w:hAnsi="Times New Roman" w:cs="Times New Roman"/>
                <w:sz w:val="18"/>
                <w:szCs w:val="18"/>
              </w:rPr>
              <w:t>882500,0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и предупреждение рецидивной преступности, </w:t>
            </w:r>
            <w:proofErr w:type="spellStart"/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ресоциализация</w:t>
            </w:r>
            <w:proofErr w:type="spellEnd"/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763DD0" w:rsidP="00D30E1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2C1461">
            <w:pPr>
              <w:pStyle w:val="aa"/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A310200000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18000,0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AE08E3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72000</w:t>
            </w:r>
            <w:r w:rsidR="004C3857" w:rsidRPr="00D820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AF07D1" w:rsidP="00AF07D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  <w:r w:rsidR="005C3DC7"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3D301B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1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3D301B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1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3D301B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3D301B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3D301B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1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3D301B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1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3D301B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1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3D301B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1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3D301B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1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3D301B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301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763DD0" w:rsidP="001512F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763DD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DD0">
              <w:rPr>
                <w:rFonts w:ascii="Times New Roman" w:hAnsi="Times New Roman" w:cs="Times New Roman"/>
                <w:sz w:val="18"/>
                <w:szCs w:val="18"/>
              </w:rPr>
              <w:t>A310200000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="0095741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18000,0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AE08E3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72000,</w:t>
            </w:r>
            <w:r w:rsidR="004C3857" w:rsidRPr="00D820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90000</w:t>
            </w:r>
            <w:r w:rsidR="005C3DC7"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763DD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A310300000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AE08E3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80000</w:t>
            </w:r>
            <w:r w:rsidR="004C3857" w:rsidRPr="00D820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 w:rsidR="005C3DC7"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763DD0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DD0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763DD0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DD0">
              <w:rPr>
                <w:rFonts w:ascii="Times New Roman" w:hAnsi="Times New Roman" w:cs="Times New Roman"/>
                <w:sz w:val="18"/>
                <w:szCs w:val="18"/>
              </w:rPr>
              <w:t>A310300000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="0095741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AE08E3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80000,0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  <w:r w:rsidR="005C3DC7"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4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763DD0" w:rsidP="00055B6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A310600000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681ED5" w:rsidP="00F357BF">
            <w:pPr>
              <w:pStyle w:val="aa"/>
              <w:ind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  <w:r w:rsidR="004C3857"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 w:rsidR="00377C01" w:rsidRPr="00377C0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A1345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763DD0" w:rsidP="001512F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763DD0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DD0">
              <w:rPr>
                <w:rFonts w:ascii="Times New Roman" w:hAnsi="Times New Roman" w:cs="Times New Roman"/>
                <w:sz w:val="18"/>
                <w:szCs w:val="18"/>
              </w:rPr>
              <w:t>A310600000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="0095741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272B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681ED5" w:rsidP="00F357BF">
            <w:pPr>
              <w:pStyle w:val="aa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  <w:r w:rsidR="005C3DC7"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C587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4000" w:history="1">
              <w:r w:rsidR="004C3857" w:rsidRPr="00D820EC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F44EA">
            <w:pPr>
              <w:pStyle w:val="ac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«Профилактика незаконного потребления наркотических средств и психотропных веществ, наркомании» муниципальной программы Алатырского </w:t>
            </w:r>
            <w:r w:rsidR="00FF44E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 «Обеспечение общественного порядка и противодействие преступности»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C1C55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A320000000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681ED5" w:rsidP="00F357BF">
            <w:pPr>
              <w:pStyle w:val="aa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208000,0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260000</w:t>
            </w:r>
            <w:r w:rsidR="005C3DC7"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423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A" w:rsidRPr="0095741A" w:rsidRDefault="004C3857" w:rsidP="0095741A">
            <w:pPr>
              <w:pStyle w:val="ac"/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428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C1C55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C5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C1C55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C55">
              <w:rPr>
                <w:rFonts w:ascii="Times New Roman" w:hAnsi="Times New Roman" w:cs="Times New Roman"/>
                <w:sz w:val="18"/>
                <w:szCs w:val="18"/>
              </w:rPr>
              <w:t>A320000000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="0095741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681ED5" w:rsidP="00F357BF">
            <w:pPr>
              <w:pStyle w:val="aa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208000,0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260000</w:t>
            </w:r>
            <w:r w:rsidR="005C3DC7"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07F1B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1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07F1B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1B">
              <w:rPr>
                <w:rFonts w:ascii="Times New Roman" w:hAnsi="Times New Roman" w:cs="Times New Roman"/>
                <w:sz w:val="18"/>
                <w:szCs w:val="18"/>
              </w:rPr>
              <w:t>A320200000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681ED5" w:rsidP="00F357BF">
            <w:pPr>
              <w:pStyle w:val="aa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208000,0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260000</w:t>
            </w:r>
            <w:r w:rsidR="005C3DC7"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1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07F1B" w:rsidP="001512F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1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07F1B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1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="0095741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681ED5" w:rsidP="00F357BF">
            <w:pPr>
              <w:pStyle w:val="aa"/>
              <w:ind w:left="-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208000,0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260000</w:t>
            </w:r>
            <w:r w:rsidR="005C3DC7"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C5876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sub_5000" w:history="1">
              <w:r w:rsidR="004C3857" w:rsidRPr="00D820EC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F44E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«Предупреждение детской беспризорности, безнадзорности и правонарушений несовершеннолетних» муниципальной программы Алатырского </w:t>
            </w:r>
            <w:r w:rsidR="00FF44E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 «Обеспечение общественного порядка и противодействие преступности»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87544" w:rsidP="00055B6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754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07F1B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1B">
              <w:rPr>
                <w:rFonts w:ascii="Times New Roman" w:hAnsi="Times New Roman" w:cs="Times New Roman"/>
                <w:sz w:val="18"/>
                <w:szCs w:val="18"/>
              </w:rPr>
              <w:t>A330100000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BA4EAC" w:rsidP="00A52E96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509000,0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A52E96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503200,0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36681A">
            <w:pPr>
              <w:pStyle w:val="aa"/>
              <w:ind w:left="-108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517000,0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3B4461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517000,0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B66DB5">
            <w:pPr>
              <w:pStyle w:val="aa"/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81ED5" w:rsidRPr="00D820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66D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81ED5" w:rsidRPr="00D820EC">
              <w:rPr>
                <w:rFonts w:ascii="Times New Roman" w:hAnsi="Times New Roman" w:cs="Times New Roman"/>
                <w:sz w:val="18"/>
                <w:szCs w:val="18"/>
              </w:rPr>
              <w:t>8000,0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681ED5" w:rsidP="00AF07D1">
            <w:pPr>
              <w:pStyle w:val="aa"/>
              <w:ind w:lef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07D1">
              <w:rPr>
                <w:rFonts w:ascii="Times New Roman" w:hAnsi="Times New Roman" w:cs="Times New Roman"/>
                <w:sz w:val="18"/>
                <w:szCs w:val="18"/>
              </w:rPr>
              <w:t>7525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A1345" w:rsidP="004C38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07F1B" w:rsidP="001512F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1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07F1B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1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A52E96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A52E96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476200,0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A52E96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A52E96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490000,0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E81E77" w:rsidP="00AF07D1">
            <w:pPr>
              <w:pStyle w:val="aa"/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AF07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4C3857" w:rsidRPr="00D820E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D820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AF07D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07D1">
              <w:rPr>
                <w:rFonts w:ascii="Times New Roman" w:hAnsi="Times New Roman" w:cs="Times New Roman"/>
                <w:sz w:val="18"/>
                <w:szCs w:val="18"/>
              </w:rPr>
              <w:t>485</w:t>
            </w:r>
            <w:r w:rsidR="00232F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32F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219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07F1B" w:rsidP="001512F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1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07F1B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1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="0095741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E6308" w:rsidRPr="00D820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5E6308" w:rsidRPr="00D820E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267500</w:t>
            </w:r>
            <w:r w:rsidR="005C3DC7" w:rsidRPr="005C3D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87544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487544" w:rsidRDefault="00487544" w:rsidP="00BC1C55">
            <w:pPr>
              <w:ind w:firstLine="0"/>
              <w:jc w:val="center"/>
              <w:rPr>
                <w:sz w:val="18"/>
                <w:szCs w:val="18"/>
              </w:rPr>
            </w:pPr>
            <w:r w:rsidRPr="00487544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487544" w:rsidRDefault="00487544" w:rsidP="00907F1B">
            <w:pPr>
              <w:ind w:firstLine="0"/>
              <w:rPr>
                <w:sz w:val="18"/>
                <w:szCs w:val="18"/>
              </w:rPr>
            </w:pPr>
            <w:r w:rsidRPr="00487544">
              <w:rPr>
                <w:sz w:val="18"/>
                <w:szCs w:val="18"/>
              </w:rPr>
              <w:t>A330</w:t>
            </w:r>
            <w:r w:rsidR="00907F1B">
              <w:rPr>
                <w:sz w:val="18"/>
                <w:szCs w:val="18"/>
              </w:rPr>
              <w:t>1</w:t>
            </w:r>
            <w:r w:rsidRPr="00487544">
              <w:rPr>
                <w:sz w:val="18"/>
                <w:szCs w:val="18"/>
              </w:rPr>
              <w:t>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F357BF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509000,0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F357BF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503200,0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517000,0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517000,0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B66DB5">
            <w:pPr>
              <w:pStyle w:val="aa"/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66D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32FA4">
              <w:rPr>
                <w:rFonts w:ascii="Times New Roman" w:hAnsi="Times New Roman" w:cs="Times New Roman"/>
                <w:sz w:val="18"/>
                <w:szCs w:val="18"/>
              </w:rPr>
              <w:t>8000,0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44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D1">
              <w:rPr>
                <w:rFonts w:ascii="Times New Roman" w:hAnsi="Times New Roman" w:cs="Times New Roman"/>
                <w:sz w:val="18"/>
                <w:szCs w:val="18"/>
              </w:rPr>
              <w:t>2752500,0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E925CA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907F1B">
        <w:trPr>
          <w:trHeight w:val="220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07F1B" w:rsidP="001512F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1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07F1B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1B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907F1B">
            <w:pPr>
              <w:pStyle w:val="aa"/>
              <w:ind w:left="-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36681A" w:rsidP="00F357BF">
            <w:pPr>
              <w:pStyle w:val="aa"/>
              <w:ind w:lef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476200,0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E925CA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E925CA" w:rsidP="00F357BF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490000,0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E81E77" w:rsidP="00754B52">
            <w:pPr>
              <w:pStyle w:val="aa"/>
              <w:ind w:left="-108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1E7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54B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81E77">
              <w:rPr>
                <w:rFonts w:ascii="Times New Roman" w:hAnsi="Times New Roman" w:cs="Times New Roman"/>
                <w:sz w:val="18"/>
                <w:szCs w:val="18"/>
              </w:rPr>
              <w:t>0000,0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232FA4" w:rsidP="00AF07D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FA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AF07D1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232FA4">
              <w:rPr>
                <w:rFonts w:ascii="Times New Roman" w:hAnsi="Times New Roman" w:cs="Times New Roman"/>
                <w:sz w:val="18"/>
                <w:szCs w:val="18"/>
              </w:rPr>
              <w:t>000,0</w:t>
            </w:r>
          </w:p>
        </w:tc>
      </w:tr>
      <w:tr w:rsidR="00487544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487544" w:rsidRDefault="00907F1B" w:rsidP="00487544">
            <w:pPr>
              <w:ind w:firstLine="0"/>
              <w:jc w:val="center"/>
              <w:rPr>
                <w:sz w:val="18"/>
                <w:szCs w:val="18"/>
              </w:rPr>
            </w:pPr>
            <w:r w:rsidRPr="00907F1B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487544" w:rsidRDefault="00907F1B" w:rsidP="00907F1B">
            <w:pPr>
              <w:ind w:firstLine="0"/>
              <w:jc w:val="center"/>
              <w:rPr>
                <w:sz w:val="18"/>
                <w:szCs w:val="18"/>
              </w:rPr>
            </w:pPr>
            <w:r w:rsidRPr="00907F1B">
              <w:rPr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="0095741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57000,0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27000,0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27000,0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44" w:rsidRPr="00D820EC" w:rsidRDefault="00487544" w:rsidP="00F357BF">
            <w:pPr>
              <w:pStyle w:val="aa"/>
              <w:ind w:left="-92" w:right="-1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108000,0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544" w:rsidRPr="00D820EC" w:rsidRDefault="00AF07D1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7D1">
              <w:rPr>
                <w:rFonts w:ascii="Times New Roman" w:hAnsi="Times New Roman" w:cs="Times New Roman"/>
                <w:sz w:val="18"/>
                <w:szCs w:val="18"/>
              </w:rPr>
              <w:t>267500,0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7F1D0E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реализации муниципальной программы Алатырского </w:t>
            </w:r>
            <w:r w:rsidR="007F1D0E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 «Обеспечение общественного порядка и противодействие преступности»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357BF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B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A3Э0000000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22C5F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22C5F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22C5F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22C5F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D820E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4C3857" w:rsidRPr="00D820E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32F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  <w:r w:rsidR="00232F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D820E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357BF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B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F357BF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BF">
              <w:rPr>
                <w:rFonts w:ascii="Times New Roman" w:hAnsi="Times New Roman" w:cs="Times New Roman"/>
                <w:sz w:val="18"/>
                <w:szCs w:val="18"/>
              </w:rPr>
              <w:t>A3Э0000000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22C5F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22C5F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22C5F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922C5F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D820E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4C3857" w:rsidRPr="00D820E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32F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  <w:r w:rsidR="00232FA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D820EC" w:rsidRPr="00D820EC" w:rsidTr="00A940AE">
        <w:trPr>
          <w:trHeight w:val="65"/>
        </w:trPr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 w:rsidR="0095741A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D820EC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857" w:rsidRPr="00D820EC" w:rsidRDefault="004C3857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12F2" w:rsidRPr="00D820EC" w:rsidTr="00A940AE">
        <w:trPr>
          <w:trHeight w:val="212"/>
        </w:trPr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Общепрограммные</w:t>
            </w:r>
            <w:proofErr w:type="spellEnd"/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 расходы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B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84631E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A3Э0100000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4800,0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</w:tr>
      <w:tr w:rsidR="001512F2" w:rsidRPr="00D820EC" w:rsidTr="00A940AE">
        <w:trPr>
          <w:trHeight w:val="285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F2" w:rsidRPr="00D820EC" w:rsidRDefault="001512F2" w:rsidP="00F357BF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512F2" w:rsidRPr="00D820EC" w:rsidTr="00A940AE">
        <w:trPr>
          <w:trHeight w:val="35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B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7BF">
              <w:rPr>
                <w:rFonts w:ascii="Times New Roman" w:hAnsi="Times New Roman" w:cs="Times New Roman"/>
                <w:sz w:val="18"/>
                <w:szCs w:val="18"/>
              </w:rPr>
              <w:t>A3Э0100000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4800,0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</w:tr>
      <w:tr w:rsidR="001512F2" w:rsidRPr="00D820EC" w:rsidTr="00A940AE">
        <w:trPr>
          <w:trHeight w:val="345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A52E9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95741A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 xml:space="preserve">бюджет Алатырского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12F2" w:rsidRPr="00D820EC" w:rsidRDefault="001512F2" w:rsidP="00F357BF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20E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D30E1E" w:rsidRDefault="00397E6C" w:rsidP="005574B2">
      <w:pPr>
        <w:ind w:right="-356" w:firstLine="0"/>
        <w:jc w:val="right"/>
      </w:pPr>
      <w:r w:rsidRPr="00397E6C">
        <w:t>»;</w:t>
      </w:r>
    </w:p>
    <w:p w:rsidR="00D30E1E" w:rsidRDefault="00D30E1E">
      <w:pPr>
        <w:ind w:firstLine="0"/>
        <w:jc w:val="left"/>
        <w:sectPr w:rsidR="00D30E1E" w:rsidSect="00C45CBD">
          <w:headerReference w:type="default" r:id="rId20"/>
          <w:footerReference w:type="default" r:id="rId21"/>
          <w:pgSz w:w="16837" w:h="11905" w:orient="landscape"/>
          <w:pgMar w:top="567" w:right="567" w:bottom="567" w:left="1134" w:header="284" w:footer="285" w:gutter="0"/>
          <w:cols w:space="720"/>
          <w:noEndnote/>
          <w:titlePg/>
          <w:docGrid w:linePitch="326"/>
        </w:sectPr>
      </w:pPr>
    </w:p>
    <w:p w:rsidR="008B1644" w:rsidRDefault="001512F2" w:rsidP="00BA12D3">
      <w:pPr>
        <w:pStyle w:val="af2"/>
        <w:numPr>
          <w:ilvl w:val="0"/>
          <w:numId w:val="7"/>
        </w:numPr>
        <w:tabs>
          <w:tab w:val="left" w:pos="0"/>
          <w:tab w:val="left" w:pos="1134"/>
        </w:tabs>
        <w:ind w:left="0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 паспорте подпрограммы п</w:t>
      </w:r>
      <w:r w:rsidR="008B1644" w:rsidRPr="008B1644">
        <w:rPr>
          <w:rFonts w:ascii="Times New Roman" w:hAnsi="Times New Roman" w:cs="Times New Roman"/>
        </w:rPr>
        <w:t>риложени</w:t>
      </w:r>
      <w:r>
        <w:rPr>
          <w:rFonts w:ascii="Times New Roman" w:hAnsi="Times New Roman" w:cs="Times New Roman"/>
        </w:rPr>
        <w:t>я</w:t>
      </w:r>
      <w:r w:rsidR="008B1644" w:rsidRPr="008B1644">
        <w:rPr>
          <w:rFonts w:ascii="Times New Roman" w:hAnsi="Times New Roman" w:cs="Times New Roman"/>
        </w:rPr>
        <w:t xml:space="preserve"> № 3</w:t>
      </w:r>
      <w:r w:rsidR="008B1644">
        <w:rPr>
          <w:rFonts w:ascii="Times New Roman" w:hAnsi="Times New Roman" w:cs="Times New Roman"/>
        </w:rPr>
        <w:t xml:space="preserve"> </w:t>
      </w:r>
      <w:r w:rsidR="008B1644" w:rsidRPr="008B1644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программе:</w:t>
      </w:r>
    </w:p>
    <w:p w:rsidR="00012746" w:rsidRDefault="00012746" w:rsidP="001512F2">
      <w:pPr>
        <w:pStyle w:val="af2"/>
        <w:numPr>
          <w:ilvl w:val="1"/>
          <w:numId w:val="7"/>
        </w:numPr>
        <w:tabs>
          <w:tab w:val="left" w:pos="1134"/>
        </w:tabs>
        <w:ind w:left="0" w:right="-2" w:firstLine="567"/>
        <w:rPr>
          <w:rFonts w:ascii="Times New Roman" w:hAnsi="Times New Roman" w:cs="Times New Roman"/>
        </w:rPr>
      </w:pPr>
      <w:r w:rsidRPr="00012746">
        <w:rPr>
          <w:rFonts w:ascii="Times New Roman" w:hAnsi="Times New Roman" w:cs="Times New Roman"/>
        </w:rPr>
        <w:t>позиции «Этапы и сроки реализации подпрограммы» и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2977"/>
        <w:gridCol w:w="336"/>
        <w:gridCol w:w="7035"/>
      </w:tblGrid>
      <w:tr w:rsidR="005C68C2" w:rsidRPr="009B4363" w:rsidTr="001512F2">
        <w:tc>
          <w:tcPr>
            <w:tcW w:w="2977" w:type="dxa"/>
          </w:tcPr>
          <w:p w:rsidR="005C68C2" w:rsidRPr="009B4363" w:rsidRDefault="009B4363" w:rsidP="001512F2">
            <w:pPr>
              <w:tabs>
                <w:tab w:val="left" w:pos="142"/>
                <w:tab w:val="left" w:pos="284"/>
              </w:tabs>
              <w:ind w:left="-108" w:right="-2" w:firstLine="0"/>
            </w:pPr>
            <w:r w:rsidRPr="009B4363">
              <w:t>«</w:t>
            </w:r>
            <w:r w:rsidR="00591B3F">
              <w:t>Сроки</w:t>
            </w:r>
            <w:r w:rsidR="00591B3F" w:rsidRPr="00591B3F">
              <w:t xml:space="preserve"> и реализации подпрограммы</w:t>
            </w:r>
          </w:p>
        </w:tc>
        <w:tc>
          <w:tcPr>
            <w:tcW w:w="336" w:type="dxa"/>
          </w:tcPr>
          <w:p w:rsidR="005C68C2" w:rsidRPr="009B4363" w:rsidRDefault="00B8184B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>–</w:t>
            </w:r>
          </w:p>
        </w:tc>
        <w:tc>
          <w:tcPr>
            <w:tcW w:w="7035" w:type="dxa"/>
          </w:tcPr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>2023</w:t>
            </w:r>
            <w:r w:rsidR="00405C24" w:rsidRPr="009B4363">
              <w:t>–</w:t>
            </w:r>
            <w:r w:rsidRPr="009B4363">
              <w:t>2035 годы: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1 этап </w:t>
            </w:r>
            <w:r w:rsidR="00652B62" w:rsidRPr="009B4363">
              <w:t>–</w:t>
            </w:r>
            <w:r w:rsidRPr="009B4363">
              <w:t xml:space="preserve"> 2023</w:t>
            </w:r>
            <w:r w:rsidR="00652B62" w:rsidRPr="009B4363">
              <w:t>–</w:t>
            </w:r>
            <w:r w:rsidRPr="009B4363">
              <w:t>202</w:t>
            </w:r>
            <w:r w:rsidR="00F46D7B" w:rsidRPr="009B4363">
              <w:t>6</w:t>
            </w:r>
            <w:r w:rsidRPr="009B4363">
              <w:t xml:space="preserve"> годы;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2 этап </w:t>
            </w:r>
            <w:r w:rsidR="00652B62" w:rsidRPr="009B4363">
              <w:t>–</w:t>
            </w:r>
            <w:r w:rsidRPr="009B4363">
              <w:t xml:space="preserve"> 202</w:t>
            </w:r>
            <w:r w:rsidR="00F46D7B" w:rsidRPr="009B4363">
              <w:t>7</w:t>
            </w:r>
            <w:r w:rsidR="00652B62" w:rsidRPr="009B4363">
              <w:t>–</w:t>
            </w:r>
            <w:r w:rsidRPr="009B4363">
              <w:t>2030 годы;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3 этап </w:t>
            </w:r>
            <w:r w:rsidR="00266459" w:rsidRPr="009B4363">
              <w:t>–</w:t>
            </w:r>
            <w:r w:rsidRPr="009B4363">
              <w:t xml:space="preserve"> 2031</w:t>
            </w:r>
            <w:r w:rsidR="00266459" w:rsidRPr="009B4363">
              <w:t>–</w:t>
            </w:r>
            <w:r w:rsidRPr="009B4363">
              <w:t>2035 годы</w:t>
            </w:r>
            <w:proofErr w:type="gramStart"/>
            <w:r w:rsidRPr="009B4363">
              <w:t>;</w:t>
            </w:r>
            <w:r w:rsidR="009B4363" w:rsidRPr="009B4363">
              <w:t>»</w:t>
            </w:r>
            <w:proofErr w:type="gramEnd"/>
            <w:r w:rsidR="009B4363" w:rsidRPr="009B4363">
              <w:t>;</w:t>
            </w:r>
          </w:p>
        </w:tc>
      </w:tr>
      <w:tr w:rsidR="005C68C2" w:rsidRPr="009B4363" w:rsidTr="001512F2">
        <w:tc>
          <w:tcPr>
            <w:tcW w:w="2977" w:type="dxa"/>
          </w:tcPr>
          <w:p w:rsidR="005C68C2" w:rsidRPr="009B4363" w:rsidRDefault="009B4363" w:rsidP="001512F2">
            <w:pPr>
              <w:tabs>
                <w:tab w:val="left" w:pos="284"/>
                <w:tab w:val="left" w:pos="317"/>
              </w:tabs>
              <w:ind w:left="-108" w:right="-2" w:firstLine="0"/>
            </w:pPr>
            <w:r w:rsidRPr="009B4363">
              <w:t>«</w:t>
            </w:r>
            <w:r w:rsidR="008B0137" w:rsidRPr="009B4363"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36" w:type="dxa"/>
          </w:tcPr>
          <w:p w:rsidR="005C68C2" w:rsidRPr="009B4363" w:rsidRDefault="00B8184B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>–</w:t>
            </w:r>
          </w:p>
        </w:tc>
        <w:tc>
          <w:tcPr>
            <w:tcW w:w="7035" w:type="dxa"/>
          </w:tcPr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>прогнозируемые объемы финансирования реализации мероприятий подпрограммы в 2023</w:t>
            </w:r>
            <w:r w:rsidR="00266459" w:rsidRPr="009B4363">
              <w:t>–</w:t>
            </w:r>
            <w:r w:rsidRPr="009B4363">
              <w:t xml:space="preserve">2035 годах составляют </w:t>
            </w:r>
            <w:r w:rsidR="006B7CFD">
              <w:t>295950</w:t>
            </w:r>
            <w:r w:rsidR="00D73EB5" w:rsidRPr="009B4363">
              <w:t>0</w:t>
            </w:r>
            <w:r w:rsidRPr="009B4363">
              <w:t>,00 рублей, в том числе: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в 2023 году – </w:t>
            </w:r>
            <w:r w:rsidR="00384F2E" w:rsidRPr="009B4363">
              <w:t>211000</w:t>
            </w:r>
            <w:r w:rsidRPr="009B4363">
              <w:t>,00 рублей;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в 2024 году – </w:t>
            </w:r>
            <w:r w:rsidR="00384F2E" w:rsidRPr="009B4363">
              <w:t>218000</w:t>
            </w:r>
            <w:r w:rsidRPr="009B4363">
              <w:t>,00 рублей;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в 2025 году – </w:t>
            </w:r>
            <w:r w:rsidR="00384F2E" w:rsidRPr="009B4363">
              <w:t>218000</w:t>
            </w:r>
            <w:r w:rsidRPr="009B4363">
              <w:t>,00 рублей;</w:t>
            </w:r>
          </w:p>
          <w:p w:rsidR="00F46D7B" w:rsidRPr="009B4363" w:rsidRDefault="00F46D7B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в 2026 году – </w:t>
            </w:r>
            <w:r w:rsidR="00384F2E" w:rsidRPr="009B4363">
              <w:t>218000</w:t>
            </w:r>
            <w:r w:rsidRPr="009B4363">
              <w:t>,00 рублей;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>в 202</w:t>
            </w:r>
            <w:r w:rsidR="00F46D7B" w:rsidRPr="009B4363">
              <w:t>7</w:t>
            </w:r>
            <w:r w:rsidRPr="009B4363">
              <w:t xml:space="preserve"> </w:t>
            </w:r>
            <w:r w:rsidR="00BC5402" w:rsidRPr="00BC5402">
              <w:t>–</w:t>
            </w:r>
            <w:r w:rsidRPr="009B4363">
              <w:t xml:space="preserve"> 2030 годах – </w:t>
            </w:r>
            <w:r w:rsidR="00384F2E" w:rsidRPr="009B4363">
              <w:t xml:space="preserve">872000,00 </w:t>
            </w:r>
            <w:r w:rsidRPr="009B4363">
              <w:t>рублей;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в 2031 </w:t>
            </w:r>
            <w:r w:rsidR="00BC5402" w:rsidRPr="00BC5402">
              <w:t>–</w:t>
            </w:r>
            <w:r w:rsidRPr="009B4363">
              <w:t xml:space="preserve"> 2035 годах – </w:t>
            </w:r>
            <w:r w:rsidR="00384F2E" w:rsidRPr="009B4363">
              <w:t>12</w:t>
            </w:r>
            <w:r w:rsidR="00BA6A51">
              <w:t>2250</w:t>
            </w:r>
            <w:r w:rsidR="00384F2E" w:rsidRPr="009B4363">
              <w:t>0</w:t>
            </w:r>
            <w:r w:rsidR="006D414A">
              <w:t xml:space="preserve">,00 рублей, </w:t>
            </w:r>
            <w:r w:rsidRPr="009B4363">
              <w:t>из них средства:</w:t>
            </w:r>
          </w:p>
          <w:p w:rsidR="005A6231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>республиканского бюджета</w:t>
            </w:r>
            <w:r w:rsidR="005A6231" w:rsidRPr="009B4363">
              <w:t xml:space="preserve"> – 0,00 рублей </w:t>
            </w:r>
            <w:r w:rsidR="007F1D0E">
              <w:t>(0 процентов);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бюджета Алатырского </w:t>
            </w:r>
            <w:r w:rsidR="006D414A">
              <w:t>МО</w:t>
            </w:r>
            <w:r w:rsidRPr="009B4363">
              <w:t xml:space="preserve"> </w:t>
            </w:r>
            <w:r w:rsidR="00266459" w:rsidRPr="009B4363">
              <w:t>–</w:t>
            </w:r>
            <w:r w:rsidRPr="009B4363">
              <w:t xml:space="preserve"> </w:t>
            </w:r>
            <w:r w:rsidR="006B7CFD" w:rsidRPr="006B7CFD">
              <w:t xml:space="preserve">2959500,00 </w:t>
            </w:r>
            <w:r w:rsidRPr="009B4363">
              <w:t>рублей (100 процентов), в том числе: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в 2023 году – </w:t>
            </w:r>
            <w:r w:rsidR="00384F2E" w:rsidRPr="009B4363">
              <w:t xml:space="preserve">211000,00 </w:t>
            </w:r>
            <w:r w:rsidRPr="009B4363">
              <w:t>рублей;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в 2024 году – </w:t>
            </w:r>
            <w:r w:rsidR="00384F2E" w:rsidRPr="009B4363">
              <w:t xml:space="preserve">218000,00 </w:t>
            </w:r>
            <w:r w:rsidRPr="009B4363">
              <w:t>рублей;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в 2025 году – </w:t>
            </w:r>
            <w:r w:rsidR="00384F2E" w:rsidRPr="009B4363">
              <w:t xml:space="preserve">218000,00 </w:t>
            </w:r>
            <w:r w:rsidRPr="009B4363">
              <w:t>рублей;</w:t>
            </w:r>
          </w:p>
          <w:p w:rsidR="005A6231" w:rsidRPr="009B4363" w:rsidRDefault="005A6231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в 2026 году – </w:t>
            </w:r>
            <w:r w:rsidR="00384F2E" w:rsidRPr="009B4363">
              <w:t xml:space="preserve">218000,00 </w:t>
            </w:r>
            <w:r w:rsidRPr="009B4363">
              <w:t>рублей;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>в 202</w:t>
            </w:r>
            <w:r w:rsidR="005A6231" w:rsidRPr="009B4363">
              <w:t>7</w:t>
            </w:r>
            <w:r w:rsidRPr="009B4363">
              <w:t xml:space="preserve"> </w:t>
            </w:r>
            <w:r w:rsidR="00D810F5" w:rsidRPr="009B4363">
              <w:t>–</w:t>
            </w:r>
            <w:r w:rsidRPr="009B4363">
              <w:t xml:space="preserve"> 2030 годах – </w:t>
            </w:r>
            <w:r w:rsidR="00384F2E" w:rsidRPr="009B4363">
              <w:t xml:space="preserve">872000,00 </w:t>
            </w:r>
            <w:r w:rsidRPr="009B4363">
              <w:t>рублей;</w:t>
            </w:r>
          </w:p>
          <w:p w:rsidR="005C68C2" w:rsidRPr="009B4363" w:rsidRDefault="005C68C2" w:rsidP="001512F2">
            <w:pPr>
              <w:tabs>
                <w:tab w:val="left" w:pos="142"/>
                <w:tab w:val="left" w:pos="284"/>
              </w:tabs>
              <w:ind w:right="-2" w:firstLine="0"/>
            </w:pPr>
            <w:r w:rsidRPr="009B4363">
              <w:t xml:space="preserve">в 2031 </w:t>
            </w:r>
            <w:r w:rsidR="00D810F5" w:rsidRPr="009B4363">
              <w:t>–</w:t>
            </w:r>
            <w:r w:rsidRPr="009B4363">
              <w:t xml:space="preserve"> 2035 годах – </w:t>
            </w:r>
            <w:r w:rsidR="006B7CFD" w:rsidRPr="006B7CFD">
              <w:t xml:space="preserve">1222500,00 </w:t>
            </w:r>
            <w:r w:rsidRPr="009B4363">
              <w:t>рублей</w:t>
            </w:r>
            <w:proofErr w:type="gramStart"/>
            <w:r w:rsidRPr="009B4363">
              <w:t>.</w:t>
            </w:r>
            <w:r w:rsidR="009B4363" w:rsidRPr="009B4363">
              <w:t>»;</w:t>
            </w:r>
            <w:proofErr w:type="gramEnd"/>
          </w:p>
        </w:tc>
      </w:tr>
    </w:tbl>
    <w:p w:rsidR="000338EA" w:rsidRDefault="007613BF" w:rsidP="007613BF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bookmarkStart w:id="3" w:name="sub_3002"/>
      <w:r>
        <w:t>р</w:t>
      </w:r>
      <w:r w:rsidR="008B0137" w:rsidRPr="00445987">
        <w:t xml:space="preserve">аздел 2 </w:t>
      </w:r>
      <w:bookmarkEnd w:id="3"/>
      <w:r w:rsidR="00C021BC">
        <w:t xml:space="preserve">подпрограммы </w:t>
      </w:r>
      <w:r w:rsidR="00926B3D" w:rsidRPr="00445987">
        <w:t>изложить в следующей редакции:</w:t>
      </w:r>
    </w:p>
    <w:p w:rsidR="00C021BC" w:rsidRPr="00C021BC" w:rsidRDefault="00C021BC" w:rsidP="00A940AE">
      <w:pPr>
        <w:pStyle w:val="af5"/>
        <w:tabs>
          <w:tab w:val="left" w:pos="1134"/>
        </w:tabs>
        <w:ind w:left="0" w:right="-2" w:firstLine="567"/>
      </w:pPr>
      <w:r>
        <w:t>«</w:t>
      </w:r>
      <w:r w:rsidRPr="00C021BC"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C021BC" w:rsidRDefault="00C021BC" w:rsidP="00A940AE">
      <w:pPr>
        <w:tabs>
          <w:tab w:val="left" w:pos="1134"/>
        </w:tabs>
        <w:ind w:right="-2" w:firstLine="567"/>
      </w:pPr>
      <w:r>
        <w:t>Целевыми индикаторами и показателями подпрограммы являются:</w:t>
      </w:r>
    </w:p>
    <w:p w:rsidR="00C021BC" w:rsidRDefault="00C021BC" w:rsidP="00A940AE">
      <w:pPr>
        <w:tabs>
          <w:tab w:val="left" w:pos="1134"/>
        </w:tabs>
        <w:ind w:right="-2" w:firstLine="567"/>
      </w:pPr>
      <w:r>
        <w:t>– доля преступлений, совершенных лицами, ранее их совершавшими, в общем числе раскрытых преступлений;</w:t>
      </w:r>
    </w:p>
    <w:p w:rsidR="00C021BC" w:rsidRDefault="00C021BC" w:rsidP="00A940AE">
      <w:pPr>
        <w:tabs>
          <w:tab w:val="left" w:pos="1134"/>
        </w:tabs>
        <w:ind w:right="-2" w:firstLine="567"/>
      </w:pPr>
      <w:r>
        <w:t>– доля преступлений, совершенных лицами в состоянии алкогольного и наркотического опьянения, в общем числе раскрытых преступлений;</w:t>
      </w:r>
    </w:p>
    <w:p w:rsidR="00C021BC" w:rsidRDefault="00C021BC" w:rsidP="00A940AE">
      <w:pPr>
        <w:tabs>
          <w:tab w:val="left" w:pos="1134"/>
        </w:tabs>
        <w:ind w:right="-2" w:firstLine="567"/>
      </w:pPr>
      <w:r>
        <w:t>– доля расследованных преступлений превентивной направленности в общем массиве расследованных преступлений;</w:t>
      </w:r>
    </w:p>
    <w:p w:rsidR="00C021BC" w:rsidRDefault="00C021BC" w:rsidP="00A940AE">
      <w:pPr>
        <w:tabs>
          <w:tab w:val="left" w:pos="1134"/>
        </w:tabs>
        <w:ind w:right="-2" w:firstLine="567"/>
      </w:pPr>
      <w:r>
        <w:t>– 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занятости;</w:t>
      </w:r>
    </w:p>
    <w:p w:rsidR="00C021BC" w:rsidRDefault="00C021BC" w:rsidP="00A940AE">
      <w:pPr>
        <w:tabs>
          <w:tab w:val="left" w:pos="1134"/>
        </w:tabs>
        <w:ind w:right="-2" w:firstLine="567"/>
      </w:pPr>
      <w:r>
        <w:t>– 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занятости;</w:t>
      </w:r>
    </w:p>
    <w:p w:rsidR="00C021BC" w:rsidRDefault="00C021BC" w:rsidP="00A940AE">
      <w:pPr>
        <w:tabs>
          <w:tab w:val="left" w:pos="1134"/>
        </w:tabs>
        <w:ind w:right="-2" w:firstLine="567"/>
      </w:pPr>
      <w:r>
        <w:t>– 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работ.</w:t>
      </w:r>
    </w:p>
    <w:p w:rsidR="0083071D" w:rsidRPr="007F1D0E" w:rsidRDefault="0083071D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  <w:bCs/>
          <w:color w:val="26282F"/>
        </w:rPr>
      </w:pPr>
      <w:r w:rsidRPr="007F1D0E">
        <w:rPr>
          <w:rFonts w:ascii="Times New Roman" w:hAnsi="Times New Roman" w:cs="Times New Roman"/>
          <w:bCs/>
          <w:color w:val="26282F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8B0137" w:rsidRPr="007F1D0E" w:rsidRDefault="00E57749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–</w:t>
      </w:r>
      <w:r w:rsidR="008B0137" w:rsidRPr="007F1D0E">
        <w:rPr>
          <w:rFonts w:ascii="Times New Roman" w:hAnsi="Times New Roman" w:cs="Times New Roman"/>
        </w:rPr>
        <w:t xml:space="preserve"> доля преступлений, совершенных лицами, ранее их совершавшими, в общем числе раскрытых преступлений: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2023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53,4 процента;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2024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53,3 процента;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2025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53,3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2026 году – 53,1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2027 – 2030 годах – 53,1 процента;</w:t>
      </w:r>
    </w:p>
    <w:p w:rsidR="008B0137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2031 – 2035 годах</w:t>
      </w:r>
      <w:r w:rsidR="008B0137" w:rsidRPr="007F1D0E">
        <w:rPr>
          <w:rFonts w:ascii="Times New Roman" w:hAnsi="Times New Roman" w:cs="Times New Roman"/>
        </w:rPr>
        <w:t xml:space="preserve"> </w:t>
      </w:r>
      <w:r w:rsidR="00E57749" w:rsidRPr="007F1D0E">
        <w:rPr>
          <w:rFonts w:ascii="Times New Roman" w:hAnsi="Times New Roman" w:cs="Times New Roman"/>
        </w:rPr>
        <w:t>–</w:t>
      </w:r>
      <w:r w:rsidR="008B0137" w:rsidRPr="007F1D0E">
        <w:rPr>
          <w:rFonts w:ascii="Times New Roman" w:hAnsi="Times New Roman" w:cs="Times New Roman"/>
        </w:rPr>
        <w:t xml:space="preserve"> 52,9 процента;</w:t>
      </w:r>
    </w:p>
    <w:p w:rsidR="008B0137" w:rsidRPr="007F1D0E" w:rsidRDefault="00E57749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–</w:t>
      </w:r>
      <w:r w:rsidR="008B0137" w:rsidRPr="007F1D0E">
        <w:rPr>
          <w:rFonts w:ascii="Times New Roman" w:hAnsi="Times New Roman" w:cs="Times New Roman"/>
        </w:rPr>
        <w:t xml:space="preserve"> доля преступлений, совершенных лицами в состоянии алкогольного </w:t>
      </w:r>
      <w:r w:rsidR="009A1DA5" w:rsidRPr="007F1D0E">
        <w:rPr>
          <w:rFonts w:ascii="Times New Roman" w:hAnsi="Times New Roman" w:cs="Times New Roman"/>
        </w:rPr>
        <w:t xml:space="preserve">и наркотического </w:t>
      </w:r>
      <w:r w:rsidR="008B0137" w:rsidRPr="007F1D0E">
        <w:rPr>
          <w:rFonts w:ascii="Times New Roman" w:hAnsi="Times New Roman" w:cs="Times New Roman"/>
        </w:rPr>
        <w:lastRenderedPageBreak/>
        <w:t>опьянения, в общем числе раскрытых преступлений: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2023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37,5 процента;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2024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37,2 процента;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2025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37,1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2026 году – 36,6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2027 – 2030 годах – 36,6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2031 – 2035 годах – 36,1 процента;</w:t>
      </w:r>
    </w:p>
    <w:p w:rsidR="008B0137" w:rsidRPr="007F1D0E" w:rsidRDefault="00E57749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–</w:t>
      </w:r>
      <w:r w:rsidR="008B0137" w:rsidRPr="007F1D0E">
        <w:rPr>
          <w:rFonts w:ascii="Times New Roman" w:hAnsi="Times New Roman" w:cs="Times New Roman"/>
        </w:rPr>
        <w:t xml:space="preserve"> доля расследованных преступлений превентивной направленности в общем массиве расследованных преступлений: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2023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26,5 процента;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2024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26,3 процента;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2025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26,6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2026 году – 27,1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2027 – 2030 годах – 27,1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2031 – 2035 годах – 27,6 процента;</w:t>
      </w:r>
    </w:p>
    <w:p w:rsidR="008B0137" w:rsidRPr="007F1D0E" w:rsidRDefault="00E57749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–</w:t>
      </w:r>
      <w:r w:rsidR="008B0137" w:rsidRPr="007F1D0E">
        <w:rPr>
          <w:rFonts w:ascii="Times New Roman" w:hAnsi="Times New Roman" w:cs="Times New Roman"/>
        </w:rPr>
        <w:t xml:space="preserve"> 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занятости: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2023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57,5 процента;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2024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58,0 процента;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2025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58,5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2026 году – 61,0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2027 – 2030 годах – 61,0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2031 – 2035 годах – 63,5 процента;</w:t>
      </w:r>
    </w:p>
    <w:p w:rsidR="008B0137" w:rsidRPr="007F1D0E" w:rsidRDefault="00E57749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–</w:t>
      </w:r>
      <w:r w:rsidR="008B0137" w:rsidRPr="007F1D0E">
        <w:rPr>
          <w:rFonts w:ascii="Times New Roman" w:hAnsi="Times New Roman" w:cs="Times New Roman"/>
        </w:rPr>
        <w:t xml:space="preserve"> 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занятости: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2023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52,5 процента;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2024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53,0 процента;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2025 году </w:t>
      </w:r>
      <w:r w:rsidR="00E57749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53,5 процента;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2026 году – 56,0 процентов;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2027 – 2030 годах – 56,0 процентов;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2031 – 2035 годах – 58,5 процентов;</w:t>
      </w:r>
    </w:p>
    <w:p w:rsidR="008B0137" w:rsidRPr="007F1D0E" w:rsidRDefault="00E57749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–</w:t>
      </w:r>
      <w:r w:rsidR="008B0137" w:rsidRPr="007F1D0E">
        <w:rPr>
          <w:rFonts w:ascii="Times New Roman" w:hAnsi="Times New Roman" w:cs="Times New Roman"/>
        </w:rPr>
        <w:t xml:space="preserve"> 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работ: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2023 году </w:t>
      </w:r>
      <w:r w:rsidR="00F27A38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99,99 процент</w:t>
      </w:r>
      <w:r w:rsidR="00946A54" w:rsidRPr="007F1D0E">
        <w:rPr>
          <w:rFonts w:ascii="Times New Roman" w:hAnsi="Times New Roman" w:cs="Times New Roman"/>
        </w:rPr>
        <w:t>ов</w:t>
      </w:r>
      <w:r w:rsidRPr="007F1D0E">
        <w:rPr>
          <w:rFonts w:ascii="Times New Roman" w:hAnsi="Times New Roman" w:cs="Times New Roman"/>
        </w:rPr>
        <w:t>;</w:t>
      </w:r>
    </w:p>
    <w:p w:rsidR="008B0137" w:rsidRPr="007F1D0E" w:rsidRDefault="008B0137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2024 году </w:t>
      </w:r>
      <w:r w:rsidR="00F27A38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99,99 процент</w:t>
      </w:r>
      <w:r w:rsidR="00946A54" w:rsidRPr="007F1D0E">
        <w:rPr>
          <w:rFonts w:ascii="Times New Roman" w:hAnsi="Times New Roman" w:cs="Times New Roman"/>
        </w:rPr>
        <w:t>ов</w:t>
      </w:r>
      <w:r w:rsidRPr="007F1D0E">
        <w:rPr>
          <w:rFonts w:ascii="Times New Roman" w:hAnsi="Times New Roman" w:cs="Times New Roman"/>
        </w:rPr>
        <w:t>;</w:t>
      </w:r>
    </w:p>
    <w:p w:rsidR="008B0137" w:rsidRPr="007F1D0E" w:rsidRDefault="008B0137" w:rsidP="00A940AE">
      <w:pPr>
        <w:tabs>
          <w:tab w:val="left" w:pos="1134"/>
          <w:tab w:val="left" w:pos="5190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2025 году </w:t>
      </w:r>
      <w:r w:rsidR="00F27A38" w:rsidRPr="007F1D0E">
        <w:rPr>
          <w:rFonts w:ascii="Times New Roman" w:hAnsi="Times New Roman" w:cs="Times New Roman"/>
        </w:rPr>
        <w:t>–</w:t>
      </w:r>
      <w:r w:rsidRPr="007F1D0E">
        <w:rPr>
          <w:rFonts w:ascii="Times New Roman" w:hAnsi="Times New Roman" w:cs="Times New Roman"/>
        </w:rPr>
        <w:t xml:space="preserve"> 99,99 процент</w:t>
      </w:r>
      <w:r w:rsidR="00946A54" w:rsidRPr="007F1D0E">
        <w:rPr>
          <w:rFonts w:ascii="Times New Roman" w:hAnsi="Times New Roman" w:cs="Times New Roman"/>
        </w:rPr>
        <w:t>ов</w:t>
      </w:r>
      <w:r w:rsidRPr="007F1D0E">
        <w:rPr>
          <w:rFonts w:ascii="Times New Roman" w:hAnsi="Times New Roman" w:cs="Times New Roman"/>
        </w:rPr>
        <w:t>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2026 году – 99,99 процентов;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>в 2027 – 2030 годах – 99,99 процентов;</w:t>
      </w:r>
    </w:p>
    <w:p w:rsidR="00AF5FE1" w:rsidRPr="007F1D0E" w:rsidRDefault="00AF5FE1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7F1D0E">
        <w:rPr>
          <w:rFonts w:ascii="Times New Roman" w:hAnsi="Times New Roman" w:cs="Times New Roman"/>
        </w:rPr>
        <w:t xml:space="preserve">в 2031 – 2035 годах – </w:t>
      </w:r>
      <w:bookmarkStart w:id="4" w:name="sub_3003"/>
      <w:r w:rsidRPr="007F1D0E">
        <w:rPr>
          <w:rFonts w:ascii="Times New Roman" w:hAnsi="Times New Roman" w:cs="Times New Roman"/>
        </w:rPr>
        <w:t>99,99 процентов</w:t>
      </w:r>
      <w:proofErr w:type="gramStart"/>
      <w:r w:rsidRPr="007F1D0E">
        <w:rPr>
          <w:rFonts w:ascii="Times New Roman" w:hAnsi="Times New Roman" w:cs="Times New Roman"/>
        </w:rPr>
        <w:t>.</w:t>
      </w:r>
      <w:r w:rsidR="0064764F" w:rsidRPr="007F1D0E">
        <w:rPr>
          <w:rFonts w:ascii="Times New Roman" w:hAnsi="Times New Roman" w:cs="Times New Roman"/>
        </w:rPr>
        <w:t>»;</w:t>
      </w:r>
      <w:proofErr w:type="gramEnd"/>
    </w:p>
    <w:bookmarkEnd w:id="4"/>
    <w:p w:rsidR="00926B3D" w:rsidRDefault="00A940AE" w:rsidP="00A940AE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C0B31" w:rsidRPr="00A940AE">
        <w:rPr>
          <w:rFonts w:ascii="Times New Roman" w:hAnsi="Times New Roman" w:cs="Times New Roman"/>
        </w:rPr>
        <w:t xml:space="preserve"> раздел</w:t>
      </w:r>
      <w:r>
        <w:rPr>
          <w:rFonts w:ascii="Times New Roman" w:hAnsi="Times New Roman" w:cs="Times New Roman"/>
        </w:rPr>
        <w:t>е</w:t>
      </w:r>
      <w:r w:rsidR="000C0B31" w:rsidRPr="00A940AE">
        <w:rPr>
          <w:rFonts w:ascii="Times New Roman" w:hAnsi="Times New Roman" w:cs="Times New Roman"/>
        </w:rPr>
        <w:t xml:space="preserve"> 2 подпрограммы</w:t>
      </w:r>
      <w:r w:rsidR="00926B3D" w:rsidRPr="00A940AE">
        <w:rPr>
          <w:rFonts w:ascii="Times New Roman" w:hAnsi="Times New Roman" w:cs="Times New Roman"/>
        </w:rPr>
        <w:t>:</w:t>
      </w:r>
    </w:p>
    <w:p w:rsidR="00A940AE" w:rsidRDefault="00A940AE" w:rsidP="00A940AE">
      <w:pPr>
        <w:pStyle w:val="af5"/>
        <w:tabs>
          <w:tab w:val="left" w:pos="1134"/>
        </w:tabs>
        <w:ind w:left="567" w:right="-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пункт 4.1 изложить в следующей редакции:</w:t>
      </w:r>
    </w:p>
    <w:p w:rsidR="00A940AE" w:rsidRPr="00A940AE" w:rsidRDefault="00A940AE" w:rsidP="00A940AE">
      <w:pPr>
        <w:pStyle w:val="af5"/>
        <w:tabs>
          <w:tab w:val="left" w:pos="1134"/>
        </w:tabs>
        <w:ind w:left="567" w:right="-2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«Мероприятие 4.1. </w:t>
      </w:r>
      <w:r w:rsidRPr="00A940AE">
        <w:rPr>
          <w:rFonts w:ascii="Times New Roman" w:hAnsi="Times New Roman" w:cs="Times New Roman"/>
        </w:rPr>
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</w:r>
      <w:proofErr w:type="gramStart"/>
      <w:r w:rsidRPr="00A940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»;</w:t>
      </w:r>
      <w:proofErr w:type="gramEnd"/>
    </w:p>
    <w:p w:rsidR="008B0137" w:rsidRPr="007F1D0E" w:rsidRDefault="00A940AE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абзацы шестнадцатый-семнадцатый изложить в следующей редакции:</w:t>
      </w:r>
    </w:p>
    <w:p w:rsidR="008B0137" w:rsidRPr="00A940AE" w:rsidRDefault="00D01C18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27A38" w:rsidRPr="00A940AE">
        <w:rPr>
          <w:rFonts w:ascii="Times New Roman" w:hAnsi="Times New Roman" w:cs="Times New Roman"/>
        </w:rPr>
        <w:t>–</w:t>
      </w:r>
      <w:r w:rsidR="008B0137" w:rsidRPr="00A940AE">
        <w:rPr>
          <w:rFonts w:ascii="Times New Roman" w:hAnsi="Times New Roman" w:cs="Times New Roman"/>
        </w:rPr>
        <w:t xml:space="preserve"> 1 этап </w:t>
      </w:r>
      <w:r w:rsidR="00F27A38" w:rsidRPr="00A940AE">
        <w:rPr>
          <w:rFonts w:ascii="Times New Roman" w:hAnsi="Times New Roman" w:cs="Times New Roman"/>
        </w:rPr>
        <w:t>–</w:t>
      </w:r>
      <w:r w:rsidR="008B0137" w:rsidRPr="00A940AE">
        <w:rPr>
          <w:rFonts w:ascii="Times New Roman" w:hAnsi="Times New Roman" w:cs="Times New Roman"/>
        </w:rPr>
        <w:t xml:space="preserve"> 2023</w:t>
      </w:r>
      <w:r w:rsidR="00F27A38" w:rsidRPr="00A940AE">
        <w:rPr>
          <w:rFonts w:ascii="Times New Roman" w:hAnsi="Times New Roman" w:cs="Times New Roman"/>
        </w:rPr>
        <w:t>–</w:t>
      </w:r>
      <w:r w:rsidR="008B0137" w:rsidRPr="00A940AE">
        <w:rPr>
          <w:rFonts w:ascii="Times New Roman" w:hAnsi="Times New Roman" w:cs="Times New Roman"/>
        </w:rPr>
        <w:t>202</w:t>
      </w:r>
      <w:r w:rsidR="007500DA" w:rsidRPr="00A940AE">
        <w:rPr>
          <w:rFonts w:ascii="Times New Roman" w:hAnsi="Times New Roman" w:cs="Times New Roman"/>
        </w:rPr>
        <w:t>6</w:t>
      </w:r>
      <w:r w:rsidR="00A940AE" w:rsidRPr="00A940AE">
        <w:rPr>
          <w:rFonts w:ascii="Times New Roman" w:hAnsi="Times New Roman" w:cs="Times New Roman"/>
        </w:rPr>
        <w:t xml:space="preserve"> </w:t>
      </w:r>
      <w:r w:rsidR="008B0137" w:rsidRPr="00A940AE">
        <w:rPr>
          <w:rFonts w:ascii="Times New Roman" w:hAnsi="Times New Roman" w:cs="Times New Roman"/>
        </w:rPr>
        <w:t>годы;</w:t>
      </w:r>
    </w:p>
    <w:p w:rsidR="001D7B1B" w:rsidRPr="00A940AE" w:rsidRDefault="00F27A38" w:rsidP="00A940AE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A940AE">
        <w:rPr>
          <w:rFonts w:ascii="Times New Roman" w:hAnsi="Times New Roman" w:cs="Times New Roman"/>
        </w:rPr>
        <w:t>–</w:t>
      </w:r>
      <w:r w:rsidR="008B0137" w:rsidRPr="00A940AE">
        <w:rPr>
          <w:rFonts w:ascii="Times New Roman" w:hAnsi="Times New Roman" w:cs="Times New Roman"/>
        </w:rPr>
        <w:t xml:space="preserve"> 2 этап </w:t>
      </w:r>
      <w:r w:rsidRPr="00A940AE">
        <w:rPr>
          <w:rFonts w:ascii="Times New Roman" w:hAnsi="Times New Roman" w:cs="Times New Roman"/>
        </w:rPr>
        <w:t>–</w:t>
      </w:r>
      <w:r w:rsidR="008B0137" w:rsidRPr="00A940AE">
        <w:rPr>
          <w:rFonts w:ascii="Times New Roman" w:hAnsi="Times New Roman" w:cs="Times New Roman"/>
        </w:rPr>
        <w:t xml:space="preserve"> 202</w:t>
      </w:r>
      <w:r w:rsidR="007500DA" w:rsidRPr="00A940AE">
        <w:rPr>
          <w:rFonts w:ascii="Times New Roman" w:hAnsi="Times New Roman" w:cs="Times New Roman"/>
        </w:rPr>
        <w:t>7</w:t>
      </w:r>
      <w:r w:rsidRPr="00A940AE">
        <w:rPr>
          <w:rFonts w:ascii="Times New Roman" w:hAnsi="Times New Roman" w:cs="Times New Roman"/>
        </w:rPr>
        <w:t>–</w:t>
      </w:r>
      <w:r w:rsidR="008B0137" w:rsidRPr="00A940AE">
        <w:rPr>
          <w:rFonts w:ascii="Times New Roman" w:hAnsi="Times New Roman" w:cs="Times New Roman"/>
        </w:rPr>
        <w:t>2030</w:t>
      </w:r>
      <w:r w:rsidR="00A940AE" w:rsidRPr="00A940AE">
        <w:rPr>
          <w:rFonts w:ascii="Times New Roman" w:hAnsi="Times New Roman" w:cs="Times New Roman"/>
        </w:rPr>
        <w:t xml:space="preserve"> </w:t>
      </w:r>
      <w:r w:rsidR="008B0137" w:rsidRPr="00A940AE">
        <w:rPr>
          <w:rFonts w:ascii="Times New Roman" w:hAnsi="Times New Roman" w:cs="Times New Roman"/>
        </w:rPr>
        <w:t>годы</w:t>
      </w:r>
      <w:proofErr w:type="gramStart"/>
      <w:r w:rsidR="008B0137" w:rsidRPr="00A940AE">
        <w:rPr>
          <w:rFonts w:ascii="Times New Roman" w:hAnsi="Times New Roman" w:cs="Times New Roman"/>
        </w:rPr>
        <w:t>;</w:t>
      </w:r>
      <w:r w:rsidR="007500DA" w:rsidRPr="00A940AE">
        <w:rPr>
          <w:rFonts w:ascii="Times New Roman" w:hAnsi="Times New Roman" w:cs="Times New Roman"/>
        </w:rPr>
        <w:t>»</w:t>
      </w:r>
      <w:proofErr w:type="gramEnd"/>
      <w:r w:rsidR="007500DA" w:rsidRPr="00A940AE">
        <w:rPr>
          <w:rFonts w:ascii="Times New Roman" w:hAnsi="Times New Roman" w:cs="Times New Roman"/>
        </w:rPr>
        <w:t>;</w:t>
      </w:r>
    </w:p>
    <w:p w:rsidR="00445987" w:rsidRPr="00DB5FBF" w:rsidRDefault="00DB5FBF" w:rsidP="00DB5FBF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445987" w:rsidRPr="00DB5FBF">
        <w:rPr>
          <w:rFonts w:ascii="Times New Roman" w:hAnsi="Times New Roman" w:cs="Times New Roman"/>
        </w:rPr>
        <w:t>аздел 4 подпрограммы изложить в следующей редакции:</w:t>
      </w:r>
    </w:p>
    <w:p w:rsidR="008B0137" w:rsidRPr="007F1D0E" w:rsidRDefault="007500DA" w:rsidP="00A940AE">
      <w:pPr>
        <w:pStyle w:val="af5"/>
        <w:tabs>
          <w:tab w:val="left" w:pos="1134"/>
        </w:tabs>
        <w:ind w:left="0" w:right="-2" w:firstLine="567"/>
      </w:pPr>
      <w:bookmarkStart w:id="5" w:name="sub_3004"/>
      <w:r w:rsidRPr="007F1D0E">
        <w:t>«</w:t>
      </w:r>
      <w:r w:rsidR="008B0137" w:rsidRPr="007F1D0E"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5"/>
    <w:p w:rsidR="008B0137" w:rsidRPr="007F1D0E" w:rsidRDefault="008B0137" w:rsidP="00A940AE">
      <w:pPr>
        <w:pStyle w:val="af5"/>
        <w:tabs>
          <w:tab w:val="left" w:pos="1134"/>
        </w:tabs>
        <w:ind w:left="0" w:right="-2" w:firstLine="567"/>
      </w:pPr>
      <w:r w:rsidRPr="007F1D0E">
        <w:t xml:space="preserve">Расходы подпрограммы формируются за счет средств бюджета Алатырского </w:t>
      </w:r>
      <w:r w:rsidR="006D414A" w:rsidRPr="007F1D0E">
        <w:t>МО</w:t>
      </w:r>
      <w:r w:rsidRPr="007F1D0E">
        <w:t>.</w:t>
      </w:r>
    </w:p>
    <w:p w:rsidR="008B0137" w:rsidRPr="007F1D0E" w:rsidRDefault="008B0137" w:rsidP="00A940AE">
      <w:pPr>
        <w:pStyle w:val="af5"/>
        <w:tabs>
          <w:tab w:val="left" w:pos="1134"/>
        </w:tabs>
        <w:ind w:left="0" w:right="-2" w:firstLine="567"/>
      </w:pPr>
      <w:r w:rsidRPr="007F1D0E">
        <w:t>Общий объем финансирования подпрограммы в 2023</w:t>
      </w:r>
      <w:r w:rsidR="00F27A38" w:rsidRPr="007F1D0E">
        <w:t>–</w:t>
      </w:r>
      <w:r w:rsidRPr="007F1D0E">
        <w:t>2035</w:t>
      </w:r>
      <w:r w:rsidR="00D01C18">
        <w:t xml:space="preserve"> </w:t>
      </w:r>
      <w:r w:rsidRPr="007F1D0E">
        <w:t xml:space="preserve">годах составит </w:t>
      </w:r>
      <w:r w:rsidR="006B7CFD" w:rsidRPr="007F1D0E">
        <w:t xml:space="preserve">2959500,00 </w:t>
      </w:r>
      <w:r w:rsidRPr="007F1D0E">
        <w:lastRenderedPageBreak/>
        <w:t>рубл</w:t>
      </w:r>
      <w:r w:rsidR="00FC76BA" w:rsidRPr="007F1D0E">
        <w:t>ей</w:t>
      </w:r>
      <w:r w:rsidRPr="007F1D0E">
        <w:t>.</w:t>
      </w:r>
    </w:p>
    <w:p w:rsidR="008B0137" w:rsidRPr="007F1D0E" w:rsidRDefault="008B0137" w:rsidP="00A940AE">
      <w:pPr>
        <w:pStyle w:val="af5"/>
        <w:tabs>
          <w:tab w:val="left" w:pos="1134"/>
        </w:tabs>
        <w:ind w:left="0" w:right="-2" w:firstLine="567"/>
      </w:pPr>
      <w:r w:rsidRPr="007F1D0E">
        <w:t>Объем финансирования подпрограммы на 1 этапе (2023</w:t>
      </w:r>
      <w:r w:rsidR="00F27A38" w:rsidRPr="007F1D0E">
        <w:t>–</w:t>
      </w:r>
      <w:r w:rsidRPr="007F1D0E">
        <w:t>202</w:t>
      </w:r>
      <w:r w:rsidR="00445987" w:rsidRPr="007F1D0E">
        <w:t>6</w:t>
      </w:r>
      <w:r w:rsidR="00D01C18">
        <w:t xml:space="preserve"> </w:t>
      </w:r>
      <w:r w:rsidRPr="007F1D0E">
        <w:t>годы) составит</w:t>
      </w:r>
      <w:r w:rsidR="00DE3B6F" w:rsidRPr="007F1D0E">
        <w:t xml:space="preserve"> 865</w:t>
      </w:r>
      <w:r w:rsidRPr="007F1D0E">
        <w:t>000,00</w:t>
      </w:r>
      <w:r w:rsidR="00D01C18">
        <w:t xml:space="preserve"> </w:t>
      </w:r>
      <w:r w:rsidRPr="007F1D0E">
        <w:t>рублей, в том числе:</w:t>
      </w:r>
    </w:p>
    <w:p w:rsidR="008B0137" w:rsidRPr="007F1D0E" w:rsidRDefault="008B0137" w:rsidP="00A940AE">
      <w:pPr>
        <w:tabs>
          <w:tab w:val="left" w:pos="1134"/>
        </w:tabs>
        <w:ind w:right="-2" w:firstLine="567"/>
      </w:pPr>
      <w:r w:rsidRPr="007F1D0E">
        <w:t xml:space="preserve">в 2023 году – </w:t>
      </w:r>
      <w:r w:rsidR="00445987" w:rsidRPr="007F1D0E">
        <w:t xml:space="preserve">211000,00 </w:t>
      </w:r>
      <w:r w:rsidRPr="007F1D0E">
        <w:t>рублей;</w:t>
      </w:r>
    </w:p>
    <w:p w:rsidR="00CF61A0" w:rsidRPr="007F1D0E" w:rsidRDefault="008B0137" w:rsidP="00A940AE">
      <w:pPr>
        <w:tabs>
          <w:tab w:val="left" w:pos="1134"/>
        </w:tabs>
        <w:ind w:right="-2" w:firstLine="567"/>
      </w:pPr>
      <w:r w:rsidRPr="007F1D0E">
        <w:t xml:space="preserve">в 2024 году – </w:t>
      </w:r>
      <w:r w:rsidR="00CF61A0" w:rsidRPr="007F1D0E">
        <w:t>218000,00 рублей;</w:t>
      </w:r>
    </w:p>
    <w:p w:rsidR="00CF61A0" w:rsidRPr="007F1D0E" w:rsidRDefault="008B0137" w:rsidP="00A940AE">
      <w:pPr>
        <w:tabs>
          <w:tab w:val="left" w:pos="1134"/>
        </w:tabs>
        <w:ind w:right="-2" w:firstLine="567"/>
      </w:pPr>
      <w:r w:rsidRPr="007F1D0E">
        <w:t xml:space="preserve">в 2025 году – </w:t>
      </w:r>
      <w:r w:rsidR="00CF61A0" w:rsidRPr="007F1D0E">
        <w:t>218000,00 рублей;</w:t>
      </w:r>
    </w:p>
    <w:p w:rsidR="00CF61A0" w:rsidRPr="007F1D0E" w:rsidRDefault="00CF61A0" w:rsidP="00A940AE">
      <w:pPr>
        <w:tabs>
          <w:tab w:val="left" w:pos="1134"/>
        </w:tabs>
        <w:ind w:right="-2" w:firstLine="567"/>
      </w:pPr>
      <w:r w:rsidRPr="007F1D0E">
        <w:t>в 2026</w:t>
      </w:r>
      <w:r w:rsidR="00CC357D" w:rsidRPr="007F1D0E">
        <w:t xml:space="preserve"> году – 218000,00 рублей</w:t>
      </w:r>
      <w:r w:rsidR="00FC76BA" w:rsidRPr="007F1D0E">
        <w:t>.</w:t>
      </w:r>
    </w:p>
    <w:p w:rsidR="008B0137" w:rsidRPr="007F1D0E" w:rsidRDefault="008B0137" w:rsidP="00A940AE">
      <w:pPr>
        <w:tabs>
          <w:tab w:val="left" w:pos="1134"/>
        </w:tabs>
        <w:ind w:right="-2" w:firstLine="567"/>
      </w:pPr>
      <w:r w:rsidRPr="007F1D0E">
        <w:t>На 2 этапе (202</w:t>
      </w:r>
      <w:r w:rsidR="00CF61A0" w:rsidRPr="007F1D0E">
        <w:t>7</w:t>
      </w:r>
      <w:r w:rsidR="005A7E6E" w:rsidRPr="007F1D0E">
        <w:t>–</w:t>
      </w:r>
      <w:r w:rsidRPr="007F1D0E">
        <w:t>2030</w:t>
      </w:r>
      <w:r w:rsidR="00D01C18">
        <w:t xml:space="preserve"> </w:t>
      </w:r>
      <w:r w:rsidRPr="007F1D0E">
        <w:t xml:space="preserve">годы) объем финансирования подпрограммы составит </w:t>
      </w:r>
      <w:r w:rsidR="00DE3B6F" w:rsidRPr="007F1D0E">
        <w:t xml:space="preserve">872000,00 </w:t>
      </w:r>
      <w:r w:rsidR="001C79C6" w:rsidRPr="007F1D0E">
        <w:t>рублей за счет средств</w:t>
      </w:r>
      <w:r w:rsidR="0064764F" w:rsidRPr="007F1D0E">
        <w:t xml:space="preserve"> </w:t>
      </w:r>
      <w:r w:rsidRPr="007F1D0E">
        <w:t xml:space="preserve">бюджета Алатырского </w:t>
      </w:r>
      <w:r w:rsidR="006D414A" w:rsidRPr="007F1D0E">
        <w:t>МО</w:t>
      </w:r>
      <w:r w:rsidR="001C79C6" w:rsidRPr="007F1D0E">
        <w:t>.</w:t>
      </w:r>
    </w:p>
    <w:p w:rsidR="008B0137" w:rsidRPr="007F1D0E" w:rsidRDefault="008B0137" w:rsidP="00A940AE">
      <w:pPr>
        <w:tabs>
          <w:tab w:val="left" w:pos="1134"/>
        </w:tabs>
        <w:ind w:right="-2" w:firstLine="567"/>
      </w:pPr>
      <w:r w:rsidRPr="007F1D0E">
        <w:t>На 3 этапе (2031</w:t>
      </w:r>
      <w:r w:rsidR="005A7E6E" w:rsidRPr="007F1D0E">
        <w:t>–</w:t>
      </w:r>
      <w:r w:rsidRPr="007F1D0E">
        <w:t>2035</w:t>
      </w:r>
      <w:r w:rsidR="00D01C18">
        <w:t xml:space="preserve"> </w:t>
      </w:r>
      <w:r w:rsidRPr="007F1D0E">
        <w:t xml:space="preserve">годы) объем финансирования подпрограммы составит </w:t>
      </w:r>
      <w:r w:rsidR="00DE3B6F" w:rsidRPr="007F1D0E">
        <w:t>12</w:t>
      </w:r>
      <w:r w:rsidR="006B7CFD" w:rsidRPr="007F1D0E">
        <w:t>2250</w:t>
      </w:r>
      <w:r w:rsidR="00DE3B6F" w:rsidRPr="007F1D0E">
        <w:t xml:space="preserve">0,00 </w:t>
      </w:r>
      <w:r w:rsidRPr="007F1D0E">
        <w:t>рублей</w:t>
      </w:r>
      <w:r w:rsidR="00D01C18">
        <w:t xml:space="preserve"> за счет средств бю</w:t>
      </w:r>
      <w:r w:rsidRPr="007F1D0E">
        <w:t xml:space="preserve">джета Алатырского </w:t>
      </w:r>
      <w:r w:rsidR="006D414A" w:rsidRPr="007F1D0E">
        <w:t>МО</w:t>
      </w:r>
      <w:r w:rsidR="001C79C6" w:rsidRPr="007F1D0E">
        <w:t>.</w:t>
      </w:r>
      <w:r w:rsidRPr="007F1D0E">
        <w:t xml:space="preserve"> </w:t>
      </w:r>
    </w:p>
    <w:p w:rsidR="00535D6E" w:rsidRPr="007F1D0E" w:rsidRDefault="000C0B31" w:rsidP="00A940AE">
      <w:pPr>
        <w:tabs>
          <w:tab w:val="left" w:pos="1134"/>
        </w:tabs>
        <w:ind w:right="-2" w:firstLine="567"/>
      </w:pPr>
      <w:r w:rsidRPr="007F1D0E">
        <w:t>Объемы финансирования подпрограммы подлежат ежегодному уточнению исходя из реальных возможностей бюджетов всех уровней</w:t>
      </w:r>
      <w:proofErr w:type="gramStart"/>
      <w:r w:rsidR="00535D6E" w:rsidRPr="007F1D0E">
        <w:t>.</w:t>
      </w:r>
      <w:r w:rsidRPr="007F1D0E">
        <w:t>»;</w:t>
      </w:r>
      <w:proofErr w:type="gramEnd"/>
    </w:p>
    <w:p w:rsidR="00445987" w:rsidRPr="007F1D0E" w:rsidRDefault="00A3732B" w:rsidP="00A3732B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r>
        <w:t>п</w:t>
      </w:r>
      <w:r w:rsidR="0059166E" w:rsidRPr="007F1D0E">
        <w:t xml:space="preserve">риложение к подпрограмме </w:t>
      </w:r>
      <w:r w:rsidR="006376CA" w:rsidRPr="007F1D0E">
        <w:t xml:space="preserve">изложить в </w:t>
      </w:r>
      <w:r w:rsidR="001C79C6" w:rsidRPr="007F1D0E">
        <w:t>следующей</w:t>
      </w:r>
      <w:r w:rsidR="006376CA" w:rsidRPr="007F1D0E">
        <w:t xml:space="preserve"> редакции:</w:t>
      </w:r>
    </w:p>
    <w:p w:rsidR="003F6F91" w:rsidRDefault="003F6F91">
      <w:pPr>
        <w:ind w:firstLine="0"/>
        <w:jc w:val="left"/>
        <w:sectPr w:rsidR="003F6F91" w:rsidSect="00907F1B">
          <w:headerReference w:type="default" r:id="rId22"/>
          <w:footerReference w:type="default" r:id="rId23"/>
          <w:pgSz w:w="11905" w:h="16837"/>
          <w:pgMar w:top="567" w:right="567" w:bottom="426" w:left="1134" w:header="426" w:footer="0" w:gutter="0"/>
          <w:cols w:space="720"/>
          <w:noEndnote/>
        </w:sectPr>
      </w:pPr>
    </w:p>
    <w:p w:rsidR="00D01C18" w:rsidRPr="00D01C18" w:rsidRDefault="0059166E" w:rsidP="00D01C18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«</w:t>
      </w:r>
      <w:r w:rsidR="00D01C18" w:rsidRPr="00D01C18">
        <w:rPr>
          <w:rFonts w:ascii="Times New Roman" w:hAnsi="Times New Roman" w:cs="Times New Roman"/>
          <w:sz w:val="22"/>
          <w:szCs w:val="22"/>
        </w:rPr>
        <w:t>Приложение</w:t>
      </w:r>
    </w:p>
    <w:p w:rsidR="00D01C18" w:rsidRPr="00D01C18" w:rsidRDefault="00D01C18" w:rsidP="00D01C18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 w:rsidRPr="00D01C18">
        <w:rPr>
          <w:rFonts w:ascii="Times New Roman" w:hAnsi="Times New Roman" w:cs="Times New Roman"/>
          <w:sz w:val="22"/>
          <w:szCs w:val="22"/>
        </w:rPr>
        <w:t>к подпрограмме</w:t>
      </w:r>
    </w:p>
    <w:p w:rsidR="00D01C18" w:rsidRPr="00D01C18" w:rsidRDefault="00D01C18" w:rsidP="00D01C18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D01C18">
        <w:rPr>
          <w:rFonts w:ascii="Times New Roman" w:hAnsi="Times New Roman" w:cs="Times New Roman"/>
          <w:sz w:val="22"/>
          <w:szCs w:val="22"/>
        </w:rPr>
        <w:t>Профилактика правонарушений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D01C18" w:rsidRPr="00D01C18" w:rsidRDefault="00D01C18" w:rsidP="00D01C18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 w:rsidRPr="00D01C18">
        <w:rPr>
          <w:rFonts w:ascii="Times New Roman" w:hAnsi="Times New Roman" w:cs="Times New Roman"/>
          <w:sz w:val="22"/>
          <w:szCs w:val="22"/>
        </w:rPr>
        <w:t>муниципальной программы Алатырского</w:t>
      </w:r>
    </w:p>
    <w:p w:rsidR="00D01C18" w:rsidRPr="00D01C18" w:rsidRDefault="00D01C18" w:rsidP="00D01C18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 w:rsidRPr="00D01C18">
        <w:rPr>
          <w:rFonts w:ascii="Times New Roman" w:hAnsi="Times New Roman" w:cs="Times New Roman"/>
          <w:sz w:val="22"/>
          <w:szCs w:val="22"/>
        </w:rPr>
        <w:t xml:space="preserve">муниципального округа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D01C18">
        <w:rPr>
          <w:rFonts w:ascii="Times New Roman" w:hAnsi="Times New Roman" w:cs="Times New Roman"/>
          <w:sz w:val="22"/>
          <w:szCs w:val="22"/>
        </w:rPr>
        <w:t>Обеспечение</w:t>
      </w:r>
    </w:p>
    <w:p w:rsidR="00D01C18" w:rsidRPr="00D01C18" w:rsidRDefault="00D01C18" w:rsidP="00D01C18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773" w:firstLine="0"/>
        <w:jc w:val="left"/>
        <w:rPr>
          <w:rFonts w:ascii="Times New Roman" w:hAnsi="Times New Roman" w:cs="Times New Roman"/>
          <w:sz w:val="22"/>
          <w:szCs w:val="22"/>
        </w:rPr>
      </w:pPr>
      <w:r w:rsidRPr="00D01C18">
        <w:rPr>
          <w:rFonts w:ascii="Times New Roman" w:hAnsi="Times New Roman" w:cs="Times New Roman"/>
          <w:sz w:val="22"/>
          <w:szCs w:val="22"/>
        </w:rPr>
        <w:t>общественного порядка и</w:t>
      </w:r>
    </w:p>
    <w:p w:rsidR="003F6F91" w:rsidRDefault="00D01C18" w:rsidP="00D01C18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773" w:firstLine="0"/>
        <w:jc w:val="left"/>
      </w:pPr>
      <w:r w:rsidRPr="00D01C18">
        <w:rPr>
          <w:rFonts w:ascii="Times New Roman" w:hAnsi="Times New Roman" w:cs="Times New Roman"/>
          <w:sz w:val="22"/>
          <w:szCs w:val="22"/>
        </w:rPr>
        <w:t>противодействие преступности</w:t>
      </w:r>
      <w:r>
        <w:rPr>
          <w:rFonts w:ascii="Times New Roman" w:hAnsi="Times New Roman" w:cs="Times New Roman"/>
          <w:sz w:val="22"/>
          <w:szCs w:val="22"/>
        </w:rPr>
        <w:t>»</w:t>
      </w:r>
    </w:p>
    <w:p w:rsidR="008B0137" w:rsidRPr="00C51A37" w:rsidRDefault="008B0137" w:rsidP="008B0137">
      <w:pPr>
        <w:pStyle w:val="ab"/>
        <w:jc w:val="center"/>
        <w:rPr>
          <w:color w:val="26282F"/>
          <w:sz w:val="24"/>
          <w:szCs w:val="24"/>
        </w:rPr>
      </w:pPr>
      <w:r w:rsidRPr="00C51A37">
        <w:rPr>
          <w:color w:val="26282F"/>
          <w:sz w:val="24"/>
          <w:szCs w:val="24"/>
        </w:rPr>
        <w:t>Ресурсное обеспечение</w:t>
      </w:r>
    </w:p>
    <w:p w:rsidR="008B0137" w:rsidRPr="00C51A37" w:rsidRDefault="008B0137" w:rsidP="008B0137">
      <w:pPr>
        <w:pStyle w:val="ab"/>
        <w:jc w:val="center"/>
        <w:rPr>
          <w:color w:val="26282F"/>
          <w:sz w:val="24"/>
          <w:szCs w:val="24"/>
        </w:rPr>
      </w:pPr>
      <w:r w:rsidRPr="00C51A37">
        <w:rPr>
          <w:color w:val="26282F"/>
          <w:sz w:val="24"/>
          <w:szCs w:val="24"/>
        </w:rPr>
        <w:t xml:space="preserve">реализации подпрограммы «Профилактика правонарушений» муниципальной программы Алатырского </w:t>
      </w:r>
      <w:r w:rsidR="00D01C18">
        <w:rPr>
          <w:color w:val="26282F"/>
          <w:sz w:val="24"/>
          <w:szCs w:val="24"/>
        </w:rPr>
        <w:t>муниципального округа</w:t>
      </w:r>
      <w:r w:rsidRPr="00C51A37">
        <w:rPr>
          <w:color w:val="26282F"/>
          <w:sz w:val="24"/>
          <w:szCs w:val="24"/>
        </w:rPr>
        <w:t xml:space="preserve"> «Обеспечение общественного порядка и противодействие преступности» за счет всех источников финансирования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572"/>
        <w:gridCol w:w="34"/>
        <w:gridCol w:w="2093"/>
        <w:gridCol w:w="1418"/>
        <w:gridCol w:w="567"/>
        <w:gridCol w:w="1276"/>
        <w:gridCol w:w="2214"/>
        <w:gridCol w:w="802"/>
        <w:gridCol w:w="802"/>
        <w:gridCol w:w="802"/>
        <w:gridCol w:w="802"/>
        <w:gridCol w:w="802"/>
        <w:gridCol w:w="860"/>
      </w:tblGrid>
      <w:tr w:rsidR="00334BAA" w:rsidRPr="000D3C43" w:rsidTr="00334BAA">
        <w:trPr>
          <w:trHeight w:val="60"/>
        </w:trPr>
        <w:tc>
          <w:tcPr>
            <w:tcW w:w="4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2" w:rsidRPr="000D3C43" w:rsidRDefault="00D26792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Статус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2" w:rsidRPr="000D3C43" w:rsidRDefault="00D26792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Наименование подпрограммы муниципальной программы Алатырского</w:t>
            </w:r>
          </w:p>
          <w:p w:rsidR="00D26792" w:rsidRPr="000D3C43" w:rsidRDefault="00D26792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муниципального округа (основного мероприятия, мероприятия)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2" w:rsidRPr="000D3C43" w:rsidRDefault="00D26792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Задача подпрограммы муниципальной программы Алатырского</w:t>
            </w:r>
          </w:p>
          <w:p w:rsidR="00D26792" w:rsidRPr="000D3C43" w:rsidRDefault="00D26792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муниципального округа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2" w:rsidRPr="000D3C43" w:rsidRDefault="00D26792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2" w:rsidRPr="000D3C43" w:rsidRDefault="00D26792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Код </w:t>
            </w:r>
            <w:hyperlink r:id="rId24" w:history="1">
              <w:r w:rsidRPr="000D3C43">
                <w:rPr>
                  <w:rStyle w:val="a4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92" w:rsidRPr="000D3C43" w:rsidRDefault="00D26792" w:rsidP="000D3C43">
            <w:pPr>
              <w:pStyle w:val="aa"/>
              <w:ind w:left="-96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792" w:rsidRPr="000D3C43" w:rsidRDefault="00D26792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Расходы по годам, рублей</w:t>
            </w:r>
          </w:p>
        </w:tc>
      </w:tr>
      <w:tr w:rsidR="00334BAA" w:rsidRPr="000D3C43" w:rsidTr="00334BAA">
        <w:trPr>
          <w:trHeight w:val="60"/>
        </w:trPr>
        <w:tc>
          <w:tcPr>
            <w:tcW w:w="4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9C5876" w:rsidP="00334BAA">
            <w:pPr>
              <w:pStyle w:val="aa"/>
              <w:jc w:val="center"/>
              <w:rPr>
                <w:sz w:val="18"/>
                <w:szCs w:val="18"/>
              </w:rPr>
            </w:pPr>
            <w:hyperlink r:id="rId25" w:history="1">
              <w:r w:rsidR="00334BAA">
                <w:rPr>
                  <w:rStyle w:val="a4"/>
                  <w:color w:val="auto"/>
                  <w:sz w:val="18"/>
                  <w:szCs w:val="18"/>
                </w:rPr>
                <w:t>ЦСР</w:t>
              </w:r>
            </w:hyperlink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2023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2024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074720" w:rsidP="00074720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2026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074720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 202</w:t>
            </w:r>
            <w:r w:rsidR="00074720" w:rsidRPr="000D3C43">
              <w:rPr>
                <w:sz w:val="18"/>
                <w:szCs w:val="18"/>
              </w:rPr>
              <w:t>7</w:t>
            </w:r>
            <w:r w:rsidRPr="000D3C43">
              <w:rPr>
                <w:sz w:val="18"/>
                <w:szCs w:val="18"/>
              </w:rPr>
              <w:t xml:space="preserve"> - 2030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 2031 - 2035</w:t>
            </w:r>
          </w:p>
        </w:tc>
      </w:tr>
      <w:tr w:rsidR="00334BAA" w:rsidRPr="000D3C43" w:rsidTr="00334BAA">
        <w:trPr>
          <w:trHeight w:val="60"/>
        </w:trPr>
        <w:tc>
          <w:tcPr>
            <w:tcW w:w="4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«Профилактика правонарушений»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D01C18" w:rsidP="00D01C18">
            <w:pPr>
              <w:pStyle w:val="ac"/>
              <w:ind w:left="-71" w:right="-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юридической службы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x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A310000000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 w:right="-50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211000,0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 w:right="-108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 w:right="-108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872000,0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12</w:t>
            </w:r>
            <w:r w:rsidR="004674F6">
              <w:rPr>
                <w:sz w:val="18"/>
                <w:szCs w:val="18"/>
              </w:rPr>
              <w:t>2250</w:t>
            </w:r>
            <w:r w:rsidRPr="000D3C43">
              <w:rPr>
                <w:sz w:val="18"/>
                <w:szCs w:val="18"/>
              </w:rPr>
              <w:t>0,0</w:t>
            </w:r>
          </w:p>
        </w:tc>
      </w:tr>
      <w:tr w:rsidR="00334BAA" w:rsidRPr="000D3C43" w:rsidTr="00334BAA">
        <w:trPr>
          <w:trHeight w:val="60"/>
        </w:trPr>
        <w:tc>
          <w:tcPr>
            <w:tcW w:w="4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х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95741A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бюджет Алатырского </w:t>
            </w:r>
            <w:r w:rsidR="0095741A">
              <w:rPr>
                <w:sz w:val="18"/>
                <w:szCs w:val="18"/>
              </w:rPr>
              <w:t>МО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 w:right="-49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211000,0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 w:right="-108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872000,0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086" w:rsidRPr="000D3C43" w:rsidRDefault="00852DBE" w:rsidP="00D01C18">
            <w:pPr>
              <w:pStyle w:val="aa"/>
              <w:ind w:left="-152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12</w:t>
            </w:r>
            <w:r w:rsidR="00E509C2">
              <w:rPr>
                <w:sz w:val="18"/>
                <w:szCs w:val="18"/>
              </w:rPr>
              <w:t>2250</w:t>
            </w:r>
            <w:r w:rsidRPr="000D3C43">
              <w:rPr>
                <w:sz w:val="18"/>
                <w:szCs w:val="18"/>
              </w:rPr>
              <w:t>0,0</w:t>
            </w:r>
          </w:p>
        </w:tc>
      </w:tr>
      <w:tr w:rsidR="00D26792" w:rsidRPr="000D3C43" w:rsidTr="00AB031B">
        <w:trPr>
          <w:trHeight w:val="69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47B69" w:rsidRPr="00D01C18" w:rsidRDefault="00D26792" w:rsidP="00D01C18">
            <w:pPr>
              <w:pStyle w:val="1"/>
              <w:spacing w:before="0" w:after="0"/>
              <w:rPr>
                <w:b w:val="0"/>
                <w:sz w:val="18"/>
                <w:szCs w:val="18"/>
              </w:rPr>
            </w:pPr>
            <w:r w:rsidRPr="00D01C18">
              <w:rPr>
                <w:b w:val="0"/>
                <w:sz w:val="18"/>
                <w:szCs w:val="18"/>
              </w:rPr>
              <w:t xml:space="preserve">Цель «Совершенствование взаимодействия органов местного самоуправления Алатырского </w:t>
            </w:r>
            <w:r w:rsidR="0095741A" w:rsidRPr="00D01C18">
              <w:rPr>
                <w:b w:val="0"/>
                <w:sz w:val="18"/>
                <w:szCs w:val="18"/>
              </w:rPr>
              <w:t>МО</w:t>
            </w:r>
            <w:r w:rsidRPr="00D01C18">
              <w:rPr>
                <w:b w:val="0"/>
                <w:sz w:val="18"/>
                <w:szCs w:val="18"/>
              </w:rPr>
              <w:t xml:space="preserve">, правоохранительных, контролирующих органов, народной дружины Алатырского </w:t>
            </w:r>
            <w:r w:rsidR="0095741A" w:rsidRPr="00D01C18">
              <w:rPr>
                <w:b w:val="0"/>
                <w:sz w:val="18"/>
                <w:szCs w:val="18"/>
              </w:rPr>
              <w:t>МО</w:t>
            </w:r>
            <w:r w:rsidRPr="00D01C18">
              <w:rPr>
                <w:b w:val="0"/>
                <w:sz w:val="18"/>
                <w:szCs w:val="18"/>
              </w:rPr>
              <w:t xml:space="preserve">, участвующей в охране общественного порядка (далее - общественные формирования), в сфере профилактики правонарушений и борьбы с преступностью, в том числе удержание контроля над </w:t>
            </w:r>
            <w:proofErr w:type="gramStart"/>
            <w:r w:rsidRPr="00D01C18">
              <w:rPr>
                <w:b w:val="0"/>
                <w:sz w:val="18"/>
                <w:szCs w:val="18"/>
              </w:rPr>
              <w:t>криминогенной ситуацией</w:t>
            </w:r>
            <w:proofErr w:type="gramEnd"/>
            <w:r w:rsidRPr="00D01C18">
              <w:rPr>
                <w:b w:val="0"/>
                <w:sz w:val="18"/>
                <w:szCs w:val="18"/>
              </w:rPr>
              <w:t xml:space="preserve"> в </w:t>
            </w:r>
            <w:proofErr w:type="spellStart"/>
            <w:r w:rsidRPr="00D01C18">
              <w:rPr>
                <w:b w:val="0"/>
                <w:sz w:val="18"/>
                <w:szCs w:val="18"/>
              </w:rPr>
              <w:t>Алатырском</w:t>
            </w:r>
            <w:proofErr w:type="spellEnd"/>
            <w:r w:rsidRPr="00D01C18">
              <w:rPr>
                <w:b w:val="0"/>
                <w:sz w:val="18"/>
                <w:szCs w:val="18"/>
              </w:rPr>
              <w:t xml:space="preserve"> </w:t>
            </w:r>
            <w:r w:rsidR="0095741A" w:rsidRPr="00D01C18">
              <w:rPr>
                <w:b w:val="0"/>
                <w:sz w:val="18"/>
                <w:szCs w:val="18"/>
              </w:rPr>
              <w:t>МО</w:t>
            </w:r>
            <w:r w:rsidRPr="00D01C18">
              <w:rPr>
                <w:b w:val="0"/>
                <w:sz w:val="18"/>
                <w:szCs w:val="18"/>
              </w:rPr>
              <w:t>»</w:t>
            </w:r>
          </w:p>
        </w:tc>
      </w:tr>
      <w:tr w:rsidR="00334BAA" w:rsidRPr="000D3C43" w:rsidTr="00334BAA">
        <w:trPr>
          <w:trHeight w:val="194"/>
        </w:trPr>
        <w:tc>
          <w:tcPr>
            <w:tcW w:w="4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C47B69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О</w:t>
            </w:r>
            <w:r w:rsidR="00221086" w:rsidRPr="000D3C43">
              <w:rPr>
                <w:sz w:val="18"/>
                <w:szCs w:val="18"/>
              </w:rPr>
              <w:t>сновное мероприятие 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631B7F">
            <w:pPr>
              <w:pStyle w:val="ac"/>
              <w:ind w:left="-108"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совершенствование системы профилактики правонарушений, повышение ответственности органов местного самоуправления Алатырского муниципального округа и всех звеньев правоохранительной системы за состояние правопорядка;</w:t>
            </w:r>
          </w:p>
          <w:p w:rsidR="00221086" w:rsidRPr="000D3C43" w:rsidRDefault="00221086" w:rsidP="00631B7F">
            <w:pPr>
              <w:pStyle w:val="ac"/>
              <w:ind w:left="-108"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повышение </w:t>
            </w:r>
            <w:proofErr w:type="gramStart"/>
            <w:r w:rsidRPr="000D3C43">
              <w:rPr>
                <w:sz w:val="18"/>
                <w:szCs w:val="18"/>
              </w:rPr>
              <w:t>эффективности взаимодействия субъектов профилактики правонарушений</w:t>
            </w:r>
            <w:proofErr w:type="gramEnd"/>
            <w:r w:rsidRPr="000D3C43">
              <w:rPr>
                <w:sz w:val="18"/>
                <w:szCs w:val="18"/>
              </w:rPr>
              <w:t xml:space="preserve"> и лиц, участвующих в профилактике правонарушений;</w:t>
            </w:r>
          </w:p>
          <w:p w:rsidR="00221086" w:rsidRPr="000D3C43" w:rsidRDefault="00221086" w:rsidP="00631B7F">
            <w:pPr>
              <w:pStyle w:val="ac"/>
              <w:ind w:left="-108"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повышение роли органов местного самоуправления </w:t>
            </w:r>
            <w:r w:rsidRPr="000D3C43">
              <w:rPr>
                <w:sz w:val="18"/>
                <w:szCs w:val="18"/>
              </w:rPr>
              <w:lastRenderedPageBreak/>
              <w:t>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      </w:r>
          </w:p>
          <w:p w:rsidR="00221086" w:rsidRPr="000D3C43" w:rsidRDefault="00221086" w:rsidP="00631B7F">
            <w:pPr>
              <w:pStyle w:val="ac"/>
              <w:ind w:left="-108"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x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A310100000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  <w:r w:rsidR="00852DBE" w:rsidRPr="000D3C43">
              <w:rPr>
                <w:sz w:val="18"/>
                <w:szCs w:val="18"/>
              </w:rPr>
              <w:t>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BBB">
              <w:rPr>
                <w:sz w:val="18"/>
                <w:szCs w:val="18"/>
              </w:rPr>
              <w:t>150000,0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BBB">
              <w:rPr>
                <w:sz w:val="18"/>
                <w:szCs w:val="18"/>
              </w:rPr>
              <w:t>150000,0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BBB">
              <w:rPr>
                <w:sz w:val="18"/>
                <w:szCs w:val="18"/>
              </w:rPr>
              <w:t>150000,0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2951C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500,0</w:t>
            </w:r>
          </w:p>
        </w:tc>
      </w:tr>
      <w:tr w:rsidR="00334BAA" w:rsidRPr="000D3C43" w:rsidTr="00334BAA">
        <w:trPr>
          <w:trHeight w:val="60"/>
        </w:trPr>
        <w:tc>
          <w:tcPr>
            <w:tcW w:w="4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х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221086" w:rsidP="00334BAA">
            <w:pPr>
              <w:pStyle w:val="ac"/>
              <w:ind w:right="-27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бюджет Алатырского </w:t>
            </w:r>
            <w:r w:rsidR="0095741A">
              <w:rPr>
                <w:sz w:val="18"/>
                <w:szCs w:val="18"/>
              </w:rPr>
              <w:t>МО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 w:right="-26"/>
              <w:jc w:val="center"/>
              <w:rPr>
                <w:sz w:val="18"/>
                <w:szCs w:val="18"/>
              </w:rPr>
            </w:pPr>
            <w:r w:rsidRPr="000B4BBB">
              <w:rPr>
                <w:sz w:val="18"/>
                <w:szCs w:val="18"/>
              </w:rPr>
              <w:t>150000,0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 w:right="-108"/>
              <w:jc w:val="center"/>
              <w:rPr>
                <w:sz w:val="18"/>
                <w:szCs w:val="18"/>
              </w:rPr>
            </w:pPr>
            <w:r w:rsidRPr="000B4BBB">
              <w:rPr>
                <w:sz w:val="18"/>
                <w:szCs w:val="18"/>
              </w:rPr>
              <w:t>150000,0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BBB">
              <w:rPr>
                <w:sz w:val="18"/>
                <w:szCs w:val="18"/>
              </w:rPr>
              <w:t>150000,0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BBB">
              <w:rPr>
                <w:sz w:val="18"/>
                <w:szCs w:val="18"/>
              </w:rPr>
              <w:t>150000,0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BBB">
              <w:rPr>
                <w:sz w:val="18"/>
                <w:szCs w:val="18"/>
              </w:rPr>
              <w:t>600000,0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086" w:rsidRPr="000D3C43" w:rsidRDefault="000B4BBB" w:rsidP="00D01C18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BBB">
              <w:rPr>
                <w:sz w:val="18"/>
                <w:szCs w:val="18"/>
              </w:rPr>
              <w:t>88</w:t>
            </w:r>
            <w:r w:rsidR="002951C6">
              <w:rPr>
                <w:sz w:val="18"/>
                <w:szCs w:val="18"/>
              </w:rPr>
              <w:t>2</w:t>
            </w:r>
            <w:r w:rsidRPr="000B4BBB">
              <w:rPr>
                <w:sz w:val="18"/>
                <w:szCs w:val="18"/>
              </w:rPr>
              <w:t>500,0</w:t>
            </w:r>
          </w:p>
        </w:tc>
      </w:tr>
      <w:tr w:rsidR="00334BAA" w:rsidRPr="000D3C43" w:rsidTr="00334BAA">
        <w:trPr>
          <w:trHeight w:val="228"/>
        </w:trPr>
        <w:tc>
          <w:tcPr>
            <w:tcW w:w="95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1C18" w:rsidRPr="000D3C43" w:rsidRDefault="00D01C18" w:rsidP="00D01C18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067D23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52,9</w:t>
            </w:r>
          </w:p>
        </w:tc>
      </w:tr>
      <w:tr w:rsidR="00334BAA" w:rsidRPr="000D3C43" w:rsidTr="00334BAA">
        <w:trPr>
          <w:trHeight w:val="60"/>
        </w:trPr>
        <w:tc>
          <w:tcPr>
            <w:tcW w:w="955" w:type="pct"/>
            <w:gridSpan w:val="2"/>
            <w:vMerge/>
            <w:tcBorders>
              <w:right w:val="single" w:sz="4" w:space="0" w:color="auto"/>
            </w:tcBorders>
          </w:tcPr>
          <w:p w:rsidR="00D01C18" w:rsidRPr="000D3C43" w:rsidRDefault="00D01C18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067D23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Доля преступлений, совершенных лицами в состоянии алкогольного, наркотического  опьянения, в общем числе раскрытых преступлений, процентов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37,5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37,2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37,1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36,6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36,6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36,1</w:t>
            </w:r>
          </w:p>
        </w:tc>
      </w:tr>
      <w:tr w:rsidR="00334BAA" w:rsidRPr="000D3C43" w:rsidTr="00334BAA">
        <w:trPr>
          <w:trHeight w:val="60"/>
        </w:trPr>
        <w:tc>
          <w:tcPr>
            <w:tcW w:w="95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067D23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Доля расследованных преступлений превентивной направленности в общем массиве расследованных преступлений, процентов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26,5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26,3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26,6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27,1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27,1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27,6</w:t>
            </w:r>
          </w:p>
        </w:tc>
      </w:tr>
      <w:tr w:rsidR="00334BAA" w:rsidRPr="000D3C43" w:rsidTr="00334BAA">
        <w:trPr>
          <w:trHeight w:val="129"/>
        </w:trPr>
        <w:tc>
          <w:tcPr>
            <w:tcW w:w="4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01C18" w:rsidRPr="000D3C43" w:rsidRDefault="00D01C18" w:rsidP="00AB031B">
            <w:pPr>
              <w:pStyle w:val="ac"/>
              <w:ind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C18" w:rsidRPr="000D3C43" w:rsidRDefault="00D01C18" w:rsidP="00AB031B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Материальное стимулирование деятельности </w:t>
            </w:r>
            <w:proofErr w:type="gramStart"/>
            <w:r w:rsidRPr="000D3C43">
              <w:rPr>
                <w:sz w:val="18"/>
                <w:szCs w:val="18"/>
              </w:rPr>
              <w:t>народных</w:t>
            </w:r>
            <w:proofErr w:type="gramEnd"/>
            <w:r w:rsidRPr="000D3C43">
              <w:rPr>
                <w:sz w:val="18"/>
                <w:szCs w:val="18"/>
              </w:rPr>
              <w:t xml:space="preserve"> </w:t>
            </w:r>
          </w:p>
          <w:p w:rsidR="00D01C18" w:rsidRPr="000D3C43" w:rsidRDefault="00D01C18" w:rsidP="00AB031B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дружинников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D01C18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тдел юридической службы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A310170380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80000,0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80000,0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80000,0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80000,0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ind w:left="-191" w:right="-150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320000,0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C18" w:rsidRPr="000D3C43" w:rsidRDefault="00D01C18" w:rsidP="00E509C2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57"/>
        </w:trPr>
        <w:tc>
          <w:tcPr>
            <w:tcW w:w="445" w:type="pct"/>
            <w:vMerge/>
            <w:tcBorders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А310170380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95741A">
            <w:pPr>
              <w:pStyle w:val="aa"/>
              <w:ind w:left="-51"/>
              <w:jc w:val="left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80000,0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80000,0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80000,0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80000,0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18" w:rsidRPr="000D3C43" w:rsidRDefault="00D01C18" w:rsidP="003C3592">
            <w:pPr>
              <w:pStyle w:val="aa"/>
              <w:ind w:left="-92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320000,0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C18" w:rsidRPr="000D3C43" w:rsidRDefault="00D01C18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227"/>
        </w:trPr>
        <w:tc>
          <w:tcPr>
            <w:tcW w:w="4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031B" w:rsidRPr="000D3C43" w:rsidRDefault="00AB031B" w:rsidP="00AB031B">
            <w:pPr>
              <w:pStyle w:val="1"/>
              <w:spacing w:before="0" w:after="0"/>
              <w:ind w:right="-108"/>
              <w:jc w:val="left"/>
              <w:rPr>
                <w:b w:val="0"/>
                <w:sz w:val="18"/>
                <w:szCs w:val="18"/>
              </w:rPr>
            </w:pPr>
            <w:r w:rsidRPr="000D3C43">
              <w:rPr>
                <w:b w:val="0"/>
                <w:sz w:val="18"/>
                <w:szCs w:val="18"/>
              </w:rPr>
              <w:t>Мероприятие 1.2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031B" w:rsidRPr="000D3C43" w:rsidRDefault="00AB031B" w:rsidP="00AB031B">
            <w:pPr>
              <w:pStyle w:val="1"/>
              <w:spacing w:before="0" w:after="0"/>
              <w:jc w:val="left"/>
              <w:rPr>
                <w:b w:val="0"/>
                <w:sz w:val="18"/>
                <w:szCs w:val="18"/>
              </w:rPr>
            </w:pPr>
            <w:r w:rsidRPr="000D3C43">
              <w:rPr>
                <w:b w:val="0"/>
                <w:sz w:val="18"/>
                <w:szCs w:val="18"/>
              </w:rPr>
              <w:t>Материально- техническое обеспечение деятельности народных дружинников</w:t>
            </w:r>
          </w:p>
        </w:tc>
        <w:tc>
          <w:tcPr>
            <w:tcW w:w="6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1"/>
              <w:rPr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067D23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тдел юридической службы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x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x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45000,0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45000,0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45000,0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45000,0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E71929">
            <w:pPr>
              <w:pStyle w:val="aa"/>
              <w:ind w:left="-93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364"/>
        </w:trPr>
        <w:tc>
          <w:tcPr>
            <w:tcW w:w="4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1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А310170390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95741A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45000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45000,0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45000,0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45000,0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ind w:left="-92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C45CBD">
        <w:trPr>
          <w:trHeight w:val="212"/>
        </w:trPr>
        <w:tc>
          <w:tcPr>
            <w:tcW w:w="445" w:type="pct"/>
            <w:vMerge w:val="restart"/>
            <w:tcBorders>
              <w:right w:val="single" w:sz="4" w:space="0" w:color="auto"/>
            </w:tcBorders>
          </w:tcPr>
          <w:p w:rsidR="00AB031B" w:rsidRPr="000D3C43" w:rsidRDefault="00AB031B" w:rsidP="00AB031B">
            <w:pPr>
              <w:pStyle w:val="1"/>
              <w:spacing w:before="0" w:after="0"/>
              <w:ind w:right="-108"/>
              <w:jc w:val="left"/>
              <w:rPr>
                <w:b w:val="0"/>
                <w:sz w:val="18"/>
                <w:szCs w:val="18"/>
              </w:rPr>
            </w:pPr>
            <w:r w:rsidRPr="000D3C43">
              <w:rPr>
                <w:b w:val="0"/>
                <w:sz w:val="18"/>
                <w:szCs w:val="18"/>
              </w:rPr>
              <w:t>Мероприятие 1.</w:t>
            </w:r>
            <w:r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510" w:type="pct"/>
            <w:vMerge w:val="restart"/>
            <w:tcBorders>
              <w:left w:val="single" w:sz="4" w:space="0" w:color="auto"/>
            </w:tcBorders>
          </w:tcPr>
          <w:p w:rsidR="00AB031B" w:rsidRPr="000D3C43" w:rsidRDefault="00AB031B" w:rsidP="00AB031B">
            <w:pPr>
              <w:pStyle w:val="1"/>
              <w:spacing w:before="0" w:after="0"/>
              <w:jc w:val="left"/>
              <w:rPr>
                <w:b w:val="0"/>
                <w:sz w:val="18"/>
                <w:szCs w:val="18"/>
              </w:rPr>
            </w:pPr>
            <w:r w:rsidRPr="000D3C43">
              <w:rPr>
                <w:b w:val="0"/>
                <w:sz w:val="18"/>
                <w:szCs w:val="18"/>
              </w:rPr>
              <w:t xml:space="preserve">Создание безопасной обстановки на улицах и в других общественных местах, в том числе путем внедрения современных </w:t>
            </w:r>
            <w:r w:rsidRPr="000D3C43">
              <w:rPr>
                <w:b w:val="0"/>
                <w:sz w:val="18"/>
                <w:szCs w:val="18"/>
              </w:rPr>
              <w:lastRenderedPageBreak/>
              <w:t>технических средств охраны правопорядка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1"/>
              <w:rPr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AB031B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юридической службы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А310172520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ind w:left="-92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100000,0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E509C2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257500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414"/>
        </w:trPr>
        <w:tc>
          <w:tcPr>
            <w:tcW w:w="4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1"/>
              <w:rPr>
                <w:b w:val="0"/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1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FA30CA"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FA30CA">
              <w:rPr>
                <w:sz w:val="18"/>
                <w:szCs w:val="18"/>
              </w:rPr>
              <w:t>А310172520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334BAA">
            <w:pPr>
              <w:pStyle w:val="ac"/>
              <w:ind w:right="-34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25000,0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ind w:left="-92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100000,0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257500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AB031B" w:rsidRPr="000D3C43" w:rsidTr="00AB031B">
        <w:trPr>
          <w:trHeight w:val="6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B031B" w:rsidRPr="00AB031B" w:rsidRDefault="00AB031B" w:rsidP="00AB031B">
            <w:pPr>
              <w:pStyle w:val="1"/>
              <w:spacing w:before="0" w:after="0"/>
              <w:rPr>
                <w:b w:val="0"/>
                <w:sz w:val="18"/>
                <w:szCs w:val="18"/>
              </w:rPr>
            </w:pPr>
            <w:r w:rsidRPr="00AB031B">
              <w:rPr>
                <w:b w:val="0"/>
                <w:sz w:val="18"/>
                <w:szCs w:val="18"/>
              </w:rPr>
              <w:lastRenderedPageBreak/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334BAA" w:rsidRPr="000D3C43" w:rsidTr="00334BAA">
        <w:trPr>
          <w:trHeight w:val="60"/>
        </w:trPr>
        <w:tc>
          <w:tcPr>
            <w:tcW w:w="4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Профилактика и предупреждение рецидивной преступности, </w:t>
            </w:r>
            <w:proofErr w:type="spellStart"/>
            <w:r w:rsidRPr="000D3C43">
              <w:rPr>
                <w:sz w:val="18"/>
                <w:szCs w:val="18"/>
              </w:rPr>
              <w:t>ресоциализация</w:t>
            </w:r>
            <w:proofErr w:type="spellEnd"/>
            <w:r w:rsidRPr="000D3C43">
              <w:rPr>
                <w:sz w:val="18"/>
                <w:szCs w:val="18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оказание помощи в </w:t>
            </w:r>
            <w:proofErr w:type="spellStart"/>
            <w:r w:rsidRPr="000D3C43">
              <w:rPr>
                <w:sz w:val="18"/>
                <w:szCs w:val="18"/>
              </w:rPr>
              <w:t>ресоциализации</w:t>
            </w:r>
            <w:proofErr w:type="spellEnd"/>
            <w:r w:rsidRPr="000D3C43">
              <w:rPr>
                <w:sz w:val="18"/>
                <w:szCs w:val="18"/>
              </w:rPr>
              <w:t xml:space="preserve"> лиц, освободившихся из мест лишения свободы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AB031B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юридической службы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96230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310200000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17000,0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B32921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72000,0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60"/>
        </w:trPr>
        <w:tc>
          <w:tcPr>
            <w:tcW w:w="4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96230C"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96230C">
              <w:rPr>
                <w:sz w:val="18"/>
                <w:szCs w:val="18"/>
              </w:rPr>
              <w:t>A310272550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334BAA">
            <w:pPr>
              <w:pStyle w:val="ac"/>
              <w:ind w:right="-34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ind w:right="-50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17000,0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72000,0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60"/>
        </w:trPr>
        <w:tc>
          <w:tcPr>
            <w:tcW w:w="955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031B" w:rsidRPr="000D3C43" w:rsidRDefault="00AB031B" w:rsidP="00AB031B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067D23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52,9</w:t>
            </w:r>
          </w:p>
        </w:tc>
      </w:tr>
      <w:tr w:rsidR="00334BAA" w:rsidRPr="000D3C43" w:rsidTr="00334BAA">
        <w:trPr>
          <w:trHeight w:val="60"/>
        </w:trPr>
        <w:tc>
          <w:tcPr>
            <w:tcW w:w="955" w:type="pct"/>
            <w:gridSpan w:val="2"/>
            <w:vMerge/>
            <w:tcBorders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067D23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занятости, процентов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57,5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58,0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58,5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61,0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61,0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63,5</w:t>
            </w:r>
          </w:p>
        </w:tc>
      </w:tr>
      <w:tr w:rsidR="00334BAA" w:rsidRPr="000D3C43" w:rsidTr="00334BAA">
        <w:trPr>
          <w:trHeight w:val="60"/>
        </w:trPr>
        <w:tc>
          <w:tcPr>
            <w:tcW w:w="955" w:type="pct"/>
            <w:gridSpan w:val="2"/>
            <w:vMerge/>
            <w:tcBorders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067D23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занятости, процентов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52,5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56,0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56,0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58,5</w:t>
            </w:r>
          </w:p>
        </w:tc>
      </w:tr>
      <w:tr w:rsidR="00334BAA" w:rsidRPr="000D3C43" w:rsidTr="00334BAA">
        <w:trPr>
          <w:trHeight w:val="60"/>
        </w:trPr>
        <w:tc>
          <w:tcPr>
            <w:tcW w:w="95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067D23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работ, процентов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99,99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99,99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99,99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99,99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99,99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99,99</w:t>
            </w:r>
          </w:p>
        </w:tc>
      </w:tr>
      <w:tr w:rsidR="00334BAA" w:rsidRPr="000D3C43" w:rsidTr="00334BAA">
        <w:trPr>
          <w:trHeight w:val="222"/>
        </w:trPr>
        <w:tc>
          <w:tcPr>
            <w:tcW w:w="4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031B" w:rsidRPr="000D3C43" w:rsidRDefault="00AB031B" w:rsidP="00AB031B">
            <w:pPr>
              <w:pStyle w:val="ac"/>
              <w:ind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973021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Реализация мероприятий направленных на предупреждение рецидивной преступности, </w:t>
            </w:r>
            <w:proofErr w:type="spellStart"/>
            <w:r w:rsidRPr="000D3C43">
              <w:rPr>
                <w:sz w:val="18"/>
                <w:szCs w:val="18"/>
              </w:rPr>
              <w:t>ресоциализацию</w:t>
            </w:r>
            <w:proofErr w:type="spellEnd"/>
            <w:r w:rsidRPr="000D3C43">
              <w:rPr>
                <w:sz w:val="18"/>
                <w:szCs w:val="18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снижение уровня рецидивной преступности и количества преступлений, совершенных в состоянии алкогольного опьянения;</w:t>
            </w:r>
          </w:p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оказание помощи в </w:t>
            </w:r>
            <w:proofErr w:type="spellStart"/>
            <w:r w:rsidRPr="000D3C43">
              <w:rPr>
                <w:sz w:val="18"/>
                <w:szCs w:val="18"/>
              </w:rPr>
              <w:t>ресоциализации</w:t>
            </w:r>
            <w:proofErr w:type="spellEnd"/>
            <w:r w:rsidRPr="000D3C43">
              <w:rPr>
                <w:sz w:val="18"/>
                <w:szCs w:val="18"/>
              </w:rPr>
              <w:t xml:space="preserve"> лиц,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AB031B">
            <w:pPr>
              <w:pStyle w:val="a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юридической службы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A310272550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F62D41">
            <w:pPr>
              <w:pStyle w:val="aa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17000,0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72000,0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480"/>
        </w:trPr>
        <w:tc>
          <w:tcPr>
            <w:tcW w:w="445" w:type="pct"/>
            <w:vMerge/>
            <w:tcBorders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96230C"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96230C">
              <w:rPr>
                <w:sz w:val="18"/>
                <w:szCs w:val="18"/>
              </w:rPr>
              <w:t>A310272550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334BAA">
            <w:pPr>
              <w:pStyle w:val="aa"/>
              <w:ind w:right="-34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17000,0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18000,0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72000,0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AB031B" w:rsidRPr="000D3C43" w:rsidTr="00AB031B">
        <w:trPr>
          <w:trHeight w:val="6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B031B" w:rsidRPr="00AB031B" w:rsidRDefault="00AB031B" w:rsidP="00AB031B">
            <w:pPr>
              <w:pStyle w:val="1"/>
              <w:spacing w:before="0" w:after="0"/>
              <w:rPr>
                <w:b w:val="0"/>
                <w:sz w:val="18"/>
                <w:szCs w:val="18"/>
              </w:rPr>
            </w:pPr>
            <w:r w:rsidRPr="00AB031B">
              <w:rPr>
                <w:b w:val="0"/>
                <w:sz w:val="18"/>
                <w:szCs w:val="18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334BAA" w:rsidRPr="000D3C43" w:rsidTr="00334BAA">
        <w:trPr>
          <w:trHeight w:val="60"/>
        </w:trPr>
        <w:tc>
          <w:tcPr>
            <w:tcW w:w="4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Профилактика и предупреждение бытовой преступности, а также преступлений, совершенных в состоянии </w:t>
            </w:r>
            <w:r w:rsidRPr="000D3C43">
              <w:rPr>
                <w:sz w:val="18"/>
                <w:szCs w:val="18"/>
              </w:rPr>
              <w:lastRenderedPageBreak/>
              <w:t>алкогольного опьянения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AB031B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lastRenderedPageBreak/>
              <w:t xml:space="preserve">активизация деятельности советов профилактики, участковых пунктов полиции, содействие участию граждан, общественных формирований в охране </w:t>
            </w:r>
            <w:r w:rsidRPr="000D3C43">
              <w:rPr>
                <w:sz w:val="18"/>
                <w:szCs w:val="18"/>
              </w:rPr>
              <w:lastRenderedPageBreak/>
              <w:t>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AB031B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lastRenderedPageBreak/>
              <w:t>Отдел юридической службы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x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A310300000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F62D41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17000,0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Pr="000D3C43">
              <w:rPr>
                <w:sz w:val="18"/>
                <w:szCs w:val="18"/>
              </w:rPr>
              <w:t>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2679E6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60"/>
        </w:trPr>
        <w:tc>
          <w:tcPr>
            <w:tcW w:w="4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А310376280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334BAA">
            <w:pPr>
              <w:pStyle w:val="ac"/>
              <w:ind w:right="-46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17000,0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BBB">
              <w:rPr>
                <w:sz w:val="18"/>
                <w:szCs w:val="18"/>
              </w:rPr>
              <w:t>80000,0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2679E6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60"/>
        </w:trPr>
        <w:tc>
          <w:tcPr>
            <w:tcW w:w="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AB031B">
            <w:pPr>
              <w:pStyle w:val="ac"/>
              <w:ind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lastRenderedPageBreak/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067D23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Доля преступлений, совершенных лицами в состоянии алкогольного и наркотического опьянения, в общем числе раскрытых преступлений, процентов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37,5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37,2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37,1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36,6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36,6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36,1</w:t>
            </w:r>
          </w:p>
        </w:tc>
      </w:tr>
      <w:tr w:rsidR="00334BAA" w:rsidRPr="000D3C43" w:rsidTr="00334BAA">
        <w:trPr>
          <w:trHeight w:val="119"/>
        </w:trPr>
        <w:tc>
          <w:tcPr>
            <w:tcW w:w="4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B031B" w:rsidRPr="000D3C43" w:rsidRDefault="00AB031B" w:rsidP="00AB031B">
            <w:pPr>
              <w:pStyle w:val="ac"/>
              <w:ind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Мероприятие 3.1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AB031B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Отдел юридической службы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A310376280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F62D41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17000,0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554EA2">
              <w:rPr>
                <w:sz w:val="18"/>
                <w:szCs w:val="18"/>
              </w:rPr>
              <w:t>80000,0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525"/>
        </w:trPr>
        <w:tc>
          <w:tcPr>
            <w:tcW w:w="445" w:type="pct"/>
            <w:vMerge/>
            <w:tcBorders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96230C"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96230C">
              <w:rPr>
                <w:sz w:val="18"/>
                <w:szCs w:val="18"/>
              </w:rPr>
              <w:t>A310376280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F62D41">
            <w:pPr>
              <w:pStyle w:val="ac"/>
              <w:ind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17000,0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554EA2">
              <w:rPr>
                <w:sz w:val="18"/>
                <w:szCs w:val="18"/>
              </w:rPr>
              <w:t>80000,0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AB031B" w:rsidRPr="000D3C43" w:rsidTr="00AB031B">
        <w:trPr>
          <w:trHeight w:val="60"/>
        </w:trPr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B031B" w:rsidRPr="00334BAA" w:rsidRDefault="00AB031B" w:rsidP="00334BAA">
            <w:pPr>
              <w:pStyle w:val="1"/>
              <w:spacing w:before="0" w:after="0"/>
              <w:rPr>
                <w:b w:val="0"/>
                <w:sz w:val="18"/>
                <w:szCs w:val="18"/>
              </w:rPr>
            </w:pPr>
            <w:r w:rsidRPr="00334BAA">
              <w:rPr>
                <w:b w:val="0"/>
                <w:sz w:val="18"/>
                <w:szCs w:val="18"/>
              </w:rPr>
              <w:t>Цель «Укрепление законности и правопорядка, обеспечение защиты прав и свобод граждан, имущественных и других интересов граждан и юридических лиц от преступных посягательств»</w:t>
            </w:r>
          </w:p>
        </w:tc>
      </w:tr>
      <w:tr w:rsidR="00334BAA" w:rsidRPr="000D3C43" w:rsidTr="00334BAA">
        <w:trPr>
          <w:trHeight w:val="60"/>
        </w:trPr>
        <w:tc>
          <w:tcPr>
            <w:tcW w:w="44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973021">
            <w:pPr>
              <w:pStyle w:val="ac"/>
              <w:ind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повышение </w:t>
            </w:r>
            <w:proofErr w:type="gramStart"/>
            <w:r w:rsidRPr="000D3C43">
              <w:rPr>
                <w:sz w:val="18"/>
                <w:szCs w:val="18"/>
              </w:rPr>
              <w:t>эффективности взаимодействия субъектов профилактики правонарушений</w:t>
            </w:r>
            <w:proofErr w:type="gramEnd"/>
            <w:r w:rsidRPr="000D3C43">
              <w:rPr>
                <w:sz w:val="18"/>
                <w:szCs w:val="18"/>
              </w:rPr>
              <w:t xml:space="preserve"> и лиц, участвующих в профилактике правонарушений;</w:t>
            </w:r>
          </w:p>
          <w:p w:rsidR="00334BAA" w:rsidRPr="000D3C43" w:rsidRDefault="00334BAA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повышение роли органов местного самоуправления в решении вопросов охраны общественного порядка, защиты собственности, прав и свобод граждан, устранения причин и условий, способствующих совершению правонарушений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067D23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Отдел юридической службы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x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A310600000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F62D41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27000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2679E6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120000,0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60"/>
        </w:trPr>
        <w:tc>
          <w:tcPr>
            <w:tcW w:w="4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96230C">
              <w:rPr>
                <w:sz w:val="18"/>
                <w:szCs w:val="18"/>
              </w:rPr>
              <w:t>A310672560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F62D41">
            <w:pPr>
              <w:pStyle w:val="ac"/>
              <w:ind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27000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1B" w:rsidRPr="000D3C43" w:rsidRDefault="00AB031B" w:rsidP="002679E6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120000,0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31B" w:rsidRPr="000D3C43" w:rsidRDefault="00AB031B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60"/>
        </w:trPr>
        <w:tc>
          <w:tcPr>
            <w:tcW w:w="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334BAA">
            <w:pPr>
              <w:pStyle w:val="ac"/>
              <w:ind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Целевой индикатор и показатель подпрограммы, увязанные с </w:t>
            </w:r>
            <w:r w:rsidRPr="000D3C43">
              <w:rPr>
                <w:sz w:val="18"/>
                <w:szCs w:val="18"/>
              </w:rPr>
              <w:lastRenderedPageBreak/>
              <w:t>основным мероприятием 4</w:t>
            </w:r>
          </w:p>
        </w:tc>
        <w:tc>
          <w:tcPr>
            <w:tcW w:w="24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067D23">
            <w:pPr>
              <w:pStyle w:val="ac"/>
              <w:ind w:right="-108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lastRenderedPageBreak/>
              <w:t>Доля преступлений, совершенных лицами, ранее их совершавшими, в общем числе раскрытых преступлений, процентов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53,1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52,9</w:t>
            </w:r>
          </w:p>
        </w:tc>
      </w:tr>
      <w:tr w:rsidR="00334BAA" w:rsidRPr="000D3C43" w:rsidTr="00334BAA">
        <w:trPr>
          <w:trHeight w:val="115"/>
        </w:trPr>
        <w:tc>
          <w:tcPr>
            <w:tcW w:w="44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4BAA" w:rsidRPr="000D3C43" w:rsidRDefault="00334BAA" w:rsidP="00334BAA">
            <w:pPr>
              <w:pStyle w:val="ac"/>
              <w:ind w:right="-132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lastRenderedPageBreak/>
              <w:t>Мероприятие 4.1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34BAA" w:rsidRPr="000D3C43" w:rsidRDefault="00334BAA" w:rsidP="00067D23">
            <w:pPr>
              <w:pStyle w:val="ac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Отдел юридической службы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A310672560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F62D41">
            <w:pPr>
              <w:pStyle w:val="aa"/>
              <w:jc w:val="left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всего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27000,0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221086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9166E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120000,0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  <w:tr w:rsidR="00334BAA" w:rsidRPr="000D3C43" w:rsidTr="00334BAA">
        <w:trPr>
          <w:trHeight w:val="1095"/>
        </w:trPr>
        <w:tc>
          <w:tcPr>
            <w:tcW w:w="44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AA" w:rsidRPr="000D3C43" w:rsidRDefault="00334BAA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9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96230C">
              <w:rPr>
                <w:sz w:val="18"/>
                <w:szCs w:val="18"/>
              </w:rPr>
              <w:t>903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96230C">
              <w:rPr>
                <w:sz w:val="18"/>
                <w:szCs w:val="18"/>
              </w:rPr>
              <w:t>A310672560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F62D41">
            <w:pPr>
              <w:pStyle w:val="aa"/>
              <w:ind w:right="-108"/>
              <w:jc w:val="left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 xml:space="preserve">бюджет Алатырского </w:t>
            </w:r>
            <w:r>
              <w:rPr>
                <w:sz w:val="18"/>
                <w:szCs w:val="18"/>
              </w:rPr>
              <w:t>МО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27000,0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61AAC">
            <w:pPr>
              <w:ind w:firstLine="0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AF6AF5">
            <w:pPr>
              <w:ind w:firstLine="0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221086">
            <w:pPr>
              <w:ind w:firstLine="0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30000,0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59166E">
            <w:pPr>
              <w:ind w:left="-108" w:firstLine="0"/>
              <w:jc w:val="center"/>
              <w:rPr>
                <w:sz w:val="18"/>
                <w:szCs w:val="18"/>
              </w:rPr>
            </w:pPr>
            <w:r w:rsidRPr="000D3C43">
              <w:rPr>
                <w:sz w:val="18"/>
                <w:szCs w:val="18"/>
              </w:rPr>
              <w:t>120000,0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BAA" w:rsidRPr="000D3C43" w:rsidRDefault="00334BAA" w:rsidP="00AF6AF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  <w:r w:rsidRPr="000D3C43">
              <w:rPr>
                <w:sz w:val="18"/>
                <w:szCs w:val="18"/>
              </w:rPr>
              <w:t>,0</w:t>
            </w:r>
          </w:p>
        </w:tc>
      </w:tr>
    </w:tbl>
    <w:p w:rsidR="003F6F91" w:rsidRDefault="00462D8F" w:rsidP="00334BAA">
      <w:pPr>
        <w:tabs>
          <w:tab w:val="left" w:pos="720"/>
          <w:tab w:val="right" w:pos="15593"/>
        </w:tabs>
        <w:ind w:right="-72" w:firstLine="0"/>
        <w:jc w:val="right"/>
      </w:pPr>
      <w:r>
        <w:t>»</w:t>
      </w:r>
      <w:r w:rsidR="000D2BA8">
        <w:t>;</w:t>
      </w:r>
    </w:p>
    <w:p w:rsidR="0059166E" w:rsidRPr="00852DBE" w:rsidRDefault="0059166E" w:rsidP="00852DBE">
      <w:pPr>
        <w:sectPr w:rsidR="0059166E" w:rsidRPr="00852DBE" w:rsidSect="00C45CBD">
          <w:headerReference w:type="default" r:id="rId26"/>
          <w:footerReference w:type="default" r:id="rId27"/>
          <w:pgSz w:w="16837" w:h="11905" w:orient="landscape"/>
          <w:pgMar w:top="567" w:right="567" w:bottom="426" w:left="1134" w:header="284" w:footer="284" w:gutter="0"/>
          <w:cols w:space="720"/>
          <w:noEndnote/>
        </w:sectPr>
      </w:pPr>
    </w:p>
    <w:p w:rsidR="00FB2316" w:rsidRPr="00631B7F" w:rsidRDefault="00FB2316" w:rsidP="00BA12D3">
      <w:pPr>
        <w:pStyle w:val="af5"/>
        <w:numPr>
          <w:ilvl w:val="0"/>
          <w:numId w:val="7"/>
        </w:numPr>
        <w:tabs>
          <w:tab w:val="left" w:pos="1134"/>
        </w:tabs>
        <w:ind w:left="0" w:right="-2" w:firstLine="567"/>
      </w:pPr>
      <w:r w:rsidRPr="00631B7F">
        <w:lastRenderedPageBreak/>
        <w:t xml:space="preserve">В </w:t>
      </w:r>
      <w:r w:rsidR="00334BAA">
        <w:t xml:space="preserve">паспорте подпрограммы </w:t>
      </w:r>
      <w:r w:rsidR="00334BAA" w:rsidRPr="00334BAA">
        <w:t xml:space="preserve">«Профилактика незаконного потребления наркотических средств и психотропных веществ, наркомании» </w:t>
      </w:r>
      <w:r w:rsidRPr="00631B7F">
        <w:t>приложени</w:t>
      </w:r>
      <w:r w:rsidR="00334BAA">
        <w:t>я</w:t>
      </w:r>
      <w:r w:rsidRPr="00631B7F">
        <w:t xml:space="preserve"> № 4 к </w:t>
      </w:r>
      <w:r w:rsidR="000D2BA8">
        <w:t>м</w:t>
      </w:r>
      <w:r w:rsidRPr="00631B7F">
        <w:t>униципальной программе:</w:t>
      </w:r>
    </w:p>
    <w:p w:rsidR="00635698" w:rsidRPr="00631B7F" w:rsidRDefault="00635698" w:rsidP="00BA12D3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r w:rsidRPr="00631B7F">
        <w:t xml:space="preserve">позиции </w:t>
      </w:r>
      <w:r w:rsidR="00BA2775" w:rsidRPr="00631B7F">
        <w:t>«Этапы и сроки реализации подпрограммы»</w:t>
      </w:r>
      <w:r w:rsidR="00BA12D3">
        <w:t>,</w:t>
      </w:r>
      <w:r w:rsidR="00BA2775" w:rsidRPr="00631B7F">
        <w:t xml:space="preserve"> «Объемы финансирования подпрограммы с разбивкой по годам реализации подпрограммы»</w:t>
      </w:r>
      <w:r w:rsidR="00BA12D3">
        <w:t xml:space="preserve"> и «</w:t>
      </w:r>
      <w:r w:rsidR="00BA12D3" w:rsidRPr="00BA12D3">
        <w:t>Ожидаемые результаты реализации подпрограммы</w:t>
      </w:r>
      <w:r w:rsidR="00BA12D3">
        <w:t>»</w:t>
      </w:r>
      <w:r w:rsidR="00BA2775" w:rsidRPr="00631B7F">
        <w:t xml:space="preserve"> изложить в следующей редакции: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977"/>
        <w:gridCol w:w="346"/>
        <w:gridCol w:w="6991"/>
      </w:tblGrid>
      <w:tr w:rsidR="00712270" w:rsidRPr="00631B7F" w:rsidTr="00BA12D3">
        <w:tc>
          <w:tcPr>
            <w:tcW w:w="2977" w:type="dxa"/>
          </w:tcPr>
          <w:p w:rsidR="00712270" w:rsidRPr="00631B7F" w:rsidRDefault="0060332A" w:rsidP="00BA12D3">
            <w:pPr>
              <w:tabs>
                <w:tab w:val="left" w:pos="0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«</w:t>
            </w:r>
            <w:r w:rsidR="00BA2775" w:rsidRPr="00631B7F">
              <w:rPr>
                <w:rFonts w:ascii="Times New Roman" w:hAnsi="Times New Roman" w:cs="Times New Roman"/>
              </w:rPr>
              <w:t>Сроки</w:t>
            </w:r>
            <w:r w:rsidR="00712270" w:rsidRPr="00631B7F">
              <w:rPr>
                <w:rFonts w:ascii="Times New Roman" w:hAnsi="Times New Roman" w:cs="Times New Roman"/>
              </w:rPr>
              <w:t xml:space="preserve"> и </w:t>
            </w:r>
            <w:r w:rsidR="00BA2775" w:rsidRPr="00631B7F">
              <w:rPr>
                <w:rFonts w:ascii="Times New Roman" w:hAnsi="Times New Roman" w:cs="Times New Roman"/>
              </w:rPr>
              <w:t>этапы</w:t>
            </w:r>
            <w:r w:rsidR="00712270" w:rsidRPr="00631B7F">
              <w:rPr>
                <w:rFonts w:ascii="Times New Roman" w:hAnsi="Times New Roman" w:cs="Times New Roman"/>
              </w:rPr>
              <w:t xml:space="preserve"> реализации подпрограммы</w:t>
            </w:r>
          </w:p>
        </w:tc>
        <w:tc>
          <w:tcPr>
            <w:tcW w:w="346" w:type="dxa"/>
          </w:tcPr>
          <w:p w:rsidR="00712270" w:rsidRPr="00631B7F" w:rsidRDefault="006E4CA4" w:rsidP="00BA12D3">
            <w:pPr>
              <w:tabs>
                <w:tab w:val="left" w:pos="1134"/>
              </w:tabs>
              <w:ind w:right="-2" w:firstLine="567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991" w:type="dxa"/>
          </w:tcPr>
          <w:p w:rsidR="00712270" w:rsidRPr="00631B7F" w:rsidRDefault="00712270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 xml:space="preserve">2023 </w:t>
            </w:r>
            <w:r w:rsidR="006E4CA4" w:rsidRPr="00631B7F">
              <w:rPr>
                <w:rFonts w:ascii="Times New Roman" w:hAnsi="Times New Roman" w:cs="Times New Roman"/>
              </w:rPr>
              <w:t>–</w:t>
            </w:r>
            <w:r w:rsidRPr="00631B7F">
              <w:rPr>
                <w:rFonts w:ascii="Times New Roman" w:hAnsi="Times New Roman" w:cs="Times New Roman"/>
              </w:rPr>
              <w:t xml:space="preserve"> 2035 годы:</w:t>
            </w:r>
          </w:p>
          <w:p w:rsidR="00712270" w:rsidRPr="00631B7F" w:rsidRDefault="006E4CA4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–</w:t>
            </w:r>
            <w:r w:rsidR="00712270" w:rsidRPr="00631B7F">
              <w:rPr>
                <w:rFonts w:ascii="Times New Roman" w:hAnsi="Times New Roman" w:cs="Times New Roman"/>
              </w:rPr>
              <w:t xml:space="preserve"> 1 этап </w:t>
            </w:r>
            <w:r w:rsidRPr="00631B7F">
              <w:rPr>
                <w:rFonts w:ascii="Times New Roman" w:hAnsi="Times New Roman" w:cs="Times New Roman"/>
              </w:rPr>
              <w:t>–</w:t>
            </w:r>
            <w:r w:rsidR="00712270" w:rsidRPr="00631B7F">
              <w:rPr>
                <w:rFonts w:ascii="Times New Roman" w:hAnsi="Times New Roman" w:cs="Times New Roman"/>
              </w:rPr>
              <w:t xml:space="preserve"> 2023 </w:t>
            </w:r>
            <w:r w:rsidRPr="00631B7F">
              <w:rPr>
                <w:rFonts w:ascii="Times New Roman" w:hAnsi="Times New Roman" w:cs="Times New Roman"/>
              </w:rPr>
              <w:t>–</w:t>
            </w:r>
            <w:r w:rsidR="00712270" w:rsidRPr="00631B7F">
              <w:rPr>
                <w:rFonts w:ascii="Times New Roman" w:hAnsi="Times New Roman" w:cs="Times New Roman"/>
              </w:rPr>
              <w:t xml:space="preserve"> 202</w:t>
            </w:r>
            <w:r w:rsidR="0059166E" w:rsidRPr="00631B7F">
              <w:rPr>
                <w:rFonts w:ascii="Times New Roman" w:hAnsi="Times New Roman" w:cs="Times New Roman"/>
              </w:rPr>
              <w:t>6</w:t>
            </w:r>
            <w:r w:rsidR="00712270" w:rsidRPr="00631B7F">
              <w:rPr>
                <w:rFonts w:ascii="Times New Roman" w:hAnsi="Times New Roman" w:cs="Times New Roman"/>
              </w:rPr>
              <w:t xml:space="preserve"> годы;</w:t>
            </w:r>
          </w:p>
          <w:p w:rsidR="00712270" w:rsidRPr="00631B7F" w:rsidRDefault="006E4CA4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–</w:t>
            </w:r>
            <w:r w:rsidR="00712270" w:rsidRPr="00631B7F">
              <w:rPr>
                <w:rFonts w:ascii="Times New Roman" w:hAnsi="Times New Roman" w:cs="Times New Roman"/>
              </w:rPr>
              <w:t xml:space="preserve"> 2 этап </w:t>
            </w:r>
            <w:r w:rsidRPr="00631B7F">
              <w:rPr>
                <w:rFonts w:ascii="Times New Roman" w:hAnsi="Times New Roman" w:cs="Times New Roman"/>
              </w:rPr>
              <w:t>–</w:t>
            </w:r>
            <w:r w:rsidR="00712270" w:rsidRPr="00631B7F">
              <w:rPr>
                <w:rFonts w:ascii="Times New Roman" w:hAnsi="Times New Roman" w:cs="Times New Roman"/>
              </w:rPr>
              <w:t xml:space="preserve"> 202</w:t>
            </w:r>
            <w:r w:rsidR="0059166E" w:rsidRPr="00631B7F">
              <w:rPr>
                <w:rFonts w:ascii="Times New Roman" w:hAnsi="Times New Roman" w:cs="Times New Roman"/>
              </w:rPr>
              <w:t>7</w:t>
            </w:r>
            <w:r w:rsidR="00712270" w:rsidRPr="00631B7F">
              <w:rPr>
                <w:rFonts w:ascii="Times New Roman" w:hAnsi="Times New Roman" w:cs="Times New Roman"/>
              </w:rPr>
              <w:t xml:space="preserve"> </w:t>
            </w:r>
            <w:r w:rsidRPr="00631B7F">
              <w:rPr>
                <w:rFonts w:ascii="Times New Roman" w:hAnsi="Times New Roman" w:cs="Times New Roman"/>
              </w:rPr>
              <w:t>–</w:t>
            </w:r>
            <w:r w:rsidR="00712270" w:rsidRPr="00631B7F">
              <w:rPr>
                <w:rFonts w:ascii="Times New Roman" w:hAnsi="Times New Roman" w:cs="Times New Roman"/>
              </w:rPr>
              <w:t xml:space="preserve"> 2030 годы;</w:t>
            </w:r>
          </w:p>
          <w:p w:rsidR="00712270" w:rsidRPr="00631B7F" w:rsidRDefault="006E4CA4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–</w:t>
            </w:r>
            <w:r w:rsidR="00712270" w:rsidRPr="00631B7F">
              <w:rPr>
                <w:rFonts w:ascii="Times New Roman" w:hAnsi="Times New Roman" w:cs="Times New Roman"/>
              </w:rPr>
              <w:t xml:space="preserve"> 3 этап </w:t>
            </w:r>
            <w:r w:rsidRPr="00631B7F">
              <w:rPr>
                <w:rFonts w:ascii="Times New Roman" w:hAnsi="Times New Roman" w:cs="Times New Roman"/>
              </w:rPr>
              <w:t>–</w:t>
            </w:r>
            <w:r w:rsidR="00712270" w:rsidRPr="00631B7F">
              <w:rPr>
                <w:rFonts w:ascii="Times New Roman" w:hAnsi="Times New Roman" w:cs="Times New Roman"/>
              </w:rPr>
              <w:t xml:space="preserve"> 2031 </w:t>
            </w:r>
            <w:r w:rsidRPr="00631B7F">
              <w:rPr>
                <w:rFonts w:ascii="Times New Roman" w:hAnsi="Times New Roman" w:cs="Times New Roman"/>
              </w:rPr>
              <w:t>–</w:t>
            </w:r>
            <w:r w:rsidR="00712270" w:rsidRPr="00631B7F">
              <w:rPr>
                <w:rFonts w:ascii="Times New Roman" w:hAnsi="Times New Roman" w:cs="Times New Roman"/>
              </w:rPr>
              <w:t xml:space="preserve"> 2035 годы</w:t>
            </w:r>
            <w:r w:rsidR="0060332A" w:rsidRPr="00631B7F">
              <w:rPr>
                <w:rFonts w:ascii="Times New Roman" w:hAnsi="Times New Roman" w:cs="Times New Roman"/>
              </w:rPr>
              <w:t>;</w:t>
            </w:r>
          </w:p>
        </w:tc>
      </w:tr>
      <w:tr w:rsidR="009B408F" w:rsidRPr="00631B7F" w:rsidTr="00BA12D3">
        <w:trPr>
          <w:trHeight w:val="4545"/>
        </w:trPr>
        <w:tc>
          <w:tcPr>
            <w:tcW w:w="2977" w:type="dxa"/>
          </w:tcPr>
          <w:p w:rsidR="009B408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Объемы финансирования подпрограммы с разбивкой по годам реализации подпрограммы</w:t>
            </w: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</w:p>
          <w:p w:rsidR="00BA12D3" w:rsidRPr="00631B7F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BA12D3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46" w:type="dxa"/>
          </w:tcPr>
          <w:p w:rsidR="009B408F" w:rsidRPr="00631B7F" w:rsidRDefault="006E4CA4" w:rsidP="00BA12D3">
            <w:pPr>
              <w:tabs>
                <w:tab w:val="left" w:pos="1134"/>
              </w:tabs>
              <w:ind w:right="-2" w:firstLine="567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991" w:type="dxa"/>
          </w:tcPr>
          <w:p w:rsidR="009B408F" w:rsidRPr="00631B7F" w:rsidRDefault="00BA2775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 xml:space="preserve">Прогнозируемый объем финансирования подпрограммы </w:t>
            </w:r>
            <w:r w:rsidR="009B408F" w:rsidRPr="00631B7F">
              <w:rPr>
                <w:rFonts w:ascii="Times New Roman" w:hAnsi="Times New Roman" w:cs="Times New Roman"/>
              </w:rPr>
              <w:t xml:space="preserve">в 2023 </w:t>
            </w:r>
            <w:r w:rsidR="006E4CA4" w:rsidRPr="00631B7F">
              <w:rPr>
                <w:rFonts w:ascii="Times New Roman" w:hAnsi="Times New Roman" w:cs="Times New Roman"/>
              </w:rPr>
              <w:t>–</w:t>
            </w:r>
            <w:r w:rsidR="009B408F" w:rsidRPr="00631B7F">
              <w:rPr>
                <w:rFonts w:ascii="Times New Roman" w:hAnsi="Times New Roman" w:cs="Times New Roman"/>
              </w:rPr>
              <w:t xml:space="preserve"> 2035 годах составляют </w:t>
            </w:r>
            <w:r w:rsidR="004A7C22" w:rsidRPr="00631B7F">
              <w:rPr>
                <w:rFonts w:ascii="Times New Roman" w:hAnsi="Times New Roman" w:cs="Times New Roman"/>
              </w:rPr>
              <w:t xml:space="preserve">707125,00 </w:t>
            </w:r>
            <w:r w:rsidR="009B408F" w:rsidRPr="00631B7F">
              <w:rPr>
                <w:rFonts w:ascii="Times New Roman" w:hAnsi="Times New Roman" w:cs="Times New Roman"/>
              </w:rPr>
              <w:t>рублей, в том числе:</w:t>
            </w:r>
          </w:p>
          <w:p w:rsidR="009B408F" w:rsidRPr="00631B7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в 2023 году – 50000,00 рублей;</w:t>
            </w:r>
          </w:p>
          <w:p w:rsidR="009B408F" w:rsidRPr="00631B7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 xml:space="preserve">в 2024 году – </w:t>
            </w:r>
            <w:r w:rsidR="0059166E" w:rsidRPr="00631B7F">
              <w:rPr>
                <w:rFonts w:ascii="Times New Roman" w:hAnsi="Times New Roman" w:cs="Times New Roman"/>
              </w:rPr>
              <w:t xml:space="preserve">52000,00 </w:t>
            </w:r>
            <w:r w:rsidRPr="00631B7F">
              <w:rPr>
                <w:rFonts w:ascii="Times New Roman" w:hAnsi="Times New Roman" w:cs="Times New Roman"/>
              </w:rPr>
              <w:t>рублей;</w:t>
            </w:r>
          </w:p>
          <w:p w:rsidR="009B408F" w:rsidRPr="00631B7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 xml:space="preserve">в 2025 году – </w:t>
            </w:r>
            <w:r w:rsidR="0059166E" w:rsidRPr="00631B7F">
              <w:rPr>
                <w:rFonts w:ascii="Times New Roman" w:hAnsi="Times New Roman" w:cs="Times New Roman"/>
              </w:rPr>
              <w:t xml:space="preserve">52000,00 </w:t>
            </w:r>
            <w:r w:rsidRPr="00631B7F">
              <w:rPr>
                <w:rFonts w:ascii="Times New Roman" w:hAnsi="Times New Roman" w:cs="Times New Roman"/>
              </w:rPr>
              <w:t xml:space="preserve"> рублей;</w:t>
            </w:r>
          </w:p>
          <w:p w:rsidR="0059166E" w:rsidRPr="00631B7F" w:rsidRDefault="0059166E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в 2026 году – 52000,00 рублей;</w:t>
            </w:r>
          </w:p>
          <w:p w:rsidR="009B408F" w:rsidRPr="00631B7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в 202</w:t>
            </w:r>
            <w:r w:rsidR="0059166E" w:rsidRPr="00631B7F">
              <w:rPr>
                <w:rFonts w:ascii="Times New Roman" w:hAnsi="Times New Roman" w:cs="Times New Roman"/>
              </w:rPr>
              <w:t>7</w:t>
            </w:r>
            <w:r w:rsidRPr="00631B7F">
              <w:rPr>
                <w:rFonts w:ascii="Times New Roman" w:hAnsi="Times New Roman" w:cs="Times New Roman"/>
              </w:rPr>
              <w:t xml:space="preserve"> - 2030 годах – </w:t>
            </w:r>
            <w:r w:rsidR="004A7C22" w:rsidRPr="00631B7F">
              <w:rPr>
                <w:rFonts w:ascii="Times New Roman" w:hAnsi="Times New Roman" w:cs="Times New Roman"/>
              </w:rPr>
              <w:t>208000,00</w:t>
            </w:r>
            <w:r w:rsidRPr="00631B7F">
              <w:rPr>
                <w:rFonts w:ascii="Times New Roman" w:hAnsi="Times New Roman" w:cs="Times New Roman"/>
              </w:rPr>
              <w:t xml:space="preserve"> рублей;</w:t>
            </w:r>
            <w:r w:rsidR="0059166E" w:rsidRPr="00631B7F">
              <w:rPr>
                <w:rFonts w:ascii="Times New Roman" w:hAnsi="Times New Roman" w:cs="Times New Roman"/>
              </w:rPr>
              <w:t xml:space="preserve"> </w:t>
            </w:r>
          </w:p>
          <w:p w:rsidR="009B408F" w:rsidRPr="00631B7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 xml:space="preserve">в 2031 - 2035 годах – </w:t>
            </w:r>
            <w:r w:rsidR="00BC5402" w:rsidRPr="00631B7F">
              <w:rPr>
                <w:rFonts w:ascii="Times New Roman" w:hAnsi="Times New Roman" w:cs="Times New Roman"/>
              </w:rPr>
              <w:t>2</w:t>
            </w:r>
            <w:r w:rsidR="00A34A09" w:rsidRPr="00631B7F">
              <w:rPr>
                <w:rFonts w:ascii="Times New Roman" w:hAnsi="Times New Roman" w:cs="Times New Roman"/>
              </w:rPr>
              <w:t>60000</w:t>
            </w:r>
            <w:r w:rsidR="00BC5402" w:rsidRPr="00631B7F">
              <w:rPr>
                <w:rFonts w:ascii="Times New Roman" w:hAnsi="Times New Roman" w:cs="Times New Roman"/>
              </w:rPr>
              <w:t>,00</w:t>
            </w:r>
            <w:r w:rsidR="00065134" w:rsidRPr="00631B7F">
              <w:rPr>
                <w:rFonts w:ascii="Times New Roman" w:hAnsi="Times New Roman" w:cs="Times New Roman"/>
              </w:rPr>
              <w:t xml:space="preserve"> рублей, </w:t>
            </w:r>
            <w:r w:rsidRPr="00631B7F">
              <w:rPr>
                <w:rFonts w:ascii="Times New Roman" w:hAnsi="Times New Roman" w:cs="Times New Roman"/>
              </w:rPr>
              <w:t>из них средства:</w:t>
            </w:r>
          </w:p>
          <w:p w:rsidR="009B408F" w:rsidRPr="00631B7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республиканского бюджета</w:t>
            </w:r>
            <w:r w:rsidR="006D414A" w:rsidRPr="00631B7F">
              <w:rPr>
                <w:rFonts w:ascii="Times New Roman" w:hAnsi="Times New Roman" w:cs="Times New Roman"/>
              </w:rPr>
              <w:t xml:space="preserve"> </w:t>
            </w:r>
            <w:r w:rsidR="00926D68" w:rsidRPr="00631B7F">
              <w:rPr>
                <w:rFonts w:ascii="Times New Roman" w:hAnsi="Times New Roman" w:cs="Times New Roman"/>
              </w:rPr>
              <w:t xml:space="preserve">– </w:t>
            </w:r>
            <w:r w:rsidR="00BA2775" w:rsidRPr="00631B7F">
              <w:rPr>
                <w:rFonts w:ascii="Times New Roman" w:hAnsi="Times New Roman" w:cs="Times New Roman"/>
              </w:rPr>
              <w:t>0,00</w:t>
            </w:r>
            <w:r w:rsidR="003D08DF" w:rsidRPr="00631B7F">
              <w:rPr>
                <w:rFonts w:ascii="Times New Roman" w:hAnsi="Times New Roman" w:cs="Times New Roman"/>
              </w:rPr>
              <w:t xml:space="preserve"> </w:t>
            </w:r>
            <w:r w:rsidR="00BA2775" w:rsidRPr="00631B7F">
              <w:rPr>
                <w:rFonts w:ascii="Times New Roman" w:hAnsi="Times New Roman" w:cs="Times New Roman"/>
              </w:rPr>
              <w:t>рублей (0 процентов);</w:t>
            </w:r>
          </w:p>
          <w:p w:rsidR="009B408F" w:rsidRPr="00631B7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 xml:space="preserve">бюджета Алатырского </w:t>
            </w:r>
            <w:r w:rsidR="006D414A" w:rsidRPr="00631B7F">
              <w:rPr>
                <w:rFonts w:ascii="Times New Roman" w:hAnsi="Times New Roman" w:cs="Times New Roman"/>
              </w:rPr>
              <w:t>МО</w:t>
            </w:r>
            <w:r w:rsidRPr="00631B7F">
              <w:rPr>
                <w:rFonts w:ascii="Times New Roman" w:hAnsi="Times New Roman" w:cs="Times New Roman"/>
              </w:rPr>
              <w:t xml:space="preserve"> –</w:t>
            </w:r>
            <w:r w:rsidR="006D414A" w:rsidRPr="00631B7F">
              <w:rPr>
                <w:rFonts w:ascii="Times New Roman" w:hAnsi="Times New Roman" w:cs="Times New Roman"/>
              </w:rPr>
              <w:t xml:space="preserve"> </w:t>
            </w:r>
            <w:r w:rsidR="004A7C22" w:rsidRPr="00631B7F">
              <w:rPr>
                <w:rFonts w:ascii="Times New Roman" w:hAnsi="Times New Roman" w:cs="Times New Roman"/>
              </w:rPr>
              <w:t>707125,00</w:t>
            </w:r>
            <w:r w:rsidRPr="00631B7F">
              <w:rPr>
                <w:rFonts w:ascii="Times New Roman" w:hAnsi="Times New Roman" w:cs="Times New Roman"/>
              </w:rPr>
              <w:t xml:space="preserve"> рублей (100 процента), в том числе:</w:t>
            </w:r>
          </w:p>
          <w:p w:rsidR="009B408F" w:rsidRPr="00631B7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в 2023 году – 50000,00 рублей;</w:t>
            </w:r>
          </w:p>
          <w:p w:rsidR="009B408F" w:rsidRPr="00631B7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 xml:space="preserve">в 2024 году – </w:t>
            </w:r>
            <w:r w:rsidR="00BC5402" w:rsidRPr="00631B7F">
              <w:rPr>
                <w:rFonts w:ascii="Times New Roman" w:hAnsi="Times New Roman" w:cs="Times New Roman"/>
              </w:rPr>
              <w:t>52000,00</w:t>
            </w:r>
            <w:r w:rsidRPr="00631B7F">
              <w:rPr>
                <w:rFonts w:ascii="Times New Roman" w:hAnsi="Times New Roman" w:cs="Times New Roman"/>
              </w:rPr>
              <w:t xml:space="preserve"> рублей;</w:t>
            </w:r>
          </w:p>
          <w:p w:rsidR="009B408F" w:rsidRPr="00631B7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 xml:space="preserve">в 2025 году – </w:t>
            </w:r>
            <w:r w:rsidR="00BC5402" w:rsidRPr="00631B7F">
              <w:rPr>
                <w:rFonts w:ascii="Times New Roman" w:hAnsi="Times New Roman" w:cs="Times New Roman"/>
              </w:rPr>
              <w:t>52000,00</w:t>
            </w:r>
            <w:r w:rsidRPr="00631B7F">
              <w:rPr>
                <w:rFonts w:ascii="Times New Roman" w:hAnsi="Times New Roman" w:cs="Times New Roman"/>
              </w:rPr>
              <w:t xml:space="preserve"> рублей;</w:t>
            </w:r>
          </w:p>
          <w:p w:rsidR="0059166E" w:rsidRPr="00631B7F" w:rsidRDefault="0059166E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 xml:space="preserve">в 2026 году – </w:t>
            </w:r>
            <w:r w:rsidR="00BC5402" w:rsidRPr="00631B7F">
              <w:rPr>
                <w:rFonts w:ascii="Times New Roman" w:hAnsi="Times New Roman" w:cs="Times New Roman"/>
              </w:rPr>
              <w:t>52000,00</w:t>
            </w:r>
            <w:r w:rsidRPr="00631B7F">
              <w:rPr>
                <w:rFonts w:ascii="Times New Roman" w:hAnsi="Times New Roman" w:cs="Times New Roman"/>
              </w:rPr>
              <w:t xml:space="preserve"> рублей;</w:t>
            </w:r>
          </w:p>
          <w:p w:rsidR="009B408F" w:rsidRPr="00631B7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>в 202</w:t>
            </w:r>
            <w:r w:rsidR="0059166E" w:rsidRPr="00631B7F">
              <w:rPr>
                <w:rFonts w:ascii="Times New Roman" w:hAnsi="Times New Roman" w:cs="Times New Roman"/>
              </w:rPr>
              <w:t>7</w:t>
            </w:r>
            <w:r w:rsidRPr="00631B7F">
              <w:rPr>
                <w:rFonts w:ascii="Times New Roman" w:hAnsi="Times New Roman" w:cs="Times New Roman"/>
              </w:rPr>
              <w:t xml:space="preserve"> </w:t>
            </w:r>
            <w:r w:rsidR="006E4CA4" w:rsidRPr="00631B7F">
              <w:rPr>
                <w:rFonts w:ascii="Times New Roman" w:hAnsi="Times New Roman" w:cs="Times New Roman"/>
              </w:rPr>
              <w:t>–</w:t>
            </w:r>
            <w:r w:rsidRPr="00631B7F">
              <w:rPr>
                <w:rFonts w:ascii="Times New Roman" w:hAnsi="Times New Roman" w:cs="Times New Roman"/>
              </w:rPr>
              <w:t xml:space="preserve"> 2030 годах – </w:t>
            </w:r>
            <w:r w:rsidR="004A7C22" w:rsidRPr="00631B7F">
              <w:rPr>
                <w:rFonts w:ascii="Times New Roman" w:hAnsi="Times New Roman" w:cs="Times New Roman"/>
              </w:rPr>
              <w:t>208000,00</w:t>
            </w:r>
            <w:r w:rsidRPr="00631B7F">
              <w:rPr>
                <w:rFonts w:ascii="Times New Roman" w:hAnsi="Times New Roman" w:cs="Times New Roman"/>
              </w:rPr>
              <w:t xml:space="preserve"> рублей;</w:t>
            </w:r>
          </w:p>
          <w:p w:rsidR="009B408F" w:rsidRDefault="009B408F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631B7F">
              <w:rPr>
                <w:rFonts w:ascii="Times New Roman" w:hAnsi="Times New Roman" w:cs="Times New Roman"/>
              </w:rPr>
              <w:t xml:space="preserve">в 2031 </w:t>
            </w:r>
            <w:r w:rsidR="006E4CA4" w:rsidRPr="00631B7F">
              <w:rPr>
                <w:rFonts w:ascii="Times New Roman" w:hAnsi="Times New Roman" w:cs="Times New Roman"/>
              </w:rPr>
              <w:t>–</w:t>
            </w:r>
            <w:r w:rsidRPr="00631B7F">
              <w:rPr>
                <w:rFonts w:ascii="Times New Roman" w:hAnsi="Times New Roman" w:cs="Times New Roman"/>
              </w:rPr>
              <w:t xml:space="preserve"> 2035 годах – </w:t>
            </w:r>
            <w:r w:rsidR="00BC5402" w:rsidRPr="00631B7F">
              <w:rPr>
                <w:rFonts w:ascii="Times New Roman" w:hAnsi="Times New Roman" w:cs="Times New Roman"/>
              </w:rPr>
              <w:t>2</w:t>
            </w:r>
            <w:r w:rsidR="00A34A09" w:rsidRPr="00631B7F">
              <w:rPr>
                <w:rFonts w:ascii="Times New Roman" w:hAnsi="Times New Roman" w:cs="Times New Roman"/>
              </w:rPr>
              <w:t>60000</w:t>
            </w:r>
            <w:r w:rsidR="00BC5402" w:rsidRPr="00631B7F">
              <w:rPr>
                <w:rFonts w:ascii="Times New Roman" w:hAnsi="Times New Roman" w:cs="Times New Roman"/>
              </w:rPr>
              <w:t>,00 рублей</w:t>
            </w:r>
            <w:r w:rsidR="00BA12D3">
              <w:rPr>
                <w:rFonts w:ascii="Times New Roman" w:hAnsi="Times New Roman" w:cs="Times New Roman"/>
              </w:rPr>
              <w:t>.</w:t>
            </w:r>
          </w:p>
          <w:p w:rsidR="00BA12D3" w:rsidRP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BA12D3">
              <w:rPr>
                <w:rFonts w:ascii="Times New Roman" w:hAnsi="Times New Roman" w:cs="Times New Roman"/>
              </w:rPr>
              <w:t>снижение доступности наркотических средств и психотропных веществ, для населения Алатырского муниципального округа, прежде всего несовершеннолетних;</w:t>
            </w:r>
          </w:p>
          <w:p w:rsidR="00BA12D3" w:rsidRP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BA12D3">
              <w:rPr>
                <w:rFonts w:ascii="Times New Roman" w:hAnsi="Times New Roman" w:cs="Times New Roman"/>
              </w:rPr>
              <w:t>снижение масштабов незаконного потребления наркотических средств и психотропных веществ, наркомании;</w:t>
            </w:r>
          </w:p>
          <w:p w:rsidR="00BA12D3" w:rsidRPr="00BA12D3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BA12D3">
              <w:rPr>
                <w:rFonts w:ascii="Times New Roman" w:hAnsi="Times New Roman" w:cs="Times New Roman"/>
              </w:rPr>
              <w:t>увеличение количества изъятых из незаконного оборота наркотических средств и психотропных веществ;</w:t>
            </w:r>
          </w:p>
          <w:p w:rsidR="00BA12D3" w:rsidRPr="00631B7F" w:rsidRDefault="00BA12D3" w:rsidP="00BA12D3">
            <w:pPr>
              <w:tabs>
                <w:tab w:val="left" w:pos="1134"/>
              </w:tabs>
              <w:ind w:right="-2" w:firstLine="0"/>
              <w:rPr>
                <w:rFonts w:ascii="Times New Roman" w:hAnsi="Times New Roman" w:cs="Times New Roman"/>
              </w:rPr>
            </w:pPr>
            <w:r w:rsidRPr="00BA12D3">
              <w:rPr>
                <w:rFonts w:ascii="Times New Roman" w:hAnsi="Times New Roman" w:cs="Times New Roman"/>
              </w:rPr>
              <w:t>увеличение числа детей, подростков, молодежи, охваченных профилактическими мероприятиями</w:t>
            </w:r>
            <w:proofErr w:type="gramStart"/>
            <w:r w:rsidRPr="00BA12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»;</w:t>
            </w:r>
            <w:proofErr w:type="gramEnd"/>
          </w:p>
        </w:tc>
      </w:tr>
    </w:tbl>
    <w:p w:rsidR="009E22F4" w:rsidRPr="00BA12D3" w:rsidRDefault="00BA12D3" w:rsidP="00BA12D3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E22F4" w:rsidRPr="00BA12D3">
        <w:rPr>
          <w:rFonts w:ascii="Times New Roman" w:hAnsi="Times New Roman" w:cs="Times New Roman"/>
        </w:rPr>
        <w:t>аздел 2 подпрограммы изложить в следующей редакции:</w:t>
      </w:r>
    </w:p>
    <w:p w:rsidR="00644E02" w:rsidRPr="00631B7F" w:rsidRDefault="00644E02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644E02" w:rsidRPr="00631B7F" w:rsidRDefault="00644E02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>Целевыми индикаторами и показателями подпрограммы являются:</w:t>
      </w:r>
    </w:p>
    <w:p w:rsidR="00644E02" w:rsidRPr="00631B7F" w:rsidRDefault="00644E02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 xml:space="preserve">– удельный вес </w:t>
      </w:r>
      <w:proofErr w:type="spellStart"/>
      <w:r w:rsidRPr="00631B7F">
        <w:rPr>
          <w:rFonts w:ascii="Times New Roman" w:hAnsi="Times New Roman" w:cs="Times New Roman"/>
        </w:rPr>
        <w:t>наркопреступлений</w:t>
      </w:r>
      <w:proofErr w:type="spellEnd"/>
      <w:r w:rsidRPr="00631B7F">
        <w:rPr>
          <w:rFonts w:ascii="Times New Roman" w:hAnsi="Times New Roman" w:cs="Times New Roman"/>
        </w:rPr>
        <w:t xml:space="preserve"> в общем количестве зарегистрированных преступных деяний;</w:t>
      </w:r>
    </w:p>
    <w:p w:rsidR="00644E02" w:rsidRPr="00631B7F" w:rsidRDefault="00644E02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>– доля населения вовлеченного в мероприятия по профилактике незаконного потребления наркотических средств и психотропных веществ, наркомании в возрасте от 14 до 30 лет, от общей численности указанной категории населения;</w:t>
      </w:r>
    </w:p>
    <w:p w:rsidR="00644E02" w:rsidRPr="00631B7F" w:rsidRDefault="00644E02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 xml:space="preserve">– доля </w:t>
      </w:r>
      <w:proofErr w:type="gramStart"/>
      <w:r w:rsidRPr="00631B7F">
        <w:rPr>
          <w:rFonts w:ascii="Times New Roman" w:hAnsi="Times New Roman" w:cs="Times New Roman"/>
        </w:rPr>
        <w:t>наркозависимых</w:t>
      </w:r>
      <w:proofErr w:type="gramEnd"/>
      <w:r w:rsidRPr="00631B7F">
        <w:rPr>
          <w:rFonts w:ascii="Times New Roman" w:hAnsi="Times New Roman" w:cs="Times New Roman"/>
        </w:rPr>
        <w:t>, привлеченных к мероприятиям медицинской и социальной реабилитации, в общем числе наркозависимых, пролеченных стационарно;</w:t>
      </w:r>
    </w:p>
    <w:p w:rsidR="00644E02" w:rsidRPr="00631B7F" w:rsidRDefault="00644E02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>– число лиц, состоящих на учете в наркологической службе по причине потребления наркотических средств, находящихся в ремиссии свыше двух лет, в общем числе наркозависимых.</w:t>
      </w:r>
    </w:p>
    <w:p w:rsidR="00644E02" w:rsidRPr="00631B7F" w:rsidRDefault="00644E02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644E02" w:rsidRPr="00631B7F" w:rsidRDefault="00644E02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 xml:space="preserve">– удельный вес </w:t>
      </w:r>
      <w:proofErr w:type="spellStart"/>
      <w:r w:rsidRPr="00631B7F">
        <w:rPr>
          <w:rFonts w:ascii="Times New Roman" w:hAnsi="Times New Roman" w:cs="Times New Roman"/>
        </w:rPr>
        <w:t>наркопреступлений</w:t>
      </w:r>
      <w:proofErr w:type="spellEnd"/>
      <w:r w:rsidRPr="00631B7F">
        <w:rPr>
          <w:rFonts w:ascii="Times New Roman" w:hAnsi="Times New Roman" w:cs="Times New Roman"/>
        </w:rPr>
        <w:t xml:space="preserve"> в общем количестве зарегистрированных преступных деяний:</w:t>
      </w:r>
    </w:p>
    <w:p w:rsidR="005842F5" w:rsidRPr="00631B7F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 xml:space="preserve">в 2023 году </w:t>
      </w:r>
      <w:r w:rsidR="00103E5E" w:rsidRPr="00631B7F">
        <w:rPr>
          <w:rFonts w:ascii="Times New Roman" w:hAnsi="Times New Roman" w:cs="Times New Roman"/>
        </w:rPr>
        <w:t>–</w:t>
      </w:r>
      <w:r w:rsidRPr="00631B7F">
        <w:rPr>
          <w:rFonts w:ascii="Times New Roman" w:hAnsi="Times New Roman" w:cs="Times New Roman"/>
        </w:rPr>
        <w:t xml:space="preserve"> </w:t>
      </w:r>
      <w:r w:rsidR="00E542D0" w:rsidRPr="00631B7F">
        <w:rPr>
          <w:rFonts w:ascii="Times New Roman" w:hAnsi="Times New Roman" w:cs="Times New Roman"/>
        </w:rPr>
        <w:t>8,1</w:t>
      </w:r>
      <w:r w:rsidRPr="00631B7F">
        <w:rPr>
          <w:rFonts w:ascii="Times New Roman" w:hAnsi="Times New Roman" w:cs="Times New Roman"/>
        </w:rPr>
        <w:t xml:space="preserve"> процента;</w:t>
      </w:r>
    </w:p>
    <w:p w:rsidR="005842F5" w:rsidRPr="00631B7F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 xml:space="preserve">в 2024 году </w:t>
      </w:r>
      <w:r w:rsidR="00103E5E" w:rsidRPr="00631B7F">
        <w:rPr>
          <w:rFonts w:ascii="Times New Roman" w:hAnsi="Times New Roman" w:cs="Times New Roman"/>
        </w:rPr>
        <w:t>–</w:t>
      </w:r>
      <w:r w:rsidRPr="00631B7F">
        <w:rPr>
          <w:rFonts w:ascii="Times New Roman" w:hAnsi="Times New Roman" w:cs="Times New Roman"/>
        </w:rPr>
        <w:t xml:space="preserve"> </w:t>
      </w:r>
      <w:r w:rsidR="00E542D0" w:rsidRPr="00631B7F">
        <w:rPr>
          <w:rFonts w:ascii="Times New Roman" w:hAnsi="Times New Roman" w:cs="Times New Roman"/>
        </w:rPr>
        <w:t>7,9</w:t>
      </w:r>
      <w:r w:rsidRPr="00631B7F">
        <w:rPr>
          <w:rFonts w:ascii="Times New Roman" w:hAnsi="Times New Roman" w:cs="Times New Roman"/>
        </w:rPr>
        <w:t xml:space="preserve"> процента;</w:t>
      </w:r>
    </w:p>
    <w:p w:rsidR="005842F5" w:rsidRPr="00631B7F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 xml:space="preserve">в 2025 году </w:t>
      </w:r>
      <w:r w:rsidR="00103E5E" w:rsidRPr="00631B7F">
        <w:rPr>
          <w:rFonts w:ascii="Times New Roman" w:hAnsi="Times New Roman" w:cs="Times New Roman"/>
        </w:rPr>
        <w:t>–</w:t>
      </w:r>
      <w:r w:rsidRPr="00631B7F">
        <w:rPr>
          <w:rFonts w:ascii="Times New Roman" w:hAnsi="Times New Roman" w:cs="Times New Roman"/>
        </w:rPr>
        <w:t xml:space="preserve"> </w:t>
      </w:r>
      <w:r w:rsidR="00E542D0" w:rsidRPr="00631B7F">
        <w:rPr>
          <w:rFonts w:ascii="Times New Roman" w:hAnsi="Times New Roman" w:cs="Times New Roman"/>
        </w:rPr>
        <w:t>7,8</w:t>
      </w:r>
      <w:r w:rsidRPr="00631B7F">
        <w:rPr>
          <w:rFonts w:ascii="Times New Roman" w:hAnsi="Times New Roman" w:cs="Times New Roman"/>
        </w:rPr>
        <w:t xml:space="preserve"> процента;</w:t>
      </w:r>
    </w:p>
    <w:p w:rsidR="00F556E2" w:rsidRDefault="0059166E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>в 2026 году – 6,8 процента;</w:t>
      </w:r>
    </w:p>
    <w:p w:rsidR="000C1383" w:rsidRPr="00631B7F" w:rsidRDefault="000C138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>в 2027–2030 годах – 6,8 процента;</w:t>
      </w:r>
    </w:p>
    <w:p w:rsidR="000C1383" w:rsidRPr="00631B7F" w:rsidRDefault="000C138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lastRenderedPageBreak/>
        <w:t xml:space="preserve">в 2031–2035 годах – 6,0 процента; </w:t>
      </w:r>
    </w:p>
    <w:p w:rsidR="005842F5" w:rsidRPr="00631B7F" w:rsidRDefault="00103E5E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>–</w:t>
      </w:r>
      <w:r w:rsidR="005842F5" w:rsidRPr="00631B7F">
        <w:rPr>
          <w:rFonts w:ascii="Times New Roman" w:hAnsi="Times New Roman" w:cs="Times New Roman"/>
        </w:rPr>
        <w:t xml:space="preserve"> </w:t>
      </w:r>
      <w:r w:rsidR="000E645C" w:rsidRPr="00631B7F">
        <w:rPr>
          <w:rFonts w:ascii="Times New Roman" w:hAnsi="Times New Roman" w:cs="Times New Roman"/>
        </w:rPr>
        <w:t xml:space="preserve">доля населения вовлеченного в мероприятия по профилактике </w:t>
      </w:r>
      <w:r w:rsidR="00926D68" w:rsidRPr="00631B7F">
        <w:rPr>
          <w:rFonts w:ascii="Times New Roman" w:hAnsi="Times New Roman" w:cs="Times New Roman"/>
        </w:rPr>
        <w:t>незаконного потребления наркотических средств и психотропных веществ, наркомании</w:t>
      </w:r>
      <w:r w:rsidR="000E645C" w:rsidRPr="00631B7F">
        <w:rPr>
          <w:rFonts w:ascii="Times New Roman" w:hAnsi="Times New Roman" w:cs="Times New Roman"/>
        </w:rPr>
        <w:t xml:space="preserve"> в возрасте от 14 до 30 лет, от общей численности указанной категории населения</w:t>
      </w:r>
      <w:r w:rsidR="005842F5" w:rsidRPr="00631B7F">
        <w:rPr>
          <w:rFonts w:ascii="Times New Roman" w:hAnsi="Times New Roman" w:cs="Times New Roman"/>
        </w:rPr>
        <w:t>:</w:t>
      </w:r>
    </w:p>
    <w:p w:rsidR="005842F5" w:rsidRPr="00631B7F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 xml:space="preserve">в 2023 году </w:t>
      </w:r>
      <w:r w:rsidR="00103E5E" w:rsidRPr="00631B7F">
        <w:rPr>
          <w:rFonts w:ascii="Times New Roman" w:hAnsi="Times New Roman" w:cs="Times New Roman"/>
        </w:rPr>
        <w:t>–</w:t>
      </w:r>
      <w:r w:rsidRPr="00631B7F">
        <w:rPr>
          <w:rFonts w:ascii="Times New Roman" w:hAnsi="Times New Roman" w:cs="Times New Roman"/>
        </w:rPr>
        <w:t xml:space="preserve"> 3</w:t>
      </w:r>
      <w:r w:rsidR="00E542D0" w:rsidRPr="00631B7F">
        <w:rPr>
          <w:rFonts w:ascii="Times New Roman" w:hAnsi="Times New Roman" w:cs="Times New Roman"/>
        </w:rPr>
        <w:t>8</w:t>
      </w:r>
      <w:r w:rsidRPr="00631B7F">
        <w:rPr>
          <w:rFonts w:ascii="Times New Roman" w:hAnsi="Times New Roman" w:cs="Times New Roman"/>
        </w:rPr>
        <w:t>,0 процента;</w:t>
      </w:r>
    </w:p>
    <w:p w:rsidR="005842F5" w:rsidRPr="00631B7F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 xml:space="preserve">в 2024 году </w:t>
      </w:r>
      <w:r w:rsidR="00103E5E" w:rsidRPr="00631B7F">
        <w:rPr>
          <w:rFonts w:ascii="Times New Roman" w:hAnsi="Times New Roman" w:cs="Times New Roman"/>
        </w:rPr>
        <w:t>–</w:t>
      </w:r>
      <w:r w:rsidRPr="00631B7F">
        <w:rPr>
          <w:rFonts w:ascii="Times New Roman" w:hAnsi="Times New Roman" w:cs="Times New Roman"/>
        </w:rPr>
        <w:t xml:space="preserve"> </w:t>
      </w:r>
      <w:r w:rsidR="00E542D0" w:rsidRPr="00631B7F">
        <w:rPr>
          <w:rFonts w:ascii="Times New Roman" w:hAnsi="Times New Roman" w:cs="Times New Roman"/>
        </w:rPr>
        <w:t>40</w:t>
      </w:r>
      <w:r w:rsidRPr="00631B7F">
        <w:rPr>
          <w:rFonts w:ascii="Times New Roman" w:hAnsi="Times New Roman" w:cs="Times New Roman"/>
        </w:rPr>
        <w:t>,0 процента;</w:t>
      </w:r>
    </w:p>
    <w:p w:rsidR="005842F5" w:rsidRPr="00631B7F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631B7F">
        <w:rPr>
          <w:rFonts w:ascii="Times New Roman" w:hAnsi="Times New Roman" w:cs="Times New Roman"/>
        </w:rPr>
        <w:t xml:space="preserve">в 2025 году </w:t>
      </w:r>
      <w:r w:rsidR="00103E5E" w:rsidRPr="00631B7F">
        <w:rPr>
          <w:rFonts w:ascii="Times New Roman" w:hAnsi="Times New Roman" w:cs="Times New Roman"/>
        </w:rPr>
        <w:t>–</w:t>
      </w:r>
      <w:r w:rsidRPr="00631B7F">
        <w:rPr>
          <w:rFonts w:ascii="Times New Roman" w:hAnsi="Times New Roman" w:cs="Times New Roman"/>
        </w:rPr>
        <w:t xml:space="preserve"> 40,0 процент</w:t>
      </w:r>
      <w:r w:rsidR="00021508" w:rsidRPr="00631B7F">
        <w:rPr>
          <w:rFonts w:ascii="Times New Roman" w:hAnsi="Times New Roman" w:cs="Times New Roman"/>
        </w:rPr>
        <w:t>а</w:t>
      </w:r>
      <w:r w:rsidRPr="00631B7F">
        <w:rPr>
          <w:rFonts w:ascii="Times New Roman" w:hAnsi="Times New Roman" w:cs="Times New Roman"/>
        </w:rPr>
        <w:t>;</w:t>
      </w:r>
    </w:p>
    <w:p w:rsidR="000C1383" w:rsidRPr="005B31C0" w:rsidRDefault="000C138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2026 году – 46,0 процента;</w:t>
      </w:r>
    </w:p>
    <w:p w:rsidR="000C1383" w:rsidRPr="005B31C0" w:rsidRDefault="000C138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2027–2030 годах – 46,0 процента;</w:t>
      </w:r>
    </w:p>
    <w:p w:rsidR="000C1383" w:rsidRPr="005B31C0" w:rsidRDefault="000C138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2031–2035 годах – 50,0 процента;</w:t>
      </w:r>
    </w:p>
    <w:p w:rsidR="005842F5" w:rsidRPr="005B31C0" w:rsidRDefault="00103E5E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–</w:t>
      </w:r>
      <w:r w:rsidR="005842F5" w:rsidRPr="005B31C0">
        <w:rPr>
          <w:rFonts w:ascii="Times New Roman" w:hAnsi="Times New Roman" w:cs="Times New Roman"/>
        </w:rPr>
        <w:t xml:space="preserve"> </w:t>
      </w:r>
      <w:r w:rsidR="00610C89" w:rsidRPr="005B31C0">
        <w:rPr>
          <w:rFonts w:ascii="Times New Roman" w:hAnsi="Times New Roman" w:cs="Times New Roman"/>
        </w:rPr>
        <w:t xml:space="preserve">доля </w:t>
      </w:r>
      <w:proofErr w:type="gramStart"/>
      <w:r w:rsidR="00610C89" w:rsidRPr="005B31C0">
        <w:rPr>
          <w:rFonts w:ascii="Times New Roman" w:hAnsi="Times New Roman" w:cs="Times New Roman"/>
        </w:rPr>
        <w:t>наркозависимых</w:t>
      </w:r>
      <w:proofErr w:type="gramEnd"/>
      <w:r w:rsidR="00610C89" w:rsidRPr="005B31C0">
        <w:rPr>
          <w:rFonts w:ascii="Times New Roman" w:hAnsi="Times New Roman" w:cs="Times New Roman"/>
        </w:rPr>
        <w:t>, привлеченных к мероприятиям медицинской и социальной реабилитации, в общем числе наркозависимых, пролеченных стационарно</w:t>
      </w:r>
      <w:r w:rsidR="005842F5" w:rsidRPr="005B31C0">
        <w:rPr>
          <w:rFonts w:ascii="Times New Roman" w:hAnsi="Times New Roman" w:cs="Times New Roman"/>
        </w:rPr>
        <w:t>:</w:t>
      </w:r>
    </w:p>
    <w:p w:rsidR="005842F5" w:rsidRPr="005B31C0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2023 году </w:t>
      </w:r>
      <w:r w:rsidR="00103E5E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 xml:space="preserve"> </w:t>
      </w:r>
      <w:r w:rsidR="00E542D0" w:rsidRPr="005B31C0">
        <w:rPr>
          <w:rFonts w:ascii="Times New Roman" w:hAnsi="Times New Roman" w:cs="Times New Roman"/>
        </w:rPr>
        <w:t>83</w:t>
      </w:r>
      <w:r w:rsidRPr="005B31C0">
        <w:rPr>
          <w:rFonts w:ascii="Times New Roman" w:hAnsi="Times New Roman" w:cs="Times New Roman"/>
        </w:rPr>
        <w:t>,0 процента;</w:t>
      </w:r>
    </w:p>
    <w:p w:rsidR="005842F5" w:rsidRPr="005B31C0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2024 году </w:t>
      </w:r>
      <w:r w:rsidR="00103E5E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 xml:space="preserve"> 8</w:t>
      </w:r>
      <w:r w:rsidR="00E542D0" w:rsidRPr="005B31C0">
        <w:rPr>
          <w:rFonts w:ascii="Times New Roman" w:hAnsi="Times New Roman" w:cs="Times New Roman"/>
        </w:rPr>
        <w:t>4</w:t>
      </w:r>
      <w:r w:rsidRPr="005B31C0">
        <w:rPr>
          <w:rFonts w:ascii="Times New Roman" w:hAnsi="Times New Roman" w:cs="Times New Roman"/>
        </w:rPr>
        <w:t>,0 процента;</w:t>
      </w:r>
    </w:p>
    <w:p w:rsidR="005842F5" w:rsidRPr="005B31C0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2025 году </w:t>
      </w:r>
      <w:r w:rsidR="00103E5E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 xml:space="preserve"> 8</w:t>
      </w:r>
      <w:r w:rsidR="00E542D0" w:rsidRPr="005B31C0">
        <w:rPr>
          <w:rFonts w:ascii="Times New Roman" w:hAnsi="Times New Roman" w:cs="Times New Roman"/>
        </w:rPr>
        <w:t>5</w:t>
      </w:r>
      <w:r w:rsidRPr="005B31C0">
        <w:rPr>
          <w:rFonts w:ascii="Times New Roman" w:hAnsi="Times New Roman" w:cs="Times New Roman"/>
        </w:rPr>
        <w:t>,0 процента;</w:t>
      </w:r>
    </w:p>
    <w:p w:rsidR="000C1383" w:rsidRPr="005B31C0" w:rsidRDefault="000C138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2026 году – 89,0 процентов;</w:t>
      </w:r>
    </w:p>
    <w:p w:rsidR="000C1383" w:rsidRPr="005B31C0" w:rsidRDefault="000C138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2027–2030 годах – 89,0 процентов;</w:t>
      </w:r>
    </w:p>
    <w:p w:rsidR="000C1383" w:rsidRPr="005B31C0" w:rsidRDefault="000C138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2031–2035 годах – 90,0 процентов;</w:t>
      </w:r>
    </w:p>
    <w:p w:rsidR="00610C89" w:rsidRPr="005B31C0" w:rsidRDefault="00644E02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– </w:t>
      </w:r>
      <w:r w:rsidR="00610C89" w:rsidRPr="005B31C0">
        <w:rPr>
          <w:rFonts w:ascii="Times New Roman" w:hAnsi="Times New Roman" w:cs="Times New Roman"/>
        </w:rPr>
        <w:t>число лиц, состоящих на учете в наркологической службе по причине потребления наркотических средств, находящихся в ремиссии свыше двух лет, в общем числе наркозависимых:</w:t>
      </w:r>
    </w:p>
    <w:p w:rsidR="00462BB8" w:rsidRPr="005B31C0" w:rsidRDefault="00610C89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2023 году </w:t>
      </w:r>
      <w:r w:rsidR="007A1BC6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 xml:space="preserve"> </w:t>
      </w:r>
      <w:r w:rsidR="00663396" w:rsidRPr="005B31C0">
        <w:rPr>
          <w:rFonts w:ascii="Times New Roman" w:hAnsi="Times New Roman" w:cs="Times New Roman"/>
        </w:rPr>
        <w:t xml:space="preserve">55,0 </w:t>
      </w:r>
      <w:r w:rsidRPr="005B31C0">
        <w:rPr>
          <w:rFonts w:ascii="Times New Roman" w:hAnsi="Times New Roman" w:cs="Times New Roman"/>
        </w:rPr>
        <w:t>процент</w:t>
      </w:r>
      <w:r w:rsidR="00021508" w:rsidRPr="005B31C0">
        <w:rPr>
          <w:rFonts w:ascii="Times New Roman" w:hAnsi="Times New Roman" w:cs="Times New Roman"/>
        </w:rPr>
        <w:t>а</w:t>
      </w:r>
      <w:r w:rsidRPr="005B31C0">
        <w:rPr>
          <w:rFonts w:ascii="Times New Roman" w:hAnsi="Times New Roman" w:cs="Times New Roman"/>
        </w:rPr>
        <w:t>;</w:t>
      </w:r>
    </w:p>
    <w:p w:rsidR="00610C89" w:rsidRPr="005B31C0" w:rsidRDefault="00610C89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2024 году </w:t>
      </w:r>
      <w:r w:rsidR="007A1BC6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 xml:space="preserve"> </w:t>
      </w:r>
      <w:r w:rsidR="00663396" w:rsidRPr="005B31C0">
        <w:rPr>
          <w:rFonts w:ascii="Times New Roman" w:hAnsi="Times New Roman" w:cs="Times New Roman"/>
        </w:rPr>
        <w:t xml:space="preserve">56,0 </w:t>
      </w:r>
      <w:r w:rsidRPr="005B31C0">
        <w:rPr>
          <w:rFonts w:ascii="Times New Roman" w:hAnsi="Times New Roman" w:cs="Times New Roman"/>
        </w:rPr>
        <w:t>процент</w:t>
      </w:r>
      <w:r w:rsidR="00021508" w:rsidRPr="005B31C0">
        <w:rPr>
          <w:rFonts w:ascii="Times New Roman" w:hAnsi="Times New Roman" w:cs="Times New Roman"/>
        </w:rPr>
        <w:t>а</w:t>
      </w:r>
      <w:r w:rsidRPr="005B31C0">
        <w:rPr>
          <w:rFonts w:ascii="Times New Roman" w:hAnsi="Times New Roman" w:cs="Times New Roman"/>
        </w:rPr>
        <w:t>;</w:t>
      </w:r>
    </w:p>
    <w:p w:rsidR="00610C89" w:rsidRPr="005B31C0" w:rsidRDefault="00610C89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2025 году </w:t>
      </w:r>
      <w:r w:rsidR="007A1BC6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 xml:space="preserve"> </w:t>
      </w:r>
      <w:r w:rsidR="00663396" w:rsidRPr="005B31C0">
        <w:rPr>
          <w:rFonts w:ascii="Times New Roman" w:hAnsi="Times New Roman" w:cs="Times New Roman"/>
        </w:rPr>
        <w:t xml:space="preserve">57,0 </w:t>
      </w:r>
      <w:r w:rsidRPr="005B31C0">
        <w:rPr>
          <w:rFonts w:ascii="Times New Roman" w:hAnsi="Times New Roman" w:cs="Times New Roman"/>
        </w:rPr>
        <w:t>процент</w:t>
      </w:r>
      <w:r w:rsidR="00021508" w:rsidRPr="005B31C0">
        <w:rPr>
          <w:rFonts w:ascii="Times New Roman" w:hAnsi="Times New Roman" w:cs="Times New Roman"/>
        </w:rPr>
        <w:t>а</w:t>
      </w:r>
      <w:r w:rsidRPr="005B31C0">
        <w:rPr>
          <w:rFonts w:ascii="Times New Roman" w:hAnsi="Times New Roman" w:cs="Times New Roman"/>
        </w:rPr>
        <w:t>;</w:t>
      </w:r>
    </w:p>
    <w:p w:rsidR="000C1383" w:rsidRPr="005B31C0" w:rsidRDefault="000C138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2026 году – 60,0 процентов;</w:t>
      </w:r>
    </w:p>
    <w:p w:rsidR="000C1383" w:rsidRPr="005B31C0" w:rsidRDefault="000C138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2027–2030 годах – 60,0 процентов;</w:t>
      </w:r>
    </w:p>
    <w:p w:rsidR="000C1383" w:rsidRPr="005B31C0" w:rsidRDefault="000C138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2031–2035 годах – 70,0 процента</w:t>
      </w:r>
      <w:proofErr w:type="gramStart"/>
      <w:r w:rsidRPr="005B31C0">
        <w:rPr>
          <w:rFonts w:ascii="Times New Roman" w:hAnsi="Times New Roman" w:cs="Times New Roman"/>
        </w:rPr>
        <w:t>.»;</w:t>
      </w:r>
      <w:proofErr w:type="gramEnd"/>
    </w:p>
    <w:p w:rsidR="00BB2E41" w:rsidRPr="00BA12D3" w:rsidRDefault="00560856" w:rsidP="00BA12D3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  <w:rPr>
          <w:rFonts w:ascii="Times New Roman" w:hAnsi="Times New Roman" w:cs="Times New Roman"/>
        </w:rPr>
      </w:pPr>
      <w:r w:rsidRPr="00BA12D3">
        <w:rPr>
          <w:rFonts w:ascii="Times New Roman" w:hAnsi="Times New Roman" w:cs="Times New Roman"/>
        </w:rPr>
        <w:t>в</w:t>
      </w:r>
      <w:r w:rsidR="00BB2E41" w:rsidRPr="00BA12D3">
        <w:rPr>
          <w:rFonts w:ascii="Times New Roman" w:hAnsi="Times New Roman" w:cs="Times New Roman"/>
        </w:rPr>
        <w:t xml:space="preserve"> разделе 3 подпрограммы:</w:t>
      </w:r>
    </w:p>
    <w:p w:rsidR="00BA12D3" w:rsidRDefault="00BA12D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пункт 1.1 изложить в следующей редакции:</w:t>
      </w:r>
    </w:p>
    <w:p w:rsidR="00BA12D3" w:rsidRDefault="00BA12D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«Мероприятие 1.1. </w:t>
      </w:r>
      <w:r w:rsidRPr="00BA12D3">
        <w:rPr>
          <w:rFonts w:ascii="Times New Roman" w:hAnsi="Times New Roman" w:cs="Times New Roman"/>
        </w:rPr>
        <w:t xml:space="preserve">Комплексные меры противодействия злоупотреблению наркотическими средствами и их незаконному обороту в </w:t>
      </w:r>
      <w:proofErr w:type="spellStart"/>
      <w:r w:rsidRPr="00BA12D3">
        <w:rPr>
          <w:rFonts w:ascii="Times New Roman" w:hAnsi="Times New Roman" w:cs="Times New Roman"/>
        </w:rPr>
        <w:t>Алатырском</w:t>
      </w:r>
      <w:proofErr w:type="spellEnd"/>
      <w:r w:rsidRPr="00BA12D3">
        <w:rPr>
          <w:rFonts w:ascii="Times New Roman" w:hAnsi="Times New Roman" w:cs="Times New Roman"/>
        </w:rPr>
        <w:t xml:space="preserve"> муниципальном округе.</w:t>
      </w:r>
    </w:p>
    <w:p w:rsidR="00234B8E" w:rsidRDefault="00234B8E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абзацы седьмой-восьмой изложить в следующей редакции:</w:t>
      </w:r>
    </w:p>
    <w:p w:rsidR="00BB2E41" w:rsidRPr="005B31C0" w:rsidRDefault="00234B8E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B2E41" w:rsidRPr="005B31C0">
        <w:rPr>
          <w:rFonts w:ascii="Times New Roman" w:hAnsi="Times New Roman" w:cs="Times New Roman"/>
        </w:rPr>
        <w:t>– 1 этап – 2023–2026 годы;</w:t>
      </w:r>
    </w:p>
    <w:p w:rsidR="005164EB" w:rsidRPr="005B31C0" w:rsidRDefault="00BB2E41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– 2 этап – 2027–2030 годы</w:t>
      </w:r>
      <w:proofErr w:type="gramStart"/>
      <w:r w:rsidRPr="005B31C0">
        <w:rPr>
          <w:rFonts w:ascii="Times New Roman" w:hAnsi="Times New Roman" w:cs="Times New Roman"/>
        </w:rPr>
        <w:t>;»</w:t>
      </w:r>
      <w:proofErr w:type="gramEnd"/>
      <w:r w:rsidRPr="005B31C0">
        <w:rPr>
          <w:rFonts w:ascii="Times New Roman" w:hAnsi="Times New Roman" w:cs="Times New Roman"/>
        </w:rPr>
        <w:t>;</w:t>
      </w:r>
    </w:p>
    <w:p w:rsidR="00527D43" w:rsidRPr="005B31C0" w:rsidRDefault="00234B8E" w:rsidP="00234B8E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bookmarkStart w:id="6" w:name="sub_4004"/>
      <w:r>
        <w:t>р</w:t>
      </w:r>
      <w:r w:rsidR="00527D43" w:rsidRPr="005B31C0">
        <w:t>аздел 4 подпрограммы изложить в следующей редакции:</w:t>
      </w:r>
    </w:p>
    <w:p w:rsidR="005842F5" w:rsidRPr="005B31C0" w:rsidRDefault="00527D43" w:rsidP="00BA12D3">
      <w:pPr>
        <w:pStyle w:val="af5"/>
        <w:tabs>
          <w:tab w:val="left" w:pos="1134"/>
        </w:tabs>
        <w:ind w:left="0" w:right="-2" w:firstLine="567"/>
      </w:pPr>
      <w:r w:rsidRPr="005B31C0">
        <w:t>«</w:t>
      </w:r>
      <w:r w:rsidR="005842F5" w:rsidRPr="005B31C0"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6"/>
    <w:p w:rsidR="005842F5" w:rsidRPr="005B31C0" w:rsidRDefault="005842F5" w:rsidP="00BA12D3">
      <w:pPr>
        <w:pStyle w:val="af5"/>
        <w:tabs>
          <w:tab w:val="left" w:pos="1134"/>
        </w:tabs>
        <w:ind w:left="0" w:right="-2" w:firstLine="567"/>
      </w:pPr>
      <w:r w:rsidRPr="005B31C0">
        <w:t xml:space="preserve">Расходы на реализацию подпрограммы формируются за счет средств бюджета Алатырского </w:t>
      </w:r>
      <w:r w:rsidR="006D414A" w:rsidRPr="005B31C0">
        <w:t>МО</w:t>
      </w:r>
      <w:r w:rsidRPr="005B31C0">
        <w:t>.</w:t>
      </w:r>
    </w:p>
    <w:p w:rsidR="005842F5" w:rsidRPr="005B31C0" w:rsidRDefault="005842F5" w:rsidP="00BA12D3">
      <w:pPr>
        <w:pStyle w:val="af5"/>
        <w:tabs>
          <w:tab w:val="left" w:pos="1134"/>
        </w:tabs>
        <w:ind w:left="0" w:right="-2" w:firstLine="567"/>
      </w:pPr>
      <w:r w:rsidRPr="005B31C0">
        <w:t>Общий объем финансирования подпрограммы в 2023</w:t>
      </w:r>
      <w:r w:rsidR="00A22BC4" w:rsidRPr="005B31C0">
        <w:t>–</w:t>
      </w:r>
      <w:r w:rsidRPr="005B31C0">
        <w:t>2035</w:t>
      </w:r>
      <w:r w:rsidR="00234B8E">
        <w:t xml:space="preserve"> </w:t>
      </w:r>
      <w:r w:rsidRPr="005B31C0">
        <w:t xml:space="preserve">годах составит </w:t>
      </w:r>
      <w:r w:rsidR="00426AFD" w:rsidRPr="005B31C0">
        <w:t xml:space="preserve">674000,00 </w:t>
      </w:r>
      <w:r w:rsidRPr="005B31C0">
        <w:t>рублей за с</w:t>
      </w:r>
      <w:r w:rsidR="007C2AF5" w:rsidRPr="005B31C0">
        <w:t xml:space="preserve">чет средств </w:t>
      </w:r>
      <w:r w:rsidRPr="005B31C0">
        <w:t xml:space="preserve">бюджета Алатырского </w:t>
      </w:r>
      <w:r w:rsidR="006D414A" w:rsidRPr="005B31C0">
        <w:t>МО</w:t>
      </w:r>
      <w:r w:rsidRPr="005B31C0">
        <w:t>.</w:t>
      </w:r>
    </w:p>
    <w:p w:rsidR="005842F5" w:rsidRPr="005B31C0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Объем финансирования подпрограммы на 1 этапе (2023</w:t>
      </w:r>
      <w:r w:rsidR="00FD28FA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>202</w:t>
      </w:r>
      <w:r w:rsidR="004D5F84" w:rsidRPr="005B31C0">
        <w:rPr>
          <w:rFonts w:ascii="Times New Roman" w:hAnsi="Times New Roman" w:cs="Times New Roman"/>
        </w:rPr>
        <w:t>6</w:t>
      </w:r>
      <w:r w:rsidR="00234B8E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 xml:space="preserve">годы) составит </w:t>
      </w:r>
      <w:r w:rsidR="003440C8" w:rsidRPr="005B31C0">
        <w:rPr>
          <w:rFonts w:ascii="Times New Roman" w:hAnsi="Times New Roman" w:cs="Times New Roman"/>
        </w:rPr>
        <w:t xml:space="preserve">206000,00 </w:t>
      </w:r>
      <w:r w:rsidRPr="005B31C0">
        <w:rPr>
          <w:rFonts w:ascii="Times New Roman" w:hAnsi="Times New Roman" w:cs="Times New Roman"/>
        </w:rPr>
        <w:t>рублей, в том числе:</w:t>
      </w:r>
    </w:p>
    <w:p w:rsidR="005842F5" w:rsidRPr="005B31C0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2023 году – 50000,00</w:t>
      </w:r>
      <w:r w:rsidR="00234B8E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рублей;</w:t>
      </w:r>
    </w:p>
    <w:p w:rsidR="005842F5" w:rsidRPr="005B31C0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2024 году – </w:t>
      </w:r>
      <w:r w:rsidR="00E51F33" w:rsidRPr="005B31C0">
        <w:rPr>
          <w:rFonts w:ascii="Times New Roman" w:hAnsi="Times New Roman" w:cs="Times New Roman"/>
        </w:rPr>
        <w:t>52000,00</w:t>
      </w:r>
      <w:r w:rsidR="00234B8E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рублей;</w:t>
      </w:r>
    </w:p>
    <w:p w:rsidR="00E51F33" w:rsidRPr="005B31C0" w:rsidRDefault="00E51F3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2025 году – 52000,00 рублей;</w:t>
      </w:r>
    </w:p>
    <w:p w:rsidR="00E51F33" w:rsidRPr="005B31C0" w:rsidRDefault="00E51F3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2026 </w:t>
      </w:r>
      <w:r w:rsidR="00133F2F" w:rsidRPr="005B31C0">
        <w:rPr>
          <w:rFonts w:ascii="Times New Roman" w:hAnsi="Times New Roman" w:cs="Times New Roman"/>
        </w:rPr>
        <w:t>году – 52000,00 рублей</w:t>
      </w:r>
      <w:r w:rsidRPr="005B31C0">
        <w:rPr>
          <w:rFonts w:ascii="Times New Roman" w:hAnsi="Times New Roman" w:cs="Times New Roman"/>
        </w:rPr>
        <w:t>.</w:t>
      </w:r>
    </w:p>
    <w:p w:rsidR="005842F5" w:rsidRPr="005B31C0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На 2 этапе (2026</w:t>
      </w:r>
      <w:r w:rsidR="009F6607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>2030</w:t>
      </w:r>
      <w:r w:rsidR="00234B8E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годы) объем финансирования подпрограммы составит</w:t>
      </w:r>
      <w:r w:rsidR="00527D43" w:rsidRPr="005B31C0">
        <w:rPr>
          <w:rFonts w:ascii="Times New Roman" w:hAnsi="Times New Roman" w:cs="Times New Roman"/>
        </w:rPr>
        <w:t xml:space="preserve"> </w:t>
      </w:r>
      <w:r w:rsidR="003440C8" w:rsidRPr="005B31C0">
        <w:rPr>
          <w:rFonts w:ascii="Times New Roman" w:hAnsi="Times New Roman" w:cs="Times New Roman"/>
        </w:rPr>
        <w:t>208000,00</w:t>
      </w:r>
      <w:r w:rsidR="00234B8E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рублей</w:t>
      </w:r>
      <w:r w:rsidR="00FF0859" w:rsidRPr="005B31C0">
        <w:t xml:space="preserve"> </w:t>
      </w:r>
      <w:r w:rsidR="00FF0859" w:rsidRPr="005B31C0">
        <w:rPr>
          <w:rFonts w:ascii="Times New Roman" w:hAnsi="Times New Roman" w:cs="Times New Roman"/>
        </w:rPr>
        <w:t>за счет средств</w:t>
      </w:r>
      <w:r w:rsidR="007C2AF5" w:rsidRPr="005B31C0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 xml:space="preserve">бюджета Алатырского </w:t>
      </w:r>
      <w:r w:rsidR="006D414A" w:rsidRPr="005B31C0">
        <w:rPr>
          <w:rFonts w:ascii="Times New Roman" w:hAnsi="Times New Roman" w:cs="Times New Roman"/>
        </w:rPr>
        <w:t>МО</w:t>
      </w:r>
      <w:r w:rsidRPr="005B31C0">
        <w:rPr>
          <w:rFonts w:ascii="Times New Roman" w:hAnsi="Times New Roman" w:cs="Times New Roman"/>
        </w:rPr>
        <w:t>.</w:t>
      </w:r>
    </w:p>
    <w:p w:rsidR="00535D6E" w:rsidRPr="005B31C0" w:rsidRDefault="005842F5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На 3 этапе (2031</w:t>
      </w:r>
      <w:r w:rsidR="00B35FF0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>2035</w:t>
      </w:r>
      <w:r w:rsidR="00234B8E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 xml:space="preserve">годы) объем финансирования подпрограммы составит </w:t>
      </w:r>
      <w:r w:rsidR="004D5F84" w:rsidRPr="005B31C0">
        <w:rPr>
          <w:rFonts w:ascii="Times New Roman" w:hAnsi="Times New Roman" w:cs="Times New Roman"/>
        </w:rPr>
        <w:t>2</w:t>
      </w:r>
      <w:r w:rsidR="00A34A09" w:rsidRPr="005B31C0">
        <w:rPr>
          <w:rFonts w:ascii="Times New Roman" w:hAnsi="Times New Roman" w:cs="Times New Roman"/>
        </w:rPr>
        <w:t>60000</w:t>
      </w:r>
      <w:r w:rsidR="004D5F84" w:rsidRPr="005B31C0">
        <w:rPr>
          <w:rFonts w:ascii="Times New Roman" w:hAnsi="Times New Roman" w:cs="Times New Roman"/>
        </w:rPr>
        <w:t xml:space="preserve">,00 </w:t>
      </w:r>
      <w:r w:rsidRPr="005B31C0">
        <w:rPr>
          <w:rFonts w:ascii="Times New Roman" w:hAnsi="Times New Roman" w:cs="Times New Roman"/>
        </w:rPr>
        <w:t>рублей</w:t>
      </w:r>
      <w:r w:rsidR="00FF0859" w:rsidRPr="005B31C0">
        <w:t xml:space="preserve"> </w:t>
      </w:r>
      <w:r w:rsidR="00FF0859" w:rsidRPr="005B31C0">
        <w:rPr>
          <w:rFonts w:ascii="Times New Roman" w:hAnsi="Times New Roman" w:cs="Times New Roman"/>
        </w:rPr>
        <w:t>за счет средств</w:t>
      </w:r>
      <w:r w:rsidR="007C2AF5" w:rsidRPr="005B31C0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 xml:space="preserve">бюджета Алатырского </w:t>
      </w:r>
      <w:r w:rsidR="006D414A" w:rsidRPr="005B31C0">
        <w:rPr>
          <w:rFonts w:ascii="Times New Roman" w:hAnsi="Times New Roman" w:cs="Times New Roman"/>
        </w:rPr>
        <w:t>МО</w:t>
      </w:r>
      <w:r w:rsidRPr="005B31C0">
        <w:rPr>
          <w:rFonts w:ascii="Times New Roman" w:hAnsi="Times New Roman" w:cs="Times New Roman"/>
        </w:rPr>
        <w:t>.</w:t>
      </w:r>
    </w:p>
    <w:p w:rsidR="00AC5253" w:rsidRPr="005B31C0" w:rsidRDefault="00FF0859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5842F5" w:rsidRPr="005B31C0" w:rsidRDefault="00AC5253" w:rsidP="00BA12D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Ресурсное обеспечение подпрограммы за счет всех источников финансирования приведено в приложении к настоящей подпрограмме</w:t>
      </w:r>
      <w:proofErr w:type="gramStart"/>
      <w:r w:rsidRPr="005B31C0">
        <w:rPr>
          <w:rFonts w:ascii="Times New Roman" w:hAnsi="Times New Roman" w:cs="Times New Roman"/>
        </w:rPr>
        <w:t>.</w:t>
      </w:r>
      <w:r w:rsidR="004D5F84" w:rsidRPr="005B31C0">
        <w:rPr>
          <w:rFonts w:ascii="Times New Roman" w:hAnsi="Times New Roman" w:cs="Times New Roman"/>
        </w:rPr>
        <w:t>»;</w:t>
      </w:r>
      <w:proofErr w:type="gramEnd"/>
    </w:p>
    <w:p w:rsidR="003F6F91" w:rsidRDefault="00A3732B" w:rsidP="00BA12D3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r>
        <w:rPr>
          <w:rFonts w:ascii="Times New Roman" w:hAnsi="Times New Roman" w:cs="Times New Roman"/>
        </w:rPr>
        <w:t>п</w:t>
      </w:r>
      <w:r w:rsidR="00802234" w:rsidRPr="00234B8E">
        <w:rPr>
          <w:rFonts w:ascii="Times New Roman" w:hAnsi="Times New Roman" w:cs="Times New Roman"/>
        </w:rPr>
        <w:t xml:space="preserve">риложение к подпрограмме </w:t>
      </w:r>
      <w:r w:rsidR="008E1C0D" w:rsidRPr="00234B8E">
        <w:rPr>
          <w:rFonts w:ascii="Times New Roman" w:hAnsi="Times New Roman" w:cs="Times New Roman"/>
        </w:rPr>
        <w:t xml:space="preserve">изложить в </w:t>
      </w:r>
      <w:r w:rsidR="008F1F6A" w:rsidRPr="00234B8E">
        <w:rPr>
          <w:rFonts w:ascii="Times New Roman" w:hAnsi="Times New Roman" w:cs="Times New Roman"/>
        </w:rPr>
        <w:t>следующей</w:t>
      </w:r>
      <w:r w:rsidR="008E1C0D" w:rsidRPr="00234B8E">
        <w:rPr>
          <w:rFonts w:ascii="Times New Roman" w:hAnsi="Times New Roman" w:cs="Times New Roman"/>
        </w:rPr>
        <w:t xml:space="preserve"> редакции:</w:t>
      </w:r>
    </w:p>
    <w:p w:rsidR="003F6F91" w:rsidRDefault="003F6F91">
      <w:pPr>
        <w:ind w:firstLine="0"/>
        <w:jc w:val="left"/>
        <w:sectPr w:rsidR="003F6F91" w:rsidSect="00F556E2">
          <w:headerReference w:type="default" r:id="rId28"/>
          <w:footerReference w:type="default" r:id="rId29"/>
          <w:pgSz w:w="11905" w:h="16837"/>
          <w:pgMar w:top="426" w:right="567" w:bottom="284" w:left="1134" w:header="142" w:footer="0" w:gutter="0"/>
          <w:cols w:space="720"/>
          <w:noEndnote/>
        </w:sectPr>
      </w:pPr>
    </w:p>
    <w:p w:rsidR="00346D1C" w:rsidRPr="00017938" w:rsidRDefault="00AA1F14" w:rsidP="00346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11720"/>
        </w:tabs>
        <w:ind w:left="10915"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7" w:name="sub_14100"/>
      <w:r>
        <w:rPr>
          <w:sz w:val="22"/>
          <w:szCs w:val="22"/>
        </w:rPr>
        <w:lastRenderedPageBreak/>
        <w:t>«</w:t>
      </w:r>
      <w:r w:rsidR="00346D1C" w:rsidRPr="00017938">
        <w:rPr>
          <w:sz w:val="22"/>
          <w:szCs w:val="22"/>
        </w:rPr>
        <w:t>Приложение</w:t>
      </w:r>
    </w:p>
    <w:p w:rsidR="00462BB8" w:rsidRDefault="00346D1C" w:rsidP="00462BB8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915" w:firstLine="0"/>
        <w:jc w:val="left"/>
        <w:rPr>
          <w:rFonts w:ascii="Times New Roman" w:hAnsi="Times New Roman" w:cs="Times New Roman"/>
          <w:sz w:val="22"/>
          <w:szCs w:val="22"/>
        </w:rPr>
      </w:pPr>
      <w:r w:rsidRPr="00577E6F">
        <w:rPr>
          <w:rFonts w:ascii="Times New Roman" w:hAnsi="Times New Roman" w:cs="Times New Roman"/>
          <w:sz w:val="22"/>
          <w:szCs w:val="22"/>
        </w:rPr>
        <w:t>к подпрограмме «Профилактика незаконного потребления наркотических средств и</w:t>
      </w:r>
      <w:r w:rsidR="00234B8E">
        <w:rPr>
          <w:rFonts w:ascii="Times New Roman" w:hAnsi="Times New Roman" w:cs="Times New Roman"/>
          <w:sz w:val="22"/>
          <w:szCs w:val="22"/>
        </w:rPr>
        <w:t xml:space="preserve"> </w:t>
      </w:r>
      <w:r w:rsidRPr="00577E6F">
        <w:rPr>
          <w:rFonts w:ascii="Times New Roman" w:hAnsi="Times New Roman" w:cs="Times New Roman"/>
          <w:sz w:val="22"/>
          <w:szCs w:val="22"/>
        </w:rPr>
        <w:t>психотропных веществ, наркомании»</w:t>
      </w:r>
      <w:r w:rsidR="00234B8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7C2AF5">
        <w:rPr>
          <w:rFonts w:ascii="Times New Roman" w:hAnsi="Times New Roman" w:cs="Times New Roman"/>
          <w:sz w:val="22"/>
          <w:szCs w:val="22"/>
        </w:rPr>
        <w:t xml:space="preserve"> </w:t>
      </w:r>
      <w:r w:rsidRPr="00F61B4A">
        <w:rPr>
          <w:rFonts w:ascii="Times New Roman" w:hAnsi="Times New Roman" w:cs="Times New Roman"/>
          <w:sz w:val="22"/>
          <w:szCs w:val="22"/>
        </w:rPr>
        <w:t xml:space="preserve">Алатырского </w:t>
      </w:r>
      <w:r w:rsidR="00234B8E">
        <w:rPr>
          <w:rFonts w:ascii="Times New Roman" w:hAnsi="Times New Roman" w:cs="Times New Roman"/>
          <w:sz w:val="22"/>
          <w:szCs w:val="22"/>
        </w:rPr>
        <w:t>муниципального округа</w:t>
      </w:r>
    </w:p>
    <w:p w:rsidR="00346D1C" w:rsidRDefault="00346D1C" w:rsidP="00462BB8">
      <w:pPr>
        <w:tabs>
          <w:tab w:val="left" w:pos="7140"/>
          <w:tab w:val="center" w:pos="8413"/>
          <w:tab w:val="left" w:pos="10915"/>
        </w:tabs>
        <w:autoSpaceDE/>
        <w:autoSpaceDN/>
        <w:adjustRightInd/>
        <w:ind w:left="10915" w:firstLine="0"/>
        <w:jc w:val="left"/>
        <w:rPr>
          <w:rFonts w:ascii="Times New Roman" w:hAnsi="Times New Roman" w:cs="Times New Roman"/>
          <w:sz w:val="22"/>
          <w:szCs w:val="22"/>
        </w:rPr>
      </w:pPr>
      <w:r w:rsidRPr="003C2B81">
        <w:rPr>
          <w:rFonts w:ascii="Times New Roman" w:hAnsi="Times New Roman" w:cs="Times New Roman"/>
          <w:sz w:val="22"/>
          <w:szCs w:val="22"/>
        </w:rPr>
        <w:t xml:space="preserve">«Обеспечение общественного порядка </w:t>
      </w:r>
    </w:p>
    <w:p w:rsidR="003F6F91" w:rsidRDefault="00346D1C" w:rsidP="00234B8E">
      <w:pPr>
        <w:tabs>
          <w:tab w:val="center" w:pos="7978"/>
          <w:tab w:val="left" w:pos="10935"/>
        </w:tabs>
        <w:ind w:left="10915" w:firstLine="0"/>
        <w:jc w:val="left"/>
        <w:rPr>
          <w:rStyle w:val="a3"/>
          <w:rFonts w:ascii="Arial" w:hAnsi="Arial" w:cs="Arial"/>
          <w:bCs/>
        </w:rPr>
      </w:pPr>
      <w:r w:rsidRPr="00346D1C">
        <w:rPr>
          <w:rFonts w:ascii="Times New Roman" w:hAnsi="Times New Roman" w:cs="Times New Roman"/>
          <w:sz w:val="22"/>
          <w:szCs w:val="22"/>
        </w:rPr>
        <w:t>и противодействие преступности»</w:t>
      </w:r>
    </w:p>
    <w:bookmarkEnd w:id="7"/>
    <w:p w:rsidR="00234B8E" w:rsidRDefault="00346D1C" w:rsidP="00234B8E">
      <w:pPr>
        <w:pStyle w:val="1"/>
        <w:spacing w:before="0" w:after="0"/>
      </w:pPr>
      <w:r w:rsidRPr="00C51A37">
        <w:t>Ресурсное обеспечение</w:t>
      </w:r>
    </w:p>
    <w:p w:rsidR="00346D1C" w:rsidRPr="00C51A37" w:rsidRDefault="00346D1C" w:rsidP="00234B8E">
      <w:pPr>
        <w:pStyle w:val="1"/>
        <w:spacing w:before="0" w:after="0"/>
      </w:pPr>
      <w:r w:rsidRPr="00C51A37">
        <w:t xml:space="preserve">реализации подпрограммы «Профилактика незаконного потребления наркотических средств и психотропных веществ, наркомании» муниципальной программы Алатырского </w:t>
      </w:r>
      <w:r w:rsidR="00234B8E">
        <w:t>муниципального округа</w:t>
      </w:r>
      <w:r w:rsidRPr="00C51A37">
        <w:t xml:space="preserve"> «Обеспечение общественного порядка и противодействие преступности» за счет всех источников финансирования</w:t>
      </w: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2130"/>
        <w:gridCol w:w="1015"/>
        <w:gridCol w:w="828"/>
        <w:gridCol w:w="465"/>
        <w:gridCol w:w="952"/>
        <w:gridCol w:w="53"/>
        <w:gridCol w:w="647"/>
        <w:gridCol w:w="9"/>
        <w:gridCol w:w="558"/>
        <w:gridCol w:w="567"/>
        <w:gridCol w:w="9"/>
        <w:gridCol w:w="1554"/>
        <w:gridCol w:w="853"/>
        <w:gridCol w:w="852"/>
        <w:gridCol w:w="851"/>
        <w:gridCol w:w="851"/>
        <w:gridCol w:w="992"/>
        <w:gridCol w:w="992"/>
      </w:tblGrid>
      <w:tr w:rsidR="008B16CD" w:rsidRPr="000B4C97" w:rsidTr="008B16CD">
        <w:trPr>
          <w:trHeight w:val="62"/>
        </w:trPr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Статус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2D6EAD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Наименование подпрограммы муниципальной программы Алатырского МО (основного мероприятия, мероприятия)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234B8E">
            <w:pPr>
              <w:pStyle w:val="aa"/>
              <w:ind w:right="-76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Задача подпрограммы муниципальной программы Алатырского МО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234B8E">
            <w:pPr>
              <w:pStyle w:val="aa"/>
              <w:ind w:left="2" w:right="-59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 xml:space="preserve">Код </w:t>
            </w:r>
            <w:hyperlink r:id="rId30" w:history="1">
              <w:r w:rsidRPr="000B4C97">
                <w:rPr>
                  <w:rStyle w:val="a4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8E" w:rsidRPr="000B4C97" w:rsidRDefault="00234B8E" w:rsidP="00234B8E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Расходы по годам, рублей</w:t>
            </w:r>
          </w:p>
        </w:tc>
      </w:tr>
      <w:tr w:rsidR="008B16CD" w:rsidRPr="000B4C97" w:rsidTr="008B16CD">
        <w:trPr>
          <w:trHeight w:val="62"/>
        </w:trPr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346D1C">
            <w:pPr>
              <w:pStyle w:val="aa"/>
              <w:ind w:lef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ГРБС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9C5876" w:rsidP="00234B8E">
            <w:pPr>
              <w:pStyle w:val="aa"/>
              <w:ind w:left="-170" w:right="-123"/>
              <w:jc w:val="center"/>
              <w:rPr>
                <w:sz w:val="18"/>
                <w:szCs w:val="18"/>
              </w:rPr>
            </w:pPr>
            <w:hyperlink r:id="rId31" w:history="1">
              <w:r w:rsidR="00234B8E">
                <w:rPr>
                  <w:rStyle w:val="a4"/>
                  <w:color w:val="auto"/>
                  <w:sz w:val="18"/>
                  <w:szCs w:val="18"/>
                </w:rPr>
                <w:t>ЦСР</w:t>
              </w:r>
            </w:hyperlink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2023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E51F33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462BB8">
            <w:pPr>
              <w:pStyle w:val="aa"/>
              <w:ind w:left="-77" w:right="-108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2027 - 2030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8E" w:rsidRPr="000B4C97" w:rsidRDefault="00234B8E" w:rsidP="00561AAC">
            <w:pPr>
              <w:pStyle w:val="aa"/>
              <w:ind w:left="-77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2031 -2035</w:t>
            </w:r>
          </w:p>
        </w:tc>
      </w:tr>
      <w:tr w:rsidR="008B16CD" w:rsidRPr="000B4C97" w:rsidTr="008B16CD">
        <w:trPr>
          <w:trHeight w:val="62"/>
        </w:trPr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234B8E">
            <w:pPr>
              <w:pStyle w:val="ac"/>
              <w:ind w:right="-100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2D6EAD">
            <w:pPr>
              <w:pStyle w:val="ac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 xml:space="preserve">«Профилактика незаконного потребления наркотических средств и психотропных веществ, наркомании в </w:t>
            </w:r>
            <w:proofErr w:type="spellStart"/>
            <w:r w:rsidRPr="000B4C97">
              <w:rPr>
                <w:sz w:val="18"/>
                <w:szCs w:val="18"/>
              </w:rPr>
              <w:t>Алатырском</w:t>
            </w:r>
            <w:proofErr w:type="spellEnd"/>
            <w:r w:rsidRPr="000B4C97">
              <w:rPr>
                <w:sz w:val="18"/>
                <w:szCs w:val="18"/>
              </w:rPr>
              <w:t xml:space="preserve"> </w:t>
            </w:r>
            <w:r w:rsidR="002D6EAD" w:rsidRPr="000B4C97">
              <w:rPr>
                <w:sz w:val="18"/>
                <w:szCs w:val="18"/>
              </w:rPr>
              <w:t>МО</w:t>
            </w:r>
            <w:r w:rsidRPr="000B4C97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234B8E">
            <w:pPr>
              <w:pStyle w:val="ac"/>
              <w:ind w:left="2" w:right="-59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Отдел юридической службы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E51F33">
            <w:pPr>
              <w:pStyle w:val="aa"/>
              <w:ind w:left="-46" w:right="-108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A320000000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234B8E">
            <w:pPr>
              <w:pStyle w:val="ac"/>
              <w:ind w:right="-121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234B8E">
            <w:pPr>
              <w:pStyle w:val="aa"/>
              <w:ind w:left="-31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50000</w:t>
            </w:r>
            <w:r w:rsidR="00BF4271" w:rsidRPr="000B4C97">
              <w:rPr>
                <w:sz w:val="18"/>
                <w:szCs w:val="18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BF4271" w:rsidP="00BF4271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</w:t>
            </w:r>
            <w:r w:rsidR="00E51F33" w:rsidRPr="000B4C97">
              <w:rPr>
                <w:sz w:val="18"/>
                <w:szCs w:val="18"/>
              </w:rPr>
              <w:t>000</w:t>
            </w:r>
            <w:r w:rsidRPr="000B4C97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BF4271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BF4271" w:rsidP="00E51F33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A4035B" w:rsidP="00BF4271">
            <w:pPr>
              <w:pStyle w:val="aa"/>
              <w:ind w:left="-104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</w:t>
            </w:r>
            <w:r w:rsidR="00E51F33" w:rsidRPr="000B4C97">
              <w:rPr>
                <w:sz w:val="18"/>
                <w:szCs w:val="18"/>
              </w:rPr>
              <w:t>0</w:t>
            </w:r>
            <w:r w:rsidR="00BF4271" w:rsidRPr="000B4C97">
              <w:rPr>
                <w:sz w:val="18"/>
                <w:szCs w:val="18"/>
              </w:rPr>
              <w:t>8</w:t>
            </w:r>
            <w:r w:rsidR="00E51F33" w:rsidRPr="000B4C97">
              <w:rPr>
                <w:sz w:val="18"/>
                <w:szCs w:val="18"/>
              </w:rPr>
              <w:t>000</w:t>
            </w:r>
            <w:r w:rsidR="00BF4271" w:rsidRPr="000B4C97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F33" w:rsidRPr="000B4C97" w:rsidRDefault="00BF4271" w:rsidP="00A34A09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</w:t>
            </w:r>
            <w:r w:rsidR="00A34A09" w:rsidRPr="000B4C97">
              <w:rPr>
                <w:sz w:val="18"/>
                <w:szCs w:val="18"/>
              </w:rPr>
              <w:t>60000</w:t>
            </w:r>
            <w:r w:rsidRPr="000B4C97">
              <w:rPr>
                <w:sz w:val="18"/>
                <w:szCs w:val="18"/>
              </w:rPr>
              <w:t>,0</w:t>
            </w:r>
          </w:p>
        </w:tc>
      </w:tr>
      <w:tr w:rsidR="008B16CD" w:rsidRPr="000B4C97" w:rsidTr="008B16CD">
        <w:trPr>
          <w:trHeight w:val="62"/>
        </w:trPr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х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234B8E">
            <w:pPr>
              <w:pStyle w:val="ac"/>
              <w:ind w:right="-121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 xml:space="preserve">бюджет Алатырского </w:t>
            </w:r>
            <w:r w:rsidR="002D6EAD" w:rsidRPr="000B4C97">
              <w:rPr>
                <w:sz w:val="18"/>
                <w:szCs w:val="18"/>
              </w:rPr>
              <w:t>МО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BF4271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50000,0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BF4271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BF4271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BF4271" w:rsidP="00E51F33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A4035B" w:rsidP="00561AAC">
            <w:pPr>
              <w:pStyle w:val="aa"/>
              <w:ind w:left="-104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</w:t>
            </w:r>
            <w:r w:rsidR="00BF4271" w:rsidRPr="000B4C97">
              <w:rPr>
                <w:sz w:val="18"/>
                <w:szCs w:val="18"/>
              </w:rPr>
              <w:t>08000,0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F33" w:rsidRPr="000B4C97" w:rsidRDefault="00A34A09" w:rsidP="00561AAC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260000</w:t>
            </w:r>
            <w:r w:rsidR="00BF4271" w:rsidRPr="000B4C97">
              <w:rPr>
                <w:sz w:val="18"/>
                <w:szCs w:val="18"/>
              </w:rPr>
              <w:t>,0</w:t>
            </w:r>
          </w:p>
        </w:tc>
      </w:tr>
      <w:tr w:rsidR="00346D1C" w:rsidRPr="000B4C97" w:rsidTr="008B16CD">
        <w:trPr>
          <w:trHeight w:val="62"/>
        </w:trPr>
        <w:tc>
          <w:tcPr>
            <w:tcW w:w="15592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346D1C" w:rsidRPr="008B16CD" w:rsidRDefault="00346D1C" w:rsidP="008B16CD">
            <w:pPr>
              <w:pStyle w:val="1"/>
              <w:spacing w:before="0" w:after="0"/>
              <w:rPr>
                <w:b w:val="0"/>
                <w:sz w:val="18"/>
                <w:szCs w:val="18"/>
              </w:rPr>
            </w:pPr>
            <w:r w:rsidRPr="008B16CD">
              <w:rPr>
                <w:b w:val="0"/>
                <w:sz w:val="18"/>
                <w:szCs w:val="18"/>
              </w:rPr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8B16CD" w:rsidRPr="000B4C97" w:rsidTr="008B16CD">
        <w:trPr>
          <w:trHeight w:val="62"/>
        </w:trPr>
        <w:tc>
          <w:tcPr>
            <w:tcW w:w="14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234B8E">
            <w:pPr>
              <w:pStyle w:val="ac"/>
              <w:ind w:right="-100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c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Совершенствование системы мер по сокращению спроса на наркотики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2D6EAD">
            <w:pPr>
              <w:pStyle w:val="ac"/>
              <w:ind w:left="12" w:right="-76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совершенствование организационного, нормативно-правового и ресурсного обеспечения антинаркотической деятельности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067D23">
            <w:pPr>
              <w:pStyle w:val="ac"/>
              <w:ind w:left="2" w:right="-59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Отдел юридической службы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271446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A320200000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7C2AF5">
            <w:pPr>
              <w:pStyle w:val="ac"/>
              <w:ind w:left="-108" w:right="-108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50000,0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E51F33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ind w:left="-104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208000,0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8E" w:rsidRPr="000B4C97" w:rsidRDefault="00234B8E" w:rsidP="00561AAC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260000,0</w:t>
            </w:r>
          </w:p>
        </w:tc>
      </w:tr>
      <w:tr w:rsidR="008B16CD" w:rsidRPr="000B4C97" w:rsidTr="008B16CD">
        <w:trPr>
          <w:trHeight w:val="62"/>
        </w:trPr>
        <w:tc>
          <w:tcPr>
            <w:tcW w:w="14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E51F33" w:rsidP="007C2AF5">
            <w:pPr>
              <w:pStyle w:val="ac"/>
              <w:ind w:left="-108" w:right="-108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 xml:space="preserve">бюджет Алатырского </w:t>
            </w:r>
            <w:r w:rsidR="002D6EAD" w:rsidRPr="000B4C97">
              <w:rPr>
                <w:sz w:val="18"/>
                <w:szCs w:val="18"/>
              </w:rPr>
              <w:t>МО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BF4271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50000,0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BF4271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BF4271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BF4271" w:rsidP="00E51F33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33" w:rsidRPr="000B4C97" w:rsidRDefault="00A4035B" w:rsidP="00561AAC">
            <w:pPr>
              <w:pStyle w:val="aa"/>
              <w:ind w:left="-104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</w:t>
            </w:r>
            <w:r w:rsidR="00BF4271" w:rsidRPr="000B4C97">
              <w:rPr>
                <w:sz w:val="18"/>
                <w:szCs w:val="18"/>
              </w:rPr>
              <w:t>08000,0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F33" w:rsidRPr="000B4C97" w:rsidRDefault="00A34A09" w:rsidP="00561AAC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260000</w:t>
            </w:r>
            <w:r w:rsidR="00BF4271" w:rsidRPr="000B4C97">
              <w:rPr>
                <w:sz w:val="18"/>
                <w:szCs w:val="18"/>
              </w:rPr>
              <w:t>,0</w:t>
            </w:r>
          </w:p>
        </w:tc>
      </w:tr>
      <w:tr w:rsidR="00234B8E" w:rsidRPr="000B4C97" w:rsidTr="008B16CD">
        <w:trPr>
          <w:trHeight w:val="6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4B8E" w:rsidRPr="000B4C97" w:rsidRDefault="00234B8E" w:rsidP="00234B8E">
            <w:pPr>
              <w:pStyle w:val="ac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067D23">
            <w:pPr>
              <w:pStyle w:val="ac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 xml:space="preserve">Удельный вес </w:t>
            </w:r>
            <w:proofErr w:type="spellStart"/>
            <w:r w:rsidRPr="000B4C97">
              <w:rPr>
                <w:sz w:val="18"/>
                <w:szCs w:val="18"/>
              </w:rPr>
              <w:t>наркопреступлений</w:t>
            </w:r>
            <w:proofErr w:type="spellEnd"/>
            <w:r w:rsidRPr="000B4C97">
              <w:rPr>
                <w:sz w:val="18"/>
                <w:szCs w:val="18"/>
              </w:rPr>
              <w:t xml:space="preserve"> в общем количестве зарегистрированных преступных деяний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E51F33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6,0</w:t>
            </w:r>
          </w:p>
        </w:tc>
      </w:tr>
      <w:tr w:rsidR="00234B8E" w:rsidRPr="000B4C97" w:rsidTr="008B16CD">
        <w:trPr>
          <w:trHeight w:val="62"/>
        </w:trPr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234B8E" w:rsidRPr="000B4C97" w:rsidRDefault="00234B8E" w:rsidP="00A437AD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067D23">
            <w:pPr>
              <w:pStyle w:val="ac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Доля населения вовлеченного в мероприятия по профилактике незаконного потребления наркотических средств и психотропных веществ, наркомании в возрасте от 14 до 30 лет, от общей численности указанной категории населения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38,0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E51F33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50,0</w:t>
            </w:r>
          </w:p>
        </w:tc>
      </w:tr>
      <w:tr w:rsidR="00234B8E" w:rsidRPr="000B4C97" w:rsidTr="008B16CD">
        <w:trPr>
          <w:trHeight w:val="423"/>
        </w:trPr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234B8E" w:rsidRPr="000B4C97" w:rsidRDefault="00234B8E" w:rsidP="000E645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067D23">
            <w:pPr>
              <w:pStyle w:val="ac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 xml:space="preserve">Доля </w:t>
            </w:r>
            <w:proofErr w:type="gramStart"/>
            <w:r w:rsidRPr="000B4C97">
              <w:rPr>
                <w:sz w:val="18"/>
                <w:szCs w:val="18"/>
              </w:rPr>
              <w:t>наркозависимых</w:t>
            </w:r>
            <w:proofErr w:type="gramEnd"/>
            <w:r w:rsidRPr="000B4C97">
              <w:rPr>
                <w:sz w:val="18"/>
                <w:szCs w:val="18"/>
              </w:rPr>
              <w:t>, привлеченных к мероприятиям медицинской и социальной реабилитации, в общем числе наркозависимых, пролеченных стационарно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83,0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E51F33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90,0</w:t>
            </w:r>
          </w:p>
        </w:tc>
      </w:tr>
      <w:tr w:rsidR="00234B8E" w:rsidRPr="000B4C97" w:rsidTr="008B16CD">
        <w:trPr>
          <w:trHeight w:val="584"/>
        </w:trPr>
        <w:tc>
          <w:tcPr>
            <w:tcW w:w="35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0E645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6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067D23">
            <w:pPr>
              <w:pStyle w:val="ac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Число лиц, состоящих на учете в наркологической службе по причине потребления наркотических средств, находящихся в ремиссии свыше двух лет, в общем числе наркозависимых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55,0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E51F33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8E" w:rsidRPr="000B4C97" w:rsidRDefault="00234B8E" w:rsidP="006E727F">
            <w:pPr>
              <w:ind w:firstLine="0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70,0</w:t>
            </w:r>
          </w:p>
        </w:tc>
      </w:tr>
      <w:tr w:rsidR="00234B8E" w:rsidRPr="000B4C97" w:rsidTr="008B16CD">
        <w:trPr>
          <w:trHeight w:val="231"/>
        </w:trPr>
        <w:tc>
          <w:tcPr>
            <w:tcW w:w="14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4B8E" w:rsidRPr="000B4C97" w:rsidRDefault="00234B8E" w:rsidP="00462BB8">
            <w:pPr>
              <w:pStyle w:val="ac"/>
              <w:ind w:left="-108" w:right="-100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Мероприятие 1.1.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8E" w:rsidRPr="000B4C97" w:rsidRDefault="00234B8E" w:rsidP="005574B2">
            <w:pPr>
              <w:pStyle w:val="ac"/>
              <w:ind w:left="-108" w:right="-86"/>
              <w:jc w:val="both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 xml:space="preserve">Комплексные меры </w:t>
            </w:r>
            <w:r w:rsidRPr="000B4C97">
              <w:rPr>
                <w:sz w:val="18"/>
                <w:szCs w:val="18"/>
              </w:rPr>
              <w:lastRenderedPageBreak/>
              <w:t>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903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27D43">
            <w:pPr>
              <w:pStyle w:val="aa"/>
              <w:ind w:left="-28" w:right="-111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A320272630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7C2AF5">
            <w:pPr>
              <w:pStyle w:val="ac"/>
              <w:ind w:left="-108" w:right="-108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50000,0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E51F33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BF4271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208000,0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8E" w:rsidRPr="000B4C97" w:rsidRDefault="00234B8E" w:rsidP="00561AAC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260000,0</w:t>
            </w:r>
          </w:p>
        </w:tc>
      </w:tr>
      <w:tr w:rsidR="00234B8E" w:rsidRPr="000B4C97" w:rsidTr="008B16CD">
        <w:trPr>
          <w:trHeight w:val="465"/>
        </w:trPr>
        <w:tc>
          <w:tcPr>
            <w:tcW w:w="1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c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903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A320272630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7C2AF5">
            <w:pPr>
              <w:pStyle w:val="ac"/>
              <w:ind w:left="-108" w:right="-108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бюджет Алатырского МО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50000,0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561AAC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E51F33">
            <w:pPr>
              <w:pStyle w:val="aa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8E" w:rsidRPr="000B4C97" w:rsidRDefault="00234B8E" w:rsidP="00BF4271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208000,0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B8E" w:rsidRPr="000B4C97" w:rsidRDefault="00234B8E" w:rsidP="00561AAC">
            <w:pPr>
              <w:pStyle w:val="aa"/>
              <w:ind w:left="-108"/>
              <w:jc w:val="center"/>
              <w:rPr>
                <w:sz w:val="18"/>
                <w:szCs w:val="18"/>
              </w:rPr>
            </w:pPr>
            <w:r w:rsidRPr="000B4C97">
              <w:rPr>
                <w:sz w:val="18"/>
                <w:szCs w:val="18"/>
              </w:rPr>
              <w:t>260000,0</w:t>
            </w:r>
          </w:p>
        </w:tc>
      </w:tr>
    </w:tbl>
    <w:p w:rsidR="003F6F91" w:rsidRDefault="006376CA" w:rsidP="008B16CD">
      <w:pPr>
        <w:ind w:right="-72" w:firstLine="0"/>
        <w:jc w:val="right"/>
      </w:pPr>
      <w:r>
        <w:lastRenderedPageBreak/>
        <w:t>»</w:t>
      </w:r>
      <w:r w:rsidR="00021A5F">
        <w:t>;</w:t>
      </w:r>
    </w:p>
    <w:p w:rsidR="003F6F91" w:rsidRDefault="003F6F91">
      <w:pPr>
        <w:ind w:firstLine="0"/>
        <w:jc w:val="left"/>
        <w:sectPr w:rsidR="003F6F91" w:rsidSect="00C45CBD">
          <w:headerReference w:type="default" r:id="rId32"/>
          <w:footerReference w:type="default" r:id="rId33"/>
          <w:pgSz w:w="16837" w:h="11905" w:orient="landscape"/>
          <w:pgMar w:top="567" w:right="567" w:bottom="567" w:left="1134" w:header="284" w:footer="284" w:gutter="0"/>
          <w:cols w:space="720"/>
          <w:noEndnote/>
        </w:sectPr>
      </w:pPr>
    </w:p>
    <w:p w:rsidR="00DC7D0F" w:rsidRPr="00ED0DC9" w:rsidRDefault="00DC7D0F" w:rsidP="008B16CD">
      <w:pPr>
        <w:pStyle w:val="af5"/>
        <w:numPr>
          <w:ilvl w:val="0"/>
          <w:numId w:val="7"/>
        </w:numPr>
        <w:tabs>
          <w:tab w:val="left" w:pos="0"/>
          <w:tab w:val="left" w:pos="1134"/>
        </w:tabs>
        <w:ind w:left="0" w:right="-2" w:firstLine="567"/>
      </w:pPr>
      <w:r w:rsidRPr="00ED0DC9">
        <w:lastRenderedPageBreak/>
        <w:t xml:space="preserve">В </w:t>
      </w:r>
      <w:r w:rsidR="008B16CD">
        <w:t xml:space="preserve">паспорте </w:t>
      </w:r>
      <w:r w:rsidR="008B16CD" w:rsidRPr="008B16CD">
        <w:t xml:space="preserve">подпрограммы «Предупреждение детской беспризорности, безнадзорности и правонарушений несовершеннолетних» </w:t>
      </w:r>
      <w:r w:rsidRPr="00ED0DC9">
        <w:t>приложени</w:t>
      </w:r>
      <w:r w:rsidR="008B16CD">
        <w:t>я</w:t>
      </w:r>
      <w:r w:rsidRPr="00ED0DC9">
        <w:t xml:space="preserve"> № 5 к </w:t>
      </w:r>
      <w:r w:rsidR="000D2BA8">
        <w:t>м</w:t>
      </w:r>
      <w:r w:rsidRPr="00ED0DC9">
        <w:t>униципальной программе:</w:t>
      </w:r>
    </w:p>
    <w:p w:rsidR="00247690" w:rsidRPr="00ED0DC9" w:rsidRDefault="00247690" w:rsidP="008B16CD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r w:rsidRPr="00ED0DC9">
        <w:t>позици</w:t>
      </w:r>
      <w:r w:rsidR="00DC7D0F" w:rsidRPr="00ED0DC9">
        <w:t>и</w:t>
      </w:r>
      <w:r w:rsidRPr="00ED0DC9">
        <w:t xml:space="preserve"> «Сроки и этапы реализации подпрограммы»</w:t>
      </w:r>
      <w:r w:rsidR="00DC7D0F" w:rsidRPr="00ED0DC9">
        <w:t xml:space="preserve"> и «</w:t>
      </w:r>
      <w:r w:rsidR="003D4ED2" w:rsidRPr="00ED0DC9">
        <w:t>Объемы финансирования подпрограммы с разбивкой по годам реализации подпрограммы</w:t>
      </w:r>
      <w:r w:rsidR="00DC7D0F" w:rsidRPr="00ED0DC9">
        <w:t>»</w:t>
      </w:r>
      <w:r w:rsidRPr="00ED0DC9">
        <w:t xml:space="preserve"> изложить в следующей редакции: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830"/>
        <w:gridCol w:w="379"/>
        <w:gridCol w:w="7105"/>
      </w:tblGrid>
      <w:tr w:rsidR="00346D1C" w:rsidRPr="00ED0DC9" w:rsidTr="008B16CD">
        <w:tc>
          <w:tcPr>
            <w:tcW w:w="2830" w:type="dxa"/>
          </w:tcPr>
          <w:p w:rsidR="00346D1C" w:rsidRPr="00ED0DC9" w:rsidRDefault="008B16CD" w:rsidP="008B16CD">
            <w:pPr>
              <w:ind w:firstLine="0"/>
            </w:pPr>
            <w:r>
              <w:t>«</w:t>
            </w:r>
            <w:r w:rsidR="00DC7D0F" w:rsidRPr="00ED0DC9">
              <w:t>Сроки и этапы реализации подпрограммы</w:t>
            </w:r>
          </w:p>
        </w:tc>
        <w:tc>
          <w:tcPr>
            <w:tcW w:w="379" w:type="dxa"/>
          </w:tcPr>
          <w:p w:rsidR="00346D1C" w:rsidRPr="00ED0DC9" w:rsidRDefault="00A063FB" w:rsidP="005B31C0">
            <w:pPr>
              <w:ind w:left="-250" w:firstLine="0"/>
            </w:pPr>
            <w:r w:rsidRPr="00ED0DC9">
              <w:t>–</w:t>
            </w:r>
          </w:p>
        </w:tc>
        <w:tc>
          <w:tcPr>
            <w:tcW w:w="7105" w:type="dxa"/>
          </w:tcPr>
          <w:p w:rsidR="001E44A3" w:rsidRPr="00ED0DC9" w:rsidRDefault="001E44A3" w:rsidP="007F1D0E">
            <w:pPr>
              <w:ind w:firstLine="0"/>
            </w:pPr>
            <w:r w:rsidRPr="00ED0DC9">
              <w:t>2023</w:t>
            </w:r>
            <w:r w:rsidR="00A063FB" w:rsidRPr="00ED0DC9">
              <w:t>–</w:t>
            </w:r>
            <w:r w:rsidRPr="00ED0DC9">
              <w:t>2035 годы:</w:t>
            </w:r>
          </w:p>
          <w:p w:rsidR="001E44A3" w:rsidRPr="00ED0DC9" w:rsidRDefault="001E44A3" w:rsidP="007F1D0E">
            <w:pPr>
              <w:ind w:firstLine="0"/>
            </w:pPr>
            <w:r w:rsidRPr="00ED0DC9">
              <w:t xml:space="preserve">1 этап </w:t>
            </w:r>
            <w:r w:rsidR="00A063FB" w:rsidRPr="00ED0DC9">
              <w:t>–</w:t>
            </w:r>
            <w:r w:rsidRPr="00ED0DC9">
              <w:t xml:space="preserve"> 2023</w:t>
            </w:r>
            <w:r w:rsidR="00A063FB" w:rsidRPr="00ED0DC9">
              <w:t>–</w:t>
            </w:r>
            <w:r w:rsidRPr="00ED0DC9">
              <w:t>202</w:t>
            </w:r>
            <w:r w:rsidR="008B16CD">
              <w:t>6</w:t>
            </w:r>
            <w:r w:rsidRPr="00ED0DC9">
              <w:t xml:space="preserve"> годы;</w:t>
            </w:r>
          </w:p>
          <w:p w:rsidR="001E44A3" w:rsidRPr="00ED0DC9" w:rsidRDefault="001E44A3" w:rsidP="007F1D0E">
            <w:pPr>
              <w:ind w:firstLine="0"/>
            </w:pPr>
            <w:r w:rsidRPr="00ED0DC9">
              <w:t xml:space="preserve">2 этап </w:t>
            </w:r>
            <w:r w:rsidR="00A063FB" w:rsidRPr="00ED0DC9">
              <w:t>–</w:t>
            </w:r>
            <w:r w:rsidRPr="00ED0DC9">
              <w:t xml:space="preserve"> 202</w:t>
            </w:r>
            <w:r w:rsidR="008B16CD">
              <w:t>7</w:t>
            </w:r>
            <w:r w:rsidRPr="00ED0DC9">
              <w:t xml:space="preserve"> </w:t>
            </w:r>
            <w:r w:rsidR="00A063FB" w:rsidRPr="00ED0DC9">
              <w:t>–</w:t>
            </w:r>
            <w:r w:rsidRPr="00ED0DC9">
              <w:t xml:space="preserve"> 2030 годы;</w:t>
            </w:r>
          </w:p>
          <w:p w:rsidR="00261DDE" w:rsidRPr="00ED0DC9" w:rsidRDefault="001E44A3" w:rsidP="008B16CD">
            <w:pPr>
              <w:ind w:firstLine="0"/>
            </w:pPr>
            <w:r w:rsidRPr="00ED0DC9">
              <w:t xml:space="preserve">3 этап </w:t>
            </w:r>
            <w:r w:rsidR="00A063FB" w:rsidRPr="00ED0DC9">
              <w:t>–</w:t>
            </w:r>
            <w:r w:rsidRPr="00ED0DC9">
              <w:t xml:space="preserve"> 2031 </w:t>
            </w:r>
            <w:r w:rsidR="00A063FB" w:rsidRPr="00ED0DC9">
              <w:t>–</w:t>
            </w:r>
            <w:r w:rsidR="008B16CD">
              <w:t xml:space="preserve"> 2035 годы.</w:t>
            </w:r>
          </w:p>
        </w:tc>
      </w:tr>
      <w:tr w:rsidR="00346D1C" w:rsidRPr="00ED0DC9" w:rsidTr="008B16CD">
        <w:tc>
          <w:tcPr>
            <w:tcW w:w="2830" w:type="dxa"/>
          </w:tcPr>
          <w:p w:rsidR="00346D1C" w:rsidRPr="00ED0DC9" w:rsidRDefault="00346D1C" w:rsidP="008B16CD">
            <w:pPr>
              <w:ind w:firstLine="0"/>
            </w:pPr>
            <w:r w:rsidRPr="00ED0DC9"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79" w:type="dxa"/>
          </w:tcPr>
          <w:p w:rsidR="00346D1C" w:rsidRPr="00ED0DC9" w:rsidRDefault="00A063FB" w:rsidP="005B31C0">
            <w:pPr>
              <w:ind w:left="-250" w:firstLine="0"/>
            </w:pPr>
            <w:r w:rsidRPr="00ED0DC9">
              <w:t>–</w:t>
            </w:r>
          </w:p>
        </w:tc>
        <w:tc>
          <w:tcPr>
            <w:tcW w:w="7105" w:type="dxa"/>
          </w:tcPr>
          <w:p w:rsidR="001E44A3" w:rsidRPr="00ED0DC9" w:rsidRDefault="001E44A3" w:rsidP="007F1D0E">
            <w:pPr>
              <w:ind w:left="-57" w:firstLine="0"/>
            </w:pPr>
            <w:r w:rsidRPr="00ED0DC9">
              <w:t xml:space="preserve">прогнозируемые объемы финансирования реализации мероприятий подпрограммы в 2023 </w:t>
            </w:r>
            <w:r w:rsidR="00A063FB" w:rsidRPr="00ED0DC9">
              <w:t>–</w:t>
            </w:r>
            <w:r w:rsidRPr="00ED0DC9">
              <w:t xml:space="preserve"> 2035 годах составляют 6</w:t>
            </w:r>
            <w:r w:rsidR="001467C9" w:rsidRPr="00ED0DC9">
              <w:t>876700</w:t>
            </w:r>
            <w:r w:rsidRPr="00ED0DC9">
              <w:t>,00 рублей, в том числе:</w:t>
            </w:r>
          </w:p>
          <w:p w:rsidR="000E19DC" w:rsidRPr="00ED0DC9" w:rsidRDefault="000E19DC" w:rsidP="007F1D0E">
            <w:pPr>
              <w:ind w:left="-57" w:firstLine="0"/>
            </w:pPr>
            <w:r w:rsidRPr="00ED0DC9">
              <w:t>в 2023 году – 509000,00 рублей;</w:t>
            </w:r>
          </w:p>
          <w:p w:rsidR="000E19DC" w:rsidRPr="00ED0DC9" w:rsidRDefault="000E19DC" w:rsidP="007F1D0E">
            <w:pPr>
              <w:ind w:left="-57" w:firstLine="0"/>
            </w:pPr>
            <w:r w:rsidRPr="00ED0DC9">
              <w:t>в 2024 году – 503200,00 рублей;</w:t>
            </w:r>
          </w:p>
          <w:p w:rsidR="000E19DC" w:rsidRPr="00ED0DC9" w:rsidRDefault="000E19DC" w:rsidP="007F1D0E">
            <w:pPr>
              <w:ind w:left="-57" w:firstLine="0"/>
            </w:pPr>
            <w:r w:rsidRPr="00ED0DC9">
              <w:t>в 2025 году – 517000,00 рублей;</w:t>
            </w:r>
          </w:p>
          <w:p w:rsidR="000E19DC" w:rsidRPr="00ED0DC9" w:rsidRDefault="000E19DC" w:rsidP="007F1D0E">
            <w:pPr>
              <w:ind w:left="-57" w:firstLine="0"/>
            </w:pPr>
            <w:r w:rsidRPr="00ED0DC9">
              <w:t>в 2026 году – 517000,00 рублей;</w:t>
            </w:r>
          </w:p>
          <w:p w:rsidR="001E44A3" w:rsidRPr="00ED0DC9" w:rsidRDefault="001E44A3" w:rsidP="007F1D0E">
            <w:pPr>
              <w:ind w:left="-57" w:firstLine="0"/>
            </w:pPr>
            <w:r w:rsidRPr="00ED0DC9">
              <w:t>в 202</w:t>
            </w:r>
            <w:r w:rsidR="004F0F21" w:rsidRPr="00ED0DC9">
              <w:t>7</w:t>
            </w:r>
            <w:r w:rsidR="00271446" w:rsidRPr="00ED0DC9">
              <w:t>–</w:t>
            </w:r>
            <w:r w:rsidRPr="00ED0DC9">
              <w:t xml:space="preserve">2030 годах – </w:t>
            </w:r>
            <w:r w:rsidR="00EC30CD" w:rsidRPr="00ED0DC9">
              <w:t>2</w:t>
            </w:r>
            <w:r w:rsidR="00850139" w:rsidRPr="00ED0DC9">
              <w:t>0</w:t>
            </w:r>
            <w:r w:rsidR="00564725" w:rsidRPr="00ED0DC9">
              <w:t>7</w:t>
            </w:r>
            <w:r w:rsidR="00850139" w:rsidRPr="00ED0DC9">
              <w:t>80</w:t>
            </w:r>
            <w:r w:rsidR="00EC30CD" w:rsidRPr="00ED0DC9">
              <w:t xml:space="preserve">00,00 </w:t>
            </w:r>
            <w:r w:rsidRPr="00ED0DC9">
              <w:t>рублей;</w:t>
            </w:r>
          </w:p>
          <w:p w:rsidR="008B16CD" w:rsidRDefault="00021A5F" w:rsidP="008B16CD">
            <w:pPr>
              <w:tabs>
                <w:tab w:val="left" w:pos="52"/>
              </w:tabs>
              <w:ind w:left="-57" w:firstLine="0"/>
            </w:pPr>
            <w:r>
              <w:t xml:space="preserve">в </w:t>
            </w:r>
            <w:r w:rsidR="001E44A3" w:rsidRPr="00ED0DC9">
              <w:t>2031</w:t>
            </w:r>
            <w:r w:rsidR="00271446" w:rsidRPr="00ED0DC9">
              <w:t>–</w:t>
            </w:r>
            <w:r w:rsidR="001E44A3" w:rsidRPr="00ED0DC9">
              <w:t xml:space="preserve">2035 годах – </w:t>
            </w:r>
            <w:r w:rsidR="0016145D" w:rsidRPr="00ED0DC9">
              <w:t>2</w:t>
            </w:r>
            <w:r w:rsidR="00843ED8" w:rsidRPr="00ED0DC9">
              <w:t>752500</w:t>
            </w:r>
            <w:r w:rsidR="0016145D" w:rsidRPr="00ED0DC9">
              <w:t xml:space="preserve">,00 </w:t>
            </w:r>
            <w:r w:rsidR="00FA7CA4" w:rsidRPr="00ED0DC9">
              <w:t xml:space="preserve">рублей, </w:t>
            </w:r>
            <w:r w:rsidR="001E44A3" w:rsidRPr="00ED0DC9">
              <w:t>из них средства</w:t>
            </w:r>
            <w:r w:rsidR="008B16CD">
              <w:t>:</w:t>
            </w:r>
          </w:p>
          <w:p w:rsidR="001E44A3" w:rsidRPr="00ED0DC9" w:rsidRDefault="001E44A3" w:rsidP="008B16CD">
            <w:pPr>
              <w:tabs>
                <w:tab w:val="left" w:pos="52"/>
              </w:tabs>
              <w:ind w:left="-57" w:firstLine="0"/>
            </w:pPr>
            <w:r w:rsidRPr="00ED0DC9">
              <w:t xml:space="preserve">республиканского бюджета </w:t>
            </w:r>
            <w:r w:rsidR="008B16CD">
              <w:t xml:space="preserve">– </w:t>
            </w:r>
            <w:r w:rsidR="00F45A1C" w:rsidRPr="00ED0DC9">
              <w:t>6</w:t>
            </w:r>
            <w:r w:rsidR="001467C9" w:rsidRPr="00ED0DC9">
              <w:t>363</w:t>
            </w:r>
            <w:r w:rsidR="00F45A1C" w:rsidRPr="00ED0DC9">
              <w:t>200</w:t>
            </w:r>
            <w:r w:rsidR="001E5CDC">
              <w:t>,00</w:t>
            </w:r>
            <w:r w:rsidRPr="00ED0DC9">
              <w:t xml:space="preserve"> рублей (</w:t>
            </w:r>
            <w:r w:rsidR="00666466" w:rsidRPr="00ED0DC9">
              <w:t>9</w:t>
            </w:r>
            <w:r w:rsidR="00A3732B">
              <w:t>3</w:t>
            </w:r>
            <w:r w:rsidRPr="00ED0DC9">
              <w:t xml:space="preserve"> процентов), в том числе:</w:t>
            </w:r>
          </w:p>
          <w:p w:rsidR="00E14C95" w:rsidRPr="00ED0DC9" w:rsidRDefault="00E14C95" w:rsidP="007F1D0E">
            <w:pPr>
              <w:ind w:left="-57" w:firstLine="0"/>
            </w:pPr>
            <w:r w:rsidRPr="00ED0DC9">
              <w:t>в 2023 году – 452000,00 рублей;</w:t>
            </w:r>
          </w:p>
          <w:p w:rsidR="00E14C95" w:rsidRPr="00ED0DC9" w:rsidRDefault="00E14C95" w:rsidP="007F1D0E">
            <w:pPr>
              <w:ind w:left="-57" w:firstLine="0"/>
            </w:pPr>
            <w:r w:rsidRPr="00ED0DC9">
              <w:t>в 2024 году – 476200,0 рублей;</w:t>
            </w:r>
          </w:p>
          <w:p w:rsidR="00E14C95" w:rsidRPr="00ED0DC9" w:rsidRDefault="00E14C95" w:rsidP="007F1D0E">
            <w:pPr>
              <w:ind w:left="-57" w:firstLine="0"/>
            </w:pPr>
            <w:r w:rsidRPr="00ED0DC9">
              <w:t>в 2025 году – 490000,00 рублей;</w:t>
            </w:r>
          </w:p>
          <w:p w:rsidR="00E14C95" w:rsidRPr="00ED0DC9" w:rsidRDefault="00E14C95" w:rsidP="007F1D0E">
            <w:pPr>
              <w:ind w:left="-57" w:firstLine="0"/>
            </w:pPr>
            <w:r w:rsidRPr="00ED0DC9">
              <w:t>в 2026 году – 490000,00 рублей;</w:t>
            </w:r>
          </w:p>
          <w:p w:rsidR="001E44A3" w:rsidRPr="00ED0DC9" w:rsidRDefault="001E44A3" w:rsidP="007F1D0E">
            <w:pPr>
              <w:ind w:left="-57" w:firstLine="0"/>
            </w:pPr>
            <w:r w:rsidRPr="00ED0DC9">
              <w:t>в 202</w:t>
            </w:r>
            <w:r w:rsidR="00E14C95" w:rsidRPr="00ED0DC9">
              <w:t>7</w:t>
            </w:r>
            <w:r w:rsidR="00271446" w:rsidRPr="00ED0DC9">
              <w:t>–</w:t>
            </w:r>
            <w:r w:rsidRPr="00ED0DC9">
              <w:t xml:space="preserve">2030 годах – </w:t>
            </w:r>
            <w:r w:rsidR="00E14C95" w:rsidRPr="00ED0DC9">
              <w:t>19</w:t>
            </w:r>
            <w:r w:rsidR="00843ED8" w:rsidRPr="00ED0DC9">
              <w:t>7</w:t>
            </w:r>
            <w:r w:rsidR="00E14C95" w:rsidRPr="00ED0DC9">
              <w:t>0000</w:t>
            </w:r>
            <w:r w:rsidRPr="00ED0DC9">
              <w:t>,00 рублей;</w:t>
            </w:r>
          </w:p>
          <w:p w:rsidR="001E44A3" w:rsidRPr="00ED0DC9" w:rsidRDefault="001E44A3" w:rsidP="007F1D0E">
            <w:pPr>
              <w:ind w:left="-57" w:firstLine="0"/>
            </w:pPr>
            <w:r w:rsidRPr="00ED0DC9">
              <w:t>в 2031</w:t>
            </w:r>
            <w:r w:rsidR="00271446" w:rsidRPr="00ED0DC9">
              <w:t>–</w:t>
            </w:r>
            <w:r w:rsidRPr="00ED0DC9">
              <w:t xml:space="preserve">2035 годах – </w:t>
            </w:r>
            <w:r w:rsidR="00E14C95" w:rsidRPr="00ED0DC9">
              <w:t>24</w:t>
            </w:r>
            <w:r w:rsidR="00843ED8" w:rsidRPr="00ED0DC9">
              <w:t>85</w:t>
            </w:r>
            <w:r w:rsidR="00E14C95" w:rsidRPr="00ED0DC9">
              <w:t>000</w:t>
            </w:r>
            <w:r w:rsidRPr="00ED0DC9">
              <w:t>,00 рублей;</w:t>
            </w:r>
          </w:p>
          <w:p w:rsidR="001E44A3" w:rsidRPr="00ED0DC9" w:rsidRDefault="001E44A3" w:rsidP="007F1D0E">
            <w:pPr>
              <w:ind w:left="-57" w:firstLine="0"/>
            </w:pPr>
            <w:r w:rsidRPr="00ED0DC9">
              <w:t xml:space="preserve">бюджета Алатырского </w:t>
            </w:r>
            <w:r w:rsidR="00CF141A" w:rsidRPr="00ED0DC9">
              <w:t>МО</w:t>
            </w:r>
            <w:r w:rsidR="008B16CD">
              <w:t xml:space="preserve"> –</w:t>
            </w:r>
            <w:r w:rsidR="00CF141A" w:rsidRPr="00ED0DC9">
              <w:t xml:space="preserve"> </w:t>
            </w:r>
            <w:r w:rsidR="001467C9" w:rsidRPr="00ED0DC9">
              <w:t>513500</w:t>
            </w:r>
            <w:r w:rsidRPr="00ED0DC9">
              <w:t>,00 рублей (</w:t>
            </w:r>
            <w:r w:rsidR="00A3732B">
              <w:t>7</w:t>
            </w:r>
            <w:r w:rsidRPr="00ED0DC9">
              <w:t xml:space="preserve"> процент</w:t>
            </w:r>
            <w:r w:rsidR="00666466" w:rsidRPr="00ED0DC9">
              <w:t>а</w:t>
            </w:r>
            <w:r w:rsidRPr="00ED0DC9">
              <w:t>), в том числе:</w:t>
            </w:r>
          </w:p>
          <w:p w:rsidR="001E44A3" w:rsidRPr="00ED0DC9" w:rsidRDefault="001E44A3" w:rsidP="007F1D0E">
            <w:pPr>
              <w:ind w:left="-57" w:firstLine="0"/>
            </w:pPr>
            <w:r w:rsidRPr="00ED0DC9">
              <w:t xml:space="preserve">в 2023 году – </w:t>
            </w:r>
            <w:r w:rsidR="004F0F21" w:rsidRPr="00ED0DC9">
              <w:t>5</w:t>
            </w:r>
            <w:r w:rsidRPr="00ED0DC9">
              <w:t>7000,00 рублей;</w:t>
            </w:r>
          </w:p>
          <w:p w:rsidR="001E44A3" w:rsidRPr="00ED0DC9" w:rsidRDefault="001E44A3" w:rsidP="007F1D0E">
            <w:pPr>
              <w:ind w:left="-57" w:firstLine="0"/>
            </w:pPr>
            <w:r w:rsidRPr="00ED0DC9">
              <w:t>в 2024 году – 2</w:t>
            </w:r>
            <w:r w:rsidR="004F0F21" w:rsidRPr="00ED0DC9">
              <w:t>7</w:t>
            </w:r>
            <w:r w:rsidRPr="00ED0DC9">
              <w:t>000,00 рублей;</w:t>
            </w:r>
          </w:p>
          <w:p w:rsidR="001E44A3" w:rsidRPr="00ED0DC9" w:rsidRDefault="001E44A3" w:rsidP="007F1D0E">
            <w:pPr>
              <w:ind w:left="-57" w:firstLine="0"/>
            </w:pPr>
            <w:r w:rsidRPr="00ED0DC9">
              <w:t>в 2025 году – 2</w:t>
            </w:r>
            <w:r w:rsidR="004F0F21" w:rsidRPr="00ED0DC9">
              <w:t>7</w:t>
            </w:r>
            <w:r w:rsidRPr="00ED0DC9">
              <w:t>000,00 рублей;</w:t>
            </w:r>
          </w:p>
          <w:p w:rsidR="004F0F21" w:rsidRPr="00ED0DC9" w:rsidRDefault="004F0F21" w:rsidP="007F1D0E">
            <w:pPr>
              <w:ind w:left="-57" w:firstLine="0"/>
            </w:pPr>
            <w:r w:rsidRPr="00ED0DC9">
              <w:t>в 2026 году – 27000,00 рублей;</w:t>
            </w:r>
          </w:p>
          <w:p w:rsidR="001E44A3" w:rsidRPr="00ED0DC9" w:rsidRDefault="001E44A3" w:rsidP="007F1D0E">
            <w:pPr>
              <w:ind w:left="-57" w:firstLine="0"/>
            </w:pPr>
            <w:r w:rsidRPr="00ED0DC9">
              <w:t>в 202</w:t>
            </w:r>
            <w:r w:rsidR="004F0F21" w:rsidRPr="00ED0DC9">
              <w:t>7</w:t>
            </w:r>
            <w:r w:rsidR="00A063FB" w:rsidRPr="00ED0DC9">
              <w:t>–</w:t>
            </w:r>
            <w:r w:rsidRPr="00ED0DC9">
              <w:t>2030 годах – 10</w:t>
            </w:r>
            <w:r w:rsidR="00E14C95" w:rsidRPr="00ED0DC9">
              <w:t>8</w:t>
            </w:r>
            <w:r w:rsidRPr="00ED0DC9">
              <w:t>000,00 рублей;</w:t>
            </w:r>
          </w:p>
          <w:p w:rsidR="00346D1C" w:rsidRPr="00ED0DC9" w:rsidRDefault="001E44A3" w:rsidP="00067D23">
            <w:pPr>
              <w:ind w:left="-57" w:firstLine="0"/>
            </w:pPr>
            <w:r w:rsidRPr="00ED0DC9">
              <w:t>в 2031</w:t>
            </w:r>
            <w:r w:rsidR="00A063FB" w:rsidRPr="00ED0DC9">
              <w:t>–</w:t>
            </w:r>
            <w:r w:rsidRPr="00ED0DC9">
              <w:t xml:space="preserve">2035 годах – </w:t>
            </w:r>
            <w:r w:rsidR="00843ED8" w:rsidRPr="00ED0DC9">
              <w:t>267500</w:t>
            </w:r>
            <w:r w:rsidR="0016145D" w:rsidRPr="00ED0DC9">
              <w:t xml:space="preserve">,00 </w:t>
            </w:r>
            <w:r w:rsidRPr="00ED0DC9">
              <w:t>рублей</w:t>
            </w:r>
            <w:proofErr w:type="gramStart"/>
            <w:r w:rsidR="00067D23">
              <w:t>.</w:t>
            </w:r>
            <w:r w:rsidR="00247690" w:rsidRPr="00ED0DC9">
              <w:t>»;</w:t>
            </w:r>
            <w:proofErr w:type="gramEnd"/>
          </w:p>
        </w:tc>
      </w:tr>
    </w:tbl>
    <w:p w:rsidR="00247690" w:rsidRPr="00067D23" w:rsidRDefault="00067D23" w:rsidP="00067D23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A39BE" w:rsidRPr="00067D23">
        <w:rPr>
          <w:rFonts w:ascii="Times New Roman" w:hAnsi="Times New Roman" w:cs="Times New Roman"/>
        </w:rPr>
        <w:t>аздел</w:t>
      </w:r>
      <w:r w:rsidR="00247690" w:rsidRPr="00067D23">
        <w:rPr>
          <w:rFonts w:ascii="Times New Roman" w:hAnsi="Times New Roman" w:cs="Times New Roman"/>
        </w:rPr>
        <w:t xml:space="preserve"> 2 подпрограммы изложить в следующей редакции:</w:t>
      </w:r>
    </w:p>
    <w:p w:rsidR="003A39BE" w:rsidRPr="00ED0DC9" w:rsidRDefault="003A39B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>«Раздел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3A39BE" w:rsidRPr="00ED0DC9" w:rsidRDefault="003A39B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>Целевым индикатором и показателем подпрограммы является доля преступлений, совершенных несовершеннолетними, в общем числе преступлений.</w:t>
      </w:r>
    </w:p>
    <w:p w:rsidR="00067D23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 xml:space="preserve">В результате реализации мероприятий подпрограммы ожидается достижение к 2036 году </w:t>
      </w:r>
      <w:r w:rsidR="00067D23" w:rsidRPr="00067D23">
        <w:rPr>
          <w:rFonts w:ascii="Times New Roman" w:hAnsi="Times New Roman" w:cs="Times New Roman"/>
        </w:rPr>
        <w:t>следующих целевых индикаторов и показателей:</w:t>
      </w:r>
    </w:p>
    <w:p w:rsidR="00261DDE" w:rsidRPr="00ED0DC9" w:rsidRDefault="00A063FB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>–</w:t>
      </w:r>
      <w:r w:rsidR="00261DDE" w:rsidRPr="00ED0DC9">
        <w:rPr>
          <w:rFonts w:ascii="Times New Roman" w:hAnsi="Times New Roman" w:cs="Times New Roman"/>
        </w:rPr>
        <w:t xml:space="preserve"> доли преступлений, совершенных несовершеннолетними, в общем числе преступлений:</w:t>
      </w:r>
    </w:p>
    <w:p w:rsidR="00261DDE" w:rsidRPr="00ED0DC9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 xml:space="preserve">в 2023 году </w:t>
      </w:r>
      <w:r w:rsidR="00A063FB" w:rsidRPr="00ED0DC9">
        <w:rPr>
          <w:rFonts w:ascii="Times New Roman" w:hAnsi="Times New Roman" w:cs="Times New Roman"/>
        </w:rPr>
        <w:t>–</w:t>
      </w:r>
      <w:r w:rsidRPr="00ED0DC9">
        <w:rPr>
          <w:rFonts w:ascii="Times New Roman" w:hAnsi="Times New Roman" w:cs="Times New Roman"/>
        </w:rPr>
        <w:t xml:space="preserve"> 7,16 процент</w:t>
      </w:r>
      <w:r w:rsidR="00861131" w:rsidRPr="00ED0DC9">
        <w:rPr>
          <w:rFonts w:ascii="Times New Roman" w:hAnsi="Times New Roman" w:cs="Times New Roman"/>
        </w:rPr>
        <w:t>ов</w:t>
      </w:r>
      <w:r w:rsidRPr="00ED0DC9">
        <w:rPr>
          <w:rFonts w:ascii="Times New Roman" w:hAnsi="Times New Roman" w:cs="Times New Roman"/>
        </w:rPr>
        <w:t>;</w:t>
      </w:r>
    </w:p>
    <w:p w:rsidR="00261DDE" w:rsidRPr="00ED0DC9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 xml:space="preserve">в 2024 году </w:t>
      </w:r>
      <w:r w:rsidR="00A063FB" w:rsidRPr="00ED0DC9">
        <w:rPr>
          <w:rFonts w:ascii="Times New Roman" w:hAnsi="Times New Roman" w:cs="Times New Roman"/>
        </w:rPr>
        <w:t>–</w:t>
      </w:r>
      <w:r w:rsidRPr="00ED0DC9">
        <w:rPr>
          <w:rFonts w:ascii="Times New Roman" w:hAnsi="Times New Roman" w:cs="Times New Roman"/>
        </w:rPr>
        <w:t xml:space="preserve"> 7,1 процент</w:t>
      </w:r>
      <w:r w:rsidR="00861131" w:rsidRPr="00ED0DC9">
        <w:rPr>
          <w:rFonts w:ascii="Times New Roman" w:hAnsi="Times New Roman" w:cs="Times New Roman"/>
        </w:rPr>
        <w:t>ов</w:t>
      </w:r>
      <w:r w:rsidRPr="00ED0DC9">
        <w:rPr>
          <w:rFonts w:ascii="Times New Roman" w:hAnsi="Times New Roman" w:cs="Times New Roman"/>
        </w:rPr>
        <w:t>;</w:t>
      </w:r>
    </w:p>
    <w:p w:rsidR="00261DDE" w:rsidRPr="00ED0DC9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 xml:space="preserve">в 2025 году </w:t>
      </w:r>
      <w:r w:rsidR="00A063FB" w:rsidRPr="00ED0DC9">
        <w:rPr>
          <w:rFonts w:ascii="Times New Roman" w:hAnsi="Times New Roman" w:cs="Times New Roman"/>
        </w:rPr>
        <w:t>–</w:t>
      </w:r>
      <w:r w:rsidRPr="00ED0DC9">
        <w:rPr>
          <w:rFonts w:ascii="Times New Roman" w:hAnsi="Times New Roman" w:cs="Times New Roman"/>
        </w:rPr>
        <w:t xml:space="preserve"> 7,0 процент</w:t>
      </w:r>
      <w:r w:rsidR="00A437AD" w:rsidRPr="00ED0DC9">
        <w:rPr>
          <w:rFonts w:ascii="Times New Roman" w:hAnsi="Times New Roman" w:cs="Times New Roman"/>
        </w:rPr>
        <w:t>ов</w:t>
      </w:r>
      <w:r w:rsidRPr="00ED0DC9">
        <w:rPr>
          <w:rFonts w:ascii="Times New Roman" w:hAnsi="Times New Roman" w:cs="Times New Roman"/>
        </w:rPr>
        <w:t>;</w:t>
      </w:r>
    </w:p>
    <w:p w:rsidR="00247690" w:rsidRPr="00ED0DC9" w:rsidRDefault="00247690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 xml:space="preserve">в 2026 году – 6,25 процента </w:t>
      </w:r>
    </w:p>
    <w:p w:rsidR="00247690" w:rsidRPr="00ED0DC9" w:rsidRDefault="00247690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>в 2027–2030 годах – 6,25 процента;</w:t>
      </w:r>
    </w:p>
    <w:p w:rsidR="00247690" w:rsidRPr="00ED0DC9" w:rsidRDefault="00247690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>в 2031–2035 годах – 5,2 процента</w:t>
      </w:r>
      <w:proofErr w:type="gramStart"/>
      <w:r w:rsidRPr="00ED0DC9">
        <w:rPr>
          <w:rFonts w:ascii="Times New Roman" w:hAnsi="Times New Roman" w:cs="Times New Roman"/>
        </w:rPr>
        <w:t>.»;</w:t>
      </w:r>
      <w:proofErr w:type="gramEnd"/>
    </w:p>
    <w:p w:rsidR="00535D6E" w:rsidRPr="00067D23" w:rsidRDefault="003A39BE" w:rsidP="00067D23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  <w:rPr>
          <w:rFonts w:ascii="Times New Roman" w:hAnsi="Times New Roman" w:cs="Times New Roman"/>
        </w:rPr>
      </w:pPr>
      <w:r w:rsidRPr="00067D23">
        <w:rPr>
          <w:rFonts w:ascii="Times New Roman" w:hAnsi="Times New Roman" w:cs="Times New Roman"/>
        </w:rPr>
        <w:t xml:space="preserve">абзацы </w:t>
      </w:r>
      <w:r w:rsidR="00067D23">
        <w:rPr>
          <w:rFonts w:ascii="Times New Roman" w:hAnsi="Times New Roman" w:cs="Times New Roman"/>
        </w:rPr>
        <w:t>восьмой-девятый</w:t>
      </w:r>
      <w:r w:rsidR="00535D6E" w:rsidRPr="00067D23">
        <w:rPr>
          <w:rFonts w:ascii="Times New Roman" w:hAnsi="Times New Roman" w:cs="Times New Roman"/>
        </w:rPr>
        <w:t xml:space="preserve"> раздел</w:t>
      </w:r>
      <w:r w:rsidR="00067D23">
        <w:rPr>
          <w:rFonts w:ascii="Times New Roman" w:hAnsi="Times New Roman" w:cs="Times New Roman"/>
        </w:rPr>
        <w:t>а</w:t>
      </w:r>
      <w:r w:rsidR="00535D6E" w:rsidRPr="00067D23">
        <w:rPr>
          <w:rFonts w:ascii="Times New Roman" w:hAnsi="Times New Roman" w:cs="Times New Roman"/>
        </w:rPr>
        <w:t xml:space="preserve"> 3 подпрограммы изложить в следующей редакции:</w:t>
      </w:r>
    </w:p>
    <w:p w:rsidR="00261DDE" w:rsidRPr="00ED0DC9" w:rsidRDefault="00067D23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41F68" w:rsidRPr="00ED0DC9">
        <w:rPr>
          <w:rFonts w:ascii="Times New Roman" w:hAnsi="Times New Roman" w:cs="Times New Roman"/>
        </w:rPr>
        <w:t>–</w:t>
      </w:r>
      <w:r w:rsidR="00261DDE" w:rsidRPr="00ED0DC9">
        <w:rPr>
          <w:rFonts w:ascii="Times New Roman" w:hAnsi="Times New Roman" w:cs="Times New Roman"/>
        </w:rPr>
        <w:t xml:space="preserve"> 1 этап </w:t>
      </w:r>
      <w:r w:rsidR="00A41F68" w:rsidRPr="00ED0DC9">
        <w:rPr>
          <w:rFonts w:ascii="Times New Roman" w:hAnsi="Times New Roman" w:cs="Times New Roman"/>
        </w:rPr>
        <w:t>–</w:t>
      </w:r>
      <w:r w:rsidR="00261DDE" w:rsidRPr="00ED0DC9">
        <w:rPr>
          <w:rFonts w:ascii="Times New Roman" w:hAnsi="Times New Roman" w:cs="Times New Roman"/>
        </w:rPr>
        <w:t xml:space="preserve"> 2023</w:t>
      </w:r>
      <w:r w:rsidR="00A41F68" w:rsidRPr="00ED0DC9">
        <w:rPr>
          <w:rFonts w:ascii="Times New Roman" w:hAnsi="Times New Roman" w:cs="Times New Roman"/>
        </w:rPr>
        <w:t>–</w:t>
      </w:r>
      <w:r w:rsidR="00261DDE" w:rsidRPr="00ED0DC9">
        <w:rPr>
          <w:rFonts w:ascii="Times New Roman" w:hAnsi="Times New Roman" w:cs="Times New Roman"/>
        </w:rPr>
        <w:t>202</w:t>
      </w:r>
      <w:r w:rsidR="00535D6E" w:rsidRPr="00ED0DC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="00261DDE" w:rsidRPr="00ED0DC9">
        <w:rPr>
          <w:rFonts w:ascii="Times New Roman" w:hAnsi="Times New Roman" w:cs="Times New Roman"/>
        </w:rPr>
        <w:t>годы;</w:t>
      </w:r>
    </w:p>
    <w:p w:rsidR="00261DDE" w:rsidRPr="005B31C0" w:rsidRDefault="00A41F68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–</w:t>
      </w:r>
      <w:r w:rsidR="00261DDE" w:rsidRPr="005B31C0">
        <w:rPr>
          <w:rFonts w:ascii="Times New Roman" w:hAnsi="Times New Roman" w:cs="Times New Roman"/>
        </w:rPr>
        <w:t xml:space="preserve"> 2 этап </w:t>
      </w:r>
      <w:r w:rsidRPr="005B31C0">
        <w:rPr>
          <w:rFonts w:ascii="Times New Roman" w:hAnsi="Times New Roman" w:cs="Times New Roman"/>
        </w:rPr>
        <w:t>–</w:t>
      </w:r>
      <w:r w:rsidR="00261DDE" w:rsidRPr="005B31C0">
        <w:rPr>
          <w:rFonts w:ascii="Times New Roman" w:hAnsi="Times New Roman" w:cs="Times New Roman"/>
        </w:rPr>
        <w:t xml:space="preserve"> 202</w:t>
      </w:r>
      <w:r w:rsidR="00535D6E" w:rsidRPr="005B31C0">
        <w:rPr>
          <w:rFonts w:ascii="Times New Roman" w:hAnsi="Times New Roman" w:cs="Times New Roman"/>
        </w:rPr>
        <w:t>7</w:t>
      </w:r>
      <w:r w:rsidRPr="005B31C0">
        <w:rPr>
          <w:rFonts w:ascii="Times New Roman" w:hAnsi="Times New Roman" w:cs="Times New Roman"/>
        </w:rPr>
        <w:t>–</w:t>
      </w:r>
      <w:r w:rsidR="00261DDE" w:rsidRPr="005B31C0">
        <w:rPr>
          <w:rFonts w:ascii="Times New Roman" w:hAnsi="Times New Roman" w:cs="Times New Roman"/>
        </w:rPr>
        <w:t>2030</w:t>
      </w:r>
      <w:r w:rsidR="00067D23">
        <w:rPr>
          <w:rFonts w:ascii="Times New Roman" w:hAnsi="Times New Roman" w:cs="Times New Roman"/>
        </w:rPr>
        <w:t xml:space="preserve"> </w:t>
      </w:r>
      <w:r w:rsidR="00261DDE" w:rsidRPr="005B31C0">
        <w:rPr>
          <w:rFonts w:ascii="Times New Roman" w:hAnsi="Times New Roman" w:cs="Times New Roman"/>
        </w:rPr>
        <w:t>годы</w:t>
      </w:r>
      <w:proofErr w:type="gramStart"/>
      <w:r w:rsidR="00261DDE" w:rsidRPr="005B31C0">
        <w:rPr>
          <w:rFonts w:ascii="Times New Roman" w:hAnsi="Times New Roman" w:cs="Times New Roman"/>
        </w:rPr>
        <w:t>;</w:t>
      </w:r>
      <w:r w:rsidR="00535D6E" w:rsidRPr="005B31C0">
        <w:rPr>
          <w:rFonts w:ascii="Times New Roman" w:hAnsi="Times New Roman" w:cs="Times New Roman"/>
        </w:rPr>
        <w:t>»</w:t>
      </w:r>
      <w:proofErr w:type="gramEnd"/>
      <w:r w:rsidR="00535D6E" w:rsidRPr="005B31C0">
        <w:rPr>
          <w:rFonts w:ascii="Times New Roman" w:hAnsi="Times New Roman" w:cs="Times New Roman"/>
        </w:rPr>
        <w:t>;</w:t>
      </w:r>
    </w:p>
    <w:p w:rsidR="00527D43" w:rsidRPr="005B31C0" w:rsidRDefault="00067D23" w:rsidP="00067D23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bookmarkStart w:id="8" w:name="sub_5004"/>
      <w:r>
        <w:t>р</w:t>
      </w:r>
      <w:r w:rsidR="003A39BE" w:rsidRPr="005B31C0">
        <w:t xml:space="preserve">аздел 4 подпрограммы </w:t>
      </w:r>
      <w:r w:rsidR="00527D43" w:rsidRPr="005B31C0">
        <w:t>изложить в следующей редакции:</w:t>
      </w:r>
    </w:p>
    <w:p w:rsidR="00261DDE" w:rsidRPr="005B31C0" w:rsidRDefault="00527D43" w:rsidP="00067D23">
      <w:pPr>
        <w:pStyle w:val="af5"/>
        <w:tabs>
          <w:tab w:val="left" w:pos="1134"/>
        </w:tabs>
        <w:ind w:left="0" w:right="-2" w:firstLine="567"/>
      </w:pPr>
      <w:r w:rsidRPr="005B31C0">
        <w:t>«</w:t>
      </w:r>
      <w:r w:rsidR="00261DDE" w:rsidRPr="005B31C0"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bookmarkEnd w:id="8"/>
    <w:p w:rsidR="00261DDE" w:rsidRDefault="00261DDE" w:rsidP="00067D23">
      <w:pPr>
        <w:pStyle w:val="af5"/>
        <w:tabs>
          <w:tab w:val="left" w:pos="1134"/>
        </w:tabs>
        <w:ind w:left="0" w:right="-2" w:firstLine="567"/>
      </w:pPr>
      <w:r w:rsidRPr="005B31C0">
        <w:t>Общий объем финансирования подпрограммы в 2023</w:t>
      </w:r>
      <w:r w:rsidR="00A41F68" w:rsidRPr="005B31C0">
        <w:t>–</w:t>
      </w:r>
      <w:r w:rsidRPr="005B31C0">
        <w:t>2035</w:t>
      </w:r>
      <w:r w:rsidR="00067D23">
        <w:t xml:space="preserve"> </w:t>
      </w:r>
      <w:r w:rsidRPr="005B31C0">
        <w:t xml:space="preserve">годах составит </w:t>
      </w:r>
      <w:r w:rsidR="00564725" w:rsidRPr="005B31C0">
        <w:t xml:space="preserve">6876700,00 </w:t>
      </w:r>
      <w:r w:rsidR="00067D23">
        <w:lastRenderedPageBreak/>
        <w:t>рублей, за счет средств:</w:t>
      </w:r>
    </w:p>
    <w:p w:rsidR="00067D23" w:rsidRDefault="00067D23" w:rsidP="00067D23">
      <w:pPr>
        <w:pStyle w:val="af5"/>
        <w:tabs>
          <w:tab w:val="left" w:pos="1134"/>
        </w:tabs>
        <w:ind w:left="0" w:right="-2" w:firstLine="567"/>
      </w:pPr>
      <w:r>
        <w:t>республиканского бюджета – 6363200,00 рублей, из них:</w:t>
      </w:r>
    </w:p>
    <w:p w:rsidR="00067D23" w:rsidRDefault="00067D23" w:rsidP="00067D23">
      <w:pPr>
        <w:pStyle w:val="af5"/>
        <w:tabs>
          <w:tab w:val="left" w:pos="1134"/>
        </w:tabs>
        <w:ind w:left="0" w:right="-2" w:firstLine="567"/>
      </w:pPr>
      <w:r>
        <w:t>в 2023 году – 452000,00 рублей;</w:t>
      </w:r>
    </w:p>
    <w:p w:rsidR="00067D23" w:rsidRDefault="00067D23" w:rsidP="00067D23">
      <w:pPr>
        <w:pStyle w:val="af5"/>
        <w:tabs>
          <w:tab w:val="left" w:pos="1134"/>
        </w:tabs>
        <w:ind w:left="0" w:right="-2" w:firstLine="567"/>
      </w:pPr>
      <w:r>
        <w:t>в 2024 году – 476200,0 рублей;</w:t>
      </w:r>
    </w:p>
    <w:p w:rsidR="00067D23" w:rsidRDefault="00067D23" w:rsidP="00067D23">
      <w:pPr>
        <w:pStyle w:val="af5"/>
        <w:tabs>
          <w:tab w:val="left" w:pos="1134"/>
        </w:tabs>
        <w:ind w:left="0" w:right="-2" w:firstLine="567"/>
      </w:pPr>
      <w:r>
        <w:t>в 2025 году – 490000,00 рублей;</w:t>
      </w:r>
    </w:p>
    <w:p w:rsidR="00067D23" w:rsidRDefault="00067D23" w:rsidP="00067D23">
      <w:pPr>
        <w:pStyle w:val="af5"/>
        <w:tabs>
          <w:tab w:val="left" w:pos="1134"/>
        </w:tabs>
        <w:ind w:left="0" w:right="-2" w:firstLine="567"/>
      </w:pPr>
      <w:r>
        <w:t>в 2026 году – 490000,00 рублей;</w:t>
      </w:r>
    </w:p>
    <w:p w:rsidR="00067D23" w:rsidRDefault="00067D23" w:rsidP="00067D23">
      <w:pPr>
        <w:pStyle w:val="af5"/>
        <w:tabs>
          <w:tab w:val="left" w:pos="1134"/>
        </w:tabs>
        <w:ind w:left="0" w:right="-2" w:firstLine="567"/>
      </w:pPr>
      <w:r>
        <w:t xml:space="preserve">в 2027-2030 годах </w:t>
      </w:r>
      <w:r w:rsidR="00A3732B" w:rsidRPr="00A3732B">
        <w:t>–</w:t>
      </w:r>
      <w:r>
        <w:t xml:space="preserve"> </w:t>
      </w:r>
      <w:r w:rsidRPr="00067D23">
        <w:t>1970000,00 рублей</w:t>
      </w:r>
      <w:r w:rsidR="00A3732B">
        <w:t>;</w:t>
      </w:r>
    </w:p>
    <w:p w:rsidR="00A3732B" w:rsidRDefault="00A3732B" w:rsidP="00067D23">
      <w:pPr>
        <w:pStyle w:val="af5"/>
        <w:tabs>
          <w:tab w:val="left" w:pos="1134"/>
        </w:tabs>
        <w:ind w:left="0" w:right="-2" w:firstLine="567"/>
      </w:pPr>
      <w:r>
        <w:t xml:space="preserve">в 2031-2035 годах </w:t>
      </w:r>
      <w:r w:rsidRPr="00A3732B">
        <w:t>–</w:t>
      </w:r>
      <w:r>
        <w:t xml:space="preserve"> </w:t>
      </w:r>
      <w:r w:rsidRPr="00A3732B">
        <w:t>2485000,00 рублей</w:t>
      </w:r>
      <w:r>
        <w:t>;</w:t>
      </w:r>
    </w:p>
    <w:p w:rsidR="00A3732B" w:rsidRDefault="00A3732B" w:rsidP="00067D23">
      <w:pPr>
        <w:pStyle w:val="af5"/>
        <w:tabs>
          <w:tab w:val="left" w:pos="1134"/>
        </w:tabs>
        <w:ind w:left="0" w:right="-2" w:firstLine="567"/>
      </w:pPr>
      <w:r>
        <w:t>бюджета Алатырского МО – 513500,00 рублей, из них:</w:t>
      </w:r>
    </w:p>
    <w:p w:rsidR="00A3732B" w:rsidRDefault="00A3732B" w:rsidP="00A3732B">
      <w:pPr>
        <w:pStyle w:val="af5"/>
        <w:tabs>
          <w:tab w:val="left" w:pos="1134"/>
        </w:tabs>
        <w:ind w:left="0" w:right="-2" w:firstLine="567"/>
      </w:pPr>
      <w:r>
        <w:t>в 2023 году – 57000,00 рублей;</w:t>
      </w:r>
    </w:p>
    <w:p w:rsidR="00A3732B" w:rsidRDefault="00A3732B" w:rsidP="00A3732B">
      <w:pPr>
        <w:pStyle w:val="af5"/>
        <w:tabs>
          <w:tab w:val="left" w:pos="1134"/>
        </w:tabs>
        <w:ind w:left="0" w:right="-2" w:firstLine="567"/>
      </w:pPr>
      <w:r>
        <w:t>в 2024 году – 27000,00 рублей;</w:t>
      </w:r>
    </w:p>
    <w:p w:rsidR="00A3732B" w:rsidRDefault="00A3732B" w:rsidP="00A3732B">
      <w:pPr>
        <w:pStyle w:val="af5"/>
        <w:tabs>
          <w:tab w:val="left" w:pos="1134"/>
        </w:tabs>
        <w:ind w:left="0" w:right="-2" w:firstLine="567"/>
      </w:pPr>
      <w:r>
        <w:t>в 2025 году – 27000,00 рублей;</w:t>
      </w:r>
    </w:p>
    <w:p w:rsidR="00A3732B" w:rsidRDefault="00A3732B" w:rsidP="00A3732B">
      <w:pPr>
        <w:pStyle w:val="af5"/>
        <w:tabs>
          <w:tab w:val="left" w:pos="1134"/>
        </w:tabs>
        <w:ind w:left="0" w:right="-2" w:firstLine="567"/>
      </w:pPr>
      <w:r>
        <w:t>в 2026 году – 27000,00 рублей;</w:t>
      </w:r>
    </w:p>
    <w:p w:rsidR="00A3732B" w:rsidRDefault="00A3732B" w:rsidP="00A3732B">
      <w:pPr>
        <w:pStyle w:val="af5"/>
        <w:tabs>
          <w:tab w:val="left" w:pos="1134"/>
        </w:tabs>
        <w:ind w:left="0" w:right="-2" w:firstLine="567"/>
      </w:pPr>
      <w:r>
        <w:t xml:space="preserve">в 2027-2030 годах </w:t>
      </w:r>
      <w:r w:rsidRPr="00A3732B">
        <w:t>–</w:t>
      </w:r>
      <w:r>
        <w:t xml:space="preserve"> </w:t>
      </w:r>
      <w:r w:rsidRPr="00A3732B">
        <w:t>108000,00 рублей</w:t>
      </w:r>
      <w:r>
        <w:t>;</w:t>
      </w:r>
    </w:p>
    <w:p w:rsidR="00A3732B" w:rsidRPr="005B31C0" w:rsidRDefault="00A3732B" w:rsidP="00A3732B">
      <w:pPr>
        <w:pStyle w:val="af5"/>
        <w:tabs>
          <w:tab w:val="left" w:pos="1134"/>
        </w:tabs>
        <w:ind w:left="0" w:right="-2" w:firstLine="567"/>
      </w:pPr>
      <w:r>
        <w:t xml:space="preserve">в 2031-2035 годах </w:t>
      </w:r>
      <w:r w:rsidRPr="00A3732B">
        <w:t>–</w:t>
      </w:r>
      <w:r>
        <w:t xml:space="preserve"> </w:t>
      </w:r>
      <w:r w:rsidRPr="00A3732B">
        <w:t>267500,00 рублей</w:t>
      </w:r>
      <w:r>
        <w:t>.</w:t>
      </w:r>
    </w:p>
    <w:p w:rsidR="00261DDE" w:rsidRPr="005B31C0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Объем финансирования подпрограммы на 1 этапе (2023</w:t>
      </w:r>
      <w:r w:rsidR="00A41F68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>202</w:t>
      </w:r>
      <w:r w:rsidR="000C7659" w:rsidRPr="005B31C0">
        <w:rPr>
          <w:rFonts w:ascii="Times New Roman" w:hAnsi="Times New Roman" w:cs="Times New Roman"/>
        </w:rPr>
        <w:t>6</w:t>
      </w:r>
      <w:r w:rsidR="00067D23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 xml:space="preserve">годы) составит </w:t>
      </w:r>
      <w:r w:rsidR="00D04B50" w:rsidRPr="005B31C0">
        <w:rPr>
          <w:rFonts w:ascii="Times New Roman" w:hAnsi="Times New Roman" w:cs="Times New Roman"/>
        </w:rPr>
        <w:t>2046200</w:t>
      </w:r>
      <w:r w:rsidRPr="005B31C0">
        <w:rPr>
          <w:rFonts w:ascii="Times New Roman" w:hAnsi="Times New Roman" w:cs="Times New Roman"/>
        </w:rPr>
        <w:t>,00</w:t>
      </w:r>
      <w:r w:rsidR="00A3732B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рублей, в том числе:</w:t>
      </w:r>
    </w:p>
    <w:p w:rsidR="00261DDE" w:rsidRPr="005B31C0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2023 году – </w:t>
      </w:r>
      <w:r w:rsidR="00D04B50" w:rsidRPr="005B31C0">
        <w:rPr>
          <w:rFonts w:ascii="Times New Roman" w:hAnsi="Times New Roman" w:cs="Times New Roman"/>
        </w:rPr>
        <w:t>509</w:t>
      </w:r>
      <w:r w:rsidR="00EC132F" w:rsidRPr="005B31C0">
        <w:rPr>
          <w:rFonts w:ascii="Times New Roman" w:hAnsi="Times New Roman" w:cs="Times New Roman"/>
        </w:rPr>
        <w:t>000,00</w:t>
      </w:r>
      <w:r w:rsidR="00A3732B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рублей;</w:t>
      </w:r>
    </w:p>
    <w:p w:rsidR="00261DDE" w:rsidRPr="005B31C0" w:rsidRDefault="00686589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2024 году – </w:t>
      </w:r>
      <w:r w:rsidR="00D04B50" w:rsidRPr="005B31C0">
        <w:rPr>
          <w:rFonts w:ascii="Times New Roman" w:hAnsi="Times New Roman" w:cs="Times New Roman"/>
        </w:rPr>
        <w:t>503</w:t>
      </w:r>
      <w:r w:rsidR="00EC132F" w:rsidRPr="005B31C0">
        <w:rPr>
          <w:rFonts w:ascii="Times New Roman" w:hAnsi="Times New Roman" w:cs="Times New Roman"/>
        </w:rPr>
        <w:t>200,0</w:t>
      </w:r>
      <w:r w:rsidR="00DC4B93" w:rsidRPr="005B31C0">
        <w:rPr>
          <w:rFonts w:ascii="Times New Roman" w:hAnsi="Times New Roman" w:cs="Times New Roman"/>
        </w:rPr>
        <w:t xml:space="preserve">0 </w:t>
      </w:r>
      <w:r w:rsidR="00261DDE" w:rsidRPr="005B31C0">
        <w:rPr>
          <w:rFonts w:ascii="Times New Roman" w:hAnsi="Times New Roman" w:cs="Times New Roman"/>
        </w:rPr>
        <w:t>рублей;</w:t>
      </w:r>
    </w:p>
    <w:p w:rsidR="00261DDE" w:rsidRPr="005B31C0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2025 году – </w:t>
      </w:r>
      <w:r w:rsidR="00D04B50" w:rsidRPr="005B31C0">
        <w:rPr>
          <w:rFonts w:ascii="Times New Roman" w:hAnsi="Times New Roman" w:cs="Times New Roman"/>
        </w:rPr>
        <w:t>517</w:t>
      </w:r>
      <w:r w:rsidR="00EC132F" w:rsidRPr="005B31C0">
        <w:rPr>
          <w:rFonts w:ascii="Times New Roman" w:hAnsi="Times New Roman" w:cs="Times New Roman"/>
        </w:rPr>
        <w:t>000,00</w:t>
      </w:r>
      <w:r w:rsidR="00A3732B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рублей;</w:t>
      </w:r>
    </w:p>
    <w:p w:rsidR="00261DDE" w:rsidRPr="005B31C0" w:rsidRDefault="00535D6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2026</w:t>
      </w:r>
      <w:r w:rsidR="00D04B50" w:rsidRPr="005B31C0">
        <w:rPr>
          <w:rFonts w:ascii="Times New Roman" w:hAnsi="Times New Roman" w:cs="Times New Roman"/>
        </w:rPr>
        <w:t xml:space="preserve"> году – 517</w:t>
      </w:r>
      <w:r w:rsidRPr="005B31C0">
        <w:rPr>
          <w:rFonts w:ascii="Times New Roman" w:hAnsi="Times New Roman" w:cs="Times New Roman"/>
        </w:rPr>
        <w:t>0</w:t>
      </w:r>
      <w:r w:rsidR="003A39BE" w:rsidRPr="005B31C0">
        <w:rPr>
          <w:rFonts w:ascii="Times New Roman" w:hAnsi="Times New Roman" w:cs="Times New Roman"/>
        </w:rPr>
        <w:t xml:space="preserve">00,00 рублей, </w:t>
      </w:r>
      <w:r w:rsidR="00261DDE" w:rsidRPr="005B31C0">
        <w:rPr>
          <w:rFonts w:ascii="Times New Roman" w:hAnsi="Times New Roman" w:cs="Times New Roman"/>
        </w:rPr>
        <w:t>из них средства:</w:t>
      </w:r>
    </w:p>
    <w:p w:rsidR="00261DDE" w:rsidRPr="005B31C0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республиканского бюджета – 1</w:t>
      </w:r>
      <w:r w:rsidR="00D04B50" w:rsidRPr="005B31C0">
        <w:rPr>
          <w:rFonts w:ascii="Times New Roman" w:hAnsi="Times New Roman" w:cs="Times New Roman"/>
        </w:rPr>
        <w:t>90</w:t>
      </w:r>
      <w:r w:rsidRPr="005B31C0">
        <w:rPr>
          <w:rFonts w:ascii="Times New Roman" w:hAnsi="Times New Roman" w:cs="Times New Roman"/>
        </w:rPr>
        <w:t>8</w:t>
      </w:r>
      <w:r w:rsidR="000E19DC" w:rsidRPr="005B31C0">
        <w:rPr>
          <w:rFonts w:ascii="Times New Roman" w:hAnsi="Times New Roman" w:cs="Times New Roman"/>
        </w:rPr>
        <w:t>2</w:t>
      </w:r>
      <w:r w:rsidR="00D04B50" w:rsidRPr="005B31C0">
        <w:rPr>
          <w:rFonts w:ascii="Times New Roman" w:hAnsi="Times New Roman" w:cs="Times New Roman"/>
        </w:rPr>
        <w:t>0</w:t>
      </w:r>
      <w:r w:rsidRPr="005B31C0">
        <w:rPr>
          <w:rFonts w:ascii="Times New Roman" w:hAnsi="Times New Roman" w:cs="Times New Roman"/>
        </w:rPr>
        <w:t>0,00</w:t>
      </w:r>
      <w:r w:rsidR="00A3732B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рублей (</w:t>
      </w:r>
      <w:r w:rsidR="00F541BE" w:rsidRPr="005B31C0">
        <w:rPr>
          <w:rFonts w:ascii="Times New Roman" w:hAnsi="Times New Roman" w:cs="Times New Roman"/>
        </w:rPr>
        <w:t>9</w:t>
      </w:r>
      <w:r w:rsidR="00A3732B">
        <w:rPr>
          <w:rFonts w:ascii="Times New Roman" w:hAnsi="Times New Roman" w:cs="Times New Roman"/>
        </w:rPr>
        <w:t>3</w:t>
      </w:r>
      <w:r w:rsidRPr="005B31C0">
        <w:rPr>
          <w:rFonts w:ascii="Times New Roman" w:hAnsi="Times New Roman" w:cs="Times New Roman"/>
        </w:rPr>
        <w:t xml:space="preserve"> процентов), в том числе:</w:t>
      </w:r>
    </w:p>
    <w:p w:rsidR="00DC4B93" w:rsidRPr="005B31C0" w:rsidRDefault="00DC4B93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2023 году – 452000,00 рублей;</w:t>
      </w:r>
    </w:p>
    <w:p w:rsidR="00DC4B93" w:rsidRPr="005B31C0" w:rsidRDefault="00DC4B93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2024 году – 476200,0 рублей;</w:t>
      </w:r>
    </w:p>
    <w:p w:rsidR="00DC4B93" w:rsidRPr="005B31C0" w:rsidRDefault="00DC4B93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2025 году – 490000,00 рублей;</w:t>
      </w:r>
    </w:p>
    <w:p w:rsidR="00DC4B93" w:rsidRPr="005B31C0" w:rsidRDefault="00DC4B93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2026 году – 490000,00 рублей;</w:t>
      </w:r>
    </w:p>
    <w:p w:rsidR="00261DDE" w:rsidRPr="005B31C0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бюджета Алатырского </w:t>
      </w:r>
      <w:r w:rsidR="00CF141A" w:rsidRPr="005B31C0">
        <w:rPr>
          <w:rFonts w:ascii="Times New Roman" w:hAnsi="Times New Roman" w:cs="Times New Roman"/>
        </w:rPr>
        <w:t>МО</w:t>
      </w:r>
      <w:r w:rsidRPr="005B31C0">
        <w:rPr>
          <w:rFonts w:ascii="Times New Roman" w:hAnsi="Times New Roman" w:cs="Times New Roman"/>
        </w:rPr>
        <w:t xml:space="preserve"> – </w:t>
      </w:r>
      <w:r w:rsidR="00D04B50" w:rsidRPr="005B31C0">
        <w:rPr>
          <w:rFonts w:ascii="Times New Roman" w:hAnsi="Times New Roman" w:cs="Times New Roman"/>
        </w:rPr>
        <w:t>138</w:t>
      </w:r>
      <w:r w:rsidRPr="005B31C0">
        <w:rPr>
          <w:rFonts w:ascii="Times New Roman" w:hAnsi="Times New Roman" w:cs="Times New Roman"/>
        </w:rPr>
        <w:t>000,00</w:t>
      </w:r>
      <w:r w:rsidR="00A3732B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рублей (</w:t>
      </w:r>
      <w:r w:rsidR="00A3732B">
        <w:rPr>
          <w:rFonts w:ascii="Times New Roman" w:hAnsi="Times New Roman" w:cs="Times New Roman"/>
        </w:rPr>
        <w:t>7</w:t>
      </w:r>
      <w:r w:rsidRPr="005B31C0">
        <w:rPr>
          <w:rFonts w:ascii="Times New Roman" w:hAnsi="Times New Roman" w:cs="Times New Roman"/>
        </w:rPr>
        <w:t xml:space="preserve"> процентов), в том числе:</w:t>
      </w:r>
    </w:p>
    <w:p w:rsidR="00261DDE" w:rsidRPr="005B31C0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в 2023 году – </w:t>
      </w:r>
      <w:r w:rsidR="00196223" w:rsidRPr="005B31C0">
        <w:rPr>
          <w:rFonts w:ascii="Times New Roman" w:hAnsi="Times New Roman" w:cs="Times New Roman"/>
        </w:rPr>
        <w:t>5</w:t>
      </w:r>
      <w:r w:rsidRPr="005B31C0">
        <w:rPr>
          <w:rFonts w:ascii="Times New Roman" w:hAnsi="Times New Roman" w:cs="Times New Roman"/>
        </w:rPr>
        <w:t>7000,00</w:t>
      </w:r>
      <w:r w:rsidR="00A3732B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рублей;</w:t>
      </w:r>
    </w:p>
    <w:p w:rsidR="00261DDE" w:rsidRPr="005B31C0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2024 году – 2</w:t>
      </w:r>
      <w:r w:rsidR="00196223" w:rsidRPr="005B31C0">
        <w:rPr>
          <w:rFonts w:ascii="Times New Roman" w:hAnsi="Times New Roman" w:cs="Times New Roman"/>
        </w:rPr>
        <w:t>7</w:t>
      </w:r>
      <w:r w:rsidRPr="005B31C0">
        <w:rPr>
          <w:rFonts w:ascii="Times New Roman" w:hAnsi="Times New Roman" w:cs="Times New Roman"/>
        </w:rPr>
        <w:t>000,00</w:t>
      </w:r>
      <w:r w:rsidR="00A3732B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рублей;</w:t>
      </w:r>
    </w:p>
    <w:p w:rsidR="00261DDE" w:rsidRPr="005B31C0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2025 году – 2</w:t>
      </w:r>
      <w:r w:rsidR="00196223" w:rsidRPr="005B31C0">
        <w:rPr>
          <w:rFonts w:ascii="Times New Roman" w:hAnsi="Times New Roman" w:cs="Times New Roman"/>
        </w:rPr>
        <w:t>7</w:t>
      </w:r>
      <w:r w:rsidRPr="005B31C0">
        <w:rPr>
          <w:rFonts w:ascii="Times New Roman" w:hAnsi="Times New Roman" w:cs="Times New Roman"/>
        </w:rPr>
        <w:t>000,00</w:t>
      </w:r>
      <w:r w:rsidR="00A3732B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рублей</w:t>
      </w:r>
      <w:r w:rsidR="00535D6E" w:rsidRPr="005B31C0">
        <w:rPr>
          <w:rFonts w:ascii="Times New Roman" w:hAnsi="Times New Roman" w:cs="Times New Roman"/>
        </w:rPr>
        <w:t>;</w:t>
      </w:r>
    </w:p>
    <w:p w:rsidR="00535D6E" w:rsidRPr="005B31C0" w:rsidRDefault="00535D6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в 2026 году – 2</w:t>
      </w:r>
      <w:r w:rsidR="00196223" w:rsidRPr="005B31C0">
        <w:rPr>
          <w:rFonts w:ascii="Times New Roman" w:hAnsi="Times New Roman" w:cs="Times New Roman"/>
        </w:rPr>
        <w:t>7</w:t>
      </w:r>
      <w:r w:rsidRPr="005B31C0">
        <w:rPr>
          <w:rFonts w:ascii="Times New Roman" w:hAnsi="Times New Roman" w:cs="Times New Roman"/>
        </w:rPr>
        <w:t>000,00 рублей.</w:t>
      </w:r>
    </w:p>
    <w:p w:rsidR="00261DDE" w:rsidRPr="005B31C0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На 2 этапе (202</w:t>
      </w:r>
      <w:r w:rsidR="000C7659" w:rsidRPr="005B31C0">
        <w:rPr>
          <w:rFonts w:ascii="Times New Roman" w:hAnsi="Times New Roman" w:cs="Times New Roman"/>
        </w:rPr>
        <w:t>7</w:t>
      </w:r>
      <w:r w:rsidR="00A41F68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>2030</w:t>
      </w:r>
      <w:r w:rsidR="00A3732B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 xml:space="preserve">годы) объем финансирования подпрограммы составит </w:t>
      </w:r>
      <w:r w:rsidR="00D04B50" w:rsidRPr="005B31C0">
        <w:rPr>
          <w:rFonts w:ascii="Times New Roman" w:hAnsi="Times New Roman" w:cs="Times New Roman"/>
        </w:rPr>
        <w:t>20</w:t>
      </w:r>
      <w:r w:rsidR="00564725" w:rsidRPr="005B31C0">
        <w:rPr>
          <w:rFonts w:ascii="Times New Roman" w:hAnsi="Times New Roman" w:cs="Times New Roman"/>
        </w:rPr>
        <w:t>7</w:t>
      </w:r>
      <w:r w:rsidR="00D04B50" w:rsidRPr="005B31C0">
        <w:rPr>
          <w:rFonts w:ascii="Times New Roman" w:hAnsi="Times New Roman" w:cs="Times New Roman"/>
        </w:rPr>
        <w:t xml:space="preserve">8000,00 </w:t>
      </w:r>
      <w:r w:rsidR="005D0214" w:rsidRPr="005B31C0">
        <w:rPr>
          <w:rFonts w:ascii="Times New Roman" w:hAnsi="Times New Roman" w:cs="Times New Roman"/>
        </w:rPr>
        <w:t>рублей, из них:</w:t>
      </w:r>
    </w:p>
    <w:p w:rsidR="005D0214" w:rsidRPr="005B31C0" w:rsidRDefault="005D0214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республиканского бюджета</w:t>
      </w:r>
      <w:r w:rsidR="00CF141A" w:rsidRPr="005B31C0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 xml:space="preserve">– </w:t>
      </w:r>
      <w:r w:rsidR="00C13078" w:rsidRPr="005B31C0">
        <w:rPr>
          <w:rFonts w:ascii="Times New Roman" w:hAnsi="Times New Roman" w:cs="Times New Roman"/>
        </w:rPr>
        <w:t xml:space="preserve">1970000,00 </w:t>
      </w:r>
      <w:r w:rsidRPr="005B31C0">
        <w:rPr>
          <w:rFonts w:ascii="Times New Roman" w:hAnsi="Times New Roman" w:cs="Times New Roman"/>
        </w:rPr>
        <w:t>рублей (9</w:t>
      </w:r>
      <w:r w:rsidR="00895C4A">
        <w:rPr>
          <w:rFonts w:ascii="Times New Roman" w:hAnsi="Times New Roman" w:cs="Times New Roman"/>
        </w:rPr>
        <w:t>3</w:t>
      </w:r>
      <w:r w:rsidRPr="005B31C0">
        <w:rPr>
          <w:rFonts w:ascii="Times New Roman" w:hAnsi="Times New Roman" w:cs="Times New Roman"/>
        </w:rPr>
        <w:t xml:space="preserve"> процентов)</w:t>
      </w:r>
      <w:r w:rsidR="00C13078" w:rsidRPr="005B31C0">
        <w:rPr>
          <w:rFonts w:ascii="Times New Roman" w:hAnsi="Times New Roman" w:cs="Times New Roman"/>
        </w:rPr>
        <w:t>;</w:t>
      </w:r>
    </w:p>
    <w:p w:rsidR="00C13078" w:rsidRPr="005B31C0" w:rsidRDefault="00C13078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бюджета Алатырского </w:t>
      </w:r>
      <w:r w:rsidR="00CF141A" w:rsidRPr="005B31C0">
        <w:rPr>
          <w:rFonts w:ascii="Times New Roman" w:hAnsi="Times New Roman" w:cs="Times New Roman"/>
        </w:rPr>
        <w:t>МО</w:t>
      </w:r>
      <w:r w:rsidRPr="005B31C0">
        <w:rPr>
          <w:rFonts w:ascii="Times New Roman" w:hAnsi="Times New Roman" w:cs="Times New Roman"/>
        </w:rPr>
        <w:t xml:space="preserve"> – </w:t>
      </w:r>
      <w:r w:rsidR="00AC5253" w:rsidRPr="005B31C0">
        <w:rPr>
          <w:rFonts w:ascii="Times New Roman" w:hAnsi="Times New Roman" w:cs="Times New Roman"/>
        </w:rPr>
        <w:t>108000,00</w:t>
      </w:r>
      <w:r w:rsidRPr="005B31C0">
        <w:rPr>
          <w:rFonts w:ascii="Times New Roman" w:hAnsi="Times New Roman" w:cs="Times New Roman"/>
        </w:rPr>
        <w:t xml:space="preserve"> рублей (</w:t>
      </w:r>
      <w:r w:rsidR="00895C4A">
        <w:rPr>
          <w:rFonts w:ascii="Times New Roman" w:hAnsi="Times New Roman" w:cs="Times New Roman"/>
        </w:rPr>
        <w:t>7</w:t>
      </w:r>
      <w:r w:rsidRPr="005B31C0">
        <w:rPr>
          <w:rFonts w:ascii="Times New Roman" w:hAnsi="Times New Roman" w:cs="Times New Roman"/>
        </w:rPr>
        <w:t xml:space="preserve"> процентов);</w:t>
      </w:r>
    </w:p>
    <w:p w:rsidR="00261DDE" w:rsidRPr="005B31C0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На 3 этапе (2031</w:t>
      </w:r>
      <w:r w:rsidR="00A41F68" w:rsidRPr="005B31C0">
        <w:rPr>
          <w:rFonts w:ascii="Times New Roman" w:hAnsi="Times New Roman" w:cs="Times New Roman"/>
        </w:rPr>
        <w:t>–</w:t>
      </w:r>
      <w:r w:rsidRPr="005B31C0">
        <w:rPr>
          <w:rFonts w:ascii="Times New Roman" w:hAnsi="Times New Roman" w:cs="Times New Roman"/>
        </w:rPr>
        <w:t>2035</w:t>
      </w:r>
      <w:r w:rsidR="00A3732B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 xml:space="preserve">годы) объем финансирования подпрограммы составит </w:t>
      </w:r>
      <w:r w:rsidR="008531F7" w:rsidRPr="005B31C0">
        <w:rPr>
          <w:rFonts w:ascii="Times New Roman" w:hAnsi="Times New Roman" w:cs="Times New Roman"/>
        </w:rPr>
        <w:t>2</w:t>
      </w:r>
      <w:r w:rsidR="00564725" w:rsidRPr="005B31C0">
        <w:rPr>
          <w:rFonts w:ascii="Times New Roman" w:hAnsi="Times New Roman" w:cs="Times New Roman"/>
        </w:rPr>
        <w:t>752500</w:t>
      </w:r>
      <w:r w:rsidR="008531F7" w:rsidRPr="005B31C0">
        <w:rPr>
          <w:rFonts w:ascii="Times New Roman" w:hAnsi="Times New Roman" w:cs="Times New Roman"/>
        </w:rPr>
        <w:t>,00</w:t>
      </w:r>
      <w:r w:rsidR="00FC4B3C" w:rsidRPr="005B31C0">
        <w:rPr>
          <w:rFonts w:ascii="Times New Roman" w:hAnsi="Times New Roman" w:cs="Times New Roman"/>
        </w:rPr>
        <w:t xml:space="preserve"> </w:t>
      </w:r>
      <w:r w:rsidR="005D0214" w:rsidRPr="005B31C0">
        <w:rPr>
          <w:rFonts w:ascii="Times New Roman" w:hAnsi="Times New Roman" w:cs="Times New Roman"/>
        </w:rPr>
        <w:t>рублей, из них:</w:t>
      </w:r>
    </w:p>
    <w:p w:rsidR="00AC5253" w:rsidRPr="005B31C0" w:rsidRDefault="00AC5253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республиканского бюджета</w:t>
      </w:r>
      <w:r w:rsidR="00CF141A" w:rsidRPr="005B31C0">
        <w:rPr>
          <w:rFonts w:ascii="Times New Roman" w:hAnsi="Times New Roman" w:cs="Times New Roman"/>
        </w:rPr>
        <w:t xml:space="preserve"> </w:t>
      </w:r>
      <w:r w:rsidRPr="005B31C0">
        <w:rPr>
          <w:rFonts w:ascii="Times New Roman" w:hAnsi="Times New Roman" w:cs="Times New Roman"/>
        </w:rPr>
        <w:t>– 2485000,00 рублей (9</w:t>
      </w:r>
      <w:r w:rsidR="00895C4A">
        <w:rPr>
          <w:rFonts w:ascii="Times New Roman" w:hAnsi="Times New Roman" w:cs="Times New Roman"/>
        </w:rPr>
        <w:t>3</w:t>
      </w:r>
      <w:r w:rsidRPr="005B31C0">
        <w:rPr>
          <w:rFonts w:ascii="Times New Roman" w:hAnsi="Times New Roman" w:cs="Times New Roman"/>
        </w:rPr>
        <w:t xml:space="preserve"> процентов);</w:t>
      </w:r>
    </w:p>
    <w:p w:rsidR="00AC5253" w:rsidRPr="005B31C0" w:rsidRDefault="00AC5253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бюджета Алатырского </w:t>
      </w:r>
      <w:r w:rsidR="00CF141A" w:rsidRPr="005B31C0">
        <w:rPr>
          <w:rFonts w:ascii="Times New Roman" w:hAnsi="Times New Roman" w:cs="Times New Roman"/>
        </w:rPr>
        <w:t>МО</w:t>
      </w:r>
      <w:r w:rsidRPr="005B31C0">
        <w:rPr>
          <w:rFonts w:ascii="Times New Roman" w:hAnsi="Times New Roman" w:cs="Times New Roman"/>
        </w:rPr>
        <w:t xml:space="preserve"> – 267500,00 рублей (</w:t>
      </w:r>
      <w:r w:rsidR="00895C4A">
        <w:rPr>
          <w:rFonts w:ascii="Times New Roman" w:hAnsi="Times New Roman" w:cs="Times New Roman"/>
        </w:rPr>
        <w:t>7</w:t>
      </w:r>
      <w:r w:rsidRPr="005B31C0">
        <w:rPr>
          <w:rFonts w:ascii="Times New Roman" w:hAnsi="Times New Roman" w:cs="Times New Roman"/>
        </w:rPr>
        <w:t xml:space="preserve"> процентов).</w:t>
      </w:r>
    </w:p>
    <w:p w:rsidR="00261DDE" w:rsidRPr="005B31C0" w:rsidRDefault="00AC5253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61DDE" w:rsidRPr="005B31C0" w:rsidRDefault="00261DDE" w:rsidP="00067D23">
      <w:pPr>
        <w:tabs>
          <w:tab w:val="left" w:pos="1134"/>
        </w:tabs>
        <w:ind w:right="-2" w:firstLine="567"/>
        <w:rPr>
          <w:rFonts w:ascii="Times New Roman" w:hAnsi="Times New Roman" w:cs="Times New Roman"/>
        </w:rPr>
      </w:pPr>
      <w:r w:rsidRPr="005B31C0">
        <w:rPr>
          <w:rFonts w:ascii="Times New Roman" w:hAnsi="Times New Roman" w:cs="Times New Roman"/>
        </w:rPr>
        <w:t xml:space="preserve">Ресурсное обеспечение подпрограммы за счет всех источников финансирования приведено в </w:t>
      </w:r>
      <w:hyperlink w:anchor="sub_5100" w:history="1">
        <w:r w:rsidRPr="005B31C0">
          <w:rPr>
            <w:rStyle w:val="a4"/>
            <w:rFonts w:ascii="Times New Roman" w:hAnsi="Times New Roman" w:cs="Times New Roman"/>
            <w:color w:val="000000"/>
          </w:rPr>
          <w:t>приложении</w:t>
        </w:r>
      </w:hyperlink>
      <w:r w:rsidRPr="005B31C0">
        <w:rPr>
          <w:rFonts w:ascii="Times New Roman" w:hAnsi="Times New Roman" w:cs="Times New Roman"/>
        </w:rPr>
        <w:t xml:space="preserve"> к настоящей подпрограмме</w:t>
      </w:r>
      <w:proofErr w:type="gramStart"/>
      <w:r w:rsidRPr="005B31C0">
        <w:rPr>
          <w:rFonts w:ascii="Times New Roman" w:hAnsi="Times New Roman" w:cs="Times New Roman"/>
        </w:rPr>
        <w:t>.</w:t>
      </w:r>
      <w:r w:rsidR="00527D43" w:rsidRPr="005B31C0">
        <w:rPr>
          <w:rFonts w:ascii="Times New Roman" w:hAnsi="Times New Roman" w:cs="Times New Roman"/>
        </w:rPr>
        <w:t>»;</w:t>
      </w:r>
      <w:proofErr w:type="gramEnd"/>
    </w:p>
    <w:p w:rsidR="003F6F91" w:rsidRPr="005B31C0" w:rsidRDefault="00A3732B" w:rsidP="00A3732B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r>
        <w:t>п</w:t>
      </w:r>
      <w:r w:rsidR="00A05EE8" w:rsidRPr="005B31C0">
        <w:t xml:space="preserve">риложение к подпрограмме </w:t>
      </w:r>
      <w:r w:rsidR="008E1C0D" w:rsidRPr="005B31C0">
        <w:t xml:space="preserve">изложить в </w:t>
      </w:r>
      <w:r w:rsidR="005D0214" w:rsidRPr="005B31C0">
        <w:t>следующей</w:t>
      </w:r>
      <w:r w:rsidR="008E1C0D" w:rsidRPr="005B31C0">
        <w:t xml:space="preserve"> редакции:</w:t>
      </w:r>
    </w:p>
    <w:p w:rsidR="008E1C0D" w:rsidRDefault="008E1C0D" w:rsidP="00802234">
      <w:pPr>
        <w:ind w:left="426" w:right="-92" w:firstLine="567"/>
        <w:sectPr w:rsidR="008E1C0D" w:rsidSect="00C45CBD">
          <w:headerReference w:type="default" r:id="rId34"/>
          <w:footerReference w:type="default" r:id="rId35"/>
          <w:pgSz w:w="11905" w:h="16837"/>
          <w:pgMar w:top="567" w:right="567" w:bottom="567" w:left="1134" w:header="284" w:footer="258" w:gutter="0"/>
          <w:cols w:space="720"/>
          <w:noEndnote/>
        </w:sectPr>
      </w:pPr>
    </w:p>
    <w:p w:rsidR="009940CE" w:rsidRPr="006376CA" w:rsidRDefault="003A7A9D" w:rsidP="00077FCC">
      <w:pPr>
        <w:tabs>
          <w:tab w:val="left" w:pos="10206"/>
        </w:tabs>
        <w:autoSpaceDE/>
        <w:autoSpaceDN/>
        <w:adjustRightInd/>
        <w:ind w:left="10206" w:right="-356" w:firstLine="0"/>
        <w:rPr>
          <w:rFonts w:ascii="Times New Roman" w:hAnsi="Times New Roman" w:cs="Times New Roman"/>
          <w:sz w:val="22"/>
          <w:szCs w:val="22"/>
        </w:rPr>
      </w:pPr>
      <w:r w:rsidRPr="006376CA">
        <w:rPr>
          <w:rFonts w:ascii="Times New Roman" w:hAnsi="Times New Roman" w:cs="Times New Roman"/>
          <w:sz w:val="22"/>
          <w:szCs w:val="22"/>
        </w:rPr>
        <w:lastRenderedPageBreak/>
        <w:t>«</w:t>
      </w:r>
      <w:r w:rsidR="009940CE" w:rsidRPr="006376CA">
        <w:rPr>
          <w:rFonts w:ascii="Times New Roman" w:hAnsi="Times New Roman" w:cs="Times New Roman"/>
          <w:sz w:val="22"/>
          <w:szCs w:val="22"/>
        </w:rPr>
        <w:t>Приложение</w:t>
      </w:r>
    </w:p>
    <w:p w:rsidR="001D3EC0" w:rsidRPr="006376CA" w:rsidRDefault="009940CE" w:rsidP="00077FCC">
      <w:pPr>
        <w:tabs>
          <w:tab w:val="left" w:pos="10206"/>
        </w:tabs>
        <w:autoSpaceDE/>
        <w:autoSpaceDN/>
        <w:adjustRightInd/>
        <w:ind w:left="10206" w:right="-356" w:firstLine="0"/>
        <w:rPr>
          <w:rFonts w:ascii="Times New Roman" w:hAnsi="Times New Roman" w:cs="Times New Roman"/>
          <w:sz w:val="22"/>
          <w:szCs w:val="22"/>
        </w:rPr>
      </w:pPr>
      <w:r w:rsidRPr="006376CA">
        <w:rPr>
          <w:rFonts w:ascii="Times New Roman" w:hAnsi="Times New Roman" w:cs="Times New Roman"/>
          <w:sz w:val="22"/>
          <w:szCs w:val="22"/>
        </w:rPr>
        <w:t xml:space="preserve">к подпрограмме «Предупреждение </w:t>
      </w:r>
    </w:p>
    <w:p w:rsidR="009940CE" w:rsidRPr="006376CA" w:rsidRDefault="009940CE" w:rsidP="00077FCC">
      <w:pPr>
        <w:tabs>
          <w:tab w:val="left" w:pos="10206"/>
        </w:tabs>
        <w:autoSpaceDE/>
        <w:autoSpaceDN/>
        <w:adjustRightInd/>
        <w:ind w:left="10206" w:right="-356" w:firstLine="0"/>
        <w:rPr>
          <w:rFonts w:ascii="Times New Roman" w:hAnsi="Times New Roman" w:cs="Times New Roman"/>
          <w:sz w:val="22"/>
          <w:szCs w:val="22"/>
        </w:rPr>
      </w:pPr>
      <w:r w:rsidRPr="006376CA">
        <w:rPr>
          <w:rFonts w:ascii="Times New Roman" w:hAnsi="Times New Roman" w:cs="Times New Roman"/>
          <w:sz w:val="22"/>
          <w:szCs w:val="22"/>
        </w:rPr>
        <w:t>детской беспризорности, безнадзорности</w:t>
      </w:r>
    </w:p>
    <w:p w:rsidR="009940CE" w:rsidRPr="006376CA" w:rsidRDefault="009940CE" w:rsidP="00077FCC">
      <w:pPr>
        <w:tabs>
          <w:tab w:val="left" w:pos="10206"/>
        </w:tabs>
        <w:autoSpaceDE/>
        <w:autoSpaceDN/>
        <w:adjustRightInd/>
        <w:ind w:left="10206" w:right="-356" w:firstLine="0"/>
        <w:rPr>
          <w:rFonts w:ascii="Times New Roman" w:hAnsi="Times New Roman" w:cs="Times New Roman"/>
          <w:sz w:val="22"/>
          <w:szCs w:val="22"/>
        </w:rPr>
      </w:pPr>
      <w:r w:rsidRPr="006376CA">
        <w:rPr>
          <w:rFonts w:ascii="Times New Roman" w:hAnsi="Times New Roman" w:cs="Times New Roman"/>
          <w:sz w:val="22"/>
          <w:szCs w:val="22"/>
        </w:rPr>
        <w:t>и правонарушений несовершеннолетних»</w:t>
      </w:r>
    </w:p>
    <w:p w:rsidR="009940CE" w:rsidRPr="006376CA" w:rsidRDefault="009940CE" w:rsidP="00077FCC">
      <w:pPr>
        <w:tabs>
          <w:tab w:val="left" w:pos="10206"/>
        </w:tabs>
        <w:autoSpaceDE/>
        <w:autoSpaceDN/>
        <w:adjustRightInd/>
        <w:ind w:left="10206" w:right="-356" w:firstLine="0"/>
        <w:rPr>
          <w:rFonts w:ascii="Times New Roman" w:hAnsi="Times New Roman" w:cs="Times New Roman"/>
          <w:sz w:val="22"/>
          <w:szCs w:val="22"/>
        </w:rPr>
      </w:pPr>
      <w:r w:rsidRPr="006376CA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0B4C97">
        <w:rPr>
          <w:rFonts w:ascii="Times New Roman" w:hAnsi="Times New Roman" w:cs="Times New Roman"/>
          <w:sz w:val="22"/>
          <w:szCs w:val="22"/>
        </w:rPr>
        <w:t xml:space="preserve"> </w:t>
      </w:r>
      <w:r w:rsidRPr="006376CA">
        <w:rPr>
          <w:rFonts w:ascii="Times New Roman" w:hAnsi="Times New Roman" w:cs="Times New Roman"/>
          <w:sz w:val="22"/>
          <w:szCs w:val="22"/>
        </w:rPr>
        <w:t>Алатырского</w:t>
      </w:r>
      <w:r w:rsidR="00077FCC">
        <w:rPr>
          <w:rFonts w:ascii="Times New Roman" w:hAnsi="Times New Roman" w:cs="Times New Roman"/>
          <w:sz w:val="22"/>
          <w:szCs w:val="22"/>
        </w:rPr>
        <w:t xml:space="preserve"> муниципального округа</w:t>
      </w:r>
      <w:r w:rsidR="006376CA" w:rsidRPr="006376CA">
        <w:rPr>
          <w:rFonts w:ascii="Times New Roman" w:hAnsi="Times New Roman" w:cs="Times New Roman"/>
          <w:sz w:val="22"/>
          <w:szCs w:val="22"/>
        </w:rPr>
        <w:t xml:space="preserve"> </w:t>
      </w:r>
      <w:r w:rsidRPr="006376CA">
        <w:rPr>
          <w:rFonts w:ascii="Times New Roman" w:hAnsi="Times New Roman" w:cs="Times New Roman"/>
          <w:sz w:val="22"/>
          <w:szCs w:val="22"/>
        </w:rPr>
        <w:t>«Обеспечение общественного порядка</w:t>
      </w:r>
      <w:r w:rsidR="00077FCC">
        <w:rPr>
          <w:rFonts w:ascii="Times New Roman" w:hAnsi="Times New Roman" w:cs="Times New Roman"/>
          <w:sz w:val="22"/>
          <w:szCs w:val="22"/>
        </w:rPr>
        <w:t xml:space="preserve"> </w:t>
      </w:r>
      <w:r w:rsidRPr="006376CA">
        <w:rPr>
          <w:rFonts w:ascii="Times New Roman" w:hAnsi="Times New Roman" w:cs="Times New Roman"/>
          <w:sz w:val="22"/>
          <w:szCs w:val="22"/>
        </w:rPr>
        <w:t>и противодействие преступности»</w:t>
      </w:r>
    </w:p>
    <w:p w:rsidR="00077FCC" w:rsidRDefault="009940CE" w:rsidP="00077FCC">
      <w:pPr>
        <w:pStyle w:val="1"/>
        <w:spacing w:before="0" w:after="0"/>
      </w:pPr>
      <w:r w:rsidRPr="00C51A37">
        <w:t>Ресурсное обеспечение</w:t>
      </w:r>
    </w:p>
    <w:p w:rsidR="009940CE" w:rsidRPr="00C51A37" w:rsidRDefault="009940CE" w:rsidP="00077FCC">
      <w:pPr>
        <w:pStyle w:val="1"/>
        <w:spacing w:before="0" w:after="0"/>
        <w:rPr>
          <w:rFonts w:ascii="Times New Roman" w:hAnsi="Times New Roman" w:cs="Times New Roman"/>
        </w:rPr>
      </w:pPr>
      <w:r w:rsidRPr="00C51A37">
        <w:t xml:space="preserve">реализации подпрограммы «Предупреждение детской беспризорности, безнадзорности и правонарушений несовершеннолетних» муниципальной программы Алатырского </w:t>
      </w:r>
      <w:r w:rsidR="00077FCC">
        <w:t>муниципального округа</w:t>
      </w:r>
      <w:r w:rsidRPr="00C51A37">
        <w:t xml:space="preserve"> «Обеспечение общественного порядка и противодействие преступности» за счет всех источников финансирования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1701"/>
        <w:gridCol w:w="586"/>
        <w:gridCol w:w="1257"/>
        <w:gridCol w:w="1559"/>
        <w:gridCol w:w="993"/>
        <w:gridCol w:w="992"/>
        <w:gridCol w:w="992"/>
        <w:gridCol w:w="992"/>
        <w:gridCol w:w="958"/>
        <w:gridCol w:w="35"/>
        <w:gridCol w:w="992"/>
      </w:tblGrid>
      <w:tr w:rsidR="009940CE" w:rsidRPr="006D1795" w:rsidTr="006D1795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E" w:rsidRPr="006D1795" w:rsidRDefault="009940CE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E" w:rsidRPr="006D1795" w:rsidRDefault="009940CE" w:rsidP="00CF141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 муниципальной программы Алатырского </w:t>
            </w:r>
            <w:r w:rsidR="00CF141A" w:rsidRPr="006D1795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E" w:rsidRPr="006D1795" w:rsidRDefault="009940CE" w:rsidP="002D6EAD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Алатырского </w:t>
            </w:r>
            <w:r w:rsidR="002D6EAD" w:rsidRPr="006D1795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E" w:rsidRPr="006D1795" w:rsidRDefault="009940CE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E" w:rsidRPr="006D1795" w:rsidRDefault="009940CE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  <w:hyperlink r:id="rId36" w:history="1">
              <w:r w:rsidRPr="006D1795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E" w:rsidRPr="006D1795" w:rsidRDefault="009940CE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0CE" w:rsidRPr="006D1795" w:rsidRDefault="009940CE" w:rsidP="00077FC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Расходы по годам,</w:t>
            </w:r>
            <w:r w:rsidR="00077FCC"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</w:tr>
      <w:tr w:rsidR="00790D24" w:rsidRPr="006D1795" w:rsidTr="006D1795">
        <w:trPr>
          <w:trHeight w:val="1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077FCC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9C5876" w:rsidP="00077FC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="00077FCC" w:rsidRPr="006D1795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ЦСР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EF4A65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077FCC">
            <w:pPr>
              <w:ind w:right="-9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E4090B">
            <w:pPr>
              <w:ind w:left="-108" w:right="-93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C285B" w:rsidRPr="006D17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- 2030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24" w:rsidRPr="006D1795" w:rsidRDefault="00790D24" w:rsidP="00EC285B">
            <w:pPr>
              <w:pStyle w:val="aa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2031 - 2035</w:t>
            </w:r>
          </w:p>
        </w:tc>
      </w:tr>
      <w:tr w:rsidR="00790D24" w:rsidRPr="006D1795" w:rsidTr="006D1795">
        <w:trPr>
          <w:trHeight w:val="150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077FC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Отдел социального развития, опеки и попечительства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EF4A65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A330000000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574B2">
            <w:pPr>
              <w:pStyle w:val="ac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B4458B">
            <w:pPr>
              <w:pStyle w:val="aa"/>
              <w:ind w:left="-57" w:right="-143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509000,0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ind w:left="-57" w:right="-143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503200,0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ind w:left="-57" w:right="-143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517000,0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EC285B">
            <w:pPr>
              <w:pStyle w:val="aa"/>
              <w:ind w:right="-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517000,0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493357">
            <w:pPr>
              <w:pStyle w:val="aa"/>
              <w:ind w:left="-113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93357" w:rsidRPr="006D17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24" w:rsidRPr="006D1795" w:rsidRDefault="00493357" w:rsidP="00561AAC">
            <w:pPr>
              <w:pStyle w:val="aa"/>
              <w:ind w:left="-57" w:right="-143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2752500</w:t>
            </w:r>
            <w:r w:rsidR="00594862" w:rsidRPr="006D1795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790D24" w:rsidRPr="006D1795" w:rsidTr="006D1795">
        <w:trPr>
          <w:trHeight w:val="357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EF4A65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574B2">
            <w:pPr>
              <w:pStyle w:val="ac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ind w:left="-57" w:right="-143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B4458B">
            <w:pPr>
              <w:pStyle w:val="aa"/>
              <w:ind w:left="-57" w:right="-143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476200,0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ind w:left="-57" w:right="-143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EC285B" w:rsidP="00EC285B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490000,0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CC70ED" w:rsidP="00493357">
            <w:pPr>
              <w:pStyle w:val="aa"/>
              <w:ind w:left="-108"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493357" w:rsidRPr="006D17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790D24" w:rsidRPr="006D1795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FB360C" w:rsidRPr="006D179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90D24" w:rsidRPr="006D1795" w:rsidRDefault="00790D24" w:rsidP="00493357">
            <w:pPr>
              <w:pStyle w:val="aa"/>
              <w:ind w:left="-108" w:right="-143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 24</w:t>
            </w:r>
            <w:r w:rsidR="00493357" w:rsidRPr="006D1795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</w:tr>
      <w:tr w:rsidR="00790D24" w:rsidRPr="006D1795" w:rsidTr="006D1795">
        <w:trPr>
          <w:trHeight w:val="74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077FC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574B2">
            <w:pPr>
              <w:pStyle w:val="ac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 w:rsidR="002D6EAD" w:rsidRPr="006D1795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B4458B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B4458B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B4458B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EC285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E4090B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108000,0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24" w:rsidRPr="006D1795" w:rsidRDefault="00493357" w:rsidP="00B4458B">
            <w:pPr>
              <w:pStyle w:val="aa"/>
              <w:ind w:left="-7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267500</w:t>
            </w:r>
            <w:r w:rsidR="00790D24" w:rsidRPr="006D179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9940CE" w:rsidRPr="006D1795" w:rsidTr="006D1795">
        <w:trPr>
          <w:trHeight w:val="145"/>
        </w:trPr>
        <w:tc>
          <w:tcPr>
            <w:tcW w:w="1559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940CE" w:rsidRPr="006D1795" w:rsidRDefault="009940CE" w:rsidP="00077FC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b w:val="0"/>
                <w:sz w:val="16"/>
                <w:szCs w:val="16"/>
              </w:rPr>
              <w:t>Цель «Создание условий для успешной социализации (</w:t>
            </w:r>
            <w:proofErr w:type="spellStart"/>
            <w:r w:rsidRPr="006D1795">
              <w:rPr>
                <w:rFonts w:ascii="Times New Roman" w:hAnsi="Times New Roman" w:cs="Times New Roman"/>
                <w:b w:val="0"/>
                <w:sz w:val="16"/>
                <w:szCs w:val="16"/>
              </w:rPr>
              <w:t>ресоциализации</w:t>
            </w:r>
            <w:proofErr w:type="spellEnd"/>
            <w:r w:rsidRPr="006D1795">
              <w:rPr>
                <w:rFonts w:ascii="Times New Roman" w:hAnsi="Times New Roman" w:cs="Times New Roman"/>
                <w:b w:val="0"/>
                <w:sz w:val="16"/>
                <w:szCs w:val="16"/>
              </w:rPr>
              <w:t>) несовершеннолетних, формирования у них правового самосознания»</w:t>
            </w:r>
          </w:p>
        </w:tc>
      </w:tr>
      <w:tr w:rsidR="00790D24" w:rsidRPr="006D1795" w:rsidTr="006D1795">
        <w:trPr>
          <w:trHeight w:val="56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снижение уровня безнадзорности, а также числа несовершеннолетних, совершивших преступления;</w:t>
            </w:r>
          </w:p>
          <w:p w:rsidR="00790D24" w:rsidRPr="006D1795" w:rsidRDefault="00790D24" w:rsidP="00561AA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сокращение числа детей и подростков с асоциальным поведением;</w:t>
            </w:r>
          </w:p>
          <w:p w:rsidR="00790D24" w:rsidRPr="006D1795" w:rsidRDefault="00790D24" w:rsidP="00561AA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взаимодействия органов исполнительной власти и администрац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ии Алатырского </w:t>
            </w:r>
            <w:r w:rsidR="002D6EAD" w:rsidRPr="006D1795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, общественных объединений, осуществляющих меры по профилактике безнадзорности и правонарушений несовершеннолетних, по предупреждению и пресечению преступлений, совершаемых несовершеннолетними, и преступлений в отношении них;</w:t>
            </w:r>
          </w:p>
          <w:p w:rsidR="00790D24" w:rsidRPr="006D1795" w:rsidRDefault="00790D24" w:rsidP="002D6EAD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роли органов исполнительной власти и администрации Алатырского </w:t>
            </w:r>
            <w:r w:rsidR="002D6EAD" w:rsidRPr="006D1795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 общественных объединений, осуществляющих меры по профилактике безнадзорности и правонарушений несовершеннолетних, в решении вопросов раннего выявления семей, 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находящихся в социально опасном положении, и факторов, влекущих за собой их неблагополучие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6D179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социального р</w:t>
            </w:r>
            <w:r w:rsidR="006D1795" w:rsidRPr="006D1795">
              <w:rPr>
                <w:rFonts w:ascii="Times New Roman" w:hAnsi="Times New Roman" w:cs="Times New Roman"/>
                <w:sz w:val="16"/>
                <w:szCs w:val="16"/>
              </w:rPr>
              <w:t>азвития, опеки и попечительства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EF4A65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A330100000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561AAC">
            <w:pPr>
              <w:pStyle w:val="aa"/>
              <w:ind w:left="-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509000,0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561AAC">
            <w:pPr>
              <w:pStyle w:val="aa"/>
              <w:ind w:lef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503200,0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ind w:left="-1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517000,0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790D24">
            <w:pPr>
              <w:pStyle w:val="aa"/>
              <w:ind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517000,0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FB360C" w:rsidP="00493357">
            <w:pPr>
              <w:pStyle w:val="aa"/>
              <w:ind w:left="-108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493357" w:rsidRPr="006D17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24" w:rsidRPr="006D1795" w:rsidRDefault="00790D24" w:rsidP="00561AAC">
            <w:pPr>
              <w:pStyle w:val="aa"/>
              <w:ind w:left="-167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93357" w:rsidRPr="006D1795">
              <w:rPr>
                <w:rFonts w:ascii="Times New Roman" w:hAnsi="Times New Roman" w:cs="Times New Roman"/>
                <w:sz w:val="16"/>
                <w:szCs w:val="16"/>
              </w:rPr>
              <w:t>2752500,00</w:t>
            </w:r>
          </w:p>
        </w:tc>
      </w:tr>
      <w:tr w:rsidR="00790D24" w:rsidRPr="006D1795" w:rsidTr="006D1795">
        <w:trPr>
          <w:trHeight w:val="290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6D1795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574B2">
            <w:pPr>
              <w:pStyle w:val="ac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452000,0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561AAC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476200,0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561AAC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790D24">
            <w:pPr>
              <w:pStyle w:val="aa"/>
              <w:ind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490000,0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FB360C" w:rsidP="00493357">
            <w:pPr>
              <w:pStyle w:val="aa"/>
              <w:ind w:left="-108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493357" w:rsidRPr="006D17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24" w:rsidRPr="006D1795" w:rsidRDefault="00493357" w:rsidP="00493357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2485000,0</w:t>
            </w:r>
          </w:p>
        </w:tc>
      </w:tr>
      <w:tr w:rsidR="00790D24" w:rsidRPr="006D1795" w:rsidTr="006D1795">
        <w:trPr>
          <w:trHeight w:val="14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6D1795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574B2">
            <w:pPr>
              <w:pStyle w:val="ac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 w:rsidR="002D6EAD" w:rsidRPr="006D1795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C285B" w:rsidP="00790D24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E4090B" w:rsidP="00561AAC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108000,0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24" w:rsidRPr="006D1795" w:rsidRDefault="00493357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267500</w:t>
            </w:r>
            <w:r w:rsidR="00E4090B" w:rsidRPr="006D179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D1795" w:rsidRPr="006D1795" w:rsidTr="006D1795">
        <w:trPr>
          <w:trHeight w:val="216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5" w:rsidRPr="006D1795" w:rsidRDefault="006D1795" w:rsidP="006D1795">
            <w:pPr>
              <w:pStyle w:val="ac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5" w:rsidRPr="006D1795" w:rsidRDefault="006D1795" w:rsidP="006D1795">
            <w:pPr>
              <w:pStyle w:val="ac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Доля преступлений, совершенных несовершеннолетними, в общем числе преступлений,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5" w:rsidRPr="006D1795" w:rsidRDefault="006D1795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5" w:rsidRPr="006D1795" w:rsidRDefault="006D1795" w:rsidP="00561AAC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5" w:rsidRPr="006D1795" w:rsidRDefault="006D1795" w:rsidP="00561AAC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5" w:rsidRPr="006D1795" w:rsidRDefault="006D1795" w:rsidP="002E62A3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795" w:rsidRPr="006D1795" w:rsidRDefault="006D1795" w:rsidP="00493357">
            <w:pPr>
              <w:pStyle w:val="aa"/>
              <w:ind w:left="-108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1795" w:rsidRPr="006D1795" w:rsidRDefault="006D1795" w:rsidP="00EA1D6B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</w:tr>
      <w:tr w:rsidR="005B31C0" w:rsidRPr="006D1795" w:rsidTr="006D1795">
        <w:trPr>
          <w:trHeight w:val="144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B31C0" w:rsidRPr="006D1795" w:rsidRDefault="005B31C0" w:rsidP="006D179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1C0" w:rsidRPr="006D1795" w:rsidRDefault="005B31C0" w:rsidP="00790D24">
            <w:pPr>
              <w:pStyle w:val="ac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1C0" w:rsidRPr="006D1795" w:rsidRDefault="005B31C0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1C0" w:rsidRPr="006D1795" w:rsidRDefault="005B31C0" w:rsidP="00561AA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C0" w:rsidRPr="006D1795" w:rsidRDefault="005B31C0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C0" w:rsidRPr="006D1795" w:rsidRDefault="005B31C0" w:rsidP="000E0640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А330111980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C0" w:rsidRPr="006D1795" w:rsidRDefault="005B31C0" w:rsidP="005574B2">
            <w:pPr>
              <w:pStyle w:val="ac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C0" w:rsidRPr="006D1795" w:rsidRDefault="005B31C0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C0" w:rsidRPr="006D1795" w:rsidRDefault="005B31C0" w:rsidP="00561AAC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476200,0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C0" w:rsidRPr="006D1795" w:rsidRDefault="005B31C0" w:rsidP="00561AAC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C0" w:rsidRPr="006D1795" w:rsidRDefault="005B31C0" w:rsidP="002E62A3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490000,0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C0" w:rsidRPr="006D1795" w:rsidRDefault="005B31C0" w:rsidP="00493357">
            <w:pPr>
              <w:pStyle w:val="aa"/>
              <w:ind w:left="-108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1970000,0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1C0" w:rsidRPr="006D1795" w:rsidRDefault="005B31C0" w:rsidP="00EA1D6B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2485000,0</w:t>
            </w:r>
          </w:p>
        </w:tc>
      </w:tr>
      <w:tr w:rsidR="00790D24" w:rsidRPr="006D1795" w:rsidTr="006D1795">
        <w:trPr>
          <w:trHeight w:val="34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21471D" w:rsidP="000E0640">
            <w:pPr>
              <w:ind w:left="-2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21471D" w:rsidP="00561AA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А330111980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574B2">
            <w:pPr>
              <w:pStyle w:val="ac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452000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2E62A3" w:rsidP="00561AAC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476200,0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2E62A3" w:rsidP="00561AAC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2E62A3" w:rsidP="002E62A3">
            <w:pPr>
              <w:pStyle w:val="aa"/>
              <w:ind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490000,0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FB360C" w:rsidP="00493357">
            <w:pPr>
              <w:pStyle w:val="aa"/>
              <w:ind w:left="-108" w:righ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493357" w:rsidRPr="006D17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90D24" w:rsidRPr="006D1795" w:rsidRDefault="00594862" w:rsidP="00EA1D6B">
            <w:pPr>
              <w:pStyle w:val="aa"/>
              <w:ind w:left="-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EA1D6B" w:rsidRPr="006D1795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000,0</w:t>
            </w:r>
          </w:p>
        </w:tc>
      </w:tr>
      <w:tr w:rsidR="00790D24" w:rsidRPr="006D1795" w:rsidTr="006D1795">
        <w:trPr>
          <w:trHeight w:val="42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943D35" w:rsidP="000E0640">
            <w:pPr>
              <w:ind w:left="-40" w:firstLine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943D35" w:rsidP="00910A8C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574B2">
            <w:pPr>
              <w:pStyle w:val="ac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бюджет Алатырского </w:t>
            </w:r>
            <w:r w:rsidR="002D6EAD" w:rsidRPr="006D1795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2E62A3" w:rsidP="00790D24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90D24" w:rsidRPr="006D1795" w:rsidTr="006D1795">
        <w:trPr>
          <w:trHeight w:val="120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0D24" w:rsidRPr="006D1795" w:rsidRDefault="00E4090B" w:rsidP="00E4090B">
            <w:pPr>
              <w:ind w:right="-108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2E62A3" w:rsidP="00790D24">
            <w:pPr>
              <w:pStyle w:val="ac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902382" w:rsidP="009023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902382" w:rsidP="00EF4A65">
            <w:pPr>
              <w:ind w:firstLine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А330179930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2E62A3" w:rsidP="005574B2">
            <w:pPr>
              <w:pStyle w:val="ac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2E62A3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2E62A3" w:rsidP="002E62A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2E62A3" w:rsidP="002E62A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2E62A3" w:rsidP="00790D24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2E62A3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108000,0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24" w:rsidRPr="006D1795" w:rsidRDefault="00EA1D6B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267500</w:t>
            </w:r>
            <w:r w:rsidR="002E62A3" w:rsidRPr="006D179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790D24" w:rsidRPr="006D1795" w:rsidTr="006D1795">
        <w:trPr>
          <w:trHeight w:val="1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902382" w:rsidP="009023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902382" w:rsidP="00EF4A65">
            <w:pPr>
              <w:ind w:firstLine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574B2">
            <w:pPr>
              <w:pStyle w:val="ac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2E62A3" w:rsidP="00790D24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90D24" w:rsidRPr="006D1795" w:rsidTr="006D1795">
        <w:trPr>
          <w:trHeight w:val="255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902382" w:rsidP="0090238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903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902382" w:rsidP="00EF4A65">
            <w:pPr>
              <w:ind w:firstLine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А330179930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2D6EAD" w:rsidP="002D6EAD">
            <w:pPr>
              <w:pStyle w:val="ac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бюджет </w:t>
            </w:r>
            <w:r w:rsidR="00790D24" w:rsidRPr="006D1795">
              <w:rPr>
                <w:rFonts w:ascii="Times New Roman" w:hAnsi="Times New Roman" w:cs="Times New Roman"/>
                <w:sz w:val="16"/>
                <w:szCs w:val="16"/>
              </w:rPr>
              <w:t xml:space="preserve">Алатырского </w:t>
            </w: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57000,0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2E62A3" w:rsidP="00790D24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27000,0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24" w:rsidRPr="006D1795" w:rsidRDefault="00790D24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108000,0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D24" w:rsidRPr="006D1795" w:rsidRDefault="00EA1D6B" w:rsidP="00561A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1795">
              <w:rPr>
                <w:rFonts w:ascii="Times New Roman" w:hAnsi="Times New Roman" w:cs="Times New Roman"/>
                <w:sz w:val="16"/>
                <w:szCs w:val="16"/>
              </w:rPr>
              <w:t>267500</w:t>
            </w:r>
            <w:r w:rsidR="00790D24" w:rsidRPr="006D179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</w:tbl>
    <w:p w:rsidR="00255D67" w:rsidRDefault="00ED0DC9" w:rsidP="006D1795">
      <w:pPr>
        <w:tabs>
          <w:tab w:val="left" w:pos="10773"/>
        </w:tabs>
        <w:autoSpaceDE/>
        <w:autoSpaceDN/>
        <w:adjustRightInd/>
        <w:ind w:left="10773" w:right="-356" w:firstLine="0"/>
        <w:jc w:val="right"/>
        <w:rPr>
          <w:sz w:val="22"/>
          <w:szCs w:val="22"/>
        </w:rPr>
      </w:pPr>
      <w:r>
        <w:t>»;</w:t>
      </w:r>
    </w:p>
    <w:p w:rsidR="00255D67" w:rsidRPr="00946A54" w:rsidRDefault="00255D67">
      <w:pPr>
        <w:ind w:firstLine="0"/>
        <w:jc w:val="left"/>
        <w:rPr>
          <w:sz w:val="22"/>
          <w:szCs w:val="22"/>
        </w:rPr>
        <w:sectPr w:rsidR="00255D67" w:rsidRPr="00946A54" w:rsidSect="00C45CBD">
          <w:headerReference w:type="default" r:id="rId38"/>
          <w:footerReference w:type="default" r:id="rId39"/>
          <w:pgSz w:w="16837" w:h="11905" w:orient="landscape"/>
          <w:pgMar w:top="567" w:right="567" w:bottom="567" w:left="1134" w:header="284" w:footer="143" w:gutter="0"/>
          <w:cols w:space="720"/>
          <w:noEndnote/>
        </w:sectPr>
      </w:pPr>
    </w:p>
    <w:p w:rsidR="00522EA1" w:rsidRDefault="00522EA1" w:rsidP="006D1795">
      <w:pPr>
        <w:pStyle w:val="af5"/>
        <w:numPr>
          <w:ilvl w:val="0"/>
          <w:numId w:val="7"/>
        </w:numPr>
        <w:tabs>
          <w:tab w:val="left" w:pos="0"/>
          <w:tab w:val="left" w:pos="1134"/>
        </w:tabs>
        <w:ind w:left="0" w:right="-2" w:firstLine="567"/>
      </w:pPr>
      <w:r>
        <w:lastRenderedPageBreak/>
        <w:t xml:space="preserve">В </w:t>
      </w:r>
      <w:r w:rsidR="006D1795" w:rsidRPr="006D1795">
        <w:t xml:space="preserve">паспорте подпрограммы «Обеспечение реализации муниципальной программы Алатырского МО» приложения № 6 </w:t>
      </w:r>
      <w:r>
        <w:t xml:space="preserve">к </w:t>
      </w:r>
      <w:r w:rsidR="000D2BA8">
        <w:t>м</w:t>
      </w:r>
      <w:r>
        <w:t>униципальной программе:</w:t>
      </w:r>
    </w:p>
    <w:p w:rsidR="00522EA1" w:rsidRDefault="00522EA1" w:rsidP="0040601E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r>
        <w:t>позиции «Этапы и сроки реализации подпрограммы» и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943"/>
        <w:gridCol w:w="346"/>
        <w:gridCol w:w="7025"/>
      </w:tblGrid>
      <w:tr w:rsidR="002B3F8A" w:rsidRPr="00ED0DC9" w:rsidTr="006D1795">
        <w:trPr>
          <w:trHeight w:val="283"/>
        </w:trPr>
        <w:tc>
          <w:tcPr>
            <w:tcW w:w="2943" w:type="dxa"/>
          </w:tcPr>
          <w:p w:rsidR="002B3F8A" w:rsidRPr="00ED0DC9" w:rsidRDefault="000C7659" w:rsidP="00522EA1">
            <w:pPr>
              <w:ind w:firstLine="0"/>
            </w:pPr>
            <w:r w:rsidRPr="00ED0DC9">
              <w:t>«</w:t>
            </w:r>
            <w:r w:rsidR="00522EA1" w:rsidRPr="00ED0DC9">
              <w:t>Сроки и этапы</w:t>
            </w:r>
            <w:r w:rsidR="000C2BED" w:rsidRPr="00ED0DC9">
              <w:t xml:space="preserve"> реализации подпрограммы</w:t>
            </w:r>
          </w:p>
        </w:tc>
        <w:tc>
          <w:tcPr>
            <w:tcW w:w="346" w:type="dxa"/>
          </w:tcPr>
          <w:p w:rsidR="002B3F8A" w:rsidRPr="00ED0DC9" w:rsidRDefault="0032470A" w:rsidP="00BE6B9E">
            <w:pPr>
              <w:ind w:right="-250" w:firstLine="34"/>
              <w:jc w:val="left"/>
            </w:pPr>
            <w:r w:rsidRPr="00ED0DC9">
              <w:t>–</w:t>
            </w:r>
          </w:p>
        </w:tc>
        <w:tc>
          <w:tcPr>
            <w:tcW w:w="7025" w:type="dxa"/>
          </w:tcPr>
          <w:p w:rsidR="00985D52" w:rsidRPr="00ED0DC9" w:rsidRDefault="00985D52" w:rsidP="00BE6B9E">
            <w:pPr>
              <w:ind w:firstLine="34"/>
            </w:pPr>
            <w:r w:rsidRPr="00ED0DC9">
              <w:t>202</w:t>
            </w:r>
            <w:r w:rsidR="000B6A54" w:rsidRPr="00ED0DC9">
              <w:t>3</w:t>
            </w:r>
            <w:r w:rsidR="0032470A" w:rsidRPr="00ED0DC9">
              <w:t>–</w:t>
            </w:r>
            <w:r w:rsidRPr="00ED0DC9">
              <w:t>2035 годы:</w:t>
            </w:r>
          </w:p>
          <w:p w:rsidR="00985D52" w:rsidRPr="00ED0DC9" w:rsidRDefault="00985D52" w:rsidP="00BE6B9E">
            <w:pPr>
              <w:ind w:firstLine="34"/>
            </w:pPr>
            <w:r w:rsidRPr="00ED0DC9">
              <w:t xml:space="preserve">1 этап </w:t>
            </w:r>
            <w:r w:rsidR="0032470A" w:rsidRPr="00ED0DC9">
              <w:t>–</w:t>
            </w:r>
            <w:r w:rsidRPr="00ED0DC9">
              <w:t xml:space="preserve"> 202</w:t>
            </w:r>
            <w:r w:rsidR="000B6A54" w:rsidRPr="00ED0DC9">
              <w:t>3</w:t>
            </w:r>
            <w:r w:rsidR="0032470A" w:rsidRPr="00ED0DC9">
              <w:t>–</w:t>
            </w:r>
            <w:r w:rsidRPr="00ED0DC9">
              <w:t>202</w:t>
            </w:r>
            <w:r w:rsidR="00A05EE8" w:rsidRPr="00ED0DC9">
              <w:t>6</w:t>
            </w:r>
            <w:r w:rsidRPr="00ED0DC9">
              <w:t xml:space="preserve"> годы;</w:t>
            </w:r>
          </w:p>
          <w:p w:rsidR="00985D52" w:rsidRPr="00ED0DC9" w:rsidRDefault="00985D52" w:rsidP="00BE6B9E">
            <w:pPr>
              <w:ind w:firstLine="34"/>
            </w:pPr>
            <w:r w:rsidRPr="00ED0DC9">
              <w:t xml:space="preserve">2 этап </w:t>
            </w:r>
            <w:r w:rsidR="0032470A" w:rsidRPr="00ED0DC9">
              <w:t>–</w:t>
            </w:r>
            <w:r w:rsidRPr="00ED0DC9">
              <w:t xml:space="preserve"> 202</w:t>
            </w:r>
            <w:r w:rsidR="00A05EE8" w:rsidRPr="00ED0DC9">
              <w:t>7</w:t>
            </w:r>
            <w:r w:rsidR="0032470A" w:rsidRPr="00ED0DC9">
              <w:t>–</w:t>
            </w:r>
            <w:r w:rsidRPr="00ED0DC9">
              <w:t>2030 годы;</w:t>
            </w:r>
          </w:p>
          <w:p w:rsidR="002B3F8A" w:rsidRPr="00ED0DC9" w:rsidRDefault="00985D52" w:rsidP="0040601E">
            <w:pPr>
              <w:ind w:firstLine="34"/>
            </w:pPr>
            <w:r w:rsidRPr="00ED0DC9">
              <w:t xml:space="preserve">3 этап </w:t>
            </w:r>
            <w:r w:rsidR="0032470A" w:rsidRPr="00ED0DC9">
              <w:t>–</w:t>
            </w:r>
            <w:r w:rsidRPr="00ED0DC9">
              <w:t xml:space="preserve"> 2031</w:t>
            </w:r>
            <w:r w:rsidR="0032470A" w:rsidRPr="00ED0DC9">
              <w:t>–</w:t>
            </w:r>
            <w:r w:rsidRPr="00ED0DC9">
              <w:t>2035 годы</w:t>
            </w:r>
            <w:r w:rsidR="0040601E">
              <w:t>.</w:t>
            </w:r>
          </w:p>
        </w:tc>
      </w:tr>
      <w:tr w:rsidR="002B3F8A" w:rsidRPr="00ED0DC9" w:rsidTr="006D1795">
        <w:trPr>
          <w:trHeight w:val="4290"/>
        </w:trPr>
        <w:tc>
          <w:tcPr>
            <w:tcW w:w="2943" w:type="dxa"/>
          </w:tcPr>
          <w:p w:rsidR="002B3F8A" w:rsidRPr="00ED0DC9" w:rsidRDefault="00985D52" w:rsidP="0040601E">
            <w:pPr>
              <w:ind w:firstLine="0"/>
            </w:pPr>
            <w:r w:rsidRPr="00ED0DC9">
              <w:t xml:space="preserve">Объемы финансирования подпрограммы с разбивкой по годам реализации </w:t>
            </w:r>
            <w:r w:rsidR="0040601E">
              <w:t>п</w:t>
            </w:r>
            <w:r w:rsidRPr="00ED0DC9">
              <w:t>одпрограммы</w:t>
            </w:r>
          </w:p>
        </w:tc>
        <w:tc>
          <w:tcPr>
            <w:tcW w:w="346" w:type="dxa"/>
          </w:tcPr>
          <w:p w:rsidR="002B3F8A" w:rsidRPr="00ED0DC9" w:rsidRDefault="000C7659" w:rsidP="00BE6B9E">
            <w:pPr>
              <w:ind w:right="-250" w:firstLine="34"/>
              <w:jc w:val="left"/>
            </w:pPr>
            <w:r w:rsidRPr="00ED0DC9">
              <w:t>–</w:t>
            </w:r>
          </w:p>
        </w:tc>
        <w:tc>
          <w:tcPr>
            <w:tcW w:w="7025" w:type="dxa"/>
          </w:tcPr>
          <w:p w:rsidR="00985D52" w:rsidRPr="00ED0DC9" w:rsidRDefault="00985D52" w:rsidP="00BE6B9E">
            <w:pPr>
              <w:ind w:firstLine="34"/>
            </w:pPr>
            <w:r w:rsidRPr="00ED0DC9">
              <w:t>прогнозируемые объемы финансирования реализации мероприятий подпрограммы в 202</w:t>
            </w:r>
            <w:r w:rsidR="000B6A54" w:rsidRPr="00ED0DC9">
              <w:t>3</w:t>
            </w:r>
            <w:r w:rsidRPr="00ED0DC9">
              <w:t xml:space="preserve"> </w:t>
            </w:r>
            <w:r w:rsidR="0032470A" w:rsidRPr="00ED0DC9">
              <w:t>–</w:t>
            </w:r>
            <w:r w:rsidRPr="00ED0DC9">
              <w:t xml:space="preserve"> 2035 годах составляют 15</w:t>
            </w:r>
            <w:r w:rsidR="0032470A" w:rsidRPr="00ED0DC9">
              <w:t>600</w:t>
            </w:r>
            <w:r w:rsidR="00A05EE8" w:rsidRPr="00ED0DC9">
              <w:t>,00</w:t>
            </w:r>
            <w:r w:rsidRPr="00ED0DC9">
              <w:t xml:space="preserve"> рублей, в том числе:</w:t>
            </w:r>
          </w:p>
          <w:p w:rsidR="00985D52" w:rsidRPr="00ED0DC9" w:rsidRDefault="00985D52" w:rsidP="00BE6B9E">
            <w:pPr>
              <w:ind w:firstLine="34"/>
            </w:pPr>
            <w:r w:rsidRPr="00ED0DC9">
              <w:t xml:space="preserve">в 2023 году </w:t>
            </w:r>
            <w:r w:rsidR="0032470A" w:rsidRPr="00ED0DC9">
              <w:t>–</w:t>
            </w:r>
            <w:r w:rsidRPr="00ED0DC9">
              <w:t xml:space="preserve"> </w:t>
            </w:r>
            <w:r w:rsidR="00196223" w:rsidRPr="00ED0DC9">
              <w:t xml:space="preserve">1200,00 </w:t>
            </w:r>
            <w:r w:rsidRPr="00ED0DC9">
              <w:t>рублей;</w:t>
            </w:r>
          </w:p>
          <w:p w:rsidR="00985D52" w:rsidRPr="00ED0DC9" w:rsidRDefault="00985D52" w:rsidP="00BE6B9E">
            <w:pPr>
              <w:ind w:firstLine="34"/>
            </w:pPr>
            <w:r w:rsidRPr="00ED0DC9">
              <w:t xml:space="preserve">в 2024 году </w:t>
            </w:r>
            <w:r w:rsidR="0032470A" w:rsidRPr="00ED0DC9">
              <w:t>–</w:t>
            </w:r>
            <w:r w:rsidRPr="00ED0DC9">
              <w:t xml:space="preserve"> </w:t>
            </w:r>
            <w:r w:rsidR="00196223" w:rsidRPr="00ED0DC9">
              <w:t>1200,00</w:t>
            </w:r>
            <w:r w:rsidRPr="00ED0DC9">
              <w:t xml:space="preserve"> рублей;</w:t>
            </w:r>
          </w:p>
          <w:p w:rsidR="00985D52" w:rsidRPr="00ED0DC9" w:rsidRDefault="00985D52" w:rsidP="00BE6B9E">
            <w:pPr>
              <w:ind w:firstLine="34"/>
            </w:pPr>
            <w:r w:rsidRPr="00ED0DC9">
              <w:t xml:space="preserve">в 2025 году </w:t>
            </w:r>
            <w:r w:rsidR="0032470A" w:rsidRPr="00ED0DC9">
              <w:t>–</w:t>
            </w:r>
            <w:r w:rsidRPr="00ED0DC9">
              <w:t xml:space="preserve"> </w:t>
            </w:r>
            <w:r w:rsidR="00196223" w:rsidRPr="00ED0DC9">
              <w:t>1200,00</w:t>
            </w:r>
            <w:r w:rsidRPr="00ED0DC9">
              <w:t xml:space="preserve"> рублей;</w:t>
            </w:r>
          </w:p>
          <w:p w:rsidR="00A05EE8" w:rsidRPr="00ED0DC9" w:rsidRDefault="00A05EE8" w:rsidP="00BE6B9E">
            <w:pPr>
              <w:ind w:firstLine="34"/>
            </w:pPr>
            <w:r w:rsidRPr="00ED0DC9">
              <w:t xml:space="preserve">в 2026 году – </w:t>
            </w:r>
            <w:r w:rsidR="00196223" w:rsidRPr="00ED0DC9">
              <w:t>1200,00</w:t>
            </w:r>
            <w:r w:rsidRPr="00ED0DC9">
              <w:t xml:space="preserve"> рублей;</w:t>
            </w:r>
          </w:p>
          <w:p w:rsidR="00985D52" w:rsidRPr="00ED0DC9" w:rsidRDefault="00985D52" w:rsidP="00BE6B9E">
            <w:pPr>
              <w:ind w:firstLine="34"/>
            </w:pPr>
            <w:r w:rsidRPr="00ED0DC9">
              <w:t>в 202</w:t>
            </w:r>
            <w:r w:rsidR="00A05EE8" w:rsidRPr="00ED0DC9">
              <w:t>7</w:t>
            </w:r>
            <w:r w:rsidR="0032470A" w:rsidRPr="00ED0DC9">
              <w:t>–</w:t>
            </w:r>
            <w:r w:rsidRPr="00ED0DC9">
              <w:t xml:space="preserve">2030 годах </w:t>
            </w:r>
            <w:r w:rsidR="0032470A" w:rsidRPr="00ED0DC9">
              <w:t>–</w:t>
            </w:r>
            <w:r w:rsidRPr="00ED0DC9">
              <w:t xml:space="preserve"> </w:t>
            </w:r>
            <w:r w:rsidR="00A05EE8" w:rsidRPr="00ED0DC9">
              <w:t>48</w:t>
            </w:r>
            <w:r w:rsidR="000B6A54" w:rsidRPr="00ED0DC9">
              <w:t>00</w:t>
            </w:r>
            <w:r w:rsidR="00616B50" w:rsidRPr="00ED0DC9">
              <w:t>,00</w:t>
            </w:r>
            <w:r w:rsidRPr="00ED0DC9">
              <w:t xml:space="preserve"> рублей;</w:t>
            </w:r>
          </w:p>
          <w:p w:rsidR="00985D52" w:rsidRPr="00ED0DC9" w:rsidRDefault="00985D52" w:rsidP="00BE6B9E">
            <w:pPr>
              <w:ind w:firstLine="34"/>
            </w:pPr>
            <w:r w:rsidRPr="00ED0DC9">
              <w:t>в 2031</w:t>
            </w:r>
            <w:r w:rsidR="0032470A" w:rsidRPr="00ED0DC9">
              <w:t>–</w:t>
            </w:r>
            <w:r w:rsidRPr="00ED0DC9">
              <w:t xml:space="preserve">2035 годах </w:t>
            </w:r>
            <w:r w:rsidR="0032470A" w:rsidRPr="00ED0DC9">
              <w:t>–</w:t>
            </w:r>
            <w:r w:rsidRPr="00ED0DC9">
              <w:t xml:space="preserve"> </w:t>
            </w:r>
            <w:r w:rsidR="000B6A54" w:rsidRPr="00ED0DC9">
              <w:t>6000</w:t>
            </w:r>
            <w:r w:rsidR="00616B50" w:rsidRPr="00ED0DC9">
              <w:t>,00</w:t>
            </w:r>
            <w:r w:rsidR="00845B4C" w:rsidRPr="00ED0DC9">
              <w:t xml:space="preserve"> рублей, </w:t>
            </w:r>
            <w:r w:rsidRPr="00ED0DC9">
              <w:t>из них средства:</w:t>
            </w:r>
          </w:p>
          <w:p w:rsidR="00985D52" w:rsidRPr="00ED0DC9" w:rsidRDefault="00985D52" w:rsidP="00BE6B9E">
            <w:pPr>
              <w:ind w:firstLine="34"/>
            </w:pPr>
            <w:r w:rsidRPr="00ED0DC9">
              <w:t>республиканского бюджета</w:t>
            </w:r>
            <w:r w:rsidR="00845B4C" w:rsidRPr="00ED0DC9">
              <w:t xml:space="preserve"> </w:t>
            </w:r>
            <w:r w:rsidR="00A05EE8" w:rsidRPr="00ED0DC9">
              <w:t>–</w:t>
            </w:r>
            <w:r w:rsidRPr="00ED0DC9">
              <w:t xml:space="preserve"> 156</w:t>
            </w:r>
            <w:r w:rsidR="0032470A" w:rsidRPr="00ED0DC9">
              <w:t>00</w:t>
            </w:r>
            <w:r w:rsidR="00A05EE8" w:rsidRPr="00ED0DC9">
              <w:t>,00</w:t>
            </w:r>
            <w:r w:rsidRPr="00ED0DC9">
              <w:t xml:space="preserve"> рублей,</w:t>
            </w:r>
            <w:r w:rsidR="00CF141A" w:rsidRPr="00ED0DC9">
              <w:t xml:space="preserve"> </w:t>
            </w:r>
            <w:r w:rsidRPr="00ED0DC9">
              <w:t>в том числе:</w:t>
            </w:r>
          </w:p>
          <w:p w:rsidR="00985D52" w:rsidRPr="00ED0DC9" w:rsidRDefault="000B6A54" w:rsidP="00BE6B9E">
            <w:pPr>
              <w:ind w:firstLine="34"/>
            </w:pPr>
            <w:r w:rsidRPr="00ED0DC9">
              <w:t>в</w:t>
            </w:r>
            <w:r w:rsidR="00985D52" w:rsidRPr="00ED0DC9">
              <w:t xml:space="preserve"> 2023 году </w:t>
            </w:r>
            <w:r w:rsidR="0032470A" w:rsidRPr="00ED0DC9">
              <w:t>–</w:t>
            </w:r>
            <w:r w:rsidR="00985D52" w:rsidRPr="00ED0DC9">
              <w:t xml:space="preserve"> </w:t>
            </w:r>
            <w:r w:rsidR="00196223" w:rsidRPr="00ED0DC9">
              <w:t>1200,00</w:t>
            </w:r>
            <w:r w:rsidR="00985D52" w:rsidRPr="00ED0DC9">
              <w:t xml:space="preserve"> рублей;</w:t>
            </w:r>
          </w:p>
          <w:p w:rsidR="00985D52" w:rsidRPr="00ED0DC9" w:rsidRDefault="00985D52" w:rsidP="00BE6B9E">
            <w:pPr>
              <w:ind w:firstLine="34"/>
            </w:pPr>
            <w:r w:rsidRPr="00ED0DC9">
              <w:t xml:space="preserve">в 2024 году </w:t>
            </w:r>
            <w:r w:rsidR="0032470A" w:rsidRPr="00ED0DC9">
              <w:t>–</w:t>
            </w:r>
            <w:r w:rsidRPr="00ED0DC9">
              <w:t xml:space="preserve"> </w:t>
            </w:r>
            <w:r w:rsidR="00196223" w:rsidRPr="00ED0DC9">
              <w:t>1200,00</w:t>
            </w:r>
            <w:r w:rsidRPr="00ED0DC9">
              <w:t xml:space="preserve"> рублей;</w:t>
            </w:r>
          </w:p>
          <w:p w:rsidR="00985D52" w:rsidRPr="00ED0DC9" w:rsidRDefault="00985D52" w:rsidP="00BE6B9E">
            <w:pPr>
              <w:ind w:firstLine="34"/>
            </w:pPr>
            <w:r w:rsidRPr="00ED0DC9">
              <w:t xml:space="preserve">в 2025 году </w:t>
            </w:r>
            <w:r w:rsidR="000B6A54" w:rsidRPr="00ED0DC9">
              <w:t>–</w:t>
            </w:r>
            <w:r w:rsidRPr="00ED0DC9">
              <w:t xml:space="preserve"> </w:t>
            </w:r>
            <w:r w:rsidR="00196223" w:rsidRPr="00ED0DC9">
              <w:t>1200,00</w:t>
            </w:r>
            <w:r w:rsidR="000B6A54" w:rsidRPr="00ED0DC9">
              <w:t xml:space="preserve"> </w:t>
            </w:r>
            <w:r w:rsidRPr="00ED0DC9">
              <w:t>рублей;</w:t>
            </w:r>
          </w:p>
          <w:p w:rsidR="00A05EE8" w:rsidRPr="00ED0DC9" w:rsidRDefault="00A05EE8" w:rsidP="00BE6B9E">
            <w:pPr>
              <w:ind w:firstLine="34"/>
            </w:pPr>
            <w:r w:rsidRPr="00ED0DC9">
              <w:t xml:space="preserve">в 2026 году – </w:t>
            </w:r>
            <w:r w:rsidR="00196223" w:rsidRPr="00ED0DC9">
              <w:t>1200,00</w:t>
            </w:r>
            <w:r w:rsidRPr="00ED0DC9">
              <w:t xml:space="preserve"> рублей;</w:t>
            </w:r>
          </w:p>
          <w:p w:rsidR="00985D52" w:rsidRPr="00ED0DC9" w:rsidRDefault="00985D52" w:rsidP="00BE6B9E">
            <w:pPr>
              <w:ind w:firstLine="34"/>
            </w:pPr>
            <w:r w:rsidRPr="00ED0DC9">
              <w:t>в 202</w:t>
            </w:r>
            <w:r w:rsidR="00A05EE8" w:rsidRPr="00ED0DC9">
              <w:t>7</w:t>
            </w:r>
            <w:r w:rsidRPr="00ED0DC9">
              <w:t xml:space="preserve"> - 2030 годах </w:t>
            </w:r>
            <w:r w:rsidR="0032470A" w:rsidRPr="00ED0DC9">
              <w:t>–</w:t>
            </w:r>
            <w:r w:rsidRPr="00ED0DC9">
              <w:t xml:space="preserve"> </w:t>
            </w:r>
            <w:r w:rsidR="00A05EE8" w:rsidRPr="00ED0DC9">
              <w:t>48</w:t>
            </w:r>
            <w:r w:rsidR="000B6A54" w:rsidRPr="00ED0DC9">
              <w:t>00</w:t>
            </w:r>
            <w:r w:rsidR="00616B50" w:rsidRPr="00ED0DC9">
              <w:t>,00</w:t>
            </w:r>
            <w:r w:rsidRPr="00ED0DC9">
              <w:t xml:space="preserve"> рублей;</w:t>
            </w:r>
          </w:p>
          <w:p w:rsidR="002B3F8A" w:rsidRPr="00ED0DC9" w:rsidRDefault="00985D52" w:rsidP="0040601E">
            <w:pPr>
              <w:ind w:firstLine="34"/>
            </w:pPr>
            <w:r w:rsidRPr="00ED0DC9">
              <w:t xml:space="preserve">в 2031 - 2035 годах </w:t>
            </w:r>
            <w:r w:rsidR="0032470A" w:rsidRPr="00ED0DC9">
              <w:t>–</w:t>
            </w:r>
            <w:r w:rsidRPr="00ED0DC9">
              <w:t xml:space="preserve"> </w:t>
            </w:r>
            <w:r w:rsidR="000B6A54" w:rsidRPr="00ED0DC9">
              <w:t>6000</w:t>
            </w:r>
            <w:r w:rsidR="00616B50" w:rsidRPr="00ED0DC9">
              <w:t>,00</w:t>
            </w:r>
            <w:r w:rsidRPr="00ED0DC9">
              <w:t xml:space="preserve"> рублей</w:t>
            </w:r>
            <w:proofErr w:type="gramStart"/>
            <w:r w:rsidR="0040601E">
              <w:t>.</w:t>
            </w:r>
            <w:r w:rsidR="00CF3BB5" w:rsidRPr="00ED0DC9">
              <w:t>»</w:t>
            </w:r>
            <w:proofErr w:type="gramEnd"/>
          </w:p>
        </w:tc>
      </w:tr>
    </w:tbl>
    <w:p w:rsidR="00E80776" w:rsidRPr="00ED0DC9" w:rsidRDefault="0040601E" w:rsidP="0040601E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r>
        <w:t>р</w:t>
      </w:r>
      <w:r w:rsidR="00E80776" w:rsidRPr="00ED0DC9">
        <w:t>аздел 2 подпрограммы изложить в следующей редакции:</w:t>
      </w:r>
    </w:p>
    <w:p w:rsidR="00135D95" w:rsidRPr="00ED0DC9" w:rsidRDefault="0040601E" w:rsidP="006D1795">
      <w:pPr>
        <w:tabs>
          <w:tab w:val="left" w:pos="1134"/>
        </w:tabs>
        <w:ind w:right="-2" w:firstLine="567"/>
      </w:pPr>
      <w:r>
        <w:t>«</w:t>
      </w:r>
      <w:r w:rsidR="00135D95" w:rsidRPr="00ED0DC9"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35D95" w:rsidRPr="00ED0DC9" w:rsidRDefault="00135D95" w:rsidP="006D1795">
      <w:pPr>
        <w:tabs>
          <w:tab w:val="left" w:pos="1134"/>
        </w:tabs>
        <w:ind w:right="-2" w:firstLine="567"/>
      </w:pPr>
      <w:r w:rsidRPr="00ED0DC9">
        <w:t>Целевым индикатором и показателем подпрограммы является снижение доли административных правонарушений, предусмотренных законодательством Чувашской Республики от общего числа административных правонарушений в расчете на 10 тыс. населения.</w:t>
      </w:r>
    </w:p>
    <w:p w:rsidR="0040601E" w:rsidRDefault="00135D95" w:rsidP="006D1795">
      <w:pPr>
        <w:tabs>
          <w:tab w:val="left" w:pos="1134"/>
        </w:tabs>
        <w:ind w:right="-2" w:firstLine="567"/>
      </w:pPr>
      <w:r w:rsidRPr="00ED0DC9">
        <w:t xml:space="preserve">В результате реализации мероприятий подпрограммы ожидается достижение к 2036 году </w:t>
      </w:r>
      <w:r w:rsidR="0040601E">
        <w:t xml:space="preserve">следующего </w:t>
      </w:r>
      <w:r w:rsidRPr="00ED0DC9">
        <w:t>целевого индикатора и показателя</w:t>
      </w:r>
      <w:r w:rsidR="0040601E">
        <w:t>:</w:t>
      </w:r>
    </w:p>
    <w:p w:rsidR="00135D95" w:rsidRPr="00ED0DC9" w:rsidRDefault="00135D95" w:rsidP="006D1795">
      <w:pPr>
        <w:tabs>
          <w:tab w:val="left" w:pos="1134"/>
        </w:tabs>
        <w:ind w:right="-2" w:firstLine="567"/>
      </w:pPr>
      <w:r w:rsidRPr="00ED0DC9">
        <w:t>– снижение доли административных правонарушений, предусмотренных законодательством Чувашской Республики от общего числа административных правонарушений в расчете на 10 тыс. населения:</w:t>
      </w:r>
    </w:p>
    <w:p w:rsidR="00003AA5" w:rsidRPr="00ED0DC9" w:rsidRDefault="00003AA5" w:rsidP="006D1795">
      <w:pPr>
        <w:tabs>
          <w:tab w:val="left" w:pos="1134"/>
        </w:tabs>
        <w:ind w:right="-2" w:firstLine="567"/>
      </w:pPr>
      <w:r w:rsidRPr="00ED0DC9">
        <w:t xml:space="preserve">в 2023 году </w:t>
      </w:r>
      <w:r w:rsidR="00D45150" w:rsidRPr="00ED0DC9">
        <w:t>–</w:t>
      </w:r>
      <w:r w:rsidRPr="00ED0DC9">
        <w:t xml:space="preserve"> 0,12 процента;</w:t>
      </w:r>
    </w:p>
    <w:p w:rsidR="00003AA5" w:rsidRPr="00ED0DC9" w:rsidRDefault="00003AA5" w:rsidP="006D1795">
      <w:pPr>
        <w:tabs>
          <w:tab w:val="left" w:pos="1134"/>
        </w:tabs>
        <w:ind w:right="-2" w:firstLine="567"/>
      </w:pPr>
      <w:r w:rsidRPr="00ED0DC9">
        <w:t xml:space="preserve">в 2024 году </w:t>
      </w:r>
      <w:r w:rsidR="00D45150" w:rsidRPr="00ED0DC9">
        <w:t>–</w:t>
      </w:r>
      <w:r w:rsidRPr="00ED0DC9">
        <w:t xml:space="preserve"> 0,12 процента;</w:t>
      </w:r>
    </w:p>
    <w:p w:rsidR="00003AA5" w:rsidRPr="00ED0DC9" w:rsidRDefault="00003AA5" w:rsidP="006D1795">
      <w:pPr>
        <w:tabs>
          <w:tab w:val="left" w:pos="1134"/>
        </w:tabs>
        <w:ind w:right="-2" w:firstLine="567"/>
      </w:pPr>
      <w:r w:rsidRPr="00ED0DC9">
        <w:t xml:space="preserve">в 2025 году </w:t>
      </w:r>
      <w:r w:rsidR="00D45150" w:rsidRPr="00ED0DC9">
        <w:t>–</w:t>
      </w:r>
      <w:r w:rsidRPr="00ED0DC9">
        <w:t xml:space="preserve"> 0,11 процента;</w:t>
      </w:r>
    </w:p>
    <w:p w:rsidR="00A05EE8" w:rsidRPr="00ED0DC9" w:rsidRDefault="00A05EE8" w:rsidP="006D1795">
      <w:pPr>
        <w:tabs>
          <w:tab w:val="left" w:pos="1134"/>
        </w:tabs>
        <w:ind w:right="-2" w:firstLine="567"/>
      </w:pPr>
      <w:r w:rsidRPr="00ED0DC9">
        <w:t>в 2026 году – 0,11 процента;</w:t>
      </w:r>
    </w:p>
    <w:p w:rsidR="00003AA5" w:rsidRPr="00ED0DC9" w:rsidRDefault="00A05EE8" w:rsidP="006D1795">
      <w:pPr>
        <w:tabs>
          <w:tab w:val="left" w:pos="1134"/>
        </w:tabs>
        <w:ind w:right="-2" w:firstLine="567"/>
      </w:pPr>
      <w:r w:rsidRPr="00ED0DC9">
        <w:t>в 2027</w:t>
      </w:r>
      <w:r w:rsidR="00D45150" w:rsidRPr="00ED0DC9">
        <w:t>–</w:t>
      </w:r>
      <w:r w:rsidR="00003AA5" w:rsidRPr="00ED0DC9">
        <w:t xml:space="preserve">2030 году </w:t>
      </w:r>
      <w:r w:rsidR="00D45150" w:rsidRPr="00ED0DC9">
        <w:t>–</w:t>
      </w:r>
      <w:r w:rsidR="00003AA5" w:rsidRPr="00ED0DC9">
        <w:t xml:space="preserve"> 0,1 процента;</w:t>
      </w:r>
    </w:p>
    <w:p w:rsidR="00985D52" w:rsidRPr="00ED0DC9" w:rsidRDefault="0040601E" w:rsidP="006D1795">
      <w:pPr>
        <w:tabs>
          <w:tab w:val="left" w:pos="1134"/>
        </w:tabs>
        <w:ind w:right="-2" w:firstLine="567"/>
      </w:pPr>
      <w:r>
        <w:t xml:space="preserve">в </w:t>
      </w:r>
      <w:r w:rsidR="00A05EE8" w:rsidRPr="00ED0DC9">
        <w:t>2031–</w:t>
      </w:r>
      <w:r w:rsidR="00003AA5" w:rsidRPr="00ED0DC9">
        <w:t xml:space="preserve">2035 году </w:t>
      </w:r>
      <w:r w:rsidR="00D45150" w:rsidRPr="00ED0DC9">
        <w:t>–</w:t>
      </w:r>
      <w:r w:rsidR="00003AA5" w:rsidRPr="00ED0DC9">
        <w:t xml:space="preserve"> 0,1 процента</w:t>
      </w:r>
      <w:proofErr w:type="gramStart"/>
      <w:r w:rsidR="00003AA5" w:rsidRPr="00ED0DC9">
        <w:t>.</w:t>
      </w:r>
      <w:r w:rsidR="00E80776" w:rsidRPr="00ED0DC9">
        <w:t>»;</w:t>
      </w:r>
      <w:proofErr w:type="gramEnd"/>
    </w:p>
    <w:p w:rsidR="00E80776" w:rsidRDefault="0040601E" w:rsidP="0040601E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r>
        <w:t xml:space="preserve">в </w:t>
      </w:r>
      <w:r w:rsidR="00E80776" w:rsidRPr="00ED0DC9">
        <w:t>разделе 3 подпрограммы</w:t>
      </w:r>
      <w:r>
        <w:t>:</w:t>
      </w:r>
    </w:p>
    <w:p w:rsidR="0040601E" w:rsidRDefault="0040601E" w:rsidP="0040601E">
      <w:pPr>
        <w:pStyle w:val="af5"/>
        <w:tabs>
          <w:tab w:val="left" w:pos="1134"/>
        </w:tabs>
        <w:ind w:left="567" w:right="-2" w:firstLine="0"/>
      </w:pPr>
      <w:r>
        <w:t>- абзац пятый изложить в следующей редакции:</w:t>
      </w:r>
    </w:p>
    <w:p w:rsidR="0040601E" w:rsidRDefault="0040601E" w:rsidP="0040601E">
      <w:pPr>
        <w:pStyle w:val="af5"/>
        <w:tabs>
          <w:tab w:val="left" w:pos="1134"/>
        </w:tabs>
        <w:ind w:left="567" w:right="-2" w:firstLine="0"/>
      </w:pPr>
      <w:r>
        <w:t xml:space="preserve">«Мероприятие 1.1. </w:t>
      </w:r>
      <w:r w:rsidRPr="0040601E">
        <w:t>Обеспечение деятельности административной комиссии для рассмотрения дел об административных правонарушениях</w:t>
      </w:r>
      <w:proofErr w:type="gramStart"/>
      <w:r w:rsidRPr="0040601E">
        <w:t>.</w:t>
      </w:r>
      <w:r w:rsidR="00933EC2">
        <w:t>»;</w:t>
      </w:r>
      <w:proofErr w:type="gramEnd"/>
    </w:p>
    <w:p w:rsidR="00933EC2" w:rsidRDefault="00933EC2" w:rsidP="0040601E">
      <w:pPr>
        <w:pStyle w:val="af5"/>
        <w:tabs>
          <w:tab w:val="left" w:pos="1134"/>
        </w:tabs>
        <w:ind w:left="567" w:right="-2" w:firstLine="0"/>
      </w:pPr>
      <w:r>
        <w:t>- абзацы седьмой-восьмой изложить в следующей редакции:</w:t>
      </w:r>
    </w:p>
    <w:p w:rsidR="00CA475C" w:rsidRPr="00ED0DC9" w:rsidRDefault="00933EC2" w:rsidP="00933EC2">
      <w:pPr>
        <w:pStyle w:val="af5"/>
        <w:tabs>
          <w:tab w:val="left" w:pos="1134"/>
        </w:tabs>
        <w:ind w:left="567" w:right="-2" w:firstLine="0"/>
      </w:pPr>
      <w:r>
        <w:t>«</w:t>
      </w:r>
      <w:r w:rsidR="00D45150" w:rsidRPr="00ED0DC9">
        <w:t>–</w:t>
      </w:r>
      <w:r w:rsidR="00CA475C" w:rsidRPr="00ED0DC9">
        <w:t xml:space="preserve"> 1 этап </w:t>
      </w:r>
      <w:r w:rsidR="00D45150" w:rsidRPr="00ED0DC9">
        <w:t>–</w:t>
      </w:r>
      <w:r w:rsidR="00CA475C" w:rsidRPr="00ED0DC9">
        <w:t xml:space="preserve"> 2023</w:t>
      </w:r>
      <w:r w:rsidR="00D45150" w:rsidRPr="00ED0DC9">
        <w:t>–</w:t>
      </w:r>
      <w:r w:rsidR="00CA475C" w:rsidRPr="00ED0DC9">
        <w:t>202</w:t>
      </w:r>
      <w:r w:rsidR="00A05EE8" w:rsidRPr="00ED0DC9">
        <w:t>6</w:t>
      </w:r>
      <w:r w:rsidR="00CA475C" w:rsidRPr="00ED0DC9">
        <w:t xml:space="preserve"> годы;</w:t>
      </w:r>
    </w:p>
    <w:p w:rsidR="00985D52" w:rsidRPr="00ED0DC9" w:rsidRDefault="00D45150" w:rsidP="006D1795">
      <w:pPr>
        <w:tabs>
          <w:tab w:val="left" w:pos="1134"/>
        </w:tabs>
        <w:ind w:right="-2" w:firstLine="567"/>
      </w:pPr>
      <w:r w:rsidRPr="00ED0DC9">
        <w:t>–</w:t>
      </w:r>
      <w:r w:rsidR="00CA475C" w:rsidRPr="00ED0DC9">
        <w:t xml:space="preserve"> 2 этап </w:t>
      </w:r>
      <w:r w:rsidRPr="00ED0DC9">
        <w:t>–</w:t>
      </w:r>
      <w:r w:rsidR="00CA475C" w:rsidRPr="00ED0DC9">
        <w:t xml:space="preserve"> 202</w:t>
      </w:r>
      <w:r w:rsidR="00A05EE8" w:rsidRPr="00ED0DC9">
        <w:t>7</w:t>
      </w:r>
      <w:r w:rsidRPr="00ED0DC9">
        <w:t>–</w:t>
      </w:r>
      <w:r w:rsidR="00CA475C" w:rsidRPr="00ED0DC9">
        <w:t>2030 годы</w:t>
      </w:r>
      <w:proofErr w:type="gramStart"/>
      <w:r w:rsidR="00CA475C" w:rsidRPr="00ED0DC9">
        <w:t>;</w:t>
      </w:r>
      <w:r w:rsidR="00E80776" w:rsidRPr="00ED0DC9">
        <w:t>»</w:t>
      </w:r>
      <w:proofErr w:type="gramEnd"/>
      <w:r w:rsidR="00E80776" w:rsidRPr="00ED0DC9">
        <w:t>;</w:t>
      </w:r>
    </w:p>
    <w:p w:rsidR="00E80776" w:rsidRPr="00ED0DC9" w:rsidRDefault="00933EC2" w:rsidP="00933EC2">
      <w:pPr>
        <w:pStyle w:val="af5"/>
        <w:numPr>
          <w:ilvl w:val="1"/>
          <w:numId w:val="7"/>
        </w:numPr>
        <w:tabs>
          <w:tab w:val="left" w:pos="1134"/>
        </w:tabs>
        <w:ind w:left="0" w:right="-2" w:firstLine="567"/>
      </w:pPr>
      <w:r>
        <w:t>р</w:t>
      </w:r>
      <w:r w:rsidR="00E80776" w:rsidRPr="00ED0DC9">
        <w:t>аздел 4 подпрограммы изложить в следующей редакции:</w:t>
      </w:r>
    </w:p>
    <w:p w:rsidR="001B3A60" w:rsidRPr="00ED0DC9" w:rsidRDefault="001B3A60" w:rsidP="006D1795">
      <w:pPr>
        <w:tabs>
          <w:tab w:val="left" w:pos="1134"/>
        </w:tabs>
        <w:ind w:right="-2" w:firstLine="567"/>
      </w:pPr>
      <w:r w:rsidRPr="00ED0DC9">
        <w:t>«Раздел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1B3A60" w:rsidRPr="00ED0DC9" w:rsidRDefault="001B3A60" w:rsidP="006D1795">
      <w:pPr>
        <w:tabs>
          <w:tab w:val="left" w:pos="1134"/>
        </w:tabs>
        <w:ind w:right="-2" w:firstLine="567"/>
      </w:pPr>
      <w:r w:rsidRPr="00ED0DC9">
        <w:t>Общий объем финансирования подпрограммы в 2023–2035 годах за счет средств республиканского бюджета составляет 15600</w:t>
      </w:r>
      <w:r w:rsidR="00FA7CA4" w:rsidRPr="00ED0DC9">
        <w:t>,00</w:t>
      </w:r>
      <w:r w:rsidRPr="00ED0DC9">
        <w:t xml:space="preserve"> рублей.</w:t>
      </w:r>
    </w:p>
    <w:p w:rsidR="00985D52" w:rsidRPr="00ED0DC9" w:rsidRDefault="001B3A60" w:rsidP="006D1795">
      <w:pPr>
        <w:tabs>
          <w:tab w:val="left" w:pos="1134"/>
        </w:tabs>
        <w:ind w:right="-2" w:firstLine="567"/>
      </w:pPr>
      <w:r w:rsidRPr="00ED0DC9">
        <w:t>Объем финансирования подпрограммы на 1 этапе (2023–2026 годы) составит</w:t>
      </w:r>
      <w:r w:rsidR="00FA7CA4" w:rsidRPr="00ED0DC9">
        <w:t xml:space="preserve"> 4800,00 </w:t>
      </w:r>
      <w:r w:rsidR="00985D52" w:rsidRPr="00ED0DC9">
        <w:t xml:space="preserve">рублей, </w:t>
      </w:r>
      <w:r w:rsidR="00985D52" w:rsidRPr="00ED0DC9">
        <w:lastRenderedPageBreak/>
        <w:t>в том числе:</w:t>
      </w:r>
    </w:p>
    <w:p w:rsidR="00985D52" w:rsidRPr="00ED0DC9" w:rsidRDefault="00985D52" w:rsidP="006D1795">
      <w:pPr>
        <w:tabs>
          <w:tab w:val="left" w:pos="1134"/>
        </w:tabs>
        <w:ind w:right="-2" w:firstLine="567"/>
      </w:pPr>
      <w:r w:rsidRPr="00ED0DC9">
        <w:t xml:space="preserve">в 2023 году </w:t>
      </w:r>
      <w:r w:rsidR="00D45150" w:rsidRPr="00ED0DC9">
        <w:t>–</w:t>
      </w:r>
      <w:r w:rsidRPr="00ED0DC9">
        <w:t xml:space="preserve"> </w:t>
      </w:r>
      <w:r w:rsidR="00CA475C" w:rsidRPr="00ED0DC9">
        <w:t>1200</w:t>
      </w:r>
      <w:r w:rsidR="00A05EE8" w:rsidRPr="00ED0DC9">
        <w:t>,00</w:t>
      </w:r>
      <w:r w:rsidR="00933EC2">
        <w:t xml:space="preserve"> </w:t>
      </w:r>
      <w:r w:rsidRPr="00ED0DC9">
        <w:t>рублей;</w:t>
      </w:r>
    </w:p>
    <w:p w:rsidR="00985D52" w:rsidRPr="00ED0DC9" w:rsidRDefault="00985D52" w:rsidP="006D1795">
      <w:pPr>
        <w:tabs>
          <w:tab w:val="left" w:pos="1134"/>
        </w:tabs>
        <w:ind w:right="-2" w:firstLine="567"/>
      </w:pPr>
      <w:r w:rsidRPr="00ED0DC9">
        <w:t xml:space="preserve">в 2024 году </w:t>
      </w:r>
      <w:r w:rsidR="00D45150" w:rsidRPr="00ED0DC9">
        <w:t>–</w:t>
      </w:r>
      <w:r w:rsidRPr="00ED0DC9">
        <w:t xml:space="preserve"> </w:t>
      </w:r>
      <w:r w:rsidR="00CA475C" w:rsidRPr="00ED0DC9">
        <w:t>1200</w:t>
      </w:r>
      <w:r w:rsidR="00A05EE8" w:rsidRPr="00ED0DC9">
        <w:t>,00</w:t>
      </w:r>
      <w:r w:rsidR="00933EC2">
        <w:t xml:space="preserve"> </w:t>
      </w:r>
      <w:r w:rsidRPr="00ED0DC9">
        <w:t>рублей;</w:t>
      </w:r>
    </w:p>
    <w:p w:rsidR="00985D52" w:rsidRPr="00ED0DC9" w:rsidRDefault="00985D52" w:rsidP="006D1795">
      <w:pPr>
        <w:tabs>
          <w:tab w:val="left" w:pos="1134"/>
        </w:tabs>
        <w:ind w:right="-2" w:firstLine="567"/>
      </w:pPr>
      <w:r w:rsidRPr="00ED0DC9">
        <w:t xml:space="preserve">в 2025 году </w:t>
      </w:r>
      <w:r w:rsidR="00D45150" w:rsidRPr="00ED0DC9">
        <w:t>–</w:t>
      </w:r>
      <w:r w:rsidRPr="00ED0DC9">
        <w:t xml:space="preserve"> </w:t>
      </w:r>
      <w:r w:rsidR="00CA475C" w:rsidRPr="00ED0DC9">
        <w:t>1200</w:t>
      </w:r>
      <w:r w:rsidR="00A05EE8" w:rsidRPr="00ED0DC9">
        <w:t>,00</w:t>
      </w:r>
      <w:r w:rsidR="00933EC2">
        <w:t xml:space="preserve"> </w:t>
      </w:r>
      <w:r w:rsidRPr="00ED0DC9">
        <w:t>рублей;</w:t>
      </w:r>
    </w:p>
    <w:p w:rsidR="00985D52" w:rsidRPr="00ED0DC9" w:rsidRDefault="00A05EE8" w:rsidP="006D1795">
      <w:pPr>
        <w:tabs>
          <w:tab w:val="left" w:pos="1134"/>
        </w:tabs>
        <w:ind w:right="-2" w:firstLine="567"/>
      </w:pPr>
      <w:r w:rsidRPr="00ED0DC9">
        <w:t>в 202</w:t>
      </w:r>
      <w:r w:rsidR="00196223" w:rsidRPr="00ED0DC9">
        <w:t xml:space="preserve">6 </w:t>
      </w:r>
      <w:r w:rsidRPr="00ED0DC9">
        <w:t>году</w:t>
      </w:r>
      <w:r w:rsidR="00F12393" w:rsidRPr="00ED0DC9">
        <w:t xml:space="preserve"> – </w:t>
      </w:r>
      <w:r w:rsidRPr="00ED0DC9">
        <w:t>1200,00</w:t>
      </w:r>
      <w:r w:rsidR="00FA7CA4" w:rsidRPr="00ED0DC9">
        <w:t xml:space="preserve"> рублей</w:t>
      </w:r>
      <w:r w:rsidR="00F12393" w:rsidRPr="00ED0DC9">
        <w:t>.</w:t>
      </w:r>
    </w:p>
    <w:p w:rsidR="003D08DF" w:rsidRPr="00ED0DC9" w:rsidRDefault="003D08DF" w:rsidP="006D1795">
      <w:pPr>
        <w:tabs>
          <w:tab w:val="left" w:pos="1134"/>
        </w:tabs>
        <w:ind w:right="-2" w:firstLine="567"/>
      </w:pPr>
      <w:r w:rsidRPr="00ED0DC9">
        <w:t xml:space="preserve">На 2 этапе (2027–2030 годы) объем финансирования подпрограммы составит 4800,00 рублей </w:t>
      </w:r>
      <w:r w:rsidR="00933EC2">
        <w:t>за счет средств республиканского бюджета.</w:t>
      </w:r>
    </w:p>
    <w:p w:rsidR="003D08DF" w:rsidRPr="00ED0DC9" w:rsidRDefault="003D08DF" w:rsidP="006D1795">
      <w:pPr>
        <w:tabs>
          <w:tab w:val="left" w:pos="1134"/>
        </w:tabs>
        <w:ind w:right="-2" w:firstLine="567"/>
      </w:pPr>
      <w:r w:rsidRPr="00ED0DC9">
        <w:t xml:space="preserve">На 3 этапе (2031–2035 годы) объем финансирования подпрограммы составит 6000,00 </w:t>
      </w:r>
      <w:r w:rsidR="000B4C97" w:rsidRPr="00ED0DC9">
        <w:t xml:space="preserve">рублей </w:t>
      </w:r>
      <w:r w:rsidR="00933EC2">
        <w:t xml:space="preserve">за счет средств </w:t>
      </w:r>
      <w:r w:rsidR="000B4C97" w:rsidRPr="00ED0DC9">
        <w:t>республиканского бюджета.</w:t>
      </w:r>
    </w:p>
    <w:p w:rsidR="006807D1" w:rsidRPr="00ED0DC9" w:rsidRDefault="006807D1" w:rsidP="006D1795">
      <w:pPr>
        <w:tabs>
          <w:tab w:val="left" w:pos="1134"/>
        </w:tabs>
        <w:ind w:right="-2" w:firstLine="567"/>
      </w:pPr>
      <w:r w:rsidRPr="00ED0DC9">
        <w:t>Объемы финансирования подпрограммы подлежат ежегодному уточнению исходя из реальных возможностей бюджет</w:t>
      </w:r>
      <w:r w:rsidR="00933EC2">
        <w:t>ов всех уровней</w:t>
      </w:r>
      <w:r w:rsidRPr="00ED0DC9">
        <w:t>.</w:t>
      </w:r>
    </w:p>
    <w:p w:rsidR="00985D52" w:rsidRPr="00ED0DC9" w:rsidRDefault="006807D1" w:rsidP="006D1795">
      <w:pPr>
        <w:tabs>
          <w:tab w:val="left" w:pos="1134"/>
        </w:tabs>
        <w:ind w:right="-2" w:firstLine="567"/>
      </w:pPr>
      <w:r w:rsidRPr="00ED0DC9">
        <w:t>Ресурсное обеспечение подпрограммы за счет всех источников финансирования приведено в приложении к настоящей подпрограмме</w:t>
      </w:r>
      <w:proofErr w:type="gramStart"/>
      <w:r w:rsidRPr="00ED0DC9">
        <w:t>.</w:t>
      </w:r>
      <w:r w:rsidR="00E80776" w:rsidRPr="00ED0DC9">
        <w:t>»;</w:t>
      </w:r>
      <w:proofErr w:type="gramEnd"/>
    </w:p>
    <w:p w:rsidR="00925130" w:rsidRPr="00933EC2" w:rsidRDefault="00933EC2" w:rsidP="00692D37">
      <w:pPr>
        <w:pStyle w:val="af5"/>
        <w:numPr>
          <w:ilvl w:val="1"/>
          <w:numId w:val="7"/>
        </w:numPr>
        <w:tabs>
          <w:tab w:val="left" w:pos="1134"/>
        </w:tabs>
        <w:ind w:left="426" w:right="-185" w:firstLine="567"/>
        <w:rPr>
          <w:sz w:val="26"/>
          <w:szCs w:val="26"/>
        </w:rPr>
      </w:pPr>
      <w:r>
        <w:t>п</w:t>
      </w:r>
      <w:r w:rsidR="00925130" w:rsidRPr="00ED0DC9">
        <w:t xml:space="preserve">риложение к подпрограмме  </w:t>
      </w:r>
      <w:r w:rsidR="008E1C0D" w:rsidRPr="00ED0DC9">
        <w:t xml:space="preserve">изложить в </w:t>
      </w:r>
      <w:r w:rsidR="00F12393" w:rsidRPr="00ED0DC9">
        <w:t>следующей</w:t>
      </w:r>
      <w:r w:rsidR="008E1C0D" w:rsidRPr="00ED0DC9">
        <w:t xml:space="preserve"> редакции:</w:t>
      </w:r>
    </w:p>
    <w:p w:rsidR="003F6F91" w:rsidRDefault="003F6F91">
      <w:pPr>
        <w:ind w:firstLine="0"/>
        <w:jc w:val="left"/>
        <w:sectPr w:rsidR="003F6F91" w:rsidSect="00C45CBD">
          <w:headerReference w:type="default" r:id="rId40"/>
          <w:footerReference w:type="default" r:id="rId41"/>
          <w:pgSz w:w="11905" w:h="16837"/>
          <w:pgMar w:top="567" w:right="567" w:bottom="567" w:left="1134" w:header="284" w:footer="258" w:gutter="0"/>
          <w:cols w:space="720"/>
          <w:noEndnote/>
        </w:sectPr>
      </w:pPr>
    </w:p>
    <w:p w:rsidR="00933EC2" w:rsidRPr="00933EC2" w:rsidRDefault="003A7A9D" w:rsidP="0093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11720"/>
        </w:tabs>
        <w:ind w:left="10915" w:firstLine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933EC2" w:rsidRPr="00933EC2">
        <w:rPr>
          <w:sz w:val="22"/>
          <w:szCs w:val="22"/>
        </w:rPr>
        <w:t>Приложение</w:t>
      </w:r>
    </w:p>
    <w:p w:rsidR="00933EC2" w:rsidRPr="00933EC2" w:rsidRDefault="00933EC2" w:rsidP="0093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11720"/>
        </w:tabs>
        <w:ind w:left="10915" w:firstLine="0"/>
        <w:jc w:val="left"/>
        <w:rPr>
          <w:sz w:val="22"/>
          <w:szCs w:val="22"/>
        </w:rPr>
      </w:pPr>
      <w:r w:rsidRPr="00933EC2">
        <w:rPr>
          <w:sz w:val="22"/>
          <w:szCs w:val="22"/>
        </w:rPr>
        <w:t xml:space="preserve">к подпрограмме </w:t>
      </w:r>
      <w:r>
        <w:rPr>
          <w:sz w:val="22"/>
          <w:szCs w:val="22"/>
        </w:rPr>
        <w:t>«</w:t>
      </w:r>
      <w:r w:rsidRPr="00933EC2">
        <w:rPr>
          <w:sz w:val="22"/>
          <w:szCs w:val="22"/>
        </w:rPr>
        <w:t>Обеспечение</w:t>
      </w:r>
    </w:p>
    <w:p w:rsidR="00933EC2" w:rsidRPr="00933EC2" w:rsidRDefault="00933EC2" w:rsidP="0093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11720"/>
        </w:tabs>
        <w:ind w:left="10915" w:firstLine="0"/>
        <w:jc w:val="left"/>
        <w:rPr>
          <w:sz w:val="22"/>
          <w:szCs w:val="22"/>
        </w:rPr>
      </w:pPr>
      <w:r w:rsidRPr="00933EC2">
        <w:rPr>
          <w:sz w:val="22"/>
          <w:szCs w:val="22"/>
        </w:rPr>
        <w:t>реализации муниципальной</w:t>
      </w:r>
    </w:p>
    <w:p w:rsidR="00933EC2" w:rsidRPr="00933EC2" w:rsidRDefault="00933EC2" w:rsidP="0093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11720"/>
        </w:tabs>
        <w:ind w:left="10915" w:firstLine="0"/>
        <w:jc w:val="left"/>
        <w:rPr>
          <w:sz w:val="22"/>
          <w:szCs w:val="22"/>
        </w:rPr>
      </w:pPr>
      <w:r w:rsidRPr="00933EC2">
        <w:rPr>
          <w:sz w:val="22"/>
          <w:szCs w:val="22"/>
        </w:rPr>
        <w:t>программы Алатырского</w:t>
      </w:r>
    </w:p>
    <w:p w:rsidR="00933EC2" w:rsidRPr="00933EC2" w:rsidRDefault="00933EC2" w:rsidP="0093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11720"/>
        </w:tabs>
        <w:ind w:left="10915" w:firstLine="0"/>
        <w:jc w:val="left"/>
        <w:rPr>
          <w:sz w:val="22"/>
          <w:szCs w:val="22"/>
        </w:rPr>
      </w:pPr>
      <w:r w:rsidRPr="00933EC2">
        <w:rPr>
          <w:sz w:val="22"/>
          <w:szCs w:val="22"/>
        </w:rPr>
        <w:t xml:space="preserve">муниципального округа </w:t>
      </w:r>
      <w:r>
        <w:rPr>
          <w:sz w:val="22"/>
          <w:szCs w:val="22"/>
        </w:rPr>
        <w:t>«</w:t>
      </w:r>
      <w:r w:rsidRPr="00933EC2">
        <w:rPr>
          <w:sz w:val="22"/>
          <w:szCs w:val="22"/>
        </w:rPr>
        <w:t>Обеспечение</w:t>
      </w:r>
    </w:p>
    <w:p w:rsidR="00933EC2" w:rsidRPr="00933EC2" w:rsidRDefault="00933EC2" w:rsidP="0093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11720"/>
        </w:tabs>
        <w:ind w:left="10915" w:firstLine="0"/>
        <w:jc w:val="left"/>
        <w:rPr>
          <w:sz w:val="22"/>
          <w:szCs w:val="22"/>
        </w:rPr>
      </w:pPr>
      <w:r w:rsidRPr="00933EC2">
        <w:rPr>
          <w:sz w:val="22"/>
          <w:szCs w:val="22"/>
        </w:rPr>
        <w:t>общественного порядка</w:t>
      </w:r>
    </w:p>
    <w:p w:rsidR="003F6F91" w:rsidRDefault="00933EC2" w:rsidP="00933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11720"/>
        </w:tabs>
        <w:ind w:left="10915" w:firstLine="0"/>
        <w:jc w:val="left"/>
      </w:pPr>
      <w:r w:rsidRPr="00933EC2">
        <w:rPr>
          <w:sz w:val="22"/>
          <w:szCs w:val="22"/>
        </w:rPr>
        <w:t>и противодействие преступности</w:t>
      </w:r>
      <w:r>
        <w:rPr>
          <w:sz w:val="22"/>
          <w:szCs w:val="22"/>
        </w:rPr>
        <w:t>»</w:t>
      </w:r>
    </w:p>
    <w:p w:rsidR="006B3427" w:rsidRPr="00C51A37" w:rsidRDefault="006B3427" w:rsidP="006B3427">
      <w:pPr>
        <w:pStyle w:val="ab"/>
        <w:ind w:firstLine="0"/>
        <w:jc w:val="center"/>
        <w:rPr>
          <w:color w:val="26282F"/>
          <w:sz w:val="24"/>
          <w:szCs w:val="24"/>
        </w:rPr>
      </w:pPr>
      <w:r w:rsidRPr="00C51A37">
        <w:rPr>
          <w:color w:val="26282F"/>
          <w:sz w:val="24"/>
          <w:szCs w:val="24"/>
        </w:rPr>
        <w:t xml:space="preserve">Ресурсное обеспечение </w:t>
      </w:r>
    </w:p>
    <w:p w:rsidR="003F6F91" w:rsidRPr="00C51A37" w:rsidRDefault="006B3427" w:rsidP="006B3427">
      <w:pPr>
        <w:pStyle w:val="ab"/>
        <w:ind w:firstLine="0"/>
        <w:jc w:val="center"/>
        <w:rPr>
          <w:sz w:val="24"/>
          <w:szCs w:val="24"/>
        </w:rPr>
      </w:pPr>
      <w:r w:rsidRPr="00C51A37">
        <w:rPr>
          <w:color w:val="26282F"/>
          <w:sz w:val="24"/>
          <w:szCs w:val="24"/>
        </w:rPr>
        <w:t xml:space="preserve">реализации подпрограммы </w:t>
      </w:r>
      <w:r w:rsidR="005378E9" w:rsidRPr="00C51A37">
        <w:rPr>
          <w:color w:val="26282F"/>
          <w:sz w:val="24"/>
          <w:szCs w:val="24"/>
        </w:rPr>
        <w:t xml:space="preserve">«Обеспечение реализации муниципальной программы Алатырского </w:t>
      </w:r>
      <w:r w:rsidR="00933EC2">
        <w:rPr>
          <w:color w:val="26282F"/>
          <w:sz w:val="24"/>
          <w:szCs w:val="24"/>
        </w:rPr>
        <w:t>муниципального округа</w:t>
      </w:r>
      <w:r w:rsidR="005378E9" w:rsidRPr="00C51A37">
        <w:rPr>
          <w:color w:val="26282F"/>
          <w:sz w:val="24"/>
          <w:szCs w:val="24"/>
        </w:rPr>
        <w:t xml:space="preserve"> «Обеспечение общественного порядка и противодействие преступности»</w:t>
      </w:r>
    </w:p>
    <w:tbl>
      <w:tblPr>
        <w:tblW w:w="161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2"/>
        <w:gridCol w:w="2112"/>
        <w:gridCol w:w="2410"/>
        <w:gridCol w:w="1417"/>
        <w:gridCol w:w="709"/>
        <w:gridCol w:w="1276"/>
        <w:gridCol w:w="1559"/>
        <w:gridCol w:w="851"/>
        <w:gridCol w:w="850"/>
        <w:gridCol w:w="851"/>
        <w:gridCol w:w="850"/>
        <w:gridCol w:w="851"/>
        <w:gridCol w:w="941"/>
      </w:tblGrid>
      <w:tr w:rsidR="00702001" w:rsidRPr="000B4C97" w:rsidTr="00E83E6A">
        <w:trPr>
          <w:trHeight w:val="180"/>
        </w:trPr>
        <w:tc>
          <w:tcPr>
            <w:tcW w:w="14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2D6EA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Алатырского </w:t>
            </w:r>
            <w:r w:rsidR="002D6EAD" w:rsidRPr="000B4C97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 xml:space="preserve"> (основного мероприятия, мероприятия)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2D6EAD">
            <w:pPr>
              <w:pStyle w:val="aa"/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 xml:space="preserve">Задача подпрограммы муниципальной программы Алатырского </w:t>
            </w:r>
            <w:r w:rsidR="002D6EAD" w:rsidRPr="000B4C97"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42" w:history="1">
              <w:r w:rsidRPr="000B4C97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01" w:rsidRPr="000B4C97" w:rsidRDefault="00702001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Расходы по годам, рублей</w:t>
            </w:r>
          </w:p>
        </w:tc>
      </w:tr>
      <w:tr w:rsidR="00702001" w:rsidRPr="000B4C97" w:rsidTr="00E83E6A">
        <w:trPr>
          <w:trHeight w:val="62"/>
        </w:trPr>
        <w:tc>
          <w:tcPr>
            <w:tcW w:w="1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933EC2" w:rsidP="00510A91">
            <w:pPr>
              <w:pStyle w:val="aa"/>
              <w:ind w:left="-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9C5876" w:rsidP="00933EC2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933EC2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ЦСР</w:t>
              </w:r>
            </w:hyperlink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E83E6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E83E6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E83E6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E83E6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Default="00702001" w:rsidP="00E83E6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2027-</w:t>
            </w:r>
          </w:p>
          <w:p w:rsidR="00702001" w:rsidRPr="000B4C97" w:rsidRDefault="00702001" w:rsidP="00E83E6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E6A" w:rsidRDefault="00702001" w:rsidP="00E83E6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2031-</w:t>
            </w:r>
          </w:p>
          <w:p w:rsidR="00702001" w:rsidRPr="000B4C97" w:rsidRDefault="00702001" w:rsidP="00E83E6A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2035</w:t>
            </w:r>
          </w:p>
        </w:tc>
      </w:tr>
      <w:tr w:rsidR="00E83E6A" w:rsidRPr="000B4C97" w:rsidTr="00E83E6A">
        <w:trPr>
          <w:trHeight w:val="62"/>
        </w:trPr>
        <w:tc>
          <w:tcPr>
            <w:tcW w:w="14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510A9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2D6EAD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«Обеспечение реализации муниципальной программы  Алатырского МО «Обеспечение общественного порядка и противодействие преступности»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933EC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юридической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702001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A3Э0000000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933EC2">
            <w:pPr>
              <w:pStyle w:val="ac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C45CB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C45CB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C45CB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C45CB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A" w:rsidRPr="000B4C97" w:rsidRDefault="00E83E6A" w:rsidP="00C45CB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4800,0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E6A" w:rsidRPr="000B4C97" w:rsidRDefault="00E83E6A" w:rsidP="00C45CB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</w:tr>
      <w:tr w:rsidR="00702001" w:rsidRPr="000B4C97" w:rsidTr="00E83E6A">
        <w:trPr>
          <w:trHeight w:val="62"/>
        </w:trPr>
        <w:tc>
          <w:tcPr>
            <w:tcW w:w="1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933EC2">
            <w:pPr>
              <w:pStyle w:val="ac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  <w:r w:rsidR="00D64F79" w:rsidRPr="000B4C9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D64F79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D64F79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D64F79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D64F79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4800,0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01" w:rsidRPr="000B4C97" w:rsidRDefault="00D64F79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</w:tr>
      <w:tr w:rsidR="00985D52" w:rsidRPr="000B4C97" w:rsidTr="00933EC2">
        <w:trPr>
          <w:trHeight w:val="62"/>
        </w:trPr>
        <w:tc>
          <w:tcPr>
            <w:tcW w:w="1610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85D52" w:rsidRPr="00933EC2" w:rsidRDefault="00985D52" w:rsidP="00933EC2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33EC2">
              <w:rPr>
                <w:rFonts w:ascii="Times New Roman" w:hAnsi="Times New Roman" w:cs="Times New Roman"/>
                <w:b w:val="0"/>
                <w:sz w:val="18"/>
                <w:szCs w:val="18"/>
              </w:rPr>
              <w:t>Цель «Сокращение распространения наркомании и связанных с ней негативных социальных последствий»</w:t>
            </w:r>
          </w:p>
        </w:tc>
      </w:tr>
      <w:tr w:rsidR="00933EC2" w:rsidRPr="000B4C97" w:rsidTr="00E83E6A">
        <w:trPr>
          <w:trHeight w:val="62"/>
        </w:trPr>
        <w:tc>
          <w:tcPr>
            <w:tcW w:w="14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Обще программные расходы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5574B2">
            <w:pPr>
              <w:pStyle w:val="ac"/>
              <w:ind w:left="-30" w:right="-58"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повышение правовой культуры населения;</w:t>
            </w:r>
          </w:p>
          <w:p w:rsidR="00933EC2" w:rsidRPr="000B4C97" w:rsidRDefault="00933EC2" w:rsidP="005574B2">
            <w:pPr>
              <w:pStyle w:val="ac"/>
              <w:ind w:left="-30" w:right="-58"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обеспечение своевременного выполнения функций, возложенных на административную комиссию Алатырского МО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C45CBD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юридической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702001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A3Э0100000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33EC2">
            <w:pPr>
              <w:pStyle w:val="ac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pStyle w:val="aa"/>
              <w:ind w:lef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4800,0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EC2" w:rsidRPr="000B4C97" w:rsidRDefault="00933EC2" w:rsidP="00925130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</w:tr>
      <w:tr w:rsidR="00702001" w:rsidRPr="000B4C97" w:rsidTr="00E83E6A">
        <w:trPr>
          <w:trHeight w:val="62"/>
        </w:trPr>
        <w:tc>
          <w:tcPr>
            <w:tcW w:w="14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702001" w:rsidP="00933EC2">
            <w:pPr>
              <w:pStyle w:val="ac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D64F79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D64F79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D64F79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D64F79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01" w:rsidRPr="000B4C97" w:rsidRDefault="00D64F79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4800,0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01" w:rsidRPr="000B4C97" w:rsidRDefault="00D64F79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</w:tr>
      <w:tr w:rsidR="00933EC2" w:rsidRPr="000B4C97" w:rsidTr="00E83E6A">
        <w:trPr>
          <w:trHeight w:val="62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33EC2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C45CBD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Доля административных правонарушений, предусмотренных законодательством Чувашской Республики от общего числа административных правонарушений в расчете на 10 тыс.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692D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692D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70200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D64F7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692D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EC2" w:rsidRPr="000B4C97" w:rsidRDefault="00933EC2" w:rsidP="00692D3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933EC2" w:rsidRPr="000B4C97" w:rsidTr="00E83E6A">
        <w:trPr>
          <w:trHeight w:val="240"/>
        </w:trPr>
        <w:tc>
          <w:tcPr>
            <w:tcW w:w="14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Мероприятие 1.1.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А3Э0113800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33EC2">
            <w:pPr>
              <w:pStyle w:val="ac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4800,0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EC2" w:rsidRPr="000B4C97" w:rsidRDefault="00933EC2" w:rsidP="00925130">
            <w:pPr>
              <w:pStyle w:val="aa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</w:tr>
      <w:tr w:rsidR="00933EC2" w:rsidRPr="000B4C97" w:rsidTr="00E83E6A">
        <w:trPr>
          <w:trHeight w:val="360"/>
        </w:trPr>
        <w:tc>
          <w:tcPr>
            <w:tcW w:w="1432" w:type="dxa"/>
            <w:vMerge/>
            <w:tcBorders>
              <w:right w:val="single" w:sz="4" w:space="0" w:color="auto"/>
            </w:tcBorders>
          </w:tcPr>
          <w:p w:rsidR="00933EC2" w:rsidRPr="000B4C97" w:rsidRDefault="00933EC2" w:rsidP="00510A9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510A91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616B50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A3Э0113800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33EC2">
            <w:pPr>
              <w:pStyle w:val="ac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2" w:rsidRPr="000B4C97" w:rsidRDefault="00933EC2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4800,0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EC2" w:rsidRPr="000B4C97" w:rsidRDefault="00933EC2" w:rsidP="0092513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C97">
              <w:rPr>
                <w:rFonts w:ascii="Times New Roman" w:hAnsi="Times New Roman" w:cs="Times New Roman"/>
                <w:sz w:val="18"/>
                <w:szCs w:val="18"/>
              </w:rPr>
              <w:t>6000,0</w:t>
            </w:r>
          </w:p>
        </w:tc>
      </w:tr>
    </w:tbl>
    <w:p w:rsidR="003F6F91" w:rsidRDefault="003A7A9D" w:rsidP="00933EC2">
      <w:pPr>
        <w:ind w:right="-72"/>
        <w:jc w:val="right"/>
      </w:pPr>
      <w:r>
        <w:t>».</w:t>
      </w:r>
    </w:p>
    <w:sectPr w:rsidR="003F6F91" w:rsidSect="00F556E2">
      <w:headerReference w:type="default" r:id="rId44"/>
      <w:footerReference w:type="default" r:id="rId45"/>
      <w:pgSz w:w="16837" w:h="11905" w:orient="landscape"/>
      <w:pgMar w:top="567" w:right="567" w:bottom="426" w:left="1134" w:header="284" w:footer="2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76" w:rsidRDefault="009C5876">
      <w:r>
        <w:separator/>
      </w:r>
    </w:p>
  </w:endnote>
  <w:endnote w:type="continuationSeparator" w:id="0">
    <w:p w:rsidR="009C5876" w:rsidRDefault="009C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pPr>
      <w:pStyle w:val="af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r>
      <w:cr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r>
      <w:cr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r>
      <w:cr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r>
      <w:cr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r>
      <w:cr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76" w:rsidRDefault="009C5876">
      <w:r>
        <w:separator/>
      </w:r>
    </w:p>
  </w:footnote>
  <w:footnote w:type="continuationSeparator" w:id="0">
    <w:p w:rsidR="009C5876" w:rsidRDefault="009C5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pPr>
      <w:pStyle w:val="a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416190"/>
      <w:docPartObj>
        <w:docPartGallery w:val="Page Numbers (Top of Page)"/>
        <w:docPartUnique/>
      </w:docPartObj>
    </w:sdtPr>
    <w:sdtEndPr/>
    <w:sdtContent>
      <w:p w:rsidR="00E10721" w:rsidRDefault="00E10721" w:rsidP="00C45CBD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B">
          <w:rPr>
            <w:noProof/>
          </w:rPr>
          <w:t>18</w:t>
        </w:r>
        <w: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380762"/>
      <w:docPartObj>
        <w:docPartGallery w:val="Page Numbers (Top of Page)"/>
        <w:docPartUnique/>
      </w:docPartObj>
    </w:sdtPr>
    <w:sdtEndPr/>
    <w:sdtContent>
      <w:p w:rsidR="00E10721" w:rsidRDefault="00E10721" w:rsidP="00C45CBD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B">
          <w:rPr>
            <w:noProof/>
          </w:rPr>
          <w:t>20</w:t>
        </w:r>
        <w: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152068"/>
      <w:docPartObj>
        <w:docPartGallery w:val="Page Numbers (Top of Page)"/>
        <w:docPartUnique/>
      </w:docPartObj>
    </w:sdtPr>
    <w:sdtEndPr/>
    <w:sdtContent>
      <w:p w:rsidR="00E10721" w:rsidRDefault="00E10721" w:rsidP="00C45CBD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B">
          <w:rPr>
            <w:noProof/>
          </w:rPr>
          <w:t>23</w:t>
        </w:r>
        <w:r>
          <w:fldChar w:fldCharType="end"/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769040"/>
      <w:docPartObj>
        <w:docPartGallery w:val="Page Numbers (Top of Page)"/>
        <w:docPartUnique/>
      </w:docPartObj>
    </w:sdtPr>
    <w:sdtEndPr/>
    <w:sdtContent>
      <w:p w:rsidR="00E10721" w:rsidRDefault="00E10721" w:rsidP="00C45CBD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B">
          <w:rPr>
            <w:noProof/>
          </w:rPr>
          <w:t>25</w:t>
        </w:r>
        <w: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686388"/>
      <w:docPartObj>
        <w:docPartGallery w:val="Page Numbers (Top of Page)"/>
        <w:docPartUnique/>
      </w:docPartObj>
    </w:sdtPr>
    <w:sdtEndPr/>
    <w:sdtContent>
      <w:p w:rsidR="00E10721" w:rsidRDefault="00E10721" w:rsidP="00140BCF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B">
          <w:rPr>
            <w:noProof/>
          </w:rPr>
          <w:t>26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 w:rsidP="00C45CBD">
    <w:pPr>
      <w:pStyle w:val="ae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21" w:rsidRDefault="00E1072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580070"/>
      <w:docPartObj>
        <w:docPartGallery w:val="Page Numbers (Top of Page)"/>
        <w:docPartUnique/>
      </w:docPartObj>
    </w:sdtPr>
    <w:sdtEndPr/>
    <w:sdtContent>
      <w:p w:rsidR="00E10721" w:rsidRDefault="00E10721" w:rsidP="00C45CBD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B">
          <w:rPr>
            <w:noProof/>
          </w:rPr>
          <w:t>3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085822"/>
      <w:docPartObj>
        <w:docPartGallery w:val="Page Numbers (Top of Page)"/>
        <w:docPartUnique/>
      </w:docPartObj>
    </w:sdtPr>
    <w:sdtEndPr/>
    <w:sdtContent>
      <w:p w:rsidR="00E10721" w:rsidRDefault="00E10721" w:rsidP="00C45CBD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B">
          <w:rPr>
            <w:noProof/>
          </w:rPr>
          <w:t>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448522"/>
      <w:docPartObj>
        <w:docPartGallery w:val="Page Numbers (Top of Page)"/>
        <w:docPartUnique/>
      </w:docPartObj>
    </w:sdtPr>
    <w:sdtEndPr/>
    <w:sdtContent>
      <w:p w:rsidR="00E10721" w:rsidRDefault="00E10721" w:rsidP="00C45CBD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B">
          <w:rPr>
            <w:noProof/>
          </w:rPr>
          <w:t>6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671688"/>
      <w:docPartObj>
        <w:docPartGallery w:val="Page Numbers (Top of Page)"/>
        <w:docPartUnique/>
      </w:docPartObj>
    </w:sdtPr>
    <w:sdtEndPr/>
    <w:sdtContent>
      <w:p w:rsidR="00E10721" w:rsidRDefault="00E10721" w:rsidP="00C45CBD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B">
          <w:rPr>
            <w:noProof/>
          </w:rPr>
          <w:t>9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31212"/>
      <w:docPartObj>
        <w:docPartGallery w:val="Page Numbers (Top of Page)"/>
        <w:docPartUnique/>
      </w:docPartObj>
    </w:sdtPr>
    <w:sdtEndPr/>
    <w:sdtContent>
      <w:p w:rsidR="00E10721" w:rsidRDefault="00E10721" w:rsidP="00C45CBD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B">
          <w:rPr>
            <w:noProof/>
          </w:rPr>
          <w:t>14</w:t>
        </w:r>
        <w: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85623"/>
      <w:docPartObj>
        <w:docPartGallery w:val="Page Numbers (Top of Page)"/>
        <w:docPartUnique/>
      </w:docPartObj>
    </w:sdtPr>
    <w:sdtEndPr/>
    <w:sdtContent>
      <w:p w:rsidR="00E10721" w:rsidRDefault="00E10721" w:rsidP="00C45CBD">
        <w:pPr>
          <w:pStyle w:val="ae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8CB">
          <w:rPr>
            <w:noProof/>
          </w:rPr>
          <w:t>16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42D"/>
    <w:multiLevelType w:val="hybridMultilevel"/>
    <w:tmpl w:val="18086940"/>
    <w:lvl w:ilvl="0" w:tplc="925689F0">
      <w:start w:val="1"/>
      <w:numFmt w:val="decimal"/>
      <w:lvlText w:val="%1."/>
      <w:lvlJc w:val="left"/>
      <w:pPr>
        <w:ind w:left="219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10F28E2"/>
    <w:multiLevelType w:val="hybridMultilevel"/>
    <w:tmpl w:val="6630C3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88C0163"/>
    <w:multiLevelType w:val="hybridMultilevel"/>
    <w:tmpl w:val="DAC8AD74"/>
    <w:lvl w:ilvl="0" w:tplc="DB0AD0E0">
      <w:start w:val="1"/>
      <w:numFmt w:val="decimal"/>
      <w:lvlText w:val="%1)"/>
      <w:lvlJc w:val="left"/>
      <w:pPr>
        <w:ind w:left="2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1" w:hanging="360"/>
      </w:pPr>
    </w:lvl>
    <w:lvl w:ilvl="2" w:tplc="0419001B" w:tentative="1">
      <w:start w:val="1"/>
      <w:numFmt w:val="lowerRoman"/>
      <w:lvlText w:val="%3."/>
      <w:lvlJc w:val="right"/>
      <w:pPr>
        <w:ind w:left="3991" w:hanging="180"/>
      </w:pPr>
    </w:lvl>
    <w:lvl w:ilvl="3" w:tplc="0419000F" w:tentative="1">
      <w:start w:val="1"/>
      <w:numFmt w:val="decimal"/>
      <w:lvlText w:val="%4."/>
      <w:lvlJc w:val="left"/>
      <w:pPr>
        <w:ind w:left="4711" w:hanging="360"/>
      </w:pPr>
    </w:lvl>
    <w:lvl w:ilvl="4" w:tplc="04190019" w:tentative="1">
      <w:start w:val="1"/>
      <w:numFmt w:val="lowerLetter"/>
      <w:lvlText w:val="%5."/>
      <w:lvlJc w:val="left"/>
      <w:pPr>
        <w:ind w:left="5431" w:hanging="360"/>
      </w:pPr>
    </w:lvl>
    <w:lvl w:ilvl="5" w:tplc="0419001B" w:tentative="1">
      <w:start w:val="1"/>
      <w:numFmt w:val="lowerRoman"/>
      <w:lvlText w:val="%6."/>
      <w:lvlJc w:val="right"/>
      <w:pPr>
        <w:ind w:left="6151" w:hanging="180"/>
      </w:pPr>
    </w:lvl>
    <w:lvl w:ilvl="6" w:tplc="0419000F" w:tentative="1">
      <w:start w:val="1"/>
      <w:numFmt w:val="decimal"/>
      <w:lvlText w:val="%7."/>
      <w:lvlJc w:val="left"/>
      <w:pPr>
        <w:ind w:left="6871" w:hanging="360"/>
      </w:pPr>
    </w:lvl>
    <w:lvl w:ilvl="7" w:tplc="04190019" w:tentative="1">
      <w:start w:val="1"/>
      <w:numFmt w:val="lowerLetter"/>
      <w:lvlText w:val="%8."/>
      <w:lvlJc w:val="left"/>
      <w:pPr>
        <w:ind w:left="7591" w:hanging="360"/>
      </w:pPr>
    </w:lvl>
    <w:lvl w:ilvl="8" w:tplc="0419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3">
    <w:nsid w:val="54034F26"/>
    <w:multiLevelType w:val="hybridMultilevel"/>
    <w:tmpl w:val="1688CD2E"/>
    <w:lvl w:ilvl="0" w:tplc="69A8E97E">
      <w:start w:val="4"/>
      <w:numFmt w:val="decimal"/>
      <w:lvlText w:val="%1)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>
    <w:nsid w:val="5F685B4A"/>
    <w:multiLevelType w:val="hybridMultilevel"/>
    <w:tmpl w:val="444ECF98"/>
    <w:lvl w:ilvl="0" w:tplc="925689F0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521DE3"/>
    <w:multiLevelType w:val="hybridMultilevel"/>
    <w:tmpl w:val="EEC811AC"/>
    <w:lvl w:ilvl="0" w:tplc="4984B028">
      <w:start w:val="1"/>
      <w:numFmt w:val="decimal"/>
      <w:lvlText w:val="%1."/>
      <w:lvlJc w:val="left"/>
      <w:pPr>
        <w:ind w:left="1100" w:hanging="675"/>
      </w:pPr>
      <w:rPr>
        <w:rFonts w:hint="default"/>
      </w:rPr>
    </w:lvl>
    <w:lvl w:ilvl="1" w:tplc="534A9414">
      <w:start w:val="1"/>
      <w:numFmt w:val="decimal"/>
      <w:lvlText w:val="%2)"/>
      <w:lvlJc w:val="left"/>
      <w:pPr>
        <w:ind w:left="1940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4C61127"/>
    <w:multiLevelType w:val="multilevel"/>
    <w:tmpl w:val="5666DAEC"/>
    <w:lvl w:ilvl="0">
      <w:start w:val="1"/>
      <w:numFmt w:val="decimal"/>
      <w:lvlText w:val="%1."/>
      <w:lvlJc w:val="left"/>
      <w:pPr>
        <w:ind w:left="2186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9" w:hanging="180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0C"/>
    <w:rsid w:val="0000080B"/>
    <w:rsid w:val="000015E3"/>
    <w:rsid w:val="00003AA5"/>
    <w:rsid w:val="00006503"/>
    <w:rsid w:val="00006D0C"/>
    <w:rsid w:val="00012746"/>
    <w:rsid w:val="000157D7"/>
    <w:rsid w:val="00016BBA"/>
    <w:rsid w:val="00017938"/>
    <w:rsid w:val="00017C9D"/>
    <w:rsid w:val="00021508"/>
    <w:rsid w:val="00021A2D"/>
    <w:rsid w:val="00021A5F"/>
    <w:rsid w:val="00023440"/>
    <w:rsid w:val="00023C84"/>
    <w:rsid w:val="00031151"/>
    <w:rsid w:val="000338EA"/>
    <w:rsid w:val="0004092B"/>
    <w:rsid w:val="00050322"/>
    <w:rsid w:val="00052501"/>
    <w:rsid w:val="0005588C"/>
    <w:rsid w:val="00055B62"/>
    <w:rsid w:val="00056C9F"/>
    <w:rsid w:val="000630E7"/>
    <w:rsid w:val="00065134"/>
    <w:rsid w:val="00067547"/>
    <w:rsid w:val="00067D23"/>
    <w:rsid w:val="00074720"/>
    <w:rsid w:val="000761D5"/>
    <w:rsid w:val="00077FCC"/>
    <w:rsid w:val="00084DED"/>
    <w:rsid w:val="00086113"/>
    <w:rsid w:val="00086E8D"/>
    <w:rsid w:val="000878CF"/>
    <w:rsid w:val="00090D03"/>
    <w:rsid w:val="00096475"/>
    <w:rsid w:val="000A4AA9"/>
    <w:rsid w:val="000B4BBB"/>
    <w:rsid w:val="000B4C97"/>
    <w:rsid w:val="000B6482"/>
    <w:rsid w:val="000B6A54"/>
    <w:rsid w:val="000C0145"/>
    <w:rsid w:val="000C0B31"/>
    <w:rsid w:val="000C1383"/>
    <w:rsid w:val="000C2BED"/>
    <w:rsid w:val="000C5CD0"/>
    <w:rsid w:val="000C7659"/>
    <w:rsid w:val="000D2BA8"/>
    <w:rsid w:val="000D3C43"/>
    <w:rsid w:val="000D4A24"/>
    <w:rsid w:val="000E0640"/>
    <w:rsid w:val="000E19DC"/>
    <w:rsid w:val="000E5437"/>
    <w:rsid w:val="000E645C"/>
    <w:rsid w:val="00103E5E"/>
    <w:rsid w:val="00105540"/>
    <w:rsid w:val="001061FB"/>
    <w:rsid w:val="00111EA6"/>
    <w:rsid w:val="0012281D"/>
    <w:rsid w:val="00123117"/>
    <w:rsid w:val="0012645B"/>
    <w:rsid w:val="00133F2F"/>
    <w:rsid w:val="00135D95"/>
    <w:rsid w:val="00140BCF"/>
    <w:rsid w:val="00141680"/>
    <w:rsid w:val="00146206"/>
    <w:rsid w:val="001467C9"/>
    <w:rsid w:val="00146C66"/>
    <w:rsid w:val="001479C3"/>
    <w:rsid w:val="00147ED2"/>
    <w:rsid w:val="001512F2"/>
    <w:rsid w:val="0016145D"/>
    <w:rsid w:val="0016475A"/>
    <w:rsid w:val="00167737"/>
    <w:rsid w:val="00172AC4"/>
    <w:rsid w:val="001833DA"/>
    <w:rsid w:val="00186A8A"/>
    <w:rsid w:val="00196223"/>
    <w:rsid w:val="001A199F"/>
    <w:rsid w:val="001A335E"/>
    <w:rsid w:val="001A77D8"/>
    <w:rsid w:val="001B107E"/>
    <w:rsid w:val="001B2D1B"/>
    <w:rsid w:val="001B3A60"/>
    <w:rsid w:val="001B721A"/>
    <w:rsid w:val="001C001D"/>
    <w:rsid w:val="001C225D"/>
    <w:rsid w:val="001C2DB3"/>
    <w:rsid w:val="001C79C6"/>
    <w:rsid w:val="001D3EC0"/>
    <w:rsid w:val="001D6C6A"/>
    <w:rsid w:val="001D73DE"/>
    <w:rsid w:val="001D7B1B"/>
    <w:rsid w:val="001E1448"/>
    <w:rsid w:val="001E44A3"/>
    <w:rsid w:val="001E5CDC"/>
    <w:rsid w:val="001E6EC0"/>
    <w:rsid w:val="001F78C2"/>
    <w:rsid w:val="00204475"/>
    <w:rsid w:val="002052AE"/>
    <w:rsid w:val="00211243"/>
    <w:rsid w:val="0021471D"/>
    <w:rsid w:val="002149D9"/>
    <w:rsid w:val="00220BCF"/>
    <w:rsid w:val="00220F95"/>
    <w:rsid w:val="00221086"/>
    <w:rsid w:val="00227C4C"/>
    <w:rsid w:val="00232FA4"/>
    <w:rsid w:val="00234B8E"/>
    <w:rsid w:val="00244FFC"/>
    <w:rsid w:val="00247690"/>
    <w:rsid w:val="00255464"/>
    <w:rsid w:val="00255D67"/>
    <w:rsid w:val="00260B60"/>
    <w:rsid w:val="00261DDE"/>
    <w:rsid w:val="00266459"/>
    <w:rsid w:val="002679E6"/>
    <w:rsid w:val="00271446"/>
    <w:rsid w:val="002863AB"/>
    <w:rsid w:val="00292019"/>
    <w:rsid w:val="002951C6"/>
    <w:rsid w:val="002A1757"/>
    <w:rsid w:val="002B3F8A"/>
    <w:rsid w:val="002C1461"/>
    <w:rsid w:val="002D6EAD"/>
    <w:rsid w:val="002D7A89"/>
    <w:rsid w:val="002E0284"/>
    <w:rsid w:val="002E0E37"/>
    <w:rsid w:val="002E62A3"/>
    <w:rsid w:val="002F04D4"/>
    <w:rsid w:val="002F2E65"/>
    <w:rsid w:val="002F4AD5"/>
    <w:rsid w:val="003004E1"/>
    <w:rsid w:val="00302B9C"/>
    <w:rsid w:val="003047B5"/>
    <w:rsid w:val="00324642"/>
    <w:rsid w:val="0032470A"/>
    <w:rsid w:val="0033259A"/>
    <w:rsid w:val="00334BAA"/>
    <w:rsid w:val="003351EC"/>
    <w:rsid w:val="00335CCA"/>
    <w:rsid w:val="00335E93"/>
    <w:rsid w:val="00336D57"/>
    <w:rsid w:val="003437F7"/>
    <w:rsid w:val="003440C8"/>
    <w:rsid w:val="003452A5"/>
    <w:rsid w:val="00346D1C"/>
    <w:rsid w:val="00350BE4"/>
    <w:rsid w:val="00352A03"/>
    <w:rsid w:val="00357B61"/>
    <w:rsid w:val="00360695"/>
    <w:rsid w:val="0036681A"/>
    <w:rsid w:val="00375C00"/>
    <w:rsid w:val="00377C01"/>
    <w:rsid w:val="00381D17"/>
    <w:rsid w:val="003825A4"/>
    <w:rsid w:val="003827FD"/>
    <w:rsid w:val="00384F2E"/>
    <w:rsid w:val="003855A5"/>
    <w:rsid w:val="0038675B"/>
    <w:rsid w:val="00390963"/>
    <w:rsid w:val="00392883"/>
    <w:rsid w:val="003943FF"/>
    <w:rsid w:val="00397E6C"/>
    <w:rsid w:val="003A0141"/>
    <w:rsid w:val="003A39BE"/>
    <w:rsid w:val="003A5FB9"/>
    <w:rsid w:val="003A6917"/>
    <w:rsid w:val="003A7A9D"/>
    <w:rsid w:val="003B24DD"/>
    <w:rsid w:val="003B4461"/>
    <w:rsid w:val="003B48C0"/>
    <w:rsid w:val="003B52CC"/>
    <w:rsid w:val="003B6FCE"/>
    <w:rsid w:val="003C2B81"/>
    <w:rsid w:val="003C31DE"/>
    <w:rsid w:val="003C3592"/>
    <w:rsid w:val="003C3C9D"/>
    <w:rsid w:val="003D08DF"/>
    <w:rsid w:val="003D301B"/>
    <w:rsid w:val="003D4ED2"/>
    <w:rsid w:val="003D5D83"/>
    <w:rsid w:val="003D5E5A"/>
    <w:rsid w:val="003E5FDE"/>
    <w:rsid w:val="003F28D8"/>
    <w:rsid w:val="003F4AAE"/>
    <w:rsid w:val="003F64C3"/>
    <w:rsid w:val="003F6F91"/>
    <w:rsid w:val="00403B21"/>
    <w:rsid w:val="004054C2"/>
    <w:rsid w:val="00405C24"/>
    <w:rsid w:val="0040601E"/>
    <w:rsid w:val="00413363"/>
    <w:rsid w:val="0042406E"/>
    <w:rsid w:val="00426AFD"/>
    <w:rsid w:val="004272BC"/>
    <w:rsid w:val="00431986"/>
    <w:rsid w:val="004330C7"/>
    <w:rsid w:val="004378CB"/>
    <w:rsid w:val="00440168"/>
    <w:rsid w:val="00444A2B"/>
    <w:rsid w:val="00445987"/>
    <w:rsid w:val="00452D14"/>
    <w:rsid w:val="00461338"/>
    <w:rsid w:val="00462BB8"/>
    <w:rsid w:val="00462D8F"/>
    <w:rsid w:val="004674F6"/>
    <w:rsid w:val="004715F7"/>
    <w:rsid w:val="00475E86"/>
    <w:rsid w:val="00476AA4"/>
    <w:rsid w:val="00480D20"/>
    <w:rsid w:val="00480F81"/>
    <w:rsid w:val="004812DC"/>
    <w:rsid w:val="004836C9"/>
    <w:rsid w:val="00487544"/>
    <w:rsid w:val="00490F6A"/>
    <w:rsid w:val="004924EB"/>
    <w:rsid w:val="00492943"/>
    <w:rsid w:val="00493357"/>
    <w:rsid w:val="004A06BB"/>
    <w:rsid w:val="004A7C22"/>
    <w:rsid w:val="004B3181"/>
    <w:rsid w:val="004C0854"/>
    <w:rsid w:val="004C218F"/>
    <w:rsid w:val="004C24DC"/>
    <w:rsid w:val="004C2EE8"/>
    <w:rsid w:val="004C3857"/>
    <w:rsid w:val="004C61BB"/>
    <w:rsid w:val="004C62D6"/>
    <w:rsid w:val="004C73FB"/>
    <w:rsid w:val="004D5F84"/>
    <w:rsid w:val="004E1AC8"/>
    <w:rsid w:val="004E7E35"/>
    <w:rsid w:val="004F0F21"/>
    <w:rsid w:val="004F710F"/>
    <w:rsid w:val="00510A91"/>
    <w:rsid w:val="00513795"/>
    <w:rsid w:val="005164EB"/>
    <w:rsid w:val="00522EA1"/>
    <w:rsid w:val="0052454F"/>
    <w:rsid w:val="00526AB9"/>
    <w:rsid w:val="00527D43"/>
    <w:rsid w:val="00535C59"/>
    <w:rsid w:val="00535D6E"/>
    <w:rsid w:val="00536DC0"/>
    <w:rsid w:val="005378E9"/>
    <w:rsid w:val="00541D54"/>
    <w:rsid w:val="00543831"/>
    <w:rsid w:val="0054451A"/>
    <w:rsid w:val="005479DD"/>
    <w:rsid w:val="00554EA2"/>
    <w:rsid w:val="005574B2"/>
    <w:rsid w:val="005576E6"/>
    <w:rsid w:val="00560856"/>
    <w:rsid w:val="00561AAC"/>
    <w:rsid w:val="0056424C"/>
    <w:rsid w:val="00564725"/>
    <w:rsid w:val="00572469"/>
    <w:rsid w:val="00572BC2"/>
    <w:rsid w:val="00575F0A"/>
    <w:rsid w:val="00577E6F"/>
    <w:rsid w:val="005842F5"/>
    <w:rsid w:val="0059166E"/>
    <w:rsid w:val="005916B9"/>
    <w:rsid w:val="00591B3F"/>
    <w:rsid w:val="00593D66"/>
    <w:rsid w:val="00594862"/>
    <w:rsid w:val="005A1806"/>
    <w:rsid w:val="005A4794"/>
    <w:rsid w:val="005A6231"/>
    <w:rsid w:val="005A7E6E"/>
    <w:rsid w:val="005B0D65"/>
    <w:rsid w:val="005B28A3"/>
    <w:rsid w:val="005B31C0"/>
    <w:rsid w:val="005B606C"/>
    <w:rsid w:val="005C16AC"/>
    <w:rsid w:val="005C3DC7"/>
    <w:rsid w:val="005C68C2"/>
    <w:rsid w:val="005D0214"/>
    <w:rsid w:val="005D4EBB"/>
    <w:rsid w:val="005E0B20"/>
    <w:rsid w:val="005E6308"/>
    <w:rsid w:val="005E7DF8"/>
    <w:rsid w:val="005F1FF3"/>
    <w:rsid w:val="005F2B49"/>
    <w:rsid w:val="005F67AE"/>
    <w:rsid w:val="00600478"/>
    <w:rsid w:val="0060172C"/>
    <w:rsid w:val="00601ACA"/>
    <w:rsid w:val="0060332A"/>
    <w:rsid w:val="00604A98"/>
    <w:rsid w:val="00607CBD"/>
    <w:rsid w:val="00607CBF"/>
    <w:rsid w:val="00610C89"/>
    <w:rsid w:val="00611456"/>
    <w:rsid w:val="00614221"/>
    <w:rsid w:val="006144F3"/>
    <w:rsid w:val="00616B50"/>
    <w:rsid w:val="006224C6"/>
    <w:rsid w:val="00624B91"/>
    <w:rsid w:val="00624BD4"/>
    <w:rsid w:val="006310E3"/>
    <w:rsid w:val="00631A1D"/>
    <w:rsid w:val="00631B7F"/>
    <w:rsid w:val="0063554F"/>
    <w:rsid w:val="00635698"/>
    <w:rsid w:val="006376CA"/>
    <w:rsid w:val="006438EF"/>
    <w:rsid w:val="00644E02"/>
    <w:rsid w:val="00645E2A"/>
    <w:rsid w:val="0064764F"/>
    <w:rsid w:val="00652B62"/>
    <w:rsid w:val="00663396"/>
    <w:rsid w:val="00666466"/>
    <w:rsid w:val="0067075E"/>
    <w:rsid w:val="0067260D"/>
    <w:rsid w:val="0067486D"/>
    <w:rsid w:val="00675A8D"/>
    <w:rsid w:val="006807D1"/>
    <w:rsid w:val="00681ED5"/>
    <w:rsid w:val="00686589"/>
    <w:rsid w:val="00692D37"/>
    <w:rsid w:val="0069377F"/>
    <w:rsid w:val="006955B9"/>
    <w:rsid w:val="006A05E9"/>
    <w:rsid w:val="006B3427"/>
    <w:rsid w:val="006B4138"/>
    <w:rsid w:val="006B4E64"/>
    <w:rsid w:val="006B5B35"/>
    <w:rsid w:val="006B7CFD"/>
    <w:rsid w:val="006C2134"/>
    <w:rsid w:val="006D1795"/>
    <w:rsid w:val="006D414A"/>
    <w:rsid w:val="006D6812"/>
    <w:rsid w:val="006E4CA4"/>
    <w:rsid w:val="006E727F"/>
    <w:rsid w:val="006F1C0A"/>
    <w:rsid w:val="006F6742"/>
    <w:rsid w:val="006F6F03"/>
    <w:rsid w:val="00702001"/>
    <w:rsid w:val="00704AD2"/>
    <w:rsid w:val="00705BB9"/>
    <w:rsid w:val="007100EE"/>
    <w:rsid w:val="00712270"/>
    <w:rsid w:val="007149E7"/>
    <w:rsid w:val="00721024"/>
    <w:rsid w:val="007229ED"/>
    <w:rsid w:val="0074652A"/>
    <w:rsid w:val="007500DA"/>
    <w:rsid w:val="00752160"/>
    <w:rsid w:val="00754B52"/>
    <w:rsid w:val="00755C6D"/>
    <w:rsid w:val="007613BF"/>
    <w:rsid w:val="00763DD0"/>
    <w:rsid w:val="0077046D"/>
    <w:rsid w:val="007710C8"/>
    <w:rsid w:val="00780E1E"/>
    <w:rsid w:val="007827B1"/>
    <w:rsid w:val="00790D24"/>
    <w:rsid w:val="007937E4"/>
    <w:rsid w:val="0079715A"/>
    <w:rsid w:val="007A1BC6"/>
    <w:rsid w:val="007A3ED4"/>
    <w:rsid w:val="007A7A00"/>
    <w:rsid w:val="007B0B57"/>
    <w:rsid w:val="007B2CC7"/>
    <w:rsid w:val="007B5DD7"/>
    <w:rsid w:val="007C2AF5"/>
    <w:rsid w:val="007C3860"/>
    <w:rsid w:val="007C7DD8"/>
    <w:rsid w:val="007E3E9F"/>
    <w:rsid w:val="007E53B6"/>
    <w:rsid w:val="007E7255"/>
    <w:rsid w:val="007E7A0A"/>
    <w:rsid w:val="007F1D0E"/>
    <w:rsid w:val="007F3B67"/>
    <w:rsid w:val="007F4DA2"/>
    <w:rsid w:val="007F58B8"/>
    <w:rsid w:val="00802234"/>
    <w:rsid w:val="008066F2"/>
    <w:rsid w:val="00811223"/>
    <w:rsid w:val="00815772"/>
    <w:rsid w:val="008177AC"/>
    <w:rsid w:val="0083071D"/>
    <w:rsid w:val="0084121C"/>
    <w:rsid w:val="00843ED8"/>
    <w:rsid w:val="00844BF2"/>
    <w:rsid w:val="008451F7"/>
    <w:rsid w:val="00845B4C"/>
    <w:rsid w:val="0084631E"/>
    <w:rsid w:val="00846816"/>
    <w:rsid w:val="00850139"/>
    <w:rsid w:val="00851791"/>
    <w:rsid w:val="00851C02"/>
    <w:rsid w:val="00852DBE"/>
    <w:rsid w:val="008531F7"/>
    <w:rsid w:val="00853F38"/>
    <w:rsid w:val="0085402B"/>
    <w:rsid w:val="008544F2"/>
    <w:rsid w:val="008608BF"/>
    <w:rsid w:val="00861131"/>
    <w:rsid w:val="00862497"/>
    <w:rsid w:val="00870802"/>
    <w:rsid w:val="00870F96"/>
    <w:rsid w:val="008727E6"/>
    <w:rsid w:val="00886461"/>
    <w:rsid w:val="0088666A"/>
    <w:rsid w:val="00892508"/>
    <w:rsid w:val="008929B9"/>
    <w:rsid w:val="00895C4A"/>
    <w:rsid w:val="008A08D8"/>
    <w:rsid w:val="008A20AA"/>
    <w:rsid w:val="008A2144"/>
    <w:rsid w:val="008A4C30"/>
    <w:rsid w:val="008B0137"/>
    <w:rsid w:val="008B0778"/>
    <w:rsid w:val="008B1644"/>
    <w:rsid w:val="008B16CD"/>
    <w:rsid w:val="008C0A6E"/>
    <w:rsid w:val="008C505F"/>
    <w:rsid w:val="008D15E1"/>
    <w:rsid w:val="008D16F3"/>
    <w:rsid w:val="008D4BE3"/>
    <w:rsid w:val="008E0B7D"/>
    <w:rsid w:val="008E1C0D"/>
    <w:rsid w:val="008E5200"/>
    <w:rsid w:val="008F1F6A"/>
    <w:rsid w:val="008F57D2"/>
    <w:rsid w:val="00902382"/>
    <w:rsid w:val="00904638"/>
    <w:rsid w:val="00906EF0"/>
    <w:rsid w:val="00907F1B"/>
    <w:rsid w:val="009106C2"/>
    <w:rsid w:val="00910A8C"/>
    <w:rsid w:val="00911C82"/>
    <w:rsid w:val="00914148"/>
    <w:rsid w:val="00920006"/>
    <w:rsid w:val="00922C5F"/>
    <w:rsid w:val="00925130"/>
    <w:rsid w:val="00926649"/>
    <w:rsid w:val="00926B3D"/>
    <w:rsid w:val="00926D68"/>
    <w:rsid w:val="0093223C"/>
    <w:rsid w:val="00933EC2"/>
    <w:rsid w:val="00935C18"/>
    <w:rsid w:val="00943514"/>
    <w:rsid w:val="00943D35"/>
    <w:rsid w:val="00946A54"/>
    <w:rsid w:val="0095741A"/>
    <w:rsid w:val="00960C4D"/>
    <w:rsid w:val="0096230C"/>
    <w:rsid w:val="00971E61"/>
    <w:rsid w:val="0097204C"/>
    <w:rsid w:val="00973021"/>
    <w:rsid w:val="0098314C"/>
    <w:rsid w:val="00985D52"/>
    <w:rsid w:val="009940CE"/>
    <w:rsid w:val="00994BFD"/>
    <w:rsid w:val="009A1DA5"/>
    <w:rsid w:val="009B408F"/>
    <w:rsid w:val="009B4363"/>
    <w:rsid w:val="009C5876"/>
    <w:rsid w:val="009D73C0"/>
    <w:rsid w:val="009E22F4"/>
    <w:rsid w:val="009F2152"/>
    <w:rsid w:val="009F6607"/>
    <w:rsid w:val="00A029D7"/>
    <w:rsid w:val="00A04E01"/>
    <w:rsid w:val="00A05EE8"/>
    <w:rsid w:val="00A063FB"/>
    <w:rsid w:val="00A16386"/>
    <w:rsid w:val="00A22BC4"/>
    <w:rsid w:val="00A25775"/>
    <w:rsid w:val="00A308F2"/>
    <w:rsid w:val="00A313EE"/>
    <w:rsid w:val="00A34A09"/>
    <w:rsid w:val="00A350D4"/>
    <w:rsid w:val="00A3732B"/>
    <w:rsid w:val="00A4035B"/>
    <w:rsid w:val="00A41F68"/>
    <w:rsid w:val="00A437AD"/>
    <w:rsid w:val="00A447B6"/>
    <w:rsid w:val="00A50544"/>
    <w:rsid w:val="00A52E96"/>
    <w:rsid w:val="00A57740"/>
    <w:rsid w:val="00A66FBC"/>
    <w:rsid w:val="00A72A0F"/>
    <w:rsid w:val="00A73560"/>
    <w:rsid w:val="00A76499"/>
    <w:rsid w:val="00A82D6C"/>
    <w:rsid w:val="00A832D1"/>
    <w:rsid w:val="00A86655"/>
    <w:rsid w:val="00A90BD5"/>
    <w:rsid w:val="00A93347"/>
    <w:rsid w:val="00A93F4D"/>
    <w:rsid w:val="00A940AE"/>
    <w:rsid w:val="00A9525D"/>
    <w:rsid w:val="00A95602"/>
    <w:rsid w:val="00A95E61"/>
    <w:rsid w:val="00A961EB"/>
    <w:rsid w:val="00A96D9F"/>
    <w:rsid w:val="00AA1F14"/>
    <w:rsid w:val="00AA2DE5"/>
    <w:rsid w:val="00AA4494"/>
    <w:rsid w:val="00AA4964"/>
    <w:rsid w:val="00AA7D5E"/>
    <w:rsid w:val="00AB031B"/>
    <w:rsid w:val="00AC5253"/>
    <w:rsid w:val="00AC6668"/>
    <w:rsid w:val="00AD1B8C"/>
    <w:rsid w:val="00AE08E3"/>
    <w:rsid w:val="00AF0542"/>
    <w:rsid w:val="00AF07D1"/>
    <w:rsid w:val="00AF2790"/>
    <w:rsid w:val="00AF3FDA"/>
    <w:rsid w:val="00AF5FE1"/>
    <w:rsid w:val="00AF6AF5"/>
    <w:rsid w:val="00B02009"/>
    <w:rsid w:val="00B047F7"/>
    <w:rsid w:val="00B05056"/>
    <w:rsid w:val="00B0777C"/>
    <w:rsid w:val="00B1525C"/>
    <w:rsid w:val="00B20E18"/>
    <w:rsid w:val="00B24010"/>
    <w:rsid w:val="00B31835"/>
    <w:rsid w:val="00B328C5"/>
    <w:rsid w:val="00B32921"/>
    <w:rsid w:val="00B35FF0"/>
    <w:rsid w:val="00B410BB"/>
    <w:rsid w:val="00B4458B"/>
    <w:rsid w:val="00B5032A"/>
    <w:rsid w:val="00B54B81"/>
    <w:rsid w:val="00B54E13"/>
    <w:rsid w:val="00B61DC1"/>
    <w:rsid w:val="00B62A36"/>
    <w:rsid w:val="00B66DB5"/>
    <w:rsid w:val="00B81057"/>
    <w:rsid w:val="00B8184B"/>
    <w:rsid w:val="00B8218C"/>
    <w:rsid w:val="00B8336A"/>
    <w:rsid w:val="00B86634"/>
    <w:rsid w:val="00B90E2D"/>
    <w:rsid w:val="00B927B5"/>
    <w:rsid w:val="00B92E46"/>
    <w:rsid w:val="00B92F95"/>
    <w:rsid w:val="00BA12D3"/>
    <w:rsid w:val="00BA2775"/>
    <w:rsid w:val="00BA416C"/>
    <w:rsid w:val="00BA4EAC"/>
    <w:rsid w:val="00BA5AA5"/>
    <w:rsid w:val="00BA6A51"/>
    <w:rsid w:val="00BB1651"/>
    <w:rsid w:val="00BB2E41"/>
    <w:rsid w:val="00BB6836"/>
    <w:rsid w:val="00BC1AEC"/>
    <w:rsid w:val="00BC1C55"/>
    <w:rsid w:val="00BC1F85"/>
    <w:rsid w:val="00BC2C23"/>
    <w:rsid w:val="00BC5402"/>
    <w:rsid w:val="00BD544C"/>
    <w:rsid w:val="00BE0EFC"/>
    <w:rsid w:val="00BE4DCE"/>
    <w:rsid w:val="00BE6B9E"/>
    <w:rsid w:val="00BF4271"/>
    <w:rsid w:val="00BF447E"/>
    <w:rsid w:val="00C021BC"/>
    <w:rsid w:val="00C02C5C"/>
    <w:rsid w:val="00C05DED"/>
    <w:rsid w:val="00C13078"/>
    <w:rsid w:val="00C133E2"/>
    <w:rsid w:val="00C15F1C"/>
    <w:rsid w:val="00C16A82"/>
    <w:rsid w:val="00C204D7"/>
    <w:rsid w:val="00C3337D"/>
    <w:rsid w:val="00C43D5F"/>
    <w:rsid w:val="00C45CBD"/>
    <w:rsid w:val="00C47B69"/>
    <w:rsid w:val="00C50F38"/>
    <w:rsid w:val="00C51A37"/>
    <w:rsid w:val="00C540B1"/>
    <w:rsid w:val="00C7584E"/>
    <w:rsid w:val="00C85BA5"/>
    <w:rsid w:val="00C95816"/>
    <w:rsid w:val="00CA475C"/>
    <w:rsid w:val="00CB5AA9"/>
    <w:rsid w:val="00CC357D"/>
    <w:rsid w:val="00CC70ED"/>
    <w:rsid w:val="00CD0503"/>
    <w:rsid w:val="00CD05E2"/>
    <w:rsid w:val="00CD2AE0"/>
    <w:rsid w:val="00CE4D62"/>
    <w:rsid w:val="00CE7BF7"/>
    <w:rsid w:val="00CF141A"/>
    <w:rsid w:val="00CF3BB5"/>
    <w:rsid w:val="00CF405C"/>
    <w:rsid w:val="00CF61A0"/>
    <w:rsid w:val="00D01C18"/>
    <w:rsid w:val="00D04B50"/>
    <w:rsid w:val="00D115A6"/>
    <w:rsid w:val="00D20BB6"/>
    <w:rsid w:val="00D22F2F"/>
    <w:rsid w:val="00D23A61"/>
    <w:rsid w:val="00D26792"/>
    <w:rsid w:val="00D30E1E"/>
    <w:rsid w:val="00D351A5"/>
    <w:rsid w:val="00D406B3"/>
    <w:rsid w:val="00D45150"/>
    <w:rsid w:val="00D509BD"/>
    <w:rsid w:val="00D51BFC"/>
    <w:rsid w:val="00D5797B"/>
    <w:rsid w:val="00D6082F"/>
    <w:rsid w:val="00D64F79"/>
    <w:rsid w:val="00D732AE"/>
    <w:rsid w:val="00D73848"/>
    <w:rsid w:val="00D73EB5"/>
    <w:rsid w:val="00D753B2"/>
    <w:rsid w:val="00D76B4E"/>
    <w:rsid w:val="00D810F5"/>
    <w:rsid w:val="00D820EC"/>
    <w:rsid w:val="00D8276C"/>
    <w:rsid w:val="00D936DD"/>
    <w:rsid w:val="00DA546B"/>
    <w:rsid w:val="00DA71CA"/>
    <w:rsid w:val="00DB470D"/>
    <w:rsid w:val="00DB5FBF"/>
    <w:rsid w:val="00DC3268"/>
    <w:rsid w:val="00DC4B93"/>
    <w:rsid w:val="00DC7D0F"/>
    <w:rsid w:val="00DD3631"/>
    <w:rsid w:val="00DD73AC"/>
    <w:rsid w:val="00DE3B6F"/>
    <w:rsid w:val="00DE57E7"/>
    <w:rsid w:val="00DF280C"/>
    <w:rsid w:val="00DF28C9"/>
    <w:rsid w:val="00DF30E2"/>
    <w:rsid w:val="00DF447F"/>
    <w:rsid w:val="00DF51B7"/>
    <w:rsid w:val="00DF5715"/>
    <w:rsid w:val="00E0004C"/>
    <w:rsid w:val="00E020F3"/>
    <w:rsid w:val="00E10721"/>
    <w:rsid w:val="00E1429B"/>
    <w:rsid w:val="00E14C95"/>
    <w:rsid w:val="00E230A9"/>
    <w:rsid w:val="00E25497"/>
    <w:rsid w:val="00E30B5B"/>
    <w:rsid w:val="00E328B1"/>
    <w:rsid w:val="00E366BE"/>
    <w:rsid w:val="00E4090B"/>
    <w:rsid w:val="00E44CF1"/>
    <w:rsid w:val="00E509C2"/>
    <w:rsid w:val="00E50CAB"/>
    <w:rsid w:val="00E51F33"/>
    <w:rsid w:val="00E542D0"/>
    <w:rsid w:val="00E55461"/>
    <w:rsid w:val="00E5585C"/>
    <w:rsid w:val="00E57749"/>
    <w:rsid w:val="00E66EF1"/>
    <w:rsid w:val="00E71929"/>
    <w:rsid w:val="00E80776"/>
    <w:rsid w:val="00E80CB6"/>
    <w:rsid w:val="00E81E77"/>
    <w:rsid w:val="00E83E6A"/>
    <w:rsid w:val="00E90808"/>
    <w:rsid w:val="00E925CA"/>
    <w:rsid w:val="00EA0087"/>
    <w:rsid w:val="00EA1D6B"/>
    <w:rsid w:val="00EA1E06"/>
    <w:rsid w:val="00EB2173"/>
    <w:rsid w:val="00EC132F"/>
    <w:rsid w:val="00EC285B"/>
    <w:rsid w:val="00EC30CD"/>
    <w:rsid w:val="00ED09A5"/>
    <w:rsid w:val="00ED0DC9"/>
    <w:rsid w:val="00ED56AB"/>
    <w:rsid w:val="00ED7426"/>
    <w:rsid w:val="00ED7D40"/>
    <w:rsid w:val="00EF4A65"/>
    <w:rsid w:val="00F05873"/>
    <w:rsid w:val="00F10924"/>
    <w:rsid w:val="00F12393"/>
    <w:rsid w:val="00F12D0B"/>
    <w:rsid w:val="00F13BA6"/>
    <w:rsid w:val="00F17A50"/>
    <w:rsid w:val="00F26330"/>
    <w:rsid w:val="00F27A38"/>
    <w:rsid w:val="00F357BF"/>
    <w:rsid w:val="00F41AE5"/>
    <w:rsid w:val="00F44900"/>
    <w:rsid w:val="00F45A1C"/>
    <w:rsid w:val="00F4694C"/>
    <w:rsid w:val="00F46D7B"/>
    <w:rsid w:val="00F47B45"/>
    <w:rsid w:val="00F528AC"/>
    <w:rsid w:val="00F52A3C"/>
    <w:rsid w:val="00F541BE"/>
    <w:rsid w:val="00F556E2"/>
    <w:rsid w:val="00F61B4A"/>
    <w:rsid w:val="00F61F51"/>
    <w:rsid w:val="00F62D41"/>
    <w:rsid w:val="00F631C8"/>
    <w:rsid w:val="00F66156"/>
    <w:rsid w:val="00F6681E"/>
    <w:rsid w:val="00F67736"/>
    <w:rsid w:val="00F73369"/>
    <w:rsid w:val="00F778C7"/>
    <w:rsid w:val="00F77943"/>
    <w:rsid w:val="00F8503E"/>
    <w:rsid w:val="00F920C0"/>
    <w:rsid w:val="00F940C0"/>
    <w:rsid w:val="00FA1345"/>
    <w:rsid w:val="00FA30CA"/>
    <w:rsid w:val="00FA461D"/>
    <w:rsid w:val="00FA622E"/>
    <w:rsid w:val="00FA7CA4"/>
    <w:rsid w:val="00FB2316"/>
    <w:rsid w:val="00FB33D8"/>
    <w:rsid w:val="00FB344D"/>
    <w:rsid w:val="00FB360C"/>
    <w:rsid w:val="00FB478E"/>
    <w:rsid w:val="00FC4B3C"/>
    <w:rsid w:val="00FC5A06"/>
    <w:rsid w:val="00FC76BA"/>
    <w:rsid w:val="00FD28FA"/>
    <w:rsid w:val="00FD2A73"/>
    <w:rsid w:val="00FF0859"/>
    <w:rsid w:val="00FF09A2"/>
    <w:rsid w:val="00FF2FE2"/>
    <w:rsid w:val="00F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No Spacing"/>
    <w:uiPriority w:val="1"/>
    <w:qFormat/>
    <w:rsid w:val="00607C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3">
    <w:name w:val="Strong"/>
    <w:basedOn w:val="a0"/>
    <w:uiPriority w:val="22"/>
    <w:qFormat/>
    <w:rsid w:val="00607CBD"/>
    <w:rPr>
      <w:rFonts w:cs="Times New Roman"/>
      <w:b/>
    </w:rPr>
  </w:style>
  <w:style w:type="paragraph" w:customStyle="1" w:styleId="af4">
    <w:name w:val="Таблицы (моноширинный)"/>
    <w:basedOn w:val="a"/>
    <w:next w:val="a"/>
    <w:uiPriority w:val="99"/>
    <w:rsid w:val="00A52E96"/>
    <w:pPr>
      <w:ind w:firstLine="0"/>
      <w:jc w:val="left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A52E96"/>
    <w:pPr>
      <w:ind w:left="708"/>
    </w:pPr>
  </w:style>
  <w:style w:type="table" w:styleId="af6">
    <w:name w:val="Table Grid"/>
    <w:basedOn w:val="a1"/>
    <w:uiPriority w:val="59"/>
    <w:rsid w:val="00A52E9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93223C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locked/>
    <w:rsid w:val="0093223C"/>
    <w:rPr>
      <w:rFonts w:ascii="Times New Roman CYR" w:hAnsi="Times New Roman CYR" w:cs="Times New Roman"/>
      <w:i/>
      <w:color w:val="000000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FB34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FB344D"/>
    <w:rPr>
      <w:rFonts w:ascii="Tahoma" w:hAnsi="Tahoma" w:cs="Times New Roman"/>
      <w:sz w:val="16"/>
    </w:rPr>
  </w:style>
  <w:style w:type="paragraph" w:customStyle="1" w:styleId="s16">
    <w:name w:val="s_16"/>
    <w:basedOn w:val="a"/>
    <w:rsid w:val="004C61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No Spacing"/>
    <w:uiPriority w:val="1"/>
    <w:qFormat/>
    <w:rsid w:val="00607C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3">
    <w:name w:val="Strong"/>
    <w:basedOn w:val="a0"/>
    <w:uiPriority w:val="22"/>
    <w:qFormat/>
    <w:rsid w:val="00607CBD"/>
    <w:rPr>
      <w:rFonts w:cs="Times New Roman"/>
      <w:b/>
    </w:rPr>
  </w:style>
  <w:style w:type="paragraph" w:customStyle="1" w:styleId="af4">
    <w:name w:val="Таблицы (моноширинный)"/>
    <w:basedOn w:val="a"/>
    <w:next w:val="a"/>
    <w:uiPriority w:val="99"/>
    <w:rsid w:val="00A52E96"/>
    <w:pPr>
      <w:ind w:firstLine="0"/>
      <w:jc w:val="left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A52E96"/>
    <w:pPr>
      <w:ind w:left="708"/>
    </w:pPr>
  </w:style>
  <w:style w:type="table" w:styleId="af6">
    <w:name w:val="Table Grid"/>
    <w:basedOn w:val="a1"/>
    <w:uiPriority w:val="59"/>
    <w:rsid w:val="00A52E9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93223C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locked/>
    <w:rsid w:val="0093223C"/>
    <w:rPr>
      <w:rFonts w:ascii="Times New Roman CYR" w:hAnsi="Times New Roman CYR" w:cs="Times New Roman"/>
      <w:i/>
      <w:color w:val="000000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FB34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FB344D"/>
    <w:rPr>
      <w:rFonts w:ascii="Tahoma" w:hAnsi="Tahoma" w:cs="Times New Roman"/>
      <w:sz w:val="16"/>
    </w:rPr>
  </w:style>
  <w:style w:type="paragraph" w:customStyle="1" w:styleId="s16">
    <w:name w:val="s_16"/>
    <w:basedOn w:val="a"/>
    <w:rsid w:val="004C61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72275618/1000" TargetMode="External"/><Relationship Id="rId26" Type="http://schemas.openxmlformats.org/officeDocument/2006/relationships/header" Target="header8.xml"/><Relationship Id="rId39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eader" Target="header11.xml"/><Relationship Id="rId42" Type="http://schemas.openxmlformats.org/officeDocument/2006/relationships/hyperlink" Target="http://internet.garant.ru/document/redirect/72275618/1000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yperlink" Target="http://internet.garant.ru/document/redirect/72275618/13000" TargetMode="External"/><Relationship Id="rId33" Type="http://schemas.openxmlformats.org/officeDocument/2006/relationships/footer" Target="footer8.xml"/><Relationship Id="rId38" Type="http://schemas.openxmlformats.org/officeDocument/2006/relationships/header" Target="header12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7.xml"/><Relationship Id="rId41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internet.garant.ru/document/redirect/72275618/1000" TargetMode="External"/><Relationship Id="rId32" Type="http://schemas.openxmlformats.org/officeDocument/2006/relationships/header" Target="header10.xml"/><Relationship Id="rId37" Type="http://schemas.openxmlformats.org/officeDocument/2006/relationships/hyperlink" Target="http://internet.garant.ru/document/redirect/72275618/13000" TargetMode="External"/><Relationship Id="rId40" Type="http://schemas.openxmlformats.org/officeDocument/2006/relationships/header" Target="header13.xml"/><Relationship Id="rId45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28" Type="http://schemas.openxmlformats.org/officeDocument/2006/relationships/header" Target="header9.xml"/><Relationship Id="rId36" Type="http://schemas.openxmlformats.org/officeDocument/2006/relationships/hyperlink" Target="http://internet.garant.ru/document/redirect/72275618/100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3000" TargetMode="External"/><Relationship Id="rId31" Type="http://schemas.openxmlformats.org/officeDocument/2006/relationships/hyperlink" Target="http://internet.garant.ru/document/redirect/72275618/13000" TargetMode="External"/><Relationship Id="rId44" Type="http://schemas.openxmlformats.org/officeDocument/2006/relationships/header" Target="header1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6.xml"/><Relationship Id="rId30" Type="http://schemas.openxmlformats.org/officeDocument/2006/relationships/hyperlink" Target="http://internet.garant.ru/document/redirect/72275618/1000" TargetMode="External"/><Relationship Id="rId35" Type="http://schemas.openxmlformats.org/officeDocument/2006/relationships/footer" Target="footer9.xml"/><Relationship Id="rId43" Type="http://schemas.openxmlformats.org/officeDocument/2006/relationships/hyperlink" Target="http://internet.garant.ru/document/redirect/72275618/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8EDE-2329-4383-9C07-92ADCF67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26</Pages>
  <Words>8239</Words>
  <Characters>46968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9</cp:revision>
  <cp:lastPrinted>2024-03-26T10:45:00Z</cp:lastPrinted>
  <dcterms:created xsi:type="dcterms:W3CDTF">2024-03-25T16:42:00Z</dcterms:created>
  <dcterms:modified xsi:type="dcterms:W3CDTF">2024-04-09T05:37:00Z</dcterms:modified>
</cp:coreProperties>
</file>