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13" w:rsidRDefault="00382F13" w:rsidP="00B4342E">
      <w:pPr>
        <w:autoSpaceDE w:val="0"/>
        <w:autoSpaceDN w:val="0"/>
        <w:adjustRightInd w:val="0"/>
        <w:spacing w:line="228" w:lineRule="auto"/>
        <w:contextualSpacing/>
        <w:rPr>
          <w:sz w:val="24"/>
          <w:szCs w:val="24"/>
        </w:rPr>
      </w:pPr>
    </w:p>
    <w:p w:rsidR="00382F13" w:rsidRPr="003A208B" w:rsidRDefault="00382F13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6"/>
          <w:szCs w:val="26"/>
        </w:rPr>
      </w:pPr>
      <w:r w:rsidRPr="003A208B">
        <w:rPr>
          <w:sz w:val="26"/>
          <w:szCs w:val="26"/>
        </w:rPr>
        <w:t>ПРОТОКОЛ</w:t>
      </w:r>
    </w:p>
    <w:p w:rsidR="00382F13" w:rsidRPr="003A208B" w:rsidRDefault="00382F13" w:rsidP="00AA2A7E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6"/>
          <w:szCs w:val="26"/>
        </w:rPr>
      </w:pPr>
      <w:r w:rsidRPr="003A208B">
        <w:rPr>
          <w:sz w:val="26"/>
          <w:szCs w:val="26"/>
        </w:rPr>
        <w:t xml:space="preserve">по результатам общественного </w:t>
      </w:r>
      <w:proofErr w:type="gramStart"/>
      <w:r w:rsidRPr="003A208B">
        <w:rPr>
          <w:sz w:val="26"/>
          <w:szCs w:val="26"/>
        </w:rPr>
        <w:t xml:space="preserve">обсуждения проекта </w:t>
      </w:r>
      <w:r w:rsidR="00AA2A7E" w:rsidRPr="003A208B">
        <w:rPr>
          <w:sz w:val="26"/>
          <w:szCs w:val="26"/>
        </w:rPr>
        <w:t xml:space="preserve"> </w:t>
      </w:r>
      <w:r w:rsidRPr="003A208B">
        <w:rPr>
          <w:sz w:val="26"/>
          <w:szCs w:val="26"/>
        </w:rPr>
        <w:t>бюджетного</w:t>
      </w:r>
      <w:r w:rsidR="008669AD" w:rsidRPr="003A208B">
        <w:rPr>
          <w:sz w:val="26"/>
          <w:szCs w:val="26"/>
        </w:rPr>
        <w:t xml:space="preserve"> прогноза</w:t>
      </w:r>
      <w:r w:rsidRPr="003A208B">
        <w:rPr>
          <w:sz w:val="26"/>
          <w:szCs w:val="26"/>
        </w:rPr>
        <w:t xml:space="preserve"> </w:t>
      </w:r>
      <w:r w:rsidR="002A00D4" w:rsidRPr="003A208B">
        <w:rPr>
          <w:sz w:val="26"/>
          <w:szCs w:val="26"/>
        </w:rPr>
        <w:t>Комсомольского муниципального округа Чувашской Республики</w:t>
      </w:r>
      <w:proofErr w:type="gramEnd"/>
    </w:p>
    <w:p w:rsidR="00382F13" w:rsidRPr="003A208B" w:rsidRDefault="00C4514B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6"/>
          <w:szCs w:val="26"/>
        </w:rPr>
      </w:pPr>
      <w:r w:rsidRPr="003A208B">
        <w:rPr>
          <w:sz w:val="26"/>
          <w:szCs w:val="26"/>
        </w:rPr>
        <w:t xml:space="preserve">на период </w:t>
      </w:r>
      <w:r w:rsidR="001439BB" w:rsidRPr="003A208B">
        <w:rPr>
          <w:sz w:val="26"/>
          <w:szCs w:val="26"/>
        </w:rPr>
        <w:t>до 2035 года</w:t>
      </w:r>
    </w:p>
    <w:p w:rsidR="004E0E8A" w:rsidRPr="003A208B" w:rsidRDefault="004E0E8A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6"/>
          <w:szCs w:val="26"/>
        </w:rPr>
      </w:pPr>
    </w:p>
    <w:p w:rsidR="00382F13" w:rsidRPr="003A208B" w:rsidRDefault="00D63466" w:rsidP="00781A90">
      <w:pPr>
        <w:autoSpaceDE w:val="0"/>
        <w:autoSpaceDN w:val="0"/>
        <w:adjustRightInd w:val="0"/>
        <w:spacing w:line="228" w:lineRule="auto"/>
        <w:contextualSpacing/>
        <w:rPr>
          <w:sz w:val="26"/>
          <w:szCs w:val="26"/>
        </w:rPr>
      </w:pPr>
      <w:r w:rsidRPr="003A208B">
        <w:rPr>
          <w:sz w:val="26"/>
          <w:szCs w:val="26"/>
        </w:rPr>
        <w:t>1</w:t>
      </w:r>
      <w:r w:rsidRPr="003A208B">
        <w:rPr>
          <w:sz w:val="26"/>
          <w:szCs w:val="26"/>
          <w:lang w:val="en-US"/>
        </w:rPr>
        <w:t>0</w:t>
      </w:r>
      <w:r w:rsidR="00E84855" w:rsidRPr="003A208B">
        <w:rPr>
          <w:sz w:val="26"/>
          <w:szCs w:val="26"/>
        </w:rPr>
        <w:t>.</w:t>
      </w:r>
      <w:r w:rsidR="002A00D4" w:rsidRPr="003A208B">
        <w:rPr>
          <w:sz w:val="26"/>
          <w:szCs w:val="26"/>
        </w:rPr>
        <w:t>11</w:t>
      </w:r>
      <w:r w:rsidR="00E84855" w:rsidRPr="003A208B">
        <w:rPr>
          <w:sz w:val="26"/>
          <w:szCs w:val="26"/>
        </w:rPr>
        <w:t>.2023</w:t>
      </w:r>
      <w:r w:rsidR="003228A7" w:rsidRPr="003A208B">
        <w:rPr>
          <w:sz w:val="26"/>
          <w:szCs w:val="26"/>
        </w:rPr>
        <w:t xml:space="preserve">                                                            </w:t>
      </w:r>
      <w:r w:rsidR="00781A90" w:rsidRPr="003A208B">
        <w:rPr>
          <w:sz w:val="26"/>
          <w:szCs w:val="26"/>
        </w:rPr>
        <w:t xml:space="preserve">                    </w:t>
      </w:r>
      <w:r w:rsidR="003228A7" w:rsidRPr="003A208B">
        <w:rPr>
          <w:sz w:val="26"/>
          <w:szCs w:val="26"/>
        </w:rPr>
        <w:t xml:space="preserve">    </w:t>
      </w:r>
      <w:r w:rsidR="00C9663D">
        <w:rPr>
          <w:sz w:val="26"/>
          <w:szCs w:val="26"/>
          <w:lang w:val="en-US"/>
        </w:rPr>
        <w:t xml:space="preserve">          </w:t>
      </w:r>
      <w:r w:rsidR="003228A7" w:rsidRPr="003A208B">
        <w:rPr>
          <w:sz w:val="26"/>
          <w:szCs w:val="26"/>
        </w:rPr>
        <w:t xml:space="preserve">    </w:t>
      </w:r>
      <w:r w:rsidR="00781A90" w:rsidRPr="003A208B">
        <w:rPr>
          <w:sz w:val="26"/>
          <w:szCs w:val="26"/>
        </w:rPr>
        <w:t>с. Комсомольское</w:t>
      </w:r>
    </w:p>
    <w:p w:rsidR="00382F13" w:rsidRPr="003A208B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6"/>
          <w:szCs w:val="26"/>
        </w:rPr>
      </w:pPr>
    </w:p>
    <w:p w:rsidR="00382F13" w:rsidRPr="003A208B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6"/>
          <w:szCs w:val="26"/>
        </w:rPr>
      </w:pPr>
    </w:p>
    <w:p w:rsidR="00382F13" w:rsidRPr="003A208B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6"/>
          <w:szCs w:val="26"/>
        </w:rPr>
      </w:pPr>
    </w:p>
    <w:p w:rsidR="00382F13" w:rsidRPr="003A208B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6"/>
          <w:szCs w:val="26"/>
        </w:rPr>
      </w:pPr>
      <w:r w:rsidRPr="003A208B">
        <w:rPr>
          <w:sz w:val="26"/>
          <w:szCs w:val="26"/>
        </w:rPr>
        <w:t>Общественное обсуждение проекта бюджетного прогноза</w:t>
      </w:r>
      <w:r w:rsidR="00B4342E" w:rsidRPr="003A208B">
        <w:rPr>
          <w:sz w:val="26"/>
          <w:szCs w:val="26"/>
        </w:rPr>
        <w:t xml:space="preserve"> </w:t>
      </w:r>
      <w:r w:rsidR="00436141" w:rsidRPr="003A208B">
        <w:rPr>
          <w:sz w:val="26"/>
          <w:szCs w:val="26"/>
        </w:rPr>
        <w:t xml:space="preserve">Комсомольского муниципального округа Чувашской Республики </w:t>
      </w:r>
      <w:r w:rsidR="00C4514B" w:rsidRPr="003A208B">
        <w:rPr>
          <w:sz w:val="26"/>
          <w:szCs w:val="26"/>
        </w:rPr>
        <w:t xml:space="preserve">на период </w:t>
      </w:r>
      <w:r w:rsidR="001439BB" w:rsidRPr="003A208B">
        <w:rPr>
          <w:sz w:val="26"/>
          <w:szCs w:val="26"/>
        </w:rPr>
        <w:t>до 2035 года</w:t>
      </w:r>
      <w:r w:rsidR="00436141" w:rsidRPr="003A208B">
        <w:rPr>
          <w:sz w:val="26"/>
          <w:szCs w:val="26"/>
        </w:rPr>
        <w:t xml:space="preserve"> </w:t>
      </w:r>
      <w:r w:rsidRPr="003A208B">
        <w:rPr>
          <w:sz w:val="26"/>
          <w:szCs w:val="26"/>
        </w:rPr>
        <w:t>(далее – общественное обсуждение) проведено в соответствии с П</w:t>
      </w:r>
      <w:r w:rsidR="003F2ADE" w:rsidRPr="003A208B">
        <w:rPr>
          <w:sz w:val="26"/>
          <w:szCs w:val="26"/>
        </w:rPr>
        <w:t>орядком</w:t>
      </w:r>
      <w:r w:rsidRPr="003A208B">
        <w:rPr>
          <w:sz w:val="26"/>
          <w:szCs w:val="26"/>
        </w:rPr>
        <w:t xml:space="preserve"> </w:t>
      </w:r>
      <w:r w:rsidRPr="003A208B">
        <w:rPr>
          <w:color w:val="000000"/>
          <w:kern w:val="2"/>
          <w:sz w:val="26"/>
          <w:szCs w:val="26"/>
        </w:rPr>
        <w:t>разработки и утверждения бюджетного прогноз</w:t>
      </w:r>
      <w:r w:rsidR="00B4342E" w:rsidRPr="003A208B">
        <w:rPr>
          <w:color w:val="000000"/>
          <w:kern w:val="2"/>
          <w:sz w:val="26"/>
          <w:szCs w:val="26"/>
        </w:rPr>
        <w:t xml:space="preserve">а </w:t>
      </w:r>
      <w:r w:rsidR="00436141" w:rsidRPr="003A208B">
        <w:rPr>
          <w:sz w:val="26"/>
          <w:szCs w:val="26"/>
        </w:rPr>
        <w:t xml:space="preserve">Комсомольского муниципального округа Чувашской Республики </w:t>
      </w:r>
      <w:r w:rsidRPr="003A208B">
        <w:rPr>
          <w:color w:val="000000"/>
          <w:kern w:val="2"/>
          <w:sz w:val="26"/>
          <w:szCs w:val="26"/>
        </w:rPr>
        <w:t xml:space="preserve">на долгосрочный период, утвержденным постановлением </w:t>
      </w:r>
      <w:r w:rsidR="003F2ADE" w:rsidRPr="003A208B">
        <w:rPr>
          <w:sz w:val="26"/>
          <w:szCs w:val="26"/>
        </w:rPr>
        <w:t>а</w:t>
      </w:r>
      <w:r w:rsidR="00E820A2" w:rsidRPr="003A208B">
        <w:rPr>
          <w:sz w:val="26"/>
          <w:szCs w:val="26"/>
        </w:rPr>
        <w:t>дминистраци</w:t>
      </w:r>
      <w:r w:rsidRPr="003A208B">
        <w:rPr>
          <w:sz w:val="26"/>
          <w:szCs w:val="26"/>
        </w:rPr>
        <w:t>и</w:t>
      </w:r>
      <w:r w:rsidR="00B4342E" w:rsidRPr="003A208B">
        <w:rPr>
          <w:sz w:val="26"/>
          <w:szCs w:val="26"/>
        </w:rPr>
        <w:t xml:space="preserve"> </w:t>
      </w:r>
      <w:r w:rsidR="003F2ADE" w:rsidRPr="003A208B">
        <w:rPr>
          <w:sz w:val="26"/>
          <w:szCs w:val="26"/>
        </w:rPr>
        <w:t>Комсомольского муниципального округа Чувашской Республики</w:t>
      </w:r>
      <w:r w:rsidR="004E0E8A" w:rsidRPr="003A208B">
        <w:rPr>
          <w:sz w:val="26"/>
          <w:szCs w:val="26"/>
        </w:rPr>
        <w:t xml:space="preserve"> о</w:t>
      </w:r>
      <w:r w:rsidRPr="003A208B">
        <w:rPr>
          <w:sz w:val="26"/>
          <w:szCs w:val="26"/>
        </w:rPr>
        <w:t xml:space="preserve">т </w:t>
      </w:r>
      <w:r w:rsidR="002D7D01" w:rsidRPr="003A208B">
        <w:rPr>
          <w:sz w:val="26"/>
          <w:szCs w:val="26"/>
        </w:rPr>
        <w:t>14</w:t>
      </w:r>
      <w:r w:rsidRPr="003A208B">
        <w:rPr>
          <w:sz w:val="26"/>
          <w:szCs w:val="26"/>
        </w:rPr>
        <w:t>.</w:t>
      </w:r>
      <w:r w:rsidR="002D7D01" w:rsidRPr="003A208B">
        <w:rPr>
          <w:sz w:val="26"/>
          <w:szCs w:val="26"/>
        </w:rPr>
        <w:t>0</w:t>
      </w:r>
      <w:r w:rsidR="00E70CDF" w:rsidRPr="003A208B">
        <w:rPr>
          <w:sz w:val="26"/>
          <w:szCs w:val="26"/>
        </w:rPr>
        <w:t>4</w:t>
      </w:r>
      <w:r w:rsidRPr="003A208B">
        <w:rPr>
          <w:sz w:val="26"/>
          <w:szCs w:val="26"/>
        </w:rPr>
        <w:t>.20</w:t>
      </w:r>
      <w:r w:rsidR="00E70CDF" w:rsidRPr="003A208B">
        <w:rPr>
          <w:sz w:val="26"/>
          <w:szCs w:val="26"/>
        </w:rPr>
        <w:t>23</w:t>
      </w:r>
      <w:r w:rsidRPr="003A208B">
        <w:rPr>
          <w:sz w:val="26"/>
          <w:szCs w:val="26"/>
        </w:rPr>
        <w:t xml:space="preserve"> №</w:t>
      </w:r>
      <w:r w:rsidR="00E70CDF" w:rsidRPr="003A208B">
        <w:rPr>
          <w:sz w:val="26"/>
          <w:szCs w:val="26"/>
        </w:rPr>
        <w:t xml:space="preserve"> 343</w:t>
      </w:r>
      <w:r w:rsidRPr="003A208B">
        <w:rPr>
          <w:sz w:val="26"/>
          <w:szCs w:val="26"/>
        </w:rPr>
        <w:t>.</w:t>
      </w:r>
    </w:p>
    <w:p w:rsidR="00E820A2" w:rsidRPr="003A208B" w:rsidRDefault="00E820A2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6"/>
          <w:szCs w:val="26"/>
        </w:rPr>
      </w:pPr>
      <w:r w:rsidRPr="003A208B">
        <w:rPr>
          <w:sz w:val="26"/>
          <w:szCs w:val="26"/>
        </w:rPr>
        <w:t xml:space="preserve">Общественное обсуждение </w:t>
      </w:r>
      <w:r w:rsidR="005E2AD1" w:rsidRPr="003A208B">
        <w:rPr>
          <w:sz w:val="26"/>
          <w:szCs w:val="26"/>
        </w:rPr>
        <w:t xml:space="preserve">проведено путем размещения с </w:t>
      </w:r>
      <w:r w:rsidR="00E70CDF" w:rsidRPr="003A208B">
        <w:rPr>
          <w:sz w:val="26"/>
          <w:szCs w:val="26"/>
        </w:rPr>
        <w:t>31</w:t>
      </w:r>
      <w:r w:rsidR="005E2AD1" w:rsidRPr="003A208B">
        <w:rPr>
          <w:sz w:val="26"/>
          <w:szCs w:val="26"/>
        </w:rPr>
        <w:t>.</w:t>
      </w:r>
      <w:r w:rsidR="00E70CDF" w:rsidRPr="003A208B">
        <w:rPr>
          <w:sz w:val="26"/>
          <w:szCs w:val="26"/>
        </w:rPr>
        <w:t xml:space="preserve">10.2023 </w:t>
      </w:r>
      <w:r w:rsidR="005E2AD1" w:rsidRPr="003A208B">
        <w:rPr>
          <w:sz w:val="26"/>
          <w:szCs w:val="26"/>
        </w:rPr>
        <w:t xml:space="preserve"> по </w:t>
      </w:r>
      <w:r w:rsidR="000F4A44" w:rsidRPr="003A208B">
        <w:rPr>
          <w:sz w:val="26"/>
          <w:szCs w:val="26"/>
        </w:rPr>
        <w:t>07.11</w:t>
      </w:r>
      <w:r w:rsidR="005F3962" w:rsidRPr="003A208B">
        <w:rPr>
          <w:sz w:val="26"/>
          <w:szCs w:val="26"/>
        </w:rPr>
        <w:t>.</w:t>
      </w:r>
      <w:r w:rsidR="00E84855" w:rsidRPr="003A208B">
        <w:rPr>
          <w:sz w:val="26"/>
          <w:szCs w:val="26"/>
        </w:rPr>
        <w:t>2023</w:t>
      </w:r>
      <w:r w:rsidR="000F4A44" w:rsidRPr="003A208B">
        <w:rPr>
          <w:sz w:val="26"/>
          <w:szCs w:val="26"/>
        </w:rPr>
        <w:t xml:space="preserve"> </w:t>
      </w:r>
      <w:r w:rsidRPr="003A208B">
        <w:rPr>
          <w:sz w:val="26"/>
          <w:szCs w:val="26"/>
        </w:rPr>
        <w:t>проекта</w:t>
      </w:r>
      <w:r w:rsidR="00C4514B" w:rsidRPr="003A208B">
        <w:rPr>
          <w:sz w:val="26"/>
          <w:szCs w:val="26"/>
        </w:rPr>
        <w:t xml:space="preserve"> постановления </w:t>
      </w:r>
      <w:r w:rsidR="000F4A44" w:rsidRPr="003A208B">
        <w:rPr>
          <w:sz w:val="26"/>
          <w:szCs w:val="26"/>
        </w:rPr>
        <w:t>администрации Комсомольского муниципального округа Чувашской Республики</w:t>
      </w:r>
      <w:r w:rsidR="00C4514B" w:rsidRPr="003A208B">
        <w:rPr>
          <w:sz w:val="26"/>
          <w:szCs w:val="26"/>
        </w:rPr>
        <w:t xml:space="preserve"> «Об утверждении </w:t>
      </w:r>
      <w:r w:rsidRPr="003A208B">
        <w:rPr>
          <w:sz w:val="26"/>
          <w:szCs w:val="26"/>
        </w:rPr>
        <w:t xml:space="preserve">бюджетного прогноза </w:t>
      </w:r>
      <w:r w:rsidR="001439BB" w:rsidRPr="003A208B">
        <w:rPr>
          <w:sz w:val="26"/>
          <w:szCs w:val="26"/>
        </w:rPr>
        <w:t xml:space="preserve">Комсомольского муниципального округа Чувашской Республики </w:t>
      </w:r>
      <w:r w:rsidR="00C4514B" w:rsidRPr="003A208B">
        <w:rPr>
          <w:sz w:val="26"/>
          <w:szCs w:val="26"/>
        </w:rPr>
        <w:t xml:space="preserve">на период </w:t>
      </w:r>
      <w:r w:rsidR="001439BB" w:rsidRPr="003A208B">
        <w:rPr>
          <w:sz w:val="26"/>
          <w:szCs w:val="26"/>
        </w:rPr>
        <w:t>до 2035 года</w:t>
      </w:r>
      <w:r w:rsidR="00C4514B" w:rsidRPr="003A208B">
        <w:rPr>
          <w:sz w:val="26"/>
          <w:szCs w:val="26"/>
        </w:rPr>
        <w:t>»</w:t>
      </w:r>
      <w:r w:rsidR="003228A7" w:rsidRPr="003A208B">
        <w:rPr>
          <w:sz w:val="26"/>
          <w:szCs w:val="26"/>
        </w:rPr>
        <w:t xml:space="preserve"> на официальном сайте</w:t>
      </w:r>
      <w:r w:rsidR="004E0E8A" w:rsidRPr="003A208B">
        <w:rPr>
          <w:sz w:val="26"/>
          <w:szCs w:val="26"/>
        </w:rPr>
        <w:t xml:space="preserve"> </w:t>
      </w:r>
      <w:r w:rsidR="00653949" w:rsidRPr="003A208B">
        <w:rPr>
          <w:sz w:val="26"/>
          <w:szCs w:val="26"/>
        </w:rPr>
        <w:t>администрации Комсомольского муниципального округа Чувашской Республики</w:t>
      </w:r>
      <w:r w:rsidR="003228A7" w:rsidRPr="003A208B">
        <w:rPr>
          <w:sz w:val="26"/>
          <w:szCs w:val="26"/>
        </w:rPr>
        <w:t xml:space="preserve"> в информационно-телекоммуникационной сети «Интернет» </w:t>
      </w:r>
      <w:r w:rsidR="00653949" w:rsidRPr="003A208B">
        <w:rPr>
          <w:sz w:val="26"/>
          <w:szCs w:val="26"/>
        </w:rPr>
        <w:t>https://komsml.cap.ru/</w:t>
      </w:r>
      <w:r w:rsidR="00470CAF" w:rsidRPr="003A208B">
        <w:rPr>
          <w:sz w:val="26"/>
          <w:szCs w:val="26"/>
        </w:rPr>
        <w:t>.</w:t>
      </w:r>
    </w:p>
    <w:p w:rsidR="00E820A2" w:rsidRPr="003A208B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6"/>
          <w:szCs w:val="26"/>
        </w:rPr>
      </w:pPr>
      <w:r w:rsidRPr="003A208B">
        <w:rPr>
          <w:sz w:val="26"/>
          <w:szCs w:val="26"/>
        </w:rPr>
        <w:t>В период проведения общественного обсуждения был организован прием замечаний и предложений по проекту</w:t>
      </w:r>
      <w:r w:rsidR="003228A7" w:rsidRPr="003A208B">
        <w:rPr>
          <w:sz w:val="26"/>
          <w:szCs w:val="26"/>
        </w:rPr>
        <w:t>.</w:t>
      </w:r>
      <w:r w:rsidRPr="003A208B">
        <w:rPr>
          <w:sz w:val="26"/>
          <w:szCs w:val="26"/>
        </w:rPr>
        <w:t xml:space="preserve"> </w:t>
      </w:r>
    </w:p>
    <w:p w:rsidR="00AA2A7E" w:rsidRPr="003A208B" w:rsidRDefault="00AA2A7E" w:rsidP="00AA2A7E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6"/>
          <w:szCs w:val="26"/>
        </w:rPr>
      </w:pPr>
      <w:r w:rsidRPr="003A208B">
        <w:rPr>
          <w:sz w:val="26"/>
          <w:szCs w:val="26"/>
        </w:rPr>
        <w:t>Замечаний и предложений по результатам общественн</w:t>
      </w:r>
      <w:r w:rsidR="00E84855" w:rsidRPr="003A208B">
        <w:rPr>
          <w:sz w:val="26"/>
          <w:szCs w:val="26"/>
        </w:rPr>
        <w:t>ого обсуждения проекта</w:t>
      </w:r>
      <w:r w:rsidRPr="003A208B">
        <w:rPr>
          <w:sz w:val="26"/>
          <w:szCs w:val="26"/>
        </w:rPr>
        <w:t xml:space="preserve"> бюджетн</w:t>
      </w:r>
      <w:r w:rsidR="005F3962" w:rsidRPr="003A208B">
        <w:rPr>
          <w:sz w:val="26"/>
          <w:szCs w:val="26"/>
        </w:rPr>
        <w:t xml:space="preserve">ого прогноза </w:t>
      </w:r>
      <w:r w:rsidRPr="003A208B">
        <w:rPr>
          <w:sz w:val="26"/>
          <w:szCs w:val="26"/>
        </w:rPr>
        <w:t>не поступило.</w:t>
      </w:r>
    </w:p>
    <w:p w:rsidR="00077BCE" w:rsidRPr="003A208B" w:rsidRDefault="00C4514B" w:rsidP="00077BCE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6"/>
          <w:szCs w:val="26"/>
        </w:rPr>
      </w:pPr>
      <w:r w:rsidRPr="003A208B">
        <w:rPr>
          <w:sz w:val="26"/>
          <w:szCs w:val="26"/>
        </w:rPr>
        <w:t xml:space="preserve">По результатам общественного обсуждения проект постановления </w:t>
      </w:r>
      <w:r w:rsidR="00B7026B" w:rsidRPr="003A208B">
        <w:rPr>
          <w:sz w:val="26"/>
          <w:szCs w:val="26"/>
        </w:rPr>
        <w:t xml:space="preserve">администрации Комсомольского муниципального округа Чувашской Республики «Об утверждении бюджетного прогноза Комсомольского муниципального округа Чувашской Республики на период до 2035 года» </w:t>
      </w:r>
      <w:r w:rsidRPr="003A208B">
        <w:rPr>
          <w:sz w:val="26"/>
          <w:szCs w:val="26"/>
        </w:rPr>
        <w:t>доработки не требует.</w:t>
      </w:r>
      <w:bookmarkStart w:id="0" w:name="_GoBack"/>
      <w:bookmarkEnd w:id="0"/>
    </w:p>
    <w:p w:rsidR="00AE500C" w:rsidRPr="003A208B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6"/>
          <w:szCs w:val="26"/>
        </w:rPr>
      </w:pPr>
    </w:p>
    <w:p w:rsidR="00AE500C" w:rsidRPr="003A208B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6"/>
          <w:szCs w:val="26"/>
        </w:rPr>
      </w:pPr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AE500C" w:rsidRPr="004E0E8A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5E5A0B" w:rsidRPr="003A208B" w:rsidRDefault="005E5A0B" w:rsidP="005E5A0B">
      <w:pPr>
        <w:autoSpaceDE w:val="0"/>
        <w:autoSpaceDN w:val="0"/>
        <w:adjustRightInd w:val="0"/>
        <w:spacing w:line="228" w:lineRule="auto"/>
        <w:contextualSpacing/>
        <w:jc w:val="both"/>
        <w:rPr>
          <w:sz w:val="26"/>
          <w:szCs w:val="26"/>
        </w:rPr>
      </w:pPr>
      <w:proofErr w:type="spellStart"/>
      <w:r w:rsidRPr="003A208B">
        <w:rPr>
          <w:sz w:val="26"/>
          <w:szCs w:val="26"/>
        </w:rPr>
        <w:t>Врио</w:t>
      </w:r>
      <w:proofErr w:type="spellEnd"/>
      <w:r w:rsidRPr="003A208B">
        <w:rPr>
          <w:sz w:val="26"/>
          <w:szCs w:val="26"/>
        </w:rPr>
        <w:t xml:space="preserve"> начальника финансового отдела</w:t>
      </w:r>
    </w:p>
    <w:p w:rsidR="002500C0" w:rsidRPr="003A208B" w:rsidRDefault="005E5A0B" w:rsidP="005E5A0B">
      <w:pPr>
        <w:autoSpaceDE w:val="0"/>
        <w:autoSpaceDN w:val="0"/>
        <w:adjustRightInd w:val="0"/>
        <w:spacing w:line="228" w:lineRule="auto"/>
        <w:contextualSpacing/>
        <w:jc w:val="both"/>
        <w:rPr>
          <w:sz w:val="26"/>
          <w:szCs w:val="26"/>
        </w:rPr>
      </w:pPr>
      <w:r w:rsidRPr="003A208B">
        <w:rPr>
          <w:sz w:val="26"/>
          <w:szCs w:val="26"/>
        </w:rPr>
        <w:t xml:space="preserve">администрации </w:t>
      </w:r>
      <w:proofErr w:type="gramStart"/>
      <w:r w:rsidRPr="003A208B">
        <w:rPr>
          <w:sz w:val="26"/>
          <w:szCs w:val="26"/>
        </w:rPr>
        <w:t>Комсомольского</w:t>
      </w:r>
      <w:proofErr w:type="gramEnd"/>
      <w:r w:rsidRPr="003A208B">
        <w:rPr>
          <w:sz w:val="26"/>
          <w:szCs w:val="26"/>
        </w:rPr>
        <w:t xml:space="preserve"> </w:t>
      </w:r>
    </w:p>
    <w:p w:rsidR="002500C0" w:rsidRPr="003A208B" w:rsidRDefault="005E5A0B" w:rsidP="005E5A0B">
      <w:pPr>
        <w:autoSpaceDE w:val="0"/>
        <w:autoSpaceDN w:val="0"/>
        <w:adjustRightInd w:val="0"/>
        <w:spacing w:line="228" w:lineRule="auto"/>
        <w:contextualSpacing/>
        <w:jc w:val="both"/>
        <w:rPr>
          <w:sz w:val="26"/>
          <w:szCs w:val="26"/>
        </w:rPr>
      </w:pPr>
      <w:r w:rsidRPr="003A208B">
        <w:rPr>
          <w:sz w:val="26"/>
          <w:szCs w:val="26"/>
        </w:rPr>
        <w:t>муниципального</w:t>
      </w:r>
      <w:r w:rsidR="002500C0" w:rsidRPr="003A208B">
        <w:rPr>
          <w:sz w:val="26"/>
          <w:szCs w:val="26"/>
        </w:rPr>
        <w:t xml:space="preserve"> </w:t>
      </w:r>
      <w:r w:rsidRPr="003A208B">
        <w:rPr>
          <w:sz w:val="26"/>
          <w:szCs w:val="26"/>
        </w:rPr>
        <w:t>округа</w:t>
      </w:r>
      <w:r w:rsidR="002500C0" w:rsidRPr="003A208B">
        <w:rPr>
          <w:sz w:val="26"/>
          <w:szCs w:val="26"/>
        </w:rPr>
        <w:t xml:space="preserve">   </w:t>
      </w:r>
    </w:p>
    <w:p w:rsidR="005E5A0B" w:rsidRPr="003A208B" w:rsidRDefault="005E5A0B" w:rsidP="005E5A0B">
      <w:pPr>
        <w:autoSpaceDE w:val="0"/>
        <w:autoSpaceDN w:val="0"/>
        <w:adjustRightInd w:val="0"/>
        <w:spacing w:line="228" w:lineRule="auto"/>
        <w:contextualSpacing/>
        <w:jc w:val="both"/>
        <w:rPr>
          <w:sz w:val="26"/>
          <w:szCs w:val="26"/>
        </w:rPr>
      </w:pPr>
      <w:r w:rsidRPr="003A208B">
        <w:rPr>
          <w:sz w:val="26"/>
          <w:szCs w:val="26"/>
        </w:rPr>
        <w:t xml:space="preserve">Чувашской Республики                                                    </w:t>
      </w:r>
      <w:r w:rsidR="002500C0" w:rsidRPr="003A208B">
        <w:rPr>
          <w:sz w:val="26"/>
          <w:szCs w:val="26"/>
        </w:rPr>
        <w:t xml:space="preserve">    </w:t>
      </w:r>
      <w:r w:rsidR="00470CAF" w:rsidRPr="003A208B">
        <w:rPr>
          <w:sz w:val="26"/>
          <w:szCs w:val="26"/>
        </w:rPr>
        <w:t xml:space="preserve">  </w:t>
      </w:r>
      <w:r w:rsidR="003A208B" w:rsidRPr="003A208B">
        <w:rPr>
          <w:sz w:val="26"/>
          <w:szCs w:val="26"/>
        </w:rPr>
        <w:t xml:space="preserve">              </w:t>
      </w:r>
      <w:r w:rsidR="00470CAF" w:rsidRPr="003A208B">
        <w:rPr>
          <w:sz w:val="26"/>
          <w:szCs w:val="26"/>
        </w:rPr>
        <w:t xml:space="preserve"> </w:t>
      </w:r>
      <w:r w:rsidR="002500C0" w:rsidRPr="003A208B">
        <w:rPr>
          <w:sz w:val="26"/>
          <w:szCs w:val="26"/>
        </w:rPr>
        <w:t xml:space="preserve">  </w:t>
      </w:r>
      <w:r w:rsidRPr="003A208B">
        <w:rPr>
          <w:sz w:val="26"/>
          <w:szCs w:val="26"/>
        </w:rPr>
        <w:t xml:space="preserve"> З.М. </w:t>
      </w:r>
      <w:proofErr w:type="spellStart"/>
      <w:r w:rsidRPr="003A208B">
        <w:rPr>
          <w:sz w:val="26"/>
          <w:szCs w:val="26"/>
        </w:rPr>
        <w:t>Айнетдинова</w:t>
      </w:r>
      <w:proofErr w:type="spellEnd"/>
    </w:p>
    <w:p w:rsidR="000F3CCD" w:rsidRPr="005E5A0B" w:rsidRDefault="00503B56" w:rsidP="00AF7C89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4E0E8A">
        <w:rPr>
          <w:sz w:val="28"/>
          <w:szCs w:val="28"/>
        </w:rPr>
        <w:t xml:space="preserve">   </w:t>
      </w:r>
    </w:p>
    <w:sectPr w:rsidR="000F3CCD" w:rsidRPr="005E5A0B" w:rsidSect="00AF7C89">
      <w:pgSz w:w="11906" w:h="16838" w:code="9"/>
      <w:pgMar w:top="567" w:right="851" w:bottom="567" w:left="851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318B2"/>
    <w:rsid w:val="00077BCE"/>
    <w:rsid w:val="000F3CCD"/>
    <w:rsid w:val="000F4A44"/>
    <w:rsid w:val="001439BB"/>
    <w:rsid w:val="001B4987"/>
    <w:rsid w:val="001D788A"/>
    <w:rsid w:val="0024396F"/>
    <w:rsid w:val="002500C0"/>
    <w:rsid w:val="002A00D4"/>
    <w:rsid w:val="002D7D01"/>
    <w:rsid w:val="00312C42"/>
    <w:rsid w:val="00321033"/>
    <w:rsid w:val="003228A7"/>
    <w:rsid w:val="00382F13"/>
    <w:rsid w:val="003A208B"/>
    <w:rsid w:val="003F2ADE"/>
    <w:rsid w:val="00431A6D"/>
    <w:rsid w:val="004341B0"/>
    <w:rsid w:val="00436141"/>
    <w:rsid w:val="00470CAF"/>
    <w:rsid w:val="004E0E8A"/>
    <w:rsid w:val="00503B56"/>
    <w:rsid w:val="005542EA"/>
    <w:rsid w:val="005E2AD1"/>
    <w:rsid w:val="005E3663"/>
    <w:rsid w:val="005E5A0B"/>
    <w:rsid w:val="005F3962"/>
    <w:rsid w:val="00606123"/>
    <w:rsid w:val="00623CB7"/>
    <w:rsid w:val="00653949"/>
    <w:rsid w:val="0072178E"/>
    <w:rsid w:val="0077170D"/>
    <w:rsid w:val="007752C0"/>
    <w:rsid w:val="00781A90"/>
    <w:rsid w:val="00807277"/>
    <w:rsid w:val="008669AD"/>
    <w:rsid w:val="0089618F"/>
    <w:rsid w:val="008D2A4B"/>
    <w:rsid w:val="009518E5"/>
    <w:rsid w:val="00966996"/>
    <w:rsid w:val="009D2363"/>
    <w:rsid w:val="009D65D1"/>
    <w:rsid w:val="00AA2A7E"/>
    <w:rsid w:val="00AE500C"/>
    <w:rsid w:val="00AF7C89"/>
    <w:rsid w:val="00B26FFB"/>
    <w:rsid w:val="00B4342E"/>
    <w:rsid w:val="00B7026B"/>
    <w:rsid w:val="00B82B53"/>
    <w:rsid w:val="00C4514B"/>
    <w:rsid w:val="00C823C1"/>
    <w:rsid w:val="00C9663D"/>
    <w:rsid w:val="00D318B2"/>
    <w:rsid w:val="00D35D73"/>
    <w:rsid w:val="00D373FF"/>
    <w:rsid w:val="00D63466"/>
    <w:rsid w:val="00D9525B"/>
    <w:rsid w:val="00DD0C07"/>
    <w:rsid w:val="00E14E2E"/>
    <w:rsid w:val="00E43B60"/>
    <w:rsid w:val="00E70CDF"/>
    <w:rsid w:val="00E820A2"/>
    <w:rsid w:val="00E84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73FF"/>
  </w:style>
  <w:style w:type="character" w:styleId="a3">
    <w:name w:val="Hyperlink"/>
    <w:basedOn w:val="a0"/>
    <w:uiPriority w:val="99"/>
    <w:unhideWhenUsed/>
    <w:rsid w:val="00AE50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73FF"/>
  </w:style>
  <w:style w:type="character" w:styleId="a3">
    <w:name w:val="Hyperlink"/>
    <w:basedOn w:val="a0"/>
    <w:uiPriority w:val="99"/>
    <w:unhideWhenUsed/>
    <w:rsid w:val="00AE50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3C15B-44EB-4CC8-ACD7-254286CD3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14</cp:revision>
  <cp:lastPrinted>2023-11-10T10:59:00Z</cp:lastPrinted>
  <dcterms:created xsi:type="dcterms:W3CDTF">2023-10-30T08:12:00Z</dcterms:created>
  <dcterms:modified xsi:type="dcterms:W3CDTF">2023-11-10T10:59:00Z</dcterms:modified>
</cp:coreProperties>
</file>