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34" w:type="dxa"/>
        <w:tblLook w:val="04A0"/>
      </w:tblPr>
      <w:tblGrid>
        <w:gridCol w:w="3970"/>
        <w:gridCol w:w="1984"/>
        <w:gridCol w:w="3544"/>
      </w:tblGrid>
      <w:tr w:rsidR="00A1344F" w:rsidRPr="00ED4DFD" w:rsidTr="000D793C">
        <w:trPr>
          <w:trHeight w:val="980"/>
        </w:trPr>
        <w:tc>
          <w:tcPr>
            <w:tcW w:w="3970" w:type="dxa"/>
          </w:tcPr>
          <w:p w:rsidR="00A1344F" w:rsidRPr="00ED4DFD" w:rsidRDefault="00A1344F" w:rsidP="000D793C">
            <w:pPr>
              <w:widowControl w:val="0"/>
              <w:suppressAutoHyphens/>
              <w:autoSpaceDE w:val="0"/>
              <w:autoSpaceDN w:val="0"/>
              <w:adjustRightInd w:val="0"/>
              <w:spacing w:after="0" w:line="240" w:lineRule="auto"/>
              <w:ind w:left="-4962" w:right="2359" w:firstLine="4962"/>
              <w:jc w:val="both"/>
              <w:rPr>
                <w:rFonts w:ascii="Times New Roman" w:hAnsi="Times New Roman"/>
                <w:kern w:val="2"/>
                <w:sz w:val="24"/>
                <w:szCs w:val="24"/>
              </w:rPr>
            </w:pPr>
          </w:p>
        </w:tc>
        <w:tc>
          <w:tcPr>
            <w:tcW w:w="1984" w:type="dxa"/>
            <w:hideMark/>
          </w:tcPr>
          <w:p w:rsidR="00A1344F" w:rsidRPr="00ED4DFD" w:rsidRDefault="00A1344F" w:rsidP="000D793C">
            <w:pPr>
              <w:widowControl w:val="0"/>
              <w:suppressAutoHyphens/>
              <w:autoSpaceDE w:val="0"/>
              <w:autoSpaceDN w:val="0"/>
              <w:adjustRightInd w:val="0"/>
              <w:spacing w:after="0" w:line="240" w:lineRule="auto"/>
              <w:jc w:val="center"/>
              <w:rPr>
                <w:rFonts w:ascii="Times New Roman" w:hAnsi="Times New Roman"/>
                <w:kern w:val="2"/>
                <w:sz w:val="20"/>
                <w:szCs w:val="20"/>
              </w:rPr>
            </w:pPr>
            <w:r>
              <w:rPr>
                <w:rFonts w:ascii="Times New Roman" w:hAnsi="Times New Roman"/>
                <w:b/>
                <w:noProof/>
                <w:color w:val="000000"/>
                <w:kern w:val="2"/>
                <w:sz w:val="20"/>
                <w:szCs w:val="20"/>
              </w:rPr>
              <w:drawing>
                <wp:inline distT="0" distB="0" distL="0" distR="0">
                  <wp:extent cx="733425" cy="685800"/>
                  <wp:effectExtent l="19050" t="0" r="9525" b="0"/>
                  <wp:docPr id="2"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poretskoe_rayon_coa_n22340"/>
                          <pic:cNvPicPr>
                            <a:picLocks noChangeAspect="1" noChangeArrowheads="1"/>
                          </pic:cNvPicPr>
                        </pic:nvPicPr>
                        <pic:blipFill>
                          <a:blip r:embed="rId5"/>
                          <a:srcRect/>
                          <a:stretch>
                            <a:fillRect/>
                          </a:stretch>
                        </pic:blipFill>
                        <pic:spPr bwMode="auto">
                          <a:xfrm>
                            <a:off x="0" y="0"/>
                            <a:ext cx="733425" cy="685800"/>
                          </a:xfrm>
                          <a:prstGeom prst="rect">
                            <a:avLst/>
                          </a:prstGeom>
                          <a:noFill/>
                          <a:ln w="9525">
                            <a:noFill/>
                            <a:miter lim="800000"/>
                            <a:headEnd/>
                            <a:tailEnd/>
                          </a:ln>
                        </pic:spPr>
                      </pic:pic>
                    </a:graphicData>
                  </a:graphic>
                </wp:inline>
              </w:drawing>
            </w:r>
          </w:p>
        </w:tc>
        <w:tc>
          <w:tcPr>
            <w:tcW w:w="3544" w:type="dxa"/>
          </w:tcPr>
          <w:p w:rsidR="00A1344F" w:rsidRPr="00ED4DFD" w:rsidRDefault="004473E4" w:rsidP="000D793C">
            <w:pPr>
              <w:widowControl w:val="0"/>
              <w:suppressAutoHyphens/>
              <w:autoSpaceDE w:val="0"/>
              <w:autoSpaceDN w:val="0"/>
              <w:adjustRightInd w:val="0"/>
              <w:spacing w:after="0" w:line="240" w:lineRule="auto"/>
              <w:jc w:val="right"/>
              <w:rPr>
                <w:rFonts w:ascii="Times New Roman" w:hAnsi="Times New Roman"/>
                <w:kern w:val="2"/>
                <w:sz w:val="24"/>
                <w:szCs w:val="24"/>
              </w:rPr>
            </w:pPr>
            <w:r>
              <w:rPr>
                <w:rFonts w:ascii="Times New Roman" w:hAnsi="Times New Roman"/>
                <w:kern w:val="2"/>
                <w:sz w:val="24"/>
                <w:szCs w:val="24"/>
              </w:rPr>
              <w:t xml:space="preserve"> </w:t>
            </w:r>
          </w:p>
        </w:tc>
      </w:tr>
      <w:tr w:rsidR="00A1344F" w:rsidRPr="00ED4DFD" w:rsidTr="000D793C">
        <w:tc>
          <w:tcPr>
            <w:tcW w:w="3970" w:type="dxa"/>
          </w:tcPr>
          <w:p w:rsidR="00A1344F" w:rsidRPr="00ED4DFD" w:rsidRDefault="00A1344F" w:rsidP="000D793C">
            <w:pPr>
              <w:widowControl w:val="0"/>
              <w:suppressAutoHyphens/>
              <w:autoSpaceDE w:val="0"/>
              <w:autoSpaceDN w:val="0"/>
              <w:adjustRightInd w:val="0"/>
              <w:spacing w:after="0" w:line="240" w:lineRule="auto"/>
              <w:ind w:left="34"/>
              <w:jc w:val="center"/>
              <w:rPr>
                <w:rFonts w:ascii="Times New Roman" w:hAnsi="Times New Roman"/>
                <w:kern w:val="2"/>
                <w:sz w:val="28"/>
                <w:szCs w:val="28"/>
              </w:rPr>
            </w:pPr>
            <w:r w:rsidRPr="00ED4DFD">
              <w:rPr>
                <w:rFonts w:ascii="Times New Roman" w:hAnsi="Times New Roman"/>
                <w:kern w:val="2"/>
                <w:sz w:val="28"/>
                <w:szCs w:val="28"/>
              </w:rPr>
              <w:t>Администрация Порецкого муниципального округа Чувашской Республики</w:t>
            </w:r>
          </w:p>
          <w:p w:rsidR="00A1344F" w:rsidRPr="00ED4DFD" w:rsidRDefault="00A1344F" w:rsidP="000D793C">
            <w:pPr>
              <w:widowControl w:val="0"/>
              <w:suppressAutoHyphens/>
              <w:autoSpaceDE w:val="0"/>
              <w:autoSpaceDN w:val="0"/>
              <w:adjustRightInd w:val="0"/>
              <w:spacing w:after="0" w:line="240" w:lineRule="auto"/>
              <w:ind w:left="34" w:right="317"/>
              <w:jc w:val="center"/>
              <w:rPr>
                <w:rFonts w:ascii="Times New Roman" w:hAnsi="Times New Roman"/>
                <w:kern w:val="2"/>
                <w:sz w:val="28"/>
                <w:szCs w:val="28"/>
              </w:rPr>
            </w:pPr>
            <w:r w:rsidRPr="00ED4DFD">
              <w:rPr>
                <w:rFonts w:ascii="Times New Roman" w:hAnsi="Times New Roman"/>
                <w:kern w:val="2"/>
                <w:sz w:val="28"/>
                <w:szCs w:val="28"/>
              </w:rPr>
              <w:t>ПОСТАНОВЛЕНИЕ</w:t>
            </w:r>
          </w:p>
          <w:p w:rsidR="00A1344F" w:rsidRPr="00ED4DFD" w:rsidRDefault="00A1344F" w:rsidP="000D793C">
            <w:pPr>
              <w:widowControl w:val="0"/>
              <w:suppressAutoHyphens/>
              <w:autoSpaceDE w:val="0"/>
              <w:autoSpaceDN w:val="0"/>
              <w:adjustRightInd w:val="0"/>
              <w:spacing w:after="0" w:line="240" w:lineRule="auto"/>
              <w:ind w:left="34" w:right="317"/>
              <w:jc w:val="center"/>
              <w:rPr>
                <w:rFonts w:ascii="Times New Roman" w:hAnsi="Times New Roman"/>
                <w:kern w:val="2"/>
                <w:sz w:val="28"/>
                <w:szCs w:val="28"/>
              </w:rPr>
            </w:pPr>
          </w:p>
          <w:p w:rsidR="00A1344F" w:rsidRPr="00ED4DFD" w:rsidRDefault="004473E4" w:rsidP="000D793C">
            <w:pPr>
              <w:widowControl w:val="0"/>
              <w:suppressAutoHyphens/>
              <w:autoSpaceDE w:val="0"/>
              <w:autoSpaceDN w:val="0"/>
              <w:adjustRightInd w:val="0"/>
              <w:spacing w:after="0" w:line="240" w:lineRule="auto"/>
              <w:ind w:left="34" w:right="317"/>
              <w:jc w:val="center"/>
              <w:rPr>
                <w:rFonts w:ascii="Times New Roman" w:hAnsi="Times New Roman"/>
                <w:kern w:val="2"/>
                <w:sz w:val="28"/>
                <w:szCs w:val="28"/>
              </w:rPr>
            </w:pPr>
            <w:r>
              <w:rPr>
                <w:rFonts w:ascii="Times New Roman" w:hAnsi="Times New Roman"/>
                <w:kern w:val="2"/>
                <w:sz w:val="28"/>
                <w:szCs w:val="28"/>
              </w:rPr>
              <w:t>29.11.2024</w:t>
            </w:r>
            <w:r w:rsidR="00730E95">
              <w:rPr>
                <w:rFonts w:ascii="Times New Roman" w:hAnsi="Times New Roman"/>
                <w:kern w:val="2"/>
                <w:sz w:val="28"/>
                <w:szCs w:val="28"/>
              </w:rPr>
              <w:t xml:space="preserve"> </w:t>
            </w:r>
            <w:r w:rsidR="00A1344F" w:rsidRPr="00ED4DFD">
              <w:rPr>
                <w:rFonts w:ascii="Times New Roman" w:hAnsi="Times New Roman"/>
                <w:kern w:val="2"/>
                <w:sz w:val="28"/>
                <w:szCs w:val="28"/>
              </w:rPr>
              <w:t>№</w:t>
            </w:r>
            <w:r>
              <w:rPr>
                <w:rFonts w:ascii="Times New Roman" w:hAnsi="Times New Roman"/>
                <w:kern w:val="2"/>
                <w:sz w:val="28"/>
                <w:szCs w:val="28"/>
              </w:rPr>
              <w:t>679</w:t>
            </w:r>
          </w:p>
          <w:p w:rsidR="00A1344F" w:rsidRPr="00ED4DFD" w:rsidRDefault="00A1344F" w:rsidP="000D793C">
            <w:pPr>
              <w:widowControl w:val="0"/>
              <w:suppressAutoHyphens/>
              <w:autoSpaceDE w:val="0"/>
              <w:autoSpaceDN w:val="0"/>
              <w:adjustRightInd w:val="0"/>
              <w:spacing w:after="0" w:line="240" w:lineRule="auto"/>
              <w:ind w:left="34" w:right="34"/>
              <w:jc w:val="center"/>
              <w:rPr>
                <w:rFonts w:ascii="Times New Roman" w:hAnsi="Times New Roman"/>
                <w:kern w:val="2"/>
                <w:sz w:val="28"/>
                <w:szCs w:val="28"/>
              </w:rPr>
            </w:pPr>
            <w:r w:rsidRPr="00ED4DFD">
              <w:rPr>
                <w:rFonts w:ascii="Times New Roman" w:hAnsi="Times New Roman"/>
                <w:kern w:val="2"/>
                <w:sz w:val="28"/>
                <w:szCs w:val="28"/>
              </w:rPr>
              <w:t>с. Порецкое</w:t>
            </w:r>
          </w:p>
          <w:p w:rsidR="00A1344F" w:rsidRPr="00ED4DFD" w:rsidRDefault="00A1344F" w:rsidP="000D793C">
            <w:pPr>
              <w:widowControl w:val="0"/>
              <w:suppressAutoHyphens/>
              <w:autoSpaceDE w:val="0"/>
              <w:autoSpaceDN w:val="0"/>
              <w:adjustRightInd w:val="0"/>
              <w:spacing w:after="0" w:line="240" w:lineRule="auto"/>
              <w:ind w:left="-4962" w:right="317" w:firstLine="4962"/>
              <w:jc w:val="both"/>
              <w:rPr>
                <w:rFonts w:ascii="Times New Roman" w:hAnsi="Times New Roman"/>
                <w:kern w:val="2"/>
                <w:sz w:val="24"/>
                <w:szCs w:val="24"/>
              </w:rPr>
            </w:pPr>
          </w:p>
        </w:tc>
        <w:tc>
          <w:tcPr>
            <w:tcW w:w="1984" w:type="dxa"/>
          </w:tcPr>
          <w:p w:rsidR="00A1344F" w:rsidRPr="00ED4DFD" w:rsidRDefault="00A1344F" w:rsidP="000D793C">
            <w:pPr>
              <w:widowControl w:val="0"/>
              <w:suppressAutoHyphens/>
              <w:autoSpaceDE w:val="0"/>
              <w:autoSpaceDN w:val="0"/>
              <w:adjustRightInd w:val="0"/>
              <w:spacing w:after="0" w:line="240" w:lineRule="auto"/>
              <w:jc w:val="both"/>
              <w:rPr>
                <w:rFonts w:ascii="Times New Roman" w:hAnsi="Times New Roman"/>
                <w:b/>
                <w:bCs/>
                <w:noProof/>
                <w:color w:val="000000"/>
                <w:kern w:val="2"/>
                <w:sz w:val="24"/>
                <w:szCs w:val="24"/>
              </w:rPr>
            </w:pPr>
          </w:p>
        </w:tc>
        <w:tc>
          <w:tcPr>
            <w:tcW w:w="3544" w:type="dxa"/>
            <w:hideMark/>
          </w:tcPr>
          <w:p w:rsidR="00A1344F" w:rsidRPr="00ED4DFD" w:rsidRDefault="00A1344F" w:rsidP="000D793C">
            <w:pPr>
              <w:widowControl w:val="0"/>
              <w:suppressAutoHyphens/>
              <w:autoSpaceDE w:val="0"/>
              <w:autoSpaceDN w:val="0"/>
              <w:adjustRightInd w:val="0"/>
              <w:spacing w:after="0" w:line="240" w:lineRule="auto"/>
              <w:ind w:firstLine="459"/>
              <w:jc w:val="both"/>
              <w:rPr>
                <w:rFonts w:ascii="Times New Roman" w:hAnsi="Times New Roman"/>
                <w:bCs/>
                <w:kern w:val="2"/>
                <w:sz w:val="28"/>
                <w:szCs w:val="28"/>
                <w:lang w:eastAsia="ar-SA"/>
              </w:rPr>
            </w:pPr>
            <w:proofErr w:type="spellStart"/>
            <w:r w:rsidRPr="00ED4DFD">
              <w:rPr>
                <w:rFonts w:ascii="Times New Roman" w:hAnsi="Times New Roman"/>
                <w:bCs/>
                <w:kern w:val="2"/>
                <w:sz w:val="28"/>
                <w:szCs w:val="28"/>
                <w:lang w:eastAsia="ar-SA"/>
              </w:rPr>
              <w:t>Чăваш</w:t>
            </w:r>
            <w:proofErr w:type="spellEnd"/>
            <w:r w:rsidRPr="00ED4DFD">
              <w:rPr>
                <w:rFonts w:ascii="Times New Roman" w:hAnsi="Times New Roman"/>
                <w:bCs/>
                <w:kern w:val="2"/>
                <w:sz w:val="28"/>
                <w:szCs w:val="28"/>
                <w:lang w:eastAsia="ar-SA"/>
              </w:rPr>
              <w:t xml:space="preserve"> </w:t>
            </w:r>
            <w:proofErr w:type="spellStart"/>
            <w:r w:rsidRPr="00ED4DFD">
              <w:rPr>
                <w:rFonts w:ascii="Times New Roman" w:hAnsi="Times New Roman"/>
                <w:bCs/>
                <w:kern w:val="2"/>
                <w:sz w:val="28"/>
                <w:szCs w:val="28"/>
                <w:lang w:eastAsia="ar-SA"/>
              </w:rPr>
              <w:t>Республикин</w:t>
            </w:r>
            <w:proofErr w:type="spellEnd"/>
          </w:p>
          <w:p w:rsidR="00A1344F" w:rsidRPr="00ED4DFD" w:rsidRDefault="00A1344F" w:rsidP="000D793C">
            <w:pPr>
              <w:widowControl w:val="0"/>
              <w:suppressAutoHyphens/>
              <w:autoSpaceDE w:val="0"/>
              <w:autoSpaceDN w:val="0"/>
              <w:adjustRightInd w:val="0"/>
              <w:spacing w:after="0" w:line="240" w:lineRule="auto"/>
              <w:jc w:val="center"/>
              <w:rPr>
                <w:rFonts w:ascii="Times New Roman" w:hAnsi="Times New Roman"/>
                <w:kern w:val="2"/>
                <w:sz w:val="28"/>
                <w:szCs w:val="28"/>
                <w:lang w:eastAsia="ar-SA"/>
              </w:rPr>
            </w:pPr>
            <w:proofErr w:type="spellStart"/>
            <w:proofErr w:type="gramStart"/>
            <w:r w:rsidRPr="00ED4DFD">
              <w:rPr>
                <w:rFonts w:ascii="Times New Roman" w:hAnsi="Times New Roman"/>
                <w:bCs/>
                <w:kern w:val="2"/>
                <w:sz w:val="28"/>
                <w:szCs w:val="28"/>
                <w:lang w:eastAsia="ar-SA"/>
              </w:rPr>
              <w:t>П</w:t>
            </w:r>
            <w:proofErr w:type="gramEnd"/>
            <w:r w:rsidRPr="00ED4DFD">
              <w:rPr>
                <w:rFonts w:ascii="Times New Roman" w:hAnsi="Times New Roman"/>
                <w:bCs/>
                <w:kern w:val="2"/>
                <w:sz w:val="28"/>
                <w:szCs w:val="28"/>
                <w:lang w:eastAsia="ar-SA"/>
              </w:rPr>
              <w:t>ăрачкав</w:t>
            </w:r>
            <w:proofErr w:type="spellEnd"/>
            <w:r w:rsidRPr="00ED4DFD">
              <w:rPr>
                <w:rFonts w:ascii="Times New Roman" w:hAnsi="Times New Roman"/>
                <w:bCs/>
                <w:kern w:val="2"/>
                <w:sz w:val="28"/>
                <w:szCs w:val="28"/>
                <w:lang w:eastAsia="ar-SA"/>
              </w:rPr>
              <w:t xml:space="preserve"> муниципаллӑ округӗн </w:t>
            </w:r>
            <w:proofErr w:type="spellStart"/>
            <w:r w:rsidRPr="00ED4DFD">
              <w:rPr>
                <w:rFonts w:ascii="Times New Roman" w:hAnsi="Times New Roman"/>
                <w:kern w:val="2"/>
                <w:sz w:val="28"/>
                <w:szCs w:val="28"/>
                <w:lang w:eastAsia="ar-SA"/>
              </w:rPr>
              <w:t>администрацийĕ</w:t>
            </w:r>
            <w:proofErr w:type="spellEnd"/>
          </w:p>
          <w:p w:rsidR="00A1344F" w:rsidRPr="00ED4DFD" w:rsidRDefault="00A1344F" w:rsidP="000D793C">
            <w:pPr>
              <w:widowControl w:val="0"/>
              <w:tabs>
                <w:tab w:val="left" w:pos="4285"/>
              </w:tabs>
              <w:suppressAutoHyphens/>
              <w:autoSpaceDE w:val="0"/>
              <w:autoSpaceDN w:val="0"/>
              <w:adjustRightInd w:val="0"/>
              <w:spacing w:after="0" w:line="240" w:lineRule="auto"/>
              <w:jc w:val="center"/>
              <w:rPr>
                <w:rFonts w:ascii="Times New Roman" w:hAnsi="Times New Roman"/>
                <w:bCs/>
                <w:noProof/>
                <w:color w:val="000000"/>
                <w:kern w:val="2"/>
                <w:sz w:val="28"/>
                <w:szCs w:val="28"/>
              </w:rPr>
            </w:pPr>
            <w:r w:rsidRPr="00ED4DFD">
              <w:rPr>
                <w:rFonts w:ascii="Times New Roman" w:hAnsi="Times New Roman"/>
                <w:bCs/>
                <w:noProof/>
                <w:color w:val="000000"/>
                <w:kern w:val="2"/>
                <w:sz w:val="28"/>
                <w:szCs w:val="28"/>
              </w:rPr>
              <w:t>ЙЫШĂНУ</w:t>
            </w:r>
          </w:p>
          <w:p w:rsidR="00A1344F" w:rsidRPr="00ED4DFD" w:rsidRDefault="00A1344F" w:rsidP="000D793C">
            <w:pPr>
              <w:widowControl w:val="0"/>
              <w:suppressAutoHyphens/>
              <w:autoSpaceDE w:val="0"/>
              <w:autoSpaceDN w:val="0"/>
              <w:adjustRightInd w:val="0"/>
              <w:spacing w:after="0" w:line="240" w:lineRule="auto"/>
              <w:ind w:firstLine="709"/>
              <w:jc w:val="both"/>
              <w:rPr>
                <w:rFonts w:ascii="Times New Roman" w:hAnsi="Times New Roman"/>
                <w:kern w:val="2"/>
                <w:sz w:val="28"/>
                <w:szCs w:val="28"/>
                <w:lang w:eastAsia="ar-SA"/>
              </w:rPr>
            </w:pPr>
            <w:r w:rsidRPr="00ED4DFD">
              <w:rPr>
                <w:rFonts w:ascii="Times New Roman" w:hAnsi="Times New Roman"/>
                <w:kern w:val="2"/>
                <w:sz w:val="28"/>
                <w:szCs w:val="28"/>
                <w:lang w:eastAsia="ar-SA"/>
              </w:rPr>
              <w:t xml:space="preserve"> </w:t>
            </w:r>
          </w:p>
          <w:p w:rsidR="004473E4" w:rsidRPr="00ED4DFD" w:rsidRDefault="004473E4" w:rsidP="004473E4">
            <w:pPr>
              <w:widowControl w:val="0"/>
              <w:suppressAutoHyphens/>
              <w:autoSpaceDE w:val="0"/>
              <w:autoSpaceDN w:val="0"/>
              <w:adjustRightInd w:val="0"/>
              <w:spacing w:after="0" w:line="240" w:lineRule="auto"/>
              <w:ind w:left="34" w:right="317"/>
              <w:jc w:val="center"/>
              <w:rPr>
                <w:rFonts w:ascii="Times New Roman" w:hAnsi="Times New Roman"/>
                <w:kern w:val="2"/>
                <w:sz w:val="28"/>
                <w:szCs w:val="28"/>
              </w:rPr>
            </w:pPr>
            <w:r>
              <w:rPr>
                <w:rFonts w:ascii="Times New Roman" w:hAnsi="Times New Roman"/>
                <w:kern w:val="2"/>
                <w:sz w:val="28"/>
                <w:szCs w:val="28"/>
              </w:rPr>
              <w:t>29.11.2024</w:t>
            </w:r>
            <w:r w:rsidR="00730E95">
              <w:rPr>
                <w:rFonts w:ascii="Times New Roman" w:hAnsi="Times New Roman"/>
                <w:kern w:val="2"/>
                <w:sz w:val="28"/>
                <w:szCs w:val="28"/>
              </w:rPr>
              <w:t xml:space="preserve"> </w:t>
            </w:r>
            <w:r w:rsidRPr="00ED4DFD">
              <w:rPr>
                <w:rFonts w:ascii="Times New Roman" w:hAnsi="Times New Roman"/>
                <w:kern w:val="2"/>
                <w:sz w:val="28"/>
                <w:szCs w:val="28"/>
              </w:rPr>
              <w:t>№</w:t>
            </w:r>
            <w:r>
              <w:rPr>
                <w:rFonts w:ascii="Times New Roman" w:hAnsi="Times New Roman"/>
                <w:kern w:val="2"/>
                <w:sz w:val="28"/>
                <w:szCs w:val="28"/>
              </w:rPr>
              <w:t>679</w:t>
            </w:r>
          </w:p>
          <w:p w:rsidR="00A1344F" w:rsidRPr="00ED4DFD" w:rsidRDefault="00A1344F" w:rsidP="000D793C">
            <w:pPr>
              <w:widowControl w:val="0"/>
              <w:suppressAutoHyphens/>
              <w:autoSpaceDE w:val="0"/>
              <w:autoSpaceDN w:val="0"/>
              <w:adjustRightInd w:val="0"/>
              <w:spacing w:after="0" w:line="240" w:lineRule="auto"/>
              <w:jc w:val="center"/>
              <w:rPr>
                <w:rFonts w:ascii="Times New Roman" w:hAnsi="Times New Roman"/>
                <w:kern w:val="2"/>
                <w:sz w:val="28"/>
                <w:szCs w:val="28"/>
              </w:rPr>
            </w:pPr>
            <w:proofErr w:type="spellStart"/>
            <w:proofErr w:type="gramStart"/>
            <w:r w:rsidRPr="00ED4DFD">
              <w:rPr>
                <w:rFonts w:ascii="Times New Roman" w:hAnsi="Times New Roman"/>
                <w:bCs/>
                <w:kern w:val="2"/>
                <w:sz w:val="28"/>
                <w:szCs w:val="28"/>
                <w:lang w:eastAsia="ar-SA"/>
              </w:rPr>
              <w:t>П</w:t>
            </w:r>
            <w:proofErr w:type="gramEnd"/>
            <w:r w:rsidRPr="00ED4DFD">
              <w:rPr>
                <w:rFonts w:ascii="Times New Roman" w:hAnsi="Times New Roman"/>
                <w:bCs/>
                <w:kern w:val="2"/>
                <w:sz w:val="28"/>
                <w:szCs w:val="28"/>
                <w:lang w:eastAsia="ar-SA"/>
              </w:rPr>
              <w:t>ăрачкав</w:t>
            </w:r>
            <w:proofErr w:type="spellEnd"/>
            <w:r w:rsidRPr="00ED4DFD">
              <w:rPr>
                <w:rFonts w:ascii="Times New Roman" w:hAnsi="Times New Roman"/>
                <w:bCs/>
                <w:kern w:val="2"/>
                <w:sz w:val="28"/>
                <w:szCs w:val="28"/>
                <w:lang w:eastAsia="ar-SA"/>
              </w:rPr>
              <w:t xml:space="preserve"> </w:t>
            </w:r>
            <w:proofErr w:type="spellStart"/>
            <w:r w:rsidRPr="00ED4DFD">
              <w:rPr>
                <w:rFonts w:ascii="Times New Roman" w:hAnsi="Times New Roman"/>
                <w:bCs/>
                <w:kern w:val="2"/>
                <w:sz w:val="28"/>
                <w:szCs w:val="28"/>
                <w:lang w:eastAsia="ar-SA"/>
              </w:rPr>
              <w:t>сали</w:t>
            </w:r>
            <w:proofErr w:type="spellEnd"/>
          </w:p>
        </w:tc>
      </w:tr>
    </w:tbl>
    <w:p w:rsidR="00A1344F" w:rsidRDefault="00A1344F" w:rsidP="00A1344F">
      <w:pPr>
        <w:spacing w:after="0" w:line="240" w:lineRule="auto"/>
        <w:rPr>
          <w:rFonts w:ascii="Times New Roman" w:eastAsia="Times New Roman" w:hAnsi="Times New Roman" w:cs="Times New Roman"/>
          <w:sz w:val="24"/>
          <w:szCs w:val="24"/>
        </w:rPr>
      </w:pPr>
    </w:p>
    <w:p w:rsidR="00DE0CA4" w:rsidRPr="00DE0CA4" w:rsidRDefault="00DE0CA4" w:rsidP="00A1344F">
      <w:pPr>
        <w:spacing w:after="0" w:line="240" w:lineRule="auto"/>
        <w:rPr>
          <w:rFonts w:ascii="Times New Roman" w:eastAsia="Times New Roman" w:hAnsi="Times New Roman" w:cs="Times New Roman"/>
          <w:b/>
          <w:sz w:val="24"/>
          <w:szCs w:val="24"/>
        </w:rPr>
      </w:pPr>
      <w:r w:rsidRPr="00DE0CA4">
        <w:rPr>
          <w:rFonts w:ascii="Times New Roman" w:eastAsia="Times New Roman" w:hAnsi="Times New Roman" w:cs="Times New Roman"/>
          <w:b/>
          <w:sz w:val="24"/>
          <w:szCs w:val="24"/>
        </w:rPr>
        <w:t xml:space="preserve">О внесении изменений в </w:t>
      </w:r>
      <w:proofErr w:type="gramStart"/>
      <w:r w:rsidRPr="00DE0CA4">
        <w:rPr>
          <w:rFonts w:ascii="Times New Roman" w:eastAsia="Times New Roman" w:hAnsi="Times New Roman" w:cs="Times New Roman"/>
          <w:b/>
          <w:sz w:val="24"/>
          <w:szCs w:val="24"/>
        </w:rPr>
        <w:t>муниципальную</w:t>
      </w:r>
      <w:proofErr w:type="gramEnd"/>
      <w:r w:rsidRPr="00DE0CA4">
        <w:rPr>
          <w:rFonts w:ascii="Times New Roman" w:eastAsia="Times New Roman" w:hAnsi="Times New Roman" w:cs="Times New Roman"/>
          <w:b/>
          <w:sz w:val="24"/>
          <w:szCs w:val="24"/>
        </w:rPr>
        <w:t xml:space="preserve"> </w:t>
      </w:r>
    </w:p>
    <w:p w:rsidR="00DE0CA4" w:rsidRDefault="00DE0CA4" w:rsidP="00A1344F">
      <w:pPr>
        <w:spacing w:after="0" w:line="240" w:lineRule="auto"/>
        <w:rPr>
          <w:rFonts w:ascii="Times New Roman" w:eastAsia="Times New Roman" w:hAnsi="Times New Roman" w:cs="Times New Roman"/>
          <w:b/>
          <w:sz w:val="24"/>
          <w:szCs w:val="24"/>
        </w:rPr>
      </w:pPr>
      <w:r w:rsidRPr="00DE0CA4">
        <w:rPr>
          <w:rFonts w:ascii="Times New Roman" w:eastAsia="Times New Roman" w:hAnsi="Times New Roman" w:cs="Times New Roman"/>
          <w:b/>
          <w:sz w:val="24"/>
          <w:szCs w:val="24"/>
        </w:rPr>
        <w:t>программу Порецкого муниципального </w:t>
      </w:r>
    </w:p>
    <w:p w:rsidR="00DE0CA4" w:rsidRDefault="00DE0CA4" w:rsidP="00A1344F">
      <w:pPr>
        <w:spacing w:after="0" w:line="240" w:lineRule="auto"/>
        <w:rPr>
          <w:rFonts w:ascii="Times New Roman" w:eastAsia="Times New Roman" w:hAnsi="Times New Roman" w:cs="Times New Roman"/>
          <w:b/>
          <w:sz w:val="24"/>
          <w:szCs w:val="24"/>
        </w:rPr>
      </w:pPr>
      <w:r w:rsidRPr="00DE0CA4">
        <w:rPr>
          <w:rFonts w:ascii="Times New Roman" w:eastAsia="Times New Roman" w:hAnsi="Times New Roman" w:cs="Times New Roman"/>
          <w:b/>
          <w:sz w:val="24"/>
          <w:szCs w:val="24"/>
        </w:rPr>
        <w:t>округа Чувашской Республики «Социальная </w:t>
      </w:r>
    </w:p>
    <w:p w:rsidR="00DE0CA4" w:rsidRDefault="00DE0CA4" w:rsidP="00A1344F">
      <w:pPr>
        <w:spacing w:after="0" w:line="240" w:lineRule="auto"/>
        <w:rPr>
          <w:rFonts w:ascii="Times New Roman" w:eastAsia="Times New Roman" w:hAnsi="Times New Roman" w:cs="Times New Roman"/>
          <w:b/>
          <w:sz w:val="24"/>
          <w:szCs w:val="24"/>
        </w:rPr>
      </w:pPr>
      <w:r w:rsidRPr="00DE0CA4">
        <w:rPr>
          <w:rFonts w:ascii="Times New Roman" w:eastAsia="Times New Roman" w:hAnsi="Times New Roman" w:cs="Times New Roman"/>
          <w:b/>
          <w:sz w:val="24"/>
          <w:szCs w:val="24"/>
        </w:rPr>
        <w:t xml:space="preserve">поддержка граждан», </w:t>
      </w:r>
      <w:proofErr w:type="gramStart"/>
      <w:r w:rsidRPr="00DE0CA4">
        <w:rPr>
          <w:rFonts w:ascii="Times New Roman" w:eastAsia="Times New Roman" w:hAnsi="Times New Roman" w:cs="Times New Roman"/>
          <w:b/>
          <w:sz w:val="24"/>
          <w:szCs w:val="24"/>
        </w:rPr>
        <w:t>утвержденную</w:t>
      </w:r>
      <w:proofErr w:type="gramEnd"/>
      <w:r w:rsidRPr="00DE0CA4">
        <w:rPr>
          <w:rFonts w:ascii="Times New Roman" w:eastAsia="Times New Roman" w:hAnsi="Times New Roman" w:cs="Times New Roman"/>
          <w:b/>
          <w:sz w:val="24"/>
          <w:szCs w:val="24"/>
        </w:rPr>
        <w:t> </w:t>
      </w:r>
    </w:p>
    <w:p w:rsidR="00DE0CA4" w:rsidRDefault="00906742" w:rsidP="00A1344F">
      <w:pPr>
        <w:spacing w:after="0" w:line="240" w:lineRule="auto"/>
        <w:rPr>
          <w:rFonts w:ascii="Times New Roman" w:eastAsia="Times New Roman" w:hAnsi="Times New Roman" w:cs="Times New Roman"/>
          <w:b/>
          <w:sz w:val="24"/>
          <w:szCs w:val="24"/>
        </w:rPr>
      </w:pPr>
      <w:hyperlink r:id="rId6" w:anchor="/document/406185063/entry/0" w:history="1">
        <w:r w:rsidR="00DE0CA4" w:rsidRPr="00DE0CA4">
          <w:rPr>
            <w:rFonts w:ascii="Times New Roman" w:eastAsia="Times New Roman" w:hAnsi="Times New Roman" w:cs="Times New Roman"/>
            <w:b/>
            <w:sz w:val="24"/>
            <w:szCs w:val="24"/>
          </w:rPr>
          <w:t>постановлением</w:t>
        </w:r>
      </w:hyperlink>
      <w:r w:rsidR="00DE0CA4" w:rsidRPr="00DE0CA4">
        <w:rPr>
          <w:rFonts w:ascii="Times New Roman" w:eastAsia="Times New Roman" w:hAnsi="Times New Roman" w:cs="Times New Roman"/>
          <w:b/>
          <w:sz w:val="24"/>
          <w:szCs w:val="24"/>
        </w:rPr>
        <w:t> администрации Порецкого </w:t>
      </w:r>
    </w:p>
    <w:p w:rsidR="00A1344F" w:rsidRDefault="00DE0CA4" w:rsidP="00A1344F">
      <w:pPr>
        <w:spacing w:after="0" w:line="240" w:lineRule="auto"/>
        <w:rPr>
          <w:rFonts w:ascii="Times New Roman" w:eastAsia="Times New Roman" w:hAnsi="Times New Roman" w:cs="Times New Roman"/>
          <w:sz w:val="24"/>
          <w:szCs w:val="24"/>
        </w:rPr>
      </w:pPr>
      <w:r w:rsidRPr="00DE0CA4">
        <w:rPr>
          <w:rFonts w:ascii="Times New Roman" w:eastAsia="Times New Roman" w:hAnsi="Times New Roman" w:cs="Times New Roman"/>
          <w:b/>
          <w:sz w:val="24"/>
          <w:szCs w:val="24"/>
        </w:rPr>
        <w:t xml:space="preserve">муниципального округа от 17.01.2023 </w:t>
      </w:r>
      <w:r w:rsidR="00E23C22" w:rsidRPr="00ED4DFD">
        <w:rPr>
          <w:rFonts w:ascii="Times New Roman" w:hAnsi="Times New Roman"/>
          <w:kern w:val="2"/>
          <w:sz w:val="28"/>
          <w:szCs w:val="28"/>
        </w:rPr>
        <w:t>№</w:t>
      </w:r>
      <w:r w:rsidRPr="00DE0CA4">
        <w:rPr>
          <w:rFonts w:ascii="Times New Roman" w:eastAsia="Times New Roman" w:hAnsi="Times New Roman" w:cs="Times New Roman"/>
          <w:b/>
          <w:sz w:val="24"/>
          <w:szCs w:val="24"/>
        </w:rPr>
        <w:t>14</w:t>
      </w:r>
    </w:p>
    <w:p w:rsidR="00A1344F" w:rsidRDefault="00A1344F" w:rsidP="00A1344F">
      <w:pPr>
        <w:spacing w:after="0" w:line="240" w:lineRule="auto"/>
        <w:rPr>
          <w:rFonts w:ascii="Times New Roman" w:eastAsia="Times New Roman" w:hAnsi="Times New Roman" w:cs="Times New Roman"/>
          <w:sz w:val="24"/>
          <w:szCs w:val="24"/>
        </w:rPr>
      </w:pPr>
    </w:p>
    <w:p w:rsidR="00A1344F" w:rsidRPr="006B790D" w:rsidRDefault="00A1344F" w:rsidP="00DE0CA4">
      <w:pPr>
        <w:tabs>
          <w:tab w:val="left" w:pos="5245"/>
        </w:tabs>
        <w:spacing w:after="0" w:line="240" w:lineRule="auto"/>
        <w:ind w:right="4109"/>
        <w:jc w:val="both"/>
        <w:rPr>
          <w:rFonts w:ascii="Times New Roman" w:eastAsia="Times New Roman" w:hAnsi="Times New Roman" w:cs="Times New Roman"/>
          <w:b/>
          <w:sz w:val="24"/>
          <w:szCs w:val="24"/>
        </w:rPr>
      </w:pPr>
    </w:p>
    <w:p w:rsidR="00A1344F" w:rsidRDefault="00A1344F" w:rsidP="00A1344F">
      <w:pPr>
        <w:spacing w:after="0" w:line="240" w:lineRule="auto"/>
        <w:rPr>
          <w:rFonts w:ascii="Times New Roman" w:eastAsia="Times New Roman" w:hAnsi="Times New Roman" w:cs="Times New Roman"/>
          <w:sz w:val="24"/>
          <w:szCs w:val="24"/>
        </w:rPr>
      </w:pPr>
    </w:p>
    <w:p w:rsidR="00A1344F" w:rsidRDefault="00A1344F" w:rsidP="00A1344F">
      <w:pPr>
        <w:spacing w:after="0" w:line="240" w:lineRule="auto"/>
        <w:rPr>
          <w:rFonts w:ascii="Times New Roman" w:eastAsia="Times New Roman" w:hAnsi="Times New Roman" w:cs="Times New Roman"/>
          <w:sz w:val="24"/>
          <w:szCs w:val="24"/>
        </w:rPr>
      </w:pPr>
    </w:p>
    <w:p w:rsidR="00A1344F" w:rsidRDefault="00A1344F" w:rsidP="00A1344F">
      <w:pPr>
        <w:spacing w:after="0" w:line="240" w:lineRule="auto"/>
        <w:ind w:right="-1" w:firstLine="708"/>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Администрация Порецкого муниципального округа постановляет:</w:t>
      </w:r>
    </w:p>
    <w:p w:rsidR="00A1344F" w:rsidRPr="00D643D0" w:rsidRDefault="00A1344F" w:rsidP="00A1344F">
      <w:pPr>
        <w:spacing w:after="0" w:line="240" w:lineRule="auto"/>
        <w:ind w:right="-1" w:firstLine="709"/>
        <w:jc w:val="both"/>
        <w:rPr>
          <w:rFonts w:ascii="Times New Roman" w:eastAsia="Times New Roman" w:hAnsi="Times New Roman" w:cs="Times New Roman"/>
          <w:sz w:val="24"/>
          <w:szCs w:val="24"/>
        </w:rPr>
      </w:pPr>
      <w:r w:rsidRPr="00D643D0">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D643D0">
        <w:rPr>
          <w:rFonts w:ascii="Times New Roman" w:eastAsia="Times New Roman" w:hAnsi="Times New Roman" w:cs="Times New Roman"/>
          <w:sz w:val="24"/>
          <w:szCs w:val="24"/>
        </w:rPr>
        <w:t xml:space="preserve">Утвердить прилагаемые изменения, которые вносятся в муниципальную программу </w:t>
      </w:r>
      <w:r>
        <w:rPr>
          <w:rFonts w:ascii="Times New Roman" w:eastAsia="Times New Roman" w:hAnsi="Times New Roman" w:cs="Times New Roman"/>
          <w:sz w:val="24"/>
          <w:szCs w:val="24"/>
        </w:rPr>
        <w:t xml:space="preserve">Порецкого муниципального округа Чувашской Республики «Социальная поддержка граждан» (далее </w:t>
      </w:r>
      <w:r w:rsidR="008332D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Программа), утвержденную постановлением администрации Порецкого муниципального округа </w:t>
      </w:r>
      <w:r w:rsidRPr="00BA13BD">
        <w:rPr>
          <w:rFonts w:ascii="Times New Roman" w:eastAsia="Times New Roman" w:hAnsi="Times New Roman" w:cs="Times New Roman"/>
          <w:sz w:val="24"/>
          <w:szCs w:val="24"/>
        </w:rPr>
        <w:t xml:space="preserve">от 17.01.2023 </w:t>
      </w:r>
      <w:r w:rsidR="00E23C22" w:rsidRPr="00ED4DFD">
        <w:rPr>
          <w:rFonts w:ascii="Times New Roman" w:hAnsi="Times New Roman"/>
          <w:kern w:val="2"/>
          <w:sz w:val="28"/>
          <w:szCs w:val="28"/>
        </w:rPr>
        <w:t>№</w:t>
      </w:r>
      <w:r w:rsidRPr="00BA13BD">
        <w:rPr>
          <w:rFonts w:ascii="Times New Roman" w:eastAsia="Times New Roman" w:hAnsi="Times New Roman" w:cs="Times New Roman"/>
          <w:sz w:val="24"/>
          <w:szCs w:val="24"/>
        </w:rPr>
        <w:t>14 (с изменениями </w:t>
      </w:r>
      <w:hyperlink r:id="rId7" w:anchor="/document/406990912/entry/0" w:history="1">
        <w:r w:rsidRPr="006353A8">
          <w:rPr>
            <w:rFonts w:ascii="Times New Roman" w:eastAsia="Times New Roman" w:hAnsi="Times New Roman" w:cs="Times New Roman"/>
            <w:sz w:val="24"/>
            <w:szCs w:val="24"/>
          </w:rPr>
          <w:t xml:space="preserve">от 14.02.2024 </w:t>
        </w:r>
        <w:r w:rsidR="00E23C22" w:rsidRPr="00ED4DFD">
          <w:rPr>
            <w:rFonts w:ascii="Times New Roman" w:hAnsi="Times New Roman"/>
            <w:kern w:val="2"/>
            <w:sz w:val="28"/>
            <w:szCs w:val="28"/>
          </w:rPr>
          <w:t>№</w:t>
        </w:r>
        <w:r w:rsidRPr="006353A8">
          <w:rPr>
            <w:rFonts w:ascii="Times New Roman" w:eastAsia="Times New Roman" w:hAnsi="Times New Roman" w:cs="Times New Roman"/>
            <w:sz w:val="24"/>
            <w:szCs w:val="24"/>
          </w:rPr>
          <w:t>38</w:t>
        </w:r>
      </w:hyperlink>
      <w:r w:rsidRPr="00BA13BD">
        <w:rPr>
          <w:rFonts w:ascii="Times New Roman" w:eastAsia="Times New Roman" w:hAnsi="Times New Roman" w:cs="Times New Roman"/>
          <w:sz w:val="24"/>
          <w:szCs w:val="24"/>
        </w:rPr>
        <w:t>).</w:t>
      </w:r>
    </w:p>
    <w:p w:rsidR="00A1344F" w:rsidRDefault="00A1344F" w:rsidP="00A1344F">
      <w:pPr>
        <w:spacing w:after="0" w:line="240" w:lineRule="auto"/>
        <w:ind w:right="-1" w:firstLine="709"/>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2. Настоящее постановление вступает в силу со дня его </w:t>
      </w:r>
      <w:hyperlink r:id="rId8" w:anchor="/document/408556946/entry/0" w:history="1">
        <w:r w:rsidRPr="006353A8">
          <w:rPr>
            <w:rFonts w:ascii="Times New Roman" w:eastAsia="Times New Roman" w:hAnsi="Times New Roman" w:cs="Times New Roman"/>
            <w:sz w:val="24"/>
            <w:szCs w:val="24"/>
          </w:rPr>
          <w:t>официального опубликования</w:t>
        </w:r>
      </w:hyperlink>
      <w:r w:rsidRPr="00BA13BD">
        <w:rPr>
          <w:rFonts w:ascii="Times New Roman" w:eastAsia="Times New Roman" w:hAnsi="Times New Roman" w:cs="Times New Roman"/>
          <w:sz w:val="24"/>
          <w:szCs w:val="24"/>
        </w:rPr>
        <w:t xml:space="preserve"> в издании </w:t>
      </w:r>
      <w:r w:rsidR="006C6B40">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Вестник Поречья</w:t>
      </w:r>
      <w:r w:rsidR="006C6B40">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 xml:space="preserve"> и подлежит размещению на </w:t>
      </w:r>
      <w:hyperlink r:id="rId9" w:tgtFrame="_blank" w:history="1">
        <w:r w:rsidRPr="006353A8">
          <w:rPr>
            <w:rFonts w:ascii="Times New Roman" w:eastAsia="Times New Roman" w:hAnsi="Times New Roman" w:cs="Times New Roman"/>
            <w:sz w:val="24"/>
            <w:szCs w:val="24"/>
          </w:rPr>
          <w:t>официальном сайте</w:t>
        </w:r>
      </w:hyperlink>
      <w:r w:rsidRPr="00BA13BD">
        <w:rPr>
          <w:rFonts w:ascii="Times New Roman" w:eastAsia="Times New Roman" w:hAnsi="Times New Roman" w:cs="Times New Roman"/>
          <w:sz w:val="24"/>
          <w:szCs w:val="24"/>
        </w:rPr>
        <w:t> </w:t>
      </w:r>
      <w:r w:rsidRPr="006353A8">
        <w:rPr>
          <w:rFonts w:ascii="Times New Roman" w:eastAsia="Times New Roman" w:hAnsi="Times New Roman" w:cs="Times New Roman"/>
          <w:sz w:val="24"/>
          <w:szCs w:val="24"/>
        </w:rPr>
        <w:t>Порецкого</w:t>
      </w:r>
      <w:r w:rsidRPr="00BA13BD">
        <w:rPr>
          <w:rFonts w:ascii="Times New Roman" w:eastAsia="Times New Roman" w:hAnsi="Times New Roman" w:cs="Times New Roman"/>
          <w:sz w:val="24"/>
          <w:szCs w:val="24"/>
        </w:rPr>
        <w:t> </w:t>
      </w:r>
      <w:r w:rsidRPr="006353A8">
        <w:rPr>
          <w:rFonts w:ascii="Times New Roman" w:eastAsia="Times New Roman" w:hAnsi="Times New Roman" w:cs="Times New Roman"/>
          <w:sz w:val="24"/>
          <w:szCs w:val="24"/>
        </w:rPr>
        <w:t>муниципального</w:t>
      </w:r>
      <w:r w:rsidRPr="00BA13BD">
        <w:rPr>
          <w:rFonts w:ascii="Times New Roman" w:eastAsia="Times New Roman" w:hAnsi="Times New Roman" w:cs="Times New Roman"/>
          <w:sz w:val="24"/>
          <w:szCs w:val="24"/>
        </w:rPr>
        <w:t> </w:t>
      </w:r>
      <w:r w:rsidRPr="006353A8">
        <w:rPr>
          <w:rFonts w:ascii="Times New Roman" w:eastAsia="Times New Roman" w:hAnsi="Times New Roman" w:cs="Times New Roman"/>
          <w:sz w:val="24"/>
          <w:szCs w:val="24"/>
        </w:rPr>
        <w:t>округа</w:t>
      </w:r>
      <w:r w:rsidRPr="00BA13BD">
        <w:rPr>
          <w:rFonts w:ascii="Times New Roman" w:eastAsia="Times New Roman" w:hAnsi="Times New Roman" w:cs="Times New Roman"/>
          <w:sz w:val="24"/>
          <w:szCs w:val="24"/>
        </w:rPr>
        <w:t xml:space="preserve"> в информационно-телекоммуникационной сети </w:t>
      </w:r>
      <w:r w:rsidR="00A04D78">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Интернет</w:t>
      </w:r>
      <w:r w:rsidR="00A04D78">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w:t>
      </w:r>
    </w:p>
    <w:p w:rsidR="00A1344F" w:rsidRPr="00BA13BD" w:rsidRDefault="00A1344F" w:rsidP="00A1344F">
      <w:pPr>
        <w:spacing w:before="100" w:beforeAutospacing="1" w:after="100" w:afterAutospacing="1" w:line="240" w:lineRule="auto"/>
        <w:rPr>
          <w:rFonts w:ascii="Times New Roman" w:eastAsia="Times New Roman" w:hAnsi="Times New Roman" w:cs="Times New Roman"/>
          <w:sz w:val="24"/>
          <w:szCs w:val="24"/>
        </w:rPr>
      </w:pPr>
    </w:p>
    <w:p w:rsidR="00A1344F" w:rsidRDefault="00730E95" w:rsidP="00730E95">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862FDB">
        <w:rPr>
          <w:rFonts w:ascii="Times New Roman" w:hAnsi="Times New Roman"/>
          <w:sz w:val="24"/>
          <w:szCs w:val="24"/>
          <w:shd w:val="clear" w:color="auto" w:fill="FFFFFF"/>
        </w:rPr>
        <w:t>Врио</w:t>
      </w:r>
      <w:proofErr w:type="spellEnd"/>
      <w:r w:rsidRPr="00862FDB">
        <w:rPr>
          <w:rFonts w:ascii="Times New Roman" w:hAnsi="Times New Roman"/>
          <w:sz w:val="24"/>
          <w:szCs w:val="24"/>
          <w:shd w:val="clear" w:color="auto" w:fill="FFFFFF"/>
        </w:rPr>
        <w:t xml:space="preserve"> главы Порецкого муниципального округа       </w:t>
      </w:r>
      <w:r w:rsidRPr="00862FDB">
        <w:rPr>
          <w:sz w:val="24"/>
          <w:szCs w:val="24"/>
          <w:shd w:val="clear" w:color="auto" w:fill="FFFFFF"/>
        </w:rPr>
        <w:t xml:space="preserve">                              </w:t>
      </w:r>
      <w:r>
        <w:rPr>
          <w:sz w:val="24"/>
          <w:szCs w:val="24"/>
          <w:shd w:val="clear" w:color="auto" w:fill="FFFFFF"/>
        </w:rPr>
        <w:t xml:space="preserve">  </w:t>
      </w:r>
      <w:r w:rsidRPr="00862FDB">
        <w:rPr>
          <w:sz w:val="24"/>
          <w:szCs w:val="24"/>
          <w:shd w:val="clear" w:color="auto" w:fill="FFFFFF"/>
        </w:rPr>
        <w:t xml:space="preserve">  </w:t>
      </w:r>
      <w:r w:rsidRPr="00862FDB">
        <w:rPr>
          <w:rFonts w:ascii="Times New Roman" w:hAnsi="Times New Roman"/>
          <w:sz w:val="24"/>
          <w:szCs w:val="24"/>
          <w:shd w:val="clear" w:color="auto" w:fill="FFFFFF"/>
        </w:rPr>
        <w:t xml:space="preserve">      Е.Н.Федулова</w:t>
      </w:r>
    </w:p>
    <w:p w:rsidR="00DE0CA4" w:rsidRDefault="00730E95" w:rsidP="00DE0CA4">
      <w:pPr>
        <w:tabs>
          <w:tab w:val="left" w:pos="5245"/>
        </w:tabs>
        <w:spacing w:after="0" w:line="240" w:lineRule="auto"/>
        <w:jc w:val="both"/>
        <w:rPr>
          <w:rFonts w:ascii="Times New Roman" w:eastAsia="Times New Roman" w:hAnsi="Times New Roman" w:cs="Times New Roman"/>
          <w:b/>
          <w:sz w:val="24"/>
          <w:szCs w:val="24"/>
        </w:rPr>
      </w:pPr>
      <w:r w:rsidRPr="00BA13BD">
        <w:rPr>
          <w:rFonts w:ascii="Times New Roman" w:eastAsia="Times New Roman" w:hAnsi="Times New Roman" w:cs="Times New Roman"/>
          <w:sz w:val="24"/>
          <w:szCs w:val="24"/>
        </w:rPr>
        <w:t> </w:t>
      </w:r>
      <w:r w:rsidR="00DE0CA4" w:rsidRPr="006B790D">
        <w:rPr>
          <w:rFonts w:ascii="Times New Roman" w:eastAsia="Times New Roman" w:hAnsi="Times New Roman" w:cs="Times New Roman"/>
          <w:b/>
          <w:sz w:val="24"/>
          <w:szCs w:val="24"/>
        </w:rPr>
        <w:t>  </w:t>
      </w:r>
    </w:p>
    <w:p w:rsidR="00730E95" w:rsidRDefault="00730E95" w:rsidP="00DE0CA4">
      <w:pPr>
        <w:spacing w:after="0" w:line="240" w:lineRule="auto"/>
        <w:rPr>
          <w:rFonts w:ascii="Times New Roman" w:eastAsia="Times New Roman" w:hAnsi="Times New Roman" w:cs="Times New Roman"/>
          <w:sz w:val="24"/>
          <w:szCs w:val="24"/>
        </w:rPr>
      </w:pPr>
    </w:p>
    <w:p w:rsidR="00A1344F" w:rsidRDefault="00A1344F" w:rsidP="00A1344F">
      <w:pPr>
        <w:spacing w:before="100" w:beforeAutospacing="1" w:after="100" w:afterAutospacing="1" w:line="240" w:lineRule="auto"/>
        <w:jc w:val="right"/>
        <w:rPr>
          <w:rFonts w:ascii="Times New Roman" w:eastAsia="Times New Roman" w:hAnsi="Times New Roman" w:cs="Times New Roman"/>
          <w:sz w:val="24"/>
          <w:szCs w:val="24"/>
        </w:rPr>
      </w:pPr>
    </w:p>
    <w:p w:rsidR="00730E95" w:rsidRDefault="00730E95" w:rsidP="00A1344F">
      <w:pPr>
        <w:spacing w:before="100" w:beforeAutospacing="1" w:after="100" w:afterAutospacing="1" w:line="240" w:lineRule="auto"/>
        <w:jc w:val="right"/>
        <w:rPr>
          <w:rFonts w:ascii="Times New Roman" w:eastAsia="Times New Roman" w:hAnsi="Times New Roman" w:cs="Times New Roman"/>
          <w:sz w:val="24"/>
          <w:szCs w:val="24"/>
        </w:rPr>
      </w:pPr>
    </w:p>
    <w:p w:rsidR="00730E95" w:rsidRDefault="00730E95" w:rsidP="00A1344F">
      <w:pPr>
        <w:spacing w:before="100" w:beforeAutospacing="1" w:after="100" w:afterAutospacing="1" w:line="240" w:lineRule="auto"/>
        <w:jc w:val="right"/>
        <w:rPr>
          <w:rFonts w:ascii="Times New Roman" w:eastAsia="Times New Roman" w:hAnsi="Times New Roman" w:cs="Times New Roman"/>
          <w:sz w:val="24"/>
          <w:szCs w:val="24"/>
        </w:rPr>
      </w:pPr>
    </w:p>
    <w:p w:rsidR="00730E95" w:rsidRDefault="00730E95" w:rsidP="00A1344F">
      <w:pPr>
        <w:spacing w:before="100" w:beforeAutospacing="1" w:after="100" w:afterAutospacing="1" w:line="240" w:lineRule="auto"/>
        <w:jc w:val="right"/>
        <w:rPr>
          <w:rFonts w:ascii="Times New Roman" w:eastAsia="Times New Roman" w:hAnsi="Times New Roman" w:cs="Times New Roman"/>
          <w:sz w:val="24"/>
          <w:szCs w:val="24"/>
        </w:rPr>
      </w:pPr>
    </w:p>
    <w:p w:rsidR="00A1344F" w:rsidRDefault="00A1344F" w:rsidP="00A1344F">
      <w:pPr>
        <w:spacing w:before="100" w:beforeAutospacing="1" w:after="100" w:afterAutospacing="1" w:line="240" w:lineRule="auto"/>
        <w:jc w:val="right"/>
        <w:rPr>
          <w:rFonts w:ascii="Times New Roman" w:eastAsia="Times New Roman" w:hAnsi="Times New Roman" w:cs="Times New Roman"/>
          <w:sz w:val="24"/>
          <w:szCs w:val="24"/>
        </w:rPr>
      </w:pPr>
    </w:p>
    <w:p w:rsidR="00A1344F" w:rsidRPr="00A6134E" w:rsidRDefault="00A1344F" w:rsidP="00A1344F">
      <w:pPr>
        <w:spacing w:before="100" w:beforeAutospacing="1" w:after="100" w:afterAutospacing="1" w:line="240" w:lineRule="auto"/>
        <w:ind w:right="-1"/>
        <w:jc w:val="right"/>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lastRenderedPageBreak/>
        <w:t>УТВЕРЖДЕНЫ</w:t>
      </w:r>
      <w:r w:rsidRPr="00BA13BD">
        <w:rPr>
          <w:rFonts w:ascii="Times New Roman" w:eastAsia="Times New Roman" w:hAnsi="Times New Roman" w:cs="Times New Roman"/>
          <w:sz w:val="24"/>
          <w:szCs w:val="24"/>
        </w:rPr>
        <w:br/>
      </w:r>
      <w:hyperlink r:id="rId10" w:anchor="/document/408556945/entry/0" w:history="1">
        <w:r w:rsidRPr="00A6134E">
          <w:rPr>
            <w:rFonts w:ascii="Times New Roman" w:eastAsia="Times New Roman" w:hAnsi="Times New Roman" w:cs="Times New Roman"/>
            <w:sz w:val="24"/>
            <w:szCs w:val="24"/>
          </w:rPr>
          <w:t>постановлением</w:t>
        </w:r>
      </w:hyperlink>
      <w:r w:rsidRPr="00A6134E">
        <w:rPr>
          <w:rFonts w:ascii="Times New Roman" w:eastAsia="Times New Roman" w:hAnsi="Times New Roman" w:cs="Times New Roman"/>
          <w:sz w:val="24"/>
          <w:szCs w:val="24"/>
        </w:rPr>
        <w:t> администрации</w:t>
      </w:r>
      <w:r w:rsidRPr="00A6134E">
        <w:rPr>
          <w:rFonts w:ascii="Times New Roman" w:eastAsia="Times New Roman" w:hAnsi="Times New Roman" w:cs="Times New Roman"/>
          <w:sz w:val="24"/>
          <w:szCs w:val="24"/>
        </w:rPr>
        <w:br/>
        <w:t>Порецкого муниципального округа</w:t>
      </w:r>
      <w:r w:rsidRPr="00A6134E">
        <w:rPr>
          <w:rFonts w:ascii="Times New Roman" w:eastAsia="Times New Roman" w:hAnsi="Times New Roman" w:cs="Times New Roman"/>
          <w:sz w:val="24"/>
          <w:szCs w:val="24"/>
        </w:rPr>
        <w:br/>
        <w:t xml:space="preserve">от </w:t>
      </w:r>
      <w:r w:rsidR="00730E95" w:rsidRPr="00A6134E">
        <w:rPr>
          <w:rFonts w:ascii="Times New Roman" w:eastAsia="Times New Roman" w:hAnsi="Times New Roman" w:cs="Times New Roman"/>
          <w:sz w:val="24"/>
          <w:szCs w:val="24"/>
        </w:rPr>
        <w:t>29</w:t>
      </w:r>
      <w:r w:rsidRPr="00A6134E">
        <w:rPr>
          <w:rFonts w:ascii="Times New Roman" w:eastAsia="Times New Roman" w:hAnsi="Times New Roman" w:cs="Times New Roman"/>
          <w:sz w:val="24"/>
          <w:szCs w:val="24"/>
        </w:rPr>
        <w:t>.</w:t>
      </w:r>
      <w:r w:rsidR="00730E95" w:rsidRPr="00A6134E">
        <w:rPr>
          <w:rFonts w:ascii="Times New Roman" w:eastAsia="Times New Roman" w:hAnsi="Times New Roman" w:cs="Times New Roman"/>
          <w:sz w:val="24"/>
          <w:szCs w:val="24"/>
        </w:rPr>
        <w:t xml:space="preserve">11.2024 </w:t>
      </w:r>
      <w:r w:rsidR="00A6134E" w:rsidRPr="00ED4DFD">
        <w:rPr>
          <w:rFonts w:ascii="Times New Roman" w:hAnsi="Times New Roman"/>
          <w:kern w:val="2"/>
          <w:sz w:val="28"/>
          <w:szCs w:val="28"/>
        </w:rPr>
        <w:t>№</w:t>
      </w:r>
      <w:r w:rsidR="00730E95" w:rsidRPr="00A6134E">
        <w:rPr>
          <w:rFonts w:ascii="Times New Roman" w:eastAsia="Times New Roman" w:hAnsi="Times New Roman" w:cs="Times New Roman"/>
          <w:sz w:val="24"/>
          <w:szCs w:val="24"/>
        </w:rPr>
        <w:t>679</w:t>
      </w:r>
    </w:p>
    <w:p w:rsidR="00A1344F" w:rsidRPr="00A6134E" w:rsidRDefault="00A1344F" w:rsidP="00A1344F">
      <w:pPr>
        <w:spacing w:after="0" w:line="240" w:lineRule="auto"/>
        <w:ind w:right="-1"/>
        <w:jc w:val="center"/>
        <w:rPr>
          <w:rFonts w:ascii="Times New Roman" w:eastAsia="Times New Roman" w:hAnsi="Times New Roman" w:cs="Times New Roman"/>
          <w:sz w:val="24"/>
          <w:szCs w:val="24"/>
        </w:rPr>
      </w:pPr>
      <w:r w:rsidRPr="00A6134E">
        <w:rPr>
          <w:rFonts w:ascii="Times New Roman" w:eastAsia="Times New Roman" w:hAnsi="Times New Roman" w:cs="Times New Roman"/>
          <w:sz w:val="24"/>
          <w:szCs w:val="24"/>
        </w:rPr>
        <w:t>Изменения, которые вносятся в муниципальную программу Порецкого муниципального округа </w:t>
      </w:r>
      <w:proofErr w:type="gramStart"/>
      <w:r w:rsidRPr="00A6134E">
        <w:rPr>
          <w:rFonts w:ascii="Times New Roman" w:eastAsia="Times New Roman" w:hAnsi="Times New Roman" w:cs="Times New Roman"/>
          <w:sz w:val="24"/>
          <w:szCs w:val="24"/>
        </w:rPr>
        <w:t>Чувашской</w:t>
      </w:r>
      <w:proofErr w:type="gramEnd"/>
      <w:r w:rsidRPr="00A6134E">
        <w:rPr>
          <w:rFonts w:ascii="Times New Roman" w:eastAsia="Times New Roman" w:hAnsi="Times New Roman" w:cs="Times New Roman"/>
          <w:sz w:val="24"/>
          <w:szCs w:val="24"/>
        </w:rPr>
        <w:t> </w:t>
      </w:r>
    </w:p>
    <w:p w:rsidR="00A1344F" w:rsidRPr="00A6134E" w:rsidRDefault="00A1344F" w:rsidP="00A1344F">
      <w:pPr>
        <w:spacing w:after="0" w:line="240" w:lineRule="auto"/>
        <w:ind w:right="-1"/>
        <w:jc w:val="center"/>
        <w:rPr>
          <w:rFonts w:ascii="Times New Roman" w:eastAsia="Times New Roman" w:hAnsi="Times New Roman" w:cs="Times New Roman"/>
          <w:sz w:val="24"/>
          <w:szCs w:val="24"/>
        </w:rPr>
      </w:pPr>
      <w:r w:rsidRPr="00A6134E">
        <w:rPr>
          <w:rFonts w:ascii="Times New Roman" w:eastAsia="Times New Roman" w:hAnsi="Times New Roman" w:cs="Times New Roman"/>
          <w:sz w:val="24"/>
          <w:szCs w:val="24"/>
        </w:rPr>
        <w:t>Республики </w:t>
      </w:r>
      <w:r w:rsidR="00A04D78" w:rsidRPr="00A6134E">
        <w:rPr>
          <w:rFonts w:ascii="Times New Roman" w:eastAsia="Times New Roman" w:hAnsi="Times New Roman" w:cs="Times New Roman"/>
          <w:sz w:val="24"/>
          <w:szCs w:val="24"/>
        </w:rPr>
        <w:t>«</w:t>
      </w:r>
      <w:r w:rsidRPr="00A6134E">
        <w:rPr>
          <w:rFonts w:ascii="Times New Roman" w:eastAsia="Times New Roman" w:hAnsi="Times New Roman" w:cs="Times New Roman"/>
          <w:sz w:val="24"/>
          <w:szCs w:val="24"/>
        </w:rPr>
        <w:t>Социальная поддержка граждан</w:t>
      </w:r>
      <w:r w:rsidR="00A04D78" w:rsidRPr="00A6134E">
        <w:rPr>
          <w:rFonts w:ascii="Times New Roman" w:eastAsia="Times New Roman" w:hAnsi="Times New Roman" w:cs="Times New Roman"/>
          <w:sz w:val="24"/>
          <w:szCs w:val="24"/>
        </w:rPr>
        <w:t>»</w:t>
      </w:r>
      <w:r w:rsidRPr="00A6134E">
        <w:rPr>
          <w:rFonts w:ascii="Times New Roman" w:eastAsia="Times New Roman" w:hAnsi="Times New Roman" w:cs="Times New Roman"/>
          <w:sz w:val="24"/>
          <w:szCs w:val="24"/>
        </w:rPr>
        <w:t xml:space="preserve">, </w:t>
      </w:r>
      <w:proofErr w:type="gramStart"/>
      <w:r w:rsidRPr="00A6134E">
        <w:rPr>
          <w:rFonts w:ascii="Times New Roman" w:eastAsia="Times New Roman" w:hAnsi="Times New Roman" w:cs="Times New Roman"/>
          <w:sz w:val="24"/>
          <w:szCs w:val="24"/>
        </w:rPr>
        <w:t>утвержденную</w:t>
      </w:r>
      <w:proofErr w:type="gramEnd"/>
      <w:r w:rsidRPr="00A6134E">
        <w:rPr>
          <w:rFonts w:ascii="Times New Roman" w:eastAsia="Times New Roman" w:hAnsi="Times New Roman" w:cs="Times New Roman"/>
          <w:sz w:val="24"/>
          <w:szCs w:val="24"/>
        </w:rPr>
        <w:t xml:space="preserve"> постановлением администрации Порецкого муниципального округа от 17 января 2023 г. </w:t>
      </w:r>
      <w:r w:rsidR="00E23C22" w:rsidRPr="00ED4DFD">
        <w:rPr>
          <w:rFonts w:ascii="Times New Roman" w:hAnsi="Times New Roman"/>
          <w:kern w:val="2"/>
          <w:sz w:val="28"/>
          <w:szCs w:val="28"/>
        </w:rPr>
        <w:t>№</w:t>
      </w:r>
      <w:r w:rsidRPr="00A6134E">
        <w:rPr>
          <w:rFonts w:ascii="Times New Roman" w:eastAsia="Times New Roman" w:hAnsi="Times New Roman" w:cs="Times New Roman"/>
          <w:sz w:val="24"/>
          <w:szCs w:val="24"/>
        </w:rPr>
        <w:t xml:space="preserve">14 </w:t>
      </w:r>
    </w:p>
    <w:p w:rsidR="00A1344F" w:rsidRPr="00A6134E" w:rsidRDefault="00A1344F" w:rsidP="00A1344F">
      <w:pPr>
        <w:spacing w:after="0" w:line="240" w:lineRule="auto"/>
        <w:ind w:right="-1"/>
        <w:jc w:val="center"/>
        <w:rPr>
          <w:rFonts w:ascii="Times New Roman" w:eastAsia="Times New Roman" w:hAnsi="Times New Roman" w:cs="Times New Roman"/>
          <w:sz w:val="24"/>
          <w:szCs w:val="24"/>
        </w:rPr>
      </w:pPr>
      <w:r w:rsidRPr="00A6134E">
        <w:rPr>
          <w:rFonts w:ascii="Times New Roman" w:eastAsia="Times New Roman" w:hAnsi="Times New Roman" w:cs="Times New Roman"/>
          <w:sz w:val="24"/>
          <w:szCs w:val="24"/>
        </w:rPr>
        <w:t xml:space="preserve">(с изменениями от 14.02.2024 </w:t>
      </w:r>
      <w:r w:rsidR="00E23C22" w:rsidRPr="00ED4DFD">
        <w:rPr>
          <w:rFonts w:ascii="Times New Roman" w:hAnsi="Times New Roman"/>
          <w:kern w:val="2"/>
          <w:sz w:val="28"/>
          <w:szCs w:val="28"/>
        </w:rPr>
        <w:t>№</w:t>
      </w:r>
      <w:r w:rsidRPr="00A6134E">
        <w:rPr>
          <w:rFonts w:ascii="Times New Roman" w:eastAsia="Times New Roman" w:hAnsi="Times New Roman" w:cs="Times New Roman"/>
          <w:sz w:val="24"/>
          <w:szCs w:val="24"/>
        </w:rPr>
        <w:t>38)</w:t>
      </w:r>
    </w:p>
    <w:p w:rsidR="00A1344F" w:rsidRPr="00A6134E" w:rsidRDefault="00A1344F" w:rsidP="00A1344F">
      <w:pPr>
        <w:spacing w:after="0" w:line="240" w:lineRule="auto"/>
        <w:ind w:right="-1"/>
        <w:jc w:val="center"/>
        <w:rPr>
          <w:rFonts w:ascii="Times New Roman" w:eastAsia="Times New Roman" w:hAnsi="Times New Roman" w:cs="Times New Roman"/>
          <w:sz w:val="24"/>
          <w:szCs w:val="24"/>
        </w:rPr>
      </w:pPr>
    </w:p>
    <w:p w:rsidR="00A1344F" w:rsidRPr="00BA13BD" w:rsidRDefault="00A1344F" w:rsidP="00E05E80">
      <w:pPr>
        <w:spacing w:before="100" w:beforeAutospacing="1" w:after="100" w:afterAutospacing="1" w:line="240" w:lineRule="auto"/>
        <w:jc w:val="both"/>
        <w:rPr>
          <w:rFonts w:ascii="Times New Roman" w:eastAsia="Times New Roman" w:hAnsi="Times New Roman" w:cs="Times New Roman"/>
          <w:sz w:val="24"/>
          <w:szCs w:val="24"/>
        </w:rPr>
      </w:pPr>
      <w:r w:rsidRPr="00A6134E">
        <w:rPr>
          <w:rFonts w:ascii="Times New Roman" w:eastAsia="Times New Roman" w:hAnsi="Times New Roman" w:cs="Times New Roman"/>
          <w:sz w:val="24"/>
          <w:szCs w:val="24"/>
        </w:rPr>
        <w:t>1. В </w:t>
      </w:r>
      <w:hyperlink r:id="rId11" w:anchor="/document/406185063/entry/110" w:history="1">
        <w:r w:rsidRPr="00A6134E">
          <w:rPr>
            <w:rFonts w:ascii="Times New Roman" w:eastAsia="Times New Roman" w:hAnsi="Times New Roman" w:cs="Times New Roman"/>
            <w:sz w:val="24"/>
            <w:szCs w:val="24"/>
          </w:rPr>
          <w:t>Паспорте</w:t>
        </w:r>
      </w:hyperlink>
      <w:r w:rsidRPr="00A6134E">
        <w:rPr>
          <w:rFonts w:ascii="Times New Roman" w:eastAsia="Times New Roman" w:hAnsi="Times New Roman" w:cs="Times New Roman"/>
          <w:sz w:val="24"/>
          <w:szCs w:val="24"/>
        </w:rPr>
        <w:t> муниципальной программы </w:t>
      </w:r>
      <w:hyperlink r:id="rId12" w:anchor="/document/406185063/entry/19" w:history="1">
        <w:r w:rsidRPr="00A6134E">
          <w:rPr>
            <w:rFonts w:ascii="Times New Roman" w:eastAsia="Times New Roman" w:hAnsi="Times New Roman" w:cs="Times New Roman"/>
            <w:sz w:val="24"/>
            <w:szCs w:val="24"/>
          </w:rPr>
          <w:t>позицию</w:t>
        </w:r>
      </w:hyperlink>
      <w:r w:rsidRPr="00A6134E">
        <w:rPr>
          <w:rFonts w:ascii="Times New Roman" w:eastAsia="Times New Roman" w:hAnsi="Times New Roman" w:cs="Times New Roman"/>
          <w:sz w:val="24"/>
          <w:szCs w:val="24"/>
        </w:rPr>
        <w:t> </w:t>
      </w:r>
      <w:r w:rsidR="00A04D78" w:rsidRPr="00A6134E">
        <w:rPr>
          <w:rFonts w:ascii="Times New Roman" w:eastAsia="Times New Roman" w:hAnsi="Times New Roman" w:cs="Times New Roman"/>
          <w:sz w:val="24"/>
          <w:szCs w:val="24"/>
        </w:rPr>
        <w:t>«</w:t>
      </w:r>
      <w:r w:rsidRPr="00A6134E">
        <w:rPr>
          <w:rFonts w:ascii="Times New Roman" w:eastAsia="Times New Roman" w:hAnsi="Times New Roman" w:cs="Times New Roman"/>
          <w:sz w:val="24"/>
          <w:szCs w:val="24"/>
        </w:rPr>
        <w:t>Объемы финансирования Муниципальной программы с разбивкой по годам реализаци</w:t>
      </w:r>
      <w:r w:rsidRPr="00BA13BD">
        <w:rPr>
          <w:rFonts w:ascii="Times New Roman" w:eastAsia="Times New Roman" w:hAnsi="Times New Roman" w:cs="Times New Roman"/>
          <w:sz w:val="24"/>
          <w:szCs w:val="24"/>
        </w:rPr>
        <w:t>и</w:t>
      </w:r>
      <w:r w:rsidR="00A04D78">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 xml:space="preserve"> изложить в следующей редакции:</w:t>
      </w:r>
    </w:p>
    <w:tbl>
      <w:tblPr>
        <w:tblW w:w="9404" w:type="dxa"/>
        <w:tblCellMar>
          <w:top w:w="15" w:type="dxa"/>
          <w:left w:w="15" w:type="dxa"/>
          <w:bottom w:w="15" w:type="dxa"/>
          <w:right w:w="15" w:type="dxa"/>
        </w:tblCellMar>
        <w:tblLook w:val="04A0"/>
      </w:tblPr>
      <w:tblGrid>
        <w:gridCol w:w="3093"/>
        <w:gridCol w:w="249"/>
        <w:gridCol w:w="6062"/>
      </w:tblGrid>
      <w:tr w:rsidR="00A1344F" w:rsidRPr="00BA13BD" w:rsidTr="00A04D78">
        <w:trPr>
          <w:trHeight w:val="1119"/>
        </w:trPr>
        <w:tc>
          <w:tcPr>
            <w:tcW w:w="3093" w:type="dxa"/>
            <w:hideMark/>
          </w:tcPr>
          <w:p w:rsidR="00A1344F" w:rsidRPr="00BA13BD" w:rsidRDefault="00A04D78" w:rsidP="000D79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1344F" w:rsidRPr="00BA13BD">
              <w:rPr>
                <w:rFonts w:ascii="Times New Roman" w:eastAsia="Times New Roman" w:hAnsi="Times New Roman" w:cs="Times New Roman"/>
                <w:sz w:val="24"/>
                <w:szCs w:val="24"/>
              </w:rPr>
              <w:t>Объемы финансирования Муниципальной программы с разбивкой по годам реализации</w:t>
            </w:r>
          </w:p>
        </w:tc>
        <w:tc>
          <w:tcPr>
            <w:tcW w:w="249" w:type="dxa"/>
            <w:hideMark/>
          </w:tcPr>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w:t>
            </w:r>
          </w:p>
        </w:tc>
        <w:tc>
          <w:tcPr>
            <w:tcW w:w="6062" w:type="dxa"/>
            <w:hideMark/>
          </w:tcPr>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 xml:space="preserve">прогнозируемые объемы финансирования мероприятий Муниципальной программы в 2023 - 2035 годах составляют </w:t>
            </w:r>
            <w:r>
              <w:rPr>
                <w:rFonts w:ascii="Times New Roman" w:eastAsia="Times New Roman" w:hAnsi="Times New Roman" w:cs="Times New Roman"/>
                <w:sz w:val="24"/>
                <w:szCs w:val="24"/>
              </w:rPr>
              <w:t xml:space="preserve">  49 392,09 </w:t>
            </w:r>
            <w:r w:rsidRPr="00BA13BD">
              <w:rPr>
                <w:rFonts w:ascii="Times New Roman" w:eastAsia="Times New Roman" w:hAnsi="Times New Roman" w:cs="Times New Roman"/>
                <w:sz w:val="24"/>
                <w:szCs w:val="24"/>
              </w:rPr>
              <w:t>тыс. рублей, в том числе:</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2023 году - 3 772,1 тыс. рублей;</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 xml:space="preserve">в 2024 году </w:t>
            </w:r>
            <w:r>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5 016,99 </w:t>
            </w:r>
            <w:r w:rsidRPr="00BA13BD">
              <w:rPr>
                <w:rFonts w:ascii="Times New Roman" w:eastAsia="Times New Roman" w:hAnsi="Times New Roman" w:cs="Times New Roman"/>
                <w:sz w:val="24"/>
                <w:szCs w:val="24"/>
              </w:rPr>
              <w:t>тыс. рублей;</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2025 году - 3 947,9 тыс. рублей;</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2026 году - 3 964,4 тыс. рублей;</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2027 - 2030 годах - 14 529,2 тыс. рублей;</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2031 - 2035 годах - 18 161,5 тыс. рублей;</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из них средства:</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 xml:space="preserve">республиканского бюджета </w:t>
            </w:r>
            <w:r>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42 523,86 </w:t>
            </w:r>
            <w:r w:rsidRPr="00BA13BD">
              <w:rPr>
                <w:rFonts w:ascii="Times New Roman" w:eastAsia="Times New Roman" w:hAnsi="Times New Roman" w:cs="Times New Roman"/>
                <w:sz w:val="24"/>
                <w:szCs w:val="24"/>
              </w:rPr>
              <w:t>тыс. рублей (8</w:t>
            </w:r>
            <w:r>
              <w:rPr>
                <w:rFonts w:ascii="Times New Roman" w:eastAsia="Times New Roman" w:hAnsi="Times New Roman" w:cs="Times New Roman"/>
                <w:sz w:val="24"/>
                <w:szCs w:val="24"/>
              </w:rPr>
              <w:t>6</w:t>
            </w:r>
            <w:r w:rsidRPr="00BA13B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1 </w:t>
            </w:r>
            <w:r w:rsidRPr="00BA13BD">
              <w:rPr>
                <w:rFonts w:ascii="Times New Roman" w:eastAsia="Times New Roman" w:hAnsi="Times New Roman" w:cs="Times New Roman"/>
                <w:sz w:val="24"/>
                <w:szCs w:val="24"/>
              </w:rPr>
              <w:t xml:space="preserve"> процента), в том числе:</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2023 году - 3 124,9 тыс. рублей;</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 xml:space="preserve">в 2024 году </w:t>
            </w:r>
            <w:r>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3 516,96</w:t>
            </w:r>
            <w:r w:rsidRPr="00BA13BD">
              <w:rPr>
                <w:rFonts w:ascii="Times New Roman" w:eastAsia="Times New Roman" w:hAnsi="Times New Roman" w:cs="Times New Roman"/>
                <w:sz w:val="24"/>
                <w:szCs w:val="24"/>
              </w:rPr>
              <w:t> тыс. рублей;</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2025 году - 3 337,9 тыс. рублей;</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2026 году - 3 354,4 тыс. рублей;</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2027 - 2030 годах - 12 973,2 тыс. рублей;</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2031 - 2035 годах - 16 216,5 тыс. рублей;</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бюджета Порецкого муниципального округа Чувашской Республики - 6</w:t>
            </w:r>
            <w:r>
              <w:rPr>
                <w:rFonts w:ascii="Times New Roman" w:eastAsia="Times New Roman" w:hAnsi="Times New Roman" w:cs="Times New Roman"/>
                <w:sz w:val="24"/>
                <w:szCs w:val="24"/>
              </w:rPr>
              <w:t> 848,33</w:t>
            </w:r>
            <w:r w:rsidRPr="00BA13BD">
              <w:rPr>
                <w:rFonts w:ascii="Times New Roman" w:eastAsia="Times New Roman" w:hAnsi="Times New Roman" w:cs="Times New Roman"/>
                <w:sz w:val="24"/>
                <w:szCs w:val="24"/>
              </w:rPr>
              <w:t> тыс. рублей (</w:t>
            </w:r>
            <w:r>
              <w:rPr>
                <w:rFonts w:ascii="Times New Roman" w:eastAsia="Times New Roman" w:hAnsi="Times New Roman" w:cs="Times New Roman"/>
                <w:sz w:val="24"/>
                <w:szCs w:val="24"/>
              </w:rPr>
              <w:t>13,86</w:t>
            </w:r>
            <w:r w:rsidRPr="00BA13BD">
              <w:rPr>
                <w:rFonts w:ascii="Times New Roman" w:eastAsia="Times New Roman" w:hAnsi="Times New Roman" w:cs="Times New Roman"/>
                <w:sz w:val="24"/>
                <w:szCs w:val="24"/>
              </w:rPr>
              <w:t xml:space="preserve"> процента), в том числе:</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2023 году - 647,2 тыс. рублей;</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 xml:space="preserve">в 2024 году </w:t>
            </w:r>
            <w:r>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1 480,13 </w:t>
            </w:r>
            <w:r w:rsidRPr="00BA13BD">
              <w:rPr>
                <w:rFonts w:ascii="Times New Roman" w:eastAsia="Times New Roman" w:hAnsi="Times New Roman" w:cs="Times New Roman"/>
                <w:sz w:val="24"/>
                <w:szCs w:val="24"/>
              </w:rPr>
              <w:t>тыс. рублей;</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2025 году - 610,0 тыс. рублей;</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2026 году - 610,0 тыс. рублей;</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2027 - 2030 годах - 1 556,0 тыс. рублей;</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2031 - 2035 годах - 1 945,0 тыс. рублей;</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 xml:space="preserve">внебюджетных источников </w:t>
            </w:r>
            <w:r>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19,9 </w:t>
            </w:r>
            <w:r w:rsidRPr="00BA13BD">
              <w:rPr>
                <w:rFonts w:ascii="Times New Roman" w:eastAsia="Times New Roman" w:hAnsi="Times New Roman" w:cs="Times New Roman"/>
                <w:sz w:val="24"/>
                <w:szCs w:val="24"/>
              </w:rPr>
              <w:t>0,0 тыс. рублей (0,0</w:t>
            </w:r>
            <w:r>
              <w:rPr>
                <w:rFonts w:ascii="Times New Roman" w:eastAsia="Times New Roman" w:hAnsi="Times New Roman" w:cs="Times New Roman"/>
                <w:sz w:val="24"/>
                <w:szCs w:val="24"/>
              </w:rPr>
              <w:t>4</w:t>
            </w:r>
            <w:r w:rsidRPr="00BA13BD">
              <w:rPr>
                <w:rFonts w:ascii="Times New Roman" w:eastAsia="Times New Roman" w:hAnsi="Times New Roman" w:cs="Times New Roman"/>
                <w:sz w:val="24"/>
                <w:szCs w:val="24"/>
              </w:rPr>
              <w:t xml:space="preserve"> процента), в том числе:</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2023 году - 0,0 тыс. рублей;</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 xml:space="preserve">в 2024 году - </w:t>
            </w:r>
            <w:r>
              <w:rPr>
                <w:rFonts w:ascii="Times New Roman" w:eastAsia="Times New Roman" w:hAnsi="Times New Roman" w:cs="Times New Roman"/>
                <w:sz w:val="24"/>
                <w:szCs w:val="24"/>
              </w:rPr>
              <w:t xml:space="preserve">19,9 </w:t>
            </w:r>
            <w:r w:rsidRPr="00BA13BD">
              <w:rPr>
                <w:rFonts w:ascii="Times New Roman" w:eastAsia="Times New Roman" w:hAnsi="Times New Roman" w:cs="Times New Roman"/>
                <w:sz w:val="24"/>
                <w:szCs w:val="24"/>
              </w:rPr>
              <w:t>тыс. рублей;</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2025 году - 0,0 тыс. рублей;</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2026 - 2030 годах - 0,0 тыс. рублей;</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2031 - 2035 годах - 0,0 тыс. рублей.</w:t>
            </w:r>
          </w:p>
          <w:p w:rsidR="000D793C"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 xml:space="preserve">Объемы финансирования Муниципальной программы подлежат ежегодному уточнению исходя из </w:t>
            </w:r>
            <w:r w:rsidRPr="00BA13BD">
              <w:rPr>
                <w:rFonts w:ascii="Times New Roman" w:eastAsia="Times New Roman" w:hAnsi="Times New Roman" w:cs="Times New Roman"/>
                <w:sz w:val="24"/>
                <w:szCs w:val="24"/>
              </w:rPr>
              <w:lastRenderedPageBreak/>
              <w:t>возможностей республиканского бюджета Чувашской Республики и бюджета Порецкого муниципального округа Чувашской Республики на очередной финансовый год и плановый период</w:t>
            </w:r>
            <w:proofErr w:type="gramStart"/>
            <w:r w:rsidRPr="00BA13BD">
              <w:rPr>
                <w:rFonts w:ascii="Times New Roman" w:eastAsia="Times New Roman" w:hAnsi="Times New Roman" w:cs="Times New Roman"/>
                <w:sz w:val="24"/>
                <w:szCs w:val="24"/>
              </w:rPr>
              <w:t>.</w:t>
            </w:r>
            <w:r w:rsidR="00A04D78">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w:t>
            </w:r>
            <w:proofErr w:type="gramEnd"/>
          </w:p>
          <w:p w:rsidR="000D793C" w:rsidRPr="00BA13BD" w:rsidRDefault="000D793C" w:rsidP="000D793C">
            <w:pPr>
              <w:spacing w:after="0" w:line="240" w:lineRule="auto"/>
              <w:jc w:val="both"/>
              <w:rPr>
                <w:rFonts w:ascii="Times New Roman" w:eastAsia="Times New Roman" w:hAnsi="Times New Roman" w:cs="Times New Roman"/>
                <w:sz w:val="24"/>
                <w:szCs w:val="24"/>
              </w:rPr>
            </w:pPr>
          </w:p>
        </w:tc>
      </w:tr>
    </w:tbl>
    <w:p w:rsidR="00A1344F" w:rsidRPr="00BA13BD" w:rsidRDefault="00A1344F" w:rsidP="00A04D78">
      <w:pPr>
        <w:spacing w:before="100" w:beforeAutospacing="1" w:after="100" w:afterAutospacing="1"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lastRenderedPageBreak/>
        <w:t> 2. </w:t>
      </w:r>
      <w:hyperlink r:id="rId13" w:anchor="/document/406185063/entry/1003" w:history="1">
        <w:r w:rsidRPr="00BA13BD">
          <w:rPr>
            <w:rFonts w:ascii="Times New Roman" w:eastAsia="Times New Roman" w:hAnsi="Times New Roman" w:cs="Times New Roman"/>
            <w:color w:val="3272C0"/>
            <w:sz w:val="24"/>
            <w:szCs w:val="24"/>
            <w:u w:val="single"/>
          </w:rPr>
          <w:t>Раздел III.</w:t>
        </w:r>
      </w:hyperlink>
      <w:r w:rsidRPr="00BA13BD">
        <w:rPr>
          <w:rFonts w:ascii="Times New Roman" w:eastAsia="Times New Roman" w:hAnsi="Times New Roman" w:cs="Times New Roman"/>
          <w:sz w:val="24"/>
          <w:szCs w:val="24"/>
        </w:rPr>
        <w:t> </w:t>
      </w:r>
      <w:proofErr w:type="gramStart"/>
      <w:r w:rsidR="00A04D78">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ее реализации</w:t>
      </w:r>
      <w:r w:rsidR="00A04D78">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 xml:space="preserve"> изложить в следующей редакции:</w:t>
      </w:r>
      <w:proofErr w:type="gramEnd"/>
    </w:p>
    <w:p w:rsidR="00A1344F" w:rsidRDefault="00A04D78" w:rsidP="00A1344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1344F" w:rsidRPr="00BA13BD">
        <w:rPr>
          <w:rFonts w:ascii="Times New Roman" w:eastAsia="Times New Roman" w:hAnsi="Times New Roman" w:cs="Times New Roman"/>
          <w:sz w:val="24"/>
          <w:szCs w:val="24"/>
        </w:rPr>
        <w:t>Расходы Муниципальной программы формируются за счет средств республиканского бюджета</w:t>
      </w:r>
      <w:r w:rsidR="00A1344F">
        <w:rPr>
          <w:rFonts w:ascii="Times New Roman" w:eastAsia="Times New Roman" w:hAnsi="Times New Roman" w:cs="Times New Roman"/>
          <w:sz w:val="24"/>
          <w:szCs w:val="24"/>
        </w:rPr>
        <w:t>,</w:t>
      </w:r>
      <w:r w:rsidR="00A1344F" w:rsidRPr="00BA13BD">
        <w:rPr>
          <w:rFonts w:ascii="Times New Roman" w:eastAsia="Times New Roman" w:hAnsi="Times New Roman" w:cs="Times New Roman"/>
          <w:sz w:val="24"/>
          <w:szCs w:val="24"/>
        </w:rPr>
        <w:t xml:space="preserve"> бюджета Порецкого муниципального округа Чувашской Республики</w:t>
      </w:r>
      <w:r w:rsidR="00A1344F">
        <w:rPr>
          <w:rFonts w:ascii="Times New Roman" w:eastAsia="Times New Roman" w:hAnsi="Times New Roman" w:cs="Times New Roman"/>
          <w:sz w:val="24"/>
          <w:szCs w:val="24"/>
        </w:rPr>
        <w:t xml:space="preserve"> и с</w:t>
      </w:r>
      <w:r w:rsidR="00A1344F" w:rsidRPr="00BA13BD">
        <w:rPr>
          <w:rFonts w:ascii="Times New Roman" w:eastAsia="Times New Roman" w:hAnsi="Times New Roman" w:cs="Times New Roman"/>
          <w:sz w:val="24"/>
          <w:szCs w:val="24"/>
        </w:rPr>
        <w:t>редств внебюджетных источников</w:t>
      </w:r>
      <w:r w:rsidR="00A1344F">
        <w:rPr>
          <w:rFonts w:ascii="Times New Roman" w:eastAsia="Times New Roman" w:hAnsi="Times New Roman" w:cs="Times New Roman"/>
          <w:sz w:val="24"/>
          <w:szCs w:val="24"/>
        </w:rPr>
        <w:t>.</w:t>
      </w:r>
      <w:r w:rsidR="00A1344F" w:rsidRPr="00BA13BD">
        <w:rPr>
          <w:rFonts w:ascii="Times New Roman" w:eastAsia="Times New Roman" w:hAnsi="Times New Roman" w:cs="Times New Roman"/>
          <w:sz w:val="24"/>
          <w:szCs w:val="24"/>
        </w:rPr>
        <w:t xml:space="preserve"> </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 xml:space="preserve">Общий объем финансирования Муниципальной программы в 2023 - 2035 годах составляет </w:t>
      </w:r>
      <w:r w:rsidRPr="00E23216">
        <w:rPr>
          <w:rFonts w:ascii="Times New Roman" w:eastAsia="Times New Roman" w:hAnsi="Times New Roman" w:cs="Times New Roman"/>
          <w:sz w:val="24"/>
          <w:szCs w:val="24"/>
        </w:rPr>
        <w:t>49 392,09</w:t>
      </w:r>
      <w:r>
        <w:rPr>
          <w:rFonts w:ascii="Times New Roman" w:eastAsia="Times New Roman" w:hAnsi="Times New Roman" w:cs="Times New Roman"/>
          <w:sz w:val="24"/>
          <w:szCs w:val="24"/>
        </w:rPr>
        <w:t xml:space="preserve"> </w:t>
      </w:r>
      <w:r w:rsidRPr="00BA13BD">
        <w:rPr>
          <w:rFonts w:ascii="Times New Roman" w:eastAsia="Times New Roman" w:hAnsi="Times New Roman" w:cs="Times New Roman"/>
          <w:sz w:val="24"/>
          <w:szCs w:val="24"/>
        </w:rPr>
        <w:t>тыс. рублей, в том числе за счет средств:</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 xml:space="preserve">республиканского бюджета Чувашской Республики - </w:t>
      </w:r>
      <w:r w:rsidRPr="00E23216">
        <w:rPr>
          <w:rFonts w:ascii="Times New Roman" w:eastAsia="Times New Roman" w:hAnsi="Times New Roman" w:cs="Times New Roman"/>
          <w:sz w:val="24"/>
          <w:szCs w:val="24"/>
        </w:rPr>
        <w:t>42 523,86</w:t>
      </w:r>
      <w:r>
        <w:rPr>
          <w:rFonts w:ascii="Times New Roman" w:eastAsia="Times New Roman" w:hAnsi="Times New Roman" w:cs="Times New Roman"/>
          <w:sz w:val="24"/>
          <w:szCs w:val="24"/>
        </w:rPr>
        <w:t xml:space="preserve"> </w:t>
      </w:r>
      <w:r w:rsidRPr="00BA13BD">
        <w:rPr>
          <w:rFonts w:ascii="Times New Roman" w:eastAsia="Times New Roman" w:hAnsi="Times New Roman" w:cs="Times New Roman"/>
          <w:sz w:val="24"/>
          <w:szCs w:val="24"/>
        </w:rPr>
        <w:t>тыс. рублей (8</w:t>
      </w:r>
      <w:r>
        <w:rPr>
          <w:rFonts w:ascii="Times New Roman" w:eastAsia="Times New Roman" w:hAnsi="Times New Roman" w:cs="Times New Roman"/>
          <w:sz w:val="24"/>
          <w:szCs w:val="24"/>
        </w:rPr>
        <w:t>6</w:t>
      </w:r>
      <w:r w:rsidRPr="00BA13BD">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BA13BD">
        <w:rPr>
          <w:rFonts w:ascii="Times New Roman" w:eastAsia="Times New Roman" w:hAnsi="Times New Roman" w:cs="Times New Roman"/>
          <w:sz w:val="24"/>
          <w:szCs w:val="24"/>
        </w:rPr>
        <w:t xml:space="preserve"> процента);</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 xml:space="preserve">бюджета Порецкого муниципального округа Чувашской Республики - </w:t>
      </w:r>
      <w:r w:rsidRPr="00E23216">
        <w:rPr>
          <w:rFonts w:ascii="Times New Roman" w:eastAsia="Times New Roman" w:hAnsi="Times New Roman" w:cs="Times New Roman"/>
          <w:sz w:val="24"/>
          <w:szCs w:val="24"/>
        </w:rPr>
        <w:t>6 848,33</w:t>
      </w:r>
      <w:r w:rsidRPr="00BA13BD">
        <w:rPr>
          <w:rFonts w:ascii="Times New Roman" w:eastAsia="Times New Roman" w:hAnsi="Times New Roman" w:cs="Times New Roman"/>
          <w:sz w:val="24"/>
          <w:szCs w:val="24"/>
        </w:rPr>
        <w:t> тыс. рублей (1</w:t>
      </w:r>
      <w:r>
        <w:rPr>
          <w:rFonts w:ascii="Times New Roman" w:eastAsia="Times New Roman" w:hAnsi="Times New Roman" w:cs="Times New Roman"/>
          <w:sz w:val="24"/>
          <w:szCs w:val="24"/>
        </w:rPr>
        <w:t>3</w:t>
      </w:r>
      <w:r w:rsidRPr="00BA13BD">
        <w:rPr>
          <w:rFonts w:ascii="Times New Roman" w:eastAsia="Times New Roman" w:hAnsi="Times New Roman" w:cs="Times New Roman"/>
          <w:sz w:val="24"/>
          <w:szCs w:val="24"/>
        </w:rPr>
        <w:t>,</w:t>
      </w:r>
      <w:r>
        <w:rPr>
          <w:rFonts w:ascii="Times New Roman" w:eastAsia="Times New Roman" w:hAnsi="Times New Roman" w:cs="Times New Roman"/>
          <w:sz w:val="24"/>
          <w:szCs w:val="24"/>
        </w:rPr>
        <w:t>86</w:t>
      </w:r>
      <w:r w:rsidRPr="00BA13BD">
        <w:rPr>
          <w:rFonts w:ascii="Times New Roman" w:eastAsia="Times New Roman" w:hAnsi="Times New Roman" w:cs="Times New Roman"/>
          <w:sz w:val="24"/>
          <w:szCs w:val="24"/>
        </w:rPr>
        <w:t xml:space="preserve"> процента);</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 xml:space="preserve">внебюджетных источников - </w:t>
      </w:r>
      <w:r>
        <w:rPr>
          <w:rFonts w:ascii="Times New Roman" w:eastAsia="Times New Roman" w:hAnsi="Times New Roman" w:cs="Times New Roman"/>
          <w:sz w:val="24"/>
          <w:szCs w:val="24"/>
        </w:rPr>
        <w:t>19</w:t>
      </w:r>
      <w:r w:rsidRPr="00BA13BD">
        <w:rPr>
          <w:rFonts w:ascii="Times New Roman" w:eastAsia="Times New Roman" w:hAnsi="Times New Roman" w:cs="Times New Roman"/>
          <w:sz w:val="24"/>
          <w:szCs w:val="24"/>
        </w:rPr>
        <w:t>,</w:t>
      </w:r>
      <w:r>
        <w:rPr>
          <w:rFonts w:ascii="Times New Roman" w:eastAsia="Times New Roman" w:hAnsi="Times New Roman" w:cs="Times New Roman"/>
          <w:sz w:val="24"/>
          <w:szCs w:val="24"/>
        </w:rPr>
        <w:t>9</w:t>
      </w:r>
      <w:r w:rsidRPr="00BA13BD">
        <w:rPr>
          <w:rFonts w:ascii="Times New Roman" w:eastAsia="Times New Roman" w:hAnsi="Times New Roman" w:cs="Times New Roman"/>
          <w:sz w:val="24"/>
          <w:szCs w:val="24"/>
        </w:rPr>
        <w:t> тыс. рублей (0,0</w:t>
      </w:r>
      <w:r>
        <w:rPr>
          <w:rFonts w:ascii="Times New Roman" w:eastAsia="Times New Roman" w:hAnsi="Times New Roman" w:cs="Times New Roman"/>
          <w:sz w:val="24"/>
          <w:szCs w:val="24"/>
        </w:rPr>
        <w:t>4</w:t>
      </w:r>
      <w:r w:rsidRPr="00BA13BD">
        <w:rPr>
          <w:rFonts w:ascii="Times New Roman" w:eastAsia="Times New Roman" w:hAnsi="Times New Roman" w:cs="Times New Roman"/>
          <w:sz w:val="24"/>
          <w:szCs w:val="24"/>
        </w:rPr>
        <w:t xml:space="preserve"> процента).</w:t>
      </w:r>
    </w:p>
    <w:p w:rsidR="00A1344F" w:rsidRPr="00E23216"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 xml:space="preserve">Объем финансирования подпрограммы на 1 этапе (2023 - 2025 годы) </w:t>
      </w:r>
      <w:r w:rsidRPr="00E23216">
        <w:rPr>
          <w:rFonts w:ascii="Times New Roman" w:eastAsia="Times New Roman" w:hAnsi="Times New Roman" w:cs="Times New Roman"/>
          <w:sz w:val="24"/>
          <w:szCs w:val="24"/>
        </w:rPr>
        <w:t>составляет 12 736,99 тыс. рублей, в том числе:</w:t>
      </w:r>
    </w:p>
    <w:p w:rsidR="00A1344F" w:rsidRPr="00E23216"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E23216">
        <w:rPr>
          <w:rFonts w:ascii="Times New Roman" w:eastAsia="Times New Roman" w:hAnsi="Times New Roman" w:cs="Times New Roman"/>
          <w:sz w:val="24"/>
          <w:szCs w:val="24"/>
        </w:rPr>
        <w:t>в 2023 году - 3 772,1 тыс. рублей;</w:t>
      </w:r>
    </w:p>
    <w:p w:rsidR="00A1344F" w:rsidRPr="00E23216"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E23216">
        <w:rPr>
          <w:rFonts w:ascii="Times New Roman" w:eastAsia="Times New Roman" w:hAnsi="Times New Roman" w:cs="Times New Roman"/>
          <w:sz w:val="24"/>
          <w:szCs w:val="24"/>
        </w:rPr>
        <w:t>в 2024 году - 5 016,99 тыс. рублей;</w:t>
      </w:r>
    </w:p>
    <w:p w:rsidR="00A1344F" w:rsidRPr="00E23216"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E23216">
        <w:rPr>
          <w:rFonts w:ascii="Times New Roman" w:eastAsia="Times New Roman" w:hAnsi="Times New Roman" w:cs="Times New Roman"/>
          <w:sz w:val="24"/>
          <w:szCs w:val="24"/>
        </w:rPr>
        <w:t>в 2025 году - 3 947,9 тыс. рублей;</w:t>
      </w:r>
    </w:p>
    <w:p w:rsidR="00A1344F" w:rsidRPr="00E23216"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E23216">
        <w:rPr>
          <w:rFonts w:ascii="Times New Roman" w:eastAsia="Times New Roman" w:hAnsi="Times New Roman" w:cs="Times New Roman"/>
          <w:sz w:val="24"/>
          <w:szCs w:val="24"/>
        </w:rPr>
        <w:t>из них средства:</w:t>
      </w:r>
    </w:p>
    <w:p w:rsidR="00A1344F" w:rsidRPr="00E23216"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E23216">
        <w:rPr>
          <w:rFonts w:ascii="Times New Roman" w:eastAsia="Times New Roman" w:hAnsi="Times New Roman" w:cs="Times New Roman"/>
          <w:sz w:val="24"/>
          <w:szCs w:val="24"/>
        </w:rPr>
        <w:t>республиканского бюджета - 9 979,76 тыс. рублей (82,8 процента), в том числе:</w:t>
      </w:r>
    </w:p>
    <w:p w:rsidR="00A1344F" w:rsidRPr="00E23216"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E23216">
        <w:rPr>
          <w:rFonts w:ascii="Times New Roman" w:eastAsia="Times New Roman" w:hAnsi="Times New Roman" w:cs="Times New Roman"/>
          <w:sz w:val="24"/>
          <w:szCs w:val="24"/>
        </w:rPr>
        <w:t>в 2023 году - 3 124,9 тыс. рублей;</w:t>
      </w:r>
    </w:p>
    <w:p w:rsidR="00A1344F" w:rsidRPr="00E23216"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E23216">
        <w:rPr>
          <w:rFonts w:ascii="Times New Roman" w:eastAsia="Times New Roman" w:hAnsi="Times New Roman" w:cs="Times New Roman"/>
          <w:sz w:val="24"/>
          <w:szCs w:val="24"/>
        </w:rPr>
        <w:t>в 2024 году - 3 516,96  тыс. рублей;</w:t>
      </w:r>
    </w:p>
    <w:p w:rsidR="00A1344F" w:rsidRPr="00E23216"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E23216">
        <w:rPr>
          <w:rFonts w:ascii="Times New Roman" w:eastAsia="Times New Roman" w:hAnsi="Times New Roman" w:cs="Times New Roman"/>
          <w:sz w:val="24"/>
          <w:szCs w:val="24"/>
        </w:rPr>
        <w:t>в 2025 году - 3 337,9 тыс. рублей;</w:t>
      </w:r>
    </w:p>
    <w:p w:rsidR="00A1344F" w:rsidRPr="00E23216"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E23216">
        <w:rPr>
          <w:rFonts w:ascii="Times New Roman" w:eastAsia="Times New Roman" w:hAnsi="Times New Roman" w:cs="Times New Roman"/>
          <w:sz w:val="24"/>
          <w:szCs w:val="24"/>
        </w:rPr>
        <w:t xml:space="preserve">бюджета Порецкого муниципального округа Чувашской Республики – </w:t>
      </w:r>
    </w:p>
    <w:p w:rsidR="00A1344F" w:rsidRPr="00E23216"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E23216">
        <w:rPr>
          <w:rFonts w:ascii="Times New Roman" w:eastAsia="Times New Roman" w:hAnsi="Times New Roman" w:cs="Times New Roman"/>
          <w:sz w:val="24"/>
          <w:szCs w:val="24"/>
        </w:rPr>
        <w:t>2 737,33 тыс. рублей (17,2 процента), в том числе:</w:t>
      </w:r>
    </w:p>
    <w:p w:rsidR="00A1344F" w:rsidRPr="00E23216"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E23216">
        <w:rPr>
          <w:rFonts w:ascii="Times New Roman" w:eastAsia="Times New Roman" w:hAnsi="Times New Roman" w:cs="Times New Roman"/>
          <w:sz w:val="24"/>
          <w:szCs w:val="24"/>
        </w:rPr>
        <w:t>в 2023 году - 647,2 тыс. рублей;</w:t>
      </w:r>
    </w:p>
    <w:p w:rsidR="00A1344F" w:rsidRPr="00E23216"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E23216">
        <w:rPr>
          <w:rFonts w:ascii="Times New Roman" w:eastAsia="Times New Roman" w:hAnsi="Times New Roman" w:cs="Times New Roman"/>
          <w:sz w:val="24"/>
          <w:szCs w:val="24"/>
        </w:rPr>
        <w:t>в 2024 году - 1 480,13 тыс. рублей;</w:t>
      </w:r>
    </w:p>
    <w:p w:rsidR="00A1344F" w:rsidRPr="00E23216"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E23216">
        <w:rPr>
          <w:rFonts w:ascii="Times New Roman" w:eastAsia="Times New Roman" w:hAnsi="Times New Roman" w:cs="Times New Roman"/>
          <w:sz w:val="24"/>
          <w:szCs w:val="24"/>
        </w:rPr>
        <w:lastRenderedPageBreak/>
        <w:t>в 2025 году - 610,0 тыс. рублей;</w:t>
      </w:r>
    </w:p>
    <w:p w:rsidR="00A1344F" w:rsidRPr="00E23216"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E23216">
        <w:rPr>
          <w:rFonts w:ascii="Times New Roman" w:eastAsia="Times New Roman" w:hAnsi="Times New Roman" w:cs="Times New Roman"/>
          <w:sz w:val="24"/>
          <w:szCs w:val="24"/>
        </w:rPr>
        <w:t>внебюджетных источников -19,9 тыс. рублей (0,04 процента).</w:t>
      </w:r>
    </w:p>
    <w:p w:rsidR="00A1344F" w:rsidRPr="00E23216"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E23216">
        <w:rPr>
          <w:rFonts w:ascii="Times New Roman" w:eastAsia="Times New Roman" w:hAnsi="Times New Roman" w:cs="Times New Roman"/>
          <w:sz w:val="24"/>
          <w:szCs w:val="24"/>
        </w:rPr>
        <w:t>в 2023 году - 0,0 тыс. рублей;</w:t>
      </w:r>
    </w:p>
    <w:p w:rsidR="00A1344F" w:rsidRPr="00E23216"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E23216">
        <w:rPr>
          <w:rFonts w:ascii="Times New Roman" w:eastAsia="Times New Roman" w:hAnsi="Times New Roman" w:cs="Times New Roman"/>
          <w:sz w:val="24"/>
          <w:szCs w:val="24"/>
        </w:rPr>
        <w:t>в 2024 году - 19,9 тыс. рублей;</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2025 году - 0,0 тыс. рублей.</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На 2 этапе (2026 - 2030 годы) объем финансирования Муниципальной программы составляет 18 493,6 тыс. рублей, из них средства:</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республиканского бюджета - 16 327,6 тыс. рублей (88,3 процента);</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бюджета Порецкого муниципального округа Чувашской Республики - 2 166,0 тыс. рублей (11,7 процента);</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внебюджетных источников - 0,0 тыс. рублей (0,0 процента).</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На 3 этапе (2031 - 2035 годы) объем финансирования Муниципальной программы составляет 18 161,5 тыс. рублей, из них средства:</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республиканского бюджета - 16 216,5 тыс. рублей (89,3 процента);</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бюджета Порецкого муниципального округа Чувашской Республики - 1 945,0 тыс. рублей (10,7 процента);</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внебюджетных источников - 0,0 тыс. рублей (0,0 процента).</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Объемы финансирования Муниципальной программы подлежат ежегодному уточнению исходя из реальных возможностей бюджетов всех уровней.</w:t>
      </w:r>
    </w:p>
    <w:p w:rsidR="00A1344F" w:rsidRPr="00121376"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Ресурсное обеспечение и прогнозная (справочная) оценка расходов за счет всех источников финансирования реализации</w:t>
      </w:r>
      <w:r w:rsidRPr="00121376">
        <w:rPr>
          <w:rFonts w:ascii="Times New Roman" w:eastAsia="Times New Roman" w:hAnsi="Times New Roman" w:cs="Times New Roman"/>
          <w:sz w:val="24"/>
          <w:szCs w:val="24"/>
        </w:rPr>
        <w:t xml:space="preserve"> </w:t>
      </w:r>
      <w:r w:rsidRPr="00BA13BD">
        <w:rPr>
          <w:rFonts w:ascii="Times New Roman" w:eastAsia="Times New Roman" w:hAnsi="Times New Roman" w:cs="Times New Roman"/>
          <w:sz w:val="24"/>
          <w:szCs w:val="24"/>
        </w:rPr>
        <w:t>Муниципальной программы</w:t>
      </w:r>
      <w:r>
        <w:rPr>
          <w:rFonts w:ascii="Times New Roman" w:eastAsia="Times New Roman" w:hAnsi="Times New Roman" w:cs="Times New Roman"/>
          <w:sz w:val="24"/>
          <w:szCs w:val="24"/>
        </w:rPr>
        <w:t xml:space="preserve"> приведены в приложении </w:t>
      </w:r>
      <w:r>
        <w:rPr>
          <w:rFonts w:ascii="Times New Roman" w:eastAsia="Times New Roman" w:hAnsi="Times New Roman" w:cs="Times New Roman"/>
          <w:sz w:val="24"/>
          <w:szCs w:val="24"/>
          <w:lang w:val="en-US"/>
        </w:rPr>
        <w:t>N</w:t>
      </w:r>
      <w:r w:rsidRPr="00121376">
        <w:rPr>
          <w:rFonts w:ascii="Times New Roman" w:eastAsia="Times New Roman" w:hAnsi="Times New Roman" w:cs="Times New Roman"/>
          <w:sz w:val="24"/>
          <w:szCs w:val="24"/>
        </w:rPr>
        <w:t xml:space="preserve"> 2 </w:t>
      </w:r>
      <w:r w:rsidRPr="00BA13BD">
        <w:rPr>
          <w:rFonts w:ascii="Times New Roman" w:eastAsia="Times New Roman" w:hAnsi="Times New Roman" w:cs="Times New Roman"/>
          <w:sz w:val="24"/>
          <w:szCs w:val="24"/>
        </w:rPr>
        <w:t>Муниципальной программ</w:t>
      </w:r>
      <w:r>
        <w:rPr>
          <w:rFonts w:ascii="Times New Roman" w:eastAsia="Times New Roman" w:hAnsi="Times New Roman" w:cs="Times New Roman"/>
          <w:sz w:val="24"/>
          <w:szCs w:val="24"/>
        </w:rPr>
        <w:t>е</w:t>
      </w:r>
      <w:proofErr w:type="gramStart"/>
      <w:r>
        <w:rPr>
          <w:rFonts w:ascii="Times New Roman" w:eastAsia="Times New Roman" w:hAnsi="Times New Roman" w:cs="Times New Roman"/>
          <w:sz w:val="24"/>
          <w:szCs w:val="24"/>
        </w:rPr>
        <w:t>.</w:t>
      </w:r>
      <w:r w:rsidRPr="002A0839">
        <w:rPr>
          <w:rFonts w:ascii="Times New Roman" w:eastAsia="Times New Roman" w:hAnsi="Times New Roman" w:cs="Times New Roman"/>
          <w:sz w:val="24"/>
          <w:szCs w:val="24"/>
        </w:rPr>
        <w:t xml:space="preserve"> </w:t>
      </w:r>
      <w:r w:rsidR="00A04D78">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gramEnd"/>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3. В </w:t>
      </w:r>
      <w:hyperlink r:id="rId14" w:anchor="/document/406185063/entry/310" w:history="1">
        <w:r w:rsidRPr="00BA13BD">
          <w:rPr>
            <w:rFonts w:ascii="Times New Roman" w:eastAsia="Times New Roman" w:hAnsi="Times New Roman" w:cs="Times New Roman"/>
            <w:color w:val="3272C0"/>
            <w:sz w:val="24"/>
            <w:szCs w:val="24"/>
            <w:u w:val="single"/>
          </w:rPr>
          <w:t>Паспорте</w:t>
        </w:r>
      </w:hyperlink>
      <w:r w:rsidRPr="00BA13BD">
        <w:rPr>
          <w:rFonts w:ascii="Times New Roman" w:eastAsia="Times New Roman" w:hAnsi="Times New Roman" w:cs="Times New Roman"/>
          <w:sz w:val="24"/>
          <w:szCs w:val="24"/>
        </w:rPr>
        <w:t xml:space="preserve"> подпрограммы </w:t>
      </w:r>
      <w:r w:rsidR="00A04D78">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Социальное обеспечение граждан</w:t>
      </w:r>
      <w:r w:rsidR="00A04D78">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 муниципальной программы Порецкого муниципального округа Чувашской Республики </w:t>
      </w:r>
      <w:r w:rsidR="00A04D78">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Социальная поддержка граждан</w:t>
      </w:r>
      <w:r w:rsidR="00A04D78">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w:t>
      </w:r>
    </w:p>
    <w:p w:rsidR="00A1344F"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3.1. </w:t>
      </w:r>
      <w:hyperlink r:id="rId15" w:anchor="/document/406185063/entry/370" w:history="1">
        <w:r w:rsidRPr="00BA13BD">
          <w:rPr>
            <w:rFonts w:ascii="Times New Roman" w:eastAsia="Times New Roman" w:hAnsi="Times New Roman" w:cs="Times New Roman"/>
            <w:color w:val="3272C0"/>
            <w:sz w:val="24"/>
            <w:szCs w:val="24"/>
            <w:u w:val="single"/>
          </w:rPr>
          <w:t>Позицию</w:t>
        </w:r>
      </w:hyperlink>
      <w:r w:rsidRPr="00BA13BD">
        <w:rPr>
          <w:rFonts w:ascii="Times New Roman" w:eastAsia="Times New Roman" w:hAnsi="Times New Roman" w:cs="Times New Roman"/>
          <w:sz w:val="24"/>
          <w:szCs w:val="24"/>
        </w:rPr>
        <w:t> </w:t>
      </w:r>
      <w:r w:rsidR="00A04D78">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Объемы финансирования подпрограммы с разбивкой по годам реализации</w:t>
      </w:r>
      <w:r w:rsidR="00A04D78">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 xml:space="preserve"> изложить в следующей редакции:</w:t>
      </w:r>
    </w:p>
    <w:tbl>
      <w:tblPr>
        <w:tblW w:w="9494" w:type="dxa"/>
        <w:tblCellMar>
          <w:top w:w="15" w:type="dxa"/>
          <w:left w:w="15" w:type="dxa"/>
          <w:bottom w:w="15" w:type="dxa"/>
          <w:right w:w="15" w:type="dxa"/>
        </w:tblCellMar>
        <w:tblLook w:val="04A0"/>
      </w:tblPr>
      <w:tblGrid>
        <w:gridCol w:w="2857"/>
        <w:gridCol w:w="252"/>
        <w:gridCol w:w="6385"/>
      </w:tblGrid>
      <w:tr w:rsidR="00A1344F" w:rsidRPr="00BA13BD" w:rsidTr="000D793C">
        <w:trPr>
          <w:trHeight w:val="3610"/>
        </w:trPr>
        <w:tc>
          <w:tcPr>
            <w:tcW w:w="2857" w:type="dxa"/>
            <w:hideMark/>
          </w:tcPr>
          <w:p w:rsidR="00A1344F" w:rsidRPr="00BA13BD" w:rsidRDefault="00A04D78" w:rsidP="000D79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A1344F" w:rsidRPr="00BA13BD">
              <w:rPr>
                <w:rFonts w:ascii="Times New Roman" w:eastAsia="Times New Roman" w:hAnsi="Times New Roman" w:cs="Times New Roman"/>
                <w:sz w:val="24"/>
                <w:szCs w:val="24"/>
              </w:rPr>
              <w:t>Объемы финансирования подпрограммы с разбивкой по годам реализации</w:t>
            </w:r>
          </w:p>
        </w:tc>
        <w:tc>
          <w:tcPr>
            <w:tcW w:w="252" w:type="dxa"/>
            <w:hideMark/>
          </w:tcPr>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w:t>
            </w:r>
          </w:p>
        </w:tc>
        <w:tc>
          <w:tcPr>
            <w:tcW w:w="6385" w:type="dxa"/>
            <w:hideMark/>
          </w:tcPr>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прогнозируемые объемы финансирования мероприятий подпрограммы в 20</w:t>
            </w:r>
            <w:r>
              <w:rPr>
                <w:rFonts w:ascii="Times New Roman" w:eastAsia="Times New Roman" w:hAnsi="Times New Roman" w:cs="Times New Roman"/>
                <w:sz w:val="24"/>
                <w:szCs w:val="24"/>
              </w:rPr>
              <w:t>23</w:t>
            </w:r>
            <w:r w:rsidRPr="00BA13BD">
              <w:rPr>
                <w:rFonts w:ascii="Times New Roman" w:eastAsia="Times New Roman" w:hAnsi="Times New Roman" w:cs="Times New Roman"/>
                <w:sz w:val="24"/>
                <w:szCs w:val="24"/>
              </w:rPr>
              <w:t> - 2035 годах составляют</w:t>
            </w:r>
            <w:r>
              <w:rPr>
                <w:rFonts w:ascii="Times New Roman" w:eastAsia="Times New Roman" w:hAnsi="Times New Roman" w:cs="Times New Roman"/>
                <w:sz w:val="24"/>
                <w:szCs w:val="24"/>
              </w:rPr>
              <w:t xml:space="preserve"> 44 124,66</w:t>
            </w:r>
            <w:r w:rsidRPr="00BA13BD">
              <w:rPr>
                <w:rFonts w:ascii="Times New Roman" w:eastAsia="Times New Roman" w:hAnsi="Times New Roman" w:cs="Times New Roman"/>
                <w:sz w:val="24"/>
                <w:szCs w:val="24"/>
              </w:rPr>
              <w:t> тыс. рублей, в том числе по годам:</w:t>
            </w:r>
          </w:p>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2023 году - 3 248,7 тыс. рублей;</w:t>
            </w:r>
          </w:p>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 xml:space="preserve">в 2024 году </w:t>
            </w:r>
            <w:r>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4 343,96 </w:t>
            </w:r>
            <w:r w:rsidRPr="00BA13BD">
              <w:rPr>
                <w:rFonts w:ascii="Times New Roman" w:eastAsia="Times New Roman" w:hAnsi="Times New Roman" w:cs="Times New Roman"/>
                <w:sz w:val="24"/>
                <w:szCs w:val="24"/>
              </w:rPr>
              <w:t>тыс. рублей;</w:t>
            </w:r>
          </w:p>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2025 году - 3 437,9 тыс. рублей;</w:t>
            </w:r>
          </w:p>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2026 году - 3 454,4 тыс. рублей;</w:t>
            </w:r>
          </w:p>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2027 - 2030 годах - 13 173,2 тыс. рублей;</w:t>
            </w:r>
          </w:p>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2031 - 2035 годах - 16 466,5 тыс. рублей;</w:t>
            </w:r>
          </w:p>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из них средства:</w:t>
            </w:r>
          </w:p>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 xml:space="preserve">республиканского бюджета </w:t>
            </w:r>
            <w:r>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42 523,86 </w:t>
            </w:r>
            <w:r w:rsidRPr="00BA13BD">
              <w:rPr>
                <w:rFonts w:ascii="Times New Roman" w:eastAsia="Times New Roman" w:hAnsi="Times New Roman" w:cs="Times New Roman"/>
                <w:sz w:val="24"/>
                <w:szCs w:val="24"/>
              </w:rPr>
              <w:t>тыс. рублей (9</w:t>
            </w:r>
            <w:r>
              <w:rPr>
                <w:rFonts w:ascii="Times New Roman" w:eastAsia="Times New Roman" w:hAnsi="Times New Roman" w:cs="Times New Roman"/>
                <w:sz w:val="24"/>
                <w:szCs w:val="24"/>
              </w:rPr>
              <w:t>6</w:t>
            </w:r>
            <w:r w:rsidRPr="00BA13BD">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Pr="00BA13BD">
              <w:rPr>
                <w:rFonts w:ascii="Times New Roman" w:eastAsia="Times New Roman" w:hAnsi="Times New Roman" w:cs="Times New Roman"/>
                <w:sz w:val="24"/>
                <w:szCs w:val="24"/>
              </w:rPr>
              <w:t xml:space="preserve"> процента), в том числе:</w:t>
            </w:r>
          </w:p>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2023 году - 3 124,9 тыс. рублей;</w:t>
            </w:r>
          </w:p>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2024 году -</w:t>
            </w:r>
            <w:r>
              <w:rPr>
                <w:rFonts w:ascii="Times New Roman" w:eastAsia="Times New Roman" w:hAnsi="Times New Roman" w:cs="Times New Roman"/>
                <w:sz w:val="24"/>
                <w:szCs w:val="24"/>
              </w:rPr>
              <w:t xml:space="preserve"> 3 516,96</w:t>
            </w:r>
            <w:r w:rsidRPr="00BA13BD">
              <w:rPr>
                <w:rFonts w:ascii="Times New Roman" w:eastAsia="Times New Roman" w:hAnsi="Times New Roman" w:cs="Times New Roman"/>
                <w:sz w:val="24"/>
                <w:szCs w:val="24"/>
              </w:rPr>
              <w:t xml:space="preserve"> тыс. рублей;</w:t>
            </w:r>
          </w:p>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2025 году - 3 337,9 тыс. рублей;</w:t>
            </w:r>
          </w:p>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2026 году - 3 354,4 тыс. рублей;</w:t>
            </w:r>
          </w:p>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2027 - 2030 годах - 12 973,2 тыс. рублей;</w:t>
            </w:r>
          </w:p>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2031 - 2035 годах - 16 216,5 тыс. рублей;</w:t>
            </w:r>
          </w:p>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 xml:space="preserve">бюджета Порецкого муниципального округа Чувашской Республики </w:t>
            </w:r>
            <w:r>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1 600,8 </w:t>
            </w:r>
            <w:r w:rsidRPr="00BA13BD">
              <w:rPr>
                <w:rFonts w:ascii="Times New Roman" w:eastAsia="Times New Roman" w:hAnsi="Times New Roman" w:cs="Times New Roman"/>
                <w:sz w:val="24"/>
                <w:szCs w:val="24"/>
              </w:rPr>
              <w:t>тыс. рублей (</w:t>
            </w:r>
            <w:r>
              <w:rPr>
                <w:rFonts w:ascii="Times New Roman" w:eastAsia="Times New Roman" w:hAnsi="Times New Roman" w:cs="Times New Roman"/>
                <w:sz w:val="24"/>
                <w:szCs w:val="24"/>
              </w:rPr>
              <w:t>3</w:t>
            </w:r>
            <w:r w:rsidRPr="00BA13BD">
              <w:rPr>
                <w:rFonts w:ascii="Times New Roman" w:eastAsia="Times New Roman" w:hAnsi="Times New Roman" w:cs="Times New Roman"/>
                <w:sz w:val="24"/>
                <w:szCs w:val="24"/>
              </w:rPr>
              <w:t>,</w:t>
            </w:r>
            <w:r>
              <w:rPr>
                <w:rFonts w:ascii="Times New Roman" w:eastAsia="Times New Roman" w:hAnsi="Times New Roman" w:cs="Times New Roman"/>
                <w:sz w:val="24"/>
                <w:szCs w:val="24"/>
              </w:rPr>
              <w:t>6</w:t>
            </w:r>
            <w:r w:rsidRPr="00BA13BD">
              <w:rPr>
                <w:rFonts w:ascii="Times New Roman" w:eastAsia="Times New Roman" w:hAnsi="Times New Roman" w:cs="Times New Roman"/>
                <w:sz w:val="24"/>
                <w:szCs w:val="24"/>
              </w:rPr>
              <w:t xml:space="preserve"> процента), в том числе:</w:t>
            </w:r>
          </w:p>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2023 году - 123,8 тыс. рублей;</w:t>
            </w:r>
          </w:p>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 xml:space="preserve">в 2024 году </w:t>
            </w:r>
            <w:r>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827,0 </w:t>
            </w:r>
            <w:r w:rsidRPr="00BA13BD">
              <w:rPr>
                <w:rFonts w:ascii="Times New Roman" w:eastAsia="Times New Roman" w:hAnsi="Times New Roman" w:cs="Times New Roman"/>
                <w:sz w:val="24"/>
                <w:szCs w:val="24"/>
              </w:rPr>
              <w:t>тыс. рублей;</w:t>
            </w:r>
          </w:p>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2025 году - 100,0 тыс. рублей;</w:t>
            </w:r>
          </w:p>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2026 году - 100,0 тыс. рублей;</w:t>
            </w:r>
          </w:p>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2027 - 2030 годах - 200,0 тыс. рублей;</w:t>
            </w:r>
          </w:p>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2031 - 2035 годах - 250,0 тыс. рублей;</w:t>
            </w:r>
          </w:p>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внебюджетных источников - 0,0 тыс. рублей (0,0 процента), в том числе:</w:t>
            </w:r>
          </w:p>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2023 году - 0,0 тыс. рублей;</w:t>
            </w:r>
          </w:p>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2024 году - 0,0 тыс. рублей;</w:t>
            </w:r>
          </w:p>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2025 году - 0,0 тыс. рублей;</w:t>
            </w:r>
          </w:p>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2026 году - 0,0 тыс. рублей;</w:t>
            </w:r>
          </w:p>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2027 - 2030 годах - 0,0 тыс. рублей;</w:t>
            </w:r>
          </w:p>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2031 - 2035 годах - 0,0 тыс. рублей.</w:t>
            </w:r>
          </w:p>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Объемы финансирования подпрограммы подлежат ежегодному уточнению исходя из возможностей республиканского бюджета Чувашской Республики и бюджета Порецкого муниципального округа Чувашской Республики на очередной финансовый год и плановый период</w:t>
            </w:r>
          </w:p>
        </w:tc>
      </w:tr>
      <w:tr w:rsidR="00A1344F" w:rsidRPr="00BA13BD" w:rsidTr="000D793C">
        <w:trPr>
          <w:trHeight w:val="1390"/>
        </w:trPr>
        <w:tc>
          <w:tcPr>
            <w:tcW w:w="2857" w:type="dxa"/>
            <w:hideMark/>
          </w:tcPr>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Ожидаемые результаты реализации подпрограммы</w:t>
            </w:r>
          </w:p>
        </w:tc>
        <w:tc>
          <w:tcPr>
            <w:tcW w:w="252" w:type="dxa"/>
            <w:hideMark/>
          </w:tcPr>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w:t>
            </w:r>
          </w:p>
        </w:tc>
        <w:tc>
          <w:tcPr>
            <w:tcW w:w="6385" w:type="dxa"/>
            <w:hideMark/>
          </w:tcPr>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реализация подпрограммы позволит:</w:t>
            </w:r>
          </w:p>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повысить уровень социальной защищенности отдельных категорий граждан;</w:t>
            </w:r>
          </w:p>
          <w:p w:rsidR="00A1344F" w:rsidRPr="00BA13BD" w:rsidRDefault="00A1344F" w:rsidP="00A04D78">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обеспечить доступность, качество и безопасность социального обслуживания граждан</w:t>
            </w:r>
            <w:proofErr w:type="gramStart"/>
            <w:r w:rsidRPr="00BA13BD">
              <w:rPr>
                <w:rFonts w:ascii="Times New Roman" w:eastAsia="Times New Roman" w:hAnsi="Times New Roman" w:cs="Times New Roman"/>
                <w:sz w:val="24"/>
                <w:szCs w:val="24"/>
              </w:rPr>
              <w:t>.</w:t>
            </w:r>
            <w:r w:rsidR="00A04D78">
              <w:rPr>
                <w:rFonts w:ascii="Times New Roman" w:eastAsia="Times New Roman" w:hAnsi="Times New Roman" w:cs="Times New Roman"/>
                <w:sz w:val="24"/>
                <w:szCs w:val="24"/>
              </w:rPr>
              <w:t>».</w:t>
            </w:r>
            <w:proofErr w:type="gramEnd"/>
          </w:p>
        </w:tc>
      </w:tr>
    </w:tbl>
    <w:p w:rsidR="00474CD6" w:rsidRPr="00474CD6" w:rsidRDefault="0010110D" w:rsidP="0010110D">
      <w:pPr>
        <w:spacing w:after="0" w:line="240" w:lineRule="auto"/>
        <w:jc w:val="both"/>
        <w:rPr>
          <w:rFonts w:ascii="Times New Roman" w:hAnsi="Times New Roman"/>
          <w:color w:val="000000"/>
          <w:sz w:val="24"/>
          <w:szCs w:val="24"/>
        </w:rPr>
      </w:pPr>
      <w:r w:rsidRPr="00474CD6">
        <w:rPr>
          <w:rFonts w:ascii="Times New Roman" w:hAnsi="Times New Roman"/>
          <w:color w:val="000000"/>
          <w:sz w:val="24"/>
          <w:szCs w:val="24"/>
        </w:rPr>
        <w:t>3.2</w:t>
      </w:r>
      <w:r w:rsidR="00474CD6" w:rsidRPr="00474CD6">
        <w:rPr>
          <w:rFonts w:ascii="Times New Roman" w:hAnsi="Times New Roman"/>
          <w:color w:val="000000"/>
          <w:sz w:val="24"/>
          <w:szCs w:val="24"/>
        </w:rPr>
        <w:t>.</w:t>
      </w:r>
      <w:r w:rsidRPr="00474CD6">
        <w:rPr>
          <w:rFonts w:ascii="Times New Roman" w:hAnsi="Times New Roman"/>
          <w:color w:val="000000"/>
          <w:sz w:val="24"/>
          <w:szCs w:val="24"/>
        </w:rPr>
        <w:t xml:space="preserve"> В раздел III</w:t>
      </w:r>
      <w:r w:rsidR="00474CD6" w:rsidRPr="00474CD6">
        <w:rPr>
          <w:rFonts w:ascii="Times New Roman" w:hAnsi="Times New Roman"/>
          <w:color w:val="000000"/>
          <w:sz w:val="24"/>
          <w:szCs w:val="24"/>
        </w:rPr>
        <w:t xml:space="preserve"> </w:t>
      </w:r>
      <w:r w:rsidRPr="00474CD6">
        <w:rPr>
          <w:rFonts w:ascii="Times New Roman" w:hAnsi="Times New Roman"/>
          <w:color w:val="000000"/>
          <w:sz w:val="24"/>
          <w:szCs w:val="24"/>
        </w:rPr>
        <w:t xml:space="preserve"> «Характеристики основных мероприятий, мероприятий подпрограммы с указанием сроков и этапов их реализации</w:t>
      </w:r>
      <w:r w:rsidR="00474CD6" w:rsidRPr="00474CD6">
        <w:rPr>
          <w:rFonts w:ascii="Times New Roman" w:hAnsi="Times New Roman"/>
          <w:color w:val="000000"/>
          <w:sz w:val="24"/>
          <w:szCs w:val="24"/>
        </w:rPr>
        <w:t>»</w:t>
      </w:r>
      <w:r w:rsidRPr="00474CD6">
        <w:rPr>
          <w:rFonts w:ascii="Times New Roman" w:hAnsi="Times New Roman"/>
          <w:b/>
          <w:color w:val="000000"/>
          <w:sz w:val="24"/>
          <w:szCs w:val="24"/>
        </w:rPr>
        <w:t xml:space="preserve"> </w:t>
      </w:r>
      <w:r w:rsidRPr="00474CD6">
        <w:rPr>
          <w:rFonts w:ascii="Times New Roman" w:hAnsi="Times New Roman"/>
          <w:color w:val="000000"/>
          <w:sz w:val="24"/>
          <w:szCs w:val="24"/>
        </w:rPr>
        <w:t xml:space="preserve">основное мероприятие 1. Реализация законодательства в области предоставления мер социальной поддержки отдельным категориям граждан </w:t>
      </w:r>
      <w:r w:rsidR="00474CD6" w:rsidRPr="00474CD6">
        <w:rPr>
          <w:rFonts w:ascii="Times New Roman" w:hAnsi="Times New Roman"/>
          <w:color w:val="000000"/>
          <w:sz w:val="24"/>
          <w:szCs w:val="24"/>
        </w:rPr>
        <w:t xml:space="preserve">дополнить  </w:t>
      </w:r>
      <w:r w:rsidRPr="00474CD6">
        <w:rPr>
          <w:rFonts w:ascii="Times New Roman" w:hAnsi="Times New Roman"/>
          <w:color w:val="000000"/>
          <w:sz w:val="24"/>
          <w:szCs w:val="24"/>
        </w:rPr>
        <w:t xml:space="preserve"> </w:t>
      </w:r>
      <w:r w:rsidR="00474CD6" w:rsidRPr="00474CD6">
        <w:rPr>
          <w:rFonts w:ascii="Times New Roman" w:hAnsi="Times New Roman"/>
          <w:color w:val="000000"/>
          <w:sz w:val="24"/>
          <w:szCs w:val="24"/>
        </w:rPr>
        <w:t>м</w:t>
      </w:r>
      <w:r w:rsidRPr="00474CD6">
        <w:rPr>
          <w:rFonts w:ascii="Times New Roman" w:hAnsi="Times New Roman"/>
          <w:color w:val="000000"/>
          <w:sz w:val="24"/>
          <w:szCs w:val="24"/>
        </w:rPr>
        <w:t>ероприятие</w:t>
      </w:r>
      <w:r w:rsidR="00474CD6" w:rsidRPr="00474CD6">
        <w:rPr>
          <w:rFonts w:ascii="Times New Roman" w:hAnsi="Times New Roman"/>
          <w:color w:val="000000"/>
          <w:sz w:val="24"/>
          <w:szCs w:val="24"/>
        </w:rPr>
        <w:t>м</w:t>
      </w:r>
      <w:r w:rsidRPr="00474CD6">
        <w:rPr>
          <w:rFonts w:ascii="Times New Roman" w:hAnsi="Times New Roman"/>
          <w:color w:val="000000"/>
          <w:sz w:val="24"/>
          <w:szCs w:val="24"/>
        </w:rPr>
        <w:t xml:space="preserve"> 1.4</w:t>
      </w:r>
      <w:r w:rsidR="00474CD6" w:rsidRPr="00474CD6">
        <w:rPr>
          <w:rFonts w:ascii="Times New Roman" w:hAnsi="Times New Roman"/>
          <w:color w:val="000000"/>
          <w:sz w:val="24"/>
          <w:szCs w:val="24"/>
        </w:rPr>
        <w:t xml:space="preserve">: </w:t>
      </w:r>
    </w:p>
    <w:p w:rsidR="00474CD6" w:rsidRPr="00474CD6" w:rsidRDefault="00474CD6" w:rsidP="0010110D">
      <w:pPr>
        <w:spacing w:after="0" w:line="240" w:lineRule="auto"/>
        <w:jc w:val="both"/>
        <w:rPr>
          <w:rFonts w:ascii="Times New Roman" w:hAnsi="Times New Roman"/>
          <w:color w:val="000000"/>
          <w:sz w:val="24"/>
          <w:szCs w:val="24"/>
        </w:rPr>
      </w:pPr>
      <w:r w:rsidRPr="00474CD6">
        <w:rPr>
          <w:rFonts w:ascii="Times New Roman" w:hAnsi="Times New Roman"/>
          <w:color w:val="000000"/>
          <w:sz w:val="24"/>
          <w:szCs w:val="24"/>
        </w:rPr>
        <w:t>«</w:t>
      </w:r>
      <w:r w:rsidR="005D6359">
        <w:rPr>
          <w:rFonts w:ascii="Times New Roman" w:hAnsi="Times New Roman"/>
          <w:color w:val="000000"/>
          <w:sz w:val="24"/>
          <w:szCs w:val="24"/>
        </w:rPr>
        <w:t xml:space="preserve">1.4. </w:t>
      </w:r>
      <w:proofErr w:type="gramStart"/>
      <w:r w:rsidRPr="00474CD6">
        <w:rPr>
          <w:rFonts w:ascii="Times New Roman" w:hAnsi="Times New Roman"/>
          <w:color w:val="000000"/>
          <w:sz w:val="24"/>
          <w:szCs w:val="24"/>
        </w:rPr>
        <w:t xml:space="preserve">Возмещение </w:t>
      </w:r>
      <w:r>
        <w:rPr>
          <w:rFonts w:ascii="Times New Roman" w:hAnsi="Times New Roman"/>
          <w:color w:val="000000"/>
          <w:sz w:val="24"/>
          <w:szCs w:val="24"/>
        </w:rPr>
        <w:t>понесенных затрат на организацию мероприятий, связанных с захоронением военнослужащих, лиц, проходивших службу в войсках национальной гвардии</w:t>
      </w:r>
      <w:r w:rsidR="000A2B9F">
        <w:rPr>
          <w:rFonts w:ascii="Times New Roman" w:hAnsi="Times New Roman"/>
          <w:color w:val="000000"/>
          <w:sz w:val="24"/>
          <w:szCs w:val="24"/>
        </w:rPr>
        <w:t xml:space="preserve"> </w:t>
      </w:r>
      <w:r>
        <w:rPr>
          <w:rFonts w:ascii="Times New Roman" w:hAnsi="Times New Roman"/>
          <w:color w:val="000000"/>
          <w:sz w:val="24"/>
          <w:szCs w:val="24"/>
        </w:rPr>
        <w:t xml:space="preserve">Российской Федерации и имевших специальное звание полиции, родившихся и </w:t>
      </w:r>
      <w:r>
        <w:rPr>
          <w:rFonts w:ascii="Times New Roman" w:hAnsi="Times New Roman"/>
          <w:color w:val="000000"/>
          <w:sz w:val="24"/>
          <w:szCs w:val="24"/>
        </w:rPr>
        <w:lastRenderedPageBreak/>
        <w:t>(или) проживавших на территории Чувашской Республики, погибших (умерших) в результате участия в специальной военной операции на территориях Донецкой Народной Республики, Луганской Народной Республики</w:t>
      </w:r>
      <w:r w:rsidR="000A2B9F">
        <w:rPr>
          <w:rFonts w:ascii="Times New Roman" w:hAnsi="Times New Roman"/>
          <w:color w:val="000000"/>
          <w:sz w:val="24"/>
          <w:szCs w:val="24"/>
        </w:rPr>
        <w:t xml:space="preserve"> и Украины с 24 февраля 2022 г. </w:t>
      </w:r>
      <w:proofErr w:type="gramEnd"/>
    </w:p>
    <w:p w:rsidR="00A1344F" w:rsidRPr="00474CD6" w:rsidRDefault="00474CD6" w:rsidP="0010110D">
      <w:pPr>
        <w:spacing w:after="0" w:line="240" w:lineRule="auto"/>
        <w:jc w:val="both"/>
        <w:rPr>
          <w:rFonts w:ascii="Times New Roman" w:eastAsia="Times New Roman" w:hAnsi="Times New Roman" w:cs="Times New Roman"/>
          <w:sz w:val="24"/>
          <w:szCs w:val="24"/>
        </w:rPr>
      </w:pPr>
      <w:proofErr w:type="gramStart"/>
      <w:r w:rsidRPr="00474CD6">
        <w:rPr>
          <w:rFonts w:ascii="Times New Roman" w:hAnsi="Times New Roman"/>
          <w:color w:val="000000"/>
          <w:sz w:val="24"/>
          <w:szCs w:val="24"/>
        </w:rPr>
        <w:t>Мероприятие предусматривает предоставление за счет средств республиканского бюджета Чувашской Республики</w:t>
      </w:r>
      <w:r w:rsidR="000A2B9F">
        <w:rPr>
          <w:rFonts w:ascii="Times New Roman" w:hAnsi="Times New Roman"/>
          <w:color w:val="000000"/>
          <w:sz w:val="24"/>
          <w:szCs w:val="24"/>
        </w:rPr>
        <w:t xml:space="preserve"> в</w:t>
      </w:r>
      <w:r w:rsidR="000A2B9F" w:rsidRPr="00474CD6">
        <w:rPr>
          <w:rFonts w:ascii="Times New Roman" w:hAnsi="Times New Roman"/>
          <w:color w:val="000000"/>
          <w:sz w:val="24"/>
          <w:szCs w:val="24"/>
        </w:rPr>
        <w:t xml:space="preserve">озмещение </w:t>
      </w:r>
      <w:r w:rsidR="000A2B9F">
        <w:rPr>
          <w:rFonts w:ascii="Times New Roman" w:hAnsi="Times New Roman"/>
          <w:color w:val="000000"/>
          <w:sz w:val="24"/>
          <w:szCs w:val="24"/>
        </w:rPr>
        <w:t>понесенных затрат на организацию мероприятий, связанных с захоронением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погибших (умерших) в результате участия в специальной военной операции на территориях Донецкой Народной Республики, Луганской Народной Республики и</w:t>
      </w:r>
      <w:proofErr w:type="gramEnd"/>
      <w:r w:rsidR="000A2B9F">
        <w:rPr>
          <w:rFonts w:ascii="Times New Roman" w:hAnsi="Times New Roman"/>
          <w:color w:val="000000"/>
          <w:sz w:val="24"/>
          <w:szCs w:val="24"/>
        </w:rPr>
        <w:t xml:space="preserve"> Украины с 24 февраля 2022 г.»</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3.</w:t>
      </w:r>
      <w:r w:rsidR="000A2B9F">
        <w:rPr>
          <w:rFonts w:ascii="Times New Roman" w:eastAsia="Times New Roman" w:hAnsi="Times New Roman" w:cs="Times New Roman"/>
          <w:sz w:val="24"/>
          <w:szCs w:val="24"/>
        </w:rPr>
        <w:t>3</w:t>
      </w:r>
      <w:r w:rsidRPr="00BA13BD">
        <w:rPr>
          <w:rFonts w:ascii="Times New Roman" w:eastAsia="Times New Roman" w:hAnsi="Times New Roman" w:cs="Times New Roman"/>
          <w:sz w:val="24"/>
          <w:szCs w:val="24"/>
        </w:rPr>
        <w:t>. </w:t>
      </w:r>
      <w:hyperlink r:id="rId16" w:anchor="/document/406185063/entry/3004" w:history="1">
        <w:r w:rsidRPr="00BA13BD">
          <w:rPr>
            <w:rFonts w:ascii="Times New Roman" w:eastAsia="Times New Roman" w:hAnsi="Times New Roman" w:cs="Times New Roman"/>
            <w:color w:val="3272C0"/>
            <w:sz w:val="24"/>
            <w:szCs w:val="24"/>
            <w:u w:val="single"/>
          </w:rPr>
          <w:t>Раздел IV</w:t>
        </w:r>
      </w:hyperlink>
      <w:r w:rsidRPr="00BA13BD">
        <w:rPr>
          <w:rFonts w:ascii="Times New Roman" w:eastAsia="Times New Roman" w:hAnsi="Times New Roman" w:cs="Times New Roman"/>
          <w:sz w:val="24"/>
          <w:szCs w:val="24"/>
        </w:rPr>
        <w:t> </w:t>
      </w:r>
      <w:r w:rsidR="00A04D78">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Обоснование объема финансовых ресурсов, необходимых для реализации подпрограммы (с расшифровкой по источникам финансирования, по этапам и годам ее реализации)</w:t>
      </w:r>
      <w:r w:rsidR="00A04D78">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 xml:space="preserve"> изложить в следующей редакции:</w:t>
      </w:r>
    </w:p>
    <w:p w:rsidR="00A1344F" w:rsidRPr="00BA13BD" w:rsidRDefault="00A04D78" w:rsidP="00A1344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1344F" w:rsidRPr="00BA13BD">
        <w:rPr>
          <w:rFonts w:ascii="Times New Roman" w:eastAsia="Times New Roman" w:hAnsi="Times New Roman" w:cs="Times New Roman"/>
          <w:sz w:val="24"/>
          <w:szCs w:val="24"/>
        </w:rPr>
        <w:t>Расходы подпрограммы формируются за счет средств республиканского бюджета Чувашской Республики, бюджета Порецкого муниципального округа Чувашской Республики и средств внебюджетных источников.</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Внебюджетные источники, предусмотренные к привлечению в рамках Муниципальной программы, являются источниками финансирования основных мероприятий подпрограммы.</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 xml:space="preserve">Общий объем финансирования подпрограммы в 2023 - 2035 годах составляет </w:t>
      </w:r>
      <w:r>
        <w:rPr>
          <w:rFonts w:ascii="Times New Roman" w:eastAsia="Times New Roman" w:hAnsi="Times New Roman" w:cs="Times New Roman"/>
          <w:sz w:val="24"/>
          <w:szCs w:val="24"/>
        </w:rPr>
        <w:t>44 124,66</w:t>
      </w:r>
      <w:r w:rsidRPr="00BA13BD">
        <w:rPr>
          <w:rFonts w:ascii="Times New Roman" w:eastAsia="Times New Roman" w:hAnsi="Times New Roman" w:cs="Times New Roman"/>
          <w:sz w:val="24"/>
          <w:szCs w:val="24"/>
        </w:rPr>
        <w:t>  тыс. рублей, в том числе за счет средств:</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 xml:space="preserve">республиканского бюджета - </w:t>
      </w:r>
      <w:r>
        <w:rPr>
          <w:rFonts w:ascii="Times New Roman" w:eastAsia="Times New Roman" w:hAnsi="Times New Roman" w:cs="Times New Roman"/>
          <w:sz w:val="24"/>
          <w:szCs w:val="24"/>
        </w:rPr>
        <w:t xml:space="preserve">42 523,86 </w:t>
      </w:r>
      <w:r w:rsidRPr="00BA13BD">
        <w:rPr>
          <w:rFonts w:ascii="Times New Roman" w:eastAsia="Times New Roman" w:hAnsi="Times New Roman" w:cs="Times New Roman"/>
          <w:sz w:val="24"/>
          <w:szCs w:val="24"/>
        </w:rPr>
        <w:t>тыс. рублей (9</w:t>
      </w:r>
      <w:r>
        <w:rPr>
          <w:rFonts w:ascii="Times New Roman" w:eastAsia="Times New Roman" w:hAnsi="Times New Roman" w:cs="Times New Roman"/>
          <w:sz w:val="24"/>
          <w:szCs w:val="24"/>
        </w:rPr>
        <w:t>6</w:t>
      </w:r>
      <w:r w:rsidRPr="00BA13BD">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Pr="00BA13BD">
        <w:rPr>
          <w:rFonts w:ascii="Times New Roman" w:eastAsia="Times New Roman" w:hAnsi="Times New Roman" w:cs="Times New Roman"/>
          <w:sz w:val="24"/>
          <w:szCs w:val="24"/>
        </w:rPr>
        <w:t xml:space="preserve"> процента);</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 xml:space="preserve">бюджета Порецкого муниципального округа Чувашской Республики - </w:t>
      </w:r>
      <w:r>
        <w:rPr>
          <w:rFonts w:ascii="Times New Roman" w:eastAsia="Times New Roman" w:hAnsi="Times New Roman" w:cs="Times New Roman"/>
          <w:sz w:val="24"/>
          <w:szCs w:val="24"/>
        </w:rPr>
        <w:t>1 600,8</w:t>
      </w:r>
      <w:r w:rsidRPr="00BA13BD">
        <w:rPr>
          <w:rFonts w:ascii="Times New Roman" w:eastAsia="Times New Roman" w:hAnsi="Times New Roman" w:cs="Times New Roman"/>
          <w:sz w:val="24"/>
          <w:szCs w:val="24"/>
        </w:rPr>
        <w:t> тыс. рублей (</w:t>
      </w:r>
      <w:r>
        <w:rPr>
          <w:rFonts w:ascii="Times New Roman" w:eastAsia="Times New Roman" w:hAnsi="Times New Roman" w:cs="Times New Roman"/>
          <w:sz w:val="24"/>
          <w:szCs w:val="24"/>
        </w:rPr>
        <w:t>3</w:t>
      </w:r>
      <w:r w:rsidRPr="00BA13BD">
        <w:rPr>
          <w:rFonts w:ascii="Times New Roman" w:eastAsia="Times New Roman" w:hAnsi="Times New Roman" w:cs="Times New Roman"/>
          <w:sz w:val="24"/>
          <w:szCs w:val="24"/>
        </w:rPr>
        <w:t>,</w:t>
      </w:r>
      <w:r>
        <w:rPr>
          <w:rFonts w:ascii="Times New Roman" w:eastAsia="Times New Roman" w:hAnsi="Times New Roman" w:cs="Times New Roman"/>
          <w:sz w:val="24"/>
          <w:szCs w:val="24"/>
        </w:rPr>
        <w:t>6</w:t>
      </w:r>
      <w:r w:rsidRPr="00BA13BD">
        <w:rPr>
          <w:rFonts w:ascii="Times New Roman" w:eastAsia="Times New Roman" w:hAnsi="Times New Roman" w:cs="Times New Roman"/>
          <w:sz w:val="24"/>
          <w:szCs w:val="24"/>
        </w:rPr>
        <w:t xml:space="preserve"> процента);</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внебюджетных источников - 0,0 тыс. рублей (0,0 процента).</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Прогнозируемый объем финансирования подпрограммы на 1 этапе (2023 - 2025 годы) составляет 1</w:t>
      </w:r>
      <w:r>
        <w:rPr>
          <w:rFonts w:ascii="Times New Roman" w:eastAsia="Times New Roman" w:hAnsi="Times New Roman" w:cs="Times New Roman"/>
          <w:sz w:val="24"/>
          <w:szCs w:val="24"/>
        </w:rPr>
        <w:t>1</w:t>
      </w:r>
      <w:r w:rsidRPr="00BA13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030</w:t>
      </w:r>
      <w:r w:rsidRPr="00BA13BD">
        <w:rPr>
          <w:rFonts w:ascii="Times New Roman" w:eastAsia="Times New Roman" w:hAnsi="Times New Roman" w:cs="Times New Roman"/>
          <w:sz w:val="24"/>
          <w:szCs w:val="24"/>
        </w:rPr>
        <w:t>,</w:t>
      </w:r>
      <w:r>
        <w:rPr>
          <w:rFonts w:ascii="Times New Roman" w:eastAsia="Times New Roman" w:hAnsi="Times New Roman" w:cs="Times New Roman"/>
          <w:sz w:val="24"/>
          <w:szCs w:val="24"/>
        </w:rPr>
        <w:t>56</w:t>
      </w:r>
      <w:r w:rsidRPr="00BA13BD">
        <w:rPr>
          <w:rFonts w:ascii="Times New Roman" w:eastAsia="Times New Roman" w:hAnsi="Times New Roman" w:cs="Times New Roman"/>
          <w:sz w:val="24"/>
          <w:szCs w:val="24"/>
        </w:rPr>
        <w:t> тыс. рублей, в том числе:</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2023 году - 3 248,7 тыс. рублей;</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 xml:space="preserve">в 2024 году - </w:t>
      </w:r>
      <w:r>
        <w:rPr>
          <w:rFonts w:ascii="Times New Roman" w:eastAsia="Times New Roman" w:hAnsi="Times New Roman" w:cs="Times New Roman"/>
          <w:sz w:val="24"/>
          <w:szCs w:val="24"/>
        </w:rPr>
        <w:t xml:space="preserve">4 343,96 </w:t>
      </w:r>
      <w:r w:rsidRPr="00BA13BD">
        <w:rPr>
          <w:rFonts w:ascii="Times New Roman" w:eastAsia="Times New Roman" w:hAnsi="Times New Roman" w:cs="Times New Roman"/>
          <w:sz w:val="24"/>
          <w:szCs w:val="24"/>
        </w:rPr>
        <w:t>тыс. рублей;</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2025 году - 3 437,9 тыс. рублей;</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из них средства:</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республиканского бюджета - 9</w:t>
      </w:r>
      <w:r>
        <w:rPr>
          <w:rFonts w:ascii="Times New Roman" w:eastAsia="Times New Roman" w:hAnsi="Times New Roman" w:cs="Times New Roman"/>
          <w:sz w:val="24"/>
          <w:szCs w:val="24"/>
        </w:rPr>
        <w:t> 979,76</w:t>
      </w:r>
      <w:r w:rsidRPr="00BA13BD">
        <w:rPr>
          <w:rFonts w:ascii="Times New Roman" w:eastAsia="Times New Roman" w:hAnsi="Times New Roman" w:cs="Times New Roman"/>
          <w:sz w:val="24"/>
          <w:szCs w:val="24"/>
        </w:rPr>
        <w:t> тыс. рублей (9</w:t>
      </w:r>
      <w:r>
        <w:rPr>
          <w:rFonts w:ascii="Times New Roman" w:eastAsia="Times New Roman" w:hAnsi="Times New Roman" w:cs="Times New Roman"/>
          <w:sz w:val="24"/>
          <w:szCs w:val="24"/>
        </w:rPr>
        <w:t>0</w:t>
      </w:r>
      <w:r w:rsidRPr="00BA13BD">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Pr="00BA13BD">
        <w:rPr>
          <w:rFonts w:ascii="Times New Roman" w:eastAsia="Times New Roman" w:hAnsi="Times New Roman" w:cs="Times New Roman"/>
          <w:sz w:val="24"/>
          <w:szCs w:val="24"/>
        </w:rPr>
        <w:t xml:space="preserve"> процента), в том числе:</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2023 году - 3 124,9 тыс. рублей;</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 xml:space="preserve">в 2024 году - </w:t>
      </w:r>
      <w:r>
        <w:rPr>
          <w:rFonts w:ascii="Times New Roman" w:eastAsia="Times New Roman" w:hAnsi="Times New Roman" w:cs="Times New Roman"/>
          <w:sz w:val="24"/>
          <w:szCs w:val="24"/>
        </w:rPr>
        <w:t>3 516,96</w:t>
      </w:r>
      <w:r w:rsidRPr="00BA13BD">
        <w:rPr>
          <w:rFonts w:ascii="Times New Roman" w:eastAsia="Times New Roman" w:hAnsi="Times New Roman" w:cs="Times New Roman"/>
          <w:sz w:val="24"/>
          <w:szCs w:val="24"/>
        </w:rPr>
        <w:t xml:space="preserve"> тыс. рублей;</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2025 году - 3 337,9 тыс. рублей;</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lastRenderedPageBreak/>
        <w:t xml:space="preserve">бюджета Порецкого муниципального округа Чувашской Республики </w:t>
      </w:r>
      <w:r>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1 050,8</w:t>
      </w:r>
      <w:r w:rsidRPr="00BA13BD">
        <w:rPr>
          <w:rFonts w:ascii="Times New Roman" w:eastAsia="Times New Roman" w:hAnsi="Times New Roman" w:cs="Times New Roman"/>
          <w:sz w:val="24"/>
          <w:szCs w:val="24"/>
        </w:rPr>
        <w:t> тыс. рублей (</w:t>
      </w:r>
      <w:r>
        <w:rPr>
          <w:rFonts w:ascii="Times New Roman" w:eastAsia="Times New Roman" w:hAnsi="Times New Roman" w:cs="Times New Roman"/>
          <w:sz w:val="24"/>
          <w:szCs w:val="24"/>
        </w:rPr>
        <w:t>9</w:t>
      </w:r>
      <w:r w:rsidRPr="00BA13BD">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Pr="00BA13BD">
        <w:rPr>
          <w:rFonts w:ascii="Times New Roman" w:eastAsia="Times New Roman" w:hAnsi="Times New Roman" w:cs="Times New Roman"/>
          <w:sz w:val="24"/>
          <w:szCs w:val="24"/>
        </w:rPr>
        <w:t xml:space="preserve"> процента), в том числе:</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2023 году - 123,8 тыс. рублей;</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 xml:space="preserve">в 2024 году - </w:t>
      </w:r>
      <w:r>
        <w:rPr>
          <w:rFonts w:ascii="Times New Roman" w:eastAsia="Times New Roman" w:hAnsi="Times New Roman" w:cs="Times New Roman"/>
          <w:sz w:val="24"/>
          <w:szCs w:val="24"/>
        </w:rPr>
        <w:t xml:space="preserve">827,0 </w:t>
      </w:r>
      <w:r w:rsidRPr="00BA13BD">
        <w:rPr>
          <w:rFonts w:ascii="Times New Roman" w:eastAsia="Times New Roman" w:hAnsi="Times New Roman" w:cs="Times New Roman"/>
          <w:sz w:val="24"/>
          <w:szCs w:val="24"/>
        </w:rPr>
        <w:t>тыс. рублей;</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2025 году - 100,0 тыс. рублей;</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внебюджетных источников - 0,0 тыс. рублей (0,0 процента), в том числе:</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2023 году - 0,0 тыс. рублей;</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2024 году - 0,0 тыс. рублей;</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2025 году - 0,0 тыс. рублей.</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На 2 этапе (2026 - 2030 годы) объем финансирования подпрограммы составляет 16 627,6 тыс. рублей, из них средства:</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республиканского бюджета - 16 327,6 тыс. рублей (98,5 процента);</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бюджета Порецкого муниципального округа Чувашской Республики - 300,0 тыс. рублей (1,5 процента);</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внебюджетных источников - 0,0 тыс. рублей (0,0 процента).</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На 3 этапе (2031 - 2035 годы) объем финансирования подпрограммы составляет 16 466,5 тыс. рублей, из них средства:</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республиканского бюджета - 16 216,5 тыс. рублей (98,5 процента);</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бюджета Порецкого муниципального округа Чувашской Республики - 250,0 тыс. рублей (1,5 процента);</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внебюджетных источников - 0,0 тыс. рублей (0,0 процента).</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Объемы финансирования подпрограммы подлежат ежегодному уточнению исходя из реальных возможностей бюджетов всех уровней.</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Ресурсное обеспечение реализации подпрограммы за счет всех источников финансирования приведено в приложении к настоящей подпрограмме</w:t>
      </w:r>
      <w:proofErr w:type="gramStart"/>
      <w:r w:rsidRPr="00BA13BD">
        <w:rPr>
          <w:rFonts w:ascii="Times New Roman" w:eastAsia="Times New Roman" w:hAnsi="Times New Roman" w:cs="Times New Roman"/>
          <w:sz w:val="24"/>
          <w:szCs w:val="24"/>
        </w:rPr>
        <w:t>.</w:t>
      </w:r>
      <w:r w:rsidR="00A04D78">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w:t>
      </w:r>
      <w:proofErr w:type="gramEnd"/>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4. В </w:t>
      </w:r>
      <w:hyperlink r:id="rId17" w:anchor="/document/406185063/entry/510" w:history="1">
        <w:r w:rsidRPr="00BA13BD">
          <w:rPr>
            <w:rFonts w:ascii="Times New Roman" w:eastAsia="Times New Roman" w:hAnsi="Times New Roman" w:cs="Times New Roman"/>
            <w:color w:val="3272C0"/>
            <w:sz w:val="24"/>
            <w:szCs w:val="24"/>
            <w:u w:val="single"/>
          </w:rPr>
          <w:t>Паспорте</w:t>
        </w:r>
      </w:hyperlink>
      <w:r w:rsidRPr="00BA13BD">
        <w:rPr>
          <w:rFonts w:ascii="Times New Roman" w:eastAsia="Times New Roman" w:hAnsi="Times New Roman" w:cs="Times New Roman"/>
          <w:sz w:val="24"/>
          <w:szCs w:val="24"/>
        </w:rPr>
        <w:t xml:space="preserve"> подпрограммы </w:t>
      </w:r>
      <w:r w:rsidR="00A04D78">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Совершенствование социальной поддержки семьи и детей</w:t>
      </w:r>
      <w:r w:rsidR="00A04D78">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 xml:space="preserve"> муниципальной программы Порецкого муниципального округа Чувашской Республики </w:t>
      </w:r>
      <w:r w:rsidR="00A04D78">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Социальная поддержка граждан</w:t>
      </w:r>
      <w:r w:rsidR="00A04D78">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4.1. </w:t>
      </w:r>
      <w:hyperlink r:id="rId18" w:anchor="/document/406185063/entry/518" w:history="1">
        <w:r w:rsidRPr="00BA13BD">
          <w:rPr>
            <w:rFonts w:ascii="Times New Roman" w:eastAsia="Times New Roman" w:hAnsi="Times New Roman" w:cs="Times New Roman"/>
            <w:color w:val="3272C0"/>
            <w:sz w:val="24"/>
            <w:szCs w:val="24"/>
            <w:u w:val="single"/>
          </w:rPr>
          <w:t>Позицию</w:t>
        </w:r>
      </w:hyperlink>
      <w:r w:rsidRPr="00BA13BD">
        <w:rPr>
          <w:rFonts w:ascii="Times New Roman" w:eastAsia="Times New Roman" w:hAnsi="Times New Roman" w:cs="Times New Roman"/>
          <w:sz w:val="24"/>
          <w:szCs w:val="24"/>
        </w:rPr>
        <w:t> </w:t>
      </w:r>
      <w:r w:rsidR="00A04D78">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Объемы финансирования подпрограммы с разбивкой по годам реализации</w:t>
      </w:r>
      <w:r w:rsidR="00A04D78">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 xml:space="preserve"> изложить в следующей редакции:</w:t>
      </w:r>
    </w:p>
    <w:tbl>
      <w:tblPr>
        <w:tblW w:w="9314" w:type="dxa"/>
        <w:tblCellMar>
          <w:top w:w="15" w:type="dxa"/>
          <w:left w:w="15" w:type="dxa"/>
          <w:bottom w:w="15" w:type="dxa"/>
          <w:right w:w="15" w:type="dxa"/>
        </w:tblCellMar>
        <w:tblLook w:val="04A0"/>
      </w:tblPr>
      <w:tblGrid>
        <w:gridCol w:w="2803"/>
        <w:gridCol w:w="247"/>
        <w:gridCol w:w="6264"/>
      </w:tblGrid>
      <w:tr w:rsidR="00A1344F" w:rsidRPr="00BA13BD" w:rsidTr="000D793C">
        <w:trPr>
          <w:trHeight w:val="6135"/>
        </w:trPr>
        <w:tc>
          <w:tcPr>
            <w:tcW w:w="2803" w:type="dxa"/>
            <w:hideMark/>
          </w:tcPr>
          <w:p w:rsidR="00A1344F" w:rsidRPr="00BA13BD" w:rsidRDefault="0089771D" w:rsidP="000D79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A1344F" w:rsidRPr="00BA13BD">
              <w:rPr>
                <w:rFonts w:ascii="Times New Roman" w:eastAsia="Times New Roman" w:hAnsi="Times New Roman" w:cs="Times New Roman"/>
                <w:sz w:val="24"/>
                <w:szCs w:val="24"/>
              </w:rPr>
              <w:t>Объемы финансирования подпрограммы с разбивкой по годам реализации</w:t>
            </w:r>
          </w:p>
        </w:tc>
        <w:tc>
          <w:tcPr>
            <w:tcW w:w="247" w:type="dxa"/>
            <w:hideMark/>
          </w:tcPr>
          <w:p w:rsidR="00A1344F" w:rsidRPr="00BA13BD" w:rsidRDefault="00A1344F" w:rsidP="000D793C">
            <w:pPr>
              <w:spacing w:after="0" w:line="240" w:lineRule="auto"/>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w:t>
            </w:r>
          </w:p>
        </w:tc>
        <w:tc>
          <w:tcPr>
            <w:tcW w:w="6264" w:type="dxa"/>
            <w:hideMark/>
          </w:tcPr>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прогнозируемые объемы финансирования мероприятий подпрограммы в 2023 - 2035 годах составляют 5</w:t>
            </w:r>
            <w:r>
              <w:rPr>
                <w:rFonts w:ascii="Times New Roman" w:eastAsia="Times New Roman" w:hAnsi="Times New Roman" w:cs="Times New Roman"/>
                <w:sz w:val="24"/>
                <w:szCs w:val="24"/>
              </w:rPr>
              <w:t>247</w:t>
            </w:r>
            <w:r w:rsidRPr="00BA13BD">
              <w:rPr>
                <w:rFonts w:ascii="Times New Roman" w:eastAsia="Times New Roman" w:hAnsi="Times New Roman" w:cs="Times New Roman"/>
                <w:sz w:val="24"/>
                <w:szCs w:val="24"/>
              </w:rPr>
              <w:t>,</w:t>
            </w:r>
            <w:r>
              <w:rPr>
                <w:rFonts w:ascii="Times New Roman" w:eastAsia="Times New Roman" w:hAnsi="Times New Roman" w:cs="Times New Roman"/>
                <w:sz w:val="24"/>
                <w:szCs w:val="24"/>
              </w:rPr>
              <w:t>53</w:t>
            </w:r>
            <w:r w:rsidRPr="00BA13BD">
              <w:rPr>
                <w:rFonts w:ascii="Times New Roman" w:eastAsia="Times New Roman" w:hAnsi="Times New Roman" w:cs="Times New Roman"/>
                <w:sz w:val="24"/>
                <w:szCs w:val="24"/>
              </w:rPr>
              <w:t> тыс. рублей, в том числе:</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2023 году - 523,4 тыс. рублей;</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 xml:space="preserve">в 2024 году </w:t>
            </w:r>
            <w:r>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653,13 </w:t>
            </w:r>
            <w:r w:rsidRPr="00BA13BD">
              <w:rPr>
                <w:rFonts w:ascii="Times New Roman" w:eastAsia="Times New Roman" w:hAnsi="Times New Roman" w:cs="Times New Roman"/>
                <w:sz w:val="24"/>
                <w:szCs w:val="24"/>
              </w:rPr>
              <w:t>тыс. рублей;</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2025 году - 510,0 тыс. рублей;</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2026 году - 510,0 тыс. рублей;</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2027 - 2030 годах - 1 356,0 тыс. рублей;</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2031 - 2035 годах - 1 695,0 тыс. рублей;</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из них средства:</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 xml:space="preserve">бюджета Порецкого муниципального округа Чувашской Республики - 5 </w:t>
            </w:r>
            <w:r>
              <w:rPr>
                <w:rFonts w:ascii="Times New Roman" w:eastAsia="Times New Roman" w:hAnsi="Times New Roman" w:cs="Times New Roman"/>
                <w:sz w:val="24"/>
                <w:szCs w:val="24"/>
              </w:rPr>
              <w:t>247</w:t>
            </w:r>
            <w:r w:rsidRPr="00BA13B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53 </w:t>
            </w:r>
            <w:r w:rsidRPr="00BA13BD">
              <w:rPr>
                <w:rFonts w:ascii="Times New Roman" w:eastAsia="Times New Roman" w:hAnsi="Times New Roman" w:cs="Times New Roman"/>
                <w:sz w:val="24"/>
                <w:szCs w:val="24"/>
              </w:rPr>
              <w:t>тыс. рублей (100,0 процентов), в том числе:</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2023 году - 523,4 тыс. рублей;</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 xml:space="preserve">в 2024 году - </w:t>
            </w:r>
            <w:r>
              <w:rPr>
                <w:rFonts w:ascii="Times New Roman" w:eastAsia="Times New Roman" w:hAnsi="Times New Roman" w:cs="Times New Roman"/>
                <w:sz w:val="24"/>
                <w:szCs w:val="24"/>
              </w:rPr>
              <w:t xml:space="preserve">653,13 </w:t>
            </w:r>
            <w:r w:rsidRPr="00BA13BD">
              <w:rPr>
                <w:rFonts w:ascii="Times New Roman" w:eastAsia="Times New Roman" w:hAnsi="Times New Roman" w:cs="Times New Roman"/>
                <w:sz w:val="24"/>
                <w:szCs w:val="24"/>
              </w:rPr>
              <w:t>тыс. рублей;</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2025 году - 510,0 тыс. рублей;</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2026 году - 510,0 тыс. рублей;</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2027 - 2030 годах - 1 356,0 тыс. рублей;</w:t>
            </w:r>
          </w:p>
          <w:p w:rsidR="00A1344F" w:rsidRPr="00BA13BD" w:rsidRDefault="00A1344F" w:rsidP="000D793C">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2031 - 2035 годах - 1 695,0 тыс. рублей.</w:t>
            </w:r>
          </w:p>
          <w:p w:rsidR="00A1344F" w:rsidRPr="00BA13BD" w:rsidRDefault="00A1344F" w:rsidP="0089771D">
            <w:pPr>
              <w:spacing w:after="0"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Объемы финансирования подпрограммы подлежат ежегодному уточнению исходя из возможностей бюджета Порецкого муниципального округа Чувашской Республики на очередной финансовый год и плановый период</w:t>
            </w:r>
            <w:proofErr w:type="gramStart"/>
            <w:r w:rsidRPr="00BA13BD">
              <w:rPr>
                <w:rFonts w:ascii="Times New Roman" w:eastAsia="Times New Roman" w:hAnsi="Times New Roman" w:cs="Times New Roman"/>
                <w:sz w:val="24"/>
                <w:szCs w:val="24"/>
              </w:rPr>
              <w:t>.</w:t>
            </w:r>
            <w:r w:rsidR="0089771D">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w:t>
            </w:r>
            <w:proofErr w:type="gramEnd"/>
          </w:p>
        </w:tc>
      </w:tr>
    </w:tbl>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4.2. </w:t>
      </w:r>
      <w:hyperlink r:id="rId19" w:anchor="/document/406185063/entry/5004" w:history="1">
        <w:r w:rsidRPr="00BA13BD">
          <w:rPr>
            <w:rFonts w:ascii="Times New Roman" w:eastAsia="Times New Roman" w:hAnsi="Times New Roman" w:cs="Times New Roman"/>
            <w:color w:val="3272C0"/>
            <w:sz w:val="24"/>
            <w:szCs w:val="24"/>
            <w:u w:val="single"/>
          </w:rPr>
          <w:t>Раздел IV</w:t>
        </w:r>
      </w:hyperlink>
      <w:r w:rsidRPr="00BA13BD">
        <w:rPr>
          <w:rFonts w:ascii="Times New Roman" w:eastAsia="Times New Roman" w:hAnsi="Times New Roman" w:cs="Times New Roman"/>
          <w:sz w:val="24"/>
          <w:szCs w:val="24"/>
        </w:rPr>
        <w:t> </w:t>
      </w:r>
      <w:r w:rsidR="0089771D">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Обоснование объема финансовых ресурсов, необходимых для реализации подпрограммы (с расшифровкой по источникам финансирования, по этапам и годам ее реализации)</w:t>
      </w:r>
      <w:r w:rsidR="0089771D">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 xml:space="preserve"> изложить в следующей редакции:</w:t>
      </w:r>
    </w:p>
    <w:p w:rsidR="00A1344F" w:rsidRPr="00BA13BD" w:rsidRDefault="0089771D" w:rsidP="00A1344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1344F" w:rsidRPr="00BA13BD">
        <w:rPr>
          <w:rFonts w:ascii="Times New Roman" w:eastAsia="Times New Roman" w:hAnsi="Times New Roman" w:cs="Times New Roman"/>
          <w:sz w:val="24"/>
          <w:szCs w:val="24"/>
        </w:rPr>
        <w:t>Расходы подпрограммы формируются за счет средств бюджета Порецкого муниципального округа Чувашской Республики.</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 xml:space="preserve">Общий </w:t>
      </w:r>
      <w:r>
        <w:rPr>
          <w:rFonts w:ascii="Times New Roman" w:eastAsia="Times New Roman" w:hAnsi="Times New Roman" w:cs="Times New Roman"/>
          <w:sz w:val="24"/>
          <w:szCs w:val="24"/>
        </w:rPr>
        <w:t xml:space="preserve"> </w:t>
      </w:r>
      <w:r w:rsidRPr="00BA13BD">
        <w:rPr>
          <w:rFonts w:ascii="Times New Roman" w:eastAsia="Times New Roman" w:hAnsi="Times New Roman" w:cs="Times New Roman"/>
          <w:sz w:val="24"/>
          <w:szCs w:val="24"/>
        </w:rPr>
        <w:t xml:space="preserve">объем финансирования подпрограммы в 2023 - 2035 годах составляет </w:t>
      </w:r>
      <w:r>
        <w:rPr>
          <w:rFonts w:ascii="Times New Roman" w:eastAsia="Times New Roman" w:hAnsi="Times New Roman" w:cs="Times New Roman"/>
          <w:sz w:val="24"/>
          <w:szCs w:val="24"/>
        </w:rPr>
        <w:t xml:space="preserve">                    5 247</w:t>
      </w:r>
      <w:r w:rsidRPr="00BA13BD">
        <w:rPr>
          <w:rFonts w:ascii="Times New Roman" w:eastAsia="Times New Roman" w:hAnsi="Times New Roman" w:cs="Times New Roman"/>
          <w:sz w:val="24"/>
          <w:szCs w:val="24"/>
        </w:rPr>
        <w:t>,</w:t>
      </w:r>
      <w:r>
        <w:rPr>
          <w:rFonts w:ascii="Times New Roman" w:eastAsia="Times New Roman" w:hAnsi="Times New Roman" w:cs="Times New Roman"/>
          <w:sz w:val="24"/>
          <w:szCs w:val="24"/>
        </w:rPr>
        <w:t>53</w:t>
      </w:r>
      <w:r w:rsidRPr="00BA13BD">
        <w:rPr>
          <w:rFonts w:ascii="Times New Roman" w:eastAsia="Times New Roman" w:hAnsi="Times New Roman" w:cs="Times New Roman"/>
          <w:sz w:val="24"/>
          <w:szCs w:val="24"/>
        </w:rPr>
        <w:t> тыс. рублей, в том числе за счет средств:</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 xml:space="preserve">бюджета Порецкого муниципального округа Чувашской Республики - 5 </w:t>
      </w:r>
      <w:r>
        <w:rPr>
          <w:rFonts w:ascii="Times New Roman" w:eastAsia="Times New Roman" w:hAnsi="Times New Roman" w:cs="Times New Roman"/>
          <w:sz w:val="24"/>
          <w:szCs w:val="24"/>
        </w:rPr>
        <w:t>247</w:t>
      </w:r>
      <w:r w:rsidRPr="00BA13BD">
        <w:rPr>
          <w:rFonts w:ascii="Times New Roman" w:eastAsia="Times New Roman" w:hAnsi="Times New Roman" w:cs="Times New Roman"/>
          <w:sz w:val="24"/>
          <w:szCs w:val="24"/>
        </w:rPr>
        <w:t>,</w:t>
      </w:r>
      <w:r>
        <w:rPr>
          <w:rFonts w:ascii="Times New Roman" w:eastAsia="Times New Roman" w:hAnsi="Times New Roman" w:cs="Times New Roman"/>
          <w:sz w:val="24"/>
          <w:szCs w:val="24"/>
        </w:rPr>
        <w:t>53 т</w:t>
      </w:r>
      <w:r w:rsidRPr="00BA13BD">
        <w:rPr>
          <w:rFonts w:ascii="Times New Roman" w:eastAsia="Times New Roman" w:hAnsi="Times New Roman" w:cs="Times New Roman"/>
          <w:sz w:val="24"/>
          <w:szCs w:val="24"/>
        </w:rPr>
        <w:t>ыс. рублей (100,0 процентов).</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Прогнозируемый объем финансирования подпрограммы на 1 этапе (2023 - 2025 годы) составляет 1</w:t>
      </w:r>
      <w:r>
        <w:rPr>
          <w:rFonts w:ascii="Times New Roman" w:eastAsia="Times New Roman" w:hAnsi="Times New Roman" w:cs="Times New Roman"/>
          <w:sz w:val="24"/>
          <w:szCs w:val="24"/>
        </w:rPr>
        <w:t> 686,53</w:t>
      </w:r>
      <w:r w:rsidRPr="00BA13BD">
        <w:rPr>
          <w:rFonts w:ascii="Times New Roman" w:eastAsia="Times New Roman" w:hAnsi="Times New Roman" w:cs="Times New Roman"/>
          <w:sz w:val="24"/>
          <w:szCs w:val="24"/>
        </w:rPr>
        <w:t> тыс. рублей, в том числе:</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2023 году - 523,4 тыс. рублей;</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 xml:space="preserve">в 2024 году - </w:t>
      </w:r>
      <w:r>
        <w:rPr>
          <w:rFonts w:ascii="Times New Roman" w:eastAsia="Times New Roman" w:hAnsi="Times New Roman" w:cs="Times New Roman"/>
          <w:sz w:val="24"/>
          <w:szCs w:val="24"/>
        </w:rPr>
        <w:t xml:space="preserve">653,13 </w:t>
      </w:r>
      <w:r w:rsidRPr="00BA13BD">
        <w:rPr>
          <w:rFonts w:ascii="Times New Roman" w:eastAsia="Times New Roman" w:hAnsi="Times New Roman" w:cs="Times New Roman"/>
          <w:sz w:val="24"/>
          <w:szCs w:val="24"/>
        </w:rPr>
        <w:t>тыс. рублей;</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2025 году - 510,0 тыс. рублей;</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из них средства:</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 xml:space="preserve">бюджета Порецкого муниципального округа Чувашской Республики - 1 </w:t>
      </w:r>
      <w:r>
        <w:rPr>
          <w:rFonts w:ascii="Times New Roman" w:eastAsia="Times New Roman" w:hAnsi="Times New Roman" w:cs="Times New Roman"/>
          <w:sz w:val="24"/>
          <w:szCs w:val="24"/>
        </w:rPr>
        <w:t>686,53</w:t>
      </w:r>
      <w:r w:rsidRPr="00BA13BD">
        <w:rPr>
          <w:rFonts w:ascii="Times New Roman" w:eastAsia="Times New Roman" w:hAnsi="Times New Roman" w:cs="Times New Roman"/>
          <w:sz w:val="24"/>
          <w:szCs w:val="24"/>
        </w:rPr>
        <w:t>тыс. рублей (100,0 процентов), в том числе:</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2023 году - 523,4 тыс. рублей;</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lastRenderedPageBreak/>
        <w:t xml:space="preserve">в 2024 году - </w:t>
      </w:r>
      <w:r>
        <w:rPr>
          <w:rFonts w:ascii="Times New Roman" w:eastAsia="Times New Roman" w:hAnsi="Times New Roman" w:cs="Times New Roman"/>
          <w:sz w:val="24"/>
          <w:szCs w:val="24"/>
        </w:rPr>
        <w:t xml:space="preserve">653,13 </w:t>
      </w:r>
      <w:r w:rsidRPr="00BA13BD">
        <w:rPr>
          <w:rFonts w:ascii="Times New Roman" w:eastAsia="Times New Roman" w:hAnsi="Times New Roman" w:cs="Times New Roman"/>
          <w:sz w:val="24"/>
          <w:szCs w:val="24"/>
        </w:rPr>
        <w:t>тыс. рублей;</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в 2025 году - 510,0 тыс. рублей.</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На 2 этапе (2026 - 2030 годы) объем финансиро</w:t>
      </w:r>
      <w:r>
        <w:rPr>
          <w:rFonts w:ascii="Times New Roman" w:eastAsia="Times New Roman" w:hAnsi="Times New Roman" w:cs="Times New Roman"/>
          <w:sz w:val="24"/>
          <w:szCs w:val="24"/>
        </w:rPr>
        <w:t xml:space="preserve">вания подпрограммы составляет                  1 </w:t>
      </w:r>
      <w:r w:rsidRPr="00BA13BD">
        <w:rPr>
          <w:rFonts w:ascii="Times New Roman" w:eastAsia="Times New Roman" w:hAnsi="Times New Roman" w:cs="Times New Roman"/>
          <w:sz w:val="24"/>
          <w:szCs w:val="24"/>
        </w:rPr>
        <w:t>866,0 тыс. рублей, из них средства:</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бюджета Порецкого муниципального округа Чувашской Республики - 1 866,0 тыс. рублей (100,0 процентов).</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На 3 этапе (2031 - 2035 годы) объем финансиро</w:t>
      </w:r>
      <w:r>
        <w:rPr>
          <w:rFonts w:ascii="Times New Roman" w:eastAsia="Times New Roman" w:hAnsi="Times New Roman" w:cs="Times New Roman"/>
          <w:sz w:val="24"/>
          <w:szCs w:val="24"/>
        </w:rPr>
        <w:t xml:space="preserve">вания подпрограммы составляет                       1 </w:t>
      </w:r>
      <w:r w:rsidRPr="00BA13BD">
        <w:rPr>
          <w:rFonts w:ascii="Times New Roman" w:eastAsia="Times New Roman" w:hAnsi="Times New Roman" w:cs="Times New Roman"/>
          <w:sz w:val="24"/>
          <w:szCs w:val="24"/>
        </w:rPr>
        <w:t>695,0 тыс. рублей, из них средства:</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бюджета Порецкого муниципального округа Чувашской Республики - 1 695,0 тыс. рублей (100,0 процентов).</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Объемы финансирования подпрограммы подлежат ежегодному уточнению исходя из реальных возможностей бюджета Порецкого муниципального округа Чувашской Республики.</w:t>
      </w:r>
    </w:p>
    <w:p w:rsidR="00A1344F"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Ресурсное обеспечение подпрограммы за счет всех источников финансирования приведено в приложении к настоящей подпрограмме</w:t>
      </w:r>
      <w:proofErr w:type="gramStart"/>
      <w:r w:rsidRPr="00BA13BD">
        <w:rPr>
          <w:rFonts w:ascii="Times New Roman" w:eastAsia="Times New Roman" w:hAnsi="Times New Roman" w:cs="Times New Roman"/>
          <w:sz w:val="24"/>
          <w:szCs w:val="24"/>
        </w:rPr>
        <w:t>.</w:t>
      </w:r>
      <w:r w:rsidR="0089771D">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w:t>
      </w:r>
      <w:proofErr w:type="gramEnd"/>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5. </w:t>
      </w:r>
      <w:hyperlink r:id="rId20" w:anchor="/document/406185063/entry/1200" w:history="1">
        <w:r w:rsidRPr="00BA13BD">
          <w:rPr>
            <w:rFonts w:ascii="Times New Roman" w:eastAsia="Times New Roman" w:hAnsi="Times New Roman" w:cs="Times New Roman"/>
            <w:color w:val="3272C0"/>
            <w:sz w:val="24"/>
            <w:szCs w:val="24"/>
            <w:u w:val="single"/>
          </w:rPr>
          <w:t>Приложение N 2</w:t>
        </w:r>
      </w:hyperlink>
      <w:r w:rsidRPr="00BA13BD">
        <w:rPr>
          <w:rFonts w:ascii="Times New Roman" w:eastAsia="Times New Roman" w:hAnsi="Times New Roman" w:cs="Times New Roman"/>
          <w:sz w:val="24"/>
          <w:szCs w:val="24"/>
        </w:rPr>
        <w:t xml:space="preserve"> к муниципальной программе Порецкого муниципального округа Чувашской Республики </w:t>
      </w:r>
      <w:r w:rsidR="0089771D">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Социальная поддержка граждан</w:t>
      </w:r>
      <w:r w:rsidR="0089771D">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 xml:space="preserve"> изложить в редакции, согласно </w:t>
      </w:r>
      <w:hyperlink r:id="rId21" w:anchor="/document/408556945/entry/10000" w:history="1">
        <w:r w:rsidRPr="00BA13BD">
          <w:rPr>
            <w:rFonts w:ascii="Times New Roman" w:eastAsia="Times New Roman" w:hAnsi="Times New Roman" w:cs="Times New Roman"/>
            <w:color w:val="3272C0"/>
            <w:sz w:val="24"/>
            <w:szCs w:val="24"/>
            <w:u w:val="single"/>
          </w:rPr>
          <w:t>приложению N 1</w:t>
        </w:r>
      </w:hyperlink>
      <w:r w:rsidRPr="00BA13BD">
        <w:rPr>
          <w:rFonts w:ascii="Times New Roman" w:eastAsia="Times New Roman" w:hAnsi="Times New Roman" w:cs="Times New Roman"/>
          <w:sz w:val="24"/>
          <w:szCs w:val="24"/>
        </w:rPr>
        <w:t>.</w:t>
      </w:r>
    </w:p>
    <w:p w:rsidR="00A1344F" w:rsidRPr="00BA13BD"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6. </w:t>
      </w:r>
      <w:hyperlink r:id="rId22" w:anchor="/document/406185063/entry/3100" w:history="1">
        <w:r w:rsidRPr="00BA13BD">
          <w:rPr>
            <w:rFonts w:ascii="Times New Roman" w:eastAsia="Times New Roman" w:hAnsi="Times New Roman" w:cs="Times New Roman"/>
            <w:color w:val="3272C0"/>
            <w:sz w:val="24"/>
            <w:szCs w:val="24"/>
            <w:u w:val="single"/>
          </w:rPr>
          <w:t>Приложение</w:t>
        </w:r>
      </w:hyperlink>
      <w:r w:rsidRPr="00BA13BD">
        <w:rPr>
          <w:rFonts w:ascii="Times New Roman" w:eastAsia="Times New Roman" w:hAnsi="Times New Roman" w:cs="Times New Roman"/>
          <w:sz w:val="24"/>
          <w:szCs w:val="24"/>
        </w:rPr>
        <w:t xml:space="preserve"> к подпрограмме </w:t>
      </w:r>
      <w:r w:rsidR="0089771D">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Социальное обеспечение граждан</w:t>
      </w:r>
      <w:r w:rsidR="0089771D">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 xml:space="preserve"> муниципальной программы Порецкого муниципального округа Чувашской Республики </w:t>
      </w:r>
      <w:r w:rsidR="0089771D">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Социальная поддержка граждан</w:t>
      </w:r>
      <w:r w:rsidR="0089771D">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 xml:space="preserve"> изложить в редакции, согласно </w:t>
      </w:r>
      <w:hyperlink r:id="rId23" w:anchor="/document/408556945/entry/20000" w:history="1">
        <w:r w:rsidRPr="00BA13BD">
          <w:rPr>
            <w:rFonts w:ascii="Times New Roman" w:eastAsia="Times New Roman" w:hAnsi="Times New Roman" w:cs="Times New Roman"/>
            <w:color w:val="3272C0"/>
            <w:sz w:val="24"/>
            <w:szCs w:val="24"/>
            <w:u w:val="single"/>
          </w:rPr>
          <w:t>приложению N 2</w:t>
        </w:r>
      </w:hyperlink>
      <w:r w:rsidRPr="00BA13BD">
        <w:rPr>
          <w:rFonts w:ascii="Times New Roman" w:eastAsia="Times New Roman" w:hAnsi="Times New Roman" w:cs="Times New Roman"/>
          <w:sz w:val="24"/>
          <w:szCs w:val="24"/>
        </w:rPr>
        <w:t>.</w:t>
      </w:r>
    </w:p>
    <w:p w:rsidR="00A1344F" w:rsidRDefault="00A1344F" w:rsidP="00A1344F">
      <w:pPr>
        <w:spacing w:before="100" w:beforeAutospacing="1" w:after="100" w:afterAutospacing="1" w:line="240" w:lineRule="auto"/>
        <w:jc w:val="both"/>
        <w:rPr>
          <w:rFonts w:ascii="Times New Roman" w:eastAsia="Times New Roman" w:hAnsi="Times New Roman" w:cs="Times New Roman"/>
          <w:sz w:val="24"/>
          <w:szCs w:val="24"/>
        </w:rPr>
      </w:pPr>
      <w:r w:rsidRPr="00BA13BD">
        <w:rPr>
          <w:rFonts w:ascii="Times New Roman" w:eastAsia="Times New Roman" w:hAnsi="Times New Roman" w:cs="Times New Roman"/>
          <w:sz w:val="24"/>
          <w:szCs w:val="24"/>
        </w:rPr>
        <w:t>7. </w:t>
      </w:r>
      <w:hyperlink r:id="rId24" w:anchor="/document/406185063/entry/5100" w:history="1">
        <w:r w:rsidRPr="00BA13BD">
          <w:rPr>
            <w:rFonts w:ascii="Times New Roman" w:eastAsia="Times New Roman" w:hAnsi="Times New Roman" w:cs="Times New Roman"/>
            <w:color w:val="3272C0"/>
            <w:sz w:val="24"/>
            <w:szCs w:val="24"/>
            <w:u w:val="single"/>
          </w:rPr>
          <w:t>Приложение</w:t>
        </w:r>
      </w:hyperlink>
      <w:r w:rsidRPr="00BA13BD">
        <w:rPr>
          <w:rFonts w:ascii="Times New Roman" w:eastAsia="Times New Roman" w:hAnsi="Times New Roman" w:cs="Times New Roman"/>
          <w:sz w:val="24"/>
          <w:szCs w:val="24"/>
        </w:rPr>
        <w:t xml:space="preserve"> к подпрограмме </w:t>
      </w:r>
      <w:r w:rsidR="0089771D">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Совершенствование социальной поддержки семьи и детей</w:t>
      </w:r>
      <w:r w:rsidR="0089771D">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 xml:space="preserve"> муниципальной программы Порецкого муниципального округа Чувашской Республики </w:t>
      </w:r>
      <w:r w:rsidR="0089771D">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Социальная поддержка граждан</w:t>
      </w:r>
      <w:r w:rsidR="0089771D">
        <w:rPr>
          <w:rFonts w:ascii="Times New Roman" w:eastAsia="Times New Roman" w:hAnsi="Times New Roman" w:cs="Times New Roman"/>
          <w:sz w:val="24"/>
          <w:szCs w:val="24"/>
        </w:rPr>
        <w:t>»</w:t>
      </w:r>
      <w:r w:rsidRPr="00BA13BD">
        <w:rPr>
          <w:rFonts w:ascii="Times New Roman" w:eastAsia="Times New Roman" w:hAnsi="Times New Roman" w:cs="Times New Roman"/>
          <w:sz w:val="24"/>
          <w:szCs w:val="24"/>
        </w:rPr>
        <w:t xml:space="preserve"> изложить в редакции, согласно </w:t>
      </w:r>
      <w:hyperlink r:id="rId25" w:anchor="/document/408556945/entry/30000" w:history="1">
        <w:r w:rsidRPr="00BA13BD">
          <w:rPr>
            <w:rFonts w:ascii="Times New Roman" w:eastAsia="Times New Roman" w:hAnsi="Times New Roman" w:cs="Times New Roman"/>
            <w:color w:val="3272C0"/>
            <w:sz w:val="24"/>
            <w:szCs w:val="24"/>
            <w:u w:val="single"/>
          </w:rPr>
          <w:t>приложению N 3</w:t>
        </w:r>
      </w:hyperlink>
      <w:r w:rsidRPr="00BA13BD">
        <w:rPr>
          <w:rFonts w:ascii="Times New Roman" w:eastAsia="Times New Roman" w:hAnsi="Times New Roman" w:cs="Times New Roman"/>
          <w:sz w:val="24"/>
          <w:szCs w:val="24"/>
        </w:rPr>
        <w:t>.</w:t>
      </w:r>
    </w:p>
    <w:p w:rsidR="00A1344F" w:rsidRDefault="00A1344F" w:rsidP="00A1344F">
      <w:pPr>
        <w:pStyle w:val="aa"/>
        <w:jc w:val="both"/>
        <w:rPr>
          <w:rFonts w:ascii="Times New Roman" w:hAnsi="Times New Roman"/>
        </w:rPr>
      </w:pPr>
      <w:r>
        <w:rPr>
          <w:rFonts w:ascii="Times New Roman" w:hAnsi="Times New Roman"/>
        </w:rPr>
        <w:t xml:space="preserve">8. </w:t>
      </w:r>
      <w:r w:rsidRPr="00DA4C33">
        <w:rPr>
          <w:rFonts w:ascii="Times New Roman" w:hAnsi="Times New Roman"/>
        </w:rPr>
        <w:t xml:space="preserve">В приложении 4 в Паспорте подпрограммы </w:t>
      </w:r>
      <w:r>
        <w:rPr>
          <w:rFonts w:ascii="Times New Roman" w:hAnsi="Times New Roman"/>
        </w:rPr>
        <w:t>о</w:t>
      </w:r>
      <w:r w:rsidRPr="006353A8">
        <w:rPr>
          <w:rFonts w:ascii="Times New Roman" w:hAnsi="Times New Roman"/>
        </w:rPr>
        <w:t>тветственный исполнитель подпрограммы</w:t>
      </w:r>
      <w:r>
        <w:rPr>
          <w:rFonts w:ascii="Times New Roman" w:hAnsi="Times New Roman"/>
        </w:rPr>
        <w:t>, с</w:t>
      </w:r>
      <w:r w:rsidRPr="006353A8">
        <w:rPr>
          <w:rFonts w:ascii="Times New Roman" w:hAnsi="Times New Roman"/>
        </w:rPr>
        <w:t>оисполнители подпрограммы</w:t>
      </w:r>
      <w:r>
        <w:rPr>
          <w:rFonts w:ascii="Times New Roman" w:hAnsi="Times New Roman"/>
        </w:rPr>
        <w:t>,</w:t>
      </w:r>
      <w:r w:rsidRPr="00DA4C33">
        <w:rPr>
          <w:rFonts w:ascii="Times New Roman" w:hAnsi="Times New Roman"/>
        </w:rPr>
        <w:t xml:space="preserve"> задачи подпрограммы и ожидаемые результаты реализации подпрограммы  изложить в </w:t>
      </w:r>
      <w:r w:rsidRPr="00BA13BD">
        <w:rPr>
          <w:rFonts w:ascii="Times New Roman" w:hAnsi="Times New Roman"/>
        </w:rPr>
        <w:t>следующей редакции: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425"/>
        <w:gridCol w:w="5209"/>
      </w:tblGrid>
      <w:tr w:rsidR="00302A71" w:rsidTr="00EC6E52">
        <w:tc>
          <w:tcPr>
            <w:tcW w:w="3936" w:type="dxa"/>
          </w:tcPr>
          <w:p w:rsidR="00302A71" w:rsidRPr="00D81BEA" w:rsidRDefault="00302A71" w:rsidP="00B4397C">
            <w:pPr>
              <w:pStyle w:val="aa"/>
              <w:rPr>
                <w:rFonts w:ascii="Times New Roman" w:hAnsi="Times New Roman"/>
              </w:rPr>
            </w:pPr>
            <w:r w:rsidRPr="00D81BEA">
              <w:rPr>
                <w:rFonts w:ascii="Times New Roman" w:hAnsi="Times New Roman"/>
              </w:rPr>
              <w:t>«Ответственный исполнитель по</w:t>
            </w:r>
            <w:r w:rsidRPr="00D81BEA">
              <w:rPr>
                <w:rFonts w:ascii="Times New Roman" w:hAnsi="Times New Roman"/>
              </w:rPr>
              <w:t>д</w:t>
            </w:r>
            <w:r w:rsidRPr="00D81BEA">
              <w:rPr>
                <w:rFonts w:ascii="Times New Roman" w:hAnsi="Times New Roman"/>
              </w:rPr>
              <w:t>программы</w:t>
            </w:r>
          </w:p>
        </w:tc>
        <w:tc>
          <w:tcPr>
            <w:tcW w:w="425" w:type="dxa"/>
          </w:tcPr>
          <w:p w:rsidR="00302A71" w:rsidRPr="00D81BEA" w:rsidRDefault="00302A71" w:rsidP="00C56910">
            <w:pPr>
              <w:pStyle w:val="aa"/>
              <w:rPr>
                <w:rFonts w:ascii="Times New Roman" w:hAnsi="Times New Roman"/>
              </w:rPr>
            </w:pPr>
            <w:r w:rsidRPr="00D81BEA">
              <w:rPr>
                <w:rFonts w:ascii="Times New Roman" w:hAnsi="Times New Roman"/>
              </w:rPr>
              <w:t>-</w:t>
            </w:r>
          </w:p>
        </w:tc>
        <w:tc>
          <w:tcPr>
            <w:tcW w:w="5209" w:type="dxa"/>
          </w:tcPr>
          <w:p w:rsidR="00302A71" w:rsidRPr="00D81BEA" w:rsidRDefault="00302A71" w:rsidP="000A61FF">
            <w:pPr>
              <w:pStyle w:val="aa"/>
              <w:jc w:val="both"/>
              <w:rPr>
                <w:rFonts w:ascii="Times New Roman" w:hAnsi="Times New Roman"/>
              </w:rPr>
            </w:pPr>
            <w:r w:rsidRPr="00D81BEA">
              <w:rPr>
                <w:rFonts w:ascii="Times New Roman" w:hAnsi="Times New Roman"/>
                <w:color w:val="000000"/>
              </w:rPr>
              <w:t>отдел образования, молодежной политики и спорта администрации Порецкого муниципального округа</w:t>
            </w:r>
            <w:r>
              <w:rPr>
                <w:rFonts w:ascii="Times New Roman" w:hAnsi="Times New Roman"/>
                <w:color w:val="000000"/>
              </w:rPr>
              <w:t>;</w:t>
            </w:r>
            <w:r w:rsidRPr="00D81BEA">
              <w:rPr>
                <w:rFonts w:ascii="Times New Roman" w:hAnsi="Times New Roman"/>
              </w:rPr>
              <w:t xml:space="preserve"> </w:t>
            </w:r>
          </w:p>
        </w:tc>
      </w:tr>
      <w:tr w:rsidR="00302A71" w:rsidRPr="006A451B" w:rsidTr="00EC6E52">
        <w:tc>
          <w:tcPr>
            <w:tcW w:w="3936" w:type="dxa"/>
          </w:tcPr>
          <w:p w:rsidR="00302A71" w:rsidRPr="00D81BEA" w:rsidRDefault="00302A71" w:rsidP="00D81BEA">
            <w:pPr>
              <w:pStyle w:val="aa"/>
              <w:rPr>
                <w:rFonts w:ascii="Times New Roman" w:hAnsi="Times New Roman"/>
              </w:rPr>
            </w:pPr>
            <w:r w:rsidRPr="00D81BEA">
              <w:rPr>
                <w:rFonts w:ascii="Times New Roman" w:hAnsi="Times New Roman"/>
              </w:rPr>
              <w:t>Соисполнители подпрограммы</w:t>
            </w:r>
          </w:p>
        </w:tc>
        <w:tc>
          <w:tcPr>
            <w:tcW w:w="425" w:type="dxa"/>
          </w:tcPr>
          <w:p w:rsidR="00302A71" w:rsidRPr="00D81BEA" w:rsidRDefault="00302A71" w:rsidP="00D81BEA">
            <w:pPr>
              <w:pStyle w:val="aa"/>
              <w:rPr>
                <w:rFonts w:ascii="Times New Roman" w:hAnsi="Times New Roman"/>
              </w:rPr>
            </w:pPr>
            <w:r w:rsidRPr="00D81BEA">
              <w:rPr>
                <w:rFonts w:ascii="Times New Roman" w:hAnsi="Times New Roman"/>
              </w:rPr>
              <w:t>-</w:t>
            </w:r>
          </w:p>
        </w:tc>
        <w:tc>
          <w:tcPr>
            <w:tcW w:w="5209" w:type="dxa"/>
          </w:tcPr>
          <w:p w:rsidR="00302A71" w:rsidRPr="00D81BEA" w:rsidRDefault="00302A71" w:rsidP="00302A71">
            <w:pPr>
              <w:pStyle w:val="aa"/>
              <w:jc w:val="both"/>
              <w:rPr>
                <w:rFonts w:ascii="Times New Roman" w:hAnsi="Times New Roman"/>
              </w:rPr>
            </w:pPr>
            <w:r w:rsidRPr="00D81BEA">
              <w:rPr>
                <w:rFonts w:ascii="Times New Roman" w:hAnsi="Times New Roman"/>
                <w:color w:val="000000"/>
              </w:rPr>
              <w:t>муниципальные учреждения культуры и образ</w:t>
            </w:r>
            <w:r w:rsidRPr="00D81BEA">
              <w:rPr>
                <w:rFonts w:ascii="Times New Roman" w:hAnsi="Times New Roman"/>
                <w:color w:val="000000"/>
              </w:rPr>
              <w:t>о</w:t>
            </w:r>
            <w:r w:rsidRPr="00D81BEA">
              <w:rPr>
                <w:rFonts w:ascii="Times New Roman" w:hAnsi="Times New Roman"/>
                <w:color w:val="000000"/>
              </w:rPr>
              <w:t>вания;</w:t>
            </w:r>
          </w:p>
          <w:p w:rsidR="00302A71" w:rsidRPr="00D81BEA" w:rsidRDefault="00302A71" w:rsidP="00302A71">
            <w:pPr>
              <w:pStyle w:val="aa"/>
              <w:jc w:val="both"/>
              <w:rPr>
                <w:rFonts w:ascii="Times New Roman" w:hAnsi="Times New Roman"/>
              </w:rPr>
            </w:pPr>
            <w:r w:rsidRPr="00D81BEA">
              <w:rPr>
                <w:rFonts w:ascii="Times New Roman" w:hAnsi="Times New Roman"/>
              </w:rPr>
              <w:t>отдел сельского хозяйства, земельных отношений и экологии администрации Порецкого муниципального округа Чувашской Респу</w:t>
            </w:r>
            <w:r w:rsidRPr="00D81BEA">
              <w:rPr>
                <w:rFonts w:ascii="Times New Roman" w:hAnsi="Times New Roman"/>
              </w:rPr>
              <w:t>б</w:t>
            </w:r>
            <w:r w:rsidRPr="00D81BEA">
              <w:rPr>
                <w:rFonts w:ascii="Times New Roman" w:hAnsi="Times New Roman"/>
              </w:rPr>
              <w:t>лики</w:t>
            </w:r>
          </w:p>
        </w:tc>
      </w:tr>
      <w:tr w:rsidR="00302A71" w:rsidRPr="006A451B" w:rsidTr="00EC6E52">
        <w:tc>
          <w:tcPr>
            <w:tcW w:w="3936" w:type="dxa"/>
          </w:tcPr>
          <w:p w:rsidR="00302A71" w:rsidRPr="00D81BEA" w:rsidRDefault="00302A71" w:rsidP="00374873">
            <w:pPr>
              <w:pStyle w:val="aa"/>
              <w:rPr>
                <w:rFonts w:ascii="Times New Roman" w:hAnsi="Times New Roman"/>
              </w:rPr>
            </w:pPr>
            <w:r w:rsidRPr="00D81BEA">
              <w:rPr>
                <w:rFonts w:ascii="Times New Roman" w:hAnsi="Times New Roman"/>
              </w:rPr>
              <w:t>Задачи подпрограммы</w:t>
            </w:r>
          </w:p>
        </w:tc>
        <w:tc>
          <w:tcPr>
            <w:tcW w:w="425" w:type="dxa"/>
          </w:tcPr>
          <w:p w:rsidR="00302A71" w:rsidRPr="00D81BEA" w:rsidRDefault="00302A71" w:rsidP="00D81BEA">
            <w:pPr>
              <w:pStyle w:val="aa"/>
              <w:rPr>
                <w:rFonts w:ascii="Times New Roman" w:hAnsi="Times New Roman"/>
              </w:rPr>
            </w:pPr>
            <w:r w:rsidRPr="00D81BEA">
              <w:rPr>
                <w:rFonts w:ascii="Times New Roman" w:hAnsi="Times New Roman"/>
              </w:rPr>
              <w:t>-</w:t>
            </w:r>
          </w:p>
        </w:tc>
        <w:tc>
          <w:tcPr>
            <w:tcW w:w="5209" w:type="dxa"/>
          </w:tcPr>
          <w:p w:rsidR="00302A71" w:rsidRPr="00D81BEA" w:rsidRDefault="00302A71" w:rsidP="00D81BEA">
            <w:pPr>
              <w:pStyle w:val="aa"/>
              <w:jc w:val="both"/>
              <w:rPr>
                <w:rFonts w:ascii="Times New Roman" w:hAnsi="Times New Roman"/>
              </w:rPr>
            </w:pPr>
            <w:r w:rsidRPr="00D81BEA">
              <w:rPr>
                <w:rFonts w:ascii="Times New Roman" w:hAnsi="Times New Roman"/>
              </w:rPr>
              <w:t xml:space="preserve">обеспечение роста поддержки в обществе и расширения участия граждан </w:t>
            </w:r>
            <w:proofErr w:type="gramStart"/>
            <w:r w:rsidRPr="00D81BEA">
              <w:rPr>
                <w:rFonts w:ascii="Times New Roman" w:hAnsi="Times New Roman"/>
              </w:rPr>
              <w:t>в</w:t>
            </w:r>
            <w:proofErr w:type="gramEnd"/>
            <w:r w:rsidRPr="00D81BEA">
              <w:rPr>
                <w:rFonts w:ascii="Times New Roman" w:hAnsi="Times New Roman"/>
              </w:rPr>
              <w:t xml:space="preserve"> благотворительной и добровольческой</w:t>
            </w:r>
          </w:p>
        </w:tc>
      </w:tr>
      <w:tr w:rsidR="00302A71" w:rsidRPr="006A451B" w:rsidTr="00EC6E52">
        <w:tc>
          <w:tcPr>
            <w:tcW w:w="3936" w:type="dxa"/>
          </w:tcPr>
          <w:p w:rsidR="00302A71" w:rsidRPr="00D81BEA" w:rsidRDefault="00302A71" w:rsidP="00D81BEA">
            <w:pPr>
              <w:pStyle w:val="aa"/>
              <w:rPr>
                <w:rFonts w:ascii="Times New Roman" w:hAnsi="Times New Roman"/>
              </w:rPr>
            </w:pPr>
          </w:p>
        </w:tc>
        <w:tc>
          <w:tcPr>
            <w:tcW w:w="425" w:type="dxa"/>
          </w:tcPr>
          <w:p w:rsidR="00302A71" w:rsidRPr="00D81BEA" w:rsidRDefault="00302A71" w:rsidP="00D81BEA">
            <w:pPr>
              <w:pStyle w:val="aa"/>
              <w:rPr>
                <w:rFonts w:ascii="Times New Roman" w:hAnsi="Times New Roman"/>
              </w:rPr>
            </w:pPr>
          </w:p>
        </w:tc>
        <w:tc>
          <w:tcPr>
            <w:tcW w:w="5209" w:type="dxa"/>
          </w:tcPr>
          <w:p w:rsidR="00302A71" w:rsidRPr="00D81BEA" w:rsidRDefault="00302A71" w:rsidP="00D81BEA">
            <w:pPr>
              <w:pStyle w:val="aa"/>
              <w:jc w:val="both"/>
              <w:rPr>
                <w:rFonts w:ascii="Times New Roman" w:hAnsi="Times New Roman"/>
              </w:rPr>
            </w:pPr>
            <w:r w:rsidRPr="00D81BEA">
              <w:rPr>
                <w:rFonts w:ascii="Times New Roman" w:hAnsi="Times New Roman"/>
              </w:rPr>
              <w:t xml:space="preserve"> (воло</w:t>
            </w:r>
            <w:r w:rsidRPr="00D81BEA">
              <w:rPr>
                <w:rFonts w:ascii="Times New Roman" w:hAnsi="Times New Roman"/>
              </w:rPr>
              <w:t>н</w:t>
            </w:r>
            <w:r w:rsidRPr="00D81BEA">
              <w:rPr>
                <w:rFonts w:ascii="Times New Roman" w:hAnsi="Times New Roman"/>
              </w:rPr>
              <w:t>терской) деятельности;</w:t>
            </w:r>
          </w:p>
          <w:p w:rsidR="00302A71" w:rsidRPr="00D81BEA" w:rsidRDefault="00302A71" w:rsidP="00D81BEA">
            <w:pPr>
              <w:pStyle w:val="aa"/>
              <w:jc w:val="both"/>
              <w:rPr>
                <w:rFonts w:ascii="Times New Roman" w:hAnsi="Times New Roman"/>
              </w:rPr>
            </w:pPr>
            <w:r w:rsidRPr="00D81BEA">
              <w:rPr>
                <w:rFonts w:ascii="Times New Roman" w:hAnsi="Times New Roman"/>
              </w:rPr>
              <w:lastRenderedPageBreak/>
              <w:t>содействие повышению эффективности деятельности и профессионализма благотворительных орг</w:t>
            </w:r>
            <w:r w:rsidRPr="00D81BEA">
              <w:rPr>
                <w:rFonts w:ascii="Times New Roman" w:hAnsi="Times New Roman"/>
              </w:rPr>
              <w:t>а</w:t>
            </w:r>
            <w:r w:rsidRPr="00D81BEA">
              <w:rPr>
                <w:rFonts w:ascii="Times New Roman" w:hAnsi="Times New Roman"/>
              </w:rPr>
              <w:t>низаций;</w:t>
            </w:r>
          </w:p>
          <w:p w:rsidR="00302A71" w:rsidRPr="00D81BEA" w:rsidRDefault="00302A71" w:rsidP="00D81BEA">
            <w:pPr>
              <w:jc w:val="both"/>
              <w:rPr>
                <w:sz w:val="24"/>
                <w:szCs w:val="24"/>
              </w:rPr>
            </w:pPr>
            <w:r w:rsidRPr="00D81BEA">
              <w:rPr>
                <w:sz w:val="24"/>
                <w:szCs w:val="24"/>
              </w:rPr>
              <w:t>решение приоритетных задач за счет использования потенциала социально ориентированных некоммерческих организ</w:t>
            </w:r>
            <w:r w:rsidRPr="00D81BEA">
              <w:rPr>
                <w:sz w:val="24"/>
                <w:szCs w:val="24"/>
              </w:rPr>
              <w:t>а</w:t>
            </w:r>
            <w:r w:rsidRPr="00D81BEA">
              <w:rPr>
                <w:sz w:val="24"/>
                <w:szCs w:val="24"/>
              </w:rPr>
              <w:t>ций</w:t>
            </w:r>
          </w:p>
        </w:tc>
      </w:tr>
      <w:tr w:rsidR="00302A71" w:rsidRPr="006A451B" w:rsidTr="00EC6E52">
        <w:tc>
          <w:tcPr>
            <w:tcW w:w="3936" w:type="dxa"/>
          </w:tcPr>
          <w:p w:rsidR="00302A71" w:rsidRPr="00D81BEA" w:rsidRDefault="00302A71" w:rsidP="00D81BEA">
            <w:pPr>
              <w:pStyle w:val="aa"/>
              <w:rPr>
                <w:rFonts w:ascii="Times New Roman" w:hAnsi="Times New Roman"/>
              </w:rPr>
            </w:pPr>
            <w:bookmarkStart w:id="0" w:name="sub_401"/>
            <w:r w:rsidRPr="00D81BEA">
              <w:rPr>
                <w:rFonts w:ascii="Times New Roman" w:hAnsi="Times New Roman"/>
              </w:rPr>
              <w:lastRenderedPageBreak/>
              <w:t>Объемы финансирования подпрограммы с разбивкой по годам ре</w:t>
            </w:r>
            <w:r w:rsidRPr="00D81BEA">
              <w:rPr>
                <w:rFonts w:ascii="Times New Roman" w:hAnsi="Times New Roman"/>
              </w:rPr>
              <w:t>а</w:t>
            </w:r>
            <w:r w:rsidRPr="00D81BEA">
              <w:rPr>
                <w:rFonts w:ascii="Times New Roman" w:hAnsi="Times New Roman"/>
              </w:rPr>
              <w:t>лизации</w:t>
            </w:r>
            <w:bookmarkEnd w:id="0"/>
          </w:p>
        </w:tc>
        <w:tc>
          <w:tcPr>
            <w:tcW w:w="425" w:type="dxa"/>
          </w:tcPr>
          <w:p w:rsidR="00302A71" w:rsidRPr="00D81BEA" w:rsidRDefault="00302A71" w:rsidP="00D81BEA">
            <w:pPr>
              <w:pStyle w:val="aa"/>
              <w:rPr>
                <w:rFonts w:ascii="Times New Roman" w:hAnsi="Times New Roman"/>
              </w:rPr>
            </w:pPr>
            <w:r w:rsidRPr="00D81BEA">
              <w:rPr>
                <w:rFonts w:ascii="Times New Roman" w:hAnsi="Times New Roman"/>
              </w:rPr>
              <w:t>-</w:t>
            </w:r>
          </w:p>
        </w:tc>
        <w:tc>
          <w:tcPr>
            <w:tcW w:w="5209" w:type="dxa"/>
          </w:tcPr>
          <w:p w:rsidR="00302A71" w:rsidRPr="00D81BEA" w:rsidRDefault="00302A71" w:rsidP="00D81BEA">
            <w:pPr>
              <w:pStyle w:val="aa"/>
              <w:jc w:val="both"/>
              <w:rPr>
                <w:rFonts w:ascii="Times New Roman" w:hAnsi="Times New Roman"/>
              </w:rPr>
            </w:pPr>
            <w:r w:rsidRPr="00D81BEA">
              <w:rPr>
                <w:rFonts w:ascii="Times New Roman" w:hAnsi="Times New Roman"/>
              </w:rPr>
              <w:t>прогнозируемые объемы бюджетных ассигнований на реализацию мероприятий по</w:t>
            </w:r>
            <w:r w:rsidRPr="00D81BEA">
              <w:rPr>
                <w:rFonts w:ascii="Times New Roman" w:hAnsi="Times New Roman"/>
              </w:rPr>
              <w:t>д</w:t>
            </w:r>
            <w:r w:rsidRPr="00D81BEA">
              <w:rPr>
                <w:rFonts w:ascii="Times New Roman" w:hAnsi="Times New Roman"/>
              </w:rPr>
              <w:t>программы в 2023 - 2035 годах составляют 19,9 тыс. рублей, в том числе:</w:t>
            </w:r>
          </w:p>
          <w:p w:rsidR="00302A71" w:rsidRPr="00D81BEA" w:rsidRDefault="00302A71" w:rsidP="00D81BEA">
            <w:pPr>
              <w:pStyle w:val="aa"/>
              <w:rPr>
                <w:rFonts w:ascii="Times New Roman" w:hAnsi="Times New Roman"/>
              </w:rPr>
            </w:pPr>
            <w:r w:rsidRPr="00D81BEA">
              <w:rPr>
                <w:rFonts w:ascii="Times New Roman" w:hAnsi="Times New Roman"/>
              </w:rPr>
              <w:t>в 2023 году - 0,0 тыс. рублей;</w:t>
            </w:r>
          </w:p>
          <w:p w:rsidR="00302A71" w:rsidRPr="00D81BEA" w:rsidRDefault="00302A71" w:rsidP="00D81BEA">
            <w:pPr>
              <w:pStyle w:val="aa"/>
              <w:rPr>
                <w:rFonts w:ascii="Times New Roman" w:hAnsi="Times New Roman"/>
              </w:rPr>
            </w:pPr>
            <w:r w:rsidRPr="00D81BEA">
              <w:rPr>
                <w:rFonts w:ascii="Times New Roman" w:hAnsi="Times New Roman"/>
              </w:rPr>
              <w:t>в 2024 году - 19,9 тыс. рублей;</w:t>
            </w:r>
          </w:p>
          <w:p w:rsidR="00302A71" w:rsidRPr="00D81BEA" w:rsidRDefault="00302A71" w:rsidP="00D81BEA">
            <w:pPr>
              <w:pStyle w:val="aa"/>
              <w:rPr>
                <w:rFonts w:ascii="Times New Roman" w:hAnsi="Times New Roman"/>
              </w:rPr>
            </w:pPr>
            <w:r w:rsidRPr="00D81BEA">
              <w:rPr>
                <w:rFonts w:ascii="Times New Roman" w:hAnsi="Times New Roman"/>
              </w:rPr>
              <w:t>в 2025 году - 0,0 тыс. рублей;</w:t>
            </w:r>
          </w:p>
          <w:p w:rsidR="00302A71" w:rsidRPr="00D81BEA" w:rsidRDefault="00302A71" w:rsidP="00D81BEA">
            <w:pPr>
              <w:pStyle w:val="aa"/>
              <w:rPr>
                <w:rFonts w:ascii="Times New Roman" w:hAnsi="Times New Roman"/>
              </w:rPr>
            </w:pPr>
            <w:r w:rsidRPr="00D81BEA">
              <w:rPr>
                <w:rFonts w:ascii="Times New Roman" w:hAnsi="Times New Roman"/>
              </w:rPr>
              <w:t>в 2026 - 2030 годах - 0,0 тыс. рублей;</w:t>
            </w:r>
          </w:p>
          <w:p w:rsidR="00302A71" w:rsidRPr="00D81BEA" w:rsidRDefault="00302A71" w:rsidP="00D81BEA">
            <w:pPr>
              <w:pStyle w:val="aa"/>
              <w:rPr>
                <w:rFonts w:ascii="Times New Roman" w:hAnsi="Times New Roman"/>
              </w:rPr>
            </w:pPr>
            <w:r w:rsidRPr="00D81BEA">
              <w:rPr>
                <w:rFonts w:ascii="Times New Roman" w:hAnsi="Times New Roman"/>
              </w:rPr>
              <w:t>в 2031 - 2035 годах - 0,0 тыс. рублей;</w:t>
            </w:r>
          </w:p>
          <w:p w:rsidR="00302A71" w:rsidRPr="00D81BEA" w:rsidRDefault="00302A71" w:rsidP="00D81BEA">
            <w:pPr>
              <w:pStyle w:val="aa"/>
              <w:rPr>
                <w:rFonts w:ascii="Times New Roman" w:hAnsi="Times New Roman"/>
              </w:rPr>
            </w:pPr>
            <w:r w:rsidRPr="00D81BEA">
              <w:rPr>
                <w:rFonts w:ascii="Times New Roman" w:hAnsi="Times New Roman"/>
              </w:rPr>
              <w:t>из них средства:</w:t>
            </w:r>
          </w:p>
          <w:p w:rsidR="00302A71" w:rsidRPr="00D81BEA" w:rsidRDefault="00302A71" w:rsidP="00D81BEA">
            <w:pPr>
              <w:pStyle w:val="aa"/>
              <w:jc w:val="both"/>
              <w:rPr>
                <w:rFonts w:ascii="Times New Roman" w:hAnsi="Times New Roman"/>
              </w:rPr>
            </w:pPr>
            <w:r w:rsidRPr="00D81BEA">
              <w:rPr>
                <w:rFonts w:ascii="Times New Roman" w:hAnsi="Times New Roman"/>
              </w:rPr>
              <w:t>внебюджетных источников - 19,9 тыс. рублей (100,0 процентов), в том числе:</w:t>
            </w:r>
          </w:p>
          <w:p w:rsidR="00302A71" w:rsidRPr="00D81BEA" w:rsidRDefault="00302A71" w:rsidP="00D81BEA">
            <w:pPr>
              <w:pStyle w:val="aa"/>
              <w:rPr>
                <w:rFonts w:ascii="Times New Roman" w:hAnsi="Times New Roman"/>
              </w:rPr>
            </w:pPr>
            <w:r w:rsidRPr="00D81BEA">
              <w:rPr>
                <w:rFonts w:ascii="Times New Roman" w:hAnsi="Times New Roman"/>
              </w:rPr>
              <w:t>в 2023 году - 0,0 тыс. рублей;</w:t>
            </w:r>
          </w:p>
          <w:p w:rsidR="00302A71" w:rsidRPr="00D81BEA" w:rsidRDefault="00302A71" w:rsidP="00D81BEA">
            <w:pPr>
              <w:pStyle w:val="aa"/>
              <w:rPr>
                <w:rFonts w:ascii="Times New Roman" w:hAnsi="Times New Roman"/>
              </w:rPr>
            </w:pPr>
            <w:r w:rsidRPr="00D81BEA">
              <w:rPr>
                <w:rFonts w:ascii="Times New Roman" w:hAnsi="Times New Roman"/>
              </w:rPr>
              <w:t>в 2024 году - 19,9 тыс. рублей;</w:t>
            </w:r>
          </w:p>
          <w:p w:rsidR="00302A71" w:rsidRPr="00D81BEA" w:rsidRDefault="00302A71" w:rsidP="00D81BEA">
            <w:pPr>
              <w:pStyle w:val="aa"/>
              <w:rPr>
                <w:rFonts w:ascii="Times New Roman" w:hAnsi="Times New Roman"/>
              </w:rPr>
            </w:pPr>
            <w:r w:rsidRPr="00D81BEA">
              <w:rPr>
                <w:rFonts w:ascii="Times New Roman" w:hAnsi="Times New Roman"/>
              </w:rPr>
              <w:t>в 2025 году - 0,0 тыс. рублей;</w:t>
            </w:r>
          </w:p>
          <w:p w:rsidR="00302A71" w:rsidRPr="00D81BEA" w:rsidRDefault="00302A71" w:rsidP="00D81BEA">
            <w:pPr>
              <w:pStyle w:val="aa"/>
              <w:rPr>
                <w:rFonts w:ascii="Times New Roman" w:hAnsi="Times New Roman"/>
              </w:rPr>
            </w:pPr>
            <w:r w:rsidRPr="00D81BEA">
              <w:rPr>
                <w:rFonts w:ascii="Times New Roman" w:hAnsi="Times New Roman"/>
              </w:rPr>
              <w:t>в 2026 - 2030 годах - 0,0 тыс. рублей;</w:t>
            </w:r>
          </w:p>
          <w:p w:rsidR="00302A71" w:rsidRPr="00D81BEA" w:rsidRDefault="00302A71" w:rsidP="00D81BEA">
            <w:pPr>
              <w:pStyle w:val="aa"/>
              <w:rPr>
                <w:rFonts w:ascii="Times New Roman" w:hAnsi="Times New Roman"/>
              </w:rPr>
            </w:pPr>
            <w:r w:rsidRPr="00D81BEA">
              <w:rPr>
                <w:rFonts w:ascii="Times New Roman" w:hAnsi="Times New Roman"/>
              </w:rPr>
              <w:t>в 2031 - 2035 годах - 0,0 тыс. рублей.</w:t>
            </w:r>
          </w:p>
          <w:p w:rsidR="00302A71" w:rsidRPr="00D81BEA" w:rsidRDefault="00302A71" w:rsidP="00D81BEA">
            <w:pPr>
              <w:pStyle w:val="aa"/>
              <w:jc w:val="both"/>
              <w:rPr>
                <w:rFonts w:ascii="Times New Roman" w:hAnsi="Times New Roman"/>
              </w:rPr>
            </w:pPr>
            <w:r w:rsidRPr="00D81BEA">
              <w:rPr>
                <w:rFonts w:ascii="Times New Roman" w:hAnsi="Times New Roman"/>
              </w:rPr>
              <w:t>Объемы финансирования подпрограммы подлежат ежегодному уточнению исходя из возможностей бюджета Порецкого муниципального округа Чувашской Республики на очередной финансовый год и плановый п</w:t>
            </w:r>
            <w:r w:rsidRPr="00D81BEA">
              <w:rPr>
                <w:rFonts w:ascii="Times New Roman" w:hAnsi="Times New Roman"/>
              </w:rPr>
              <w:t>е</w:t>
            </w:r>
            <w:r w:rsidRPr="00D81BEA">
              <w:rPr>
                <w:rFonts w:ascii="Times New Roman" w:hAnsi="Times New Roman"/>
              </w:rPr>
              <w:t>риод.</w:t>
            </w:r>
          </w:p>
        </w:tc>
      </w:tr>
      <w:tr w:rsidR="00302A71" w:rsidRPr="006A451B" w:rsidTr="00EC6E52">
        <w:tc>
          <w:tcPr>
            <w:tcW w:w="3936" w:type="dxa"/>
          </w:tcPr>
          <w:p w:rsidR="00302A71" w:rsidRPr="00D81BEA" w:rsidRDefault="00302A71" w:rsidP="00D81BEA">
            <w:pPr>
              <w:pStyle w:val="aa"/>
              <w:rPr>
                <w:rFonts w:ascii="Times New Roman" w:hAnsi="Times New Roman"/>
              </w:rPr>
            </w:pPr>
            <w:r w:rsidRPr="00D81BEA">
              <w:rPr>
                <w:rFonts w:ascii="Times New Roman" w:hAnsi="Times New Roman"/>
              </w:rPr>
              <w:t>Ожидаемые результаты</w:t>
            </w:r>
          </w:p>
          <w:p w:rsidR="00302A71" w:rsidRPr="00D81BEA" w:rsidRDefault="00302A71" w:rsidP="00D81BEA">
            <w:pPr>
              <w:pStyle w:val="aa"/>
              <w:rPr>
                <w:rFonts w:ascii="Times New Roman" w:hAnsi="Times New Roman"/>
              </w:rPr>
            </w:pPr>
            <w:r w:rsidRPr="00D81BEA">
              <w:rPr>
                <w:rFonts w:ascii="Times New Roman" w:hAnsi="Times New Roman"/>
              </w:rPr>
              <w:t>реализации подпрограммы</w:t>
            </w:r>
          </w:p>
        </w:tc>
        <w:tc>
          <w:tcPr>
            <w:tcW w:w="425" w:type="dxa"/>
          </w:tcPr>
          <w:p w:rsidR="00302A71" w:rsidRPr="00D81BEA" w:rsidRDefault="00302A71" w:rsidP="00D81BEA">
            <w:pPr>
              <w:pStyle w:val="ab"/>
              <w:jc w:val="center"/>
              <w:rPr>
                <w:rFonts w:ascii="Times New Roman" w:hAnsi="Times New Roman" w:cs="Times New Roman"/>
              </w:rPr>
            </w:pPr>
            <w:r w:rsidRPr="00D81BEA">
              <w:rPr>
                <w:rFonts w:ascii="Times New Roman" w:hAnsi="Times New Roman" w:cs="Times New Roman"/>
              </w:rPr>
              <w:t>-</w:t>
            </w:r>
          </w:p>
        </w:tc>
        <w:tc>
          <w:tcPr>
            <w:tcW w:w="5209" w:type="dxa"/>
          </w:tcPr>
          <w:p w:rsidR="00302A71" w:rsidRPr="00D81BEA" w:rsidRDefault="00302A71" w:rsidP="00D81BEA">
            <w:pPr>
              <w:pStyle w:val="aa"/>
              <w:jc w:val="both"/>
              <w:rPr>
                <w:rFonts w:ascii="Times New Roman" w:hAnsi="Times New Roman"/>
              </w:rPr>
            </w:pPr>
            <w:r w:rsidRPr="00D81BEA">
              <w:rPr>
                <w:rFonts w:ascii="Times New Roman" w:hAnsi="Times New Roman"/>
              </w:rPr>
              <w:t>обеспечение наиболее полного и эффективного использования возможностей социально ориентированных некоммерческих организаций в решении задач социально-экономического развития Порецкого мун</w:t>
            </w:r>
            <w:r w:rsidRPr="00D81BEA">
              <w:rPr>
                <w:rFonts w:ascii="Times New Roman" w:hAnsi="Times New Roman"/>
              </w:rPr>
              <w:t>и</w:t>
            </w:r>
            <w:r w:rsidRPr="00D81BEA">
              <w:rPr>
                <w:rFonts w:ascii="Times New Roman" w:hAnsi="Times New Roman"/>
              </w:rPr>
              <w:t>ципального округа Чувашской Республики;</w:t>
            </w:r>
          </w:p>
          <w:p w:rsidR="00302A71" w:rsidRPr="00D81BEA" w:rsidRDefault="00302A71" w:rsidP="00D81BEA">
            <w:pPr>
              <w:pStyle w:val="aa"/>
              <w:jc w:val="both"/>
              <w:rPr>
                <w:rFonts w:ascii="Times New Roman" w:hAnsi="Times New Roman"/>
                <w:b/>
              </w:rPr>
            </w:pPr>
            <w:r w:rsidRPr="00D81BEA">
              <w:rPr>
                <w:rFonts w:ascii="Times New Roman" w:hAnsi="Times New Roman"/>
              </w:rPr>
              <w:t xml:space="preserve">расширение </w:t>
            </w:r>
            <w:proofErr w:type="gramStart"/>
            <w:r w:rsidRPr="00D81BEA">
              <w:rPr>
                <w:rFonts w:ascii="Times New Roman" w:hAnsi="Times New Roman"/>
              </w:rPr>
              <w:t>взаимодействия органов местного самоуправления Порецкого муниципального округа Чувашской Республики</w:t>
            </w:r>
            <w:proofErr w:type="gramEnd"/>
            <w:r w:rsidRPr="00D81BEA">
              <w:rPr>
                <w:rFonts w:ascii="Times New Roman" w:hAnsi="Times New Roman"/>
              </w:rPr>
              <w:t xml:space="preserve"> и общественных организаций, вовлечение наиболее активной части граждан в решение социальных з</w:t>
            </w:r>
            <w:r w:rsidRPr="00D81BEA">
              <w:rPr>
                <w:rFonts w:ascii="Times New Roman" w:hAnsi="Times New Roman"/>
              </w:rPr>
              <w:t>а</w:t>
            </w:r>
            <w:r w:rsidRPr="00D81BEA">
              <w:rPr>
                <w:rFonts w:ascii="Times New Roman" w:hAnsi="Times New Roman"/>
              </w:rPr>
              <w:t>дач;</w:t>
            </w:r>
          </w:p>
          <w:p w:rsidR="00302A71" w:rsidRPr="00D81BEA" w:rsidRDefault="00302A71" w:rsidP="00D81BEA">
            <w:pPr>
              <w:jc w:val="both"/>
              <w:rPr>
                <w:sz w:val="24"/>
                <w:szCs w:val="24"/>
              </w:rPr>
            </w:pPr>
            <w:r w:rsidRPr="00D81BEA">
              <w:rPr>
                <w:sz w:val="24"/>
                <w:szCs w:val="24"/>
              </w:rPr>
              <w:t>увеличение количества социально ориентированных некоммерческих организаций, а также численность работников и добровол</w:t>
            </w:r>
            <w:r w:rsidRPr="00D81BEA">
              <w:rPr>
                <w:sz w:val="24"/>
                <w:szCs w:val="24"/>
              </w:rPr>
              <w:t>ь</w:t>
            </w:r>
            <w:r w:rsidRPr="00D81BEA">
              <w:rPr>
                <w:sz w:val="24"/>
                <w:szCs w:val="24"/>
              </w:rPr>
              <w:t>цев СОНКО.</w:t>
            </w:r>
            <w:r w:rsidRPr="00D81BEA">
              <w:rPr>
                <w:sz w:val="24"/>
                <w:szCs w:val="24"/>
              </w:rPr>
              <w:t>».</w:t>
            </w:r>
          </w:p>
        </w:tc>
      </w:tr>
    </w:tbl>
    <w:p w:rsidR="00A1344F" w:rsidRDefault="00A1344F" w:rsidP="00A1344F">
      <w:pPr>
        <w:spacing w:before="100" w:beforeAutospacing="1" w:after="100" w:afterAutospacing="1" w:line="240" w:lineRule="auto"/>
        <w:ind w:righ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Pr="00DA4C33">
        <w:rPr>
          <w:rFonts w:ascii="Times New Roman" w:eastAsia="Times New Roman" w:hAnsi="Times New Roman" w:cs="Times New Roman"/>
          <w:sz w:val="24"/>
          <w:szCs w:val="24"/>
        </w:rPr>
        <w:t>В приложении 4</w:t>
      </w:r>
      <w:r>
        <w:rPr>
          <w:rFonts w:ascii="Times New Roman" w:eastAsia="Times New Roman" w:hAnsi="Times New Roman" w:cs="Times New Roman"/>
          <w:sz w:val="24"/>
          <w:szCs w:val="24"/>
        </w:rPr>
        <w:t xml:space="preserve"> </w:t>
      </w:r>
      <w:hyperlink r:id="rId26" w:anchor="/document/406185063/entry/1003" w:history="1">
        <w:r w:rsidRPr="006542EE">
          <w:rPr>
            <w:rFonts w:ascii="Times New Roman" w:eastAsia="Times New Roman" w:hAnsi="Times New Roman" w:cs="Times New Roman"/>
            <w:sz w:val="24"/>
            <w:szCs w:val="24"/>
          </w:rPr>
          <w:t>Раздел I</w:t>
        </w:r>
      </w:hyperlink>
      <w:r w:rsidR="00EC6E52">
        <w:t xml:space="preserve"> </w:t>
      </w:r>
      <w:r>
        <w:rPr>
          <w:rFonts w:ascii="Times New Roman" w:eastAsia="Times New Roman" w:hAnsi="Times New Roman" w:cs="Times New Roman"/>
          <w:sz w:val="24"/>
          <w:szCs w:val="24"/>
        </w:rPr>
        <w:t xml:space="preserve">абзац 8 </w:t>
      </w:r>
      <w:r w:rsidRPr="00DA4C33">
        <w:rPr>
          <w:rFonts w:ascii="Times New Roman" w:hAnsi="Times New Roman"/>
          <w:sz w:val="24"/>
          <w:szCs w:val="24"/>
        </w:rPr>
        <w:t xml:space="preserve">изложить в </w:t>
      </w:r>
      <w:r w:rsidRPr="00BA13BD">
        <w:rPr>
          <w:rFonts w:ascii="Times New Roman" w:eastAsia="Times New Roman" w:hAnsi="Times New Roman" w:cs="Times New Roman"/>
          <w:sz w:val="24"/>
          <w:szCs w:val="24"/>
        </w:rPr>
        <w:t>следующей редакции:</w:t>
      </w:r>
      <w:r>
        <w:rPr>
          <w:rFonts w:ascii="Times New Roman" w:eastAsia="Times New Roman" w:hAnsi="Times New Roman" w:cs="Times New Roman"/>
          <w:sz w:val="24"/>
          <w:szCs w:val="24"/>
        </w:rPr>
        <w:t xml:space="preserve">  </w:t>
      </w:r>
    </w:p>
    <w:p w:rsidR="00A1344F" w:rsidRPr="00884F4C" w:rsidRDefault="00A1344F" w:rsidP="00A1344F">
      <w:pPr>
        <w:spacing w:after="0" w:line="240" w:lineRule="auto"/>
        <w:ind w:right="-1" w:firstLine="708"/>
        <w:jc w:val="both"/>
        <w:rPr>
          <w:rFonts w:ascii="Times New Roman" w:hAnsi="Times New Roman"/>
          <w:sz w:val="24"/>
          <w:szCs w:val="24"/>
        </w:rPr>
      </w:pPr>
      <w:r>
        <w:rPr>
          <w:rFonts w:ascii="Times New Roman" w:hAnsi="Times New Roman"/>
          <w:sz w:val="24"/>
          <w:szCs w:val="24"/>
        </w:rPr>
        <w:t>«</w:t>
      </w:r>
      <w:r w:rsidRPr="00884F4C">
        <w:rPr>
          <w:rFonts w:ascii="Times New Roman" w:hAnsi="Times New Roman"/>
          <w:sz w:val="24"/>
          <w:szCs w:val="24"/>
        </w:rPr>
        <w:t>Достижению поставленной в подпрограмме цели способствует решение следующих задач:</w:t>
      </w:r>
    </w:p>
    <w:p w:rsidR="00A1344F" w:rsidRPr="00884F4C" w:rsidRDefault="00A1344F" w:rsidP="00A1344F">
      <w:pPr>
        <w:pStyle w:val="afff5"/>
        <w:spacing w:after="0" w:line="240" w:lineRule="auto"/>
        <w:ind w:left="0" w:right="-1" w:firstLine="709"/>
        <w:rPr>
          <w:rFonts w:ascii="Times New Roman" w:hAnsi="Times New Roman"/>
          <w:sz w:val="24"/>
          <w:szCs w:val="24"/>
        </w:rPr>
      </w:pPr>
      <w:r w:rsidRPr="00884F4C">
        <w:rPr>
          <w:rFonts w:ascii="Times New Roman" w:hAnsi="Times New Roman"/>
          <w:sz w:val="24"/>
          <w:szCs w:val="24"/>
        </w:rPr>
        <w:t>обеспечение роста поддержки в обществе и расширения участия граждан в   благотворительной и добровольческой (волонтерской) деятельности;</w:t>
      </w:r>
    </w:p>
    <w:p w:rsidR="00A1344F" w:rsidRPr="00884F4C" w:rsidRDefault="00A1344F" w:rsidP="00A1344F">
      <w:pPr>
        <w:spacing w:after="0" w:line="240" w:lineRule="auto"/>
        <w:ind w:right="-1" w:firstLine="708"/>
        <w:jc w:val="both"/>
        <w:rPr>
          <w:rFonts w:ascii="Times New Roman" w:eastAsia="Times New Roman" w:hAnsi="Times New Roman" w:cs="Times New Roman"/>
          <w:sz w:val="24"/>
          <w:szCs w:val="24"/>
        </w:rPr>
      </w:pPr>
      <w:r w:rsidRPr="00884F4C">
        <w:rPr>
          <w:rFonts w:ascii="Times New Roman" w:hAnsi="Times New Roman"/>
          <w:sz w:val="24"/>
          <w:szCs w:val="24"/>
        </w:rPr>
        <w:lastRenderedPageBreak/>
        <w:t>содействие повышению эффективности деятельности социально ориентированных некоммерческих организаций</w:t>
      </w:r>
      <w:r>
        <w:rPr>
          <w:rFonts w:ascii="Times New Roman" w:hAnsi="Times New Roman"/>
          <w:sz w:val="24"/>
          <w:szCs w:val="24"/>
        </w:rPr>
        <w:t>;</w:t>
      </w:r>
    </w:p>
    <w:p w:rsidR="00A1344F" w:rsidRDefault="00A1344F" w:rsidP="00A1344F">
      <w:pPr>
        <w:spacing w:after="0" w:line="240" w:lineRule="auto"/>
        <w:ind w:right="-1" w:firstLine="708"/>
        <w:jc w:val="both"/>
        <w:rPr>
          <w:rFonts w:ascii="Times New Roman" w:hAnsi="Times New Roman" w:cs="Times New Roman"/>
          <w:sz w:val="24"/>
          <w:szCs w:val="24"/>
        </w:rPr>
      </w:pPr>
      <w:r w:rsidRPr="00884F4C">
        <w:rPr>
          <w:rFonts w:ascii="Times New Roman" w:hAnsi="Times New Roman"/>
          <w:sz w:val="24"/>
          <w:szCs w:val="24"/>
        </w:rPr>
        <w:t>р</w:t>
      </w:r>
      <w:r w:rsidRPr="00884F4C">
        <w:rPr>
          <w:rFonts w:ascii="Times New Roman" w:hAnsi="Times New Roman" w:cs="Times New Roman"/>
          <w:sz w:val="24"/>
          <w:szCs w:val="24"/>
        </w:rPr>
        <w:t>ешение приоритетных задач за счет использования потенциала социально ориентированных некоммерческих организаций</w:t>
      </w:r>
      <w:proofErr w:type="gramStart"/>
      <w:r>
        <w:rPr>
          <w:rFonts w:ascii="Times New Roman" w:hAnsi="Times New Roman" w:cs="Times New Roman"/>
          <w:sz w:val="24"/>
          <w:szCs w:val="24"/>
        </w:rPr>
        <w:t>.».</w:t>
      </w:r>
      <w:proofErr w:type="gramEnd"/>
    </w:p>
    <w:p w:rsidR="00D81BEA" w:rsidRPr="00D81BEA" w:rsidRDefault="00D81BEA" w:rsidP="00D81BEA">
      <w:pPr>
        <w:spacing w:before="100" w:beforeAutospacing="1" w:after="100" w:afterAutospacing="1" w:line="240" w:lineRule="auto"/>
        <w:jc w:val="both"/>
        <w:rPr>
          <w:rFonts w:ascii="Times New Roman" w:eastAsia="Times New Roman" w:hAnsi="Times New Roman" w:cs="Times New Roman"/>
          <w:sz w:val="24"/>
          <w:szCs w:val="24"/>
        </w:rPr>
      </w:pPr>
      <w:r w:rsidRPr="00D81BEA">
        <w:rPr>
          <w:rFonts w:ascii="Times New Roman" w:hAnsi="Times New Roman"/>
          <w:sz w:val="24"/>
          <w:szCs w:val="24"/>
        </w:rPr>
        <w:t>10. В приложении 4 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ее реализации)</w:t>
      </w:r>
      <w:r w:rsidRPr="00D81BEA">
        <w:rPr>
          <w:rFonts w:ascii="Times New Roman" w:eastAsia="Times New Roman" w:hAnsi="Times New Roman" w:cs="Times New Roman"/>
          <w:sz w:val="24"/>
          <w:szCs w:val="24"/>
        </w:rPr>
        <w:t xml:space="preserve"> изложить в следующей редакции:</w:t>
      </w:r>
    </w:p>
    <w:p w:rsidR="00D81BEA" w:rsidRDefault="00D81BEA" w:rsidP="00D81BEA">
      <w:pPr>
        <w:pStyle w:val="afff5"/>
        <w:spacing w:after="0" w:line="240" w:lineRule="auto"/>
        <w:ind w:left="0" w:firstLine="0"/>
        <w:rPr>
          <w:rFonts w:ascii="Times New Roman" w:hAnsi="Times New Roman"/>
          <w:sz w:val="24"/>
          <w:szCs w:val="24"/>
        </w:rPr>
      </w:pPr>
      <w:r w:rsidRPr="00D81BEA">
        <w:rPr>
          <w:rFonts w:ascii="Times New Roman" w:hAnsi="Times New Roman"/>
          <w:sz w:val="24"/>
          <w:szCs w:val="24"/>
        </w:rPr>
        <w:t>«Общий объем финансирования подпрограммы в 2023 - 2035 годах составляет 19,9 тыс. рублей, в том числе за счет средств:</w:t>
      </w:r>
    </w:p>
    <w:p w:rsidR="00D81BEA" w:rsidRPr="00D81BEA" w:rsidRDefault="00D81BEA" w:rsidP="00D81BEA">
      <w:pPr>
        <w:pStyle w:val="afff5"/>
        <w:spacing w:after="0" w:line="240" w:lineRule="auto"/>
        <w:ind w:left="0" w:firstLine="0"/>
        <w:rPr>
          <w:rFonts w:ascii="Times New Roman" w:hAnsi="Times New Roman"/>
          <w:sz w:val="24"/>
          <w:szCs w:val="24"/>
        </w:rPr>
      </w:pPr>
    </w:p>
    <w:p w:rsidR="00D81BEA" w:rsidRDefault="00D81BEA" w:rsidP="00D81BEA">
      <w:pPr>
        <w:pStyle w:val="afff5"/>
        <w:spacing w:after="0" w:line="240" w:lineRule="auto"/>
        <w:ind w:left="0" w:firstLine="0"/>
        <w:rPr>
          <w:rFonts w:ascii="Times New Roman" w:hAnsi="Times New Roman"/>
          <w:sz w:val="24"/>
          <w:szCs w:val="24"/>
        </w:rPr>
      </w:pPr>
      <w:r w:rsidRPr="00D81BEA">
        <w:rPr>
          <w:rFonts w:ascii="Times New Roman" w:hAnsi="Times New Roman"/>
          <w:sz w:val="24"/>
          <w:szCs w:val="24"/>
        </w:rPr>
        <w:t>внебюджетных источн</w:t>
      </w:r>
      <w:r w:rsidRPr="00D81BEA">
        <w:rPr>
          <w:rFonts w:ascii="Times New Roman" w:hAnsi="Times New Roman"/>
          <w:sz w:val="24"/>
          <w:szCs w:val="24"/>
        </w:rPr>
        <w:t>и</w:t>
      </w:r>
      <w:r w:rsidRPr="00D81BEA">
        <w:rPr>
          <w:rFonts w:ascii="Times New Roman" w:hAnsi="Times New Roman"/>
          <w:sz w:val="24"/>
          <w:szCs w:val="24"/>
        </w:rPr>
        <w:t>ков   - 19,9 тыс. рублей.</w:t>
      </w:r>
    </w:p>
    <w:p w:rsidR="00D81BEA" w:rsidRPr="00D81BEA" w:rsidRDefault="00D81BEA" w:rsidP="00D81BEA">
      <w:pPr>
        <w:pStyle w:val="afff5"/>
        <w:spacing w:after="0" w:line="240" w:lineRule="auto"/>
        <w:ind w:left="0" w:firstLine="0"/>
        <w:rPr>
          <w:rFonts w:ascii="Times New Roman" w:hAnsi="Times New Roman"/>
          <w:sz w:val="24"/>
          <w:szCs w:val="24"/>
        </w:rPr>
      </w:pPr>
    </w:p>
    <w:p w:rsidR="00D81BEA" w:rsidRDefault="00D81BEA" w:rsidP="00D81BEA">
      <w:pPr>
        <w:pStyle w:val="afff5"/>
        <w:spacing w:after="0" w:line="240" w:lineRule="auto"/>
        <w:ind w:left="0" w:firstLine="0"/>
        <w:rPr>
          <w:rFonts w:ascii="Times New Roman" w:hAnsi="Times New Roman"/>
          <w:sz w:val="24"/>
          <w:szCs w:val="24"/>
        </w:rPr>
      </w:pPr>
      <w:r w:rsidRPr="00D81BEA">
        <w:rPr>
          <w:rFonts w:ascii="Times New Roman" w:hAnsi="Times New Roman"/>
          <w:sz w:val="24"/>
          <w:szCs w:val="24"/>
        </w:rPr>
        <w:t>Прогнозируемый объем финансирования подпрограммы на 1 этапе (2023 - 2025 годы) составляет 19,9 тыс. рублей, в том числе:</w:t>
      </w:r>
    </w:p>
    <w:p w:rsidR="00D81BEA" w:rsidRPr="00D81BEA" w:rsidRDefault="00D81BEA" w:rsidP="00D81BEA">
      <w:pPr>
        <w:pStyle w:val="afff5"/>
        <w:spacing w:after="0" w:line="240" w:lineRule="auto"/>
        <w:ind w:left="0" w:firstLine="0"/>
        <w:rPr>
          <w:rFonts w:ascii="Times New Roman" w:hAnsi="Times New Roman"/>
          <w:sz w:val="24"/>
          <w:szCs w:val="24"/>
        </w:rPr>
      </w:pPr>
    </w:p>
    <w:p w:rsidR="00D81BEA" w:rsidRDefault="00D81BEA" w:rsidP="00D81BEA">
      <w:pPr>
        <w:pStyle w:val="afff5"/>
        <w:spacing w:after="0" w:line="240" w:lineRule="auto"/>
        <w:ind w:left="0" w:firstLine="0"/>
        <w:rPr>
          <w:rFonts w:ascii="Times New Roman" w:hAnsi="Times New Roman"/>
          <w:sz w:val="24"/>
          <w:szCs w:val="24"/>
        </w:rPr>
      </w:pPr>
      <w:r w:rsidRPr="00D81BEA">
        <w:rPr>
          <w:rFonts w:ascii="Times New Roman" w:hAnsi="Times New Roman"/>
          <w:sz w:val="24"/>
          <w:szCs w:val="24"/>
        </w:rPr>
        <w:t>в 2023 году - 0,0 тыс. рублей;</w:t>
      </w:r>
    </w:p>
    <w:p w:rsidR="00D81BEA" w:rsidRPr="00D81BEA" w:rsidRDefault="00D81BEA" w:rsidP="00D81BEA">
      <w:pPr>
        <w:pStyle w:val="afff5"/>
        <w:spacing w:after="0" w:line="240" w:lineRule="auto"/>
        <w:ind w:left="0" w:firstLine="0"/>
        <w:rPr>
          <w:rFonts w:ascii="Times New Roman" w:hAnsi="Times New Roman"/>
          <w:sz w:val="24"/>
          <w:szCs w:val="24"/>
        </w:rPr>
      </w:pPr>
    </w:p>
    <w:p w:rsidR="00D81BEA" w:rsidRDefault="00D81BEA" w:rsidP="00D81BEA">
      <w:pPr>
        <w:pStyle w:val="afff5"/>
        <w:spacing w:after="0" w:line="240" w:lineRule="auto"/>
        <w:ind w:left="0" w:firstLine="0"/>
        <w:rPr>
          <w:rFonts w:ascii="Times New Roman" w:hAnsi="Times New Roman"/>
          <w:sz w:val="24"/>
          <w:szCs w:val="24"/>
        </w:rPr>
      </w:pPr>
      <w:r w:rsidRPr="00D81BEA">
        <w:rPr>
          <w:rFonts w:ascii="Times New Roman" w:hAnsi="Times New Roman"/>
          <w:sz w:val="24"/>
          <w:szCs w:val="24"/>
        </w:rPr>
        <w:t>в 2024 году - 19,9 тыс. рублей;</w:t>
      </w:r>
    </w:p>
    <w:p w:rsidR="00D81BEA" w:rsidRPr="00D81BEA" w:rsidRDefault="00D81BEA" w:rsidP="00D81BEA">
      <w:pPr>
        <w:pStyle w:val="afff5"/>
        <w:spacing w:after="0" w:line="240" w:lineRule="auto"/>
        <w:ind w:left="0" w:firstLine="0"/>
        <w:rPr>
          <w:rFonts w:ascii="Times New Roman" w:hAnsi="Times New Roman"/>
          <w:sz w:val="24"/>
          <w:szCs w:val="24"/>
        </w:rPr>
      </w:pPr>
    </w:p>
    <w:p w:rsidR="00D81BEA" w:rsidRDefault="00D81BEA" w:rsidP="00D81BEA">
      <w:pPr>
        <w:pStyle w:val="afff5"/>
        <w:spacing w:after="0" w:line="240" w:lineRule="auto"/>
        <w:ind w:left="0" w:firstLine="0"/>
        <w:rPr>
          <w:rFonts w:ascii="Times New Roman" w:hAnsi="Times New Roman"/>
          <w:sz w:val="24"/>
          <w:szCs w:val="24"/>
        </w:rPr>
      </w:pPr>
      <w:r w:rsidRPr="00D81BEA">
        <w:rPr>
          <w:rFonts w:ascii="Times New Roman" w:hAnsi="Times New Roman"/>
          <w:sz w:val="24"/>
          <w:szCs w:val="24"/>
        </w:rPr>
        <w:t>в 2025 году - 0,0 тыс. рублей;</w:t>
      </w:r>
    </w:p>
    <w:p w:rsidR="00D81BEA" w:rsidRPr="00D81BEA" w:rsidRDefault="00D81BEA" w:rsidP="00D81BEA">
      <w:pPr>
        <w:pStyle w:val="afff5"/>
        <w:spacing w:after="0" w:line="240" w:lineRule="auto"/>
        <w:ind w:left="0" w:firstLine="0"/>
        <w:rPr>
          <w:rFonts w:ascii="Times New Roman" w:hAnsi="Times New Roman"/>
          <w:sz w:val="24"/>
          <w:szCs w:val="24"/>
        </w:rPr>
      </w:pPr>
    </w:p>
    <w:p w:rsidR="00D81BEA" w:rsidRDefault="00D81BEA" w:rsidP="00D81BEA">
      <w:pPr>
        <w:pStyle w:val="afff5"/>
        <w:spacing w:after="0" w:line="240" w:lineRule="auto"/>
        <w:ind w:left="0" w:firstLine="0"/>
        <w:rPr>
          <w:rFonts w:ascii="Times New Roman" w:hAnsi="Times New Roman"/>
          <w:sz w:val="24"/>
          <w:szCs w:val="24"/>
        </w:rPr>
      </w:pPr>
      <w:r w:rsidRPr="00D81BEA">
        <w:rPr>
          <w:rFonts w:ascii="Times New Roman" w:hAnsi="Times New Roman"/>
          <w:sz w:val="24"/>
          <w:szCs w:val="24"/>
        </w:rPr>
        <w:t>из них средства:</w:t>
      </w:r>
    </w:p>
    <w:p w:rsidR="00D81BEA" w:rsidRPr="00D81BEA" w:rsidRDefault="00D81BEA" w:rsidP="00D81BEA">
      <w:pPr>
        <w:pStyle w:val="afff5"/>
        <w:spacing w:after="0" w:line="240" w:lineRule="auto"/>
        <w:ind w:left="0" w:firstLine="0"/>
        <w:rPr>
          <w:rFonts w:ascii="Times New Roman" w:hAnsi="Times New Roman"/>
          <w:sz w:val="24"/>
          <w:szCs w:val="24"/>
        </w:rPr>
      </w:pPr>
    </w:p>
    <w:p w:rsidR="00D81BEA" w:rsidRDefault="00D81BEA" w:rsidP="00D81BEA">
      <w:pPr>
        <w:pStyle w:val="afff5"/>
        <w:spacing w:after="0" w:line="240" w:lineRule="auto"/>
        <w:ind w:left="0" w:firstLine="0"/>
        <w:rPr>
          <w:rFonts w:ascii="Times New Roman" w:hAnsi="Times New Roman"/>
          <w:sz w:val="24"/>
          <w:szCs w:val="24"/>
        </w:rPr>
      </w:pPr>
      <w:r w:rsidRPr="00D81BEA">
        <w:rPr>
          <w:rFonts w:ascii="Times New Roman" w:hAnsi="Times New Roman"/>
          <w:sz w:val="24"/>
          <w:szCs w:val="24"/>
        </w:rPr>
        <w:t>внебюджетных источников - 19,9 тыс. рублей (100,0 процентов), в том числе:</w:t>
      </w:r>
    </w:p>
    <w:p w:rsidR="00D81BEA" w:rsidRPr="00D81BEA" w:rsidRDefault="00D81BEA" w:rsidP="00D81BEA">
      <w:pPr>
        <w:pStyle w:val="afff5"/>
        <w:spacing w:after="0" w:line="240" w:lineRule="auto"/>
        <w:ind w:left="0" w:firstLine="0"/>
        <w:rPr>
          <w:rFonts w:ascii="Times New Roman" w:hAnsi="Times New Roman"/>
          <w:sz w:val="24"/>
          <w:szCs w:val="24"/>
        </w:rPr>
      </w:pPr>
    </w:p>
    <w:p w:rsidR="00D81BEA" w:rsidRDefault="00D81BEA" w:rsidP="00D81BEA">
      <w:pPr>
        <w:pStyle w:val="afff5"/>
        <w:spacing w:after="0" w:line="240" w:lineRule="auto"/>
        <w:ind w:left="0" w:firstLine="0"/>
        <w:rPr>
          <w:rFonts w:ascii="Times New Roman" w:hAnsi="Times New Roman"/>
          <w:sz w:val="24"/>
          <w:szCs w:val="24"/>
        </w:rPr>
      </w:pPr>
      <w:r w:rsidRPr="00D81BEA">
        <w:rPr>
          <w:rFonts w:ascii="Times New Roman" w:hAnsi="Times New Roman"/>
          <w:sz w:val="24"/>
          <w:szCs w:val="24"/>
        </w:rPr>
        <w:t>в 2023 году - 0,0 тыс. рублей;</w:t>
      </w:r>
    </w:p>
    <w:p w:rsidR="00D81BEA" w:rsidRPr="00D81BEA" w:rsidRDefault="00D81BEA" w:rsidP="00D81BEA">
      <w:pPr>
        <w:pStyle w:val="afff5"/>
        <w:spacing w:after="0" w:line="240" w:lineRule="auto"/>
        <w:ind w:left="0" w:firstLine="0"/>
        <w:rPr>
          <w:rFonts w:ascii="Times New Roman" w:hAnsi="Times New Roman"/>
          <w:sz w:val="24"/>
          <w:szCs w:val="24"/>
        </w:rPr>
      </w:pPr>
    </w:p>
    <w:p w:rsidR="00D81BEA" w:rsidRDefault="00D81BEA" w:rsidP="00D81BEA">
      <w:pPr>
        <w:pStyle w:val="afff5"/>
        <w:spacing w:after="0" w:line="240" w:lineRule="auto"/>
        <w:ind w:left="0" w:firstLine="0"/>
        <w:rPr>
          <w:rFonts w:ascii="Times New Roman" w:hAnsi="Times New Roman"/>
          <w:sz w:val="24"/>
          <w:szCs w:val="24"/>
        </w:rPr>
      </w:pPr>
      <w:r w:rsidRPr="00D81BEA">
        <w:rPr>
          <w:rFonts w:ascii="Times New Roman" w:hAnsi="Times New Roman"/>
          <w:sz w:val="24"/>
          <w:szCs w:val="24"/>
        </w:rPr>
        <w:t>в 2024 году - 19,9 тыс. рублей;</w:t>
      </w:r>
    </w:p>
    <w:p w:rsidR="00D81BEA" w:rsidRPr="00D81BEA" w:rsidRDefault="00D81BEA" w:rsidP="00D81BEA">
      <w:pPr>
        <w:pStyle w:val="afff5"/>
        <w:spacing w:after="0" w:line="240" w:lineRule="auto"/>
        <w:ind w:left="0" w:firstLine="0"/>
        <w:rPr>
          <w:rFonts w:ascii="Times New Roman" w:hAnsi="Times New Roman"/>
          <w:sz w:val="24"/>
          <w:szCs w:val="24"/>
        </w:rPr>
      </w:pPr>
    </w:p>
    <w:p w:rsidR="00D81BEA" w:rsidRDefault="00D81BEA" w:rsidP="00D81BEA">
      <w:pPr>
        <w:pStyle w:val="afff5"/>
        <w:spacing w:after="0" w:line="240" w:lineRule="auto"/>
        <w:ind w:left="0" w:firstLine="0"/>
        <w:rPr>
          <w:rFonts w:ascii="Times New Roman" w:hAnsi="Times New Roman"/>
          <w:sz w:val="24"/>
          <w:szCs w:val="24"/>
        </w:rPr>
      </w:pPr>
      <w:r w:rsidRPr="00D81BEA">
        <w:rPr>
          <w:rFonts w:ascii="Times New Roman" w:hAnsi="Times New Roman"/>
          <w:sz w:val="24"/>
          <w:szCs w:val="24"/>
        </w:rPr>
        <w:t>в 2025 году - 0,0 тыс. рублей.</w:t>
      </w:r>
    </w:p>
    <w:p w:rsidR="00D81BEA" w:rsidRPr="00D81BEA" w:rsidRDefault="00D81BEA" w:rsidP="00D81BEA">
      <w:pPr>
        <w:pStyle w:val="afff5"/>
        <w:spacing w:after="0" w:line="240" w:lineRule="auto"/>
        <w:ind w:left="0" w:firstLine="0"/>
        <w:rPr>
          <w:rFonts w:ascii="Times New Roman" w:hAnsi="Times New Roman"/>
          <w:sz w:val="24"/>
          <w:szCs w:val="24"/>
        </w:rPr>
      </w:pPr>
    </w:p>
    <w:p w:rsidR="00D81BEA" w:rsidRDefault="00D81BEA" w:rsidP="00D81BEA">
      <w:pPr>
        <w:pStyle w:val="afff5"/>
        <w:spacing w:after="0" w:line="240" w:lineRule="auto"/>
        <w:ind w:left="0" w:firstLine="0"/>
        <w:rPr>
          <w:rFonts w:ascii="Times New Roman" w:hAnsi="Times New Roman"/>
          <w:sz w:val="24"/>
          <w:szCs w:val="24"/>
        </w:rPr>
      </w:pPr>
      <w:r w:rsidRPr="00D81BEA">
        <w:rPr>
          <w:rFonts w:ascii="Times New Roman" w:hAnsi="Times New Roman"/>
          <w:sz w:val="24"/>
          <w:szCs w:val="24"/>
        </w:rPr>
        <w:t>На 2 этапе (2026 - 2030 годы) объем финансирования подпрограммы составляет 0,0 тыс. рублей.</w:t>
      </w:r>
    </w:p>
    <w:p w:rsidR="00D81BEA" w:rsidRPr="00D81BEA" w:rsidRDefault="00D81BEA" w:rsidP="00D81BEA">
      <w:pPr>
        <w:pStyle w:val="afff5"/>
        <w:spacing w:after="0" w:line="240" w:lineRule="auto"/>
        <w:ind w:left="0" w:firstLine="0"/>
        <w:rPr>
          <w:rFonts w:ascii="Times New Roman" w:hAnsi="Times New Roman"/>
          <w:sz w:val="24"/>
          <w:szCs w:val="24"/>
        </w:rPr>
      </w:pPr>
    </w:p>
    <w:p w:rsidR="00D81BEA" w:rsidRDefault="00D81BEA" w:rsidP="00D81BEA">
      <w:pPr>
        <w:pStyle w:val="afff5"/>
        <w:spacing w:after="0" w:line="240" w:lineRule="auto"/>
        <w:ind w:left="0" w:firstLine="0"/>
        <w:rPr>
          <w:rFonts w:ascii="Times New Roman" w:hAnsi="Times New Roman"/>
          <w:sz w:val="24"/>
          <w:szCs w:val="24"/>
        </w:rPr>
      </w:pPr>
      <w:r w:rsidRPr="00D81BEA">
        <w:rPr>
          <w:rFonts w:ascii="Times New Roman" w:hAnsi="Times New Roman"/>
          <w:sz w:val="24"/>
          <w:szCs w:val="24"/>
        </w:rPr>
        <w:t>На 3 этапе (2031 - 2035 годы) объем финансирования подпрограммы составляет 0,0 тыс. рублей.</w:t>
      </w:r>
    </w:p>
    <w:p w:rsidR="00D81BEA" w:rsidRPr="00D81BEA" w:rsidRDefault="00D81BEA" w:rsidP="00D81BEA">
      <w:pPr>
        <w:pStyle w:val="afff5"/>
        <w:spacing w:after="0" w:line="240" w:lineRule="auto"/>
        <w:ind w:left="0" w:firstLine="0"/>
        <w:rPr>
          <w:rFonts w:ascii="Times New Roman" w:hAnsi="Times New Roman"/>
          <w:sz w:val="24"/>
          <w:szCs w:val="24"/>
        </w:rPr>
      </w:pPr>
    </w:p>
    <w:p w:rsidR="00D81BEA" w:rsidRDefault="00D81BEA" w:rsidP="00D81BEA">
      <w:pPr>
        <w:pStyle w:val="afff5"/>
        <w:spacing w:after="0" w:line="240" w:lineRule="auto"/>
        <w:ind w:left="0" w:firstLine="0"/>
        <w:rPr>
          <w:rFonts w:ascii="Times New Roman" w:hAnsi="Times New Roman"/>
          <w:sz w:val="24"/>
          <w:szCs w:val="24"/>
        </w:rPr>
      </w:pPr>
      <w:r w:rsidRPr="00D81BEA">
        <w:rPr>
          <w:rFonts w:ascii="Times New Roman" w:hAnsi="Times New Roman"/>
          <w:sz w:val="24"/>
          <w:szCs w:val="24"/>
        </w:rPr>
        <w:t>Объемы финансирования подпрограммы подлежат ежегодному уточнению исходя из реальных возможностей бюджета Порецкого муниципал</w:t>
      </w:r>
      <w:r w:rsidRPr="00D81BEA">
        <w:rPr>
          <w:rFonts w:ascii="Times New Roman" w:hAnsi="Times New Roman"/>
          <w:sz w:val="24"/>
          <w:szCs w:val="24"/>
        </w:rPr>
        <w:t>ь</w:t>
      </w:r>
      <w:r w:rsidRPr="00D81BEA">
        <w:rPr>
          <w:rFonts w:ascii="Times New Roman" w:hAnsi="Times New Roman"/>
          <w:sz w:val="24"/>
          <w:szCs w:val="24"/>
        </w:rPr>
        <w:t>ного округа Чувашской Республики.</w:t>
      </w:r>
    </w:p>
    <w:p w:rsidR="00D81BEA" w:rsidRPr="00D81BEA" w:rsidRDefault="00D81BEA" w:rsidP="00D81BEA">
      <w:pPr>
        <w:pStyle w:val="afff5"/>
        <w:spacing w:after="0" w:line="240" w:lineRule="auto"/>
        <w:ind w:left="0" w:firstLine="0"/>
        <w:rPr>
          <w:rFonts w:ascii="Times New Roman" w:hAnsi="Times New Roman"/>
          <w:sz w:val="24"/>
          <w:szCs w:val="24"/>
        </w:rPr>
      </w:pPr>
    </w:p>
    <w:p w:rsidR="00D81BEA" w:rsidRPr="00D81BEA" w:rsidRDefault="00D81BEA" w:rsidP="00D81BEA">
      <w:pPr>
        <w:pStyle w:val="afff5"/>
        <w:spacing w:after="0" w:line="240" w:lineRule="auto"/>
        <w:ind w:left="0" w:firstLine="0"/>
        <w:rPr>
          <w:rFonts w:ascii="Times New Roman" w:hAnsi="Times New Roman"/>
          <w:sz w:val="24"/>
          <w:szCs w:val="24"/>
        </w:rPr>
      </w:pPr>
      <w:r w:rsidRPr="00D81BEA">
        <w:rPr>
          <w:rFonts w:ascii="Times New Roman" w:hAnsi="Times New Roman"/>
          <w:sz w:val="24"/>
          <w:szCs w:val="24"/>
        </w:rPr>
        <w:t>Ресурсное обеспечение реализации подпрограммы за счет всех источников финансирования приведено в</w:t>
      </w:r>
      <w:r w:rsidRPr="00D81BEA">
        <w:rPr>
          <w:rFonts w:ascii="Times New Roman" w:hAnsi="Times New Roman"/>
          <w:b/>
          <w:sz w:val="24"/>
          <w:szCs w:val="24"/>
        </w:rPr>
        <w:t xml:space="preserve"> </w:t>
      </w:r>
      <w:hyperlink w:anchor="sub_4100" w:history="1">
        <w:r w:rsidRPr="00D81BEA">
          <w:rPr>
            <w:rStyle w:val="a6"/>
            <w:rFonts w:ascii="Times New Roman" w:hAnsi="Times New Roman"/>
            <w:b w:val="0"/>
            <w:color w:val="auto"/>
            <w:sz w:val="24"/>
            <w:szCs w:val="24"/>
          </w:rPr>
          <w:t>приложении</w:t>
        </w:r>
      </w:hyperlink>
      <w:r w:rsidRPr="00D81BEA">
        <w:rPr>
          <w:rFonts w:ascii="Times New Roman" w:hAnsi="Times New Roman"/>
          <w:sz w:val="24"/>
          <w:szCs w:val="24"/>
        </w:rPr>
        <w:t xml:space="preserve"> к настоящей подпрограмме</w:t>
      </w:r>
      <w:proofErr w:type="gramStart"/>
      <w:r w:rsidRPr="00D81BEA">
        <w:rPr>
          <w:rFonts w:ascii="Times New Roman" w:hAnsi="Times New Roman"/>
          <w:sz w:val="24"/>
          <w:szCs w:val="24"/>
        </w:rPr>
        <w:t>.</w:t>
      </w:r>
      <w:r>
        <w:rPr>
          <w:rFonts w:ascii="Times New Roman" w:hAnsi="Times New Roman"/>
          <w:sz w:val="24"/>
          <w:szCs w:val="24"/>
        </w:rPr>
        <w:t>».</w:t>
      </w:r>
      <w:proofErr w:type="gramEnd"/>
    </w:p>
    <w:p w:rsidR="00D81BEA" w:rsidRPr="00884F4C" w:rsidRDefault="00D81BEA" w:rsidP="00A1344F">
      <w:pPr>
        <w:spacing w:after="0" w:line="240" w:lineRule="auto"/>
        <w:ind w:right="-1" w:firstLine="708"/>
        <w:jc w:val="both"/>
        <w:rPr>
          <w:rFonts w:ascii="Times New Roman" w:hAnsi="Times New Roman" w:cs="Times New Roman"/>
          <w:sz w:val="24"/>
          <w:szCs w:val="24"/>
        </w:rPr>
      </w:pPr>
    </w:p>
    <w:p w:rsidR="00A1344F" w:rsidRDefault="00A1344F" w:rsidP="00A1344F">
      <w:pPr>
        <w:spacing w:before="100" w:beforeAutospacing="1" w:after="100" w:afterAutospacing="1" w:line="240" w:lineRule="auto"/>
        <w:ind w:right="-1"/>
        <w:jc w:val="both"/>
        <w:rPr>
          <w:rFonts w:ascii="Times New Roman" w:eastAsia="Times New Roman" w:hAnsi="Times New Roman" w:cs="Times New Roman"/>
          <w:sz w:val="24"/>
          <w:szCs w:val="24"/>
        </w:rPr>
      </w:pPr>
      <w:r w:rsidRPr="005A25D0">
        <w:rPr>
          <w:rFonts w:ascii="Times New Roman" w:eastAsia="Times New Roman" w:hAnsi="Times New Roman" w:cs="Times New Roman"/>
          <w:sz w:val="24"/>
          <w:szCs w:val="24"/>
        </w:rPr>
        <w:t>1</w:t>
      </w:r>
      <w:r w:rsidR="00D81BEA">
        <w:rPr>
          <w:rFonts w:ascii="Times New Roman" w:eastAsia="Times New Roman" w:hAnsi="Times New Roman" w:cs="Times New Roman"/>
          <w:sz w:val="24"/>
          <w:szCs w:val="24"/>
        </w:rPr>
        <w:t>1</w:t>
      </w:r>
      <w:r w:rsidRPr="005A25D0">
        <w:rPr>
          <w:rFonts w:ascii="Times New Roman" w:eastAsia="Times New Roman" w:hAnsi="Times New Roman" w:cs="Times New Roman"/>
          <w:sz w:val="24"/>
          <w:szCs w:val="24"/>
        </w:rPr>
        <w:t>. </w:t>
      </w:r>
      <w:hyperlink r:id="rId27" w:anchor="/document/406185063/entry/3100" w:history="1">
        <w:r w:rsidRPr="005A25D0">
          <w:rPr>
            <w:rFonts w:ascii="Times New Roman" w:eastAsia="Times New Roman" w:hAnsi="Times New Roman" w:cs="Times New Roman"/>
            <w:sz w:val="24"/>
            <w:szCs w:val="24"/>
            <w:u w:val="single"/>
          </w:rPr>
          <w:t>Приложение</w:t>
        </w:r>
      </w:hyperlink>
      <w:r w:rsidRPr="005A25D0">
        <w:rPr>
          <w:rFonts w:ascii="Times New Roman" w:eastAsia="Times New Roman" w:hAnsi="Times New Roman" w:cs="Times New Roman"/>
          <w:sz w:val="24"/>
          <w:szCs w:val="24"/>
        </w:rPr>
        <w:t xml:space="preserve"> к подпрограмме </w:t>
      </w:r>
      <w:r>
        <w:rPr>
          <w:rFonts w:ascii="Times New Roman" w:eastAsia="Times New Roman" w:hAnsi="Times New Roman" w:cs="Times New Roman"/>
          <w:sz w:val="24"/>
          <w:szCs w:val="24"/>
        </w:rPr>
        <w:t>«</w:t>
      </w:r>
      <w:r w:rsidRPr="00A1344F">
        <w:rPr>
          <w:rStyle w:val="aff8"/>
          <w:rFonts w:ascii="Times New Roman" w:hAnsi="Times New Roman"/>
          <w:b w:val="0"/>
          <w:bCs/>
          <w:color w:val="auto"/>
          <w:sz w:val="24"/>
          <w:szCs w:val="24"/>
        </w:rPr>
        <w:t>Поддержка социально ориентированных некоммерческих организаций в Порецком муниципальном округе Чувашской Республики</w:t>
      </w:r>
      <w:r>
        <w:rPr>
          <w:rStyle w:val="aff8"/>
          <w:rFonts w:ascii="Times New Roman" w:hAnsi="Times New Roman"/>
          <w:b w:val="0"/>
          <w:bCs/>
          <w:color w:val="auto"/>
          <w:sz w:val="24"/>
          <w:szCs w:val="24"/>
        </w:rPr>
        <w:t>»</w:t>
      </w:r>
      <w:r w:rsidRPr="00A1344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5A25D0">
        <w:rPr>
          <w:rFonts w:ascii="Times New Roman" w:eastAsia="Times New Roman" w:hAnsi="Times New Roman" w:cs="Times New Roman"/>
          <w:sz w:val="24"/>
          <w:szCs w:val="24"/>
        </w:rPr>
        <w:t xml:space="preserve"> муниципальной программы Порецкого муниципального округа Чувашской Республики </w:t>
      </w:r>
      <w:r>
        <w:rPr>
          <w:rFonts w:ascii="Times New Roman" w:eastAsia="Times New Roman" w:hAnsi="Times New Roman" w:cs="Times New Roman"/>
          <w:sz w:val="24"/>
          <w:szCs w:val="24"/>
        </w:rPr>
        <w:t>«</w:t>
      </w:r>
      <w:r w:rsidRPr="005A25D0">
        <w:rPr>
          <w:rFonts w:ascii="Times New Roman" w:eastAsia="Times New Roman" w:hAnsi="Times New Roman" w:cs="Times New Roman"/>
          <w:sz w:val="24"/>
          <w:szCs w:val="24"/>
        </w:rPr>
        <w:t>Социальная поддержка граждан</w:t>
      </w:r>
      <w:r>
        <w:rPr>
          <w:rFonts w:ascii="Times New Roman" w:eastAsia="Times New Roman" w:hAnsi="Times New Roman" w:cs="Times New Roman"/>
          <w:sz w:val="24"/>
          <w:szCs w:val="24"/>
        </w:rPr>
        <w:t>»</w:t>
      </w:r>
      <w:r w:rsidRPr="005A25D0">
        <w:rPr>
          <w:rFonts w:ascii="Times New Roman" w:eastAsia="Times New Roman" w:hAnsi="Times New Roman" w:cs="Times New Roman"/>
          <w:sz w:val="24"/>
          <w:szCs w:val="24"/>
        </w:rPr>
        <w:t xml:space="preserve"> изложить в редакции, согласно </w:t>
      </w:r>
      <w:hyperlink r:id="rId28" w:anchor="/document/408556945/entry/20000" w:history="1">
        <w:r w:rsidRPr="005A25D0">
          <w:rPr>
            <w:rFonts w:ascii="Times New Roman" w:eastAsia="Times New Roman" w:hAnsi="Times New Roman" w:cs="Times New Roman"/>
            <w:sz w:val="24"/>
            <w:szCs w:val="24"/>
            <w:u w:val="single"/>
          </w:rPr>
          <w:t>приложению N 4</w:t>
        </w:r>
      </w:hyperlink>
      <w:r w:rsidRPr="005A25D0">
        <w:rPr>
          <w:rFonts w:ascii="Times New Roman" w:eastAsia="Times New Roman" w:hAnsi="Times New Roman" w:cs="Times New Roman"/>
          <w:sz w:val="24"/>
          <w:szCs w:val="24"/>
        </w:rPr>
        <w:t>.</w:t>
      </w:r>
    </w:p>
    <w:p w:rsidR="00911C00" w:rsidRPr="00B23BF5" w:rsidRDefault="00911C00" w:rsidP="00911C00">
      <w:pPr>
        <w:jc w:val="both"/>
        <w:rPr>
          <w:sz w:val="26"/>
          <w:szCs w:val="26"/>
        </w:rPr>
        <w:sectPr w:rsidR="00911C00" w:rsidRPr="00B23BF5" w:rsidSect="00F15E1C">
          <w:pgSz w:w="11906" w:h="16838"/>
          <w:pgMar w:top="1134" w:right="851" w:bottom="1134" w:left="1701" w:header="709" w:footer="709" w:gutter="0"/>
          <w:cols w:space="708"/>
          <w:docGrid w:linePitch="360"/>
        </w:sectPr>
      </w:pPr>
    </w:p>
    <w:p w:rsidR="00911C00" w:rsidRPr="00BF06F0" w:rsidRDefault="00911C00" w:rsidP="00911C00"/>
    <w:p w:rsidR="00911C00" w:rsidRPr="003D1DAF" w:rsidRDefault="00911C00" w:rsidP="003D1DAF">
      <w:pPr>
        <w:pStyle w:val="a9"/>
        <w:jc w:val="right"/>
        <w:rPr>
          <w:rFonts w:ascii="Times New Roman" w:hAnsi="Times New Roman" w:cs="Times New Roman"/>
          <w:sz w:val="24"/>
          <w:szCs w:val="24"/>
        </w:rPr>
      </w:pPr>
      <w:r w:rsidRPr="003D1DAF">
        <w:rPr>
          <w:rFonts w:ascii="Times New Roman" w:hAnsi="Times New Roman" w:cs="Times New Roman"/>
          <w:sz w:val="24"/>
          <w:szCs w:val="24"/>
        </w:rPr>
        <w:t>Приложение № 1</w:t>
      </w:r>
    </w:p>
    <w:p w:rsidR="003D1DAF" w:rsidRDefault="003D1DAF" w:rsidP="003D1DAF">
      <w:pPr>
        <w:pStyle w:val="a9"/>
        <w:jc w:val="right"/>
        <w:rPr>
          <w:rFonts w:ascii="Times New Roman" w:hAnsi="Times New Roman" w:cs="Times New Roman"/>
          <w:sz w:val="24"/>
          <w:szCs w:val="24"/>
        </w:rPr>
      </w:pPr>
    </w:p>
    <w:p w:rsidR="00911C00" w:rsidRPr="003D1DAF" w:rsidRDefault="00911C00" w:rsidP="003D1DAF">
      <w:pPr>
        <w:pStyle w:val="a9"/>
        <w:jc w:val="right"/>
        <w:rPr>
          <w:rFonts w:ascii="Times New Roman" w:hAnsi="Times New Roman" w:cs="Times New Roman"/>
          <w:sz w:val="24"/>
          <w:szCs w:val="24"/>
        </w:rPr>
      </w:pPr>
      <w:r w:rsidRPr="003D1DAF">
        <w:rPr>
          <w:rFonts w:ascii="Times New Roman" w:hAnsi="Times New Roman" w:cs="Times New Roman"/>
          <w:sz w:val="24"/>
          <w:szCs w:val="24"/>
        </w:rPr>
        <w:t>«Приложение № 2</w:t>
      </w:r>
    </w:p>
    <w:p w:rsidR="003D1DAF" w:rsidRDefault="00911C00" w:rsidP="003D1DAF">
      <w:pPr>
        <w:pStyle w:val="a9"/>
        <w:jc w:val="right"/>
        <w:rPr>
          <w:rFonts w:ascii="Times New Roman" w:hAnsi="Times New Roman" w:cs="Times New Roman"/>
          <w:sz w:val="24"/>
          <w:szCs w:val="24"/>
        </w:rPr>
      </w:pPr>
      <w:r w:rsidRPr="003D1DAF">
        <w:rPr>
          <w:rFonts w:ascii="Times New Roman" w:hAnsi="Times New Roman" w:cs="Times New Roman"/>
          <w:sz w:val="24"/>
          <w:szCs w:val="24"/>
        </w:rPr>
        <w:t>к муниципальной  программе</w:t>
      </w:r>
    </w:p>
    <w:p w:rsidR="003D1DAF" w:rsidRDefault="00911C00" w:rsidP="003D1DAF">
      <w:pPr>
        <w:pStyle w:val="a9"/>
        <w:jc w:val="right"/>
        <w:rPr>
          <w:rFonts w:ascii="Times New Roman" w:hAnsi="Times New Roman" w:cs="Times New Roman"/>
          <w:sz w:val="24"/>
          <w:szCs w:val="24"/>
        </w:rPr>
      </w:pPr>
      <w:r w:rsidRPr="003D1DAF">
        <w:rPr>
          <w:rFonts w:ascii="Times New Roman" w:hAnsi="Times New Roman" w:cs="Times New Roman"/>
          <w:sz w:val="24"/>
          <w:szCs w:val="24"/>
        </w:rPr>
        <w:t xml:space="preserve"> Порецкого </w:t>
      </w:r>
      <w:r w:rsidR="003D1DAF">
        <w:rPr>
          <w:rFonts w:ascii="Times New Roman" w:hAnsi="Times New Roman" w:cs="Times New Roman"/>
          <w:sz w:val="24"/>
          <w:szCs w:val="24"/>
        </w:rPr>
        <w:t>муниципального округа</w:t>
      </w:r>
    </w:p>
    <w:p w:rsidR="003D1DAF" w:rsidRDefault="00911C00" w:rsidP="003D1DAF">
      <w:pPr>
        <w:pStyle w:val="a9"/>
        <w:jc w:val="right"/>
        <w:rPr>
          <w:rFonts w:ascii="Times New Roman" w:hAnsi="Times New Roman" w:cs="Times New Roman"/>
          <w:sz w:val="24"/>
          <w:szCs w:val="24"/>
        </w:rPr>
      </w:pPr>
      <w:r w:rsidRPr="003D1DAF">
        <w:rPr>
          <w:rFonts w:ascii="Times New Roman" w:hAnsi="Times New Roman" w:cs="Times New Roman"/>
          <w:sz w:val="24"/>
          <w:szCs w:val="24"/>
        </w:rPr>
        <w:t xml:space="preserve"> Чувашской Республики</w:t>
      </w:r>
    </w:p>
    <w:p w:rsidR="00911C00" w:rsidRPr="003D1DAF" w:rsidRDefault="00911C00" w:rsidP="003D1DAF">
      <w:pPr>
        <w:pStyle w:val="a9"/>
        <w:jc w:val="right"/>
        <w:rPr>
          <w:rFonts w:ascii="Times New Roman" w:hAnsi="Times New Roman" w:cs="Times New Roman"/>
          <w:sz w:val="24"/>
          <w:szCs w:val="24"/>
        </w:rPr>
      </w:pPr>
      <w:r w:rsidRPr="003D1DAF">
        <w:rPr>
          <w:rFonts w:ascii="Times New Roman" w:hAnsi="Times New Roman" w:cs="Times New Roman"/>
          <w:sz w:val="24"/>
          <w:szCs w:val="24"/>
        </w:rPr>
        <w:t xml:space="preserve"> «Социальная поддержка граждан»</w:t>
      </w:r>
    </w:p>
    <w:p w:rsidR="003D1DAF" w:rsidRDefault="003D1DAF" w:rsidP="003D1DAF">
      <w:pPr>
        <w:tabs>
          <w:tab w:val="left" w:pos="600"/>
          <w:tab w:val="center" w:pos="7285"/>
        </w:tabs>
        <w:autoSpaceDE w:val="0"/>
        <w:autoSpaceDN w:val="0"/>
        <w:spacing w:after="0" w:line="240" w:lineRule="auto"/>
        <w:jc w:val="center"/>
        <w:rPr>
          <w:rFonts w:ascii="Times New Roman" w:hAnsi="Times New Roman"/>
          <w:b/>
          <w:caps/>
          <w:color w:val="000000"/>
          <w:sz w:val="26"/>
          <w:szCs w:val="26"/>
        </w:rPr>
      </w:pPr>
    </w:p>
    <w:p w:rsidR="003D1DAF" w:rsidRPr="00BB3EE5" w:rsidRDefault="003D1DAF" w:rsidP="003D1DAF">
      <w:pPr>
        <w:tabs>
          <w:tab w:val="left" w:pos="600"/>
          <w:tab w:val="center" w:pos="7285"/>
        </w:tabs>
        <w:autoSpaceDE w:val="0"/>
        <w:autoSpaceDN w:val="0"/>
        <w:spacing w:after="0" w:line="240" w:lineRule="auto"/>
        <w:jc w:val="center"/>
        <w:rPr>
          <w:rFonts w:ascii="Times New Roman" w:hAnsi="Times New Roman"/>
          <w:b/>
          <w:caps/>
          <w:color w:val="000000"/>
          <w:sz w:val="24"/>
          <w:szCs w:val="24"/>
        </w:rPr>
      </w:pPr>
      <w:r w:rsidRPr="00BB3EE5">
        <w:rPr>
          <w:rFonts w:ascii="Times New Roman" w:hAnsi="Times New Roman"/>
          <w:b/>
          <w:caps/>
          <w:color w:val="000000"/>
          <w:sz w:val="24"/>
          <w:szCs w:val="24"/>
        </w:rPr>
        <w:t>Ресурсное обеспечение и прогнозная (справочная) оценка расходов</w:t>
      </w:r>
    </w:p>
    <w:p w:rsidR="003D1DAF" w:rsidRPr="00BB3EE5" w:rsidRDefault="003D1DAF" w:rsidP="003D1DAF">
      <w:pPr>
        <w:tabs>
          <w:tab w:val="left" w:pos="600"/>
          <w:tab w:val="center" w:pos="7285"/>
        </w:tabs>
        <w:autoSpaceDE w:val="0"/>
        <w:autoSpaceDN w:val="0"/>
        <w:spacing w:after="0" w:line="240" w:lineRule="auto"/>
        <w:jc w:val="center"/>
        <w:rPr>
          <w:rFonts w:ascii="Times New Roman" w:hAnsi="Times New Roman"/>
          <w:b/>
          <w:color w:val="000000"/>
          <w:sz w:val="24"/>
          <w:szCs w:val="24"/>
        </w:rPr>
      </w:pPr>
      <w:r w:rsidRPr="00BB3EE5">
        <w:rPr>
          <w:rFonts w:ascii="Times New Roman" w:hAnsi="Times New Roman"/>
          <w:b/>
          <w:color w:val="000000"/>
          <w:sz w:val="24"/>
          <w:szCs w:val="24"/>
        </w:rPr>
        <w:t xml:space="preserve">за счет всех </w:t>
      </w:r>
      <w:proofErr w:type="gramStart"/>
      <w:r w:rsidRPr="00BB3EE5">
        <w:rPr>
          <w:rFonts w:ascii="Times New Roman" w:hAnsi="Times New Roman"/>
          <w:b/>
          <w:color w:val="000000"/>
          <w:sz w:val="24"/>
          <w:szCs w:val="24"/>
        </w:rPr>
        <w:t>источников финансирования реализации муниципальной программы Порецкого муниципального округа  Чувашской</w:t>
      </w:r>
      <w:proofErr w:type="gramEnd"/>
      <w:r w:rsidRPr="00BB3EE5">
        <w:rPr>
          <w:rFonts w:ascii="Times New Roman" w:hAnsi="Times New Roman"/>
          <w:b/>
          <w:color w:val="000000"/>
          <w:sz w:val="24"/>
          <w:szCs w:val="24"/>
        </w:rPr>
        <w:t xml:space="preserve"> Республики «Социальная поддержка граждан» </w:t>
      </w:r>
    </w:p>
    <w:p w:rsidR="003D1DAF" w:rsidRPr="00487658" w:rsidRDefault="003D1DAF" w:rsidP="003D1DAF">
      <w:pPr>
        <w:autoSpaceDE w:val="0"/>
        <w:autoSpaceDN w:val="0"/>
        <w:spacing w:after="0" w:line="240" w:lineRule="auto"/>
        <w:jc w:val="center"/>
        <w:rPr>
          <w:rFonts w:ascii="Times New Roman" w:hAnsi="Times New Roman"/>
          <w:color w:val="000000"/>
          <w:sz w:val="28"/>
          <w:szCs w:val="28"/>
        </w:rPr>
      </w:pPr>
    </w:p>
    <w:p w:rsidR="003D1DAF" w:rsidRPr="00487658" w:rsidRDefault="003D1DAF" w:rsidP="003D1DAF">
      <w:pPr>
        <w:autoSpaceDE w:val="0"/>
        <w:autoSpaceDN w:val="0"/>
        <w:spacing w:after="0" w:line="240" w:lineRule="auto"/>
        <w:jc w:val="center"/>
        <w:rPr>
          <w:rFonts w:ascii="Times New Roman" w:hAnsi="Times New Roman"/>
          <w:color w:val="000000"/>
          <w:sz w:val="28"/>
          <w:szCs w:val="28"/>
        </w:rPr>
      </w:pPr>
    </w:p>
    <w:tbl>
      <w:tblPr>
        <w:tblW w:w="15069" w:type="dxa"/>
        <w:tblInd w:w="-406" w:type="dxa"/>
        <w:tblBorders>
          <w:top w:val="single" w:sz="4" w:space="0" w:color="auto"/>
          <w:insideH w:val="single" w:sz="4" w:space="0" w:color="auto"/>
          <w:insideV w:val="single" w:sz="4" w:space="0" w:color="auto"/>
        </w:tblBorders>
        <w:tblLayout w:type="fixed"/>
        <w:tblCellMar>
          <w:left w:w="62" w:type="dxa"/>
          <w:right w:w="62" w:type="dxa"/>
        </w:tblCellMar>
        <w:tblLook w:val="0000"/>
      </w:tblPr>
      <w:tblGrid>
        <w:gridCol w:w="1035"/>
        <w:gridCol w:w="2763"/>
        <w:gridCol w:w="732"/>
        <w:gridCol w:w="1110"/>
        <w:gridCol w:w="2058"/>
        <w:gridCol w:w="1134"/>
        <w:gridCol w:w="1134"/>
        <w:gridCol w:w="1134"/>
        <w:gridCol w:w="1134"/>
        <w:gridCol w:w="992"/>
        <w:gridCol w:w="567"/>
        <w:gridCol w:w="1276"/>
      </w:tblGrid>
      <w:tr w:rsidR="003D1DAF" w:rsidRPr="00487658" w:rsidTr="003D1DAF">
        <w:trPr>
          <w:gridAfter w:val="2"/>
          <w:wAfter w:w="1843" w:type="dxa"/>
        </w:trPr>
        <w:tc>
          <w:tcPr>
            <w:tcW w:w="1035" w:type="dxa"/>
            <w:vMerge w:val="restart"/>
            <w:shd w:val="clear" w:color="auto" w:fill="auto"/>
          </w:tcPr>
          <w:p w:rsidR="003D1DAF" w:rsidRPr="00487658" w:rsidRDefault="003D1DAF" w:rsidP="003D1DAF">
            <w:pPr>
              <w:pStyle w:val="ConsPlusNormal"/>
              <w:ind w:firstLine="122"/>
              <w:jc w:val="center"/>
              <w:rPr>
                <w:rFonts w:ascii="Times New Roman" w:hAnsi="Times New Roman"/>
                <w:color w:val="000000"/>
                <w:sz w:val="18"/>
                <w:szCs w:val="18"/>
              </w:rPr>
            </w:pPr>
            <w:r w:rsidRPr="00487658">
              <w:rPr>
                <w:rFonts w:ascii="Times New Roman" w:hAnsi="Times New Roman"/>
                <w:color w:val="000000"/>
                <w:sz w:val="18"/>
                <w:szCs w:val="18"/>
              </w:rPr>
              <w:t>Статус</w:t>
            </w:r>
          </w:p>
          <w:p w:rsidR="003D1DAF" w:rsidRPr="00487658" w:rsidRDefault="003D1DAF" w:rsidP="00C77F15">
            <w:pPr>
              <w:spacing w:after="0" w:line="240" w:lineRule="auto"/>
              <w:jc w:val="center"/>
              <w:rPr>
                <w:rFonts w:ascii="Times New Roman" w:hAnsi="Times New Roman"/>
                <w:color w:val="000000"/>
                <w:sz w:val="18"/>
                <w:szCs w:val="18"/>
              </w:rPr>
            </w:pPr>
          </w:p>
        </w:tc>
        <w:tc>
          <w:tcPr>
            <w:tcW w:w="2763" w:type="dxa"/>
            <w:vMerge w:val="restart"/>
            <w:shd w:val="clear" w:color="auto" w:fill="auto"/>
          </w:tcPr>
          <w:p w:rsidR="003D1DAF" w:rsidRPr="00487658" w:rsidRDefault="003D1DAF" w:rsidP="00C77F15">
            <w:pPr>
              <w:spacing w:after="0" w:line="240" w:lineRule="auto"/>
              <w:jc w:val="center"/>
              <w:rPr>
                <w:rFonts w:ascii="Times New Roman" w:hAnsi="Times New Roman"/>
                <w:color w:val="000000"/>
                <w:sz w:val="18"/>
                <w:szCs w:val="18"/>
              </w:rPr>
            </w:pPr>
            <w:r w:rsidRPr="00487658">
              <w:rPr>
                <w:rFonts w:ascii="Times New Roman" w:hAnsi="Times New Roman"/>
                <w:color w:val="000000"/>
                <w:sz w:val="18"/>
                <w:szCs w:val="18"/>
              </w:rPr>
              <w:t xml:space="preserve">Наименование </w:t>
            </w:r>
            <w:r>
              <w:rPr>
                <w:rFonts w:ascii="Times New Roman" w:hAnsi="Times New Roman"/>
                <w:color w:val="000000"/>
                <w:sz w:val="18"/>
                <w:szCs w:val="18"/>
              </w:rPr>
              <w:t>муниципальной</w:t>
            </w:r>
            <w:r w:rsidRPr="00487658">
              <w:rPr>
                <w:rFonts w:ascii="Times New Roman" w:hAnsi="Times New Roman"/>
                <w:color w:val="000000"/>
                <w:sz w:val="18"/>
                <w:szCs w:val="18"/>
              </w:rPr>
              <w:t xml:space="preserve"> программы </w:t>
            </w:r>
            <w:r>
              <w:rPr>
                <w:rFonts w:ascii="Times New Roman" w:hAnsi="Times New Roman"/>
                <w:color w:val="000000"/>
                <w:sz w:val="18"/>
                <w:szCs w:val="18"/>
              </w:rPr>
              <w:t xml:space="preserve"> Порецкого муниципального округа </w:t>
            </w:r>
            <w:r w:rsidRPr="00487658">
              <w:rPr>
                <w:rFonts w:ascii="Times New Roman" w:hAnsi="Times New Roman"/>
                <w:color w:val="000000"/>
                <w:sz w:val="18"/>
                <w:szCs w:val="18"/>
              </w:rPr>
              <w:t xml:space="preserve">Чувашской Республики, подпрограммы </w:t>
            </w:r>
            <w:r>
              <w:rPr>
                <w:rFonts w:ascii="Times New Roman" w:hAnsi="Times New Roman"/>
                <w:color w:val="000000"/>
                <w:sz w:val="18"/>
                <w:szCs w:val="18"/>
              </w:rPr>
              <w:t>муниципальной</w:t>
            </w:r>
            <w:r w:rsidRPr="00487658">
              <w:rPr>
                <w:rFonts w:ascii="Times New Roman" w:hAnsi="Times New Roman"/>
                <w:color w:val="000000"/>
                <w:sz w:val="18"/>
                <w:szCs w:val="18"/>
              </w:rPr>
              <w:t xml:space="preserve"> программы </w:t>
            </w:r>
            <w:r>
              <w:rPr>
                <w:rFonts w:ascii="Times New Roman" w:hAnsi="Times New Roman"/>
                <w:color w:val="000000"/>
                <w:sz w:val="18"/>
                <w:szCs w:val="18"/>
              </w:rPr>
              <w:t xml:space="preserve">Порецкого муниципального округа </w:t>
            </w:r>
            <w:r w:rsidRPr="00487658">
              <w:rPr>
                <w:rFonts w:ascii="Times New Roman" w:hAnsi="Times New Roman"/>
                <w:color w:val="000000"/>
                <w:sz w:val="18"/>
                <w:szCs w:val="18"/>
              </w:rPr>
              <w:t>Чувашской Республики (основного мероприятия)</w:t>
            </w:r>
          </w:p>
        </w:tc>
        <w:tc>
          <w:tcPr>
            <w:tcW w:w="1842" w:type="dxa"/>
            <w:gridSpan w:val="2"/>
            <w:shd w:val="clear" w:color="auto" w:fill="auto"/>
          </w:tcPr>
          <w:p w:rsidR="003D1DAF" w:rsidRPr="00487658" w:rsidRDefault="003D1DAF" w:rsidP="00C77F15">
            <w:pPr>
              <w:pStyle w:val="ConsPlusNormal"/>
              <w:jc w:val="center"/>
              <w:rPr>
                <w:rFonts w:ascii="Times New Roman" w:hAnsi="Times New Roman"/>
                <w:color w:val="000000"/>
                <w:sz w:val="18"/>
                <w:szCs w:val="18"/>
              </w:rPr>
            </w:pPr>
            <w:r w:rsidRPr="00487658">
              <w:rPr>
                <w:rFonts w:ascii="Times New Roman" w:hAnsi="Times New Roman"/>
                <w:color w:val="000000"/>
                <w:sz w:val="18"/>
                <w:szCs w:val="18"/>
              </w:rPr>
              <w:t>Код бюджетной классификации</w:t>
            </w:r>
          </w:p>
        </w:tc>
        <w:tc>
          <w:tcPr>
            <w:tcW w:w="2058" w:type="dxa"/>
            <w:vMerge w:val="restart"/>
            <w:shd w:val="clear" w:color="auto" w:fill="auto"/>
          </w:tcPr>
          <w:p w:rsidR="003D1DAF" w:rsidRPr="000F4288" w:rsidRDefault="003D1DAF" w:rsidP="00C77F15">
            <w:pPr>
              <w:pStyle w:val="ConsPlusNormal"/>
              <w:jc w:val="center"/>
              <w:rPr>
                <w:rFonts w:ascii="Times New Roman" w:hAnsi="Times New Roman"/>
                <w:b/>
                <w:color w:val="000000"/>
                <w:sz w:val="18"/>
                <w:szCs w:val="18"/>
              </w:rPr>
            </w:pPr>
            <w:r w:rsidRPr="000F4288">
              <w:rPr>
                <w:rFonts w:ascii="Times New Roman" w:hAnsi="Times New Roman"/>
                <w:b/>
                <w:color w:val="000000"/>
                <w:sz w:val="18"/>
                <w:szCs w:val="18"/>
              </w:rPr>
              <w:t>Источники</w:t>
            </w:r>
          </w:p>
          <w:p w:rsidR="003D1DAF" w:rsidRPr="000F4288" w:rsidRDefault="003D1DAF" w:rsidP="00C77F15">
            <w:pPr>
              <w:spacing w:after="0" w:line="240" w:lineRule="auto"/>
              <w:jc w:val="center"/>
              <w:rPr>
                <w:rFonts w:ascii="Times New Roman" w:hAnsi="Times New Roman"/>
                <w:b/>
                <w:color w:val="000000"/>
                <w:sz w:val="18"/>
                <w:szCs w:val="18"/>
              </w:rPr>
            </w:pPr>
            <w:r w:rsidRPr="000F4288">
              <w:rPr>
                <w:rFonts w:ascii="Times New Roman" w:hAnsi="Times New Roman"/>
                <w:b/>
                <w:color w:val="000000"/>
                <w:sz w:val="18"/>
                <w:szCs w:val="18"/>
              </w:rPr>
              <w:t>финансирования</w:t>
            </w:r>
          </w:p>
        </w:tc>
        <w:tc>
          <w:tcPr>
            <w:tcW w:w="5528" w:type="dxa"/>
            <w:gridSpan w:val="5"/>
            <w:shd w:val="clear" w:color="auto" w:fill="auto"/>
          </w:tcPr>
          <w:p w:rsidR="003D1DAF" w:rsidRPr="00487658" w:rsidRDefault="003D1DAF" w:rsidP="00C77F15">
            <w:pPr>
              <w:pStyle w:val="ConsPlusNormal"/>
              <w:jc w:val="center"/>
              <w:rPr>
                <w:rFonts w:ascii="Times New Roman" w:hAnsi="Times New Roman"/>
                <w:color w:val="000000"/>
                <w:sz w:val="18"/>
                <w:szCs w:val="18"/>
              </w:rPr>
            </w:pPr>
            <w:r w:rsidRPr="00487658">
              <w:rPr>
                <w:rFonts w:ascii="Times New Roman" w:hAnsi="Times New Roman"/>
                <w:color w:val="000000"/>
                <w:sz w:val="18"/>
                <w:szCs w:val="18"/>
              </w:rPr>
              <w:t>Расходы по годам, тыс. рублей</w:t>
            </w:r>
          </w:p>
        </w:tc>
      </w:tr>
      <w:tr w:rsidR="003F73BC" w:rsidRPr="00487658" w:rsidTr="007F2FA5">
        <w:tc>
          <w:tcPr>
            <w:tcW w:w="1035" w:type="dxa"/>
            <w:vMerge/>
            <w:shd w:val="clear" w:color="auto" w:fill="auto"/>
          </w:tcPr>
          <w:p w:rsidR="003F73BC" w:rsidRPr="00487658" w:rsidRDefault="003F73BC" w:rsidP="00C77F15">
            <w:pPr>
              <w:spacing w:after="0" w:line="240" w:lineRule="auto"/>
              <w:jc w:val="center"/>
              <w:rPr>
                <w:rFonts w:ascii="Times New Roman" w:hAnsi="Times New Roman"/>
                <w:color w:val="000000"/>
                <w:sz w:val="18"/>
                <w:szCs w:val="18"/>
              </w:rPr>
            </w:pPr>
          </w:p>
        </w:tc>
        <w:tc>
          <w:tcPr>
            <w:tcW w:w="2763" w:type="dxa"/>
            <w:vMerge/>
            <w:shd w:val="clear" w:color="auto" w:fill="auto"/>
          </w:tcPr>
          <w:p w:rsidR="003F73BC" w:rsidRPr="00487658" w:rsidRDefault="003F73BC" w:rsidP="00C77F15">
            <w:pPr>
              <w:spacing w:after="0" w:line="240" w:lineRule="auto"/>
              <w:jc w:val="center"/>
              <w:rPr>
                <w:rFonts w:ascii="Times New Roman" w:hAnsi="Times New Roman"/>
                <w:color w:val="000000"/>
                <w:sz w:val="18"/>
                <w:szCs w:val="18"/>
              </w:rPr>
            </w:pPr>
          </w:p>
        </w:tc>
        <w:tc>
          <w:tcPr>
            <w:tcW w:w="732" w:type="dxa"/>
            <w:shd w:val="clear" w:color="auto" w:fill="auto"/>
          </w:tcPr>
          <w:p w:rsidR="003F73BC" w:rsidRPr="00487658" w:rsidRDefault="003F73BC" w:rsidP="00C77F15">
            <w:pPr>
              <w:pStyle w:val="ConsPlusNormal"/>
              <w:jc w:val="center"/>
              <w:rPr>
                <w:rFonts w:ascii="Times New Roman" w:hAnsi="Times New Roman"/>
                <w:color w:val="000000"/>
                <w:sz w:val="18"/>
                <w:szCs w:val="18"/>
              </w:rPr>
            </w:pPr>
            <w:r w:rsidRPr="00487658">
              <w:rPr>
                <w:rFonts w:ascii="Times New Roman" w:hAnsi="Times New Roman"/>
                <w:color w:val="000000"/>
                <w:sz w:val="18"/>
                <w:szCs w:val="18"/>
              </w:rPr>
              <w:t>главный распорядитель бюджетных средств</w:t>
            </w:r>
          </w:p>
        </w:tc>
        <w:tc>
          <w:tcPr>
            <w:tcW w:w="1110" w:type="dxa"/>
            <w:shd w:val="clear" w:color="auto" w:fill="auto"/>
          </w:tcPr>
          <w:p w:rsidR="003F73BC" w:rsidRPr="00487658" w:rsidRDefault="003F73BC" w:rsidP="00C77F15">
            <w:pPr>
              <w:pStyle w:val="ConsPlusNormal"/>
              <w:jc w:val="center"/>
              <w:rPr>
                <w:rFonts w:ascii="Times New Roman" w:hAnsi="Times New Roman"/>
                <w:color w:val="000000"/>
                <w:sz w:val="18"/>
                <w:szCs w:val="18"/>
              </w:rPr>
            </w:pPr>
            <w:r w:rsidRPr="00487658">
              <w:rPr>
                <w:rFonts w:ascii="Times New Roman" w:hAnsi="Times New Roman"/>
                <w:color w:val="000000"/>
                <w:sz w:val="18"/>
                <w:szCs w:val="18"/>
              </w:rPr>
              <w:t>целевая статья расходов</w:t>
            </w:r>
          </w:p>
        </w:tc>
        <w:tc>
          <w:tcPr>
            <w:tcW w:w="2058" w:type="dxa"/>
            <w:vMerge/>
            <w:shd w:val="clear" w:color="auto" w:fill="auto"/>
          </w:tcPr>
          <w:p w:rsidR="003F73BC" w:rsidRPr="00487658" w:rsidRDefault="003F73BC" w:rsidP="00C77F15">
            <w:pPr>
              <w:spacing w:after="0" w:line="240" w:lineRule="auto"/>
              <w:jc w:val="center"/>
              <w:rPr>
                <w:rFonts w:ascii="Times New Roman" w:hAnsi="Times New Roman"/>
                <w:color w:val="000000"/>
                <w:sz w:val="18"/>
                <w:szCs w:val="18"/>
              </w:rPr>
            </w:pPr>
          </w:p>
        </w:tc>
        <w:tc>
          <w:tcPr>
            <w:tcW w:w="1134" w:type="dxa"/>
            <w:shd w:val="clear" w:color="auto" w:fill="auto"/>
          </w:tcPr>
          <w:p w:rsidR="003F73BC" w:rsidRPr="00487658" w:rsidRDefault="003F73BC" w:rsidP="003F73BC">
            <w:pPr>
              <w:pStyle w:val="ConsPlusNormal"/>
              <w:ind w:firstLine="363"/>
              <w:jc w:val="center"/>
              <w:rPr>
                <w:rFonts w:ascii="Times New Roman" w:hAnsi="Times New Roman"/>
                <w:color w:val="000000"/>
                <w:sz w:val="18"/>
                <w:szCs w:val="18"/>
              </w:rPr>
            </w:pPr>
            <w:r w:rsidRPr="00487658">
              <w:rPr>
                <w:rFonts w:ascii="Times New Roman" w:hAnsi="Times New Roman"/>
                <w:color w:val="000000"/>
                <w:sz w:val="18"/>
                <w:szCs w:val="18"/>
              </w:rPr>
              <w:t>2023</w:t>
            </w:r>
          </w:p>
        </w:tc>
        <w:tc>
          <w:tcPr>
            <w:tcW w:w="1134" w:type="dxa"/>
            <w:shd w:val="clear" w:color="auto" w:fill="auto"/>
          </w:tcPr>
          <w:p w:rsidR="003F73BC" w:rsidRPr="00487658" w:rsidRDefault="003F73BC" w:rsidP="003F73BC">
            <w:pPr>
              <w:pStyle w:val="ConsPlusNormal"/>
              <w:ind w:firstLine="363"/>
              <w:jc w:val="center"/>
              <w:rPr>
                <w:rFonts w:ascii="Times New Roman" w:hAnsi="Times New Roman"/>
                <w:color w:val="000000"/>
                <w:sz w:val="18"/>
                <w:szCs w:val="18"/>
              </w:rPr>
            </w:pPr>
            <w:r w:rsidRPr="00487658">
              <w:rPr>
                <w:rFonts w:ascii="Times New Roman" w:hAnsi="Times New Roman"/>
                <w:color w:val="000000"/>
                <w:sz w:val="18"/>
                <w:szCs w:val="18"/>
              </w:rPr>
              <w:t>2024</w:t>
            </w:r>
          </w:p>
        </w:tc>
        <w:tc>
          <w:tcPr>
            <w:tcW w:w="1134" w:type="dxa"/>
            <w:shd w:val="clear" w:color="auto" w:fill="auto"/>
          </w:tcPr>
          <w:p w:rsidR="003F73BC" w:rsidRPr="00487658" w:rsidRDefault="003F73BC" w:rsidP="003F73BC">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2025</w:t>
            </w:r>
          </w:p>
        </w:tc>
        <w:tc>
          <w:tcPr>
            <w:tcW w:w="1134" w:type="dxa"/>
            <w:shd w:val="clear" w:color="auto" w:fill="auto"/>
          </w:tcPr>
          <w:p w:rsidR="003F73BC" w:rsidRPr="00487658" w:rsidRDefault="003F73BC" w:rsidP="003F73BC">
            <w:pPr>
              <w:pStyle w:val="ConsPlusNormal"/>
              <w:ind w:firstLine="222"/>
              <w:jc w:val="center"/>
              <w:rPr>
                <w:rFonts w:ascii="Times New Roman" w:hAnsi="Times New Roman"/>
                <w:color w:val="000000"/>
                <w:sz w:val="18"/>
                <w:szCs w:val="18"/>
              </w:rPr>
            </w:pPr>
            <w:r>
              <w:rPr>
                <w:rFonts w:ascii="Times New Roman" w:hAnsi="Times New Roman"/>
                <w:color w:val="000000"/>
                <w:sz w:val="18"/>
                <w:szCs w:val="18"/>
              </w:rPr>
              <w:t>2026</w:t>
            </w:r>
          </w:p>
        </w:tc>
        <w:tc>
          <w:tcPr>
            <w:tcW w:w="1559" w:type="dxa"/>
            <w:gridSpan w:val="2"/>
            <w:shd w:val="clear" w:color="auto" w:fill="auto"/>
          </w:tcPr>
          <w:p w:rsidR="003F73BC" w:rsidRPr="00487658" w:rsidRDefault="003F73BC" w:rsidP="007F2FA5">
            <w:pPr>
              <w:pStyle w:val="ConsPlusNormal"/>
              <w:ind w:firstLine="221"/>
              <w:jc w:val="center"/>
              <w:rPr>
                <w:rFonts w:ascii="Times New Roman" w:hAnsi="Times New Roman"/>
                <w:color w:val="000000"/>
                <w:sz w:val="18"/>
                <w:szCs w:val="18"/>
              </w:rPr>
            </w:pPr>
            <w:r w:rsidRPr="00487658">
              <w:rPr>
                <w:rFonts w:ascii="Times New Roman" w:hAnsi="Times New Roman"/>
                <w:color w:val="000000"/>
                <w:sz w:val="18"/>
                <w:szCs w:val="18"/>
              </w:rPr>
              <w:t>20</w:t>
            </w:r>
            <w:r>
              <w:rPr>
                <w:rFonts w:ascii="Times New Roman" w:hAnsi="Times New Roman"/>
                <w:color w:val="000000"/>
                <w:sz w:val="18"/>
                <w:szCs w:val="18"/>
              </w:rPr>
              <w:t>27</w:t>
            </w:r>
            <w:r w:rsidRPr="00487658">
              <w:rPr>
                <w:rFonts w:ascii="Times New Roman" w:hAnsi="Times New Roman"/>
                <w:color w:val="000000"/>
                <w:sz w:val="18"/>
                <w:szCs w:val="18"/>
              </w:rPr>
              <w:t>–2030</w:t>
            </w:r>
          </w:p>
        </w:tc>
        <w:tc>
          <w:tcPr>
            <w:tcW w:w="1276" w:type="dxa"/>
            <w:shd w:val="clear" w:color="auto" w:fill="auto"/>
          </w:tcPr>
          <w:p w:rsidR="003F73BC" w:rsidRPr="00487658" w:rsidRDefault="003F73BC" w:rsidP="003D1DAF">
            <w:pPr>
              <w:pStyle w:val="ConsPlusNormal"/>
              <w:ind w:firstLine="0"/>
              <w:jc w:val="center"/>
              <w:rPr>
                <w:rFonts w:ascii="Times New Roman" w:hAnsi="Times New Roman"/>
                <w:color w:val="000000"/>
                <w:sz w:val="18"/>
                <w:szCs w:val="18"/>
              </w:rPr>
            </w:pPr>
            <w:r w:rsidRPr="00487658">
              <w:rPr>
                <w:rFonts w:ascii="Times New Roman" w:hAnsi="Times New Roman"/>
                <w:color w:val="000000"/>
                <w:sz w:val="18"/>
                <w:szCs w:val="18"/>
              </w:rPr>
              <w:t>2031–2035</w:t>
            </w:r>
          </w:p>
        </w:tc>
      </w:tr>
    </w:tbl>
    <w:p w:rsidR="003D1DAF" w:rsidRPr="00487658" w:rsidRDefault="003D1DAF" w:rsidP="003D1DAF">
      <w:pPr>
        <w:widowControl w:val="0"/>
        <w:spacing w:after="0" w:line="20" w:lineRule="exact"/>
        <w:rPr>
          <w:rFonts w:ascii="Times New Roman" w:hAnsi="Times New Roman"/>
          <w:color w:val="000000"/>
          <w:sz w:val="2"/>
        </w:rPr>
      </w:pPr>
    </w:p>
    <w:tbl>
      <w:tblPr>
        <w:tblW w:w="15027" w:type="dxa"/>
        <w:tblInd w:w="-364" w:type="dxa"/>
        <w:tblBorders>
          <w:top w:val="single" w:sz="4" w:space="0" w:color="auto"/>
          <w:left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tblPr>
      <w:tblGrid>
        <w:gridCol w:w="993"/>
        <w:gridCol w:w="2763"/>
        <w:gridCol w:w="730"/>
        <w:gridCol w:w="1110"/>
        <w:gridCol w:w="2060"/>
        <w:gridCol w:w="1134"/>
        <w:gridCol w:w="1134"/>
        <w:gridCol w:w="1134"/>
        <w:gridCol w:w="1134"/>
        <w:gridCol w:w="1559"/>
        <w:gridCol w:w="1276"/>
      </w:tblGrid>
      <w:tr w:rsidR="003F73BC" w:rsidRPr="00487658" w:rsidTr="007F2FA5">
        <w:trPr>
          <w:tblHeader/>
        </w:trPr>
        <w:tc>
          <w:tcPr>
            <w:tcW w:w="993" w:type="dxa"/>
            <w:tcBorders>
              <w:left w:val="nil"/>
            </w:tcBorders>
          </w:tcPr>
          <w:p w:rsidR="003F73BC" w:rsidRPr="00487658" w:rsidRDefault="003F73BC" w:rsidP="00C77F15">
            <w:pPr>
              <w:pStyle w:val="ConsPlusNormal"/>
              <w:jc w:val="center"/>
              <w:rPr>
                <w:rFonts w:ascii="Times New Roman" w:hAnsi="Times New Roman"/>
                <w:color w:val="000000"/>
                <w:sz w:val="18"/>
                <w:szCs w:val="18"/>
              </w:rPr>
            </w:pPr>
            <w:r w:rsidRPr="00487658">
              <w:rPr>
                <w:rFonts w:ascii="Times New Roman" w:hAnsi="Times New Roman"/>
                <w:color w:val="000000"/>
                <w:sz w:val="18"/>
                <w:szCs w:val="18"/>
              </w:rPr>
              <w:t>1</w:t>
            </w:r>
          </w:p>
        </w:tc>
        <w:tc>
          <w:tcPr>
            <w:tcW w:w="2763" w:type="dxa"/>
          </w:tcPr>
          <w:p w:rsidR="003F73BC" w:rsidRPr="00487658" w:rsidRDefault="003F73BC" w:rsidP="00C77F15">
            <w:pPr>
              <w:pStyle w:val="ConsPlusNormal"/>
              <w:jc w:val="center"/>
              <w:rPr>
                <w:rFonts w:ascii="Times New Roman" w:hAnsi="Times New Roman"/>
                <w:color w:val="000000"/>
                <w:sz w:val="18"/>
                <w:szCs w:val="18"/>
              </w:rPr>
            </w:pPr>
            <w:r w:rsidRPr="00487658">
              <w:rPr>
                <w:rFonts w:ascii="Times New Roman" w:hAnsi="Times New Roman"/>
                <w:color w:val="000000"/>
                <w:sz w:val="18"/>
                <w:szCs w:val="18"/>
              </w:rPr>
              <w:t>2</w:t>
            </w:r>
          </w:p>
        </w:tc>
        <w:tc>
          <w:tcPr>
            <w:tcW w:w="730" w:type="dxa"/>
          </w:tcPr>
          <w:p w:rsidR="003F73BC" w:rsidRPr="00487658" w:rsidRDefault="003F73BC" w:rsidP="00C77F15">
            <w:pPr>
              <w:pStyle w:val="ConsPlusNormal"/>
              <w:jc w:val="center"/>
              <w:rPr>
                <w:rFonts w:ascii="Times New Roman" w:hAnsi="Times New Roman"/>
                <w:color w:val="000000"/>
                <w:sz w:val="18"/>
                <w:szCs w:val="18"/>
              </w:rPr>
            </w:pPr>
            <w:r w:rsidRPr="00487658">
              <w:rPr>
                <w:rFonts w:ascii="Times New Roman" w:hAnsi="Times New Roman"/>
                <w:color w:val="000000"/>
                <w:sz w:val="18"/>
                <w:szCs w:val="18"/>
              </w:rPr>
              <w:t>3</w:t>
            </w:r>
          </w:p>
        </w:tc>
        <w:tc>
          <w:tcPr>
            <w:tcW w:w="1110" w:type="dxa"/>
          </w:tcPr>
          <w:p w:rsidR="003F73BC" w:rsidRPr="00487658" w:rsidRDefault="003F73BC" w:rsidP="00C77F15">
            <w:pPr>
              <w:pStyle w:val="ConsPlusNormal"/>
              <w:jc w:val="center"/>
              <w:rPr>
                <w:rFonts w:ascii="Times New Roman" w:hAnsi="Times New Roman"/>
                <w:color w:val="000000"/>
                <w:sz w:val="18"/>
                <w:szCs w:val="18"/>
              </w:rPr>
            </w:pPr>
            <w:r w:rsidRPr="00487658">
              <w:rPr>
                <w:rFonts w:ascii="Times New Roman" w:hAnsi="Times New Roman"/>
                <w:color w:val="000000"/>
                <w:sz w:val="18"/>
                <w:szCs w:val="18"/>
              </w:rPr>
              <w:t>4</w:t>
            </w:r>
          </w:p>
        </w:tc>
        <w:tc>
          <w:tcPr>
            <w:tcW w:w="2060" w:type="dxa"/>
          </w:tcPr>
          <w:p w:rsidR="003F73BC" w:rsidRPr="00487658" w:rsidRDefault="003F73BC" w:rsidP="00C77F15">
            <w:pPr>
              <w:pStyle w:val="ConsPlusNormal"/>
              <w:jc w:val="center"/>
              <w:rPr>
                <w:rFonts w:ascii="Times New Roman" w:hAnsi="Times New Roman"/>
                <w:color w:val="000000"/>
                <w:sz w:val="18"/>
                <w:szCs w:val="18"/>
              </w:rPr>
            </w:pPr>
            <w:r w:rsidRPr="00487658">
              <w:rPr>
                <w:rFonts w:ascii="Times New Roman" w:hAnsi="Times New Roman"/>
                <w:color w:val="000000"/>
                <w:sz w:val="18"/>
                <w:szCs w:val="18"/>
              </w:rPr>
              <w:t>5</w:t>
            </w:r>
          </w:p>
        </w:tc>
        <w:tc>
          <w:tcPr>
            <w:tcW w:w="1134" w:type="dxa"/>
          </w:tcPr>
          <w:p w:rsidR="003F73BC" w:rsidRPr="00487658" w:rsidRDefault="003F73BC" w:rsidP="00C77F15">
            <w:pPr>
              <w:pStyle w:val="ConsPlusNormal"/>
              <w:jc w:val="center"/>
              <w:rPr>
                <w:rFonts w:ascii="Times New Roman" w:hAnsi="Times New Roman"/>
                <w:color w:val="000000"/>
                <w:sz w:val="18"/>
                <w:szCs w:val="18"/>
              </w:rPr>
            </w:pPr>
            <w:r>
              <w:rPr>
                <w:rFonts w:ascii="Times New Roman" w:hAnsi="Times New Roman"/>
                <w:color w:val="000000"/>
                <w:sz w:val="18"/>
                <w:szCs w:val="18"/>
              </w:rPr>
              <w:t>6</w:t>
            </w:r>
          </w:p>
        </w:tc>
        <w:tc>
          <w:tcPr>
            <w:tcW w:w="1134" w:type="dxa"/>
          </w:tcPr>
          <w:p w:rsidR="003F73BC" w:rsidRPr="00487658" w:rsidRDefault="003F73BC" w:rsidP="00C77F15">
            <w:pPr>
              <w:pStyle w:val="ConsPlusNormal"/>
              <w:jc w:val="center"/>
              <w:rPr>
                <w:rFonts w:ascii="Times New Roman" w:hAnsi="Times New Roman"/>
                <w:color w:val="000000"/>
                <w:sz w:val="18"/>
                <w:szCs w:val="18"/>
              </w:rPr>
            </w:pPr>
            <w:r>
              <w:rPr>
                <w:rFonts w:ascii="Times New Roman" w:hAnsi="Times New Roman"/>
                <w:color w:val="000000"/>
                <w:sz w:val="18"/>
                <w:szCs w:val="18"/>
              </w:rPr>
              <w:t>7</w:t>
            </w:r>
          </w:p>
        </w:tc>
        <w:tc>
          <w:tcPr>
            <w:tcW w:w="1134" w:type="dxa"/>
          </w:tcPr>
          <w:p w:rsidR="003F73BC" w:rsidRPr="00487658" w:rsidRDefault="00961405" w:rsidP="00C77F15">
            <w:pPr>
              <w:pStyle w:val="ConsPlusNormal"/>
              <w:jc w:val="center"/>
              <w:rPr>
                <w:rFonts w:ascii="Times New Roman" w:hAnsi="Times New Roman"/>
                <w:color w:val="000000"/>
                <w:sz w:val="18"/>
                <w:szCs w:val="18"/>
              </w:rPr>
            </w:pPr>
            <w:r>
              <w:rPr>
                <w:rFonts w:ascii="Times New Roman" w:hAnsi="Times New Roman"/>
                <w:color w:val="000000"/>
                <w:sz w:val="18"/>
                <w:szCs w:val="18"/>
              </w:rPr>
              <w:t>8</w:t>
            </w:r>
          </w:p>
        </w:tc>
        <w:tc>
          <w:tcPr>
            <w:tcW w:w="1134" w:type="dxa"/>
          </w:tcPr>
          <w:p w:rsidR="003F73BC" w:rsidRPr="00487658" w:rsidRDefault="00961405" w:rsidP="00C77F15">
            <w:pPr>
              <w:pStyle w:val="ConsPlusNormal"/>
              <w:jc w:val="center"/>
              <w:rPr>
                <w:rFonts w:ascii="Times New Roman" w:hAnsi="Times New Roman"/>
                <w:color w:val="000000"/>
                <w:sz w:val="18"/>
                <w:szCs w:val="18"/>
              </w:rPr>
            </w:pPr>
            <w:r>
              <w:rPr>
                <w:rFonts w:ascii="Times New Roman" w:hAnsi="Times New Roman"/>
                <w:color w:val="000000"/>
                <w:sz w:val="18"/>
                <w:szCs w:val="18"/>
              </w:rPr>
              <w:t>9</w:t>
            </w:r>
          </w:p>
        </w:tc>
        <w:tc>
          <w:tcPr>
            <w:tcW w:w="1559" w:type="dxa"/>
          </w:tcPr>
          <w:p w:rsidR="003F73BC" w:rsidRPr="00487658" w:rsidRDefault="00961405" w:rsidP="00C77F15">
            <w:pPr>
              <w:pStyle w:val="ConsPlusNormal"/>
              <w:jc w:val="center"/>
              <w:rPr>
                <w:rFonts w:ascii="Times New Roman" w:hAnsi="Times New Roman"/>
                <w:color w:val="000000"/>
                <w:sz w:val="18"/>
                <w:szCs w:val="18"/>
              </w:rPr>
            </w:pPr>
            <w:r>
              <w:rPr>
                <w:rFonts w:ascii="Times New Roman" w:hAnsi="Times New Roman"/>
                <w:color w:val="000000"/>
                <w:sz w:val="18"/>
                <w:szCs w:val="18"/>
              </w:rPr>
              <w:t>10</w:t>
            </w:r>
          </w:p>
        </w:tc>
        <w:tc>
          <w:tcPr>
            <w:tcW w:w="1276" w:type="dxa"/>
            <w:tcBorders>
              <w:right w:val="nil"/>
            </w:tcBorders>
          </w:tcPr>
          <w:p w:rsidR="003F73BC" w:rsidRPr="00487658" w:rsidRDefault="00961405" w:rsidP="003D1DAF">
            <w:pPr>
              <w:pStyle w:val="ConsPlusNormal"/>
              <w:ind w:firstLine="364"/>
              <w:jc w:val="center"/>
              <w:rPr>
                <w:rFonts w:ascii="Times New Roman" w:hAnsi="Times New Roman"/>
                <w:color w:val="000000"/>
                <w:sz w:val="18"/>
                <w:szCs w:val="18"/>
              </w:rPr>
            </w:pPr>
            <w:r>
              <w:rPr>
                <w:rFonts w:ascii="Times New Roman" w:hAnsi="Times New Roman"/>
                <w:color w:val="000000"/>
                <w:sz w:val="18"/>
                <w:szCs w:val="18"/>
              </w:rPr>
              <w:t>11</w:t>
            </w:r>
          </w:p>
        </w:tc>
      </w:tr>
      <w:tr w:rsidR="003F73BC" w:rsidRPr="00487658" w:rsidTr="007F2FA5">
        <w:tc>
          <w:tcPr>
            <w:tcW w:w="993" w:type="dxa"/>
            <w:vMerge w:val="restart"/>
            <w:tcBorders>
              <w:left w:val="nil"/>
            </w:tcBorders>
          </w:tcPr>
          <w:p w:rsidR="003F73BC" w:rsidRPr="00487658" w:rsidRDefault="003F73BC" w:rsidP="003D1DAF">
            <w:pPr>
              <w:pStyle w:val="ConsPlusNormal"/>
              <w:ind w:hanging="62"/>
              <w:jc w:val="both"/>
              <w:rPr>
                <w:rFonts w:ascii="Times New Roman" w:hAnsi="Times New Roman"/>
                <w:color w:val="000000"/>
                <w:sz w:val="18"/>
                <w:szCs w:val="18"/>
              </w:rPr>
            </w:pPr>
            <w:r>
              <w:rPr>
                <w:rFonts w:ascii="Times New Roman" w:hAnsi="Times New Roman"/>
                <w:color w:val="000000"/>
                <w:sz w:val="18"/>
                <w:szCs w:val="18"/>
              </w:rPr>
              <w:t xml:space="preserve">Муниципальная </w:t>
            </w:r>
            <w:r w:rsidRPr="00487658">
              <w:rPr>
                <w:rFonts w:ascii="Times New Roman" w:hAnsi="Times New Roman"/>
                <w:color w:val="000000"/>
                <w:sz w:val="18"/>
                <w:szCs w:val="18"/>
              </w:rPr>
              <w:t>программа</w:t>
            </w:r>
            <w:r>
              <w:rPr>
                <w:rFonts w:ascii="Times New Roman" w:hAnsi="Times New Roman"/>
                <w:color w:val="000000"/>
                <w:sz w:val="18"/>
                <w:szCs w:val="18"/>
              </w:rPr>
              <w:t xml:space="preserve"> Порецкого муниципального округа</w:t>
            </w:r>
            <w:r w:rsidRPr="00487658">
              <w:rPr>
                <w:rFonts w:ascii="Times New Roman" w:hAnsi="Times New Roman"/>
                <w:color w:val="000000"/>
                <w:sz w:val="18"/>
                <w:szCs w:val="18"/>
              </w:rPr>
              <w:t xml:space="preserve"> Чувашской Республики</w:t>
            </w:r>
          </w:p>
        </w:tc>
        <w:tc>
          <w:tcPr>
            <w:tcW w:w="2763" w:type="dxa"/>
            <w:vMerge w:val="restart"/>
          </w:tcPr>
          <w:p w:rsidR="003F73BC" w:rsidRPr="00487658" w:rsidRDefault="003F73BC" w:rsidP="003D1DAF">
            <w:pPr>
              <w:pStyle w:val="ConsPlusNormal"/>
              <w:ind w:firstLine="0"/>
              <w:jc w:val="both"/>
              <w:rPr>
                <w:rFonts w:ascii="Times New Roman" w:hAnsi="Times New Roman"/>
                <w:color w:val="000000"/>
                <w:sz w:val="18"/>
                <w:szCs w:val="18"/>
              </w:rPr>
            </w:pPr>
            <w:r w:rsidRPr="00487658">
              <w:rPr>
                <w:rFonts w:ascii="Times New Roman" w:hAnsi="Times New Roman"/>
                <w:color w:val="000000"/>
                <w:sz w:val="18"/>
                <w:szCs w:val="18"/>
              </w:rPr>
              <w:t>«Социальная поддержка граждан»</w:t>
            </w:r>
          </w:p>
        </w:tc>
        <w:tc>
          <w:tcPr>
            <w:tcW w:w="730" w:type="dxa"/>
            <w:vMerge w:val="restart"/>
          </w:tcPr>
          <w:p w:rsidR="003F73BC" w:rsidRPr="00487658" w:rsidRDefault="003F73BC" w:rsidP="00C77F15">
            <w:pPr>
              <w:pStyle w:val="ConsPlusNormal"/>
              <w:jc w:val="center"/>
              <w:rPr>
                <w:rFonts w:ascii="Times New Roman" w:hAnsi="Times New Roman"/>
                <w:color w:val="000000"/>
                <w:sz w:val="18"/>
                <w:szCs w:val="18"/>
              </w:rPr>
            </w:pPr>
            <w:proofErr w:type="spellStart"/>
            <w:r w:rsidRPr="00487658">
              <w:rPr>
                <w:rFonts w:ascii="Times New Roman" w:hAnsi="Times New Roman"/>
                <w:color w:val="000000"/>
                <w:sz w:val="18"/>
                <w:szCs w:val="18"/>
              </w:rPr>
              <w:t>x</w:t>
            </w:r>
            <w:proofErr w:type="spellEnd"/>
          </w:p>
        </w:tc>
        <w:tc>
          <w:tcPr>
            <w:tcW w:w="1110" w:type="dxa"/>
            <w:vMerge w:val="restart"/>
          </w:tcPr>
          <w:p w:rsidR="003F73BC" w:rsidRPr="00487658" w:rsidRDefault="003F73BC" w:rsidP="00C77F15">
            <w:pPr>
              <w:pStyle w:val="ConsPlusNormal"/>
              <w:jc w:val="center"/>
              <w:rPr>
                <w:rFonts w:ascii="Times New Roman" w:hAnsi="Times New Roman"/>
                <w:color w:val="000000"/>
                <w:sz w:val="18"/>
                <w:szCs w:val="18"/>
              </w:rPr>
            </w:pPr>
            <w:proofErr w:type="spellStart"/>
            <w:r w:rsidRPr="00487658">
              <w:rPr>
                <w:rFonts w:ascii="Times New Roman" w:hAnsi="Times New Roman"/>
                <w:color w:val="000000"/>
                <w:sz w:val="18"/>
                <w:szCs w:val="18"/>
              </w:rPr>
              <w:t>x</w:t>
            </w:r>
            <w:proofErr w:type="spellEnd"/>
          </w:p>
        </w:tc>
        <w:tc>
          <w:tcPr>
            <w:tcW w:w="2060" w:type="dxa"/>
          </w:tcPr>
          <w:p w:rsidR="003F73BC" w:rsidRPr="00487658" w:rsidRDefault="003F73BC"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всего</w:t>
            </w:r>
          </w:p>
        </w:tc>
        <w:tc>
          <w:tcPr>
            <w:tcW w:w="1134" w:type="dxa"/>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3 772,1</w:t>
            </w:r>
          </w:p>
        </w:tc>
        <w:tc>
          <w:tcPr>
            <w:tcW w:w="1134" w:type="dxa"/>
            <w:shd w:val="clear" w:color="auto" w:fill="auto"/>
          </w:tcPr>
          <w:p w:rsidR="003F73BC" w:rsidRPr="00487658" w:rsidRDefault="000D793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5016,99</w:t>
            </w:r>
          </w:p>
        </w:tc>
        <w:tc>
          <w:tcPr>
            <w:tcW w:w="1134" w:type="dxa"/>
            <w:shd w:val="clear" w:color="auto" w:fill="auto"/>
          </w:tcPr>
          <w:p w:rsidR="003F73BC" w:rsidRPr="00487658" w:rsidRDefault="007F2FA5"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3 947,9</w:t>
            </w:r>
          </w:p>
        </w:tc>
        <w:tc>
          <w:tcPr>
            <w:tcW w:w="1134" w:type="dxa"/>
            <w:shd w:val="clear" w:color="auto" w:fill="auto"/>
          </w:tcPr>
          <w:p w:rsidR="003F73BC" w:rsidRPr="00487658" w:rsidRDefault="007F2FA5" w:rsidP="003F73BC">
            <w:pPr>
              <w:pStyle w:val="ConsPlusNormal"/>
              <w:ind w:firstLine="0"/>
              <w:jc w:val="center"/>
              <w:rPr>
                <w:rFonts w:ascii="Times New Roman" w:hAnsi="Times New Roman"/>
                <w:color w:val="000000"/>
                <w:sz w:val="18"/>
                <w:szCs w:val="18"/>
              </w:rPr>
            </w:pPr>
            <w:r>
              <w:rPr>
                <w:rFonts w:ascii="Times New Roman" w:hAnsi="Times New Roman"/>
                <w:color w:val="000000"/>
                <w:sz w:val="18"/>
                <w:szCs w:val="18"/>
              </w:rPr>
              <w:t>3 964,4</w:t>
            </w:r>
          </w:p>
        </w:tc>
        <w:tc>
          <w:tcPr>
            <w:tcW w:w="1559" w:type="dxa"/>
            <w:shd w:val="clear" w:color="auto" w:fill="auto"/>
          </w:tcPr>
          <w:p w:rsidR="003F73BC" w:rsidRPr="00487658" w:rsidRDefault="007F2FA5"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14 529,2</w:t>
            </w:r>
          </w:p>
        </w:tc>
        <w:tc>
          <w:tcPr>
            <w:tcW w:w="1276" w:type="dxa"/>
            <w:tcBorders>
              <w:right w:val="nil"/>
            </w:tcBorders>
            <w:shd w:val="clear" w:color="auto" w:fill="auto"/>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18 161,5</w:t>
            </w:r>
          </w:p>
        </w:tc>
      </w:tr>
      <w:tr w:rsidR="003F73BC" w:rsidRPr="00487658" w:rsidTr="007F2FA5">
        <w:tc>
          <w:tcPr>
            <w:tcW w:w="993" w:type="dxa"/>
            <w:vMerge/>
            <w:tcBorders>
              <w:left w:val="nil"/>
            </w:tcBorders>
          </w:tcPr>
          <w:p w:rsidR="003F73BC" w:rsidRPr="00487658" w:rsidRDefault="003F73BC" w:rsidP="00C77F15">
            <w:pPr>
              <w:spacing w:after="0" w:line="240" w:lineRule="auto"/>
              <w:rPr>
                <w:rFonts w:ascii="Times New Roman" w:hAnsi="Times New Roman"/>
                <w:color w:val="000000"/>
                <w:sz w:val="18"/>
                <w:szCs w:val="18"/>
              </w:rPr>
            </w:pPr>
          </w:p>
        </w:tc>
        <w:tc>
          <w:tcPr>
            <w:tcW w:w="2763" w:type="dxa"/>
            <w:vMerge/>
          </w:tcPr>
          <w:p w:rsidR="003F73BC" w:rsidRPr="00487658" w:rsidRDefault="003F73BC" w:rsidP="00C77F15">
            <w:pPr>
              <w:spacing w:after="0" w:line="240" w:lineRule="auto"/>
              <w:jc w:val="both"/>
              <w:rPr>
                <w:rFonts w:ascii="Times New Roman" w:hAnsi="Times New Roman"/>
                <w:color w:val="000000"/>
                <w:sz w:val="18"/>
                <w:szCs w:val="18"/>
              </w:rPr>
            </w:pPr>
          </w:p>
        </w:tc>
        <w:tc>
          <w:tcPr>
            <w:tcW w:w="730" w:type="dxa"/>
            <w:vMerge/>
          </w:tcPr>
          <w:p w:rsidR="003F73BC" w:rsidRPr="00487658" w:rsidRDefault="003F73BC" w:rsidP="00C77F15">
            <w:pPr>
              <w:spacing w:after="0" w:line="240" w:lineRule="auto"/>
              <w:rPr>
                <w:rFonts w:ascii="Times New Roman" w:hAnsi="Times New Roman"/>
                <w:color w:val="000000"/>
                <w:sz w:val="18"/>
                <w:szCs w:val="18"/>
              </w:rPr>
            </w:pPr>
          </w:p>
        </w:tc>
        <w:tc>
          <w:tcPr>
            <w:tcW w:w="1110" w:type="dxa"/>
            <w:vMerge/>
          </w:tcPr>
          <w:p w:rsidR="003F73BC" w:rsidRPr="00487658" w:rsidRDefault="003F73BC" w:rsidP="00C77F15">
            <w:pPr>
              <w:spacing w:after="0" w:line="240" w:lineRule="auto"/>
              <w:rPr>
                <w:rFonts w:ascii="Times New Roman" w:hAnsi="Times New Roman"/>
                <w:color w:val="000000"/>
                <w:sz w:val="18"/>
                <w:szCs w:val="18"/>
              </w:rPr>
            </w:pPr>
          </w:p>
        </w:tc>
        <w:tc>
          <w:tcPr>
            <w:tcW w:w="2060" w:type="dxa"/>
          </w:tcPr>
          <w:p w:rsidR="003F73BC" w:rsidRPr="00487658" w:rsidRDefault="003F73BC"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республиканский бюджет Чувашской Республики</w:t>
            </w:r>
          </w:p>
        </w:tc>
        <w:tc>
          <w:tcPr>
            <w:tcW w:w="1134" w:type="dxa"/>
          </w:tcPr>
          <w:p w:rsidR="003F73BC" w:rsidRPr="00487658" w:rsidRDefault="003F73BC" w:rsidP="003F73BC">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3 124,9</w:t>
            </w:r>
          </w:p>
        </w:tc>
        <w:tc>
          <w:tcPr>
            <w:tcW w:w="1134" w:type="dxa"/>
            <w:shd w:val="clear" w:color="auto" w:fill="auto"/>
          </w:tcPr>
          <w:p w:rsidR="000D793C" w:rsidRDefault="000D793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3516,96</w:t>
            </w:r>
          </w:p>
          <w:p w:rsidR="003F73BC" w:rsidRPr="00487658" w:rsidRDefault="000D793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 xml:space="preserve"> </w:t>
            </w:r>
          </w:p>
        </w:tc>
        <w:tc>
          <w:tcPr>
            <w:tcW w:w="1134" w:type="dxa"/>
            <w:shd w:val="clear" w:color="auto" w:fill="auto"/>
          </w:tcPr>
          <w:p w:rsidR="003F73BC" w:rsidRPr="00487658" w:rsidRDefault="007F2FA5"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3 337,9</w:t>
            </w:r>
          </w:p>
        </w:tc>
        <w:tc>
          <w:tcPr>
            <w:tcW w:w="1134" w:type="dxa"/>
            <w:shd w:val="clear" w:color="auto" w:fill="auto"/>
          </w:tcPr>
          <w:p w:rsidR="003F73BC" w:rsidRPr="00487658" w:rsidRDefault="007F2FA5" w:rsidP="003F73BC">
            <w:pPr>
              <w:pStyle w:val="ConsPlusNormal"/>
              <w:ind w:firstLine="0"/>
              <w:jc w:val="center"/>
              <w:rPr>
                <w:rFonts w:ascii="Times New Roman" w:hAnsi="Times New Roman"/>
                <w:color w:val="000000"/>
                <w:sz w:val="18"/>
                <w:szCs w:val="18"/>
              </w:rPr>
            </w:pPr>
            <w:r>
              <w:rPr>
                <w:rFonts w:ascii="Times New Roman" w:hAnsi="Times New Roman"/>
                <w:color w:val="000000"/>
                <w:sz w:val="18"/>
                <w:szCs w:val="18"/>
              </w:rPr>
              <w:t>3 354,4</w:t>
            </w:r>
          </w:p>
        </w:tc>
        <w:tc>
          <w:tcPr>
            <w:tcW w:w="1559" w:type="dxa"/>
            <w:shd w:val="clear" w:color="auto" w:fill="auto"/>
          </w:tcPr>
          <w:p w:rsidR="003F73BC" w:rsidRPr="00487658" w:rsidRDefault="007F2FA5"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12 973,2</w:t>
            </w:r>
          </w:p>
        </w:tc>
        <w:tc>
          <w:tcPr>
            <w:tcW w:w="1276" w:type="dxa"/>
            <w:tcBorders>
              <w:right w:val="nil"/>
            </w:tcBorders>
            <w:shd w:val="clear" w:color="auto" w:fill="auto"/>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16 216,5</w:t>
            </w:r>
          </w:p>
        </w:tc>
      </w:tr>
      <w:tr w:rsidR="003F73BC" w:rsidRPr="00487658" w:rsidTr="007F2FA5">
        <w:tc>
          <w:tcPr>
            <w:tcW w:w="993" w:type="dxa"/>
            <w:vMerge/>
            <w:tcBorders>
              <w:left w:val="nil"/>
            </w:tcBorders>
          </w:tcPr>
          <w:p w:rsidR="003F73BC" w:rsidRPr="00487658" w:rsidRDefault="003F73BC" w:rsidP="00C77F15">
            <w:pPr>
              <w:spacing w:after="0" w:line="240" w:lineRule="auto"/>
              <w:rPr>
                <w:rFonts w:ascii="Times New Roman" w:hAnsi="Times New Roman"/>
                <w:color w:val="000000"/>
                <w:sz w:val="18"/>
                <w:szCs w:val="18"/>
              </w:rPr>
            </w:pPr>
          </w:p>
        </w:tc>
        <w:tc>
          <w:tcPr>
            <w:tcW w:w="2763" w:type="dxa"/>
            <w:vMerge/>
          </w:tcPr>
          <w:p w:rsidR="003F73BC" w:rsidRPr="00487658" w:rsidRDefault="003F73BC" w:rsidP="00C77F15">
            <w:pPr>
              <w:spacing w:after="0" w:line="240" w:lineRule="auto"/>
              <w:jc w:val="both"/>
              <w:rPr>
                <w:rFonts w:ascii="Times New Roman" w:hAnsi="Times New Roman"/>
                <w:color w:val="000000"/>
                <w:sz w:val="18"/>
                <w:szCs w:val="18"/>
              </w:rPr>
            </w:pPr>
          </w:p>
        </w:tc>
        <w:tc>
          <w:tcPr>
            <w:tcW w:w="730" w:type="dxa"/>
            <w:vMerge/>
          </w:tcPr>
          <w:p w:rsidR="003F73BC" w:rsidRPr="00487658" w:rsidRDefault="003F73BC" w:rsidP="00C77F15">
            <w:pPr>
              <w:spacing w:after="0" w:line="240" w:lineRule="auto"/>
              <w:rPr>
                <w:rFonts w:ascii="Times New Roman" w:hAnsi="Times New Roman"/>
                <w:color w:val="000000"/>
                <w:sz w:val="18"/>
                <w:szCs w:val="18"/>
              </w:rPr>
            </w:pPr>
          </w:p>
        </w:tc>
        <w:tc>
          <w:tcPr>
            <w:tcW w:w="1110" w:type="dxa"/>
            <w:vMerge/>
          </w:tcPr>
          <w:p w:rsidR="003F73BC" w:rsidRPr="00487658" w:rsidRDefault="003F73BC" w:rsidP="00C77F15">
            <w:pPr>
              <w:spacing w:after="0" w:line="240" w:lineRule="auto"/>
              <w:rPr>
                <w:rFonts w:ascii="Times New Roman" w:hAnsi="Times New Roman"/>
                <w:color w:val="000000"/>
                <w:sz w:val="18"/>
                <w:szCs w:val="18"/>
              </w:rPr>
            </w:pPr>
          </w:p>
        </w:tc>
        <w:tc>
          <w:tcPr>
            <w:tcW w:w="2060" w:type="dxa"/>
          </w:tcPr>
          <w:p w:rsidR="003F73BC" w:rsidRPr="00487658" w:rsidRDefault="003F73BC"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Бюджет</w:t>
            </w:r>
            <w:r>
              <w:rPr>
                <w:rFonts w:ascii="Times New Roman" w:hAnsi="Times New Roman"/>
                <w:color w:val="000000"/>
                <w:sz w:val="18"/>
                <w:szCs w:val="18"/>
              </w:rPr>
              <w:t xml:space="preserve"> Порецкого муниципального округа</w:t>
            </w:r>
            <w:r w:rsidRPr="00487658">
              <w:rPr>
                <w:rFonts w:ascii="Times New Roman" w:hAnsi="Times New Roman"/>
                <w:color w:val="000000"/>
                <w:sz w:val="18"/>
                <w:szCs w:val="18"/>
              </w:rPr>
              <w:t xml:space="preserve"> Чувашской Республики</w:t>
            </w:r>
          </w:p>
        </w:tc>
        <w:tc>
          <w:tcPr>
            <w:tcW w:w="1134" w:type="dxa"/>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523,4</w:t>
            </w:r>
          </w:p>
        </w:tc>
        <w:tc>
          <w:tcPr>
            <w:tcW w:w="1134" w:type="dxa"/>
            <w:shd w:val="clear" w:color="auto" w:fill="auto"/>
          </w:tcPr>
          <w:p w:rsidR="003F73BC" w:rsidRPr="00487658" w:rsidRDefault="000D793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1480,13</w:t>
            </w:r>
          </w:p>
        </w:tc>
        <w:tc>
          <w:tcPr>
            <w:tcW w:w="1134" w:type="dxa"/>
            <w:shd w:val="clear" w:color="auto" w:fill="auto"/>
          </w:tcPr>
          <w:p w:rsidR="003F73BC" w:rsidRPr="00487658" w:rsidRDefault="007F2FA5"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610,0</w:t>
            </w:r>
          </w:p>
        </w:tc>
        <w:tc>
          <w:tcPr>
            <w:tcW w:w="1134" w:type="dxa"/>
            <w:shd w:val="clear" w:color="auto" w:fill="auto"/>
          </w:tcPr>
          <w:p w:rsidR="003F73BC" w:rsidRPr="00487658" w:rsidRDefault="007F2FA5" w:rsidP="003F73BC">
            <w:pPr>
              <w:pStyle w:val="ConsPlusNormal"/>
              <w:ind w:firstLine="0"/>
              <w:jc w:val="center"/>
              <w:rPr>
                <w:rFonts w:ascii="Times New Roman" w:hAnsi="Times New Roman"/>
                <w:color w:val="000000"/>
                <w:sz w:val="18"/>
                <w:szCs w:val="18"/>
              </w:rPr>
            </w:pPr>
            <w:r>
              <w:rPr>
                <w:rFonts w:ascii="Times New Roman" w:hAnsi="Times New Roman"/>
                <w:color w:val="000000"/>
                <w:sz w:val="18"/>
                <w:szCs w:val="18"/>
              </w:rPr>
              <w:t>610,0</w:t>
            </w:r>
          </w:p>
        </w:tc>
        <w:tc>
          <w:tcPr>
            <w:tcW w:w="1559" w:type="dxa"/>
            <w:shd w:val="clear" w:color="auto" w:fill="auto"/>
          </w:tcPr>
          <w:p w:rsidR="003F73BC" w:rsidRPr="00487658" w:rsidRDefault="007F2FA5"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1 556,0</w:t>
            </w:r>
          </w:p>
        </w:tc>
        <w:tc>
          <w:tcPr>
            <w:tcW w:w="1276" w:type="dxa"/>
            <w:tcBorders>
              <w:right w:val="nil"/>
            </w:tcBorders>
            <w:shd w:val="clear" w:color="auto" w:fill="auto"/>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1 945,0</w:t>
            </w:r>
          </w:p>
        </w:tc>
      </w:tr>
      <w:tr w:rsidR="003F73BC" w:rsidRPr="00487658" w:rsidTr="007F2FA5">
        <w:tc>
          <w:tcPr>
            <w:tcW w:w="993" w:type="dxa"/>
            <w:vMerge/>
            <w:tcBorders>
              <w:left w:val="nil"/>
            </w:tcBorders>
          </w:tcPr>
          <w:p w:rsidR="003F73BC" w:rsidRPr="00487658" w:rsidRDefault="003F73BC" w:rsidP="00C77F15">
            <w:pPr>
              <w:spacing w:after="0" w:line="240" w:lineRule="auto"/>
              <w:rPr>
                <w:rFonts w:ascii="Times New Roman" w:hAnsi="Times New Roman"/>
                <w:color w:val="000000"/>
                <w:sz w:val="18"/>
                <w:szCs w:val="18"/>
              </w:rPr>
            </w:pPr>
          </w:p>
        </w:tc>
        <w:tc>
          <w:tcPr>
            <w:tcW w:w="2763" w:type="dxa"/>
            <w:vMerge/>
          </w:tcPr>
          <w:p w:rsidR="003F73BC" w:rsidRPr="00487658" w:rsidRDefault="003F73BC" w:rsidP="00C77F15">
            <w:pPr>
              <w:spacing w:after="0" w:line="240" w:lineRule="auto"/>
              <w:jc w:val="both"/>
              <w:rPr>
                <w:rFonts w:ascii="Times New Roman" w:hAnsi="Times New Roman"/>
                <w:color w:val="000000"/>
                <w:sz w:val="18"/>
                <w:szCs w:val="18"/>
              </w:rPr>
            </w:pPr>
          </w:p>
        </w:tc>
        <w:tc>
          <w:tcPr>
            <w:tcW w:w="730" w:type="dxa"/>
            <w:vMerge/>
          </w:tcPr>
          <w:p w:rsidR="003F73BC" w:rsidRPr="00487658" w:rsidRDefault="003F73BC" w:rsidP="00C77F15">
            <w:pPr>
              <w:spacing w:after="0" w:line="240" w:lineRule="auto"/>
              <w:rPr>
                <w:rFonts w:ascii="Times New Roman" w:hAnsi="Times New Roman"/>
                <w:color w:val="000000"/>
                <w:sz w:val="18"/>
                <w:szCs w:val="18"/>
              </w:rPr>
            </w:pPr>
          </w:p>
        </w:tc>
        <w:tc>
          <w:tcPr>
            <w:tcW w:w="1110" w:type="dxa"/>
            <w:vMerge/>
          </w:tcPr>
          <w:p w:rsidR="003F73BC" w:rsidRPr="00487658" w:rsidRDefault="003F73BC" w:rsidP="00C77F15">
            <w:pPr>
              <w:spacing w:after="0" w:line="240" w:lineRule="auto"/>
              <w:rPr>
                <w:rFonts w:ascii="Times New Roman" w:hAnsi="Times New Roman"/>
                <w:color w:val="000000"/>
                <w:sz w:val="18"/>
                <w:szCs w:val="18"/>
              </w:rPr>
            </w:pPr>
          </w:p>
        </w:tc>
        <w:tc>
          <w:tcPr>
            <w:tcW w:w="2060" w:type="dxa"/>
          </w:tcPr>
          <w:p w:rsidR="003F73BC" w:rsidRPr="00487658" w:rsidRDefault="003F73BC"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внебюджетные источники</w:t>
            </w:r>
          </w:p>
        </w:tc>
        <w:tc>
          <w:tcPr>
            <w:tcW w:w="1134" w:type="dxa"/>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3F73BC" w:rsidRPr="00487658" w:rsidRDefault="000D793C" w:rsidP="000D793C">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19,9</w:t>
            </w:r>
          </w:p>
        </w:tc>
        <w:tc>
          <w:tcPr>
            <w:tcW w:w="1134" w:type="dxa"/>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3F73BC" w:rsidRPr="00487658" w:rsidRDefault="007F2FA5" w:rsidP="003F73BC">
            <w:pPr>
              <w:pStyle w:val="ConsPlusNormal"/>
              <w:ind w:firstLine="0"/>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3F73BC" w:rsidRPr="00487658" w:rsidTr="007F2FA5">
        <w:tc>
          <w:tcPr>
            <w:tcW w:w="993" w:type="dxa"/>
            <w:vMerge w:val="restart"/>
            <w:tcBorders>
              <w:left w:val="nil"/>
            </w:tcBorders>
          </w:tcPr>
          <w:p w:rsidR="003F73BC" w:rsidRPr="00487658" w:rsidRDefault="003F73BC" w:rsidP="003D1DAF">
            <w:pPr>
              <w:pStyle w:val="ConsPlusNormal"/>
              <w:ind w:firstLine="0"/>
              <w:jc w:val="both"/>
              <w:rPr>
                <w:rFonts w:ascii="Times New Roman" w:hAnsi="Times New Roman"/>
                <w:color w:val="000000"/>
                <w:sz w:val="18"/>
                <w:szCs w:val="18"/>
              </w:rPr>
            </w:pPr>
            <w:r w:rsidRPr="00487658">
              <w:rPr>
                <w:rFonts w:ascii="Times New Roman" w:hAnsi="Times New Roman"/>
                <w:color w:val="000000"/>
                <w:sz w:val="18"/>
                <w:szCs w:val="18"/>
              </w:rPr>
              <w:t>Подпрограмма</w:t>
            </w:r>
          </w:p>
        </w:tc>
        <w:tc>
          <w:tcPr>
            <w:tcW w:w="2763" w:type="dxa"/>
            <w:vMerge w:val="restart"/>
          </w:tcPr>
          <w:p w:rsidR="003F73BC" w:rsidRPr="00487658" w:rsidRDefault="003F73BC" w:rsidP="003D1DAF">
            <w:pPr>
              <w:pStyle w:val="ConsPlusNormal"/>
              <w:ind w:firstLine="0"/>
              <w:jc w:val="both"/>
              <w:rPr>
                <w:rFonts w:ascii="Times New Roman" w:hAnsi="Times New Roman"/>
                <w:color w:val="000000"/>
                <w:sz w:val="18"/>
                <w:szCs w:val="18"/>
              </w:rPr>
            </w:pPr>
            <w:r w:rsidRPr="00487658">
              <w:rPr>
                <w:rFonts w:ascii="Times New Roman" w:hAnsi="Times New Roman"/>
                <w:color w:val="000000"/>
                <w:sz w:val="18"/>
                <w:szCs w:val="18"/>
              </w:rPr>
              <w:t>«Социальное обеспечение граждан»</w:t>
            </w:r>
          </w:p>
        </w:tc>
        <w:tc>
          <w:tcPr>
            <w:tcW w:w="730" w:type="dxa"/>
            <w:vMerge w:val="restart"/>
          </w:tcPr>
          <w:p w:rsidR="003F73BC" w:rsidRDefault="003F73BC" w:rsidP="003D1DAF">
            <w:pPr>
              <w:pStyle w:val="ConsPlusNormal"/>
              <w:jc w:val="center"/>
              <w:rPr>
                <w:rFonts w:ascii="Times New Roman" w:hAnsi="Times New Roman"/>
                <w:color w:val="000000"/>
                <w:sz w:val="18"/>
                <w:szCs w:val="18"/>
              </w:rPr>
            </w:pPr>
            <w:r>
              <w:rPr>
                <w:rFonts w:ascii="Times New Roman" w:hAnsi="Times New Roman"/>
                <w:color w:val="000000"/>
                <w:sz w:val="18"/>
                <w:szCs w:val="18"/>
              </w:rPr>
              <w:t>9903</w:t>
            </w:r>
          </w:p>
          <w:p w:rsidR="003F73BC" w:rsidRPr="00487658" w:rsidRDefault="003F73BC" w:rsidP="00C77F15">
            <w:pPr>
              <w:pStyle w:val="ConsPlusNormal"/>
              <w:jc w:val="center"/>
              <w:rPr>
                <w:rFonts w:ascii="Times New Roman" w:hAnsi="Times New Roman"/>
                <w:color w:val="000000"/>
                <w:sz w:val="18"/>
                <w:szCs w:val="18"/>
              </w:rPr>
            </w:pPr>
            <w:r>
              <w:rPr>
                <w:rFonts w:ascii="Times New Roman" w:hAnsi="Times New Roman"/>
                <w:color w:val="000000"/>
                <w:sz w:val="18"/>
                <w:szCs w:val="18"/>
              </w:rPr>
              <w:t>9</w:t>
            </w:r>
            <w:r>
              <w:rPr>
                <w:rFonts w:ascii="Times New Roman" w:hAnsi="Times New Roman"/>
                <w:color w:val="000000"/>
                <w:sz w:val="18"/>
                <w:szCs w:val="18"/>
              </w:rPr>
              <w:lastRenderedPageBreak/>
              <w:t>974</w:t>
            </w:r>
          </w:p>
        </w:tc>
        <w:tc>
          <w:tcPr>
            <w:tcW w:w="1110" w:type="dxa"/>
            <w:vMerge w:val="restart"/>
          </w:tcPr>
          <w:p w:rsidR="003F73BC" w:rsidRPr="00487658" w:rsidRDefault="003F73BC" w:rsidP="003D1DAF">
            <w:pPr>
              <w:pStyle w:val="ConsPlusNormal"/>
              <w:ind w:firstLine="0"/>
              <w:jc w:val="center"/>
              <w:rPr>
                <w:rFonts w:ascii="Times New Roman" w:hAnsi="Times New Roman"/>
                <w:color w:val="000000"/>
                <w:sz w:val="18"/>
                <w:szCs w:val="18"/>
              </w:rPr>
            </w:pPr>
            <w:r w:rsidRPr="00487658">
              <w:rPr>
                <w:rFonts w:ascii="Times New Roman" w:hAnsi="Times New Roman"/>
                <w:color w:val="000000"/>
                <w:sz w:val="18"/>
                <w:szCs w:val="18"/>
              </w:rPr>
              <w:lastRenderedPageBreak/>
              <w:t>Ц310000000</w:t>
            </w:r>
          </w:p>
        </w:tc>
        <w:tc>
          <w:tcPr>
            <w:tcW w:w="2060" w:type="dxa"/>
          </w:tcPr>
          <w:p w:rsidR="003F73BC" w:rsidRPr="00487658" w:rsidRDefault="003F73BC"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всего</w:t>
            </w:r>
          </w:p>
        </w:tc>
        <w:tc>
          <w:tcPr>
            <w:tcW w:w="1134" w:type="dxa"/>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3 248,7</w:t>
            </w:r>
          </w:p>
        </w:tc>
        <w:tc>
          <w:tcPr>
            <w:tcW w:w="1134" w:type="dxa"/>
            <w:shd w:val="clear" w:color="auto" w:fill="auto"/>
          </w:tcPr>
          <w:p w:rsidR="003F73BC" w:rsidRPr="00487658" w:rsidRDefault="000D793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4343,96</w:t>
            </w:r>
          </w:p>
        </w:tc>
        <w:tc>
          <w:tcPr>
            <w:tcW w:w="1134" w:type="dxa"/>
            <w:shd w:val="clear" w:color="auto" w:fill="auto"/>
          </w:tcPr>
          <w:p w:rsidR="003F73BC" w:rsidRPr="00487658" w:rsidRDefault="007F2FA5"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3 437,9</w:t>
            </w:r>
          </w:p>
        </w:tc>
        <w:tc>
          <w:tcPr>
            <w:tcW w:w="1134" w:type="dxa"/>
            <w:shd w:val="clear" w:color="auto" w:fill="auto"/>
          </w:tcPr>
          <w:p w:rsidR="003F73BC" w:rsidRPr="00487658" w:rsidRDefault="007F2FA5" w:rsidP="003F73BC">
            <w:pPr>
              <w:pStyle w:val="ConsPlusNormal"/>
              <w:ind w:firstLine="0"/>
              <w:jc w:val="center"/>
              <w:rPr>
                <w:rFonts w:ascii="Times New Roman" w:hAnsi="Times New Roman"/>
                <w:color w:val="000000"/>
                <w:sz w:val="18"/>
                <w:szCs w:val="18"/>
              </w:rPr>
            </w:pPr>
            <w:r>
              <w:rPr>
                <w:rFonts w:ascii="Times New Roman" w:hAnsi="Times New Roman"/>
                <w:color w:val="000000"/>
                <w:sz w:val="18"/>
                <w:szCs w:val="18"/>
              </w:rPr>
              <w:t>3 454,4</w:t>
            </w:r>
          </w:p>
        </w:tc>
        <w:tc>
          <w:tcPr>
            <w:tcW w:w="1559" w:type="dxa"/>
            <w:shd w:val="clear" w:color="auto" w:fill="auto"/>
          </w:tcPr>
          <w:p w:rsidR="003F73BC" w:rsidRPr="00487658" w:rsidRDefault="00961405"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13 173,2</w:t>
            </w:r>
          </w:p>
        </w:tc>
        <w:tc>
          <w:tcPr>
            <w:tcW w:w="1276" w:type="dxa"/>
            <w:tcBorders>
              <w:right w:val="nil"/>
            </w:tcBorders>
            <w:shd w:val="clear" w:color="auto" w:fill="auto"/>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16 466,5</w:t>
            </w:r>
          </w:p>
        </w:tc>
      </w:tr>
      <w:tr w:rsidR="003F73BC" w:rsidRPr="00487658" w:rsidTr="007F2FA5">
        <w:tc>
          <w:tcPr>
            <w:tcW w:w="993" w:type="dxa"/>
            <w:vMerge/>
            <w:tcBorders>
              <w:left w:val="nil"/>
            </w:tcBorders>
          </w:tcPr>
          <w:p w:rsidR="003F73BC" w:rsidRPr="00487658" w:rsidRDefault="003F73BC" w:rsidP="003D1DAF">
            <w:pPr>
              <w:spacing w:after="0" w:line="240" w:lineRule="auto"/>
              <w:rPr>
                <w:rFonts w:ascii="Times New Roman" w:hAnsi="Times New Roman"/>
                <w:color w:val="000000"/>
                <w:sz w:val="18"/>
                <w:szCs w:val="18"/>
              </w:rPr>
            </w:pPr>
          </w:p>
        </w:tc>
        <w:tc>
          <w:tcPr>
            <w:tcW w:w="2763" w:type="dxa"/>
            <w:vMerge/>
          </w:tcPr>
          <w:p w:rsidR="003F73BC" w:rsidRPr="00487658" w:rsidRDefault="003F73BC" w:rsidP="003D1DAF">
            <w:pPr>
              <w:spacing w:after="0" w:line="240" w:lineRule="auto"/>
              <w:jc w:val="both"/>
              <w:rPr>
                <w:rFonts w:ascii="Times New Roman" w:hAnsi="Times New Roman"/>
                <w:color w:val="000000"/>
                <w:sz w:val="18"/>
                <w:szCs w:val="18"/>
              </w:rPr>
            </w:pPr>
          </w:p>
        </w:tc>
        <w:tc>
          <w:tcPr>
            <w:tcW w:w="730" w:type="dxa"/>
            <w:vMerge/>
          </w:tcPr>
          <w:p w:rsidR="003F73BC" w:rsidRPr="00487658" w:rsidRDefault="003F73BC" w:rsidP="00C77F15">
            <w:pPr>
              <w:spacing w:after="0" w:line="240" w:lineRule="auto"/>
              <w:rPr>
                <w:rFonts w:ascii="Times New Roman" w:hAnsi="Times New Roman"/>
                <w:color w:val="000000"/>
                <w:sz w:val="18"/>
                <w:szCs w:val="18"/>
              </w:rPr>
            </w:pPr>
          </w:p>
        </w:tc>
        <w:tc>
          <w:tcPr>
            <w:tcW w:w="1110" w:type="dxa"/>
            <w:vMerge/>
          </w:tcPr>
          <w:p w:rsidR="003F73BC" w:rsidRPr="00487658" w:rsidRDefault="003F73BC" w:rsidP="00C77F15">
            <w:pPr>
              <w:spacing w:after="0" w:line="240" w:lineRule="auto"/>
              <w:rPr>
                <w:rFonts w:ascii="Times New Roman" w:hAnsi="Times New Roman"/>
                <w:color w:val="000000"/>
                <w:sz w:val="18"/>
                <w:szCs w:val="18"/>
              </w:rPr>
            </w:pPr>
          </w:p>
        </w:tc>
        <w:tc>
          <w:tcPr>
            <w:tcW w:w="2060" w:type="dxa"/>
          </w:tcPr>
          <w:p w:rsidR="003F73BC" w:rsidRPr="00487658" w:rsidRDefault="003F73BC"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 xml:space="preserve">республиканский бюджет Чувашской </w:t>
            </w:r>
            <w:r w:rsidRPr="00487658">
              <w:rPr>
                <w:rFonts w:ascii="Times New Roman" w:hAnsi="Times New Roman"/>
                <w:color w:val="000000"/>
                <w:sz w:val="18"/>
                <w:szCs w:val="18"/>
              </w:rPr>
              <w:lastRenderedPageBreak/>
              <w:t>Республики</w:t>
            </w:r>
          </w:p>
        </w:tc>
        <w:tc>
          <w:tcPr>
            <w:tcW w:w="1134" w:type="dxa"/>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lastRenderedPageBreak/>
              <w:t>3 124,9</w:t>
            </w:r>
          </w:p>
        </w:tc>
        <w:tc>
          <w:tcPr>
            <w:tcW w:w="1134" w:type="dxa"/>
            <w:shd w:val="clear" w:color="auto" w:fill="auto"/>
          </w:tcPr>
          <w:p w:rsidR="000D793C" w:rsidRDefault="000D793C" w:rsidP="000D793C">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3516,96</w:t>
            </w:r>
          </w:p>
          <w:p w:rsidR="003F73BC" w:rsidRPr="00487658" w:rsidRDefault="000D793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 xml:space="preserve"> </w:t>
            </w:r>
          </w:p>
        </w:tc>
        <w:tc>
          <w:tcPr>
            <w:tcW w:w="1134" w:type="dxa"/>
            <w:shd w:val="clear" w:color="auto" w:fill="auto"/>
          </w:tcPr>
          <w:p w:rsidR="003F73BC" w:rsidRPr="00487658" w:rsidRDefault="007F2FA5"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3 337,9</w:t>
            </w:r>
          </w:p>
        </w:tc>
        <w:tc>
          <w:tcPr>
            <w:tcW w:w="1134" w:type="dxa"/>
            <w:shd w:val="clear" w:color="auto" w:fill="auto"/>
          </w:tcPr>
          <w:p w:rsidR="003F73BC" w:rsidRPr="00487658" w:rsidRDefault="007F2FA5" w:rsidP="003F73BC">
            <w:pPr>
              <w:pStyle w:val="ConsPlusNormal"/>
              <w:ind w:firstLine="0"/>
              <w:jc w:val="center"/>
              <w:rPr>
                <w:rFonts w:ascii="Times New Roman" w:hAnsi="Times New Roman"/>
                <w:color w:val="000000"/>
                <w:sz w:val="18"/>
                <w:szCs w:val="18"/>
              </w:rPr>
            </w:pPr>
            <w:r>
              <w:rPr>
                <w:rFonts w:ascii="Times New Roman" w:hAnsi="Times New Roman"/>
                <w:color w:val="000000"/>
                <w:sz w:val="18"/>
                <w:szCs w:val="18"/>
              </w:rPr>
              <w:t>3 354,4</w:t>
            </w:r>
          </w:p>
        </w:tc>
        <w:tc>
          <w:tcPr>
            <w:tcW w:w="1559" w:type="dxa"/>
            <w:shd w:val="clear" w:color="auto" w:fill="auto"/>
          </w:tcPr>
          <w:p w:rsidR="003F73BC" w:rsidRPr="00487658" w:rsidRDefault="00961405"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12 973,2</w:t>
            </w:r>
          </w:p>
        </w:tc>
        <w:tc>
          <w:tcPr>
            <w:tcW w:w="1276" w:type="dxa"/>
            <w:tcBorders>
              <w:right w:val="nil"/>
            </w:tcBorders>
            <w:shd w:val="clear" w:color="auto" w:fill="auto"/>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16 216,5</w:t>
            </w:r>
          </w:p>
        </w:tc>
      </w:tr>
      <w:tr w:rsidR="003F73BC" w:rsidRPr="00487658" w:rsidTr="007F2FA5">
        <w:tc>
          <w:tcPr>
            <w:tcW w:w="993" w:type="dxa"/>
            <w:vMerge/>
            <w:tcBorders>
              <w:left w:val="nil"/>
            </w:tcBorders>
          </w:tcPr>
          <w:p w:rsidR="003F73BC" w:rsidRPr="00487658" w:rsidRDefault="003F73BC" w:rsidP="003D1DAF">
            <w:pPr>
              <w:spacing w:after="0" w:line="240" w:lineRule="auto"/>
              <w:rPr>
                <w:rFonts w:ascii="Times New Roman" w:hAnsi="Times New Roman"/>
                <w:color w:val="000000"/>
                <w:sz w:val="18"/>
                <w:szCs w:val="18"/>
              </w:rPr>
            </w:pPr>
          </w:p>
        </w:tc>
        <w:tc>
          <w:tcPr>
            <w:tcW w:w="2763" w:type="dxa"/>
            <w:vMerge/>
          </w:tcPr>
          <w:p w:rsidR="003F73BC" w:rsidRPr="00487658" w:rsidRDefault="003F73BC" w:rsidP="003D1DAF">
            <w:pPr>
              <w:spacing w:after="0" w:line="240" w:lineRule="auto"/>
              <w:jc w:val="both"/>
              <w:rPr>
                <w:rFonts w:ascii="Times New Roman" w:hAnsi="Times New Roman"/>
                <w:color w:val="000000"/>
                <w:sz w:val="18"/>
                <w:szCs w:val="18"/>
              </w:rPr>
            </w:pPr>
          </w:p>
        </w:tc>
        <w:tc>
          <w:tcPr>
            <w:tcW w:w="730" w:type="dxa"/>
            <w:vMerge/>
          </w:tcPr>
          <w:p w:rsidR="003F73BC" w:rsidRPr="00487658" w:rsidRDefault="003F73BC" w:rsidP="00C77F15">
            <w:pPr>
              <w:spacing w:after="0" w:line="240" w:lineRule="auto"/>
              <w:rPr>
                <w:rFonts w:ascii="Times New Roman" w:hAnsi="Times New Roman"/>
                <w:color w:val="000000"/>
                <w:sz w:val="18"/>
                <w:szCs w:val="18"/>
              </w:rPr>
            </w:pPr>
          </w:p>
        </w:tc>
        <w:tc>
          <w:tcPr>
            <w:tcW w:w="1110" w:type="dxa"/>
            <w:vMerge/>
          </w:tcPr>
          <w:p w:rsidR="003F73BC" w:rsidRPr="00487658" w:rsidRDefault="003F73BC" w:rsidP="00C77F15">
            <w:pPr>
              <w:spacing w:after="0" w:line="240" w:lineRule="auto"/>
              <w:rPr>
                <w:rFonts w:ascii="Times New Roman" w:hAnsi="Times New Roman"/>
                <w:color w:val="000000"/>
                <w:sz w:val="18"/>
                <w:szCs w:val="18"/>
              </w:rPr>
            </w:pPr>
          </w:p>
        </w:tc>
        <w:tc>
          <w:tcPr>
            <w:tcW w:w="2060" w:type="dxa"/>
          </w:tcPr>
          <w:p w:rsidR="003F73BC" w:rsidRPr="00487658" w:rsidRDefault="003F73BC"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Бюджет</w:t>
            </w:r>
            <w:r>
              <w:rPr>
                <w:rFonts w:ascii="Times New Roman" w:hAnsi="Times New Roman"/>
                <w:color w:val="000000"/>
                <w:sz w:val="18"/>
                <w:szCs w:val="18"/>
              </w:rPr>
              <w:t xml:space="preserve"> Порецкого муниципального округа</w:t>
            </w:r>
            <w:r w:rsidRPr="00487658">
              <w:rPr>
                <w:rFonts w:ascii="Times New Roman" w:hAnsi="Times New Roman"/>
                <w:color w:val="000000"/>
                <w:sz w:val="18"/>
                <w:szCs w:val="18"/>
              </w:rPr>
              <w:t xml:space="preserve"> Чувашской Республики</w:t>
            </w:r>
          </w:p>
        </w:tc>
        <w:tc>
          <w:tcPr>
            <w:tcW w:w="1134" w:type="dxa"/>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123,8</w:t>
            </w:r>
          </w:p>
        </w:tc>
        <w:tc>
          <w:tcPr>
            <w:tcW w:w="1134" w:type="dxa"/>
            <w:shd w:val="clear" w:color="auto" w:fill="auto"/>
          </w:tcPr>
          <w:p w:rsidR="003F73BC" w:rsidRPr="00487658" w:rsidRDefault="000D793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1480,13</w:t>
            </w:r>
          </w:p>
        </w:tc>
        <w:tc>
          <w:tcPr>
            <w:tcW w:w="1134" w:type="dxa"/>
            <w:shd w:val="clear" w:color="auto" w:fill="auto"/>
          </w:tcPr>
          <w:p w:rsidR="003F73BC" w:rsidRPr="00487658" w:rsidRDefault="007F2FA5"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10</w:t>
            </w:r>
            <w:r w:rsidR="003F73BC">
              <w:rPr>
                <w:rFonts w:ascii="Times New Roman" w:hAnsi="Times New Roman"/>
                <w:color w:val="000000"/>
                <w:sz w:val="18"/>
                <w:szCs w:val="18"/>
              </w:rPr>
              <w:t>0,0</w:t>
            </w:r>
          </w:p>
        </w:tc>
        <w:tc>
          <w:tcPr>
            <w:tcW w:w="1134" w:type="dxa"/>
            <w:shd w:val="clear" w:color="auto" w:fill="auto"/>
          </w:tcPr>
          <w:p w:rsidR="003F73BC" w:rsidRPr="00487658" w:rsidRDefault="007F2FA5" w:rsidP="003F73BC">
            <w:pPr>
              <w:pStyle w:val="ConsPlusNormal"/>
              <w:ind w:firstLine="0"/>
              <w:jc w:val="center"/>
              <w:rPr>
                <w:rFonts w:ascii="Times New Roman" w:hAnsi="Times New Roman"/>
                <w:color w:val="000000"/>
                <w:sz w:val="18"/>
                <w:szCs w:val="18"/>
              </w:rPr>
            </w:pPr>
            <w:r>
              <w:rPr>
                <w:rFonts w:ascii="Times New Roman" w:hAnsi="Times New Roman"/>
                <w:color w:val="000000"/>
                <w:sz w:val="18"/>
                <w:szCs w:val="18"/>
              </w:rPr>
              <w:t>100,0</w:t>
            </w:r>
          </w:p>
        </w:tc>
        <w:tc>
          <w:tcPr>
            <w:tcW w:w="1559" w:type="dxa"/>
            <w:shd w:val="clear" w:color="auto" w:fill="auto"/>
          </w:tcPr>
          <w:p w:rsidR="003F73BC" w:rsidRPr="00487658" w:rsidRDefault="003F73BC" w:rsidP="00961405">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2</w:t>
            </w:r>
            <w:r w:rsidR="00961405">
              <w:rPr>
                <w:rFonts w:ascii="Times New Roman" w:hAnsi="Times New Roman"/>
                <w:color w:val="000000"/>
                <w:sz w:val="18"/>
                <w:szCs w:val="18"/>
              </w:rPr>
              <w:t>0</w:t>
            </w:r>
            <w:r>
              <w:rPr>
                <w:rFonts w:ascii="Times New Roman" w:hAnsi="Times New Roman"/>
                <w:color w:val="000000"/>
                <w:sz w:val="18"/>
                <w:szCs w:val="18"/>
              </w:rPr>
              <w:t>0,0</w:t>
            </w:r>
          </w:p>
        </w:tc>
        <w:tc>
          <w:tcPr>
            <w:tcW w:w="1276" w:type="dxa"/>
            <w:tcBorders>
              <w:right w:val="nil"/>
            </w:tcBorders>
            <w:shd w:val="clear" w:color="auto" w:fill="auto"/>
          </w:tcPr>
          <w:p w:rsidR="003F73BC" w:rsidRPr="00487658" w:rsidRDefault="003F73BC"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250,0</w:t>
            </w:r>
          </w:p>
        </w:tc>
      </w:tr>
      <w:tr w:rsidR="003F73BC" w:rsidRPr="00487658" w:rsidTr="007F2FA5">
        <w:tc>
          <w:tcPr>
            <w:tcW w:w="993" w:type="dxa"/>
            <w:vMerge/>
            <w:tcBorders>
              <w:left w:val="nil"/>
            </w:tcBorders>
          </w:tcPr>
          <w:p w:rsidR="003F73BC" w:rsidRPr="00487658" w:rsidRDefault="003F73BC" w:rsidP="003D1DAF">
            <w:pPr>
              <w:spacing w:after="0" w:line="240" w:lineRule="auto"/>
              <w:rPr>
                <w:rFonts w:ascii="Times New Roman" w:hAnsi="Times New Roman"/>
                <w:color w:val="000000"/>
                <w:sz w:val="18"/>
                <w:szCs w:val="18"/>
              </w:rPr>
            </w:pPr>
          </w:p>
        </w:tc>
        <w:tc>
          <w:tcPr>
            <w:tcW w:w="2763" w:type="dxa"/>
            <w:vMerge/>
          </w:tcPr>
          <w:p w:rsidR="003F73BC" w:rsidRPr="00487658" w:rsidRDefault="003F73BC" w:rsidP="003D1DAF">
            <w:pPr>
              <w:spacing w:after="0" w:line="240" w:lineRule="auto"/>
              <w:jc w:val="both"/>
              <w:rPr>
                <w:rFonts w:ascii="Times New Roman" w:hAnsi="Times New Roman"/>
                <w:color w:val="000000"/>
                <w:sz w:val="18"/>
                <w:szCs w:val="18"/>
              </w:rPr>
            </w:pPr>
          </w:p>
        </w:tc>
        <w:tc>
          <w:tcPr>
            <w:tcW w:w="730" w:type="dxa"/>
            <w:vMerge/>
          </w:tcPr>
          <w:p w:rsidR="003F73BC" w:rsidRPr="00487658" w:rsidRDefault="003F73BC" w:rsidP="00C77F15">
            <w:pPr>
              <w:spacing w:after="0" w:line="240" w:lineRule="auto"/>
              <w:rPr>
                <w:rFonts w:ascii="Times New Roman" w:hAnsi="Times New Roman"/>
                <w:color w:val="000000"/>
                <w:sz w:val="18"/>
                <w:szCs w:val="18"/>
              </w:rPr>
            </w:pPr>
          </w:p>
        </w:tc>
        <w:tc>
          <w:tcPr>
            <w:tcW w:w="1110" w:type="dxa"/>
            <w:vMerge/>
          </w:tcPr>
          <w:p w:rsidR="003F73BC" w:rsidRPr="00487658" w:rsidRDefault="003F73BC" w:rsidP="00C77F15">
            <w:pPr>
              <w:spacing w:after="0" w:line="240" w:lineRule="auto"/>
              <w:rPr>
                <w:rFonts w:ascii="Times New Roman" w:hAnsi="Times New Roman"/>
                <w:color w:val="000000"/>
                <w:sz w:val="18"/>
                <w:szCs w:val="18"/>
              </w:rPr>
            </w:pPr>
          </w:p>
        </w:tc>
        <w:tc>
          <w:tcPr>
            <w:tcW w:w="2060" w:type="dxa"/>
          </w:tcPr>
          <w:p w:rsidR="003F73BC" w:rsidRPr="00487658" w:rsidRDefault="003F73BC"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внебюджетные источники</w:t>
            </w:r>
          </w:p>
        </w:tc>
        <w:tc>
          <w:tcPr>
            <w:tcW w:w="1134" w:type="dxa"/>
          </w:tcPr>
          <w:p w:rsidR="003F73BC" w:rsidRDefault="003F73BC" w:rsidP="003D1DAF">
            <w:pPr>
              <w:ind w:firstLine="221"/>
              <w:jc w:val="center"/>
            </w:pPr>
            <w:r w:rsidRPr="009C4081">
              <w:rPr>
                <w:rFonts w:ascii="Times New Roman" w:hAnsi="Times New Roman"/>
                <w:color w:val="000000"/>
                <w:sz w:val="18"/>
                <w:szCs w:val="18"/>
              </w:rPr>
              <w:t>0,0</w:t>
            </w:r>
          </w:p>
        </w:tc>
        <w:tc>
          <w:tcPr>
            <w:tcW w:w="1134" w:type="dxa"/>
            <w:shd w:val="clear" w:color="auto" w:fill="auto"/>
          </w:tcPr>
          <w:p w:rsidR="003F73BC" w:rsidRDefault="003F73BC" w:rsidP="003D1DAF">
            <w:pPr>
              <w:ind w:firstLine="221"/>
              <w:jc w:val="center"/>
            </w:pPr>
            <w:r w:rsidRPr="009C4081">
              <w:rPr>
                <w:rFonts w:ascii="Times New Roman" w:hAnsi="Times New Roman"/>
                <w:color w:val="000000"/>
                <w:sz w:val="18"/>
                <w:szCs w:val="18"/>
              </w:rPr>
              <w:t>0,0</w:t>
            </w:r>
          </w:p>
        </w:tc>
        <w:tc>
          <w:tcPr>
            <w:tcW w:w="1134" w:type="dxa"/>
            <w:shd w:val="clear" w:color="auto" w:fill="auto"/>
          </w:tcPr>
          <w:p w:rsidR="003F73BC" w:rsidRDefault="003F73BC" w:rsidP="003D1DAF">
            <w:pPr>
              <w:ind w:firstLine="221"/>
              <w:jc w:val="center"/>
            </w:pPr>
            <w:r w:rsidRPr="009C4081">
              <w:rPr>
                <w:rFonts w:ascii="Times New Roman" w:hAnsi="Times New Roman"/>
                <w:color w:val="000000"/>
                <w:sz w:val="18"/>
                <w:szCs w:val="18"/>
              </w:rPr>
              <w:t>0,0</w:t>
            </w:r>
          </w:p>
        </w:tc>
        <w:tc>
          <w:tcPr>
            <w:tcW w:w="1134" w:type="dxa"/>
            <w:shd w:val="clear" w:color="auto" w:fill="auto"/>
          </w:tcPr>
          <w:p w:rsidR="003F73BC" w:rsidRDefault="007F2FA5" w:rsidP="003F73BC">
            <w:pPr>
              <w:jc w:val="center"/>
            </w:pPr>
            <w:r w:rsidRPr="009C4081">
              <w:rPr>
                <w:rFonts w:ascii="Times New Roman" w:hAnsi="Times New Roman"/>
                <w:color w:val="000000"/>
                <w:sz w:val="18"/>
                <w:szCs w:val="18"/>
              </w:rPr>
              <w:t>0,0</w:t>
            </w:r>
          </w:p>
        </w:tc>
        <w:tc>
          <w:tcPr>
            <w:tcW w:w="1559" w:type="dxa"/>
            <w:shd w:val="clear" w:color="auto" w:fill="auto"/>
          </w:tcPr>
          <w:p w:rsidR="003F73BC" w:rsidRDefault="003F73BC" w:rsidP="003D1DAF">
            <w:pPr>
              <w:ind w:firstLine="221"/>
              <w:jc w:val="center"/>
            </w:pPr>
            <w:r w:rsidRPr="009C4081">
              <w:rPr>
                <w:rFonts w:ascii="Times New Roman" w:hAnsi="Times New Roman"/>
                <w:color w:val="000000"/>
                <w:sz w:val="18"/>
                <w:szCs w:val="18"/>
              </w:rPr>
              <w:t>0,0</w:t>
            </w:r>
          </w:p>
        </w:tc>
        <w:tc>
          <w:tcPr>
            <w:tcW w:w="1276" w:type="dxa"/>
            <w:tcBorders>
              <w:right w:val="nil"/>
            </w:tcBorders>
            <w:shd w:val="clear" w:color="auto" w:fill="auto"/>
          </w:tcPr>
          <w:p w:rsidR="003F73BC" w:rsidRDefault="003F73BC" w:rsidP="003D1DAF">
            <w:pPr>
              <w:ind w:firstLine="221"/>
              <w:jc w:val="center"/>
            </w:pPr>
            <w:r w:rsidRPr="009C4081">
              <w:rPr>
                <w:rFonts w:ascii="Times New Roman" w:hAnsi="Times New Roman"/>
                <w:color w:val="000000"/>
                <w:sz w:val="18"/>
                <w:szCs w:val="18"/>
              </w:rPr>
              <w:t>0,0</w:t>
            </w:r>
          </w:p>
        </w:tc>
      </w:tr>
      <w:tr w:rsidR="00E04FFD" w:rsidRPr="00487658" w:rsidTr="007F2FA5">
        <w:tc>
          <w:tcPr>
            <w:tcW w:w="993" w:type="dxa"/>
            <w:vMerge w:val="restart"/>
            <w:tcBorders>
              <w:left w:val="nil"/>
            </w:tcBorders>
          </w:tcPr>
          <w:p w:rsidR="00E04FFD" w:rsidRPr="00487658" w:rsidRDefault="00E04FFD" w:rsidP="003D1DAF">
            <w:pPr>
              <w:pStyle w:val="ConsPlusNormal"/>
              <w:ind w:firstLine="0"/>
              <w:jc w:val="both"/>
              <w:rPr>
                <w:rFonts w:ascii="Times New Roman" w:hAnsi="Times New Roman"/>
                <w:color w:val="000000"/>
                <w:sz w:val="18"/>
                <w:szCs w:val="18"/>
              </w:rPr>
            </w:pPr>
            <w:r w:rsidRPr="00487658">
              <w:rPr>
                <w:rFonts w:ascii="Times New Roman" w:hAnsi="Times New Roman"/>
                <w:color w:val="000000"/>
                <w:sz w:val="18"/>
                <w:szCs w:val="18"/>
              </w:rPr>
              <w:t>Основное мероприятие 1</w:t>
            </w:r>
          </w:p>
        </w:tc>
        <w:tc>
          <w:tcPr>
            <w:tcW w:w="2763" w:type="dxa"/>
            <w:vMerge w:val="restart"/>
          </w:tcPr>
          <w:p w:rsidR="00E04FFD" w:rsidRPr="00487658" w:rsidRDefault="00E04FFD" w:rsidP="003D1DAF">
            <w:pPr>
              <w:pStyle w:val="ConsPlusNormal"/>
              <w:ind w:firstLine="0"/>
              <w:jc w:val="both"/>
              <w:rPr>
                <w:rFonts w:ascii="Times New Roman" w:hAnsi="Times New Roman"/>
                <w:color w:val="000000"/>
                <w:sz w:val="18"/>
                <w:szCs w:val="18"/>
              </w:rPr>
            </w:pPr>
            <w:r w:rsidRPr="00487658">
              <w:rPr>
                <w:rFonts w:ascii="Times New Roman" w:hAnsi="Times New Roman"/>
                <w:color w:val="000000"/>
                <w:sz w:val="18"/>
                <w:szCs w:val="18"/>
              </w:rPr>
              <w:t>Реализация законодательства в области предоставления мер социальной поддержки отдельным категориям граждан</w:t>
            </w:r>
          </w:p>
        </w:tc>
        <w:tc>
          <w:tcPr>
            <w:tcW w:w="730" w:type="dxa"/>
            <w:vMerge w:val="restart"/>
          </w:tcPr>
          <w:p w:rsidR="00E04FFD" w:rsidRDefault="00E04FFD" w:rsidP="00C77F15">
            <w:pPr>
              <w:pStyle w:val="ConsPlusNormal"/>
              <w:jc w:val="center"/>
              <w:rPr>
                <w:rFonts w:ascii="Times New Roman" w:hAnsi="Times New Roman"/>
                <w:color w:val="000000"/>
                <w:sz w:val="18"/>
                <w:szCs w:val="18"/>
              </w:rPr>
            </w:pPr>
            <w:r>
              <w:rPr>
                <w:rFonts w:ascii="Times New Roman" w:hAnsi="Times New Roman"/>
                <w:color w:val="000000"/>
                <w:sz w:val="18"/>
                <w:szCs w:val="18"/>
              </w:rPr>
              <w:t>9903</w:t>
            </w:r>
          </w:p>
          <w:p w:rsidR="00E04FFD" w:rsidRPr="00487658" w:rsidRDefault="00E04FFD" w:rsidP="00C77F15">
            <w:pPr>
              <w:pStyle w:val="ConsPlusNormal"/>
              <w:jc w:val="center"/>
              <w:rPr>
                <w:rFonts w:ascii="Times New Roman" w:hAnsi="Times New Roman"/>
                <w:color w:val="000000"/>
                <w:sz w:val="18"/>
                <w:szCs w:val="18"/>
              </w:rPr>
            </w:pPr>
            <w:r>
              <w:rPr>
                <w:rFonts w:ascii="Times New Roman" w:hAnsi="Times New Roman"/>
                <w:color w:val="000000"/>
                <w:sz w:val="18"/>
                <w:szCs w:val="18"/>
              </w:rPr>
              <w:t>9974</w:t>
            </w:r>
          </w:p>
        </w:tc>
        <w:tc>
          <w:tcPr>
            <w:tcW w:w="1110" w:type="dxa"/>
            <w:vMerge w:val="restart"/>
          </w:tcPr>
          <w:p w:rsidR="00E04FFD" w:rsidRPr="00487658" w:rsidRDefault="00E04FFD" w:rsidP="003D1DAF">
            <w:pPr>
              <w:pStyle w:val="ConsPlusNormal"/>
              <w:ind w:firstLine="0"/>
              <w:jc w:val="center"/>
              <w:rPr>
                <w:rFonts w:ascii="Times New Roman" w:hAnsi="Times New Roman"/>
                <w:color w:val="000000"/>
                <w:sz w:val="18"/>
                <w:szCs w:val="18"/>
              </w:rPr>
            </w:pPr>
            <w:r w:rsidRPr="00487658">
              <w:rPr>
                <w:rFonts w:ascii="Times New Roman" w:hAnsi="Times New Roman"/>
                <w:color w:val="000000"/>
                <w:sz w:val="18"/>
                <w:szCs w:val="18"/>
              </w:rPr>
              <w:t>Ц310100000</w:t>
            </w:r>
          </w:p>
        </w:tc>
        <w:tc>
          <w:tcPr>
            <w:tcW w:w="2060" w:type="dxa"/>
          </w:tcPr>
          <w:p w:rsidR="00E04FFD" w:rsidRPr="00487658" w:rsidRDefault="00E04FFD"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всего</w:t>
            </w:r>
          </w:p>
        </w:tc>
        <w:tc>
          <w:tcPr>
            <w:tcW w:w="1134" w:type="dxa"/>
          </w:tcPr>
          <w:p w:rsidR="00E04FFD" w:rsidRPr="00487658" w:rsidRDefault="00E04FFD"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3 248,7</w:t>
            </w:r>
          </w:p>
        </w:tc>
        <w:tc>
          <w:tcPr>
            <w:tcW w:w="1134" w:type="dxa"/>
          </w:tcPr>
          <w:p w:rsidR="00E04FFD" w:rsidRPr="00487658" w:rsidRDefault="00E04FFD" w:rsidP="006B790D">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4343,96</w:t>
            </w:r>
          </w:p>
        </w:tc>
        <w:tc>
          <w:tcPr>
            <w:tcW w:w="1134" w:type="dxa"/>
          </w:tcPr>
          <w:p w:rsidR="00E04FFD" w:rsidRPr="00487658" w:rsidRDefault="00E04FFD"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3 437,9</w:t>
            </w:r>
          </w:p>
        </w:tc>
        <w:tc>
          <w:tcPr>
            <w:tcW w:w="1134" w:type="dxa"/>
          </w:tcPr>
          <w:p w:rsidR="00E04FFD" w:rsidRPr="00487658" w:rsidRDefault="00E04FFD" w:rsidP="003F73BC">
            <w:pPr>
              <w:pStyle w:val="ConsPlusNormal"/>
              <w:ind w:firstLine="0"/>
              <w:jc w:val="center"/>
              <w:rPr>
                <w:rFonts w:ascii="Times New Roman" w:hAnsi="Times New Roman"/>
                <w:color w:val="000000"/>
                <w:sz w:val="18"/>
                <w:szCs w:val="18"/>
              </w:rPr>
            </w:pPr>
            <w:r>
              <w:rPr>
                <w:rFonts w:ascii="Times New Roman" w:hAnsi="Times New Roman"/>
                <w:color w:val="000000"/>
                <w:sz w:val="18"/>
                <w:szCs w:val="18"/>
              </w:rPr>
              <w:t>3 454,4</w:t>
            </w:r>
          </w:p>
        </w:tc>
        <w:tc>
          <w:tcPr>
            <w:tcW w:w="1559" w:type="dxa"/>
          </w:tcPr>
          <w:p w:rsidR="00E04FFD" w:rsidRPr="00487658" w:rsidRDefault="00E04FFD"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13 173,2</w:t>
            </w:r>
          </w:p>
        </w:tc>
        <w:tc>
          <w:tcPr>
            <w:tcW w:w="1276" w:type="dxa"/>
            <w:tcBorders>
              <w:right w:val="nil"/>
            </w:tcBorders>
          </w:tcPr>
          <w:p w:rsidR="00E04FFD" w:rsidRPr="00487658" w:rsidRDefault="00E04FFD"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16 466,5</w:t>
            </w:r>
          </w:p>
        </w:tc>
      </w:tr>
      <w:tr w:rsidR="00E04FFD" w:rsidRPr="00487658" w:rsidTr="007F2FA5">
        <w:tc>
          <w:tcPr>
            <w:tcW w:w="993" w:type="dxa"/>
            <w:vMerge/>
            <w:tcBorders>
              <w:left w:val="nil"/>
            </w:tcBorders>
          </w:tcPr>
          <w:p w:rsidR="00E04FFD" w:rsidRPr="00487658" w:rsidRDefault="00E04FFD" w:rsidP="003D1DAF">
            <w:pPr>
              <w:spacing w:after="0" w:line="240" w:lineRule="auto"/>
              <w:rPr>
                <w:rFonts w:ascii="Times New Roman" w:hAnsi="Times New Roman"/>
                <w:color w:val="000000"/>
                <w:sz w:val="18"/>
                <w:szCs w:val="18"/>
              </w:rPr>
            </w:pPr>
          </w:p>
        </w:tc>
        <w:tc>
          <w:tcPr>
            <w:tcW w:w="2763" w:type="dxa"/>
            <w:vMerge/>
          </w:tcPr>
          <w:p w:rsidR="00E04FFD" w:rsidRPr="00487658" w:rsidRDefault="00E04FFD" w:rsidP="003D1DAF">
            <w:pPr>
              <w:spacing w:after="0" w:line="240" w:lineRule="auto"/>
              <w:jc w:val="both"/>
              <w:rPr>
                <w:rFonts w:ascii="Times New Roman" w:hAnsi="Times New Roman"/>
                <w:color w:val="000000"/>
                <w:sz w:val="18"/>
                <w:szCs w:val="18"/>
              </w:rPr>
            </w:pPr>
          </w:p>
        </w:tc>
        <w:tc>
          <w:tcPr>
            <w:tcW w:w="730" w:type="dxa"/>
            <w:vMerge/>
          </w:tcPr>
          <w:p w:rsidR="00E04FFD" w:rsidRPr="00487658" w:rsidRDefault="00E04FFD" w:rsidP="00C77F15">
            <w:pPr>
              <w:spacing w:after="0" w:line="240" w:lineRule="auto"/>
              <w:rPr>
                <w:rFonts w:ascii="Times New Roman" w:hAnsi="Times New Roman"/>
                <w:color w:val="000000"/>
                <w:sz w:val="18"/>
                <w:szCs w:val="18"/>
              </w:rPr>
            </w:pPr>
          </w:p>
        </w:tc>
        <w:tc>
          <w:tcPr>
            <w:tcW w:w="1110" w:type="dxa"/>
            <w:vMerge/>
          </w:tcPr>
          <w:p w:rsidR="00E04FFD" w:rsidRPr="00487658" w:rsidRDefault="00E04FFD" w:rsidP="00C77F15">
            <w:pPr>
              <w:spacing w:after="0" w:line="240" w:lineRule="auto"/>
              <w:rPr>
                <w:rFonts w:ascii="Times New Roman" w:hAnsi="Times New Roman"/>
                <w:color w:val="000000"/>
                <w:sz w:val="18"/>
                <w:szCs w:val="18"/>
              </w:rPr>
            </w:pPr>
          </w:p>
        </w:tc>
        <w:tc>
          <w:tcPr>
            <w:tcW w:w="2060" w:type="dxa"/>
          </w:tcPr>
          <w:p w:rsidR="00E04FFD" w:rsidRPr="00487658" w:rsidRDefault="00E04FFD"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республиканский бюджет Чувашской Республики</w:t>
            </w:r>
          </w:p>
        </w:tc>
        <w:tc>
          <w:tcPr>
            <w:tcW w:w="1134" w:type="dxa"/>
          </w:tcPr>
          <w:p w:rsidR="00E04FFD" w:rsidRPr="00487658" w:rsidRDefault="00E04FFD" w:rsidP="003F73BC">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3 124,9</w:t>
            </w:r>
          </w:p>
        </w:tc>
        <w:tc>
          <w:tcPr>
            <w:tcW w:w="1134" w:type="dxa"/>
          </w:tcPr>
          <w:p w:rsidR="00E04FFD" w:rsidRDefault="00E04FFD" w:rsidP="006B790D">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3516,96</w:t>
            </w:r>
          </w:p>
          <w:p w:rsidR="00E04FFD" w:rsidRPr="00487658" w:rsidRDefault="00E04FFD" w:rsidP="006B790D">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 xml:space="preserve"> </w:t>
            </w:r>
          </w:p>
        </w:tc>
        <w:tc>
          <w:tcPr>
            <w:tcW w:w="1134" w:type="dxa"/>
          </w:tcPr>
          <w:p w:rsidR="00E04FFD" w:rsidRPr="00487658" w:rsidRDefault="00E04FFD"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3 337,9</w:t>
            </w:r>
          </w:p>
        </w:tc>
        <w:tc>
          <w:tcPr>
            <w:tcW w:w="1134" w:type="dxa"/>
          </w:tcPr>
          <w:p w:rsidR="00E04FFD" w:rsidRPr="00487658" w:rsidRDefault="00E04FFD" w:rsidP="003F73BC">
            <w:pPr>
              <w:pStyle w:val="ConsPlusNormal"/>
              <w:ind w:firstLine="0"/>
              <w:jc w:val="center"/>
              <w:rPr>
                <w:rFonts w:ascii="Times New Roman" w:hAnsi="Times New Roman"/>
                <w:color w:val="000000"/>
                <w:sz w:val="18"/>
                <w:szCs w:val="18"/>
              </w:rPr>
            </w:pPr>
            <w:r>
              <w:rPr>
                <w:rFonts w:ascii="Times New Roman" w:hAnsi="Times New Roman"/>
                <w:color w:val="000000"/>
                <w:sz w:val="18"/>
                <w:szCs w:val="18"/>
              </w:rPr>
              <w:t>3 354,4</w:t>
            </w:r>
          </w:p>
        </w:tc>
        <w:tc>
          <w:tcPr>
            <w:tcW w:w="1559" w:type="dxa"/>
          </w:tcPr>
          <w:p w:rsidR="00E04FFD" w:rsidRPr="00487658" w:rsidRDefault="00E04FFD"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12 973,2</w:t>
            </w:r>
          </w:p>
        </w:tc>
        <w:tc>
          <w:tcPr>
            <w:tcW w:w="1276" w:type="dxa"/>
            <w:tcBorders>
              <w:right w:val="nil"/>
            </w:tcBorders>
          </w:tcPr>
          <w:p w:rsidR="00E04FFD" w:rsidRPr="00487658" w:rsidRDefault="00E04FFD"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16 216,5</w:t>
            </w:r>
          </w:p>
        </w:tc>
      </w:tr>
      <w:tr w:rsidR="00E04FFD" w:rsidRPr="00487658" w:rsidTr="007F2FA5">
        <w:tc>
          <w:tcPr>
            <w:tcW w:w="993" w:type="dxa"/>
            <w:vMerge/>
            <w:tcBorders>
              <w:left w:val="nil"/>
            </w:tcBorders>
          </w:tcPr>
          <w:p w:rsidR="00E04FFD" w:rsidRPr="00487658" w:rsidRDefault="00E04FFD" w:rsidP="003D1DAF">
            <w:pPr>
              <w:spacing w:after="0" w:line="240" w:lineRule="auto"/>
              <w:rPr>
                <w:rFonts w:ascii="Times New Roman" w:hAnsi="Times New Roman"/>
                <w:color w:val="000000"/>
                <w:sz w:val="18"/>
                <w:szCs w:val="18"/>
              </w:rPr>
            </w:pPr>
          </w:p>
        </w:tc>
        <w:tc>
          <w:tcPr>
            <w:tcW w:w="2763" w:type="dxa"/>
            <w:vMerge/>
          </w:tcPr>
          <w:p w:rsidR="00E04FFD" w:rsidRPr="00487658" w:rsidRDefault="00E04FFD" w:rsidP="003D1DAF">
            <w:pPr>
              <w:spacing w:after="0" w:line="240" w:lineRule="auto"/>
              <w:jc w:val="both"/>
              <w:rPr>
                <w:rFonts w:ascii="Times New Roman" w:hAnsi="Times New Roman"/>
                <w:color w:val="000000"/>
                <w:sz w:val="18"/>
                <w:szCs w:val="18"/>
              </w:rPr>
            </w:pPr>
          </w:p>
        </w:tc>
        <w:tc>
          <w:tcPr>
            <w:tcW w:w="730" w:type="dxa"/>
            <w:vMerge/>
          </w:tcPr>
          <w:p w:rsidR="00E04FFD" w:rsidRPr="00487658" w:rsidRDefault="00E04FFD" w:rsidP="00C77F15">
            <w:pPr>
              <w:spacing w:after="0" w:line="240" w:lineRule="auto"/>
              <w:rPr>
                <w:rFonts w:ascii="Times New Roman" w:hAnsi="Times New Roman"/>
                <w:color w:val="000000"/>
                <w:sz w:val="18"/>
                <w:szCs w:val="18"/>
              </w:rPr>
            </w:pPr>
          </w:p>
        </w:tc>
        <w:tc>
          <w:tcPr>
            <w:tcW w:w="1110" w:type="dxa"/>
            <w:vMerge/>
          </w:tcPr>
          <w:p w:rsidR="00E04FFD" w:rsidRPr="00487658" w:rsidRDefault="00E04FFD" w:rsidP="00C77F15">
            <w:pPr>
              <w:spacing w:after="0" w:line="240" w:lineRule="auto"/>
              <w:rPr>
                <w:rFonts w:ascii="Times New Roman" w:hAnsi="Times New Roman"/>
                <w:color w:val="000000"/>
                <w:sz w:val="18"/>
                <w:szCs w:val="18"/>
              </w:rPr>
            </w:pPr>
          </w:p>
        </w:tc>
        <w:tc>
          <w:tcPr>
            <w:tcW w:w="2060" w:type="dxa"/>
          </w:tcPr>
          <w:p w:rsidR="00E04FFD" w:rsidRPr="00487658" w:rsidRDefault="00E04FFD"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Бюджет</w:t>
            </w:r>
            <w:r>
              <w:rPr>
                <w:rFonts w:ascii="Times New Roman" w:hAnsi="Times New Roman"/>
                <w:color w:val="000000"/>
                <w:sz w:val="18"/>
                <w:szCs w:val="18"/>
              </w:rPr>
              <w:t xml:space="preserve"> Порецкого муниципального округа </w:t>
            </w:r>
            <w:r w:rsidRPr="00487658">
              <w:rPr>
                <w:rFonts w:ascii="Times New Roman" w:hAnsi="Times New Roman"/>
                <w:color w:val="000000"/>
                <w:sz w:val="18"/>
                <w:szCs w:val="18"/>
              </w:rPr>
              <w:t>Чувашской Республики</w:t>
            </w:r>
          </w:p>
        </w:tc>
        <w:tc>
          <w:tcPr>
            <w:tcW w:w="1134" w:type="dxa"/>
          </w:tcPr>
          <w:p w:rsidR="00E04FFD" w:rsidRPr="00487658" w:rsidRDefault="00E04FFD"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523,4</w:t>
            </w:r>
          </w:p>
        </w:tc>
        <w:tc>
          <w:tcPr>
            <w:tcW w:w="1134" w:type="dxa"/>
          </w:tcPr>
          <w:p w:rsidR="00E04FFD" w:rsidRPr="00487658" w:rsidRDefault="00E04FFD" w:rsidP="006B790D">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1480,13</w:t>
            </w:r>
          </w:p>
        </w:tc>
        <w:tc>
          <w:tcPr>
            <w:tcW w:w="1134" w:type="dxa"/>
          </w:tcPr>
          <w:p w:rsidR="00E04FFD" w:rsidRPr="00487658" w:rsidRDefault="00E04FFD"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100,0</w:t>
            </w:r>
          </w:p>
        </w:tc>
        <w:tc>
          <w:tcPr>
            <w:tcW w:w="1134" w:type="dxa"/>
          </w:tcPr>
          <w:p w:rsidR="00E04FFD" w:rsidRPr="00487658" w:rsidRDefault="00E04FFD" w:rsidP="003F73BC">
            <w:pPr>
              <w:pStyle w:val="ConsPlusNormal"/>
              <w:ind w:firstLine="0"/>
              <w:jc w:val="center"/>
              <w:rPr>
                <w:rFonts w:ascii="Times New Roman" w:hAnsi="Times New Roman"/>
                <w:color w:val="000000"/>
                <w:sz w:val="18"/>
                <w:szCs w:val="18"/>
              </w:rPr>
            </w:pPr>
            <w:r>
              <w:rPr>
                <w:rFonts w:ascii="Times New Roman" w:hAnsi="Times New Roman"/>
                <w:color w:val="000000"/>
                <w:sz w:val="18"/>
                <w:szCs w:val="18"/>
              </w:rPr>
              <w:t>100,0</w:t>
            </w:r>
          </w:p>
        </w:tc>
        <w:tc>
          <w:tcPr>
            <w:tcW w:w="1559" w:type="dxa"/>
          </w:tcPr>
          <w:p w:rsidR="00E04FFD" w:rsidRPr="00487658" w:rsidRDefault="00E04FFD" w:rsidP="00961405">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200,0</w:t>
            </w:r>
          </w:p>
        </w:tc>
        <w:tc>
          <w:tcPr>
            <w:tcW w:w="1276" w:type="dxa"/>
            <w:tcBorders>
              <w:right w:val="nil"/>
            </w:tcBorders>
          </w:tcPr>
          <w:p w:rsidR="00E04FFD" w:rsidRPr="00487658" w:rsidRDefault="00E04FFD"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250,0</w:t>
            </w:r>
          </w:p>
        </w:tc>
      </w:tr>
      <w:tr w:rsidR="007F2FA5" w:rsidRPr="00487658" w:rsidTr="007F2FA5">
        <w:tc>
          <w:tcPr>
            <w:tcW w:w="993" w:type="dxa"/>
            <w:vMerge/>
            <w:tcBorders>
              <w:left w:val="nil"/>
            </w:tcBorders>
          </w:tcPr>
          <w:p w:rsidR="007F2FA5" w:rsidRPr="00487658" w:rsidRDefault="007F2FA5" w:rsidP="003D1DAF">
            <w:pPr>
              <w:spacing w:after="0" w:line="240" w:lineRule="auto"/>
              <w:rPr>
                <w:rFonts w:ascii="Times New Roman" w:hAnsi="Times New Roman"/>
                <w:color w:val="000000"/>
                <w:sz w:val="18"/>
                <w:szCs w:val="18"/>
              </w:rPr>
            </w:pPr>
          </w:p>
        </w:tc>
        <w:tc>
          <w:tcPr>
            <w:tcW w:w="2763" w:type="dxa"/>
            <w:vMerge/>
          </w:tcPr>
          <w:p w:rsidR="007F2FA5" w:rsidRPr="00487658" w:rsidRDefault="007F2FA5" w:rsidP="003D1DAF">
            <w:pPr>
              <w:spacing w:after="0" w:line="24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0" w:lineRule="auto"/>
              <w:rPr>
                <w:rFonts w:ascii="Times New Roman" w:hAnsi="Times New Roman"/>
                <w:color w:val="000000"/>
                <w:sz w:val="18"/>
                <w:szCs w:val="18"/>
              </w:rPr>
            </w:pPr>
          </w:p>
        </w:tc>
        <w:tc>
          <w:tcPr>
            <w:tcW w:w="1110" w:type="dxa"/>
            <w:vMerge/>
          </w:tcPr>
          <w:p w:rsidR="007F2FA5" w:rsidRPr="00487658" w:rsidRDefault="007F2FA5" w:rsidP="00C77F15">
            <w:pPr>
              <w:spacing w:after="0" w:line="240"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внебюджетные источники</w:t>
            </w:r>
          </w:p>
        </w:tc>
        <w:tc>
          <w:tcPr>
            <w:tcW w:w="1134" w:type="dxa"/>
          </w:tcPr>
          <w:p w:rsidR="007F2FA5" w:rsidRDefault="007F2FA5" w:rsidP="003D1DAF">
            <w:pPr>
              <w:ind w:firstLine="221"/>
              <w:jc w:val="center"/>
            </w:pPr>
            <w:r w:rsidRPr="009C4081">
              <w:rPr>
                <w:rFonts w:ascii="Times New Roman" w:hAnsi="Times New Roman"/>
                <w:color w:val="000000"/>
                <w:sz w:val="18"/>
                <w:szCs w:val="18"/>
              </w:rPr>
              <w:t>0,0</w:t>
            </w:r>
          </w:p>
        </w:tc>
        <w:tc>
          <w:tcPr>
            <w:tcW w:w="1134" w:type="dxa"/>
          </w:tcPr>
          <w:p w:rsidR="007F2FA5" w:rsidRDefault="007F2FA5" w:rsidP="003D1DAF">
            <w:pPr>
              <w:ind w:firstLine="221"/>
              <w:jc w:val="center"/>
            </w:pPr>
            <w:r w:rsidRPr="009C4081">
              <w:rPr>
                <w:rFonts w:ascii="Times New Roman" w:hAnsi="Times New Roman"/>
                <w:color w:val="000000"/>
                <w:sz w:val="18"/>
                <w:szCs w:val="18"/>
              </w:rPr>
              <w:t>0,0</w:t>
            </w:r>
          </w:p>
        </w:tc>
        <w:tc>
          <w:tcPr>
            <w:tcW w:w="1134" w:type="dxa"/>
          </w:tcPr>
          <w:p w:rsidR="007F2FA5" w:rsidRDefault="007F2FA5" w:rsidP="003D1DAF">
            <w:pPr>
              <w:ind w:firstLine="221"/>
              <w:jc w:val="center"/>
            </w:pPr>
            <w:r w:rsidRPr="009C4081">
              <w:rPr>
                <w:rFonts w:ascii="Times New Roman" w:hAnsi="Times New Roman"/>
                <w:color w:val="000000"/>
                <w:sz w:val="18"/>
                <w:szCs w:val="18"/>
              </w:rPr>
              <w:t>0,0</w:t>
            </w:r>
          </w:p>
        </w:tc>
        <w:tc>
          <w:tcPr>
            <w:tcW w:w="1134" w:type="dxa"/>
          </w:tcPr>
          <w:p w:rsidR="007F2FA5" w:rsidRDefault="007F2FA5" w:rsidP="00961405">
            <w:pPr>
              <w:ind w:firstLine="221"/>
              <w:jc w:val="center"/>
            </w:pPr>
            <w:r w:rsidRPr="009C4081">
              <w:rPr>
                <w:rFonts w:ascii="Times New Roman" w:hAnsi="Times New Roman"/>
                <w:color w:val="000000"/>
                <w:sz w:val="18"/>
                <w:szCs w:val="18"/>
              </w:rPr>
              <w:t>0,0</w:t>
            </w:r>
          </w:p>
        </w:tc>
        <w:tc>
          <w:tcPr>
            <w:tcW w:w="1559" w:type="dxa"/>
          </w:tcPr>
          <w:p w:rsidR="007F2FA5" w:rsidRDefault="007F2FA5" w:rsidP="003D1DAF">
            <w:pPr>
              <w:ind w:firstLine="221"/>
              <w:jc w:val="center"/>
            </w:pPr>
            <w:r w:rsidRPr="009C4081">
              <w:rPr>
                <w:rFonts w:ascii="Times New Roman" w:hAnsi="Times New Roman"/>
                <w:color w:val="000000"/>
                <w:sz w:val="18"/>
                <w:szCs w:val="18"/>
              </w:rPr>
              <w:t>0,0</w:t>
            </w:r>
          </w:p>
        </w:tc>
        <w:tc>
          <w:tcPr>
            <w:tcW w:w="1276" w:type="dxa"/>
            <w:tcBorders>
              <w:right w:val="nil"/>
            </w:tcBorders>
          </w:tcPr>
          <w:p w:rsidR="007F2FA5" w:rsidRDefault="007F2FA5" w:rsidP="003D1DAF">
            <w:pPr>
              <w:ind w:firstLine="221"/>
              <w:jc w:val="center"/>
            </w:pPr>
            <w:r w:rsidRPr="009C4081">
              <w:rPr>
                <w:rFonts w:ascii="Times New Roman" w:hAnsi="Times New Roman"/>
                <w:color w:val="000000"/>
                <w:sz w:val="18"/>
                <w:szCs w:val="18"/>
              </w:rPr>
              <w:t>0,0</w:t>
            </w:r>
          </w:p>
        </w:tc>
      </w:tr>
      <w:tr w:rsidR="007F2FA5" w:rsidRPr="00487658" w:rsidTr="007F2FA5">
        <w:tc>
          <w:tcPr>
            <w:tcW w:w="993" w:type="dxa"/>
            <w:vMerge w:val="restart"/>
            <w:tcBorders>
              <w:left w:val="nil"/>
            </w:tcBorders>
          </w:tcPr>
          <w:p w:rsidR="007F2FA5" w:rsidRPr="00487658" w:rsidRDefault="007F2FA5" w:rsidP="003D1DAF">
            <w:pPr>
              <w:pStyle w:val="ConsPlusNormal"/>
              <w:ind w:firstLine="0"/>
              <w:jc w:val="both"/>
              <w:rPr>
                <w:rFonts w:ascii="Times New Roman" w:hAnsi="Times New Roman"/>
                <w:color w:val="000000"/>
                <w:sz w:val="18"/>
                <w:szCs w:val="18"/>
              </w:rPr>
            </w:pPr>
            <w:r w:rsidRPr="00487658">
              <w:rPr>
                <w:rFonts w:ascii="Times New Roman" w:hAnsi="Times New Roman"/>
                <w:color w:val="000000"/>
                <w:sz w:val="18"/>
                <w:szCs w:val="18"/>
              </w:rPr>
              <w:t xml:space="preserve">Основное мероприятие </w:t>
            </w:r>
            <w:r>
              <w:rPr>
                <w:rFonts w:ascii="Times New Roman" w:hAnsi="Times New Roman"/>
                <w:color w:val="000000"/>
                <w:sz w:val="18"/>
                <w:szCs w:val="18"/>
              </w:rPr>
              <w:t>2</w:t>
            </w:r>
          </w:p>
        </w:tc>
        <w:tc>
          <w:tcPr>
            <w:tcW w:w="2763" w:type="dxa"/>
            <w:vMerge w:val="restart"/>
          </w:tcPr>
          <w:p w:rsidR="007F2FA5" w:rsidRPr="00487658" w:rsidRDefault="007F2FA5" w:rsidP="003D1DAF">
            <w:pPr>
              <w:pStyle w:val="ConsPlusNormal"/>
              <w:ind w:firstLine="0"/>
              <w:jc w:val="both"/>
              <w:rPr>
                <w:rFonts w:ascii="Times New Roman" w:hAnsi="Times New Roman"/>
                <w:color w:val="000000"/>
                <w:sz w:val="18"/>
                <w:szCs w:val="18"/>
              </w:rPr>
            </w:pPr>
            <w:r w:rsidRPr="00487658">
              <w:rPr>
                <w:rFonts w:ascii="Times New Roman" w:hAnsi="Times New Roman"/>
                <w:color w:val="000000"/>
                <w:sz w:val="18"/>
                <w:szCs w:val="18"/>
              </w:rPr>
              <w:t>Создание благоприятных условий жизнедеятельности ветеранам, гражданам пожилого возраста, инвалидам</w:t>
            </w:r>
          </w:p>
        </w:tc>
        <w:tc>
          <w:tcPr>
            <w:tcW w:w="730" w:type="dxa"/>
            <w:vMerge w:val="restart"/>
          </w:tcPr>
          <w:p w:rsidR="007F2FA5" w:rsidRPr="00487658" w:rsidRDefault="007F2FA5" w:rsidP="00C77F15">
            <w:pPr>
              <w:pStyle w:val="ConsPlusNormal"/>
              <w:jc w:val="center"/>
              <w:rPr>
                <w:rFonts w:ascii="Times New Roman" w:hAnsi="Times New Roman"/>
                <w:color w:val="000000"/>
                <w:sz w:val="18"/>
                <w:szCs w:val="18"/>
              </w:rPr>
            </w:pPr>
            <w:r>
              <w:rPr>
                <w:rFonts w:ascii="Times New Roman" w:hAnsi="Times New Roman"/>
                <w:color w:val="000000"/>
                <w:sz w:val="18"/>
                <w:szCs w:val="18"/>
              </w:rPr>
              <w:t>9903</w:t>
            </w:r>
          </w:p>
        </w:tc>
        <w:tc>
          <w:tcPr>
            <w:tcW w:w="1110" w:type="dxa"/>
            <w:vMerge w:val="restart"/>
          </w:tcPr>
          <w:p w:rsidR="007F2FA5" w:rsidRPr="00487658" w:rsidRDefault="007F2FA5" w:rsidP="003D1DAF">
            <w:pPr>
              <w:pStyle w:val="ConsPlusNormal"/>
              <w:ind w:firstLine="0"/>
              <w:jc w:val="center"/>
              <w:rPr>
                <w:rFonts w:ascii="Times New Roman" w:hAnsi="Times New Roman"/>
                <w:color w:val="000000"/>
                <w:sz w:val="18"/>
                <w:szCs w:val="18"/>
              </w:rPr>
            </w:pPr>
            <w:r w:rsidRPr="00487658">
              <w:rPr>
                <w:rFonts w:ascii="Times New Roman" w:hAnsi="Times New Roman"/>
                <w:color w:val="000000"/>
                <w:sz w:val="18"/>
                <w:szCs w:val="18"/>
              </w:rPr>
              <w:t>Ц310500000</w:t>
            </w: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всего</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c>
          <w:tcPr>
            <w:tcW w:w="993" w:type="dxa"/>
            <w:vMerge/>
            <w:tcBorders>
              <w:left w:val="nil"/>
            </w:tcBorders>
          </w:tcPr>
          <w:p w:rsidR="007F2FA5" w:rsidRPr="00487658" w:rsidRDefault="007F2FA5" w:rsidP="003D1DAF">
            <w:pPr>
              <w:spacing w:after="0" w:line="240" w:lineRule="auto"/>
              <w:rPr>
                <w:rFonts w:ascii="Times New Roman" w:hAnsi="Times New Roman"/>
                <w:color w:val="000000"/>
                <w:sz w:val="18"/>
                <w:szCs w:val="18"/>
              </w:rPr>
            </w:pPr>
          </w:p>
        </w:tc>
        <w:tc>
          <w:tcPr>
            <w:tcW w:w="2763" w:type="dxa"/>
            <w:vMerge/>
          </w:tcPr>
          <w:p w:rsidR="007F2FA5" w:rsidRPr="00487658" w:rsidRDefault="007F2FA5" w:rsidP="003D1DAF">
            <w:pPr>
              <w:spacing w:after="0" w:line="24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0" w:lineRule="auto"/>
              <w:rPr>
                <w:rFonts w:ascii="Times New Roman" w:hAnsi="Times New Roman"/>
                <w:color w:val="000000"/>
                <w:sz w:val="18"/>
                <w:szCs w:val="18"/>
              </w:rPr>
            </w:pPr>
          </w:p>
        </w:tc>
        <w:tc>
          <w:tcPr>
            <w:tcW w:w="1110" w:type="dxa"/>
            <w:vMerge/>
          </w:tcPr>
          <w:p w:rsidR="007F2FA5" w:rsidRPr="00487658" w:rsidRDefault="007F2FA5" w:rsidP="00C77F15">
            <w:pPr>
              <w:spacing w:after="0" w:line="240"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республиканский бюджет Чувашской Республики</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c>
          <w:tcPr>
            <w:tcW w:w="993" w:type="dxa"/>
            <w:vMerge/>
            <w:tcBorders>
              <w:left w:val="nil"/>
            </w:tcBorders>
          </w:tcPr>
          <w:p w:rsidR="007F2FA5" w:rsidRPr="00487658" w:rsidRDefault="007F2FA5" w:rsidP="003D1DAF">
            <w:pPr>
              <w:spacing w:after="0" w:line="240" w:lineRule="auto"/>
              <w:rPr>
                <w:rFonts w:ascii="Times New Roman" w:hAnsi="Times New Roman"/>
                <w:color w:val="000000"/>
                <w:sz w:val="18"/>
                <w:szCs w:val="18"/>
              </w:rPr>
            </w:pPr>
          </w:p>
        </w:tc>
        <w:tc>
          <w:tcPr>
            <w:tcW w:w="2763" w:type="dxa"/>
            <w:vMerge/>
          </w:tcPr>
          <w:p w:rsidR="007F2FA5" w:rsidRPr="00487658" w:rsidRDefault="007F2FA5" w:rsidP="003D1DAF">
            <w:pPr>
              <w:spacing w:after="0" w:line="24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0" w:lineRule="auto"/>
              <w:rPr>
                <w:rFonts w:ascii="Times New Roman" w:hAnsi="Times New Roman"/>
                <w:color w:val="000000"/>
                <w:sz w:val="18"/>
                <w:szCs w:val="18"/>
              </w:rPr>
            </w:pPr>
          </w:p>
        </w:tc>
        <w:tc>
          <w:tcPr>
            <w:tcW w:w="1110" w:type="dxa"/>
            <w:vMerge/>
          </w:tcPr>
          <w:p w:rsidR="007F2FA5" w:rsidRPr="00487658" w:rsidRDefault="007F2FA5" w:rsidP="00C77F15">
            <w:pPr>
              <w:spacing w:after="0" w:line="240"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 xml:space="preserve">бюджет </w:t>
            </w:r>
            <w:r>
              <w:rPr>
                <w:rFonts w:ascii="Times New Roman" w:hAnsi="Times New Roman"/>
                <w:color w:val="000000"/>
                <w:sz w:val="18"/>
                <w:szCs w:val="18"/>
              </w:rPr>
              <w:t xml:space="preserve">Порецкого муниципального округа </w:t>
            </w:r>
            <w:r w:rsidRPr="00487658">
              <w:rPr>
                <w:rFonts w:ascii="Times New Roman" w:hAnsi="Times New Roman"/>
                <w:color w:val="000000"/>
                <w:sz w:val="18"/>
                <w:szCs w:val="18"/>
              </w:rPr>
              <w:t>Чувашской Республики</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c>
          <w:tcPr>
            <w:tcW w:w="993" w:type="dxa"/>
            <w:vMerge w:val="restart"/>
            <w:tcBorders>
              <w:left w:val="nil"/>
            </w:tcBorders>
          </w:tcPr>
          <w:p w:rsidR="007F2FA5" w:rsidRPr="00487658" w:rsidRDefault="007F2FA5" w:rsidP="003D1DAF">
            <w:pPr>
              <w:pStyle w:val="ConsPlusNormal"/>
              <w:ind w:firstLine="0"/>
              <w:jc w:val="center"/>
              <w:rPr>
                <w:rFonts w:ascii="Times New Roman" w:hAnsi="Times New Roman"/>
                <w:color w:val="000000"/>
                <w:sz w:val="18"/>
                <w:szCs w:val="18"/>
              </w:rPr>
            </w:pPr>
            <w:r w:rsidRPr="00487658">
              <w:rPr>
                <w:rFonts w:ascii="Times New Roman" w:hAnsi="Times New Roman"/>
                <w:color w:val="000000"/>
                <w:sz w:val="18"/>
                <w:szCs w:val="18"/>
              </w:rPr>
              <w:t>Подпрограмма</w:t>
            </w:r>
          </w:p>
        </w:tc>
        <w:tc>
          <w:tcPr>
            <w:tcW w:w="2763" w:type="dxa"/>
            <w:vMerge w:val="restart"/>
          </w:tcPr>
          <w:p w:rsidR="007F2FA5" w:rsidRPr="00005D73" w:rsidRDefault="007F2FA5" w:rsidP="003D1DAF">
            <w:pPr>
              <w:spacing w:after="0" w:line="240" w:lineRule="auto"/>
              <w:jc w:val="center"/>
              <w:rPr>
                <w:rFonts w:ascii="Times New Roman" w:hAnsi="Times New Roman"/>
                <w:color w:val="000000"/>
                <w:sz w:val="18"/>
                <w:szCs w:val="18"/>
              </w:rPr>
            </w:pPr>
            <w:r>
              <w:rPr>
                <w:rFonts w:ascii="Times New Roman" w:hAnsi="Times New Roman"/>
                <w:sz w:val="18"/>
                <w:szCs w:val="18"/>
              </w:rPr>
              <w:t>«</w:t>
            </w:r>
            <w:r w:rsidRPr="00005D73">
              <w:rPr>
                <w:rFonts w:ascii="Times New Roman" w:hAnsi="Times New Roman"/>
                <w:sz w:val="18"/>
                <w:szCs w:val="18"/>
              </w:rPr>
              <w:t xml:space="preserve">Поддержка социально ориентированных некоммерческих организаций в </w:t>
            </w:r>
            <w:r>
              <w:rPr>
                <w:rFonts w:ascii="Times New Roman" w:hAnsi="Times New Roman"/>
                <w:sz w:val="18"/>
                <w:szCs w:val="18"/>
              </w:rPr>
              <w:t>Порецком муниципальном округе</w:t>
            </w:r>
            <w:r w:rsidRPr="00005D73">
              <w:rPr>
                <w:rFonts w:ascii="Times New Roman" w:hAnsi="Times New Roman"/>
                <w:sz w:val="18"/>
                <w:szCs w:val="18"/>
              </w:rPr>
              <w:t xml:space="preserve"> Чувашской Республики</w:t>
            </w:r>
            <w:r>
              <w:rPr>
                <w:rFonts w:ascii="Times New Roman" w:hAnsi="Times New Roman"/>
                <w:sz w:val="18"/>
                <w:szCs w:val="18"/>
              </w:rPr>
              <w:t>»</w:t>
            </w:r>
          </w:p>
        </w:tc>
        <w:tc>
          <w:tcPr>
            <w:tcW w:w="730" w:type="dxa"/>
            <w:vMerge w:val="restart"/>
          </w:tcPr>
          <w:p w:rsidR="007F2FA5" w:rsidRPr="00487658" w:rsidRDefault="007F2FA5" w:rsidP="00C77F1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903</w:t>
            </w:r>
          </w:p>
        </w:tc>
        <w:tc>
          <w:tcPr>
            <w:tcW w:w="1110" w:type="dxa"/>
            <w:vMerge w:val="restart"/>
          </w:tcPr>
          <w:p w:rsidR="007F2FA5" w:rsidRPr="00375512" w:rsidRDefault="007F2FA5" w:rsidP="00C77F15">
            <w:pPr>
              <w:pStyle w:val="ab"/>
              <w:jc w:val="center"/>
              <w:rPr>
                <w:rFonts w:ascii="Times New Roman" w:hAnsi="Times New Roman" w:cs="Times New Roman"/>
                <w:sz w:val="18"/>
                <w:szCs w:val="18"/>
              </w:rPr>
            </w:pPr>
            <w:r w:rsidRPr="00375512">
              <w:rPr>
                <w:rFonts w:ascii="Times New Roman" w:hAnsi="Times New Roman" w:cs="Times New Roman"/>
                <w:sz w:val="18"/>
                <w:szCs w:val="18"/>
              </w:rPr>
              <w:t>Ц3201</w:t>
            </w:r>
            <w:r>
              <w:rPr>
                <w:rFonts w:ascii="Times New Roman" w:hAnsi="Times New Roman" w:cs="Times New Roman"/>
                <w:sz w:val="18"/>
                <w:szCs w:val="18"/>
              </w:rPr>
              <w:t>00000</w:t>
            </w:r>
          </w:p>
        </w:tc>
        <w:tc>
          <w:tcPr>
            <w:tcW w:w="2060" w:type="dxa"/>
          </w:tcPr>
          <w:p w:rsidR="007F2FA5" w:rsidRPr="00487658" w:rsidRDefault="007F2FA5" w:rsidP="003D1DAF">
            <w:pPr>
              <w:pStyle w:val="ConsPlusNormal"/>
              <w:ind w:firstLine="13"/>
              <w:jc w:val="center"/>
              <w:rPr>
                <w:rFonts w:ascii="Times New Roman" w:hAnsi="Times New Roman"/>
                <w:color w:val="000000"/>
                <w:sz w:val="18"/>
                <w:szCs w:val="18"/>
              </w:rPr>
            </w:pPr>
            <w:r w:rsidRPr="00487658">
              <w:rPr>
                <w:rFonts w:ascii="Times New Roman" w:hAnsi="Times New Roman"/>
                <w:color w:val="000000"/>
                <w:sz w:val="18"/>
                <w:szCs w:val="18"/>
              </w:rPr>
              <w:t>всего</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0D793C" w:rsidP="000D793C">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19</w:t>
            </w:r>
            <w:r w:rsidR="007F2FA5">
              <w:rPr>
                <w:rFonts w:ascii="Times New Roman" w:hAnsi="Times New Roman"/>
                <w:color w:val="000000"/>
                <w:sz w:val="18"/>
                <w:szCs w:val="18"/>
              </w:rPr>
              <w:t>,</w:t>
            </w:r>
            <w:r>
              <w:rPr>
                <w:rFonts w:ascii="Times New Roman" w:hAnsi="Times New Roman"/>
                <w:color w:val="000000"/>
                <w:sz w:val="18"/>
                <w:szCs w:val="18"/>
              </w:rPr>
              <w:t>9</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c>
          <w:tcPr>
            <w:tcW w:w="993" w:type="dxa"/>
            <w:vMerge/>
            <w:tcBorders>
              <w:left w:val="nil"/>
            </w:tcBorders>
          </w:tcPr>
          <w:p w:rsidR="007F2FA5" w:rsidRPr="00487658" w:rsidRDefault="007F2FA5" w:rsidP="003D1DAF">
            <w:pPr>
              <w:spacing w:after="0" w:line="240" w:lineRule="auto"/>
              <w:rPr>
                <w:rFonts w:ascii="Times New Roman" w:hAnsi="Times New Roman"/>
                <w:color w:val="000000"/>
                <w:sz w:val="18"/>
                <w:szCs w:val="18"/>
              </w:rPr>
            </w:pPr>
          </w:p>
        </w:tc>
        <w:tc>
          <w:tcPr>
            <w:tcW w:w="2763" w:type="dxa"/>
            <w:vMerge/>
          </w:tcPr>
          <w:p w:rsidR="007F2FA5" w:rsidRPr="00487658" w:rsidRDefault="007F2FA5" w:rsidP="003D1DAF">
            <w:pPr>
              <w:spacing w:after="0" w:line="24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0" w:lineRule="auto"/>
              <w:rPr>
                <w:rFonts w:ascii="Times New Roman" w:hAnsi="Times New Roman"/>
                <w:color w:val="000000"/>
                <w:sz w:val="18"/>
                <w:szCs w:val="18"/>
              </w:rPr>
            </w:pPr>
          </w:p>
        </w:tc>
        <w:tc>
          <w:tcPr>
            <w:tcW w:w="1110" w:type="dxa"/>
            <w:vMerge/>
          </w:tcPr>
          <w:p w:rsidR="007F2FA5" w:rsidRPr="00487658" w:rsidRDefault="007F2FA5" w:rsidP="00C77F15">
            <w:pPr>
              <w:spacing w:after="0" w:line="240"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республиканский бюджет Чувашской Республики</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c>
          <w:tcPr>
            <w:tcW w:w="993" w:type="dxa"/>
            <w:vMerge/>
            <w:tcBorders>
              <w:left w:val="nil"/>
            </w:tcBorders>
          </w:tcPr>
          <w:p w:rsidR="007F2FA5" w:rsidRPr="00487658" w:rsidRDefault="007F2FA5" w:rsidP="003D1DAF">
            <w:pPr>
              <w:spacing w:after="0" w:line="240" w:lineRule="auto"/>
              <w:rPr>
                <w:rFonts w:ascii="Times New Roman" w:hAnsi="Times New Roman"/>
                <w:color w:val="000000"/>
                <w:sz w:val="18"/>
                <w:szCs w:val="18"/>
              </w:rPr>
            </w:pPr>
          </w:p>
        </w:tc>
        <w:tc>
          <w:tcPr>
            <w:tcW w:w="2763" w:type="dxa"/>
            <w:vMerge/>
          </w:tcPr>
          <w:p w:rsidR="007F2FA5" w:rsidRPr="00487658" w:rsidRDefault="007F2FA5" w:rsidP="003D1DAF">
            <w:pPr>
              <w:spacing w:after="0" w:line="24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0" w:lineRule="auto"/>
              <w:rPr>
                <w:rFonts w:ascii="Times New Roman" w:hAnsi="Times New Roman"/>
                <w:color w:val="000000"/>
                <w:sz w:val="18"/>
                <w:szCs w:val="18"/>
              </w:rPr>
            </w:pPr>
          </w:p>
        </w:tc>
        <w:tc>
          <w:tcPr>
            <w:tcW w:w="1110" w:type="dxa"/>
            <w:vMerge/>
          </w:tcPr>
          <w:p w:rsidR="007F2FA5" w:rsidRPr="00487658" w:rsidRDefault="007F2FA5" w:rsidP="00C77F15">
            <w:pPr>
              <w:spacing w:after="0" w:line="240"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 xml:space="preserve">бюджет </w:t>
            </w:r>
            <w:r>
              <w:rPr>
                <w:rFonts w:ascii="Times New Roman" w:hAnsi="Times New Roman"/>
                <w:color w:val="000000"/>
                <w:sz w:val="18"/>
                <w:szCs w:val="18"/>
              </w:rPr>
              <w:t xml:space="preserve">Порецкого муниципального округа </w:t>
            </w:r>
            <w:r w:rsidRPr="00487658">
              <w:rPr>
                <w:rFonts w:ascii="Times New Roman" w:hAnsi="Times New Roman"/>
                <w:color w:val="000000"/>
                <w:sz w:val="18"/>
                <w:szCs w:val="18"/>
              </w:rPr>
              <w:t>Чувашской Республики</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c>
          <w:tcPr>
            <w:tcW w:w="993" w:type="dxa"/>
            <w:vMerge/>
            <w:tcBorders>
              <w:left w:val="nil"/>
            </w:tcBorders>
          </w:tcPr>
          <w:p w:rsidR="007F2FA5" w:rsidRPr="00487658" w:rsidRDefault="007F2FA5" w:rsidP="003D1DAF">
            <w:pPr>
              <w:spacing w:after="0" w:line="240" w:lineRule="auto"/>
              <w:rPr>
                <w:rFonts w:ascii="Times New Roman" w:hAnsi="Times New Roman"/>
                <w:color w:val="000000"/>
                <w:sz w:val="18"/>
                <w:szCs w:val="18"/>
              </w:rPr>
            </w:pPr>
          </w:p>
        </w:tc>
        <w:tc>
          <w:tcPr>
            <w:tcW w:w="2763" w:type="dxa"/>
            <w:vMerge/>
          </w:tcPr>
          <w:p w:rsidR="007F2FA5" w:rsidRPr="00487658" w:rsidRDefault="007F2FA5" w:rsidP="003D1DAF">
            <w:pPr>
              <w:spacing w:after="0" w:line="24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0" w:lineRule="auto"/>
              <w:rPr>
                <w:rFonts w:ascii="Times New Roman" w:hAnsi="Times New Roman"/>
                <w:color w:val="000000"/>
                <w:sz w:val="18"/>
                <w:szCs w:val="18"/>
              </w:rPr>
            </w:pPr>
          </w:p>
        </w:tc>
        <w:tc>
          <w:tcPr>
            <w:tcW w:w="1110" w:type="dxa"/>
            <w:vMerge/>
          </w:tcPr>
          <w:p w:rsidR="007F2FA5" w:rsidRPr="00487658" w:rsidRDefault="007F2FA5" w:rsidP="00C77F15">
            <w:pPr>
              <w:spacing w:after="0" w:line="240"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внебюджетные источники</w:t>
            </w:r>
          </w:p>
        </w:tc>
        <w:tc>
          <w:tcPr>
            <w:tcW w:w="1134" w:type="dxa"/>
          </w:tcPr>
          <w:p w:rsidR="007F2FA5" w:rsidRDefault="007F2FA5" w:rsidP="003D1DAF">
            <w:pPr>
              <w:ind w:firstLine="221"/>
              <w:jc w:val="center"/>
            </w:pPr>
            <w:r w:rsidRPr="009C4081">
              <w:rPr>
                <w:rFonts w:ascii="Times New Roman" w:hAnsi="Times New Roman"/>
                <w:color w:val="000000"/>
                <w:sz w:val="18"/>
                <w:szCs w:val="18"/>
              </w:rPr>
              <w:t>0,0</w:t>
            </w:r>
          </w:p>
        </w:tc>
        <w:tc>
          <w:tcPr>
            <w:tcW w:w="1134" w:type="dxa"/>
          </w:tcPr>
          <w:p w:rsidR="007F2FA5" w:rsidRDefault="000D793C" w:rsidP="000D793C">
            <w:pPr>
              <w:ind w:firstLine="221"/>
              <w:jc w:val="center"/>
            </w:pPr>
            <w:r>
              <w:rPr>
                <w:rFonts w:ascii="Times New Roman" w:hAnsi="Times New Roman"/>
                <w:color w:val="000000"/>
                <w:sz w:val="18"/>
                <w:szCs w:val="18"/>
              </w:rPr>
              <w:t>19</w:t>
            </w:r>
            <w:r w:rsidR="007F2FA5" w:rsidRPr="009C4081">
              <w:rPr>
                <w:rFonts w:ascii="Times New Roman" w:hAnsi="Times New Roman"/>
                <w:color w:val="000000"/>
                <w:sz w:val="18"/>
                <w:szCs w:val="18"/>
              </w:rPr>
              <w:t>,</w:t>
            </w:r>
            <w:r>
              <w:rPr>
                <w:rFonts w:ascii="Times New Roman" w:hAnsi="Times New Roman"/>
                <w:color w:val="000000"/>
                <w:sz w:val="18"/>
                <w:szCs w:val="18"/>
              </w:rPr>
              <w:t>9</w:t>
            </w:r>
          </w:p>
        </w:tc>
        <w:tc>
          <w:tcPr>
            <w:tcW w:w="1134" w:type="dxa"/>
          </w:tcPr>
          <w:p w:rsidR="007F2FA5" w:rsidRDefault="007F2FA5" w:rsidP="003D1DAF">
            <w:pPr>
              <w:ind w:firstLine="221"/>
              <w:jc w:val="center"/>
            </w:pPr>
            <w:r w:rsidRPr="009C4081">
              <w:rPr>
                <w:rFonts w:ascii="Times New Roman" w:hAnsi="Times New Roman"/>
                <w:color w:val="000000"/>
                <w:sz w:val="18"/>
                <w:szCs w:val="18"/>
              </w:rPr>
              <w:t>0,0</w:t>
            </w:r>
          </w:p>
        </w:tc>
        <w:tc>
          <w:tcPr>
            <w:tcW w:w="1134" w:type="dxa"/>
          </w:tcPr>
          <w:p w:rsidR="007F2FA5" w:rsidRDefault="007F2FA5" w:rsidP="00961405">
            <w:pPr>
              <w:ind w:firstLine="221"/>
              <w:jc w:val="center"/>
            </w:pPr>
            <w:r w:rsidRPr="009C4081">
              <w:rPr>
                <w:rFonts w:ascii="Times New Roman" w:hAnsi="Times New Roman"/>
                <w:color w:val="000000"/>
                <w:sz w:val="18"/>
                <w:szCs w:val="18"/>
              </w:rPr>
              <w:t>0,0</w:t>
            </w:r>
          </w:p>
        </w:tc>
        <w:tc>
          <w:tcPr>
            <w:tcW w:w="1559" w:type="dxa"/>
          </w:tcPr>
          <w:p w:rsidR="007F2FA5" w:rsidRDefault="007F2FA5" w:rsidP="003D1DAF">
            <w:pPr>
              <w:ind w:firstLine="221"/>
              <w:jc w:val="center"/>
            </w:pPr>
            <w:r w:rsidRPr="009C4081">
              <w:rPr>
                <w:rFonts w:ascii="Times New Roman" w:hAnsi="Times New Roman"/>
                <w:color w:val="000000"/>
                <w:sz w:val="18"/>
                <w:szCs w:val="18"/>
              </w:rPr>
              <w:t>0,0</w:t>
            </w:r>
          </w:p>
        </w:tc>
        <w:tc>
          <w:tcPr>
            <w:tcW w:w="1276" w:type="dxa"/>
            <w:tcBorders>
              <w:right w:val="nil"/>
            </w:tcBorders>
          </w:tcPr>
          <w:p w:rsidR="007F2FA5" w:rsidRDefault="007F2FA5" w:rsidP="003D1DAF">
            <w:pPr>
              <w:ind w:firstLine="221"/>
              <w:jc w:val="center"/>
            </w:pPr>
            <w:r w:rsidRPr="009C4081">
              <w:rPr>
                <w:rFonts w:ascii="Times New Roman" w:hAnsi="Times New Roman"/>
                <w:color w:val="000000"/>
                <w:sz w:val="18"/>
                <w:szCs w:val="18"/>
              </w:rPr>
              <w:t>0,0</w:t>
            </w:r>
          </w:p>
        </w:tc>
      </w:tr>
      <w:tr w:rsidR="007F2FA5" w:rsidRPr="00487658" w:rsidTr="007F2FA5">
        <w:tc>
          <w:tcPr>
            <w:tcW w:w="993" w:type="dxa"/>
            <w:vMerge w:val="restart"/>
            <w:tcBorders>
              <w:left w:val="nil"/>
            </w:tcBorders>
          </w:tcPr>
          <w:p w:rsidR="007F2FA5" w:rsidRPr="00487658" w:rsidRDefault="007F2FA5" w:rsidP="003D1DAF">
            <w:pPr>
              <w:pStyle w:val="ConsPlusNormal"/>
              <w:ind w:firstLine="0"/>
              <w:jc w:val="both"/>
              <w:rPr>
                <w:rFonts w:ascii="Times New Roman" w:hAnsi="Times New Roman"/>
                <w:color w:val="000000"/>
                <w:sz w:val="18"/>
                <w:szCs w:val="18"/>
              </w:rPr>
            </w:pPr>
            <w:r w:rsidRPr="00487658">
              <w:rPr>
                <w:rFonts w:ascii="Times New Roman" w:hAnsi="Times New Roman"/>
                <w:color w:val="000000"/>
                <w:sz w:val="18"/>
                <w:szCs w:val="18"/>
              </w:rPr>
              <w:t>Основное мероприятие 1</w:t>
            </w:r>
          </w:p>
        </w:tc>
        <w:tc>
          <w:tcPr>
            <w:tcW w:w="2763" w:type="dxa"/>
            <w:vMerge w:val="restart"/>
          </w:tcPr>
          <w:p w:rsidR="007F2FA5" w:rsidRPr="00375512" w:rsidRDefault="007F2FA5" w:rsidP="003D1DAF">
            <w:pPr>
              <w:pStyle w:val="aa"/>
              <w:rPr>
                <w:rFonts w:ascii="Times New Roman" w:hAnsi="Times New Roman"/>
                <w:sz w:val="18"/>
                <w:szCs w:val="18"/>
              </w:rPr>
            </w:pPr>
            <w:r w:rsidRPr="00375512">
              <w:rPr>
                <w:rFonts w:ascii="Times New Roman" w:hAnsi="Times New Roman"/>
                <w:sz w:val="18"/>
                <w:szCs w:val="18"/>
              </w:rPr>
              <w:t>Оказание имущественной поддержки</w:t>
            </w:r>
          </w:p>
        </w:tc>
        <w:tc>
          <w:tcPr>
            <w:tcW w:w="730" w:type="dxa"/>
            <w:vMerge w:val="restart"/>
          </w:tcPr>
          <w:p w:rsidR="007F2FA5" w:rsidRPr="00487658" w:rsidRDefault="007F2FA5" w:rsidP="00C77F1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903</w:t>
            </w:r>
          </w:p>
        </w:tc>
        <w:tc>
          <w:tcPr>
            <w:tcW w:w="1110" w:type="dxa"/>
            <w:vMerge w:val="restart"/>
          </w:tcPr>
          <w:p w:rsidR="007F2FA5" w:rsidRPr="00375512" w:rsidRDefault="007F2FA5" w:rsidP="00C77F15">
            <w:pPr>
              <w:pStyle w:val="ab"/>
              <w:jc w:val="center"/>
              <w:rPr>
                <w:rFonts w:ascii="Times New Roman" w:hAnsi="Times New Roman" w:cs="Times New Roman"/>
                <w:sz w:val="18"/>
                <w:szCs w:val="18"/>
              </w:rPr>
            </w:pPr>
            <w:r w:rsidRPr="00375512">
              <w:rPr>
                <w:rFonts w:ascii="Times New Roman" w:hAnsi="Times New Roman" w:cs="Times New Roman"/>
                <w:sz w:val="18"/>
                <w:szCs w:val="18"/>
              </w:rPr>
              <w:t>Ц320177850</w:t>
            </w:r>
          </w:p>
        </w:tc>
        <w:tc>
          <w:tcPr>
            <w:tcW w:w="2060" w:type="dxa"/>
          </w:tcPr>
          <w:p w:rsidR="007F2FA5" w:rsidRPr="00487658" w:rsidRDefault="007F2FA5" w:rsidP="003D1DAF">
            <w:pPr>
              <w:pStyle w:val="ConsPlusNormal"/>
              <w:ind w:firstLine="13"/>
              <w:jc w:val="center"/>
              <w:rPr>
                <w:rFonts w:ascii="Times New Roman" w:hAnsi="Times New Roman"/>
                <w:color w:val="000000"/>
                <w:sz w:val="18"/>
                <w:szCs w:val="18"/>
              </w:rPr>
            </w:pPr>
            <w:r w:rsidRPr="00487658">
              <w:rPr>
                <w:rFonts w:ascii="Times New Roman" w:hAnsi="Times New Roman"/>
                <w:color w:val="000000"/>
                <w:sz w:val="18"/>
                <w:szCs w:val="18"/>
              </w:rPr>
              <w:t>всего</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c>
          <w:tcPr>
            <w:tcW w:w="993" w:type="dxa"/>
            <w:vMerge/>
            <w:tcBorders>
              <w:left w:val="nil"/>
            </w:tcBorders>
          </w:tcPr>
          <w:p w:rsidR="007F2FA5" w:rsidRPr="00487658" w:rsidRDefault="007F2FA5" w:rsidP="003D1DAF">
            <w:pPr>
              <w:spacing w:after="0" w:line="240" w:lineRule="auto"/>
              <w:rPr>
                <w:rFonts w:ascii="Times New Roman" w:hAnsi="Times New Roman"/>
                <w:color w:val="000000"/>
                <w:sz w:val="18"/>
                <w:szCs w:val="18"/>
              </w:rPr>
            </w:pPr>
          </w:p>
        </w:tc>
        <w:tc>
          <w:tcPr>
            <w:tcW w:w="2763" w:type="dxa"/>
            <w:vMerge/>
          </w:tcPr>
          <w:p w:rsidR="007F2FA5" w:rsidRPr="00487658" w:rsidRDefault="007F2FA5" w:rsidP="003D1DAF">
            <w:pPr>
              <w:spacing w:after="0" w:line="24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0" w:lineRule="auto"/>
              <w:rPr>
                <w:rFonts w:ascii="Times New Roman" w:hAnsi="Times New Roman"/>
                <w:color w:val="000000"/>
                <w:sz w:val="18"/>
                <w:szCs w:val="18"/>
              </w:rPr>
            </w:pPr>
          </w:p>
        </w:tc>
        <w:tc>
          <w:tcPr>
            <w:tcW w:w="1110" w:type="dxa"/>
            <w:vMerge/>
          </w:tcPr>
          <w:p w:rsidR="007F2FA5" w:rsidRPr="00487658" w:rsidRDefault="007F2FA5" w:rsidP="00C77F15">
            <w:pPr>
              <w:spacing w:after="0" w:line="240"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республиканский бюджет Чувашской Республики</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c>
          <w:tcPr>
            <w:tcW w:w="993" w:type="dxa"/>
            <w:vMerge/>
            <w:tcBorders>
              <w:left w:val="nil"/>
            </w:tcBorders>
          </w:tcPr>
          <w:p w:rsidR="007F2FA5" w:rsidRPr="00487658" w:rsidRDefault="007F2FA5" w:rsidP="003D1DAF">
            <w:pPr>
              <w:spacing w:after="0" w:line="240" w:lineRule="auto"/>
              <w:rPr>
                <w:rFonts w:ascii="Times New Roman" w:hAnsi="Times New Roman"/>
                <w:color w:val="000000"/>
                <w:sz w:val="18"/>
                <w:szCs w:val="18"/>
              </w:rPr>
            </w:pPr>
          </w:p>
        </w:tc>
        <w:tc>
          <w:tcPr>
            <w:tcW w:w="2763" w:type="dxa"/>
            <w:vMerge/>
          </w:tcPr>
          <w:p w:rsidR="007F2FA5" w:rsidRPr="00487658" w:rsidRDefault="007F2FA5" w:rsidP="003D1DAF">
            <w:pPr>
              <w:spacing w:after="0" w:line="24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0" w:lineRule="auto"/>
              <w:rPr>
                <w:rFonts w:ascii="Times New Roman" w:hAnsi="Times New Roman"/>
                <w:color w:val="000000"/>
                <w:sz w:val="18"/>
                <w:szCs w:val="18"/>
              </w:rPr>
            </w:pPr>
          </w:p>
        </w:tc>
        <w:tc>
          <w:tcPr>
            <w:tcW w:w="1110" w:type="dxa"/>
            <w:vMerge/>
          </w:tcPr>
          <w:p w:rsidR="007F2FA5" w:rsidRPr="00487658" w:rsidRDefault="007F2FA5" w:rsidP="00C77F15">
            <w:pPr>
              <w:spacing w:after="0" w:line="240"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 xml:space="preserve">бюджет </w:t>
            </w:r>
            <w:r>
              <w:rPr>
                <w:rFonts w:ascii="Times New Roman" w:hAnsi="Times New Roman"/>
                <w:color w:val="000000"/>
                <w:sz w:val="18"/>
                <w:szCs w:val="18"/>
              </w:rPr>
              <w:t xml:space="preserve">Порецкого муниципального округа </w:t>
            </w:r>
            <w:r w:rsidRPr="00487658">
              <w:rPr>
                <w:rFonts w:ascii="Times New Roman" w:hAnsi="Times New Roman"/>
                <w:color w:val="000000"/>
                <w:sz w:val="18"/>
                <w:szCs w:val="18"/>
              </w:rPr>
              <w:t>Чувашской Республики</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c>
          <w:tcPr>
            <w:tcW w:w="993" w:type="dxa"/>
            <w:vMerge/>
            <w:tcBorders>
              <w:left w:val="nil"/>
            </w:tcBorders>
          </w:tcPr>
          <w:p w:rsidR="007F2FA5" w:rsidRPr="00487658" w:rsidRDefault="007F2FA5" w:rsidP="003D1DAF">
            <w:pPr>
              <w:spacing w:after="0" w:line="240" w:lineRule="auto"/>
              <w:rPr>
                <w:rFonts w:ascii="Times New Roman" w:hAnsi="Times New Roman"/>
                <w:color w:val="000000"/>
                <w:sz w:val="18"/>
                <w:szCs w:val="18"/>
              </w:rPr>
            </w:pPr>
          </w:p>
        </w:tc>
        <w:tc>
          <w:tcPr>
            <w:tcW w:w="2763" w:type="dxa"/>
            <w:vMerge/>
          </w:tcPr>
          <w:p w:rsidR="007F2FA5" w:rsidRPr="00487658" w:rsidRDefault="007F2FA5" w:rsidP="003D1DAF">
            <w:pPr>
              <w:spacing w:after="0" w:line="24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0" w:lineRule="auto"/>
              <w:rPr>
                <w:rFonts w:ascii="Times New Roman" w:hAnsi="Times New Roman"/>
                <w:color w:val="000000"/>
                <w:sz w:val="18"/>
                <w:szCs w:val="18"/>
              </w:rPr>
            </w:pPr>
          </w:p>
        </w:tc>
        <w:tc>
          <w:tcPr>
            <w:tcW w:w="1110" w:type="dxa"/>
            <w:vMerge/>
          </w:tcPr>
          <w:p w:rsidR="007F2FA5" w:rsidRPr="00487658" w:rsidRDefault="007F2FA5" w:rsidP="00C77F15">
            <w:pPr>
              <w:spacing w:after="0" w:line="240"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внебюджетные источники</w:t>
            </w:r>
          </w:p>
        </w:tc>
        <w:tc>
          <w:tcPr>
            <w:tcW w:w="1134" w:type="dxa"/>
          </w:tcPr>
          <w:p w:rsidR="007F2FA5" w:rsidRDefault="007F2FA5" w:rsidP="003D1DAF">
            <w:pPr>
              <w:ind w:firstLine="221"/>
              <w:jc w:val="center"/>
            </w:pPr>
            <w:r w:rsidRPr="009C4081">
              <w:rPr>
                <w:rFonts w:ascii="Times New Roman" w:hAnsi="Times New Roman"/>
                <w:color w:val="000000"/>
                <w:sz w:val="18"/>
                <w:szCs w:val="18"/>
              </w:rPr>
              <w:t>0,0</w:t>
            </w:r>
          </w:p>
        </w:tc>
        <w:tc>
          <w:tcPr>
            <w:tcW w:w="1134" w:type="dxa"/>
          </w:tcPr>
          <w:p w:rsidR="007F2FA5" w:rsidRDefault="007F2FA5" w:rsidP="003D1DAF">
            <w:pPr>
              <w:ind w:firstLine="221"/>
              <w:jc w:val="center"/>
            </w:pPr>
            <w:r w:rsidRPr="009C4081">
              <w:rPr>
                <w:rFonts w:ascii="Times New Roman" w:hAnsi="Times New Roman"/>
                <w:color w:val="000000"/>
                <w:sz w:val="18"/>
                <w:szCs w:val="18"/>
              </w:rPr>
              <w:t>0,0</w:t>
            </w:r>
          </w:p>
        </w:tc>
        <w:tc>
          <w:tcPr>
            <w:tcW w:w="1134" w:type="dxa"/>
          </w:tcPr>
          <w:p w:rsidR="007F2FA5" w:rsidRDefault="007F2FA5" w:rsidP="003D1DAF">
            <w:pPr>
              <w:ind w:firstLine="221"/>
              <w:jc w:val="center"/>
            </w:pPr>
            <w:r w:rsidRPr="009C4081">
              <w:rPr>
                <w:rFonts w:ascii="Times New Roman" w:hAnsi="Times New Roman"/>
                <w:color w:val="000000"/>
                <w:sz w:val="18"/>
                <w:szCs w:val="18"/>
              </w:rPr>
              <w:t>0,0</w:t>
            </w:r>
          </w:p>
        </w:tc>
        <w:tc>
          <w:tcPr>
            <w:tcW w:w="1134" w:type="dxa"/>
          </w:tcPr>
          <w:p w:rsidR="007F2FA5" w:rsidRDefault="007F2FA5" w:rsidP="00961405">
            <w:pPr>
              <w:ind w:firstLine="221"/>
              <w:jc w:val="center"/>
            </w:pPr>
            <w:r w:rsidRPr="009C4081">
              <w:rPr>
                <w:rFonts w:ascii="Times New Roman" w:hAnsi="Times New Roman"/>
                <w:color w:val="000000"/>
                <w:sz w:val="18"/>
                <w:szCs w:val="18"/>
              </w:rPr>
              <w:t>0,0</w:t>
            </w:r>
          </w:p>
        </w:tc>
        <w:tc>
          <w:tcPr>
            <w:tcW w:w="1559" w:type="dxa"/>
          </w:tcPr>
          <w:p w:rsidR="007F2FA5" w:rsidRDefault="007F2FA5" w:rsidP="003D1DAF">
            <w:pPr>
              <w:ind w:firstLine="221"/>
              <w:jc w:val="center"/>
            </w:pPr>
            <w:r w:rsidRPr="009C4081">
              <w:rPr>
                <w:rFonts w:ascii="Times New Roman" w:hAnsi="Times New Roman"/>
                <w:color w:val="000000"/>
                <w:sz w:val="18"/>
                <w:szCs w:val="18"/>
              </w:rPr>
              <w:t>0,0</w:t>
            </w:r>
          </w:p>
        </w:tc>
        <w:tc>
          <w:tcPr>
            <w:tcW w:w="1276" w:type="dxa"/>
            <w:tcBorders>
              <w:right w:val="nil"/>
            </w:tcBorders>
          </w:tcPr>
          <w:p w:rsidR="007F2FA5" w:rsidRDefault="007F2FA5" w:rsidP="003D1DAF">
            <w:pPr>
              <w:ind w:firstLine="221"/>
              <w:jc w:val="center"/>
            </w:pPr>
            <w:r w:rsidRPr="009C4081">
              <w:rPr>
                <w:rFonts w:ascii="Times New Roman" w:hAnsi="Times New Roman"/>
                <w:color w:val="000000"/>
                <w:sz w:val="18"/>
                <w:szCs w:val="18"/>
              </w:rPr>
              <w:t>0,0</w:t>
            </w:r>
          </w:p>
        </w:tc>
      </w:tr>
      <w:tr w:rsidR="007F2FA5" w:rsidRPr="00487658" w:rsidTr="007F2FA5">
        <w:tc>
          <w:tcPr>
            <w:tcW w:w="993" w:type="dxa"/>
            <w:vMerge w:val="restart"/>
            <w:tcBorders>
              <w:left w:val="nil"/>
            </w:tcBorders>
          </w:tcPr>
          <w:p w:rsidR="007F2FA5" w:rsidRPr="00487658" w:rsidRDefault="007F2FA5" w:rsidP="003D1DAF">
            <w:pPr>
              <w:pStyle w:val="ConsPlusNormal"/>
              <w:ind w:firstLine="0"/>
              <w:jc w:val="both"/>
              <w:rPr>
                <w:rFonts w:ascii="Times New Roman" w:hAnsi="Times New Roman"/>
                <w:color w:val="000000"/>
                <w:sz w:val="18"/>
                <w:szCs w:val="18"/>
              </w:rPr>
            </w:pPr>
            <w:r w:rsidRPr="00487658">
              <w:rPr>
                <w:rFonts w:ascii="Times New Roman" w:hAnsi="Times New Roman"/>
                <w:color w:val="000000"/>
                <w:sz w:val="18"/>
                <w:szCs w:val="18"/>
              </w:rPr>
              <w:t>Основное мероприят</w:t>
            </w:r>
            <w:r w:rsidRPr="00487658">
              <w:rPr>
                <w:rFonts w:ascii="Times New Roman" w:hAnsi="Times New Roman"/>
                <w:color w:val="000000"/>
                <w:sz w:val="18"/>
                <w:szCs w:val="18"/>
              </w:rPr>
              <w:lastRenderedPageBreak/>
              <w:t xml:space="preserve">ие </w:t>
            </w:r>
            <w:r>
              <w:rPr>
                <w:rFonts w:ascii="Times New Roman" w:hAnsi="Times New Roman"/>
                <w:color w:val="000000"/>
                <w:sz w:val="18"/>
                <w:szCs w:val="18"/>
              </w:rPr>
              <w:t>2</w:t>
            </w:r>
          </w:p>
        </w:tc>
        <w:tc>
          <w:tcPr>
            <w:tcW w:w="2763" w:type="dxa"/>
            <w:vMerge w:val="restart"/>
          </w:tcPr>
          <w:p w:rsidR="007F2FA5" w:rsidRPr="00375512" w:rsidRDefault="007F2FA5" w:rsidP="003D1DAF">
            <w:pPr>
              <w:pStyle w:val="aa"/>
              <w:rPr>
                <w:rFonts w:ascii="Times New Roman" w:hAnsi="Times New Roman"/>
                <w:sz w:val="18"/>
                <w:szCs w:val="18"/>
              </w:rPr>
            </w:pPr>
            <w:r w:rsidRPr="00375512">
              <w:rPr>
                <w:rFonts w:ascii="Times New Roman" w:hAnsi="Times New Roman"/>
                <w:sz w:val="18"/>
                <w:szCs w:val="18"/>
              </w:rPr>
              <w:lastRenderedPageBreak/>
              <w:t>Предоставление информационной поддержки</w:t>
            </w:r>
          </w:p>
        </w:tc>
        <w:tc>
          <w:tcPr>
            <w:tcW w:w="730" w:type="dxa"/>
            <w:vMerge w:val="restart"/>
          </w:tcPr>
          <w:p w:rsidR="007F2FA5" w:rsidRPr="00487658" w:rsidRDefault="007F2FA5" w:rsidP="00C77F15">
            <w:pPr>
              <w:spacing w:after="0" w:line="240" w:lineRule="auto"/>
              <w:rPr>
                <w:rFonts w:ascii="Times New Roman" w:hAnsi="Times New Roman"/>
                <w:color w:val="000000"/>
                <w:sz w:val="18"/>
                <w:szCs w:val="18"/>
              </w:rPr>
            </w:pPr>
            <w:r>
              <w:rPr>
                <w:rFonts w:ascii="Times New Roman" w:hAnsi="Times New Roman"/>
                <w:color w:val="000000"/>
                <w:sz w:val="18"/>
                <w:szCs w:val="18"/>
              </w:rPr>
              <w:t>903</w:t>
            </w:r>
          </w:p>
        </w:tc>
        <w:tc>
          <w:tcPr>
            <w:tcW w:w="1110" w:type="dxa"/>
            <w:vMerge w:val="restart"/>
          </w:tcPr>
          <w:p w:rsidR="007F2FA5" w:rsidRPr="00375512" w:rsidRDefault="007F2FA5" w:rsidP="00C77F15">
            <w:pPr>
              <w:pStyle w:val="ab"/>
              <w:jc w:val="center"/>
              <w:rPr>
                <w:rFonts w:ascii="Times New Roman" w:hAnsi="Times New Roman" w:cs="Times New Roman"/>
                <w:sz w:val="18"/>
                <w:szCs w:val="18"/>
              </w:rPr>
            </w:pPr>
            <w:r w:rsidRPr="00375512">
              <w:rPr>
                <w:rFonts w:ascii="Times New Roman" w:hAnsi="Times New Roman" w:cs="Times New Roman"/>
                <w:sz w:val="18"/>
                <w:szCs w:val="18"/>
              </w:rPr>
              <w:t>Ц320177850</w:t>
            </w:r>
          </w:p>
        </w:tc>
        <w:tc>
          <w:tcPr>
            <w:tcW w:w="2060" w:type="dxa"/>
          </w:tcPr>
          <w:p w:rsidR="007F2FA5" w:rsidRPr="00487658" w:rsidRDefault="007F2FA5" w:rsidP="003D1DAF">
            <w:pPr>
              <w:pStyle w:val="ConsPlusNormal"/>
              <w:ind w:firstLine="13"/>
              <w:jc w:val="center"/>
              <w:rPr>
                <w:rFonts w:ascii="Times New Roman" w:hAnsi="Times New Roman"/>
                <w:color w:val="000000"/>
                <w:sz w:val="18"/>
                <w:szCs w:val="18"/>
              </w:rPr>
            </w:pPr>
            <w:r w:rsidRPr="00487658">
              <w:rPr>
                <w:rFonts w:ascii="Times New Roman" w:hAnsi="Times New Roman"/>
                <w:color w:val="000000"/>
                <w:sz w:val="18"/>
                <w:szCs w:val="18"/>
              </w:rPr>
              <w:t>всего</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c>
          <w:tcPr>
            <w:tcW w:w="993" w:type="dxa"/>
            <w:vMerge/>
            <w:tcBorders>
              <w:left w:val="nil"/>
            </w:tcBorders>
          </w:tcPr>
          <w:p w:rsidR="007F2FA5" w:rsidRPr="00487658" w:rsidRDefault="007F2FA5" w:rsidP="003D1DAF">
            <w:pPr>
              <w:spacing w:after="0" w:line="240" w:lineRule="auto"/>
              <w:rPr>
                <w:rFonts w:ascii="Times New Roman" w:hAnsi="Times New Roman"/>
                <w:color w:val="000000"/>
                <w:sz w:val="18"/>
                <w:szCs w:val="18"/>
              </w:rPr>
            </w:pPr>
          </w:p>
        </w:tc>
        <w:tc>
          <w:tcPr>
            <w:tcW w:w="2763" w:type="dxa"/>
            <w:vMerge/>
          </w:tcPr>
          <w:p w:rsidR="007F2FA5" w:rsidRPr="00487658" w:rsidRDefault="007F2FA5" w:rsidP="003D1DAF">
            <w:pPr>
              <w:spacing w:after="0" w:line="24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0" w:lineRule="auto"/>
              <w:rPr>
                <w:rFonts w:ascii="Times New Roman" w:hAnsi="Times New Roman"/>
                <w:color w:val="000000"/>
                <w:sz w:val="18"/>
                <w:szCs w:val="18"/>
              </w:rPr>
            </w:pPr>
          </w:p>
        </w:tc>
        <w:tc>
          <w:tcPr>
            <w:tcW w:w="1110" w:type="dxa"/>
            <w:vMerge/>
          </w:tcPr>
          <w:p w:rsidR="007F2FA5" w:rsidRPr="00487658" w:rsidRDefault="007F2FA5" w:rsidP="00C77F15">
            <w:pPr>
              <w:spacing w:after="0" w:line="240"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 xml:space="preserve">республиканский </w:t>
            </w:r>
            <w:r w:rsidRPr="00487658">
              <w:rPr>
                <w:rFonts w:ascii="Times New Roman" w:hAnsi="Times New Roman"/>
                <w:color w:val="000000"/>
                <w:sz w:val="18"/>
                <w:szCs w:val="18"/>
              </w:rPr>
              <w:lastRenderedPageBreak/>
              <w:t>бюджет Чувашской Республики</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lastRenderedPageBreak/>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c>
          <w:tcPr>
            <w:tcW w:w="993" w:type="dxa"/>
            <w:vMerge/>
            <w:tcBorders>
              <w:left w:val="nil"/>
            </w:tcBorders>
          </w:tcPr>
          <w:p w:rsidR="007F2FA5" w:rsidRPr="00487658" w:rsidRDefault="007F2FA5" w:rsidP="003D1DAF">
            <w:pPr>
              <w:spacing w:after="0" w:line="240" w:lineRule="auto"/>
              <w:rPr>
                <w:rFonts w:ascii="Times New Roman" w:hAnsi="Times New Roman"/>
                <w:color w:val="000000"/>
                <w:sz w:val="18"/>
                <w:szCs w:val="18"/>
              </w:rPr>
            </w:pPr>
          </w:p>
        </w:tc>
        <w:tc>
          <w:tcPr>
            <w:tcW w:w="2763" w:type="dxa"/>
            <w:vMerge/>
          </w:tcPr>
          <w:p w:rsidR="007F2FA5" w:rsidRPr="00487658" w:rsidRDefault="007F2FA5" w:rsidP="003D1DAF">
            <w:pPr>
              <w:spacing w:after="0" w:line="24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0" w:lineRule="auto"/>
              <w:rPr>
                <w:rFonts w:ascii="Times New Roman" w:hAnsi="Times New Roman"/>
                <w:color w:val="000000"/>
                <w:sz w:val="18"/>
                <w:szCs w:val="18"/>
              </w:rPr>
            </w:pPr>
          </w:p>
        </w:tc>
        <w:tc>
          <w:tcPr>
            <w:tcW w:w="1110" w:type="dxa"/>
            <w:vMerge/>
          </w:tcPr>
          <w:p w:rsidR="007F2FA5" w:rsidRPr="00487658" w:rsidRDefault="007F2FA5" w:rsidP="00C77F15">
            <w:pPr>
              <w:spacing w:after="0" w:line="240"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 xml:space="preserve">бюджет </w:t>
            </w:r>
            <w:r>
              <w:rPr>
                <w:rFonts w:ascii="Times New Roman" w:hAnsi="Times New Roman"/>
                <w:color w:val="000000"/>
                <w:sz w:val="18"/>
                <w:szCs w:val="18"/>
              </w:rPr>
              <w:t xml:space="preserve">Порецкого муниципального округа </w:t>
            </w:r>
            <w:r w:rsidRPr="00487658">
              <w:rPr>
                <w:rFonts w:ascii="Times New Roman" w:hAnsi="Times New Roman"/>
                <w:color w:val="000000"/>
                <w:sz w:val="18"/>
                <w:szCs w:val="18"/>
              </w:rPr>
              <w:t>Чувашской Республики</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c>
          <w:tcPr>
            <w:tcW w:w="993" w:type="dxa"/>
            <w:vMerge/>
            <w:tcBorders>
              <w:left w:val="nil"/>
            </w:tcBorders>
          </w:tcPr>
          <w:p w:rsidR="007F2FA5" w:rsidRPr="00487658" w:rsidRDefault="007F2FA5" w:rsidP="003D1DAF">
            <w:pPr>
              <w:spacing w:after="0" w:line="240" w:lineRule="auto"/>
              <w:rPr>
                <w:rFonts w:ascii="Times New Roman" w:hAnsi="Times New Roman"/>
                <w:color w:val="000000"/>
                <w:sz w:val="18"/>
                <w:szCs w:val="18"/>
              </w:rPr>
            </w:pPr>
          </w:p>
        </w:tc>
        <w:tc>
          <w:tcPr>
            <w:tcW w:w="2763" w:type="dxa"/>
            <w:vMerge/>
          </w:tcPr>
          <w:p w:rsidR="007F2FA5" w:rsidRPr="00487658" w:rsidRDefault="007F2FA5" w:rsidP="003D1DAF">
            <w:pPr>
              <w:spacing w:after="0" w:line="24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0" w:lineRule="auto"/>
              <w:rPr>
                <w:rFonts w:ascii="Times New Roman" w:hAnsi="Times New Roman"/>
                <w:color w:val="000000"/>
                <w:sz w:val="18"/>
                <w:szCs w:val="18"/>
              </w:rPr>
            </w:pPr>
          </w:p>
        </w:tc>
        <w:tc>
          <w:tcPr>
            <w:tcW w:w="1110" w:type="dxa"/>
            <w:vMerge/>
          </w:tcPr>
          <w:p w:rsidR="007F2FA5" w:rsidRPr="00487658" w:rsidRDefault="007F2FA5" w:rsidP="00C77F15">
            <w:pPr>
              <w:spacing w:after="0" w:line="240"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внебюджетные источники</w:t>
            </w:r>
          </w:p>
        </w:tc>
        <w:tc>
          <w:tcPr>
            <w:tcW w:w="1134" w:type="dxa"/>
          </w:tcPr>
          <w:p w:rsidR="007F2FA5" w:rsidRDefault="007F2FA5" w:rsidP="003D1DAF">
            <w:pPr>
              <w:ind w:firstLine="221"/>
              <w:jc w:val="center"/>
            </w:pPr>
            <w:r w:rsidRPr="009C4081">
              <w:rPr>
                <w:rFonts w:ascii="Times New Roman" w:hAnsi="Times New Roman"/>
                <w:color w:val="000000"/>
                <w:sz w:val="18"/>
                <w:szCs w:val="18"/>
              </w:rPr>
              <w:t>0,0</w:t>
            </w:r>
          </w:p>
        </w:tc>
        <w:tc>
          <w:tcPr>
            <w:tcW w:w="1134" w:type="dxa"/>
          </w:tcPr>
          <w:p w:rsidR="007F2FA5" w:rsidRDefault="007F2FA5" w:rsidP="003D1DAF">
            <w:pPr>
              <w:ind w:firstLine="221"/>
              <w:jc w:val="center"/>
            </w:pPr>
            <w:r w:rsidRPr="009C4081">
              <w:rPr>
                <w:rFonts w:ascii="Times New Roman" w:hAnsi="Times New Roman"/>
                <w:color w:val="000000"/>
                <w:sz w:val="18"/>
                <w:szCs w:val="18"/>
              </w:rPr>
              <w:t>0,0</w:t>
            </w:r>
          </w:p>
        </w:tc>
        <w:tc>
          <w:tcPr>
            <w:tcW w:w="1134" w:type="dxa"/>
          </w:tcPr>
          <w:p w:rsidR="007F2FA5" w:rsidRDefault="007F2FA5" w:rsidP="003D1DAF">
            <w:pPr>
              <w:ind w:firstLine="221"/>
              <w:jc w:val="center"/>
            </w:pPr>
            <w:r w:rsidRPr="009C4081">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Default="007F2FA5" w:rsidP="003D1DAF">
            <w:pPr>
              <w:ind w:firstLine="221"/>
              <w:jc w:val="center"/>
            </w:pPr>
            <w:r w:rsidRPr="009C4081">
              <w:rPr>
                <w:rFonts w:ascii="Times New Roman" w:hAnsi="Times New Roman"/>
                <w:color w:val="000000"/>
                <w:sz w:val="18"/>
                <w:szCs w:val="18"/>
              </w:rPr>
              <w:t>0,0</w:t>
            </w:r>
          </w:p>
        </w:tc>
        <w:tc>
          <w:tcPr>
            <w:tcW w:w="1276" w:type="dxa"/>
            <w:tcBorders>
              <w:right w:val="nil"/>
            </w:tcBorders>
          </w:tcPr>
          <w:p w:rsidR="007F2FA5" w:rsidRDefault="007F2FA5" w:rsidP="003D1DAF">
            <w:pPr>
              <w:ind w:firstLine="221"/>
              <w:jc w:val="center"/>
            </w:pPr>
            <w:r w:rsidRPr="009C4081">
              <w:rPr>
                <w:rFonts w:ascii="Times New Roman" w:hAnsi="Times New Roman"/>
                <w:color w:val="000000"/>
                <w:sz w:val="18"/>
                <w:szCs w:val="18"/>
              </w:rPr>
              <w:t>0,0</w:t>
            </w:r>
          </w:p>
        </w:tc>
      </w:tr>
      <w:tr w:rsidR="007F2FA5" w:rsidRPr="00487658" w:rsidTr="007F2FA5">
        <w:tc>
          <w:tcPr>
            <w:tcW w:w="993" w:type="dxa"/>
            <w:vMerge w:val="restart"/>
            <w:tcBorders>
              <w:left w:val="nil"/>
            </w:tcBorders>
          </w:tcPr>
          <w:p w:rsidR="007F2FA5" w:rsidRPr="00487658" w:rsidRDefault="007F2FA5" w:rsidP="003D1DAF">
            <w:pPr>
              <w:pStyle w:val="ConsPlusNormal"/>
              <w:ind w:firstLine="0"/>
              <w:jc w:val="both"/>
              <w:rPr>
                <w:rFonts w:ascii="Times New Roman" w:hAnsi="Times New Roman"/>
                <w:color w:val="000000"/>
                <w:sz w:val="18"/>
                <w:szCs w:val="18"/>
              </w:rPr>
            </w:pPr>
            <w:r w:rsidRPr="00487658">
              <w:rPr>
                <w:rFonts w:ascii="Times New Roman" w:hAnsi="Times New Roman"/>
                <w:color w:val="000000"/>
                <w:sz w:val="18"/>
                <w:szCs w:val="18"/>
              </w:rPr>
              <w:t xml:space="preserve">Основное мероприятие </w:t>
            </w:r>
            <w:r>
              <w:rPr>
                <w:rFonts w:ascii="Times New Roman" w:hAnsi="Times New Roman"/>
                <w:color w:val="000000"/>
                <w:sz w:val="18"/>
                <w:szCs w:val="18"/>
              </w:rPr>
              <w:t>3</w:t>
            </w:r>
          </w:p>
        </w:tc>
        <w:tc>
          <w:tcPr>
            <w:tcW w:w="2763" w:type="dxa"/>
            <w:vMerge w:val="restart"/>
          </w:tcPr>
          <w:p w:rsidR="007F2FA5" w:rsidRPr="00375512" w:rsidRDefault="007F2FA5" w:rsidP="003D1DAF">
            <w:pPr>
              <w:pStyle w:val="aa"/>
              <w:rPr>
                <w:rFonts w:ascii="Times New Roman" w:hAnsi="Times New Roman"/>
                <w:sz w:val="18"/>
                <w:szCs w:val="18"/>
              </w:rPr>
            </w:pPr>
            <w:r w:rsidRPr="00375512">
              <w:rPr>
                <w:rFonts w:ascii="Times New Roman" w:hAnsi="Times New Roman"/>
                <w:sz w:val="18"/>
                <w:szCs w:val="18"/>
              </w:rPr>
              <w:t>Обеспечение поддержки деятельности социально ориентированных некоммерческих организаций</w:t>
            </w:r>
          </w:p>
        </w:tc>
        <w:tc>
          <w:tcPr>
            <w:tcW w:w="730" w:type="dxa"/>
            <w:vMerge w:val="restart"/>
          </w:tcPr>
          <w:p w:rsidR="007F2FA5" w:rsidRPr="00487658" w:rsidRDefault="007F2FA5" w:rsidP="00C77F15">
            <w:pPr>
              <w:spacing w:after="0" w:line="240" w:lineRule="auto"/>
              <w:rPr>
                <w:rFonts w:ascii="Times New Roman" w:hAnsi="Times New Roman"/>
                <w:color w:val="000000"/>
                <w:sz w:val="18"/>
                <w:szCs w:val="18"/>
              </w:rPr>
            </w:pPr>
            <w:r>
              <w:rPr>
                <w:rFonts w:ascii="Times New Roman" w:hAnsi="Times New Roman"/>
                <w:color w:val="000000"/>
                <w:sz w:val="18"/>
                <w:szCs w:val="18"/>
              </w:rPr>
              <w:t>903</w:t>
            </w:r>
          </w:p>
        </w:tc>
        <w:tc>
          <w:tcPr>
            <w:tcW w:w="1110" w:type="dxa"/>
            <w:vMerge w:val="restart"/>
          </w:tcPr>
          <w:p w:rsidR="007F2FA5" w:rsidRPr="00375512" w:rsidRDefault="007F2FA5" w:rsidP="00C77F15">
            <w:pPr>
              <w:pStyle w:val="ab"/>
              <w:jc w:val="center"/>
              <w:rPr>
                <w:rFonts w:ascii="Times New Roman" w:hAnsi="Times New Roman" w:cs="Times New Roman"/>
                <w:sz w:val="18"/>
                <w:szCs w:val="18"/>
              </w:rPr>
            </w:pPr>
            <w:r w:rsidRPr="00375512">
              <w:rPr>
                <w:rFonts w:ascii="Times New Roman" w:hAnsi="Times New Roman" w:cs="Times New Roman"/>
                <w:sz w:val="18"/>
                <w:szCs w:val="18"/>
              </w:rPr>
              <w:t>Ц320177850</w:t>
            </w:r>
          </w:p>
        </w:tc>
        <w:tc>
          <w:tcPr>
            <w:tcW w:w="2060" w:type="dxa"/>
          </w:tcPr>
          <w:p w:rsidR="007F2FA5" w:rsidRPr="00487658" w:rsidRDefault="007F2FA5" w:rsidP="003D1DAF">
            <w:pPr>
              <w:pStyle w:val="ConsPlusNormal"/>
              <w:ind w:firstLine="13"/>
              <w:jc w:val="center"/>
              <w:rPr>
                <w:rFonts w:ascii="Times New Roman" w:hAnsi="Times New Roman"/>
                <w:color w:val="000000"/>
                <w:sz w:val="18"/>
                <w:szCs w:val="18"/>
              </w:rPr>
            </w:pPr>
            <w:r w:rsidRPr="00487658">
              <w:rPr>
                <w:rFonts w:ascii="Times New Roman" w:hAnsi="Times New Roman"/>
                <w:color w:val="000000"/>
                <w:sz w:val="18"/>
                <w:szCs w:val="18"/>
              </w:rPr>
              <w:t>всего</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0D793C" w:rsidP="000D793C">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19</w:t>
            </w:r>
            <w:r w:rsidR="007F2FA5">
              <w:rPr>
                <w:rFonts w:ascii="Times New Roman" w:hAnsi="Times New Roman"/>
                <w:color w:val="000000"/>
                <w:sz w:val="18"/>
                <w:szCs w:val="18"/>
              </w:rPr>
              <w:t>,</w:t>
            </w:r>
            <w:r>
              <w:rPr>
                <w:rFonts w:ascii="Times New Roman" w:hAnsi="Times New Roman"/>
                <w:color w:val="000000"/>
                <w:sz w:val="18"/>
                <w:szCs w:val="18"/>
              </w:rPr>
              <w:t>9</w:t>
            </w:r>
          </w:p>
        </w:tc>
        <w:tc>
          <w:tcPr>
            <w:tcW w:w="1134" w:type="dxa"/>
          </w:tcPr>
          <w:p w:rsidR="007F2FA5" w:rsidRPr="00487658" w:rsidRDefault="000D793C" w:rsidP="000D793C">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c>
          <w:tcPr>
            <w:tcW w:w="993" w:type="dxa"/>
            <w:vMerge/>
            <w:tcBorders>
              <w:left w:val="nil"/>
            </w:tcBorders>
          </w:tcPr>
          <w:p w:rsidR="007F2FA5" w:rsidRPr="00487658" w:rsidRDefault="007F2FA5" w:rsidP="003D1DAF">
            <w:pPr>
              <w:spacing w:after="0" w:line="240" w:lineRule="auto"/>
              <w:rPr>
                <w:rFonts w:ascii="Times New Roman" w:hAnsi="Times New Roman"/>
                <w:color w:val="000000"/>
                <w:sz w:val="18"/>
                <w:szCs w:val="18"/>
              </w:rPr>
            </w:pPr>
          </w:p>
        </w:tc>
        <w:tc>
          <w:tcPr>
            <w:tcW w:w="2763" w:type="dxa"/>
            <w:vMerge/>
          </w:tcPr>
          <w:p w:rsidR="007F2FA5" w:rsidRPr="00487658" w:rsidRDefault="007F2FA5" w:rsidP="003D1DAF">
            <w:pPr>
              <w:spacing w:after="0" w:line="24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0" w:lineRule="auto"/>
              <w:rPr>
                <w:rFonts w:ascii="Times New Roman" w:hAnsi="Times New Roman"/>
                <w:color w:val="000000"/>
                <w:sz w:val="18"/>
                <w:szCs w:val="18"/>
              </w:rPr>
            </w:pPr>
          </w:p>
        </w:tc>
        <w:tc>
          <w:tcPr>
            <w:tcW w:w="1110" w:type="dxa"/>
            <w:vMerge/>
          </w:tcPr>
          <w:p w:rsidR="007F2FA5" w:rsidRPr="00487658" w:rsidRDefault="007F2FA5" w:rsidP="00C77F15">
            <w:pPr>
              <w:spacing w:after="0" w:line="240"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республиканский бюджет Чувашской Республики</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c>
          <w:tcPr>
            <w:tcW w:w="993" w:type="dxa"/>
            <w:vMerge/>
            <w:tcBorders>
              <w:left w:val="nil"/>
            </w:tcBorders>
          </w:tcPr>
          <w:p w:rsidR="007F2FA5" w:rsidRPr="00487658" w:rsidRDefault="007F2FA5" w:rsidP="003D1DAF">
            <w:pPr>
              <w:spacing w:after="0" w:line="240" w:lineRule="auto"/>
              <w:rPr>
                <w:rFonts w:ascii="Times New Roman" w:hAnsi="Times New Roman"/>
                <w:color w:val="000000"/>
                <w:sz w:val="18"/>
                <w:szCs w:val="18"/>
              </w:rPr>
            </w:pPr>
          </w:p>
        </w:tc>
        <w:tc>
          <w:tcPr>
            <w:tcW w:w="2763" w:type="dxa"/>
            <w:vMerge/>
          </w:tcPr>
          <w:p w:rsidR="007F2FA5" w:rsidRPr="00487658" w:rsidRDefault="007F2FA5" w:rsidP="003D1DAF">
            <w:pPr>
              <w:spacing w:after="0" w:line="24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0" w:lineRule="auto"/>
              <w:rPr>
                <w:rFonts w:ascii="Times New Roman" w:hAnsi="Times New Roman"/>
                <w:color w:val="000000"/>
                <w:sz w:val="18"/>
                <w:szCs w:val="18"/>
              </w:rPr>
            </w:pPr>
          </w:p>
        </w:tc>
        <w:tc>
          <w:tcPr>
            <w:tcW w:w="1110" w:type="dxa"/>
            <w:vMerge/>
          </w:tcPr>
          <w:p w:rsidR="007F2FA5" w:rsidRPr="00487658" w:rsidRDefault="007F2FA5" w:rsidP="00C77F15">
            <w:pPr>
              <w:spacing w:after="0" w:line="240"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 xml:space="preserve">бюджет </w:t>
            </w:r>
            <w:r>
              <w:rPr>
                <w:rFonts w:ascii="Times New Roman" w:hAnsi="Times New Roman"/>
                <w:color w:val="000000"/>
                <w:sz w:val="18"/>
                <w:szCs w:val="18"/>
              </w:rPr>
              <w:t xml:space="preserve">Порецкого муниципального округа </w:t>
            </w:r>
            <w:r w:rsidRPr="00487658">
              <w:rPr>
                <w:rFonts w:ascii="Times New Roman" w:hAnsi="Times New Roman"/>
                <w:color w:val="000000"/>
                <w:sz w:val="18"/>
                <w:szCs w:val="18"/>
              </w:rPr>
              <w:t>Чувашской Республики</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Default="007F2FA5" w:rsidP="00961405">
            <w:pPr>
              <w:ind w:firstLine="221"/>
              <w:jc w:val="center"/>
            </w:pPr>
            <w:r w:rsidRPr="009C4081">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c>
          <w:tcPr>
            <w:tcW w:w="993" w:type="dxa"/>
            <w:vMerge/>
            <w:tcBorders>
              <w:left w:val="nil"/>
            </w:tcBorders>
          </w:tcPr>
          <w:p w:rsidR="007F2FA5" w:rsidRPr="00487658" w:rsidRDefault="007F2FA5" w:rsidP="003D1DAF">
            <w:pPr>
              <w:spacing w:after="0" w:line="240" w:lineRule="auto"/>
              <w:rPr>
                <w:rFonts w:ascii="Times New Roman" w:hAnsi="Times New Roman"/>
                <w:color w:val="000000"/>
                <w:sz w:val="18"/>
                <w:szCs w:val="18"/>
              </w:rPr>
            </w:pPr>
          </w:p>
        </w:tc>
        <w:tc>
          <w:tcPr>
            <w:tcW w:w="2763" w:type="dxa"/>
            <w:vMerge/>
          </w:tcPr>
          <w:p w:rsidR="007F2FA5" w:rsidRPr="00487658" w:rsidRDefault="007F2FA5" w:rsidP="003D1DAF">
            <w:pPr>
              <w:spacing w:after="0" w:line="24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0" w:lineRule="auto"/>
              <w:rPr>
                <w:rFonts w:ascii="Times New Roman" w:hAnsi="Times New Roman"/>
                <w:color w:val="000000"/>
                <w:sz w:val="18"/>
                <w:szCs w:val="18"/>
              </w:rPr>
            </w:pPr>
          </w:p>
        </w:tc>
        <w:tc>
          <w:tcPr>
            <w:tcW w:w="1110" w:type="dxa"/>
            <w:vMerge/>
          </w:tcPr>
          <w:p w:rsidR="007F2FA5" w:rsidRPr="00487658" w:rsidRDefault="007F2FA5" w:rsidP="00C77F15">
            <w:pPr>
              <w:spacing w:after="0" w:line="240"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внебюджетные источники</w:t>
            </w:r>
          </w:p>
        </w:tc>
        <w:tc>
          <w:tcPr>
            <w:tcW w:w="1134" w:type="dxa"/>
          </w:tcPr>
          <w:p w:rsidR="007F2FA5" w:rsidRDefault="007F2FA5" w:rsidP="003D1DAF">
            <w:pPr>
              <w:ind w:firstLine="221"/>
              <w:jc w:val="center"/>
            </w:pPr>
            <w:r w:rsidRPr="009C4081">
              <w:rPr>
                <w:rFonts w:ascii="Times New Roman" w:hAnsi="Times New Roman"/>
                <w:color w:val="000000"/>
                <w:sz w:val="18"/>
                <w:szCs w:val="18"/>
              </w:rPr>
              <w:t>0,0</w:t>
            </w:r>
          </w:p>
        </w:tc>
        <w:tc>
          <w:tcPr>
            <w:tcW w:w="1134" w:type="dxa"/>
          </w:tcPr>
          <w:p w:rsidR="007F2FA5" w:rsidRDefault="000D793C" w:rsidP="003D1DAF">
            <w:pPr>
              <w:ind w:firstLine="221"/>
              <w:jc w:val="center"/>
            </w:pPr>
            <w:r>
              <w:rPr>
                <w:rFonts w:ascii="Times New Roman" w:hAnsi="Times New Roman"/>
                <w:color w:val="000000"/>
                <w:sz w:val="18"/>
                <w:szCs w:val="18"/>
              </w:rPr>
              <w:t>19</w:t>
            </w:r>
            <w:r w:rsidRPr="009C4081">
              <w:rPr>
                <w:rFonts w:ascii="Times New Roman" w:hAnsi="Times New Roman"/>
                <w:color w:val="000000"/>
                <w:sz w:val="18"/>
                <w:szCs w:val="18"/>
              </w:rPr>
              <w:t>,</w:t>
            </w:r>
            <w:r>
              <w:rPr>
                <w:rFonts w:ascii="Times New Roman" w:hAnsi="Times New Roman"/>
                <w:color w:val="000000"/>
                <w:sz w:val="18"/>
                <w:szCs w:val="18"/>
              </w:rPr>
              <w:t>9</w:t>
            </w:r>
          </w:p>
        </w:tc>
        <w:tc>
          <w:tcPr>
            <w:tcW w:w="1134" w:type="dxa"/>
          </w:tcPr>
          <w:p w:rsidR="007F2FA5" w:rsidRDefault="000D793C" w:rsidP="000D793C">
            <w:pPr>
              <w:ind w:firstLine="221"/>
              <w:jc w:val="center"/>
            </w:pPr>
            <w:r>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Default="007F2FA5" w:rsidP="003D1DAF">
            <w:pPr>
              <w:ind w:firstLine="221"/>
              <w:jc w:val="center"/>
            </w:pPr>
            <w:r w:rsidRPr="009C4081">
              <w:rPr>
                <w:rFonts w:ascii="Times New Roman" w:hAnsi="Times New Roman"/>
                <w:color w:val="000000"/>
                <w:sz w:val="18"/>
                <w:szCs w:val="18"/>
              </w:rPr>
              <w:t>0,0</w:t>
            </w:r>
          </w:p>
        </w:tc>
        <w:tc>
          <w:tcPr>
            <w:tcW w:w="1276" w:type="dxa"/>
            <w:tcBorders>
              <w:right w:val="nil"/>
            </w:tcBorders>
          </w:tcPr>
          <w:p w:rsidR="007F2FA5" w:rsidRDefault="007F2FA5" w:rsidP="003D1DAF">
            <w:pPr>
              <w:ind w:firstLine="221"/>
              <w:jc w:val="center"/>
            </w:pPr>
            <w:r w:rsidRPr="009C4081">
              <w:rPr>
                <w:rFonts w:ascii="Times New Roman" w:hAnsi="Times New Roman"/>
                <w:color w:val="000000"/>
                <w:sz w:val="18"/>
                <w:szCs w:val="18"/>
              </w:rPr>
              <w:t>0,0</w:t>
            </w:r>
          </w:p>
        </w:tc>
      </w:tr>
      <w:tr w:rsidR="007F2FA5" w:rsidRPr="00487658" w:rsidTr="007F2FA5">
        <w:tblPrEx>
          <w:tblBorders>
            <w:left w:val="none" w:sz="0" w:space="0" w:color="auto"/>
          </w:tblBorders>
        </w:tblPrEx>
        <w:tc>
          <w:tcPr>
            <w:tcW w:w="993" w:type="dxa"/>
            <w:vMerge w:val="restart"/>
            <w:tcBorders>
              <w:left w:val="nil"/>
            </w:tcBorders>
          </w:tcPr>
          <w:p w:rsidR="007F2FA5" w:rsidRPr="00487658" w:rsidRDefault="007F2FA5" w:rsidP="003D1DAF">
            <w:pPr>
              <w:pStyle w:val="ConsPlusNormal"/>
              <w:spacing w:line="247" w:lineRule="auto"/>
              <w:ind w:firstLine="0"/>
              <w:jc w:val="both"/>
              <w:rPr>
                <w:rFonts w:ascii="Times New Roman" w:hAnsi="Times New Roman"/>
                <w:color w:val="000000"/>
                <w:sz w:val="18"/>
                <w:szCs w:val="18"/>
              </w:rPr>
            </w:pPr>
            <w:r w:rsidRPr="00487658">
              <w:rPr>
                <w:rFonts w:ascii="Times New Roman" w:hAnsi="Times New Roman"/>
                <w:color w:val="000000"/>
                <w:sz w:val="18"/>
                <w:szCs w:val="18"/>
              </w:rPr>
              <w:t>Подпрограмма</w:t>
            </w:r>
          </w:p>
        </w:tc>
        <w:tc>
          <w:tcPr>
            <w:tcW w:w="2763" w:type="dxa"/>
            <w:vMerge w:val="restart"/>
          </w:tcPr>
          <w:p w:rsidR="007F2FA5" w:rsidRPr="00487658" w:rsidRDefault="007F2FA5" w:rsidP="003D1DAF">
            <w:pPr>
              <w:pStyle w:val="ConsPlusNormal"/>
              <w:spacing w:line="247" w:lineRule="auto"/>
              <w:ind w:firstLine="0"/>
              <w:jc w:val="both"/>
              <w:rPr>
                <w:rFonts w:ascii="Times New Roman" w:hAnsi="Times New Roman"/>
                <w:color w:val="000000"/>
                <w:sz w:val="18"/>
                <w:szCs w:val="18"/>
              </w:rPr>
            </w:pPr>
            <w:r w:rsidRPr="00487658">
              <w:rPr>
                <w:rFonts w:ascii="Times New Roman" w:hAnsi="Times New Roman"/>
                <w:color w:val="000000"/>
                <w:sz w:val="18"/>
                <w:szCs w:val="18"/>
              </w:rPr>
              <w:t>«Совершенствование социальной поддержки семьи и детей»</w:t>
            </w:r>
          </w:p>
        </w:tc>
        <w:tc>
          <w:tcPr>
            <w:tcW w:w="730" w:type="dxa"/>
            <w:vMerge w:val="restart"/>
          </w:tcPr>
          <w:p w:rsidR="007F2FA5" w:rsidRPr="00487658" w:rsidRDefault="007F2FA5" w:rsidP="00C77F15">
            <w:pPr>
              <w:pStyle w:val="ConsPlusNormal"/>
              <w:spacing w:line="247" w:lineRule="auto"/>
              <w:jc w:val="center"/>
              <w:rPr>
                <w:rFonts w:ascii="Times New Roman" w:hAnsi="Times New Roman"/>
                <w:color w:val="000000"/>
                <w:sz w:val="18"/>
                <w:szCs w:val="18"/>
              </w:rPr>
            </w:pPr>
            <w:r>
              <w:rPr>
                <w:rFonts w:ascii="Times New Roman" w:hAnsi="Times New Roman"/>
                <w:color w:val="000000"/>
                <w:sz w:val="18"/>
                <w:szCs w:val="18"/>
              </w:rPr>
              <w:t>9974</w:t>
            </w:r>
          </w:p>
        </w:tc>
        <w:tc>
          <w:tcPr>
            <w:tcW w:w="1110" w:type="dxa"/>
            <w:vMerge w:val="restart"/>
          </w:tcPr>
          <w:p w:rsidR="007F2FA5" w:rsidRPr="00487658" w:rsidRDefault="007F2FA5" w:rsidP="003D1DAF">
            <w:pPr>
              <w:pStyle w:val="ConsPlusNormal"/>
              <w:spacing w:line="247" w:lineRule="auto"/>
              <w:ind w:firstLine="0"/>
              <w:jc w:val="center"/>
              <w:rPr>
                <w:rFonts w:ascii="Times New Roman" w:hAnsi="Times New Roman"/>
                <w:color w:val="000000"/>
                <w:sz w:val="18"/>
                <w:szCs w:val="18"/>
              </w:rPr>
            </w:pPr>
            <w:r w:rsidRPr="00487658">
              <w:rPr>
                <w:rFonts w:ascii="Times New Roman" w:hAnsi="Times New Roman"/>
                <w:color w:val="000000"/>
                <w:sz w:val="18"/>
                <w:szCs w:val="18"/>
              </w:rPr>
              <w:t>Ц340000000</w:t>
            </w:r>
          </w:p>
        </w:tc>
        <w:tc>
          <w:tcPr>
            <w:tcW w:w="2060" w:type="dxa"/>
          </w:tcPr>
          <w:p w:rsidR="007F2FA5" w:rsidRPr="00487658" w:rsidRDefault="007F2FA5" w:rsidP="003D1DAF">
            <w:pPr>
              <w:pStyle w:val="ConsPlusNormal"/>
              <w:spacing w:line="247"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всего</w:t>
            </w:r>
          </w:p>
        </w:tc>
        <w:tc>
          <w:tcPr>
            <w:tcW w:w="1134" w:type="dxa"/>
          </w:tcPr>
          <w:p w:rsidR="007F2FA5" w:rsidRDefault="007F2FA5" w:rsidP="003D1DAF">
            <w:pPr>
              <w:ind w:firstLine="221"/>
              <w:jc w:val="center"/>
            </w:pPr>
            <w:r>
              <w:rPr>
                <w:rFonts w:ascii="Times New Roman" w:hAnsi="Times New Roman"/>
                <w:color w:val="000000"/>
                <w:sz w:val="18"/>
                <w:szCs w:val="18"/>
              </w:rPr>
              <w:t>523,4</w:t>
            </w:r>
          </w:p>
        </w:tc>
        <w:tc>
          <w:tcPr>
            <w:tcW w:w="1134" w:type="dxa"/>
          </w:tcPr>
          <w:p w:rsidR="007F2FA5" w:rsidRDefault="000D793C" w:rsidP="000D793C">
            <w:pPr>
              <w:ind w:firstLine="221"/>
              <w:jc w:val="center"/>
            </w:pPr>
            <w:r>
              <w:rPr>
                <w:rFonts w:ascii="Times New Roman" w:hAnsi="Times New Roman"/>
                <w:color w:val="000000"/>
                <w:sz w:val="18"/>
                <w:szCs w:val="18"/>
              </w:rPr>
              <w:t>653,1</w:t>
            </w:r>
          </w:p>
        </w:tc>
        <w:tc>
          <w:tcPr>
            <w:tcW w:w="1134" w:type="dxa"/>
          </w:tcPr>
          <w:p w:rsidR="007F2FA5" w:rsidRDefault="007F2FA5" w:rsidP="007F2FA5">
            <w:pPr>
              <w:ind w:firstLine="221"/>
              <w:jc w:val="center"/>
            </w:pPr>
            <w:r>
              <w:rPr>
                <w:rFonts w:ascii="Times New Roman" w:hAnsi="Times New Roman"/>
                <w:color w:val="000000"/>
                <w:sz w:val="18"/>
                <w:szCs w:val="18"/>
              </w:rPr>
              <w:t>510,0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510,0</w:t>
            </w:r>
          </w:p>
        </w:tc>
        <w:tc>
          <w:tcPr>
            <w:tcW w:w="1559" w:type="dxa"/>
          </w:tcPr>
          <w:p w:rsidR="007F2FA5" w:rsidRPr="00487658" w:rsidRDefault="00961405" w:rsidP="003D1DAF">
            <w:pPr>
              <w:widowControl w:val="0"/>
              <w:autoSpaceDE w:val="0"/>
              <w:autoSpaceDN w:val="0"/>
              <w:spacing w:after="0" w:line="247" w:lineRule="auto"/>
              <w:ind w:firstLine="221"/>
              <w:jc w:val="center"/>
              <w:rPr>
                <w:rFonts w:ascii="Times New Roman" w:hAnsi="Times New Roman"/>
                <w:color w:val="000000"/>
                <w:sz w:val="18"/>
                <w:szCs w:val="18"/>
              </w:rPr>
            </w:pPr>
            <w:r>
              <w:rPr>
                <w:rFonts w:ascii="Times New Roman" w:hAnsi="Times New Roman"/>
                <w:color w:val="000000"/>
                <w:sz w:val="18"/>
                <w:szCs w:val="18"/>
              </w:rPr>
              <w:t>1 356,0</w:t>
            </w:r>
          </w:p>
        </w:tc>
        <w:tc>
          <w:tcPr>
            <w:tcW w:w="1276" w:type="dxa"/>
            <w:tcBorders>
              <w:right w:val="nil"/>
            </w:tcBorders>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Pr>
                <w:rFonts w:ascii="Times New Roman" w:hAnsi="Times New Roman"/>
                <w:color w:val="000000"/>
                <w:sz w:val="18"/>
                <w:szCs w:val="18"/>
              </w:rPr>
              <w:t>1 695,0</w:t>
            </w:r>
          </w:p>
        </w:tc>
      </w:tr>
      <w:tr w:rsidR="007F2FA5" w:rsidRPr="00487658" w:rsidTr="007F2FA5">
        <w:tblPrEx>
          <w:tblBorders>
            <w:left w:val="none" w:sz="0" w:space="0" w:color="auto"/>
          </w:tblBorders>
        </w:tblPrEx>
        <w:tc>
          <w:tcPr>
            <w:tcW w:w="993" w:type="dxa"/>
            <w:vMerge/>
            <w:tcBorders>
              <w:left w:val="nil"/>
            </w:tcBorders>
          </w:tcPr>
          <w:p w:rsidR="007F2FA5" w:rsidRPr="00487658" w:rsidRDefault="007F2FA5" w:rsidP="003D1DAF">
            <w:pPr>
              <w:spacing w:after="0" w:line="247" w:lineRule="auto"/>
              <w:rPr>
                <w:rFonts w:ascii="Times New Roman" w:hAnsi="Times New Roman"/>
                <w:color w:val="000000"/>
                <w:sz w:val="18"/>
                <w:szCs w:val="18"/>
              </w:rPr>
            </w:pPr>
          </w:p>
        </w:tc>
        <w:tc>
          <w:tcPr>
            <w:tcW w:w="2763" w:type="dxa"/>
            <w:vMerge/>
          </w:tcPr>
          <w:p w:rsidR="007F2FA5" w:rsidRPr="00487658" w:rsidRDefault="007F2FA5" w:rsidP="003D1DAF">
            <w:pPr>
              <w:spacing w:after="0" w:line="247"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7" w:lineRule="auto"/>
              <w:rPr>
                <w:rFonts w:ascii="Times New Roman" w:hAnsi="Times New Roman"/>
                <w:color w:val="000000"/>
                <w:sz w:val="18"/>
                <w:szCs w:val="18"/>
              </w:rPr>
            </w:pPr>
          </w:p>
        </w:tc>
        <w:tc>
          <w:tcPr>
            <w:tcW w:w="1110" w:type="dxa"/>
            <w:vMerge/>
          </w:tcPr>
          <w:p w:rsidR="007F2FA5" w:rsidRPr="00487658" w:rsidRDefault="007F2FA5" w:rsidP="00C77F15">
            <w:pPr>
              <w:spacing w:after="0" w:line="247" w:lineRule="auto"/>
              <w:rPr>
                <w:rFonts w:ascii="Times New Roman" w:hAnsi="Times New Roman"/>
                <w:color w:val="000000"/>
                <w:sz w:val="18"/>
                <w:szCs w:val="18"/>
              </w:rPr>
            </w:pPr>
          </w:p>
        </w:tc>
        <w:tc>
          <w:tcPr>
            <w:tcW w:w="2060" w:type="dxa"/>
          </w:tcPr>
          <w:p w:rsidR="007F2FA5" w:rsidRPr="00487658" w:rsidRDefault="007F2FA5" w:rsidP="003D1DAF">
            <w:pPr>
              <w:pStyle w:val="ConsPlusNormal"/>
              <w:spacing w:line="247"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республиканский бюджет Чувашской Республики</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blPrEx>
          <w:tblBorders>
            <w:left w:val="none" w:sz="0" w:space="0" w:color="auto"/>
          </w:tblBorders>
        </w:tblPrEx>
        <w:tc>
          <w:tcPr>
            <w:tcW w:w="993" w:type="dxa"/>
            <w:vMerge/>
            <w:tcBorders>
              <w:left w:val="nil"/>
            </w:tcBorders>
          </w:tcPr>
          <w:p w:rsidR="007F2FA5" w:rsidRPr="00487658" w:rsidRDefault="007F2FA5" w:rsidP="003D1DAF">
            <w:pPr>
              <w:spacing w:after="0" w:line="247" w:lineRule="auto"/>
              <w:rPr>
                <w:rFonts w:ascii="Times New Roman" w:hAnsi="Times New Roman"/>
                <w:color w:val="000000"/>
                <w:sz w:val="18"/>
                <w:szCs w:val="18"/>
              </w:rPr>
            </w:pPr>
          </w:p>
        </w:tc>
        <w:tc>
          <w:tcPr>
            <w:tcW w:w="2763" w:type="dxa"/>
            <w:vMerge/>
          </w:tcPr>
          <w:p w:rsidR="007F2FA5" w:rsidRPr="00487658" w:rsidRDefault="007F2FA5" w:rsidP="003D1DAF">
            <w:pPr>
              <w:spacing w:after="0" w:line="247"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7" w:lineRule="auto"/>
              <w:rPr>
                <w:rFonts w:ascii="Times New Roman" w:hAnsi="Times New Roman"/>
                <w:color w:val="000000"/>
                <w:sz w:val="18"/>
                <w:szCs w:val="18"/>
              </w:rPr>
            </w:pPr>
          </w:p>
        </w:tc>
        <w:tc>
          <w:tcPr>
            <w:tcW w:w="1110" w:type="dxa"/>
            <w:vMerge/>
          </w:tcPr>
          <w:p w:rsidR="007F2FA5" w:rsidRPr="00487658" w:rsidRDefault="007F2FA5" w:rsidP="00C77F15">
            <w:pPr>
              <w:spacing w:after="0" w:line="247"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 xml:space="preserve">бюджет </w:t>
            </w:r>
            <w:r>
              <w:rPr>
                <w:rFonts w:ascii="Times New Roman" w:hAnsi="Times New Roman"/>
                <w:color w:val="000000"/>
                <w:sz w:val="18"/>
                <w:szCs w:val="18"/>
              </w:rPr>
              <w:t xml:space="preserve">Порецкого муниципального округа </w:t>
            </w:r>
            <w:r w:rsidRPr="00487658">
              <w:rPr>
                <w:rFonts w:ascii="Times New Roman" w:hAnsi="Times New Roman"/>
                <w:color w:val="000000"/>
                <w:sz w:val="18"/>
                <w:szCs w:val="18"/>
              </w:rPr>
              <w:t>Чувашской Республики</w:t>
            </w:r>
          </w:p>
        </w:tc>
        <w:tc>
          <w:tcPr>
            <w:tcW w:w="1134" w:type="dxa"/>
          </w:tcPr>
          <w:p w:rsidR="007F2FA5" w:rsidRDefault="007F2FA5" w:rsidP="003D1DAF">
            <w:pPr>
              <w:ind w:firstLine="221"/>
              <w:jc w:val="center"/>
            </w:pPr>
            <w:r>
              <w:rPr>
                <w:rFonts w:ascii="Times New Roman" w:hAnsi="Times New Roman"/>
                <w:color w:val="000000"/>
                <w:sz w:val="18"/>
                <w:szCs w:val="18"/>
              </w:rPr>
              <w:t>523,4</w:t>
            </w:r>
          </w:p>
        </w:tc>
        <w:tc>
          <w:tcPr>
            <w:tcW w:w="1134" w:type="dxa"/>
          </w:tcPr>
          <w:p w:rsidR="007F2FA5" w:rsidRDefault="007F2FA5" w:rsidP="003D1DAF">
            <w:pPr>
              <w:ind w:firstLine="221"/>
              <w:jc w:val="center"/>
            </w:pPr>
            <w:r>
              <w:rPr>
                <w:rFonts w:ascii="Times New Roman" w:hAnsi="Times New Roman"/>
                <w:color w:val="000000"/>
                <w:sz w:val="18"/>
                <w:szCs w:val="18"/>
              </w:rPr>
              <w:t>510,0</w:t>
            </w:r>
          </w:p>
        </w:tc>
        <w:tc>
          <w:tcPr>
            <w:tcW w:w="1134" w:type="dxa"/>
          </w:tcPr>
          <w:p w:rsidR="007F2FA5" w:rsidRDefault="007F2FA5" w:rsidP="007F2FA5">
            <w:pPr>
              <w:ind w:firstLine="221"/>
              <w:jc w:val="center"/>
            </w:pPr>
            <w:r>
              <w:rPr>
                <w:rFonts w:ascii="Times New Roman" w:hAnsi="Times New Roman"/>
                <w:color w:val="000000"/>
                <w:sz w:val="18"/>
                <w:szCs w:val="18"/>
              </w:rPr>
              <w:t>510,</w:t>
            </w:r>
            <w:r w:rsidRPr="0032353C">
              <w:rPr>
                <w:rFonts w:ascii="Times New Roman" w:hAnsi="Times New Roman"/>
                <w:color w:val="000000"/>
                <w:sz w:val="18"/>
                <w:szCs w:val="18"/>
              </w:rPr>
              <w:t>0</w:t>
            </w:r>
          </w:p>
        </w:tc>
        <w:tc>
          <w:tcPr>
            <w:tcW w:w="1134" w:type="dxa"/>
          </w:tcPr>
          <w:p w:rsidR="007F2FA5" w:rsidRDefault="007F2FA5" w:rsidP="00961405">
            <w:pPr>
              <w:ind w:firstLine="221"/>
              <w:jc w:val="center"/>
            </w:pPr>
            <w:r>
              <w:rPr>
                <w:rFonts w:ascii="Times New Roman" w:hAnsi="Times New Roman"/>
                <w:color w:val="000000"/>
                <w:sz w:val="18"/>
                <w:szCs w:val="18"/>
              </w:rPr>
              <w:t>510,</w:t>
            </w:r>
            <w:r w:rsidRPr="0032353C">
              <w:rPr>
                <w:rFonts w:ascii="Times New Roman" w:hAnsi="Times New Roman"/>
                <w:color w:val="000000"/>
                <w:sz w:val="18"/>
                <w:szCs w:val="18"/>
              </w:rPr>
              <w:t>0</w:t>
            </w:r>
          </w:p>
        </w:tc>
        <w:tc>
          <w:tcPr>
            <w:tcW w:w="1559" w:type="dxa"/>
          </w:tcPr>
          <w:p w:rsidR="007F2FA5" w:rsidRPr="00487658" w:rsidRDefault="007F2FA5" w:rsidP="00961405">
            <w:pPr>
              <w:widowControl w:val="0"/>
              <w:autoSpaceDE w:val="0"/>
              <w:autoSpaceDN w:val="0"/>
              <w:spacing w:after="0" w:line="247" w:lineRule="auto"/>
              <w:ind w:firstLine="221"/>
              <w:jc w:val="center"/>
              <w:rPr>
                <w:rFonts w:ascii="Times New Roman" w:hAnsi="Times New Roman"/>
                <w:color w:val="000000"/>
                <w:sz w:val="18"/>
                <w:szCs w:val="18"/>
              </w:rPr>
            </w:pPr>
            <w:r>
              <w:rPr>
                <w:rFonts w:ascii="Times New Roman" w:hAnsi="Times New Roman"/>
                <w:color w:val="000000"/>
                <w:sz w:val="18"/>
                <w:szCs w:val="18"/>
              </w:rPr>
              <w:t xml:space="preserve">1 </w:t>
            </w:r>
            <w:r w:rsidR="00961405">
              <w:rPr>
                <w:rFonts w:ascii="Times New Roman" w:hAnsi="Times New Roman"/>
                <w:color w:val="000000"/>
                <w:sz w:val="18"/>
                <w:szCs w:val="18"/>
              </w:rPr>
              <w:t>356,0</w:t>
            </w:r>
          </w:p>
        </w:tc>
        <w:tc>
          <w:tcPr>
            <w:tcW w:w="1276" w:type="dxa"/>
            <w:tcBorders>
              <w:right w:val="nil"/>
            </w:tcBorders>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Pr>
                <w:rFonts w:ascii="Times New Roman" w:hAnsi="Times New Roman"/>
                <w:color w:val="000000"/>
                <w:sz w:val="18"/>
                <w:szCs w:val="18"/>
              </w:rPr>
              <w:t>1 695,0</w:t>
            </w:r>
          </w:p>
        </w:tc>
      </w:tr>
      <w:tr w:rsidR="007F2FA5" w:rsidRPr="00487658" w:rsidTr="007F2FA5">
        <w:tblPrEx>
          <w:tblBorders>
            <w:left w:val="none" w:sz="0" w:space="0" w:color="auto"/>
          </w:tblBorders>
        </w:tblPrEx>
        <w:tc>
          <w:tcPr>
            <w:tcW w:w="993" w:type="dxa"/>
            <w:vMerge/>
            <w:tcBorders>
              <w:left w:val="nil"/>
            </w:tcBorders>
          </w:tcPr>
          <w:p w:rsidR="007F2FA5" w:rsidRPr="00487658" w:rsidRDefault="007F2FA5" w:rsidP="003D1DAF">
            <w:pPr>
              <w:spacing w:after="0" w:line="247" w:lineRule="auto"/>
              <w:rPr>
                <w:rFonts w:ascii="Times New Roman" w:hAnsi="Times New Roman"/>
                <w:color w:val="000000"/>
                <w:sz w:val="18"/>
                <w:szCs w:val="18"/>
              </w:rPr>
            </w:pPr>
          </w:p>
        </w:tc>
        <w:tc>
          <w:tcPr>
            <w:tcW w:w="2763" w:type="dxa"/>
            <w:vMerge/>
          </w:tcPr>
          <w:p w:rsidR="007F2FA5" w:rsidRPr="00487658" w:rsidRDefault="007F2FA5" w:rsidP="003D1DAF">
            <w:pPr>
              <w:spacing w:after="0" w:line="247"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7" w:lineRule="auto"/>
              <w:rPr>
                <w:rFonts w:ascii="Times New Roman" w:hAnsi="Times New Roman"/>
                <w:color w:val="000000"/>
                <w:sz w:val="18"/>
                <w:szCs w:val="18"/>
              </w:rPr>
            </w:pPr>
          </w:p>
        </w:tc>
        <w:tc>
          <w:tcPr>
            <w:tcW w:w="1110" w:type="dxa"/>
            <w:vMerge/>
          </w:tcPr>
          <w:p w:rsidR="007F2FA5" w:rsidRPr="00487658" w:rsidRDefault="007F2FA5" w:rsidP="00C77F15">
            <w:pPr>
              <w:spacing w:after="0" w:line="247" w:lineRule="auto"/>
              <w:rPr>
                <w:rFonts w:ascii="Times New Roman" w:hAnsi="Times New Roman"/>
                <w:color w:val="000000"/>
                <w:sz w:val="18"/>
                <w:szCs w:val="18"/>
              </w:rPr>
            </w:pPr>
          </w:p>
        </w:tc>
        <w:tc>
          <w:tcPr>
            <w:tcW w:w="2060" w:type="dxa"/>
          </w:tcPr>
          <w:p w:rsidR="007F2FA5" w:rsidRPr="00487658" w:rsidRDefault="007F2FA5" w:rsidP="003D1DAF">
            <w:pPr>
              <w:pStyle w:val="ConsPlusNormal"/>
              <w:spacing w:line="247"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внебюджетные источники</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134" w:type="dxa"/>
          </w:tcPr>
          <w:p w:rsidR="007F2FA5" w:rsidRPr="00487658" w:rsidRDefault="007F2FA5" w:rsidP="00961405">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276" w:type="dxa"/>
            <w:tcBorders>
              <w:right w:val="nil"/>
            </w:tcBorders>
          </w:tcPr>
          <w:p w:rsidR="007F2FA5" w:rsidRPr="00487658" w:rsidRDefault="007F2FA5"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7F2FA5" w:rsidRPr="00487658" w:rsidTr="007F2FA5">
        <w:tblPrEx>
          <w:tblBorders>
            <w:left w:val="none" w:sz="0" w:space="0" w:color="auto"/>
          </w:tblBorders>
        </w:tblPrEx>
        <w:tc>
          <w:tcPr>
            <w:tcW w:w="993" w:type="dxa"/>
            <w:vMerge w:val="restart"/>
            <w:tcBorders>
              <w:left w:val="nil"/>
            </w:tcBorders>
          </w:tcPr>
          <w:p w:rsidR="007F2FA5" w:rsidRPr="00487658" w:rsidRDefault="007F2FA5" w:rsidP="003D1DAF">
            <w:pPr>
              <w:pStyle w:val="ConsPlusNormal"/>
              <w:spacing w:line="247" w:lineRule="auto"/>
              <w:ind w:firstLine="0"/>
              <w:rPr>
                <w:rFonts w:ascii="Times New Roman" w:hAnsi="Times New Roman"/>
                <w:color w:val="000000"/>
                <w:sz w:val="18"/>
                <w:szCs w:val="18"/>
              </w:rPr>
            </w:pPr>
            <w:r w:rsidRPr="00487658">
              <w:rPr>
                <w:rFonts w:ascii="Times New Roman" w:hAnsi="Times New Roman"/>
                <w:color w:val="000000"/>
                <w:sz w:val="18"/>
                <w:szCs w:val="18"/>
              </w:rPr>
              <w:t xml:space="preserve">Основное мероприятие </w:t>
            </w:r>
            <w:r>
              <w:rPr>
                <w:rFonts w:ascii="Times New Roman" w:hAnsi="Times New Roman"/>
                <w:color w:val="000000"/>
                <w:sz w:val="18"/>
                <w:szCs w:val="18"/>
              </w:rPr>
              <w:t>1</w:t>
            </w:r>
          </w:p>
        </w:tc>
        <w:tc>
          <w:tcPr>
            <w:tcW w:w="2763" w:type="dxa"/>
            <w:vMerge w:val="restart"/>
          </w:tcPr>
          <w:p w:rsidR="007F2FA5" w:rsidRPr="00487658" w:rsidRDefault="007F2FA5" w:rsidP="003D1DAF">
            <w:pPr>
              <w:pStyle w:val="ConsPlusNormal"/>
              <w:spacing w:line="247" w:lineRule="auto"/>
              <w:ind w:firstLine="0"/>
              <w:jc w:val="both"/>
              <w:rPr>
                <w:rFonts w:ascii="Times New Roman" w:hAnsi="Times New Roman"/>
                <w:color w:val="000000"/>
                <w:sz w:val="18"/>
                <w:szCs w:val="18"/>
              </w:rPr>
            </w:pPr>
            <w:r w:rsidRPr="00487658">
              <w:rPr>
                <w:rFonts w:ascii="Times New Roman" w:hAnsi="Times New Roman"/>
                <w:color w:val="000000"/>
                <w:sz w:val="18"/>
                <w:szCs w:val="18"/>
              </w:rPr>
              <w:t>Реализация мероприятий по проведению оздоровительной кампании детей, в том числе детей, находящихся в трудной жизненной ситуации</w:t>
            </w:r>
          </w:p>
        </w:tc>
        <w:tc>
          <w:tcPr>
            <w:tcW w:w="730" w:type="dxa"/>
            <w:vMerge w:val="restart"/>
          </w:tcPr>
          <w:p w:rsidR="007F2FA5" w:rsidRPr="00487658" w:rsidRDefault="007F2FA5" w:rsidP="00C77F15">
            <w:pPr>
              <w:pStyle w:val="ConsPlusNormal"/>
              <w:spacing w:line="247" w:lineRule="auto"/>
              <w:jc w:val="center"/>
              <w:rPr>
                <w:rFonts w:ascii="Times New Roman" w:hAnsi="Times New Roman"/>
                <w:color w:val="000000"/>
                <w:sz w:val="18"/>
                <w:szCs w:val="18"/>
              </w:rPr>
            </w:pPr>
            <w:r>
              <w:rPr>
                <w:rFonts w:ascii="Times New Roman" w:hAnsi="Times New Roman"/>
                <w:color w:val="000000"/>
                <w:sz w:val="18"/>
                <w:szCs w:val="18"/>
              </w:rPr>
              <w:t>9974</w:t>
            </w:r>
          </w:p>
        </w:tc>
        <w:tc>
          <w:tcPr>
            <w:tcW w:w="1110" w:type="dxa"/>
            <w:vMerge w:val="restart"/>
          </w:tcPr>
          <w:p w:rsidR="007F2FA5" w:rsidRPr="00487658" w:rsidRDefault="007F2FA5" w:rsidP="003D1DAF">
            <w:pPr>
              <w:pStyle w:val="ConsPlusNormal"/>
              <w:spacing w:line="247" w:lineRule="auto"/>
              <w:ind w:firstLine="0"/>
              <w:jc w:val="center"/>
              <w:rPr>
                <w:rFonts w:ascii="Times New Roman" w:hAnsi="Times New Roman"/>
                <w:color w:val="000000"/>
                <w:sz w:val="18"/>
                <w:szCs w:val="18"/>
              </w:rPr>
            </w:pPr>
            <w:r w:rsidRPr="00487658">
              <w:rPr>
                <w:rFonts w:ascii="Times New Roman" w:hAnsi="Times New Roman"/>
                <w:color w:val="000000"/>
                <w:sz w:val="18"/>
                <w:szCs w:val="18"/>
              </w:rPr>
              <w:t>Ц340200000</w:t>
            </w:r>
          </w:p>
        </w:tc>
        <w:tc>
          <w:tcPr>
            <w:tcW w:w="2060" w:type="dxa"/>
          </w:tcPr>
          <w:p w:rsidR="007F2FA5" w:rsidRPr="00487658" w:rsidRDefault="007F2FA5" w:rsidP="003D1DAF">
            <w:pPr>
              <w:pStyle w:val="ConsPlusNormal"/>
              <w:spacing w:line="247"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всего</w:t>
            </w:r>
          </w:p>
        </w:tc>
        <w:tc>
          <w:tcPr>
            <w:tcW w:w="1134" w:type="dxa"/>
          </w:tcPr>
          <w:p w:rsidR="007F2FA5" w:rsidRDefault="007F2FA5" w:rsidP="003D1DAF">
            <w:pPr>
              <w:ind w:firstLine="221"/>
              <w:jc w:val="center"/>
            </w:pPr>
            <w:r>
              <w:rPr>
                <w:rFonts w:ascii="Times New Roman" w:hAnsi="Times New Roman"/>
                <w:color w:val="000000"/>
                <w:sz w:val="18"/>
                <w:szCs w:val="18"/>
              </w:rPr>
              <w:t>523,4</w:t>
            </w:r>
          </w:p>
        </w:tc>
        <w:tc>
          <w:tcPr>
            <w:tcW w:w="1134" w:type="dxa"/>
          </w:tcPr>
          <w:p w:rsidR="007F2FA5" w:rsidRDefault="00E04FFD" w:rsidP="00E04FFD">
            <w:pPr>
              <w:ind w:firstLine="221"/>
              <w:jc w:val="center"/>
            </w:pPr>
            <w:r>
              <w:rPr>
                <w:rFonts w:ascii="Times New Roman" w:hAnsi="Times New Roman"/>
                <w:color w:val="000000"/>
                <w:sz w:val="18"/>
                <w:szCs w:val="18"/>
              </w:rPr>
              <w:t>653,1</w:t>
            </w:r>
          </w:p>
        </w:tc>
        <w:tc>
          <w:tcPr>
            <w:tcW w:w="1134" w:type="dxa"/>
          </w:tcPr>
          <w:p w:rsidR="007F2FA5" w:rsidRDefault="007F2FA5" w:rsidP="003D1DAF">
            <w:pPr>
              <w:ind w:firstLine="221"/>
              <w:jc w:val="center"/>
            </w:pPr>
            <w:r>
              <w:rPr>
                <w:rFonts w:ascii="Times New Roman" w:hAnsi="Times New Roman"/>
                <w:color w:val="000000"/>
                <w:sz w:val="18"/>
                <w:szCs w:val="18"/>
              </w:rPr>
              <w:t>510</w:t>
            </w:r>
            <w:r w:rsidRPr="0032353C">
              <w:rPr>
                <w:rFonts w:ascii="Times New Roman" w:hAnsi="Times New Roman"/>
                <w:color w:val="000000"/>
                <w:sz w:val="18"/>
                <w:szCs w:val="18"/>
              </w:rPr>
              <w:t>,0</w:t>
            </w:r>
          </w:p>
        </w:tc>
        <w:tc>
          <w:tcPr>
            <w:tcW w:w="1134" w:type="dxa"/>
          </w:tcPr>
          <w:p w:rsidR="007F2FA5" w:rsidRDefault="007F2FA5" w:rsidP="00961405">
            <w:pPr>
              <w:ind w:firstLine="221"/>
              <w:jc w:val="center"/>
            </w:pPr>
            <w:r>
              <w:rPr>
                <w:rFonts w:ascii="Times New Roman" w:hAnsi="Times New Roman"/>
                <w:color w:val="000000"/>
                <w:sz w:val="18"/>
                <w:szCs w:val="18"/>
              </w:rPr>
              <w:t>510</w:t>
            </w:r>
            <w:r w:rsidRPr="0032353C">
              <w:rPr>
                <w:rFonts w:ascii="Times New Roman" w:hAnsi="Times New Roman"/>
                <w:color w:val="000000"/>
                <w:sz w:val="18"/>
                <w:szCs w:val="18"/>
              </w:rPr>
              <w:t>,0</w:t>
            </w:r>
          </w:p>
        </w:tc>
        <w:tc>
          <w:tcPr>
            <w:tcW w:w="1559" w:type="dxa"/>
          </w:tcPr>
          <w:p w:rsidR="007F2FA5" w:rsidRPr="00487658" w:rsidRDefault="007F2FA5" w:rsidP="00961405">
            <w:pPr>
              <w:widowControl w:val="0"/>
              <w:autoSpaceDE w:val="0"/>
              <w:autoSpaceDN w:val="0"/>
              <w:spacing w:after="0" w:line="247" w:lineRule="auto"/>
              <w:ind w:firstLine="221"/>
              <w:jc w:val="center"/>
              <w:rPr>
                <w:rFonts w:ascii="Times New Roman" w:hAnsi="Times New Roman"/>
                <w:color w:val="000000"/>
                <w:sz w:val="18"/>
                <w:szCs w:val="18"/>
              </w:rPr>
            </w:pPr>
            <w:r>
              <w:rPr>
                <w:rFonts w:ascii="Times New Roman" w:hAnsi="Times New Roman"/>
                <w:color w:val="000000"/>
                <w:sz w:val="18"/>
                <w:szCs w:val="18"/>
              </w:rPr>
              <w:t xml:space="preserve">1 </w:t>
            </w:r>
            <w:r w:rsidR="00961405">
              <w:rPr>
                <w:rFonts w:ascii="Times New Roman" w:hAnsi="Times New Roman"/>
                <w:color w:val="000000"/>
                <w:sz w:val="18"/>
                <w:szCs w:val="18"/>
              </w:rPr>
              <w:t>356,0</w:t>
            </w:r>
          </w:p>
        </w:tc>
        <w:tc>
          <w:tcPr>
            <w:tcW w:w="1276" w:type="dxa"/>
            <w:tcBorders>
              <w:right w:val="nil"/>
            </w:tcBorders>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Pr>
                <w:rFonts w:ascii="Times New Roman" w:hAnsi="Times New Roman"/>
                <w:color w:val="000000"/>
                <w:sz w:val="18"/>
                <w:szCs w:val="18"/>
              </w:rPr>
              <w:t>1 695,0</w:t>
            </w:r>
          </w:p>
        </w:tc>
      </w:tr>
      <w:tr w:rsidR="007F2FA5" w:rsidRPr="00487658" w:rsidTr="007F2FA5">
        <w:tblPrEx>
          <w:tblBorders>
            <w:left w:val="none" w:sz="0" w:space="0" w:color="auto"/>
          </w:tblBorders>
        </w:tblPrEx>
        <w:tc>
          <w:tcPr>
            <w:tcW w:w="993" w:type="dxa"/>
            <w:vMerge/>
            <w:tcBorders>
              <w:left w:val="nil"/>
            </w:tcBorders>
          </w:tcPr>
          <w:p w:rsidR="007F2FA5" w:rsidRPr="00487658" w:rsidRDefault="007F2FA5" w:rsidP="003D1DAF">
            <w:pPr>
              <w:spacing w:after="0" w:line="247" w:lineRule="auto"/>
              <w:rPr>
                <w:rFonts w:ascii="Times New Roman" w:hAnsi="Times New Roman"/>
                <w:color w:val="000000"/>
                <w:sz w:val="18"/>
                <w:szCs w:val="18"/>
              </w:rPr>
            </w:pPr>
          </w:p>
        </w:tc>
        <w:tc>
          <w:tcPr>
            <w:tcW w:w="2763" w:type="dxa"/>
            <w:vMerge/>
          </w:tcPr>
          <w:p w:rsidR="007F2FA5" w:rsidRPr="00487658" w:rsidRDefault="007F2FA5" w:rsidP="003D1DAF">
            <w:pPr>
              <w:spacing w:after="0" w:line="247"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7" w:lineRule="auto"/>
              <w:rPr>
                <w:rFonts w:ascii="Times New Roman" w:hAnsi="Times New Roman"/>
                <w:color w:val="000000"/>
                <w:sz w:val="18"/>
                <w:szCs w:val="18"/>
              </w:rPr>
            </w:pPr>
          </w:p>
        </w:tc>
        <w:tc>
          <w:tcPr>
            <w:tcW w:w="1110" w:type="dxa"/>
            <w:vMerge/>
          </w:tcPr>
          <w:p w:rsidR="007F2FA5" w:rsidRPr="00487658" w:rsidRDefault="007F2FA5" w:rsidP="00C77F15">
            <w:pPr>
              <w:spacing w:after="0" w:line="247" w:lineRule="auto"/>
              <w:rPr>
                <w:rFonts w:ascii="Times New Roman" w:hAnsi="Times New Roman"/>
                <w:color w:val="000000"/>
                <w:sz w:val="18"/>
                <w:szCs w:val="18"/>
              </w:rPr>
            </w:pPr>
          </w:p>
        </w:tc>
        <w:tc>
          <w:tcPr>
            <w:tcW w:w="2060" w:type="dxa"/>
          </w:tcPr>
          <w:p w:rsidR="007F2FA5" w:rsidRPr="00487658" w:rsidRDefault="007F2FA5" w:rsidP="003D1DAF">
            <w:pPr>
              <w:pStyle w:val="ConsPlusNormal"/>
              <w:spacing w:line="247"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республиканский бюджет Чувашской Республики</w:t>
            </w:r>
          </w:p>
        </w:tc>
        <w:tc>
          <w:tcPr>
            <w:tcW w:w="1134" w:type="dxa"/>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961405">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559" w:type="dxa"/>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276" w:type="dxa"/>
            <w:tcBorders>
              <w:right w:val="nil"/>
            </w:tcBorders>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r>
      <w:tr w:rsidR="007F2FA5" w:rsidRPr="00487658" w:rsidTr="007F2FA5">
        <w:tblPrEx>
          <w:tblBorders>
            <w:left w:val="none" w:sz="0" w:space="0" w:color="auto"/>
          </w:tblBorders>
        </w:tblPrEx>
        <w:tc>
          <w:tcPr>
            <w:tcW w:w="993" w:type="dxa"/>
            <w:vMerge/>
            <w:tcBorders>
              <w:left w:val="nil"/>
            </w:tcBorders>
          </w:tcPr>
          <w:p w:rsidR="007F2FA5" w:rsidRPr="00487658" w:rsidRDefault="007F2FA5" w:rsidP="003D1DAF">
            <w:pPr>
              <w:spacing w:after="0" w:line="247" w:lineRule="auto"/>
              <w:rPr>
                <w:rFonts w:ascii="Times New Roman" w:hAnsi="Times New Roman"/>
                <w:color w:val="000000"/>
                <w:sz w:val="18"/>
                <w:szCs w:val="18"/>
              </w:rPr>
            </w:pPr>
          </w:p>
        </w:tc>
        <w:tc>
          <w:tcPr>
            <w:tcW w:w="2763" w:type="dxa"/>
            <w:vMerge/>
          </w:tcPr>
          <w:p w:rsidR="007F2FA5" w:rsidRPr="00487658" w:rsidRDefault="007F2FA5" w:rsidP="003D1DAF">
            <w:pPr>
              <w:spacing w:after="0" w:line="247"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7" w:lineRule="auto"/>
              <w:rPr>
                <w:rFonts w:ascii="Times New Roman" w:hAnsi="Times New Roman"/>
                <w:color w:val="000000"/>
                <w:sz w:val="18"/>
                <w:szCs w:val="18"/>
              </w:rPr>
            </w:pPr>
          </w:p>
        </w:tc>
        <w:tc>
          <w:tcPr>
            <w:tcW w:w="1110" w:type="dxa"/>
            <w:vMerge/>
          </w:tcPr>
          <w:p w:rsidR="007F2FA5" w:rsidRPr="00487658" w:rsidRDefault="007F2FA5" w:rsidP="00C77F15">
            <w:pPr>
              <w:spacing w:after="0" w:line="247"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 xml:space="preserve">бюджет </w:t>
            </w:r>
            <w:r>
              <w:rPr>
                <w:rFonts w:ascii="Times New Roman" w:hAnsi="Times New Roman"/>
                <w:color w:val="000000"/>
                <w:sz w:val="18"/>
                <w:szCs w:val="18"/>
              </w:rPr>
              <w:t xml:space="preserve">Порецкого муниципального округа </w:t>
            </w:r>
            <w:r w:rsidRPr="00487658">
              <w:rPr>
                <w:rFonts w:ascii="Times New Roman" w:hAnsi="Times New Roman"/>
                <w:color w:val="000000"/>
                <w:sz w:val="18"/>
                <w:szCs w:val="18"/>
              </w:rPr>
              <w:t xml:space="preserve">Чувашской Республики </w:t>
            </w:r>
          </w:p>
        </w:tc>
        <w:tc>
          <w:tcPr>
            <w:tcW w:w="1134" w:type="dxa"/>
          </w:tcPr>
          <w:p w:rsidR="007F2FA5" w:rsidRDefault="007F2FA5" w:rsidP="003D1DAF">
            <w:pPr>
              <w:ind w:firstLine="221"/>
              <w:jc w:val="center"/>
            </w:pPr>
            <w:r>
              <w:rPr>
                <w:rFonts w:ascii="Times New Roman" w:hAnsi="Times New Roman"/>
                <w:color w:val="000000"/>
                <w:sz w:val="18"/>
                <w:szCs w:val="18"/>
              </w:rPr>
              <w:t>523,4</w:t>
            </w:r>
          </w:p>
        </w:tc>
        <w:tc>
          <w:tcPr>
            <w:tcW w:w="1134" w:type="dxa"/>
          </w:tcPr>
          <w:p w:rsidR="007F2FA5" w:rsidRDefault="00564726" w:rsidP="003D1DAF">
            <w:pPr>
              <w:ind w:firstLine="221"/>
              <w:jc w:val="center"/>
            </w:pPr>
            <w:r>
              <w:rPr>
                <w:rFonts w:ascii="Times New Roman" w:hAnsi="Times New Roman"/>
                <w:color w:val="000000"/>
                <w:sz w:val="18"/>
                <w:szCs w:val="18"/>
              </w:rPr>
              <w:t>653,1</w:t>
            </w:r>
          </w:p>
        </w:tc>
        <w:tc>
          <w:tcPr>
            <w:tcW w:w="1134" w:type="dxa"/>
          </w:tcPr>
          <w:p w:rsidR="007F2FA5" w:rsidRDefault="007F2FA5" w:rsidP="003D1DAF">
            <w:pPr>
              <w:ind w:firstLine="221"/>
              <w:jc w:val="center"/>
            </w:pPr>
            <w:r>
              <w:rPr>
                <w:rFonts w:ascii="Times New Roman" w:hAnsi="Times New Roman"/>
                <w:color w:val="000000"/>
                <w:sz w:val="18"/>
                <w:szCs w:val="18"/>
              </w:rPr>
              <w:t>510</w:t>
            </w:r>
            <w:r w:rsidRPr="0032353C">
              <w:rPr>
                <w:rFonts w:ascii="Times New Roman" w:hAnsi="Times New Roman"/>
                <w:color w:val="000000"/>
                <w:sz w:val="18"/>
                <w:szCs w:val="18"/>
              </w:rPr>
              <w:t>,0</w:t>
            </w:r>
          </w:p>
        </w:tc>
        <w:tc>
          <w:tcPr>
            <w:tcW w:w="1134" w:type="dxa"/>
          </w:tcPr>
          <w:p w:rsidR="007F2FA5" w:rsidRDefault="007F2FA5" w:rsidP="00961405">
            <w:pPr>
              <w:ind w:firstLine="221"/>
              <w:jc w:val="center"/>
            </w:pPr>
            <w:r>
              <w:rPr>
                <w:rFonts w:ascii="Times New Roman" w:hAnsi="Times New Roman"/>
                <w:color w:val="000000"/>
                <w:sz w:val="18"/>
                <w:szCs w:val="18"/>
              </w:rPr>
              <w:t>510</w:t>
            </w:r>
            <w:r w:rsidRPr="0032353C">
              <w:rPr>
                <w:rFonts w:ascii="Times New Roman" w:hAnsi="Times New Roman"/>
                <w:color w:val="000000"/>
                <w:sz w:val="18"/>
                <w:szCs w:val="18"/>
              </w:rPr>
              <w:t>,0</w:t>
            </w:r>
          </w:p>
        </w:tc>
        <w:tc>
          <w:tcPr>
            <w:tcW w:w="1559" w:type="dxa"/>
          </w:tcPr>
          <w:p w:rsidR="007F2FA5" w:rsidRPr="00487658" w:rsidRDefault="007F2FA5" w:rsidP="00961405">
            <w:pPr>
              <w:widowControl w:val="0"/>
              <w:autoSpaceDE w:val="0"/>
              <w:autoSpaceDN w:val="0"/>
              <w:spacing w:after="0" w:line="247" w:lineRule="auto"/>
              <w:ind w:firstLine="221"/>
              <w:jc w:val="center"/>
              <w:rPr>
                <w:rFonts w:ascii="Times New Roman" w:hAnsi="Times New Roman"/>
                <w:color w:val="000000"/>
                <w:sz w:val="18"/>
                <w:szCs w:val="18"/>
              </w:rPr>
            </w:pPr>
            <w:r>
              <w:rPr>
                <w:rFonts w:ascii="Times New Roman" w:hAnsi="Times New Roman"/>
                <w:color w:val="000000"/>
                <w:sz w:val="18"/>
                <w:szCs w:val="18"/>
              </w:rPr>
              <w:t xml:space="preserve">1 </w:t>
            </w:r>
            <w:r w:rsidR="00961405">
              <w:rPr>
                <w:rFonts w:ascii="Times New Roman" w:hAnsi="Times New Roman"/>
                <w:color w:val="000000"/>
                <w:sz w:val="18"/>
                <w:szCs w:val="18"/>
              </w:rPr>
              <w:t>356,0</w:t>
            </w:r>
          </w:p>
        </w:tc>
        <w:tc>
          <w:tcPr>
            <w:tcW w:w="1276" w:type="dxa"/>
            <w:tcBorders>
              <w:right w:val="nil"/>
            </w:tcBorders>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Pr>
                <w:rFonts w:ascii="Times New Roman" w:hAnsi="Times New Roman"/>
                <w:color w:val="000000"/>
                <w:sz w:val="18"/>
                <w:szCs w:val="18"/>
              </w:rPr>
              <w:t>1 695,0</w:t>
            </w:r>
          </w:p>
        </w:tc>
      </w:tr>
      <w:tr w:rsidR="007F2FA5" w:rsidRPr="00487658" w:rsidTr="007F2FA5">
        <w:tblPrEx>
          <w:tblBorders>
            <w:left w:val="none" w:sz="0" w:space="0" w:color="auto"/>
          </w:tblBorders>
        </w:tblPrEx>
        <w:tc>
          <w:tcPr>
            <w:tcW w:w="993" w:type="dxa"/>
            <w:vMerge w:val="restart"/>
            <w:tcBorders>
              <w:left w:val="nil"/>
            </w:tcBorders>
          </w:tcPr>
          <w:p w:rsidR="007F2FA5" w:rsidRPr="00487658" w:rsidRDefault="007F2FA5" w:rsidP="003D1DAF">
            <w:pPr>
              <w:pStyle w:val="ConsPlusNormal"/>
              <w:spacing w:line="247" w:lineRule="auto"/>
              <w:ind w:firstLine="0"/>
              <w:rPr>
                <w:rFonts w:ascii="Times New Roman" w:hAnsi="Times New Roman"/>
                <w:color w:val="000000"/>
                <w:sz w:val="18"/>
                <w:szCs w:val="18"/>
              </w:rPr>
            </w:pPr>
            <w:r w:rsidRPr="00487658">
              <w:rPr>
                <w:rFonts w:ascii="Times New Roman" w:hAnsi="Times New Roman"/>
                <w:color w:val="000000"/>
                <w:sz w:val="18"/>
                <w:szCs w:val="18"/>
              </w:rPr>
              <w:t xml:space="preserve">Основное мероприятие </w:t>
            </w:r>
            <w:r>
              <w:rPr>
                <w:rFonts w:ascii="Times New Roman" w:hAnsi="Times New Roman"/>
                <w:color w:val="000000"/>
                <w:sz w:val="18"/>
                <w:szCs w:val="18"/>
              </w:rPr>
              <w:t>2</w:t>
            </w:r>
          </w:p>
        </w:tc>
        <w:tc>
          <w:tcPr>
            <w:tcW w:w="2763" w:type="dxa"/>
            <w:vMerge w:val="restart"/>
          </w:tcPr>
          <w:p w:rsidR="007F2FA5" w:rsidRPr="00487658" w:rsidRDefault="007F2FA5" w:rsidP="003D1DAF">
            <w:pPr>
              <w:pStyle w:val="ConsPlusNormal"/>
              <w:spacing w:line="247" w:lineRule="auto"/>
              <w:ind w:firstLine="0"/>
              <w:jc w:val="both"/>
              <w:rPr>
                <w:rFonts w:ascii="Times New Roman" w:hAnsi="Times New Roman"/>
                <w:color w:val="000000"/>
                <w:sz w:val="18"/>
                <w:szCs w:val="18"/>
              </w:rPr>
            </w:pPr>
            <w:r w:rsidRPr="00487658">
              <w:rPr>
                <w:rFonts w:ascii="Times New Roman" w:hAnsi="Times New Roman"/>
                <w:color w:val="000000"/>
                <w:sz w:val="18"/>
                <w:szCs w:val="18"/>
              </w:rPr>
              <w:t>Совершенствование социального обслуживания семьи и детей</w:t>
            </w:r>
          </w:p>
        </w:tc>
        <w:tc>
          <w:tcPr>
            <w:tcW w:w="730" w:type="dxa"/>
            <w:vMerge w:val="restart"/>
          </w:tcPr>
          <w:p w:rsidR="007F2FA5" w:rsidRPr="00487658" w:rsidRDefault="007F2FA5" w:rsidP="00C77F15">
            <w:pPr>
              <w:pStyle w:val="ConsPlusNormal"/>
              <w:spacing w:line="247" w:lineRule="auto"/>
              <w:jc w:val="center"/>
              <w:rPr>
                <w:rFonts w:ascii="Times New Roman" w:hAnsi="Times New Roman"/>
                <w:color w:val="000000"/>
                <w:sz w:val="18"/>
                <w:szCs w:val="18"/>
              </w:rPr>
            </w:pPr>
            <w:r>
              <w:rPr>
                <w:rFonts w:ascii="Times New Roman" w:hAnsi="Times New Roman"/>
                <w:color w:val="000000"/>
                <w:sz w:val="18"/>
                <w:szCs w:val="18"/>
              </w:rPr>
              <w:t>9903</w:t>
            </w:r>
          </w:p>
        </w:tc>
        <w:tc>
          <w:tcPr>
            <w:tcW w:w="1110" w:type="dxa"/>
            <w:vMerge w:val="restart"/>
          </w:tcPr>
          <w:p w:rsidR="007F2FA5" w:rsidRPr="00487658" w:rsidRDefault="007F2FA5" w:rsidP="003D1DAF">
            <w:pPr>
              <w:pStyle w:val="ConsPlusNormal"/>
              <w:spacing w:line="247" w:lineRule="auto"/>
              <w:ind w:firstLine="0"/>
              <w:jc w:val="center"/>
              <w:rPr>
                <w:rFonts w:ascii="Times New Roman" w:hAnsi="Times New Roman"/>
                <w:color w:val="000000"/>
                <w:sz w:val="18"/>
                <w:szCs w:val="18"/>
              </w:rPr>
            </w:pPr>
            <w:r w:rsidRPr="00487658">
              <w:rPr>
                <w:rFonts w:ascii="Times New Roman" w:hAnsi="Times New Roman"/>
                <w:color w:val="000000"/>
                <w:sz w:val="18"/>
                <w:szCs w:val="18"/>
              </w:rPr>
              <w:t>Ц340300000</w:t>
            </w:r>
          </w:p>
        </w:tc>
        <w:tc>
          <w:tcPr>
            <w:tcW w:w="2060" w:type="dxa"/>
          </w:tcPr>
          <w:p w:rsidR="007F2FA5" w:rsidRPr="00487658" w:rsidRDefault="007F2FA5" w:rsidP="003D1DAF">
            <w:pPr>
              <w:pStyle w:val="ConsPlusNormal"/>
              <w:spacing w:line="247"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всего</w:t>
            </w:r>
          </w:p>
        </w:tc>
        <w:tc>
          <w:tcPr>
            <w:tcW w:w="1134" w:type="dxa"/>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961405">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559" w:type="dxa"/>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276" w:type="dxa"/>
            <w:tcBorders>
              <w:right w:val="nil"/>
            </w:tcBorders>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r>
      <w:tr w:rsidR="007F2FA5" w:rsidRPr="00487658" w:rsidTr="007F2FA5">
        <w:tblPrEx>
          <w:tblBorders>
            <w:left w:val="none" w:sz="0" w:space="0" w:color="auto"/>
          </w:tblBorders>
        </w:tblPrEx>
        <w:tc>
          <w:tcPr>
            <w:tcW w:w="993" w:type="dxa"/>
            <w:vMerge/>
            <w:tcBorders>
              <w:left w:val="nil"/>
            </w:tcBorders>
          </w:tcPr>
          <w:p w:rsidR="007F2FA5" w:rsidRPr="00487658" w:rsidRDefault="007F2FA5" w:rsidP="003D1DAF">
            <w:pPr>
              <w:spacing w:after="0" w:line="230" w:lineRule="auto"/>
              <w:rPr>
                <w:rFonts w:ascii="Times New Roman" w:hAnsi="Times New Roman"/>
                <w:color w:val="000000"/>
                <w:sz w:val="18"/>
                <w:szCs w:val="18"/>
              </w:rPr>
            </w:pPr>
          </w:p>
        </w:tc>
        <w:tc>
          <w:tcPr>
            <w:tcW w:w="2763" w:type="dxa"/>
            <w:vMerge/>
          </w:tcPr>
          <w:p w:rsidR="007F2FA5" w:rsidRPr="00487658" w:rsidRDefault="007F2FA5" w:rsidP="003D1DAF">
            <w:pPr>
              <w:spacing w:after="0" w:line="23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30" w:lineRule="auto"/>
              <w:rPr>
                <w:rFonts w:ascii="Times New Roman" w:hAnsi="Times New Roman"/>
                <w:color w:val="000000"/>
                <w:sz w:val="18"/>
                <w:szCs w:val="18"/>
              </w:rPr>
            </w:pPr>
          </w:p>
        </w:tc>
        <w:tc>
          <w:tcPr>
            <w:tcW w:w="1110" w:type="dxa"/>
            <w:vMerge/>
          </w:tcPr>
          <w:p w:rsidR="007F2FA5" w:rsidRPr="00487658" w:rsidRDefault="007F2FA5" w:rsidP="00C77F15">
            <w:pPr>
              <w:spacing w:after="0" w:line="230" w:lineRule="auto"/>
              <w:rPr>
                <w:rFonts w:ascii="Times New Roman" w:hAnsi="Times New Roman"/>
                <w:color w:val="000000"/>
                <w:sz w:val="18"/>
                <w:szCs w:val="18"/>
              </w:rPr>
            </w:pPr>
          </w:p>
        </w:tc>
        <w:tc>
          <w:tcPr>
            <w:tcW w:w="2060" w:type="dxa"/>
          </w:tcPr>
          <w:p w:rsidR="007F2FA5" w:rsidRPr="00487658" w:rsidRDefault="007F2FA5" w:rsidP="003D1DAF">
            <w:pPr>
              <w:pStyle w:val="ConsPlusNormal"/>
              <w:spacing w:line="230"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республиканский бюджет Чувашской Республики</w:t>
            </w:r>
          </w:p>
        </w:tc>
        <w:tc>
          <w:tcPr>
            <w:tcW w:w="1134" w:type="dxa"/>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961405">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559" w:type="dxa"/>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276" w:type="dxa"/>
            <w:tcBorders>
              <w:right w:val="nil"/>
            </w:tcBorders>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r>
      <w:tr w:rsidR="007F2FA5" w:rsidRPr="00487658" w:rsidTr="007F2FA5">
        <w:tblPrEx>
          <w:tblBorders>
            <w:left w:val="none" w:sz="0" w:space="0" w:color="auto"/>
          </w:tblBorders>
        </w:tblPrEx>
        <w:tc>
          <w:tcPr>
            <w:tcW w:w="993" w:type="dxa"/>
            <w:vMerge/>
            <w:tcBorders>
              <w:left w:val="nil"/>
            </w:tcBorders>
          </w:tcPr>
          <w:p w:rsidR="007F2FA5" w:rsidRPr="00487658" w:rsidRDefault="007F2FA5" w:rsidP="003D1DAF">
            <w:pPr>
              <w:spacing w:after="0" w:line="230" w:lineRule="auto"/>
              <w:rPr>
                <w:rFonts w:ascii="Times New Roman" w:hAnsi="Times New Roman"/>
                <w:color w:val="000000"/>
                <w:sz w:val="18"/>
                <w:szCs w:val="18"/>
              </w:rPr>
            </w:pPr>
          </w:p>
        </w:tc>
        <w:tc>
          <w:tcPr>
            <w:tcW w:w="2763" w:type="dxa"/>
            <w:vMerge/>
          </w:tcPr>
          <w:p w:rsidR="007F2FA5" w:rsidRPr="00487658" w:rsidRDefault="007F2FA5" w:rsidP="003D1DAF">
            <w:pPr>
              <w:spacing w:after="0" w:line="23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30" w:lineRule="auto"/>
              <w:rPr>
                <w:rFonts w:ascii="Times New Roman" w:hAnsi="Times New Roman"/>
                <w:color w:val="000000"/>
                <w:sz w:val="18"/>
                <w:szCs w:val="18"/>
              </w:rPr>
            </w:pPr>
          </w:p>
        </w:tc>
        <w:tc>
          <w:tcPr>
            <w:tcW w:w="1110" w:type="dxa"/>
            <w:vMerge/>
          </w:tcPr>
          <w:p w:rsidR="007F2FA5" w:rsidRPr="00487658" w:rsidRDefault="007F2FA5" w:rsidP="00C77F15">
            <w:pPr>
              <w:spacing w:after="0" w:line="230" w:lineRule="auto"/>
              <w:rPr>
                <w:rFonts w:ascii="Times New Roman" w:hAnsi="Times New Roman"/>
                <w:color w:val="000000"/>
                <w:sz w:val="18"/>
                <w:szCs w:val="18"/>
              </w:rPr>
            </w:pPr>
          </w:p>
        </w:tc>
        <w:tc>
          <w:tcPr>
            <w:tcW w:w="2060" w:type="dxa"/>
          </w:tcPr>
          <w:p w:rsidR="007F2FA5" w:rsidRPr="00487658" w:rsidRDefault="007F2FA5" w:rsidP="003D1DAF">
            <w:pPr>
              <w:pStyle w:val="ConsPlusNormal"/>
              <w:spacing w:line="230"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Бюджет</w:t>
            </w:r>
            <w:r>
              <w:rPr>
                <w:rFonts w:ascii="Times New Roman" w:hAnsi="Times New Roman"/>
                <w:color w:val="000000"/>
                <w:sz w:val="18"/>
                <w:szCs w:val="18"/>
              </w:rPr>
              <w:t xml:space="preserve"> Порецкого муниципального округа</w:t>
            </w:r>
            <w:r w:rsidRPr="00487658">
              <w:rPr>
                <w:rFonts w:ascii="Times New Roman" w:hAnsi="Times New Roman"/>
                <w:color w:val="000000"/>
                <w:sz w:val="18"/>
                <w:szCs w:val="18"/>
              </w:rPr>
              <w:t xml:space="preserve"> Чувашской Республики</w:t>
            </w:r>
          </w:p>
        </w:tc>
        <w:tc>
          <w:tcPr>
            <w:tcW w:w="1134" w:type="dxa"/>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961405">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559" w:type="dxa"/>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276" w:type="dxa"/>
            <w:tcBorders>
              <w:right w:val="nil"/>
            </w:tcBorders>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r>
      <w:tr w:rsidR="007F2FA5" w:rsidRPr="00487658" w:rsidTr="007F2FA5">
        <w:tblPrEx>
          <w:tblBorders>
            <w:left w:val="none" w:sz="0" w:space="0" w:color="auto"/>
          </w:tblBorders>
        </w:tblPrEx>
        <w:tc>
          <w:tcPr>
            <w:tcW w:w="993" w:type="dxa"/>
            <w:vMerge/>
            <w:tcBorders>
              <w:left w:val="nil"/>
            </w:tcBorders>
          </w:tcPr>
          <w:p w:rsidR="007F2FA5" w:rsidRPr="00487658" w:rsidRDefault="007F2FA5" w:rsidP="003D1DAF">
            <w:pPr>
              <w:spacing w:after="0" w:line="240" w:lineRule="auto"/>
              <w:rPr>
                <w:rFonts w:ascii="Times New Roman" w:hAnsi="Times New Roman"/>
                <w:color w:val="000000"/>
                <w:sz w:val="18"/>
                <w:szCs w:val="18"/>
              </w:rPr>
            </w:pPr>
          </w:p>
        </w:tc>
        <w:tc>
          <w:tcPr>
            <w:tcW w:w="2763" w:type="dxa"/>
            <w:vMerge/>
          </w:tcPr>
          <w:p w:rsidR="007F2FA5" w:rsidRPr="00487658" w:rsidRDefault="007F2FA5" w:rsidP="003D1DAF">
            <w:pPr>
              <w:spacing w:after="0" w:line="240"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0" w:lineRule="auto"/>
              <w:rPr>
                <w:rFonts w:ascii="Times New Roman" w:hAnsi="Times New Roman"/>
                <w:color w:val="000000"/>
                <w:sz w:val="18"/>
                <w:szCs w:val="18"/>
              </w:rPr>
            </w:pPr>
          </w:p>
        </w:tc>
        <w:tc>
          <w:tcPr>
            <w:tcW w:w="1110" w:type="dxa"/>
            <w:vMerge/>
          </w:tcPr>
          <w:p w:rsidR="007F2FA5" w:rsidRPr="00487658" w:rsidRDefault="007F2FA5" w:rsidP="00C77F15">
            <w:pPr>
              <w:spacing w:after="0" w:line="240" w:lineRule="auto"/>
              <w:rPr>
                <w:rFonts w:ascii="Times New Roman" w:hAnsi="Times New Roman"/>
                <w:color w:val="000000"/>
                <w:sz w:val="18"/>
                <w:szCs w:val="18"/>
              </w:rPr>
            </w:pPr>
          </w:p>
        </w:tc>
        <w:tc>
          <w:tcPr>
            <w:tcW w:w="2060" w:type="dxa"/>
          </w:tcPr>
          <w:p w:rsidR="007F2FA5" w:rsidRPr="00487658" w:rsidRDefault="007F2FA5"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 xml:space="preserve">внебюджетные </w:t>
            </w:r>
            <w:r w:rsidRPr="00487658">
              <w:rPr>
                <w:rFonts w:ascii="Times New Roman" w:hAnsi="Times New Roman"/>
                <w:color w:val="000000"/>
                <w:sz w:val="18"/>
                <w:szCs w:val="18"/>
              </w:rPr>
              <w:lastRenderedPageBreak/>
              <w:t>источники</w:t>
            </w:r>
          </w:p>
        </w:tc>
        <w:tc>
          <w:tcPr>
            <w:tcW w:w="1134" w:type="dxa"/>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lastRenderedPageBreak/>
              <w:t>0,0</w:t>
            </w:r>
          </w:p>
        </w:tc>
        <w:tc>
          <w:tcPr>
            <w:tcW w:w="1134" w:type="dxa"/>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961405">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559" w:type="dxa"/>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276" w:type="dxa"/>
            <w:tcBorders>
              <w:right w:val="nil"/>
            </w:tcBorders>
          </w:tcPr>
          <w:p w:rsidR="007F2FA5" w:rsidRPr="00487658" w:rsidRDefault="007F2FA5"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r>
      <w:tr w:rsidR="007F2FA5" w:rsidRPr="00487658" w:rsidTr="007F2FA5">
        <w:tblPrEx>
          <w:tblBorders>
            <w:left w:val="none" w:sz="0" w:space="0" w:color="auto"/>
          </w:tblBorders>
        </w:tblPrEx>
        <w:tc>
          <w:tcPr>
            <w:tcW w:w="993" w:type="dxa"/>
            <w:vMerge w:val="restart"/>
            <w:tcBorders>
              <w:left w:val="nil"/>
            </w:tcBorders>
          </w:tcPr>
          <w:p w:rsidR="007F2FA5" w:rsidRPr="00487658" w:rsidRDefault="007F2FA5" w:rsidP="003D1DAF">
            <w:pPr>
              <w:pStyle w:val="ConsPlusNormal"/>
              <w:spacing w:line="247" w:lineRule="auto"/>
              <w:ind w:firstLine="0"/>
              <w:rPr>
                <w:rFonts w:ascii="Times New Roman" w:hAnsi="Times New Roman"/>
                <w:color w:val="000000"/>
                <w:sz w:val="18"/>
                <w:szCs w:val="18"/>
              </w:rPr>
            </w:pPr>
            <w:r w:rsidRPr="00487658">
              <w:rPr>
                <w:rFonts w:ascii="Times New Roman" w:hAnsi="Times New Roman"/>
                <w:color w:val="000000"/>
                <w:sz w:val="18"/>
                <w:szCs w:val="18"/>
              </w:rPr>
              <w:lastRenderedPageBreak/>
              <w:t xml:space="preserve">Основное мероприятие </w:t>
            </w:r>
            <w:r>
              <w:rPr>
                <w:rFonts w:ascii="Times New Roman" w:hAnsi="Times New Roman"/>
                <w:color w:val="000000"/>
                <w:sz w:val="18"/>
                <w:szCs w:val="18"/>
              </w:rPr>
              <w:t>3</w:t>
            </w:r>
          </w:p>
        </w:tc>
        <w:tc>
          <w:tcPr>
            <w:tcW w:w="2763" w:type="dxa"/>
            <w:vMerge w:val="restart"/>
          </w:tcPr>
          <w:p w:rsidR="007F2FA5" w:rsidRPr="00487658" w:rsidRDefault="007F2FA5" w:rsidP="003D1DAF">
            <w:pPr>
              <w:pStyle w:val="ConsPlusNormal"/>
              <w:spacing w:line="247" w:lineRule="auto"/>
              <w:ind w:firstLine="0"/>
              <w:jc w:val="both"/>
              <w:rPr>
                <w:rFonts w:ascii="Times New Roman" w:hAnsi="Times New Roman"/>
                <w:color w:val="000000"/>
                <w:sz w:val="18"/>
                <w:szCs w:val="18"/>
              </w:rPr>
            </w:pPr>
            <w:r w:rsidRPr="00487658">
              <w:rPr>
                <w:rFonts w:ascii="Times New Roman" w:hAnsi="Times New Roman"/>
                <w:color w:val="000000"/>
                <w:sz w:val="18"/>
                <w:szCs w:val="18"/>
              </w:rPr>
              <w:t>Организация и проведение мероприятий, направленных на сохранение семейных ценностей</w:t>
            </w:r>
          </w:p>
        </w:tc>
        <w:tc>
          <w:tcPr>
            <w:tcW w:w="730" w:type="dxa"/>
            <w:vMerge w:val="restart"/>
          </w:tcPr>
          <w:p w:rsidR="007F2FA5" w:rsidRPr="00487658" w:rsidRDefault="007F2FA5" w:rsidP="00C77F15">
            <w:pPr>
              <w:pStyle w:val="ConsPlusNormal"/>
              <w:spacing w:line="247" w:lineRule="auto"/>
              <w:jc w:val="center"/>
              <w:rPr>
                <w:rFonts w:ascii="Times New Roman" w:hAnsi="Times New Roman"/>
                <w:color w:val="000000"/>
                <w:sz w:val="18"/>
                <w:szCs w:val="18"/>
              </w:rPr>
            </w:pPr>
            <w:r>
              <w:rPr>
                <w:rFonts w:ascii="Times New Roman" w:hAnsi="Times New Roman"/>
                <w:color w:val="000000"/>
                <w:sz w:val="18"/>
                <w:szCs w:val="18"/>
              </w:rPr>
              <w:t>9903</w:t>
            </w:r>
          </w:p>
        </w:tc>
        <w:tc>
          <w:tcPr>
            <w:tcW w:w="1110" w:type="dxa"/>
            <w:vMerge w:val="restart"/>
          </w:tcPr>
          <w:p w:rsidR="007F2FA5" w:rsidRPr="00487658" w:rsidRDefault="007F2FA5" w:rsidP="003D1DAF">
            <w:pPr>
              <w:pStyle w:val="ConsPlusNormal"/>
              <w:spacing w:line="247" w:lineRule="auto"/>
              <w:ind w:firstLine="0"/>
              <w:jc w:val="center"/>
              <w:rPr>
                <w:rFonts w:ascii="Times New Roman" w:hAnsi="Times New Roman"/>
                <w:color w:val="000000"/>
                <w:sz w:val="18"/>
                <w:szCs w:val="18"/>
              </w:rPr>
            </w:pPr>
            <w:r w:rsidRPr="00487658">
              <w:rPr>
                <w:rFonts w:ascii="Times New Roman" w:hAnsi="Times New Roman"/>
                <w:color w:val="000000"/>
                <w:sz w:val="18"/>
                <w:szCs w:val="18"/>
              </w:rPr>
              <w:t>Ц340600000</w:t>
            </w:r>
          </w:p>
        </w:tc>
        <w:tc>
          <w:tcPr>
            <w:tcW w:w="2060" w:type="dxa"/>
          </w:tcPr>
          <w:p w:rsidR="007F2FA5" w:rsidRPr="00487658" w:rsidRDefault="007F2FA5" w:rsidP="003D1DAF">
            <w:pPr>
              <w:pStyle w:val="ConsPlusNormal"/>
              <w:spacing w:line="247"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всего</w:t>
            </w:r>
          </w:p>
        </w:tc>
        <w:tc>
          <w:tcPr>
            <w:tcW w:w="1134" w:type="dxa"/>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961405">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559" w:type="dxa"/>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276" w:type="dxa"/>
            <w:tcBorders>
              <w:right w:val="nil"/>
            </w:tcBorders>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r>
      <w:tr w:rsidR="007F2FA5" w:rsidRPr="00487658" w:rsidTr="007F2FA5">
        <w:tblPrEx>
          <w:tblBorders>
            <w:left w:val="none" w:sz="0" w:space="0" w:color="auto"/>
          </w:tblBorders>
        </w:tblPrEx>
        <w:tc>
          <w:tcPr>
            <w:tcW w:w="993" w:type="dxa"/>
            <w:vMerge/>
            <w:tcBorders>
              <w:left w:val="nil"/>
            </w:tcBorders>
          </w:tcPr>
          <w:p w:rsidR="007F2FA5" w:rsidRPr="00487658" w:rsidRDefault="007F2FA5" w:rsidP="00C77F15">
            <w:pPr>
              <w:spacing w:after="0" w:line="247" w:lineRule="auto"/>
              <w:rPr>
                <w:rFonts w:ascii="Times New Roman" w:hAnsi="Times New Roman"/>
                <w:color w:val="000000"/>
                <w:sz w:val="18"/>
                <w:szCs w:val="18"/>
              </w:rPr>
            </w:pPr>
          </w:p>
        </w:tc>
        <w:tc>
          <w:tcPr>
            <w:tcW w:w="2763" w:type="dxa"/>
            <w:vMerge/>
          </w:tcPr>
          <w:p w:rsidR="007F2FA5" w:rsidRPr="00487658" w:rsidRDefault="007F2FA5" w:rsidP="00C77F15">
            <w:pPr>
              <w:spacing w:after="0" w:line="247"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7" w:lineRule="auto"/>
              <w:rPr>
                <w:rFonts w:ascii="Times New Roman" w:hAnsi="Times New Roman"/>
                <w:color w:val="000000"/>
                <w:sz w:val="18"/>
                <w:szCs w:val="18"/>
              </w:rPr>
            </w:pPr>
          </w:p>
        </w:tc>
        <w:tc>
          <w:tcPr>
            <w:tcW w:w="1110" w:type="dxa"/>
            <w:vMerge/>
          </w:tcPr>
          <w:p w:rsidR="007F2FA5" w:rsidRPr="00487658" w:rsidRDefault="007F2FA5" w:rsidP="00C77F15">
            <w:pPr>
              <w:spacing w:after="0" w:line="247" w:lineRule="auto"/>
              <w:rPr>
                <w:rFonts w:ascii="Times New Roman" w:hAnsi="Times New Roman"/>
                <w:color w:val="000000"/>
                <w:sz w:val="18"/>
                <w:szCs w:val="18"/>
              </w:rPr>
            </w:pPr>
          </w:p>
        </w:tc>
        <w:tc>
          <w:tcPr>
            <w:tcW w:w="2060" w:type="dxa"/>
          </w:tcPr>
          <w:p w:rsidR="007F2FA5" w:rsidRPr="00487658" w:rsidRDefault="007F2FA5" w:rsidP="003D1DAF">
            <w:pPr>
              <w:pStyle w:val="ConsPlusNormal"/>
              <w:spacing w:line="247"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республиканский бюджет Чувашской Республики</w:t>
            </w:r>
          </w:p>
        </w:tc>
        <w:tc>
          <w:tcPr>
            <w:tcW w:w="1134" w:type="dxa"/>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961405">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559" w:type="dxa"/>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276" w:type="dxa"/>
            <w:tcBorders>
              <w:right w:val="nil"/>
            </w:tcBorders>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r>
      <w:tr w:rsidR="007F2FA5" w:rsidRPr="00487658" w:rsidTr="007F2FA5">
        <w:tblPrEx>
          <w:tblBorders>
            <w:left w:val="none" w:sz="0" w:space="0" w:color="auto"/>
          </w:tblBorders>
        </w:tblPrEx>
        <w:tc>
          <w:tcPr>
            <w:tcW w:w="993" w:type="dxa"/>
            <w:vMerge/>
            <w:tcBorders>
              <w:left w:val="nil"/>
            </w:tcBorders>
          </w:tcPr>
          <w:p w:rsidR="007F2FA5" w:rsidRPr="00487658" w:rsidRDefault="007F2FA5" w:rsidP="00C77F15">
            <w:pPr>
              <w:spacing w:after="0" w:line="247" w:lineRule="auto"/>
              <w:rPr>
                <w:rFonts w:ascii="Times New Roman" w:hAnsi="Times New Roman"/>
                <w:color w:val="000000"/>
                <w:sz w:val="18"/>
                <w:szCs w:val="18"/>
              </w:rPr>
            </w:pPr>
          </w:p>
        </w:tc>
        <w:tc>
          <w:tcPr>
            <w:tcW w:w="2763" w:type="dxa"/>
            <w:vMerge/>
          </w:tcPr>
          <w:p w:rsidR="007F2FA5" w:rsidRPr="00487658" w:rsidRDefault="007F2FA5" w:rsidP="00C77F15">
            <w:pPr>
              <w:spacing w:after="0" w:line="247"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7" w:lineRule="auto"/>
              <w:rPr>
                <w:rFonts w:ascii="Times New Roman" w:hAnsi="Times New Roman"/>
                <w:color w:val="000000"/>
                <w:sz w:val="18"/>
                <w:szCs w:val="18"/>
              </w:rPr>
            </w:pPr>
          </w:p>
        </w:tc>
        <w:tc>
          <w:tcPr>
            <w:tcW w:w="1110" w:type="dxa"/>
            <w:vMerge/>
          </w:tcPr>
          <w:p w:rsidR="007F2FA5" w:rsidRPr="00487658" w:rsidRDefault="007F2FA5" w:rsidP="00C77F15">
            <w:pPr>
              <w:spacing w:after="0" w:line="247" w:lineRule="auto"/>
              <w:rPr>
                <w:rFonts w:ascii="Times New Roman" w:hAnsi="Times New Roman"/>
                <w:color w:val="000000"/>
                <w:sz w:val="18"/>
                <w:szCs w:val="18"/>
              </w:rPr>
            </w:pPr>
          </w:p>
        </w:tc>
        <w:tc>
          <w:tcPr>
            <w:tcW w:w="2060" w:type="dxa"/>
          </w:tcPr>
          <w:p w:rsidR="007F2FA5" w:rsidRPr="00487658" w:rsidRDefault="007F2FA5" w:rsidP="003D1DAF">
            <w:pPr>
              <w:pStyle w:val="ConsPlusNormal"/>
              <w:spacing w:line="247"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 xml:space="preserve">бюджет </w:t>
            </w:r>
            <w:r>
              <w:rPr>
                <w:rFonts w:ascii="Times New Roman" w:hAnsi="Times New Roman"/>
                <w:color w:val="000000"/>
                <w:sz w:val="18"/>
                <w:szCs w:val="18"/>
              </w:rPr>
              <w:t xml:space="preserve">Порецкого муниципального округа </w:t>
            </w:r>
            <w:r w:rsidRPr="00487658">
              <w:rPr>
                <w:rFonts w:ascii="Times New Roman" w:hAnsi="Times New Roman"/>
                <w:color w:val="000000"/>
                <w:sz w:val="18"/>
                <w:szCs w:val="18"/>
              </w:rPr>
              <w:t>Чувашской Республики</w:t>
            </w:r>
          </w:p>
        </w:tc>
        <w:tc>
          <w:tcPr>
            <w:tcW w:w="1134" w:type="dxa"/>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961405">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559" w:type="dxa"/>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276" w:type="dxa"/>
            <w:tcBorders>
              <w:right w:val="nil"/>
            </w:tcBorders>
          </w:tcPr>
          <w:p w:rsidR="007F2FA5" w:rsidRPr="00487658" w:rsidRDefault="007F2FA5"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r>
      <w:tr w:rsidR="007F2FA5" w:rsidRPr="00487658" w:rsidTr="007F2FA5">
        <w:tblPrEx>
          <w:tblBorders>
            <w:left w:val="none" w:sz="0" w:space="0" w:color="auto"/>
          </w:tblBorders>
        </w:tblPrEx>
        <w:tc>
          <w:tcPr>
            <w:tcW w:w="993" w:type="dxa"/>
            <w:vMerge/>
            <w:tcBorders>
              <w:left w:val="nil"/>
            </w:tcBorders>
          </w:tcPr>
          <w:p w:rsidR="007F2FA5" w:rsidRPr="00487658" w:rsidRDefault="007F2FA5" w:rsidP="00C77F15">
            <w:pPr>
              <w:spacing w:after="0" w:line="247" w:lineRule="auto"/>
              <w:rPr>
                <w:rFonts w:ascii="Times New Roman" w:hAnsi="Times New Roman"/>
                <w:color w:val="000000"/>
                <w:sz w:val="18"/>
                <w:szCs w:val="18"/>
              </w:rPr>
            </w:pPr>
          </w:p>
        </w:tc>
        <w:tc>
          <w:tcPr>
            <w:tcW w:w="2763" w:type="dxa"/>
            <w:vMerge/>
          </w:tcPr>
          <w:p w:rsidR="007F2FA5" w:rsidRPr="00487658" w:rsidRDefault="007F2FA5" w:rsidP="00C77F15">
            <w:pPr>
              <w:spacing w:after="0" w:line="247" w:lineRule="auto"/>
              <w:jc w:val="both"/>
              <w:rPr>
                <w:rFonts w:ascii="Times New Roman" w:hAnsi="Times New Roman"/>
                <w:color w:val="000000"/>
                <w:sz w:val="18"/>
                <w:szCs w:val="18"/>
              </w:rPr>
            </w:pPr>
          </w:p>
        </w:tc>
        <w:tc>
          <w:tcPr>
            <w:tcW w:w="730" w:type="dxa"/>
            <w:vMerge/>
          </w:tcPr>
          <w:p w:rsidR="007F2FA5" w:rsidRPr="00487658" w:rsidRDefault="007F2FA5" w:rsidP="00C77F15">
            <w:pPr>
              <w:spacing w:after="0" w:line="247" w:lineRule="auto"/>
              <w:rPr>
                <w:rFonts w:ascii="Times New Roman" w:hAnsi="Times New Roman"/>
                <w:color w:val="000000"/>
                <w:sz w:val="18"/>
                <w:szCs w:val="18"/>
              </w:rPr>
            </w:pPr>
          </w:p>
        </w:tc>
        <w:tc>
          <w:tcPr>
            <w:tcW w:w="1110" w:type="dxa"/>
            <w:vMerge/>
          </w:tcPr>
          <w:p w:rsidR="007F2FA5" w:rsidRPr="00487658" w:rsidRDefault="007F2FA5" w:rsidP="00C77F15">
            <w:pPr>
              <w:spacing w:after="0" w:line="247" w:lineRule="auto"/>
              <w:rPr>
                <w:rFonts w:ascii="Times New Roman" w:hAnsi="Times New Roman"/>
                <w:color w:val="000000"/>
                <w:sz w:val="18"/>
                <w:szCs w:val="18"/>
              </w:rPr>
            </w:pPr>
          </w:p>
        </w:tc>
        <w:tc>
          <w:tcPr>
            <w:tcW w:w="2060" w:type="dxa"/>
          </w:tcPr>
          <w:p w:rsidR="007F2FA5" w:rsidRPr="00487658" w:rsidRDefault="007F2FA5" w:rsidP="003D1DAF">
            <w:pPr>
              <w:pStyle w:val="ConsPlusNormal"/>
              <w:spacing w:line="247"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внебюджетные источники</w:t>
            </w:r>
          </w:p>
        </w:tc>
        <w:tc>
          <w:tcPr>
            <w:tcW w:w="1134" w:type="dxa"/>
          </w:tcPr>
          <w:p w:rsidR="007F2FA5" w:rsidRPr="00487658" w:rsidRDefault="007F2FA5" w:rsidP="003D1DAF">
            <w:pPr>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D1DAF">
            <w:pPr>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134" w:type="dxa"/>
          </w:tcPr>
          <w:p w:rsidR="007F2FA5" w:rsidRPr="00487658" w:rsidRDefault="007F2FA5" w:rsidP="003F73BC">
            <w:pPr>
              <w:spacing w:after="0" w:line="247" w:lineRule="auto"/>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7F2FA5" w:rsidRPr="00487658" w:rsidRDefault="007F2FA5" w:rsidP="003D1DAF">
            <w:pPr>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276" w:type="dxa"/>
            <w:tcBorders>
              <w:right w:val="nil"/>
            </w:tcBorders>
          </w:tcPr>
          <w:p w:rsidR="007F2FA5" w:rsidRPr="00487658" w:rsidRDefault="007F2FA5" w:rsidP="003D1DAF">
            <w:pPr>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r>
    </w:tbl>
    <w:p w:rsidR="00911C00" w:rsidRPr="00487658" w:rsidRDefault="002F5D7D" w:rsidP="00911C00">
      <w:pPr>
        <w:autoSpaceDE w:val="0"/>
        <w:autoSpaceDN w:val="0"/>
        <w:jc w:val="center"/>
        <w:rPr>
          <w:color w:val="000000"/>
          <w:sz w:val="30"/>
          <w:szCs w:val="30"/>
        </w:rPr>
      </w:pPr>
      <w:r>
        <w:rPr>
          <w:color w:val="000000"/>
          <w:sz w:val="30"/>
          <w:szCs w:val="30"/>
        </w:rPr>
        <w:t xml:space="preserve">                                 </w:t>
      </w:r>
      <w:r w:rsidR="000B1C67">
        <w:rPr>
          <w:color w:val="000000"/>
          <w:sz w:val="30"/>
          <w:szCs w:val="30"/>
        </w:rPr>
        <w:t xml:space="preserve">                                                                                                                                                                             ».</w:t>
      </w:r>
    </w:p>
    <w:p w:rsidR="00911C00" w:rsidRPr="00487658" w:rsidRDefault="00911C00" w:rsidP="00911C00">
      <w:pPr>
        <w:autoSpaceDE w:val="0"/>
        <w:autoSpaceDN w:val="0"/>
        <w:jc w:val="center"/>
        <w:rPr>
          <w:color w:val="000000"/>
          <w:sz w:val="30"/>
          <w:szCs w:val="30"/>
        </w:rPr>
      </w:pPr>
    </w:p>
    <w:p w:rsidR="00911C00" w:rsidRPr="00487658" w:rsidRDefault="00911C00" w:rsidP="00911C00">
      <w:pPr>
        <w:tabs>
          <w:tab w:val="left" w:pos="1134"/>
        </w:tabs>
        <w:ind w:left="6"/>
        <w:rPr>
          <w:color w:val="000000"/>
          <w:sz w:val="16"/>
          <w:szCs w:val="16"/>
        </w:rPr>
      </w:pPr>
      <w:bookmarkStart w:id="1" w:name="Par4172"/>
      <w:bookmarkEnd w:id="1"/>
    </w:p>
    <w:p w:rsidR="000B1C67" w:rsidRDefault="000B1C67" w:rsidP="000B1C67">
      <w:pPr>
        <w:spacing w:after="0" w:line="247" w:lineRule="auto"/>
        <w:ind w:left="9804"/>
        <w:jc w:val="center"/>
        <w:rPr>
          <w:rFonts w:ascii="Times New Roman" w:hAnsi="Times New Roman"/>
          <w:color w:val="000000"/>
          <w:sz w:val="26"/>
          <w:szCs w:val="26"/>
        </w:rPr>
      </w:pPr>
    </w:p>
    <w:p w:rsidR="000B1C67" w:rsidRDefault="000B1C67" w:rsidP="000B1C67">
      <w:pPr>
        <w:spacing w:after="0" w:line="247" w:lineRule="auto"/>
        <w:ind w:left="9804"/>
        <w:jc w:val="center"/>
        <w:rPr>
          <w:rFonts w:ascii="Times New Roman" w:hAnsi="Times New Roman"/>
          <w:color w:val="000000"/>
          <w:sz w:val="26"/>
          <w:szCs w:val="26"/>
        </w:rPr>
      </w:pPr>
    </w:p>
    <w:p w:rsidR="000B1C67" w:rsidRDefault="000B1C67" w:rsidP="000B1C67">
      <w:pPr>
        <w:spacing w:after="0" w:line="247" w:lineRule="auto"/>
        <w:ind w:left="9804"/>
        <w:jc w:val="center"/>
        <w:rPr>
          <w:rFonts w:ascii="Times New Roman" w:hAnsi="Times New Roman"/>
          <w:color w:val="000000"/>
          <w:sz w:val="26"/>
          <w:szCs w:val="26"/>
        </w:rPr>
      </w:pPr>
    </w:p>
    <w:p w:rsidR="000B1C67" w:rsidRDefault="000B1C67" w:rsidP="000B1C67">
      <w:pPr>
        <w:spacing w:after="0" w:line="247" w:lineRule="auto"/>
        <w:ind w:left="9804"/>
        <w:jc w:val="center"/>
        <w:rPr>
          <w:rFonts w:ascii="Times New Roman" w:hAnsi="Times New Roman"/>
          <w:color w:val="000000"/>
          <w:sz w:val="26"/>
          <w:szCs w:val="26"/>
        </w:rPr>
      </w:pPr>
    </w:p>
    <w:p w:rsidR="000B1C67" w:rsidRDefault="000B1C67" w:rsidP="000B1C67">
      <w:pPr>
        <w:spacing w:after="0" w:line="247" w:lineRule="auto"/>
        <w:ind w:left="9804"/>
        <w:jc w:val="center"/>
        <w:rPr>
          <w:rFonts w:ascii="Times New Roman" w:hAnsi="Times New Roman"/>
          <w:color w:val="000000"/>
          <w:sz w:val="26"/>
          <w:szCs w:val="26"/>
        </w:rPr>
      </w:pPr>
    </w:p>
    <w:p w:rsidR="000B1C67" w:rsidRDefault="000B1C67" w:rsidP="000B1C67">
      <w:pPr>
        <w:spacing w:after="0" w:line="247" w:lineRule="auto"/>
        <w:ind w:left="9804"/>
        <w:jc w:val="center"/>
        <w:rPr>
          <w:rFonts w:ascii="Times New Roman" w:hAnsi="Times New Roman"/>
          <w:color w:val="000000"/>
          <w:sz w:val="26"/>
          <w:szCs w:val="26"/>
        </w:rPr>
      </w:pPr>
    </w:p>
    <w:p w:rsidR="000B1C67" w:rsidRDefault="000B1C67" w:rsidP="000B1C67">
      <w:pPr>
        <w:spacing w:after="0" w:line="247" w:lineRule="auto"/>
        <w:ind w:left="9804"/>
        <w:jc w:val="center"/>
        <w:rPr>
          <w:rFonts w:ascii="Times New Roman" w:hAnsi="Times New Roman"/>
          <w:color w:val="000000"/>
          <w:sz w:val="26"/>
          <w:szCs w:val="26"/>
        </w:rPr>
      </w:pPr>
    </w:p>
    <w:p w:rsidR="000B1C67" w:rsidRDefault="000B1C67" w:rsidP="000B1C67">
      <w:pPr>
        <w:spacing w:after="0" w:line="247" w:lineRule="auto"/>
        <w:ind w:left="9804"/>
        <w:jc w:val="center"/>
        <w:rPr>
          <w:rFonts w:ascii="Times New Roman" w:hAnsi="Times New Roman"/>
          <w:color w:val="000000"/>
          <w:sz w:val="26"/>
          <w:szCs w:val="26"/>
        </w:rPr>
      </w:pPr>
    </w:p>
    <w:p w:rsidR="000B1C67" w:rsidRDefault="000B1C67" w:rsidP="000B1C67">
      <w:pPr>
        <w:spacing w:after="0" w:line="247" w:lineRule="auto"/>
        <w:ind w:left="9804"/>
        <w:jc w:val="center"/>
        <w:rPr>
          <w:rFonts w:ascii="Times New Roman" w:hAnsi="Times New Roman"/>
          <w:color w:val="000000"/>
          <w:sz w:val="26"/>
          <w:szCs w:val="26"/>
        </w:rPr>
      </w:pPr>
    </w:p>
    <w:p w:rsidR="000B1C67" w:rsidRDefault="000B1C67" w:rsidP="000B1C67">
      <w:pPr>
        <w:spacing w:after="0" w:line="247" w:lineRule="auto"/>
        <w:ind w:left="9804"/>
        <w:jc w:val="center"/>
        <w:rPr>
          <w:rFonts w:ascii="Times New Roman" w:hAnsi="Times New Roman"/>
          <w:color w:val="000000"/>
          <w:sz w:val="26"/>
          <w:szCs w:val="26"/>
        </w:rPr>
      </w:pPr>
    </w:p>
    <w:p w:rsidR="000B1C67" w:rsidRDefault="000B1C67" w:rsidP="000B1C67">
      <w:pPr>
        <w:spacing w:after="0" w:line="247" w:lineRule="auto"/>
        <w:ind w:left="9804"/>
        <w:jc w:val="center"/>
        <w:rPr>
          <w:rFonts w:ascii="Times New Roman" w:hAnsi="Times New Roman"/>
          <w:color w:val="000000"/>
          <w:sz w:val="26"/>
          <w:szCs w:val="26"/>
        </w:rPr>
      </w:pPr>
    </w:p>
    <w:p w:rsidR="000B1C67" w:rsidRDefault="000B1C67" w:rsidP="000B1C67">
      <w:pPr>
        <w:spacing w:after="0" w:line="247" w:lineRule="auto"/>
        <w:ind w:left="9804"/>
        <w:jc w:val="center"/>
        <w:rPr>
          <w:rFonts w:ascii="Times New Roman" w:hAnsi="Times New Roman"/>
          <w:color w:val="000000"/>
          <w:sz w:val="26"/>
          <w:szCs w:val="26"/>
        </w:rPr>
      </w:pPr>
    </w:p>
    <w:p w:rsidR="000B1C67" w:rsidRDefault="000B1C67" w:rsidP="000B1C67">
      <w:pPr>
        <w:spacing w:after="0" w:line="247" w:lineRule="auto"/>
        <w:ind w:left="9804"/>
        <w:jc w:val="center"/>
        <w:rPr>
          <w:rFonts w:ascii="Times New Roman" w:hAnsi="Times New Roman"/>
          <w:color w:val="000000"/>
          <w:sz w:val="26"/>
          <w:szCs w:val="26"/>
        </w:rPr>
      </w:pPr>
    </w:p>
    <w:p w:rsidR="000B1C67" w:rsidRDefault="000B1C67" w:rsidP="000B1C67">
      <w:pPr>
        <w:spacing w:after="0" w:line="247" w:lineRule="auto"/>
        <w:ind w:left="9804"/>
        <w:jc w:val="center"/>
        <w:rPr>
          <w:rFonts w:ascii="Times New Roman" w:hAnsi="Times New Roman"/>
          <w:color w:val="000000"/>
          <w:sz w:val="26"/>
          <w:szCs w:val="26"/>
        </w:rPr>
      </w:pPr>
    </w:p>
    <w:p w:rsidR="000B1C67" w:rsidRDefault="000B1C67" w:rsidP="000B1C67">
      <w:pPr>
        <w:spacing w:after="0" w:line="247" w:lineRule="auto"/>
        <w:ind w:left="9804"/>
        <w:jc w:val="center"/>
        <w:rPr>
          <w:rFonts w:ascii="Times New Roman" w:hAnsi="Times New Roman"/>
          <w:color w:val="000000"/>
          <w:sz w:val="26"/>
          <w:szCs w:val="26"/>
        </w:rPr>
      </w:pPr>
    </w:p>
    <w:p w:rsidR="000B1C67" w:rsidRDefault="000B1C67" w:rsidP="000B1C67">
      <w:pPr>
        <w:spacing w:after="0" w:line="247" w:lineRule="auto"/>
        <w:ind w:left="9804"/>
        <w:jc w:val="center"/>
        <w:rPr>
          <w:rFonts w:ascii="Times New Roman" w:hAnsi="Times New Roman"/>
          <w:color w:val="000000"/>
          <w:sz w:val="26"/>
          <w:szCs w:val="26"/>
        </w:rPr>
      </w:pPr>
    </w:p>
    <w:p w:rsidR="000B1C67" w:rsidRDefault="000B1C67" w:rsidP="000B1C67">
      <w:pPr>
        <w:spacing w:after="0" w:line="247" w:lineRule="auto"/>
        <w:ind w:left="9804"/>
        <w:jc w:val="center"/>
        <w:rPr>
          <w:rFonts w:ascii="Times New Roman" w:hAnsi="Times New Roman"/>
          <w:color w:val="000000"/>
          <w:sz w:val="26"/>
          <w:szCs w:val="26"/>
        </w:rPr>
      </w:pPr>
    </w:p>
    <w:p w:rsidR="000B1C67" w:rsidRPr="00487658" w:rsidRDefault="000B1C67" w:rsidP="00BF2B09">
      <w:pPr>
        <w:spacing w:after="0" w:line="247" w:lineRule="auto"/>
        <w:ind w:left="9804"/>
        <w:jc w:val="right"/>
        <w:rPr>
          <w:rFonts w:ascii="Times New Roman" w:eastAsia="Times New Roman" w:hAnsi="Times New Roman" w:cs="Times New Roman"/>
          <w:color w:val="000000"/>
          <w:sz w:val="26"/>
          <w:szCs w:val="26"/>
        </w:rPr>
      </w:pPr>
      <w:r>
        <w:rPr>
          <w:rFonts w:ascii="Times New Roman" w:hAnsi="Times New Roman"/>
          <w:color w:val="000000"/>
          <w:sz w:val="26"/>
          <w:szCs w:val="26"/>
        </w:rPr>
        <w:lastRenderedPageBreak/>
        <w:t>Приложение №2</w:t>
      </w:r>
    </w:p>
    <w:p w:rsidR="000B1C67" w:rsidRPr="00487658" w:rsidRDefault="000B1C67" w:rsidP="00BF2B09">
      <w:pPr>
        <w:spacing w:after="0" w:line="247" w:lineRule="auto"/>
        <w:ind w:left="9804"/>
        <w:jc w:val="right"/>
        <w:rPr>
          <w:rFonts w:ascii="Times New Roman" w:eastAsia="Times New Roman" w:hAnsi="Times New Roman" w:cs="Times New Roman"/>
          <w:color w:val="000000"/>
          <w:sz w:val="26"/>
          <w:szCs w:val="26"/>
        </w:rPr>
      </w:pPr>
      <w:r>
        <w:rPr>
          <w:rFonts w:ascii="Times New Roman" w:hAnsi="Times New Roman"/>
          <w:color w:val="000000"/>
          <w:sz w:val="26"/>
          <w:szCs w:val="26"/>
        </w:rPr>
        <w:t>«</w:t>
      </w:r>
      <w:r w:rsidRPr="00487658">
        <w:rPr>
          <w:rFonts w:ascii="Times New Roman" w:eastAsia="Times New Roman" w:hAnsi="Times New Roman" w:cs="Times New Roman"/>
          <w:color w:val="000000"/>
          <w:sz w:val="26"/>
          <w:szCs w:val="26"/>
        </w:rPr>
        <w:t>Приложение</w:t>
      </w:r>
    </w:p>
    <w:p w:rsidR="000B1C67" w:rsidRPr="00487658" w:rsidRDefault="000B1C67" w:rsidP="00BF2B09">
      <w:pPr>
        <w:spacing w:after="0" w:line="247" w:lineRule="auto"/>
        <w:ind w:left="9804"/>
        <w:jc w:val="right"/>
        <w:rPr>
          <w:rFonts w:ascii="Times New Roman" w:eastAsia="Times New Roman" w:hAnsi="Times New Roman" w:cs="Times New Roman"/>
          <w:color w:val="000000"/>
          <w:sz w:val="26"/>
          <w:szCs w:val="26"/>
        </w:rPr>
      </w:pPr>
      <w:r w:rsidRPr="00487658">
        <w:rPr>
          <w:rFonts w:ascii="Times New Roman" w:eastAsia="Times New Roman" w:hAnsi="Times New Roman" w:cs="Times New Roman"/>
          <w:bCs/>
          <w:color w:val="000000"/>
          <w:sz w:val="26"/>
          <w:szCs w:val="26"/>
        </w:rPr>
        <w:t xml:space="preserve">к подпрограмме </w:t>
      </w:r>
      <w:r w:rsidRPr="00487658">
        <w:rPr>
          <w:rFonts w:ascii="Times New Roman" w:eastAsia="Times New Roman" w:hAnsi="Times New Roman" w:cs="Times New Roman"/>
          <w:color w:val="000000"/>
          <w:sz w:val="26"/>
          <w:szCs w:val="26"/>
        </w:rPr>
        <w:t xml:space="preserve">«Социальное обеспечение граждан» </w:t>
      </w:r>
      <w:r>
        <w:rPr>
          <w:rFonts w:ascii="Times New Roman" w:eastAsia="Times New Roman" w:hAnsi="Times New Roman" w:cs="Times New Roman"/>
          <w:color w:val="000000"/>
          <w:sz w:val="26"/>
          <w:szCs w:val="26"/>
        </w:rPr>
        <w:t>муниципальной</w:t>
      </w:r>
      <w:r w:rsidRPr="00487658">
        <w:rPr>
          <w:rFonts w:ascii="Times New Roman" w:eastAsia="Times New Roman" w:hAnsi="Times New Roman" w:cs="Times New Roman"/>
          <w:color w:val="000000"/>
          <w:sz w:val="26"/>
          <w:szCs w:val="26"/>
        </w:rPr>
        <w:t xml:space="preserve"> программы</w:t>
      </w:r>
      <w:r>
        <w:rPr>
          <w:rFonts w:ascii="Times New Roman" w:eastAsia="Times New Roman" w:hAnsi="Times New Roman" w:cs="Times New Roman"/>
          <w:color w:val="000000"/>
          <w:sz w:val="26"/>
          <w:szCs w:val="26"/>
        </w:rPr>
        <w:t xml:space="preserve"> Порецкого муниципального округа </w:t>
      </w:r>
      <w:r w:rsidRPr="00487658">
        <w:rPr>
          <w:rFonts w:ascii="Times New Roman" w:eastAsia="Times New Roman" w:hAnsi="Times New Roman" w:cs="Times New Roman"/>
          <w:color w:val="000000"/>
          <w:sz w:val="26"/>
          <w:szCs w:val="26"/>
        </w:rPr>
        <w:t>Чувашской Республики «Социальная поддержка граждан»</w:t>
      </w:r>
    </w:p>
    <w:p w:rsidR="000B1C67" w:rsidRPr="00487658" w:rsidRDefault="000B1C67" w:rsidP="000B1C67">
      <w:pPr>
        <w:spacing w:after="0" w:line="247" w:lineRule="auto"/>
        <w:ind w:left="9639"/>
        <w:rPr>
          <w:rFonts w:ascii="Times New Roman" w:eastAsia="Times New Roman" w:hAnsi="Times New Roman" w:cs="Times New Roman"/>
          <w:color w:val="000000"/>
          <w:sz w:val="26"/>
          <w:szCs w:val="26"/>
        </w:rPr>
      </w:pPr>
    </w:p>
    <w:p w:rsidR="000B1C67" w:rsidRPr="00487658" w:rsidRDefault="000B1C67" w:rsidP="000B1C67">
      <w:pPr>
        <w:spacing w:after="0" w:line="247" w:lineRule="auto"/>
        <w:ind w:left="9639"/>
        <w:rPr>
          <w:rFonts w:ascii="Times New Roman" w:eastAsia="Times New Roman" w:hAnsi="Times New Roman" w:cs="Times New Roman"/>
          <w:color w:val="000000"/>
          <w:sz w:val="26"/>
          <w:szCs w:val="26"/>
        </w:rPr>
      </w:pPr>
    </w:p>
    <w:p w:rsidR="000B1C67" w:rsidRPr="00487658" w:rsidRDefault="000B1C67" w:rsidP="000B1C67">
      <w:pPr>
        <w:pStyle w:val="1"/>
        <w:spacing w:line="247" w:lineRule="auto"/>
        <w:rPr>
          <w:color w:val="000000"/>
          <w:sz w:val="26"/>
          <w:szCs w:val="26"/>
        </w:rPr>
      </w:pPr>
    </w:p>
    <w:p w:rsidR="000B1C67" w:rsidRPr="00BF2B09" w:rsidRDefault="000B1C67" w:rsidP="000B1C67">
      <w:pPr>
        <w:pStyle w:val="1"/>
        <w:spacing w:line="247" w:lineRule="auto"/>
        <w:rPr>
          <w:b/>
          <w:color w:val="000000"/>
          <w:sz w:val="24"/>
        </w:rPr>
      </w:pPr>
      <w:r w:rsidRPr="00BF2B09">
        <w:rPr>
          <w:b/>
          <w:caps/>
          <w:color w:val="000000"/>
          <w:sz w:val="24"/>
        </w:rPr>
        <w:t xml:space="preserve">Ресурсное обеспечение </w:t>
      </w:r>
      <w:r w:rsidRPr="00BF2B09">
        <w:rPr>
          <w:b/>
          <w:caps/>
          <w:color w:val="000000"/>
          <w:sz w:val="24"/>
        </w:rPr>
        <w:br/>
      </w:r>
      <w:r w:rsidRPr="00BF2B09">
        <w:rPr>
          <w:b/>
          <w:color w:val="000000"/>
          <w:sz w:val="24"/>
        </w:rPr>
        <w:t>реализации подпрограммы «Социальное обеспечение граждан» муниципальной программы Порецкого муниципального округа Чувашской Республики «Социальная поддержка граждан» за счет всех источников финансирования</w:t>
      </w:r>
    </w:p>
    <w:p w:rsidR="000B1C67" w:rsidRPr="00487658" w:rsidRDefault="000B1C67" w:rsidP="000B1C67">
      <w:pPr>
        <w:spacing w:after="0" w:line="247" w:lineRule="auto"/>
        <w:rPr>
          <w:rFonts w:ascii="Times New Roman" w:eastAsia="Times New Roman" w:hAnsi="Times New Roman" w:cs="Times New Roman"/>
          <w:color w:val="000000"/>
        </w:rPr>
      </w:pPr>
    </w:p>
    <w:p w:rsidR="000B1C67" w:rsidRPr="00487658" w:rsidRDefault="000B1C67" w:rsidP="000B1C67">
      <w:pPr>
        <w:spacing w:after="0" w:line="247" w:lineRule="auto"/>
        <w:rPr>
          <w:rFonts w:ascii="Times New Roman" w:eastAsia="Times New Roman" w:hAnsi="Times New Roman" w:cs="Times New Roman"/>
          <w:color w:val="000000"/>
        </w:rPr>
      </w:pPr>
    </w:p>
    <w:tbl>
      <w:tblPr>
        <w:tblW w:w="18312" w:type="dxa"/>
        <w:tblInd w:w="-406" w:type="dxa"/>
        <w:tblBorders>
          <w:top w:val="single" w:sz="4" w:space="0" w:color="auto"/>
          <w:insideH w:val="single" w:sz="4" w:space="0" w:color="auto"/>
          <w:insideV w:val="single" w:sz="4" w:space="0" w:color="auto"/>
        </w:tblBorders>
        <w:tblLayout w:type="fixed"/>
        <w:tblCellMar>
          <w:left w:w="62" w:type="dxa"/>
          <w:right w:w="62" w:type="dxa"/>
        </w:tblCellMar>
        <w:tblLook w:val="0000"/>
      </w:tblPr>
      <w:tblGrid>
        <w:gridCol w:w="1240"/>
        <w:gridCol w:w="9"/>
        <w:gridCol w:w="1360"/>
        <w:gridCol w:w="32"/>
        <w:gridCol w:w="107"/>
        <w:gridCol w:w="1023"/>
        <w:gridCol w:w="97"/>
        <w:gridCol w:w="34"/>
        <w:gridCol w:w="1238"/>
        <w:gridCol w:w="19"/>
        <w:gridCol w:w="68"/>
        <w:gridCol w:w="6"/>
        <w:gridCol w:w="504"/>
        <w:gridCol w:w="82"/>
        <w:gridCol w:w="25"/>
        <w:gridCol w:w="329"/>
        <w:gridCol w:w="238"/>
        <w:gridCol w:w="660"/>
        <w:gridCol w:w="298"/>
        <w:gridCol w:w="22"/>
        <w:gridCol w:w="672"/>
        <w:gridCol w:w="134"/>
        <w:gridCol w:w="26"/>
        <w:gridCol w:w="1946"/>
        <w:gridCol w:w="17"/>
        <w:gridCol w:w="979"/>
        <w:gridCol w:w="847"/>
        <w:gridCol w:w="854"/>
        <w:gridCol w:w="34"/>
        <w:gridCol w:w="945"/>
        <w:gridCol w:w="827"/>
        <w:gridCol w:w="480"/>
        <w:gridCol w:w="269"/>
        <w:gridCol w:w="144"/>
        <w:gridCol w:w="6"/>
        <w:gridCol w:w="44"/>
        <w:gridCol w:w="16"/>
        <w:gridCol w:w="887"/>
        <w:gridCol w:w="887"/>
        <w:gridCol w:w="907"/>
      </w:tblGrid>
      <w:tr w:rsidR="000B1C67" w:rsidRPr="00487658" w:rsidTr="00564726">
        <w:trPr>
          <w:gridAfter w:val="3"/>
          <w:wAfter w:w="2681" w:type="dxa"/>
        </w:trPr>
        <w:tc>
          <w:tcPr>
            <w:tcW w:w="1249" w:type="dxa"/>
            <w:gridSpan w:val="2"/>
            <w:vMerge w:val="restart"/>
            <w:shd w:val="clear" w:color="auto" w:fill="auto"/>
          </w:tcPr>
          <w:p w:rsidR="000B1C67" w:rsidRPr="00487658" w:rsidRDefault="000B1C67" w:rsidP="000B1C67">
            <w:pPr>
              <w:pStyle w:val="ConsPlusNormal"/>
              <w:spacing w:line="247" w:lineRule="auto"/>
              <w:ind w:firstLine="122"/>
              <w:jc w:val="center"/>
              <w:rPr>
                <w:rFonts w:ascii="Times New Roman" w:hAnsi="Times New Roman"/>
                <w:color w:val="000000"/>
                <w:sz w:val="16"/>
                <w:szCs w:val="16"/>
              </w:rPr>
            </w:pPr>
            <w:r w:rsidRPr="00487658">
              <w:rPr>
                <w:rFonts w:ascii="Times New Roman" w:hAnsi="Times New Roman"/>
                <w:color w:val="000000"/>
                <w:sz w:val="16"/>
                <w:szCs w:val="16"/>
              </w:rPr>
              <w:t>Статус</w:t>
            </w:r>
          </w:p>
        </w:tc>
        <w:tc>
          <w:tcPr>
            <w:tcW w:w="1392" w:type="dxa"/>
            <w:gridSpan w:val="2"/>
            <w:vMerge w:val="restart"/>
            <w:shd w:val="clear" w:color="auto" w:fill="auto"/>
          </w:tcPr>
          <w:p w:rsidR="000B1C67" w:rsidRPr="00487658" w:rsidRDefault="000B1C67" w:rsidP="000B1C67">
            <w:pPr>
              <w:pStyle w:val="ConsPlusNormal"/>
              <w:spacing w:line="247" w:lineRule="auto"/>
              <w:ind w:hanging="4"/>
              <w:jc w:val="center"/>
              <w:rPr>
                <w:rFonts w:ascii="Times New Roman" w:hAnsi="Times New Roman"/>
                <w:color w:val="000000"/>
                <w:sz w:val="16"/>
                <w:szCs w:val="16"/>
              </w:rPr>
            </w:pPr>
            <w:r w:rsidRPr="00487658">
              <w:rPr>
                <w:rFonts w:ascii="Times New Roman" w:hAnsi="Times New Roman"/>
                <w:color w:val="000000"/>
                <w:sz w:val="16"/>
                <w:szCs w:val="16"/>
              </w:rPr>
              <w:t xml:space="preserve">Наименование подпрограммы </w:t>
            </w:r>
            <w:r>
              <w:rPr>
                <w:rFonts w:ascii="Times New Roman" w:hAnsi="Times New Roman"/>
                <w:color w:val="000000"/>
                <w:sz w:val="16"/>
                <w:szCs w:val="16"/>
              </w:rPr>
              <w:t>муниципальной</w:t>
            </w:r>
            <w:r w:rsidRPr="00487658">
              <w:rPr>
                <w:rFonts w:ascii="Times New Roman" w:hAnsi="Times New Roman"/>
                <w:color w:val="000000"/>
                <w:sz w:val="16"/>
                <w:szCs w:val="16"/>
              </w:rPr>
              <w:t xml:space="preserve"> программы </w:t>
            </w:r>
            <w:r>
              <w:rPr>
                <w:rFonts w:ascii="Times New Roman" w:hAnsi="Times New Roman"/>
                <w:color w:val="000000"/>
                <w:sz w:val="16"/>
                <w:szCs w:val="16"/>
              </w:rPr>
              <w:t xml:space="preserve">Порецкого муниципального округа </w:t>
            </w:r>
            <w:r w:rsidRPr="00487658">
              <w:rPr>
                <w:rFonts w:ascii="Times New Roman" w:hAnsi="Times New Roman"/>
                <w:color w:val="000000"/>
                <w:sz w:val="16"/>
                <w:szCs w:val="16"/>
              </w:rPr>
              <w:t>Чувашской Республики (основного мероприятия, мероприятия)</w:t>
            </w:r>
          </w:p>
        </w:tc>
        <w:tc>
          <w:tcPr>
            <w:tcW w:w="1261" w:type="dxa"/>
            <w:gridSpan w:val="4"/>
            <w:vMerge w:val="restart"/>
            <w:shd w:val="clear" w:color="auto" w:fill="auto"/>
          </w:tcPr>
          <w:p w:rsidR="000B1C67" w:rsidRPr="00487658" w:rsidRDefault="000B1C67" w:rsidP="000B1C67">
            <w:pPr>
              <w:pStyle w:val="ConsPlusNormal"/>
              <w:spacing w:line="247" w:lineRule="auto"/>
              <w:ind w:firstLine="75"/>
              <w:jc w:val="center"/>
              <w:rPr>
                <w:rFonts w:ascii="Times New Roman" w:hAnsi="Times New Roman"/>
                <w:color w:val="000000"/>
                <w:sz w:val="16"/>
                <w:szCs w:val="16"/>
              </w:rPr>
            </w:pPr>
            <w:r w:rsidRPr="00487658">
              <w:rPr>
                <w:rFonts w:ascii="Times New Roman" w:hAnsi="Times New Roman"/>
                <w:color w:val="000000"/>
                <w:sz w:val="16"/>
                <w:szCs w:val="16"/>
              </w:rPr>
              <w:t xml:space="preserve">Задача подпрограммы </w:t>
            </w:r>
            <w:r>
              <w:rPr>
                <w:rFonts w:ascii="Times New Roman" w:hAnsi="Times New Roman"/>
                <w:color w:val="000000"/>
                <w:sz w:val="16"/>
                <w:szCs w:val="16"/>
              </w:rPr>
              <w:t>муниципальной</w:t>
            </w:r>
            <w:r w:rsidRPr="00487658">
              <w:rPr>
                <w:rFonts w:ascii="Times New Roman" w:hAnsi="Times New Roman"/>
                <w:color w:val="000000"/>
                <w:sz w:val="16"/>
                <w:szCs w:val="16"/>
              </w:rPr>
              <w:t xml:space="preserve"> программы</w:t>
            </w:r>
            <w:r>
              <w:rPr>
                <w:rFonts w:ascii="Times New Roman" w:hAnsi="Times New Roman"/>
                <w:color w:val="000000"/>
                <w:sz w:val="16"/>
                <w:szCs w:val="16"/>
              </w:rPr>
              <w:t xml:space="preserve"> Порецкого муниципального округа </w:t>
            </w:r>
            <w:r w:rsidRPr="00487658">
              <w:rPr>
                <w:rFonts w:ascii="Times New Roman" w:hAnsi="Times New Roman"/>
                <w:color w:val="000000"/>
                <w:sz w:val="16"/>
                <w:szCs w:val="16"/>
              </w:rPr>
              <w:t xml:space="preserve"> Чувашской Республики</w:t>
            </w:r>
          </w:p>
        </w:tc>
        <w:tc>
          <w:tcPr>
            <w:tcW w:w="1331" w:type="dxa"/>
            <w:gridSpan w:val="4"/>
            <w:vMerge w:val="restart"/>
            <w:shd w:val="clear" w:color="auto" w:fill="auto"/>
          </w:tcPr>
          <w:p w:rsidR="000B1C67" w:rsidRPr="00487658" w:rsidRDefault="000B1C67" w:rsidP="000B1C67">
            <w:pPr>
              <w:pStyle w:val="ConsPlusNormal"/>
              <w:spacing w:line="247" w:lineRule="auto"/>
              <w:ind w:firstLine="0"/>
              <w:jc w:val="center"/>
              <w:rPr>
                <w:rFonts w:ascii="Times New Roman" w:hAnsi="Times New Roman"/>
                <w:color w:val="000000"/>
                <w:sz w:val="16"/>
                <w:szCs w:val="16"/>
              </w:rPr>
            </w:pPr>
            <w:r w:rsidRPr="00487658">
              <w:rPr>
                <w:rFonts w:ascii="Times New Roman" w:hAnsi="Times New Roman"/>
                <w:color w:val="000000"/>
                <w:sz w:val="16"/>
                <w:szCs w:val="16"/>
              </w:rPr>
              <w:t>Ответственный исполнитель, соисполнители</w:t>
            </w:r>
          </w:p>
        </w:tc>
        <w:tc>
          <w:tcPr>
            <w:tcW w:w="2964" w:type="dxa"/>
            <w:gridSpan w:val="10"/>
            <w:shd w:val="clear" w:color="auto" w:fill="auto"/>
          </w:tcPr>
          <w:p w:rsidR="000B1C67" w:rsidRPr="00487658" w:rsidRDefault="000B1C67" w:rsidP="000B1C67">
            <w:pPr>
              <w:pStyle w:val="ConsPlusNormal"/>
              <w:spacing w:line="247" w:lineRule="auto"/>
              <w:jc w:val="center"/>
              <w:rPr>
                <w:rFonts w:ascii="Times New Roman" w:hAnsi="Times New Roman"/>
                <w:color w:val="000000"/>
                <w:sz w:val="16"/>
                <w:szCs w:val="16"/>
              </w:rPr>
            </w:pPr>
            <w:r w:rsidRPr="00487658">
              <w:rPr>
                <w:rFonts w:ascii="Times New Roman" w:hAnsi="Times New Roman"/>
                <w:color w:val="000000"/>
                <w:sz w:val="16"/>
                <w:szCs w:val="16"/>
              </w:rPr>
              <w:t xml:space="preserve">Код </w:t>
            </w:r>
            <w:proofErr w:type="gramStart"/>
            <w:r w:rsidRPr="00487658">
              <w:rPr>
                <w:rFonts w:ascii="Times New Roman" w:hAnsi="Times New Roman"/>
                <w:color w:val="000000"/>
                <w:sz w:val="16"/>
                <w:szCs w:val="16"/>
              </w:rPr>
              <w:t>бюджетной</w:t>
            </w:r>
            <w:proofErr w:type="gramEnd"/>
            <w:r w:rsidRPr="00487658">
              <w:rPr>
                <w:rFonts w:ascii="Times New Roman" w:hAnsi="Times New Roman"/>
                <w:color w:val="000000"/>
                <w:sz w:val="16"/>
                <w:szCs w:val="16"/>
              </w:rPr>
              <w:t xml:space="preserve"> </w:t>
            </w:r>
          </w:p>
          <w:p w:rsidR="000B1C67" w:rsidRPr="00487658" w:rsidRDefault="000B1C67" w:rsidP="000B1C67">
            <w:pPr>
              <w:pStyle w:val="ConsPlusNormal"/>
              <w:spacing w:line="247" w:lineRule="auto"/>
              <w:jc w:val="center"/>
              <w:rPr>
                <w:rFonts w:ascii="Times New Roman" w:hAnsi="Times New Roman"/>
                <w:color w:val="000000"/>
                <w:sz w:val="16"/>
                <w:szCs w:val="16"/>
              </w:rPr>
            </w:pPr>
            <w:r w:rsidRPr="00487658">
              <w:rPr>
                <w:rFonts w:ascii="Times New Roman" w:hAnsi="Times New Roman"/>
                <w:color w:val="000000"/>
                <w:sz w:val="16"/>
                <w:szCs w:val="16"/>
              </w:rPr>
              <w:t>классификации</w:t>
            </w:r>
          </w:p>
        </w:tc>
        <w:tc>
          <w:tcPr>
            <w:tcW w:w="1989" w:type="dxa"/>
            <w:gridSpan w:val="3"/>
            <w:vMerge w:val="restart"/>
            <w:shd w:val="clear" w:color="auto" w:fill="auto"/>
          </w:tcPr>
          <w:p w:rsidR="000B1C67" w:rsidRPr="00487658" w:rsidRDefault="000B1C67" w:rsidP="000B1C67">
            <w:pPr>
              <w:pStyle w:val="ConsPlusNormal"/>
              <w:spacing w:line="247" w:lineRule="auto"/>
              <w:ind w:right="-38" w:firstLine="22"/>
              <w:jc w:val="center"/>
              <w:rPr>
                <w:rFonts w:ascii="Times New Roman" w:hAnsi="Times New Roman"/>
                <w:color w:val="000000"/>
                <w:sz w:val="16"/>
                <w:szCs w:val="16"/>
              </w:rPr>
            </w:pPr>
            <w:r w:rsidRPr="00487658">
              <w:rPr>
                <w:rFonts w:ascii="Times New Roman" w:hAnsi="Times New Roman"/>
                <w:color w:val="000000"/>
                <w:sz w:val="16"/>
                <w:szCs w:val="16"/>
              </w:rPr>
              <w:t xml:space="preserve">Источники </w:t>
            </w:r>
          </w:p>
          <w:p w:rsidR="000B1C67" w:rsidRPr="00487658" w:rsidRDefault="000B1C67" w:rsidP="000B1C67">
            <w:pPr>
              <w:pStyle w:val="ConsPlusNormal"/>
              <w:spacing w:line="247" w:lineRule="auto"/>
              <w:ind w:right="-38" w:firstLine="164"/>
              <w:jc w:val="center"/>
              <w:rPr>
                <w:rFonts w:ascii="Times New Roman" w:hAnsi="Times New Roman"/>
                <w:color w:val="000000"/>
                <w:sz w:val="16"/>
                <w:szCs w:val="16"/>
              </w:rPr>
            </w:pPr>
            <w:r w:rsidRPr="00487658">
              <w:rPr>
                <w:rFonts w:ascii="Times New Roman" w:hAnsi="Times New Roman"/>
                <w:color w:val="000000"/>
                <w:sz w:val="16"/>
                <w:szCs w:val="16"/>
              </w:rPr>
              <w:t>финансирования</w:t>
            </w:r>
          </w:p>
        </w:tc>
        <w:tc>
          <w:tcPr>
            <w:tcW w:w="2680" w:type="dxa"/>
            <w:gridSpan w:val="3"/>
            <w:tcBorders>
              <w:right w:val="nil"/>
            </w:tcBorders>
            <w:shd w:val="clear" w:color="auto" w:fill="auto"/>
          </w:tcPr>
          <w:p w:rsidR="000B1C67" w:rsidRPr="00487658" w:rsidRDefault="000B1C67" w:rsidP="000B1C67">
            <w:pPr>
              <w:pStyle w:val="ConsPlusNormal"/>
              <w:spacing w:line="247" w:lineRule="auto"/>
              <w:jc w:val="center"/>
              <w:rPr>
                <w:rFonts w:ascii="Times New Roman" w:hAnsi="Times New Roman"/>
                <w:color w:val="000000"/>
                <w:sz w:val="16"/>
                <w:szCs w:val="16"/>
              </w:rPr>
            </w:pPr>
            <w:r w:rsidRPr="00487658">
              <w:rPr>
                <w:rFonts w:ascii="Times New Roman" w:hAnsi="Times New Roman"/>
                <w:color w:val="000000"/>
                <w:sz w:val="16"/>
                <w:szCs w:val="16"/>
              </w:rPr>
              <w:t>Расходы по годам, тыс. рублей*</w:t>
            </w:r>
          </w:p>
        </w:tc>
        <w:tc>
          <w:tcPr>
            <w:tcW w:w="2765" w:type="dxa"/>
            <w:gridSpan w:val="9"/>
            <w:tcBorders>
              <w:left w:val="nil"/>
              <w:bottom w:val="single" w:sz="4" w:space="0" w:color="auto"/>
              <w:right w:val="single" w:sz="4" w:space="0" w:color="auto"/>
            </w:tcBorders>
            <w:shd w:val="clear" w:color="auto" w:fill="auto"/>
          </w:tcPr>
          <w:p w:rsidR="000B1C67" w:rsidRPr="00487658" w:rsidRDefault="000B1C67">
            <w:pPr>
              <w:rPr>
                <w:rFonts w:ascii="Times New Roman" w:eastAsia="Calibri" w:hAnsi="Times New Roman"/>
                <w:color w:val="000000"/>
                <w:sz w:val="16"/>
                <w:szCs w:val="16"/>
              </w:rPr>
            </w:pPr>
          </w:p>
        </w:tc>
      </w:tr>
      <w:tr w:rsidR="00E24C32" w:rsidRPr="00487658" w:rsidTr="00564726">
        <w:trPr>
          <w:gridAfter w:val="3"/>
          <w:wAfter w:w="2681" w:type="dxa"/>
        </w:trPr>
        <w:tc>
          <w:tcPr>
            <w:tcW w:w="1249" w:type="dxa"/>
            <w:gridSpan w:val="2"/>
            <w:vMerge/>
            <w:shd w:val="clear" w:color="auto" w:fill="auto"/>
          </w:tcPr>
          <w:p w:rsidR="000B1C67" w:rsidRPr="00487658" w:rsidRDefault="000B1C67" w:rsidP="000B1C67">
            <w:pPr>
              <w:spacing w:after="0" w:line="247" w:lineRule="auto"/>
              <w:rPr>
                <w:rFonts w:ascii="Times New Roman" w:eastAsia="Times New Roman" w:hAnsi="Times New Roman" w:cs="Times New Roman"/>
                <w:color w:val="000000"/>
                <w:sz w:val="16"/>
                <w:szCs w:val="16"/>
              </w:rPr>
            </w:pPr>
          </w:p>
        </w:tc>
        <w:tc>
          <w:tcPr>
            <w:tcW w:w="1392" w:type="dxa"/>
            <w:gridSpan w:val="2"/>
            <w:vMerge/>
            <w:shd w:val="clear" w:color="auto" w:fill="auto"/>
          </w:tcPr>
          <w:p w:rsidR="000B1C67" w:rsidRPr="00487658" w:rsidRDefault="000B1C67" w:rsidP="000B1C67">
            <w:pPr>
              <w:spacing w:after="0" w:line="247" w:lineRule="auto"/>
              <w:rPr>
                <w:rFonts w:ascii="Times New Roman" w:eastAsia="Times New Roman" w:hAnsi="Times New Roman" w:cs="Times New Roman"/>
                <w:color w:val="000000"/>
                <w:sz w:val="16"/>
                <w:szCs w:val="16"/>
              </w:rPr>
            </w:pPr>
          </w:p>
        </w:tc>
        <w:tc>
          <w:tcPr>
            <w:tcW w:w="1261" w:type="dxa"/>
            <w:gridSpan w:val="4"/>
            <w:vMerge/>
            <w:shd w:val="clear" w:color="auto" w:fill="auto"/>
          </w:tcPr>
          <w:p w:rsidR="000B1C67" w:rsidRPr="00487658" w:rsidRDefault="000B1C67" w:rsidP="000B1C67">
            <w:pPr>
              <w:spacing w:after="0" w:line="247" w:lineRule="auto"/>
              <w:rPr>
                <w:rFonts w:ascii="Times New Roman" w:eastAsia="Times New Roman" w:hAnsi="Times New Roman" w:cs="Times New Roman"/>
                <w:color w:val="000000"/>
                <w:sz w:val="16"/>
                <w:szCs w:val="16"/>
              </w:rPr>
            </w:pPr>
          </w:p>
        </w:tc>
        <w:tc>
          <w:tcPr>
            <w:tcW w:w="1331" w:type="dxa"/>
            <w:gridSpan w:val="4"/>
            <w:vMerge/>
            <w:shd w:val="clear" w:color="auto" w:fill="auto"/>
          </w:tcPr>
          <w:p w:rsidR="000B1C67" w:rsidRPr="00487658" w:rsidRDefault="000B1C67" w:rsidP="000B1C67">
            <w:pPr>
              <w:spacing w:after="0" w:line="247" w:lineRule="auto"/>
              <w:rPr>
                <w:rFonts w:ascii="Times New Roman" w:eastAsia="Times New Roman" w:hAnsi="Times New Roman" w:cs="Times New Roman"/>
                <w:color w:val="000000"/>
                <w:sz w:val="16"/>
                <w:szCs w:val="16"/>
              </w:rPr>
            </w:pPr>
          </w:p>
        </w:tc>
        <w:tc>
          <w:tcPr>
            <w:tcW w:w="586" w:type="dxa"/>
            <w:gridSpan w:val="2"/>
            <w:shd w:val="clear" w:color="auto" w:fill="auto"/>
          </w:tcPr>
          <w:p w:rsidR="000B1C67" w:rsidRPr="00487658" w:rsidRDefault="000B1C67" w:rsidP="000B1C67">
            <w:pPr>
              <w:pStyle w:val="ConsPlusNormal"/>
              <w:spacing w:line="247" w:lineRule="auto"/>
              <w:ind w:left="-28" w:rightChars="-28" w:right="-62"/>
              <w:jc w:val="center"/>
              <w:rPr>
                <w:rFonts w:ascii="Times New Roman" w:hAnsi="Times New Roman"/>
                <w:color w:val="000000"/>
                <w:sz w:val="16"/>
                <w:szCs w:val="16"/>
              </w:rPr>
            </w:pPr>
            <w:proofErr w:type="spellStart"/>
            <w:proofErr w:type="gramStart"/>
            <w:r w:rsidRPr="00487658">
              <w:rPr>
                <w:rFonts w:ascii="Times New Roman" w:hAnsi="Times New Roman"/>
                <w:color w:val="000000"/>
                <w:sz w:val="16"/>
                <w:szCs w:val="16"/>
              </w:rPr>
              <w:t>глав</w:t>
            </w:r>
            <w:r w:rsidRPr="00487658">
              <w:rPr>
                <w:rFonts w:ascii="Times New Roman" w:hAnsi="Times New Roman"/>
                <w:color w:val="000000"/>
                <w:sz w:val="16"/>
                <w:szCs w:val="16"/>
              </w:rPr>
              <w:softHyphen/>
              <w:t>-ный</w:t>
            </w:r>
            <w:proofErr w:type="spellEnd"/>
            <w:proofErr w:type="gramEnd"/>
            <w:r w:rsidRPr="00487658">
              <w:rPr>
                <w:rFonts w:ascii="Times New Roman" w:hAnsi="Times New Roman"/>
                <w:color w:val="000000"/>
                <w:sz w:val="16"/>
                <w:szCs w:val="16"/>
              </w:rPr>
              <w:t xml:space="preserve"> распо</w:t>
            </w:r>
            <w:r w:rsidRPr="00487658">
              <w:rPr>
                <w:rFonts w:ascii="Times New Roman" w:hAnsi="Times New Roman"/>
                <w:color w:val="000000"/>
                <w:sz w:val="16"/>
                <w:szCs w:val="16"/>
              </w:rPr>
              <w:softHyphen/>
              <w:t>ря</w:t>
            </w:r>
            <w:r w:rsidRPr="00487658">
              <w:rPr>
                <w:rFonts w:ascii="Times New Roman" w:hAnsi="Times New Roman"/>
                <w:color w:val="000000"/>
                <w:sz w:val="16"/>
                <w:szCs w:val="16"/>
              </w:rPr>
              <w:softHyphen/>
              <w:t>ди</w:t>
            </w:r>
            <w:r w:rsidRPr="00487658">
              <w:rPr>
                <w:rFonts w:ascii="Times New Roman" w:hAnsi="Times New Roman"/>
                <w:color w:val="000000"/>
                <w:sz w:val="16"/>
                <w:szCs w:val="16"/>
              </w:rPr>
              <w:softHyphen/>
              <w:t>тель</w:t>
            </w:r>
          </w:p>
          <w:p w:rsidR="000B1C67" w:rsidRPr="00487658" w:rsidRDefault="000B1C67" w:rsidP="000B1C67">
            <w:pPr>
              <w:pStyle w:val="ConsPlusNormal"/>
              <w:spacing w:line="247" w:lineRule="auto"/>
              <w:ind w:left="-28" w:rightChars="-28" w:right="-62"/>
              <w:jc w:val="center"/>
              <w:rPr>
                <w:rFonts w:ascii="Times New Roman" w:hAnsi="Times New Roman"/>
                <w:color w:val="000000"/>
                <w:sz w:val="16"/>
                <w:szCs w:val="16"/>
              </w:rPr>
            </w:pPr>
            <w:r w:rsidRPr="00487658">
              <w:rPr>
                <w:rFonts w:ascii="Times New Roman" w:hAnsi="Times New Roman"/>
                <w:color w:val="000000"/>
                <w:sz w:val="16"/>
                <w:szCs w:val="16"/>
              </w:rPr>
              <w:t>бюд</w:t>
            </w:r>
            <w:r w:rsidRPr="00487658">
              <w:rPr>
                <w:rFonts w:ascii="Times New Roman" w:hAnsi="Times New Roman"/>
                <w:color w:val="000000"/>
                <w:sz w:val="16"/>
                <w:szCs w:val="16"/>
              </w:rPr>
              <w:softHyphen/>
              <w:t>жетных средств</w:t>
            </w:r>
          </w:p>
        </w:tc>
        <w:tc>
          <w:tcPr>
            <w:tcW w:w="592" w:type="dxa"/>
            <w:gridSpan w:val="3"/>
            <w:shd w:val="clear" w:color="auto" w:fill="auto"/>
          </w:tcPr>
          <w:p w:rsidR="000B1C67" w:rsidRPr="00487658" w:rsidRDefault="000B1C67" w:rsidP="000B1C67">
            <w:pPr>
              <w:pStyle w:val="ConsPlusNormal"/>
              <w:spacing w:line="247" w:lineRule="auto"/>
              <w:ind w:left="-21" w:firstLine="741"/>
              <w:jc w:val="center"/>
              <w:rPr>
                <w:rFonts w:ascii="Times New Roman" w:hAnsi="Times New Roman"/>
                <w:color w:val="000000"/>
                <w:sz w:val="16"/>
                <w:szCs w:val="16"/>
              </w:rPr>
            </w:pPr>
            <w:r w:rsidRPr="00487658">
              <w:rPr>
                <w:rFonts w:ascii="Times New Roman" w:hAnsi="Times New Roman"/>
                <w:color w:val="000000"/>
                <w:sz w:val="16"/>
                <w:szCs w:val="16"/>
              </w:rPr>
              <w:t>раздел, под</w:t>
            </w:r>
            <w:r w:rsidRPr="00487658">
              <w:rPr>
                <w:rFonts w:ascii="Times New Roman" w:hAnsi="Times New Roman"/>
                <w:color w:val="000000"/>
                <w:sz w:val="16"/>
                <w:szCs w:val="16"/>
                <w:lang w:val="en-US"/>
              </w:rPr>
              <w:softHyphen/>
            </w:r>
            <w:r w:rsidRPr="00487658">
              <w:rPr>
                <w:rFonts w:ascii="Times New Roman" w:hAnsi="Times New Roman"/>
                <w:color w:val="000000"/>
                <w:sz w:val="16"/>
                <w:szCs w:val="16"/>
              </w:rPr>
              <w:t>раздел</w:t>
            </w:r>
          </w:p>
        </w:tc>
        <w:tc>
          <w:tcPr>
            <w:tcW w:w="958" w:type="dxa"/>
            <w:gridSpan w:val="2"/>
            <w:shd w:val="clear" w:color="auto" w:fill="auto"/>
          </w:tcPr>
          <w:p w:rsidR="000B1C67" w:rsidRPr="00487658" w:rsidRDefault="000B1C67" w:rsidP="000B1C67">
            <w:pPr>
              <w:pStyle w:val="ConsPlusNormal"/>
              <w:spacing w:line="247" w:lineRule="auto"/>
              <w:ind w:firstLine="114"/>
              <w:jc w:val="center"/>
              <w:rPr>
                <w:rFonts w:ascii="Times New Roman" w:hAnsi="Times New Roman"/>
                <w:color w:val="000000"/>
                <w:sz w:val="16"/>
                <w:szCs w:val="16"/>
              </w:rPr>
            </w:pPr>
            <w:r w:rsidRPr="00487658">
              <w:rPr>
                <w:rFonts w:ascii="Times New Roman" w:hAnsi="Times New Roman"/>
                <w:color w:val="000000"/>
                <w:sz w:val="16"/>
                <w:szCs w:val="16"/>
              </w:rPr>
              <w:t>целевая статья расходов</w:t>
            </w:r>
          </w:p>
        </w:tc>
        <w:tc>
          <w:tcPr>
            <w:tcW w:w="828" w:type="dxa"/>
            <w:gridSpan w:val="3"/>
            <w:shd w:val="clear" w:color="auto" w:fill="auto"/>
          </w:tcPr>
          <w:p w:rsidR="000B1C67" w:rsidRPr="00487658" w:rsidRDefault="000B1C67" w:rsidP="00442AEA">
            <w:pPr>
              <w:pStyle w:val="ConsPlusNormal"/>
              <w:spacing w:line="247" w:lineRule="auto"/>
              <w:ind w:left="-57" w:right="-57" w:firstLine="130"/>
              <w:jc w:val="center"/>
              <w:rPr>
                <w:rFonts w:ascii="Times New Roman" w:hAnsi="Times New Roman"/>
                <w:color w:val="000000"/>
                <w:sz w:val="16"/>
                <w:szCs w:val="16"/>
              </w:rPr>
            </w:pPr>
            <w:r w:rsidRPr="00487658">
              <w:rPr>
                <w:rFonts w:ascii="Times New Roman" w:hAnsi="Times New Roman"/>
                <w:color w:val="000000"/>
                <w:sz w:val="16"/>
                <w:szCs w:val="16"/>
              </w:rPr>
              <w:t>группа (подгруппа)</w:t>
            </w:r>
          </w:p>
          <w:p w:rsidR="000B1C67" w:rsidRPr="00487658" w:rsidRDefault="000B1C67" w:rsidP="00442AEA">
            <w:pPr>
              <w:pStyle w:val="ConsPlusNormal"/>
              <w:spacing w:line="247" w:lineRule="auto"/>
              <w:ind w:left="-57" w:right="-57" w:firstLine="130"/>
              <w:jc w:val="center"/>
              <w:rPr>
                <w:rFonts w:ascii="Times New Roman" w:hAnsi="Times New Roman"/>
                <w:color w:val="000000"/>
                <w:sz w:val="16"/>
                <w:szCs w:val="16"/>
              </w:rPr>
            </w:pPr>
            <w:r w:rsidRPr="00487658">
              <w:rPr>
                <w:rFonts w:ascii="Times New Roman" w:hAnsi="Times New Roman"/>
                <w:color w:val="000000"/>
                <w:sz w:val="16"/>
                <w:szCs w:val="16"/>
              </w:rPr>
              <w:t>вида расходов</w:t>
            </w:r>
          </w:p>
        </w:tc>
        <w:tc>
          <w:tcPr>
            <w:tcW w:w="1989" w:type="dxa"/>
            <w:gridSpan w:val="3"/>
            <w:vMerge/>
            <w:shd w:val="clear" w:color="auto" w:fill="auto"/>
          </w:tcPr>
          <w:p w:rsidR="000B1C67" w:rsidRPr="00487658" w:rsidRDefault="000B1C67" w:rsidP="000B1C67">
            <w:pPr>
              <w:spacing w:after="0" w:line="247" w:lineRule="auto"/>
              <w:rPr>
                <w:rFonts w:ascii="Times New Roman" w:eastAsia="Times New Roman" w:hAnsi="Times New Roman" w:cs="Times New Roman"/>
                <w:color w:val="000000"/>
                <w:sz w:val="16"/>
                <w:szCs w:val="16"/>
              </w:rPr>
            </w:pPr>
          </w:p>
        </w:tc>
        <w:tc>
          <w:tcPr>
            <w:tcW w:w="979" w:type="dxa"/>
            <w:shd w:val="clear" w:color="auto" w:fill="auto"/>
          </w:tcPr>
          <w:p w:rsidR="000B1C67" w:rsidRPr="00487658" w:rsidRDefault="000B1C67" w:rsidP="000B1C67">
            <w:pPr>
              <w:pStyle w:val="ConsPlusNormal"/>
              <w:spacing w:line="247" w:lineRule="auto"/>
              <w:ind w:firstLine="363"/>
              <w:jc w:val="center"/>
              <w:rPr>
                <w:rFonts w:ascii="Times New Roman" w:hAnsi="Times New Roman"/>
                <w:color w:val="000000"/>
                <w:sz w:val="16"/>
                <w:szCs w:val="16"/>
              </w:rPr>
            </w:pPr>
            <w:r w:rsidRPr="00487658">
              <w:rPr>
                <w:rFonts w:ascii="Times New Roman" w:hAnsi="Times New Roman"/>
                <w:color w:val="000000"/>
                <w:sz w:val="16"/>
                <w:szCs w:val="16"/>
              </w:rPr>
              <w:t>2023</w:t>
            </w:r>
          </w:p>
        </w:tc>
        <w:tc>
          <w:tcPr>
            <w:tcW w:w="847" w:type="dxa"/>
            <w:shd w:val="clear" w:color="auto" w:fill="auto"/>
          </w:tcPr>
          <w:p w:rsidR="000B1C67" w:rsidRPr="00487658" w:rsidRDefault="000B1C67" w:rsidP="000B1C67">
            <w:pPr>
              <w:pStyle w:val="ConsPlusNormal"/>
              <w:spacing w:line="247" w:lineRule="auto"/>
              <w:ind w:firstLine="132"/>
              <w:jc w:val="center"/>
              <w:rPr>
                <w:rFonts w:ascii="Times New Roman" w:hAnsi="Times New Roman"/>
                <w:color w:val="000000"/>
                <w:sz w:val="16"/>
                <w:szCs w:val="16"/>
              </w:rPr>
            </w:pPr>
            <w:r w:rsidRPr="00487658">
              <w:rPr>
                <w:rFonts w:ascii="Times New Roman" w:hAnsi="Times New Roman"/>
                <w:color w:val="000000"/>
                <w:sz w:val="16"/>
                <w:szCs w:val="16"/>
              </w:rPr>
              <w:t>2024</w:t>
            </w:r>
          </w:p>
        </w:tc>
        <w:tc>
          <w:tcPr>
            <w:tcW w:w="854" w:type="dxa"/>
            <w:shd w:val="clear" w:color="auto" w:fill="auto"/>
          </w:tcPr>
          <w:p w:rsidR="000B1C67" w:rsidRPr="00487658" w:rsidRDefault="000B1C67" w:rsidP="000B1C67">
            <w:pPr>
              <w:pStyle w:val="ConsPlusNormal"/>
              <w:spacing w:line="247" w:lineRule="auto"/>
              <w:ind w:firstLine="362"/>
              <w:jc w:val="center"/>
              <w:rPr>
                <w:rFonts w:ascii="Times New Roman" w:hAnsi="Times New Roman"/>
                <w:color w:val="000000"/>
                <w:sz w:val="16"/>
                <w:szCs w:val="16"/>
              </w:rPr>
            </w:pPr>
            <w:r w:rsidRPr="00487658">
              <w:rPr>
                <w:rFonts w:ascii="Times New Roman" w:hAnsi="Times New Roman"/>
                <w:color w:val="000000"/>
                <w:sz w:val="16"/>
                <w:szCs w:val="16"/>
              </w:rPr>
              <w:t>2025</w:t>
            </w:r>
          </w:p>
        </w:tc>
        <w:tc>
          <w:tcPr>
            <w:tcW w:w="979" w:type="dxa"/>
            <w:gridSpan w:val="2"/>
            <w:shd w:val="clear" w:color="auto" w:fill="auto"/>
          </w:tcPr>
          <w:p w:rsidR="000B1C67" w:rsidRPr="00487658" w:rsidRDefault="000B1C67" w:rsidP="000B1C67">
            <w:pPr>
              <w:pStyle w:val="ConsPlusNormal"/>
              <w:spacing w:line="247" w:lineRule="auto"/>
              <w:ind w:firstLine="0"/>
              <w:jc w:val="center"/>
              <w:rPr>
                <w:rFonts w:ascii="Times New Roman" w:hAnsi="Times New Roman"/>
                <w:color w:val="000000"/>
                <w:sz w:val="16"/>
                <w:szCs w:val="16"/>
              </w:rPr>
            </w:pPr>
            <w:r>
              <w:rPr>
                <w:rFonts w:ascii="Times New Roman" w:hAnsi="Times New Roman"/>
                <w:color w:val="000000"/>
                <w:sz w:val="16"/>
                <w:szCs w:val="16"/>
              </w:rPr>
              <w:t>2026</w:t>
            </w:r>
          </w:p>
        </w:tc>
        <w:tc>
          <w:tcPr>
            <w:tcW w:w="827" w:type="dxa"/>
            <w:shd w:val="clear" w:color="auto" w:fill="auto"/>
          </w:tcPr>
          <w:p w:rsidR="000B1C67" w:rsidRPr="00487658" w:rsidRDefault="000B1C67" w:rsidP="000B1C67">
            <w:pPr>
              <w:pStyle w:val="ConsPlusNormal"/>
              <w:spacing w:line="247" w:lineRule="auto"/>
              <w:ind w:firstLine="0"/>
              <w:jc w:val="center"/>
              <w:rPr>
                <w:rFonts w:ascii="Times New Roman" w:hAnsi="Times New Roman"/>
                <w:color w:val="000000"/>
                <w:sz w:val="16"/>
                <w:szCs w:val="16"/>
              </w:rPr>
            </w:pPr>
            <w:r w:rsidRPr="00487658">
              <w:rPr>
                <w:rFonts w:ascii="Times New Roman" w:hAnsi="Times New Roman"/>
                <w:color w:val="000000"/>
                <w:sz w:val="16"/>
                <w:szCs w:val="16"/>
              </w:rPr>
              <w:t>202</w:t>
            </w:r>
            <w:r>
              <w:rPr>
                <w:rFonts w:ascii="Times New Roman" w:hAnsi="Times New Roman"/>
                <w:color w:val="000000"/>
                <w:sz w:val="16"/>
                <w:szCs w:val="16"/>
              </w:rPr>
              <w:t>7</w:t>
            </w:r>
            <w:r w:rsidRPr="00487658">
              <w:rPr>
                <w:rFonts w:ascii="Times New Roman" w:hAnsi="Times New Roman"/>
                <w:color w:val="000000"/>
                <w:sz w:val="16"/>
                <w:szCs w:val="16"/>
              </w:rPr>
              <w:t>–2030</w:t>
            </w:r>
          </w:p>
        </w:tc>
        <w:tc>
          <w:tcPr>
            <w:tcW w:w="480" w:type="dxa"/>
            <w:tcBorders>
              <w:right w:val="nil"/>
            </w:tcBorders>
            <w:shd w:val="clear" w:color="auto" w:fill="auto"/>
          </w:tcPr>
          <w:p w:rsidR="000B1C67" w:rsidRPr="00487658" w:rsidRDefault="000B1C67" w:rsidP="000B1C67">
            <w:pPr>
              <w:pStyle w:val="ConsPlusNormal"/>
              <w:spacing w:line="247" w:lineRule="auto"/>
              <w:jc w:val="center"/>
              <w:rPr>
                <w:rFonts w:ascii="Times New Roman" w:hAnsi="Times New Roman"/>
                <w:color w:val="000000"/>
                <w:sz w:val="16"/>
                <w:szCs w:val="16"/>
              </w:rPr>
            </w:pPr>
            <w:r w:rsidRPr="00487658">
              <w:rPr>
                <w:rFonts w:ascii="Times New Roman" w:hAnsi="Times New Roman"/>
                <w:color w:val="000000"/>
                <w:sz w:val="16"/>
                <w:szCs w:val="16"/>
              </w:rPr>
              <w:t>2</w:t>
            </w:r>
            <w:r>
              <w:rPr>
                <w:rFonts w:ascii="Times New Roman" w:hAnsi="Times New Roman"/>
                <w:color w:val="000000"/>
                <w:sz w:val="16"/>
                <w:szCs w:val="16"/>
              </w:rPr>
              <w:t>2</w:t>
            </w:r>
            <w:r w:rsidRPr="00487658">
              <w:rPr>
                <w:rFonts w:ascii="Times New Roman" w:hAnsi="Times New Roman"/>
                <w:color w:val="000000"/>
                <w:sz w:val="16"/>
                <w:szCs w:val="16"/>
              </w:rPr>
              <w:t>031–2035</w:t>
            </w:r>
          </w:p>
        </w:tc>
        <w:tc>
          <w:tcPr>
            <w:tcW w:w="479" w:type="dxa"/>
            <w:gridSpan w:val="5"/>
            <w:tcBorders>
              <w:top w:val="nil"/>
              <w:left w:val="nil"/>
              <w:bottom w:val="nil"/>
              <w:right w:val="single" w:sz="4" w:space="0" w:color="auto"/>
            </w:tcBorders>
            <w:shd w:val="clear" w:color="auto" w:fill="auto"/>
          </w:tcPr>
          <w:p w:rsidR="00E24C32" w:rsidRPr="00487658" w:rsidRDefault="00E24C32"/>
        </w:tc>
      </w:tr>
      <w:tr w:rsidR="000B1C67" w:rsidRPr="00487658" w:rsidTr="00564726">
        <w:tblPrEx>
          <w:tblBorders>
            <w:bottom w:val="single" w:sz="4" w:space="0" w:color="auto"/>
          </w:tblBorders>
        </w:tblPrEx>
        <w:trPr>
          <w:gridAfter w:val="3"/>
          <w:wAfter w:w="2681" w:type="dxa"/>
          <w:tblHeader/>
        </w:trPr>
        <w:tc>
          <w:tcPr>
            <w:tcW w:w="1240" w:type="dxa"/>
            <w:tcBorders>
              <w:left w:val="nil"/>
            </w:tcBorders>
          </w:tcPr>
          <w:p w:rsidR="000B1C67" w:rsidRPr="00487658" w:rsidRDefault="000B1C67" w:rsidP="00961065">
            <w:pPr>
              <w:pStyle w:val="ConsPlusNormal"/>
              <w:jc w:val="center"/>
              <w:rPr>
                <w:rFonts w:ascii="Times New Roman" w:hAnsi="Times New Roman"/>
                <w:color w:val="000000"/>
                <w:sz w:val="16"/>
                <w:szCs w:val="16"/>
              </w:rPr>
            </w:pPr>
          </w:p>
        </w:tc>
        <w:tc>
          <w:tcPr>
            <w:tcW w:w="1369" w:type="dxa"/>
            <w:gridSpan w:val="2"/>
          </w:tcPr>
          <w:p w:rsidR="000B1C67" w:rsidRPr="00487658" w:rsidRDefault="000B1C67" w:rsidP="00961065">
            <w:pPr>
              <w:pStyle w:val="ConsPlusNormal"/>
              <w:jc w:val="center"/>
              <w:rPr>
                <w:rFonts w:ascii="Times New Roman" w:hAnsi="Times New Roman"/>
                <w:color w:val="000000"/>
                <w:sz w:val="16"/>
                <w:szCs w:val="16"/>
              </w:rPr>
            </w:pPr>
            <w:r w:rsidRPr="00487658">
              <w:rPr>
                <w:rFonts w:ascii="Times New Roman" w:hAnsi="Times New Roman"/>
                <w:color w:val="000000"/>
                <w:sz w:val="16"/>
                <w:szCs w:val="16"/>
              </w:rPr>
              <w:t>2</w:t>
            </w:r>
          </w:p>
        </w:tc>
        <w:tc>
          <w:tcPr>
            <w:tcW w:w="1259" w:type="dxa"/>
            <w:gridSpan w:val="4"/>
          </w:tcPr>
          <w:p w:rsidR="000B1C67" w:rsidRPr="00487658" w:rsidRDefault="000B1C67" w:rsidP="00961065">
            <w:pPr>
              <w:pStyle w:val="ConsPlusNormal"/>
              <w:jc w:val="center"/>
              <w:rPr>
                <w:rFonts w:ascii="Times New Roman" w:hAnsi="Times New Roman"/>
                <w:color w:val="000000"/>
                <w:sz w:val="16"/>
                <w:szCs w:val="16"/>
              </w:rPr>
            </w:pPr>
            <w:r w:rsidRPr="00487658">
              <w:rPr>
                <w:rFonts w:ascii="Times New Roman" w:hAnsi="Times New Roman"/>
                <w:color w:val="000000"/>
                <w:sz w:val="16"/>
                <w:szCs w:val="16"/>
              </w:rPr>
              <w:t>3</w:t>
            </w:r>
          </w:p>
        </w:tc>
        <w:tc>
          <w:tcPr>
            <w:tcW w:w="1359" w:type="dxa"/>
            <w:gridSpan w:val="4"/>
          </w:tcPr>
          <w:p w:rsidR="000B1C67" w:rsidRPr="00487658" w:rsidRDefault="000B1C67" w:rsidP="00961065">
            <w:pPr>
              <w:pStyle w:val="ConsPlusNormal"/>
              <w:jc w:val="center"/>
              <w:rPr>
                <w:rFonts w:ascii="Times New Roman" w:hAnsi="Times New Roman"/>
                <w:color w:val="000000"/>
                <w:sz w:val="16"/>
                <w:szCs w:val="16"/>
              </w:rPr>
            </w:pPr>
            <w:r w:rsidRPr="00487658">
              <w:rPr>
                <w:rFonts w:ascii="Times New Roman" w:hAnsi="Times New Roman"/>
                <w:color w:val="000000"/>
                <w:sz w:val="16"/>
                <w:szCs w:val="16"/>
              </w:rPr>
              <w:t>4</w:t>
            </w:r>
          </w:p>
        </w:tc>
        <w:tc>
          <w:tcPr>
            <w:tcW w:w="617" w:type="dxa"/>
            <w:gridSpan w:val="4"/>
          </w:tcPr>
          <w:p w:rsidR="000B1C67" w:rsidRPr="00487658" w:rsidRDefault="000B1C67" w:rsidP="00961065">
            <w:pPr>
              <w:pStyle w:val="ConsPlusNormal"/>
              <w:jc w:val="center"/>
              <w:rPr>
                <w:rFonts w:ascii="Times New Roman" w:hAnsi="Times New Roman"/>
                <w:color w:val="000000"/>
                <w:sz w:val="16"/>
                <w:szCs w:val="16"/>
              </w:rPr>
            </w:pPr>
            <w:r>
              <w:rPr>
                <w:rFonts w:ascii="Times New Roman" w:hAnsi="Times New Roman"/>
                <w:color w:val="000000"/>
                <w:sz w:val="16"/>
                <w:szCs w:val="16"/>
              </w:rPr>
              <w:t>5</w:t>
            </w:r>
            <w:r w:rsidRPr="00487658">
              <w:rPr>
                <w:rFonts w:ascii="Times New Roman" w:hAnsi="Times New Roman"/>
                <w:color w:val="000000"/>
                <w:sz w:val="16"/>
                <w:szCs w:val="16"/>
              </w:rPr>
              <w:t>5</w:t>
            </w:r>
          </w:p>
        </w:tc>
        <w:tc>
          <w:tcPr>
            <w:tcW w:w="567" w:type="dxa"/>
            <w:gridSpan w:val="2"/>
          </w:tcPr>
          <w:p w:rsidR="000B1C67" w:rsidRPr="00487658" w:rsidRDefault="000B1C67" w:rsidP="00961065">
            <w:pPr>
              <w:pStyle w:val="ConsPlusNormal"/>
              <w:jc w:val="center"/>
              <w:rPr>
                <w:rFonts w:ascii="Times New Roman" w:hAnsi="Times New Roman"/>
                <w:color w:val="000000"/>
                <w:sz w:val="16"/>
                <w:szCs w:val="16"/>
              </w:rPr>
            </w:pPr>
            <w:r>
              <w:rPr>
                <w:rFonts w:ascii="Times New Roman" w:hAnsi="Times New Roman"/>
                <w:color w:val="000000"/>
                <w:sz w:val="16"/>
                <w:szCs w:val="16"/>
              </w:rPr>
              <w:t>5</w:t>
            </w:r>
            <w:r w:rsidRPr="00487658">
              <w:rPr>
                <w:rFonts w:ascii="Times New Roman" w:hAnsi="Times New Roman"/>
                <w:color w:val="000000"/>
                <w:sz w:val="16"/>
                <w:szCs w:val="16"/>
              </w:rPr>
              <w:t>6</w:t>
            </w:r>
          </w:p>
        </w:tc>
        <w:tc>
          <w:tcPr>
            <w:tcW w:w="980" w:type="dxa"/>
            <w:gridSpan w:val="3"/>
          </w:tcPr>
          <w:p w:rsidR="000B1C67" w:rsidRPr="00487658" w:rsidRDefault="000B1C67" w:rsidP="00961065">
            <w:pPr>
              <w:pStyle w:val="ConsPlusNormal"/>
              <w:jc w:val="center"/>
              <w:rPr>
                <w:rFonts w:ascii="Times New Roman" w:hAnsi="Times New Roman"/>
                <w:color w:val="000000"/>
                <w:sz w:val="16"/>
                <w:szCs w:val="16"/>
              </w:rPr>
            </w:pPr>
            <w:r w:rsidRPr="00487658">
              <w:rPr>
                <w:rFonts w:ascii="Times New Roman" w:hAnsi="Times New Roman"/>
                <w:color w:val="000000"/>
                <w:sz w:val="16"/>
                <w:szCs w:val="16"/>
              </w:rPr>
              <w:t>7</w:t>
            </w:r>
          </w:p>
        </w:tc>
        <w:tc>
          <w:tcPr>
            <w:tcW w:w="832" w:type="dxa"/>
            <w:gridSpan w:val="3"/>
          </w:tcPr>
          <w:p w:rsidR="000B1C67" w:rsidRPr="00487658" w:rsidRDefault="000B1C67" w:rsidP="00961065">
            <w:pPr>
              <w:pStyle w:val="ConsPlusNormal"/>
              <w:jc w:val="center"/>
              <w:rPr>
                <w:rFonts w:ascii="Times New Roman" w:hAnsi="Times New Roman"/>
                <w:color w:val="000000"/>
                <w:sz w:val="16"/>
                <w:szCs w:val="16"/>
              </w:rPr>
            </w:pPr>
            <w:r>
              <w:rPr>
                <w:rFonts w:ascii="Times New Roman" w:hAnsi="Times New Roman"/>
                <w:color w:val="000000"/>
                <w:sz w:val="16"/>
                <w:szCs w:val="16"/>
              </w:rPr>
              <w:t>8</w:t>
            </w:r>
            <w:r w:rsidRPr="00487658">
              <w:rPr>
                <w:rFonts w:ascii="Times New Roman" w:hAnsi="Times New Roman"/>
                <w:color w:val="000000"/>
                <w:sz w:val="16"/>
                <w:szCs w:val="16"/>
              </w:rPr>
              <w:t>8</w:t>
            </w:r>
          </w:p>
        </w:tc>
        <w:tc>
          <w:tcPr>
            <w:tcW w:w="1946" w:type="dxa"/>
          </w:tcPr>
          <w:p w:rsidR="000B1C67" w:rsidRPr="00487658" w:rsidRDefault="000B1C67" w:rsidP="00961065">
            <w:pPr>
              <w:pStyle w:val="ConsPlusNormal"/>
              <w:jc w:val="center"/>
              <w:rPr>
                <w:rFonts w:ascii="Times New Roman" w:hAnsi="Times New Roman"/>
                <w:color w:val="000000"/>
                <w:sz w:val="16"/>
                <w:szCs w:val="16"/>
              </w:rPr>
            </w:pPr>
            <w:r w:rsidRPr="00487658">
              <w:rPr>
                <w:rFonts w:ascii="Times New Roman" w:hAnsi="Times New Roman"/>
                <w:color w:val="000000"/>
                <w:sz w:val="16"/>
                <w:szCs w:val="16"/>
              </w:rPr>
              <w:t>9</w:t>
            </w:r>
          </w:p>
        </w:tc>
        <w:tc>
          <w:tcPr>
            <w:tcW w:w="996" w:type="dxa"/>
            <w:gridSpan w:val="2"/>
          </w:tcPr>
          <w:p w:rsidR="000B1C67" w:rsidRPr="00487658" w:rsidRDefault="000B1C67" w:rsidP="000B1C67">
            <w:pPr>
              <w:pStyle w:val="ConsPlusNormal"/>
              <w:ind w:firstLine="363"/>
              <w:jc w:val="center"/>
              <w:rPr>
                <w:rFonts w:ascii="Times New Roman" w:hAnsi="Times New Roman"/>
                <w:color w:val="000000"/>
                <w:sz w:val="16"/>
                <w:szCs w:val="16"/>
              </w:rPr>
            </w:pPr>
            <w:r>
              <w:rPr>
                <w:rFonts w:ascii="Times New Roman" w:hAnsi="Times New Roman"/>
                <w:color w:val="000000"/>
                <w:sz w:val="16"/>
                <w:szCs w:val="16"/>
              </w:rPr>
              <w:t>10</w:t>
            </w:r>
          </w:p>
        </w:tc>
        <w:tc>
          <w:tcPr>
            <w:tcW w:w="847" w:type="dxa"/>
          </w:tcPr>
          <w:p w:rsidR="000B1C67" w:rsidRPr="00487658" w:rsidRDefault="000B1C67" w:rsidP="000B1C67">
            <w:pPr>
              <w:pStyle w:val="ConsPlusNormal"/>
              <w:ind w:firstLine="222"/>
              <w:jc w:val="center"/>
              <w:rPr>
                <w:rFonts w:ascii="Times New Roman" w:hAnsi="Times New Roman"/>
                <w:color w:val="000000"/>
                <w:sz w:val="16"/>
                <w:szCs w:val="16"/>
              </w:rPr>
            </w:pPr>
            <w:r>
              <w:rPr>
                <w:rFonts w:ascii="Times New Roman" w:hAnsi="Times New Roman"/>
                <w:color w:val="000000"/>
                <w:sz w:val="16"/>
                <w:szCs w:val="16"/>
              </w:rPr>
              <w:t>11</w:t>
            </w:r>
          </w:p>
        </w:tc>
        <w:tc>
          <w:tcPr>
            <w:tcW w:w="888" w:type="dxa"/>
            <w:gridSpan w:val="2"/>
            <w:tcBorders>
              <w:right w:val="nil"/>
            </w:tcBorders>
          </w:tcPr>
          <w:p w:rsidR="000B1C67" w:rsidRPr="00487658" w:rsidRDefault="000B1C67" w:rsidP="00442AEA">
            <w:pPr>
              <w:pStyle w:val="ConsPlusNormal"/>
              <w:ind w:firstLine="215"/>
              <w:jc w:val="center"/>
              <w:rPr>
                <w:rFonts w:ascii="Times New Roman" w:hAnsi="Times New Roman"/>
                <w:color w:val="000000"/>
                <w:sz w:val="16"/>
                <w:szCs w:val="16"/>
              </w:rPr>
            </w:pPr>
            <w:r>
              <w:rPr>
                <w:rFonts w:ascii="Times New Roman" w:hAnsi="Times New Roman"/>
                <w:color w:val="000000"/>
                <w:sz w:val="16"/>
                <w:szCs w:val="16"/>
              </w:rPr>
              <w:t>12</w:t>
            </w:r>
          </w:p>
        </w:tc>
        <w:tc>
          <w:tcPr>
            <w:tcW w:w="945" w:type="dxa"/>
            <w:tcBorders>
              <w:right w:val="nil"/>
            </w:tcBorders>
          </w:tcPr>
          <w:p w:rsidR="000B1C67" w:rsidRPr="00487658" w:rsidRDefault="00442AEA" w:rsidP="000B1C67">
            <w:pPr>
              <w:pStyle w:val="ConsPlusNormal"/>
              <w:ind w:firstLine="0"/>
              <w:jc w:val="center"/>
              <w:rPr>
                <w:rFonts w:ascii="Times New Roman" w:hAnsi="Times New Roman"/>
                <w:color w:val="000000"/>
                <w:sz w:val="16"/>
                <w:szCs w:val="16"/>
              </w:rPr>
            </w:pPr>
            <w:r>
              <w:rPr>
                <w:rFonts w:ascii="Times New Roman" w:hAnsi="Times New Roman"/>
                <w:color w:val="000000"/>
                <w:sz w:val="16"/>
                <w:szCs w:val="16"/>
              </w:rPr>
              <w:t>13</w:t>
            </w:r>
          </w:p>
        </w:tc>
        <w:tc>
          <w:tcPr>
            <w:tcW w:w="827" w:type="dxa"/>
            <w:tcBorders>
              <w:right w:val="nil"/>
            </w:tcBorders>
          </w:tcPr>
          <w:p w:rsidR="000B1C67" w:rsidRPr="00487658" w:rsidRDefault="00442AEA" w:rsidP="000B1C67">
            <w:pPr>
              <w:pStyle w:val="ConsPlusNormal"/>
              <w:ind w:firstLine="0"/>
              <w:jc w:val="center"/>
              <w:rPr>
                <w:rFonts w:ascii="Times New Roman" w:hAnsi="Times New Roman"/>
                <w:color w:val="000000"/>
                <w:sz w:val="16"/>
                <w:szCs w:val="16"/>
              </w:rPr>
            </w:pPr>
            <w:r>
              <w:rPr>
                <w:rFonts w:ascii="Times New Roman" w:hAnsi="Times New Roman"/>
                <w:color w:val="000000"/>
                <w:sz w:val="16"/>
                <w:szCs w:val="16"/>
              </w:rPr>
              <w:t>14</w:t>
            </w:r>
          </w:p>
        </w:tc>
        <w:tc>
          <w:tcPr>
            <w:tcW w:w="959" w:type="dxa"/>
            <w:gridSpan w:val="6"/>
            <w:tcBorders>
              <w:right w:val="single" w:sz="4" w:space="0" w:color="auto"/>
            </w:tcBorders>
          </w:tcPr>
          <w:p w:rsidR="000B1C67" w:rsidRPr="00487658" w:rsidRDefault="000B1C67" w:rsidP="00442AEA">
            <w:pPr>
              <w:pStyle w:val="ConsPlusNormal"/>
              <w:ind w:firstLine="329"/>
              <w:jc w:val="center"/>
              <w:rPr>
                <w:rFonts w:ascii="Times New Roman" w:hAnsi="Times New Roman"/>
                <w:color w:val="000000"/>
                <w:sz w:val="16"/>
                <w:szCs w:val="16"/>
              </w:rPr>
            </w:pPr>
            <w:r w:rsidRPr="00487658">
              <w:rPr>
                <w:rFonts w:ascii="Times New Roman" w:hAnsi="Times New Roman"/>
                <w:color w:val="000000"/>
                <w:sz w:val="16"/>
                <w:szCs w:val="16"/>
              </w:rPr>
              <w:t>1</w:t>
            </w:r>
            <w:r w:rsidR="00442AEA">
              <w:rPr>
                <w:rFonts w:ascii="Times New Roman" w:hAnsi="Times New Roman"/>
                <w:color w:val="000000"/>
                <w:sz w:val="16"/>
                <w:szCs w:val="16"/>
              </w:rPr>
              <w:t>5</w:t>
            </w:r>
          </w:p>
        </w:tc>
      </w:tr>
      <w:tr w:rsidR="00E04FFD" w:rsidRPr="00487658" w:rsidTr="00564726">
        <w:tblPrEx>
          <w:tblBorders>
            <w:bottom w:val="single" w:sz="4" w:space="0" w:color="auto"/>
          </w:tblBorders>
        </w:tblPrEx>
        <w:trPr>
          <w:gridAfter w:val="3"/>
          <w:wAfter w:w="2681" w:type="dxa"/>
        </w:trPr>
        <w:tc>
          <w:tcPr>
            <w:tcW w:w="1240" w:type="dxa"/>
            <w:vMerge w:val="restart"/>
            <w:tcBorders>
              <w:left w:val="nil"/>
            </w:tcBorders>
          </w:tcPr>
          <w:p w:rsidR="00E04FFD" w:rsidRPr="00487658" w:rsidRDefault="00E04FFD" w:rsidP="00442AEA">
            <w:pPr>
              <w:pStyle w:val="ConsPlusNormal"/>
              <w:spacing w:line="247" w:lineRule="auto"/>
              <w:ind w:hanging="20"/>
              <w:jc w:val="both"/>
              <w:rPr>
                <w:rFonts w:ascii="Times New Roman" w:hAnsi="Times New Roman"/>
                <w:color w:val="000000"/>
                <w:sz w:val="16"/>
                <w:szCs w:val="16"/>
              </w:rPr>
            </w:pPr>
            <w:r w:rsidRPr="00487658">
              <w:rPr>
                <w:rFonts w:ascii="Times New Roman" w:hAnsi="Times New Roman"/>
                <w:color w:val="000000"/>
                <w:sz w:val="16"/>
                <w:szCs w:val="16"/>
              </w:rPr>
              <w:t>Подпрограмма</w:t>
            </w:r>
          </w:p>
        </w:tc>
        <w:tc>
          <w:tcPr>
            <w:tcW w:w="1369" w:type="dxa"/>
            <w:gridSpan w:val="2"/>
            <w:vMerge w:val="restart"/>
          </w:tcPr>
          <w:p w:rsidR="00E04FFD" w:rsidRPr="00487658" w:rsidRDefault="00E04FFD" w:rsidP="00442AEA">
            <w:pPr>
              <w:pStyle w:val="ConsPlusNormal"/>
              <w:spacing w:line="247" w:lineRule="auto"/>
              <w:ind w:firstLine="5"/>
              <w:jc w:val="both"/>
              <w:rPr>
                <w:rFonts w:ascii="Times New Roman" w:hAnsi="Times New Roman"/>
                <w:color w:val="000000"/>
                <w:sz w:val="16"/>
                <w:szCs w:val="16"/>
              </w:rPr>
            </w:pPr>
            <w:r w:rsidRPr="00487658">
              <w:rPr>
                <w:rFonts w:ascii="Times New Roman" w:hAnsi="Times New Roman"/>
                <w:color w:val="000000"/>
                <w:sz w:val="16"/>
                <w:szCs w:val="16"/>
              </w:rPr>
              <w:t>«Социальное обеспечение граждан»</w:t>
            </w:r>
          </w:p>
        </w:tc>
        <w:tc>
          <w:tcPr>
            <w:tcW w:w="1259" w:type="dxa"/>
            <w:gridSpan w:val="4"/>
            <w:vMerge w:val="restart"/>
          </w:tcPr>
          <w:p w:rsidR="00E04FFD" w:rsidRPr="00487658" w:rsidRDefault="00E04FFD" w:rsidP="00961065">
            <w:pPr>
              <w:pStyle w:val="ConsPlusNormal"/>
              <w:spacing w:line="247" w:lineRule="auto"/>
              <w:rPr>
                <w:rFonts w:ascii="Times New Roman" w:hAnsi="Times New Roman"/>
                <w:color w:val="000000"/>
                <w:sz w:val="16"/>
                <w:szCs w:val="16"/>
              </w:rPr>
            </w:pPr>
          </w:p>
        </w:tc>
        <w:tc>
          <w:tcPr>
            <w:tcW w:w="1359" w:type="dxa"/>
            <w:gridSpan w:val="4"/>
            <w:vMerge w:val="restart"/>
          </w:tcPr>
          <w:p w:rsidR="00E04FFD" w:rsidRPr="00487658" w:rsidRDefault="00E04FFD" w:rsidP="00961065">
            <w:pPr>
              <w:autoSpaceDE w:val="0"/>
              <w:autoSpaceDN w:val="0"/>
              <w:adjustRightInd w:val="0"/>
              <w:spacing w:after="0" w:line="247" w:lineRule="auto"/>
              <w:jc w:val="both"/>
              <w:rPr>
                <w:rFonts w:ascii="Times New Roman" w:eastAsia="Times New Roman" w:hAnsi="Times New Roman" w:cs="Times New Roman"/>
                <w:color w:val="000000"/>
                <w:sz w:val="16"/>
                <w:szCs w:val="16"/>
              </w:rPr>
            </w:pPr>
            <w:r w:rsidRPr="00487658">
              <w:rPr>
                <w:rFonts w:ascii="Times New Roman" w:eastAsia="Times New Roman" w:hAnsi="Times New Roman" w:cs="Times New Roman"/>
                <w:color w:val="000000"/>
                <w:sz w:val="16"/>
                <w:szCs w:val="16"/>
              </w:rPr>
              <w:t xml:space="preserve">ответственный исполнитель – </w:t>
            </w:r>
            <w:r>
              <w:rPr>
                <w:rFonts w:ascii="Times New Roman" w:eastAsia="Times New Roman" w:hAnsi="Times New Roman" w:cs="Times New Roman"/>
                <w:color w:val="000000"/>
                <w:sz w:val="16"/>
                <w:szCs w:val="16"/>
              </w:rPr>
              <w:t>администрация Порецкого муниципального округа, муниципальные учреждения культуры и образования</w:t>
            </w:r>
          </w:p>
        </w:tc>
        <w:tc>
          <w:tcPr>
            <w:tcW w:w="617" w:type="dxa"/>
            <w:gridSpan w:val="4"/>
          </w:tcPr>
          <w:p w:rsidR="00E04FFD" w:rsidRPr="00487658" w:rsidRDefault="00E04FFD" w:rsidP="00961065">
            <w:pPr>
              <w:pStyle w:val="ConsPlusNormal"/>
              <w:spacing w:line="247"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х</w:t>
            </w:r>
            <w:proofErr w:type="spellEnd"/>
          </w:p>
        </w:tc>
        <w:tc>
          <w:tcPr>
            <w:tcW w:w="567" w:type="dxa"/>
            <w:gridSpan w:val="2"/>
          </w:tcPr>
          <w:p w:rsidR="00E04FFD" w:rsidRPr="00487658" w:rsidRDefault="00E04FFD" w:rsidP="00961065">
            <w:pPr>
              <w:pStyle w:val="ConsPlusNormal"/>
              <w:spacing w:line="247"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980" w:type="dxa"/>
            <w:gridSpan w:val="3"/>
          </w:tcPr>
          <w:p w:rsidR="00E04FFD" w:rsidRPr="00487658" w:rsidRDefault="00E04FFD" w:rsidP="00BF2B09">
            <w:pPr>
              <w:pStyle w:val="ConsPlusNormal"/>
              <w:spacing w:line="247" w:lineRule="auto"/>
              <w:ind w:left="-57" w:right="-57" w:firstLine="57"/>
              <w:jc w:val="center"/>
              <w:rPr>
                <w:rFonts w:ascii="Times New Roman" w:hAnsi="Times New Roman"/>
                <w:color w:val="000000"/>
                <w:sz w:val="16"/>
                <w:szCs w:val="16"/>
              </w:rPr>
            </w:pPr>
            <w:r w:rsidRPr="00487658">
              <w:rPr>
                <w:rFonts w:ascii="Times New Roman" w:hAnsi="Times New Roman"/>
                <w:color w:val="000000"/>
                <w:sz w:val="16"/>
                <w:szCs w:val="16"/>
              </w:rPr>
              <w:t>Ц310000000</w:t>
            </w:r>
          </w:p>
        </w:tc>
        <w:tc>
          <w:tcPr>
            <w:tcW w:w="832" w:type="dxa"/>
            <w:gridSpan w:val="3"/>
          </w:tcPr>
          <w:p w:rsidR="00E04FFD" w:rsidRPr="00487658" w:rsidRDefault="00E04FFD" w:rsidP="00442AEA">
            <w:pPr>
              <w:pStyle w:val="ConsPlusNormal"/>
              <w:spacing w:line="247" w:lineRule="auto"/>
              <w:ind w:left="-57" w:right="-57" w:firstLine="200"/>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946" w:type="dxa"/>
          </w:tcPr>
          <w:p w:rsidR="00E04FFD" w:rsidRPr="00487658" w:rsidRDefault="00E04FFD" w:rsidP="00442AEA">
            <w:pPr>
              <w:pStyle w:val="ConsPlusNormal"/>
              <w:spacing w:line="247" w:lineRule="auto"/>
              <w:ind w:firstLine="60"/>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996" w:type="dxa"/>
            <w:gridSpan w:val="2"/>
          </w:tcPr>
          <w:p w:rsidR="00E04FFD" w:rsidRPr="00487658" w:rsidRDefault="00E04FFD" w:rsidP="00F9587B">
            <w:pPr>
              <w:pStyle w:val="ConsPlusNormal"/>
              <w:spacing w:line="247" w:lineRule="auto"/>
              <w:ind w:left="-57" w:right="-57" w:firstLine="278"/>
              <w:jc w:val="center"/>
              <w:rPr>
                <w:rFonts w:ascii="Times New Roman" w:hAnsi="Times New Roman"/>
                <w:color w:val="000000"/>
                <w:sz w:val="16"/>
                <w:szCs w:val="16"/>
              </w:rPr>
            </w:pPr>
            <w:r>
              <w:rPr>
                <w:rFonts w:ascii="Times New Roman" w:hAnsi="Times New Roman"/>
                <w:color w:val="000000"/>
                <w:sz w:val="16"/>
                <w:szCs w:val="16"/>
              </w:rPr>
              <w:t>3 248,7</w:t>
            </w:r>
          </w:p>
        </w:tc>
        <w:tc>
          <w:tcPr>
            <w:tcW w:w="847" w:type="dxa"/>
          </w:tcPr>
          <w:p w:rsidR="00E04FFD" w:rsidRPr="00E04FFD" w:rsidRDefault="00E04FFD" w:rsidP="00E04FFD">
            <w:pPr>
              <w:pStyle w:val="ConsPlusNormal"/>
              <w:ind w:firstLine="0"/>
              <w:jc w:val="center"/>
              <w:rPr>
                <w:rFonts w:ascii="Times New Roman" w:hAnsi="Times New Roman"/>
                <w:color w:val="000000"/>
                <w:sz w:val="16"/>
                <w:szCs w:val="16"/>
              </w:rPr>
            </w:pPr>
            <w:r w:rsidRPr="00E04FFD">
              <w:rPr>
                <w:rFonts w:ascii="Times New Roman" w:hAnsi="Times New Roman"/>
                <w:color w:val="000000"/>
                <w:sz w:val="16"/>
                <w:szCs w:val="16"/>
              </w:rPr>
              <w:t>4343,96</w:t>
            </w:r>
          </w:p>
        </w:tc>
        <w:tc>
          <w:tcPr>
            <w:tcW w:w="888" w:type="dxa"/>
            <w:gridSpan w:val="2"/>
            <w:tcBorders>
              <w:right w:val="nil"/>
            </w:tcBorders>
          </w:tcPr>
          <w:p w:rsidR="00E04FFD" w:rsidRPr="00487658" w:rsidRDefault="00E04FFD" w:rsidP="00F9587B">
            <w:pPr>
              <w:pStyle w:val="ConsPlusNormal"/>
              <w:spacing w:line="247" w:lineRule="auto"/>
              <w:ind w:left="-57" w:right="-57" w:firstLine="130"/>
              <w:jc w:val="center"/>
              <w:rPr>
                <w:rFonts w:ascii="Times New Roman" w:hAnsi="Times New Roman"/>
                <w:color w:val="000000"/>
                <w:sz w:val="16"/>
                <w:szCs w:val="16"/>
              </w:rPr>
            </w:pPr>
            <w:r>
              <w:rPr>
                <w:rFonts w:ascii="Times New Roman" w:hAnsi="Times New Roman"/>
                <w:color w:val="000000"/>
                <w:sz w:val="16"/>
                <w:szCs w:val="16"/>
              </w:rPr>
              <w:t>3 437,9</w:t>
            </w:r>
          </w:p>
        </w:tc>
        <w:tc>
          <w:tcPr>
            <w:tcW w:w="945" w:type="dxa"/>
            <w:tcBorders>
              <w:right w:val="nil"/>
            </w:tcBorders>
          </w:tcPr>
          <w:p w:rsidR="00E04FFD" w:rsidRPr="00487658" w:rsidRDefault="00E04FFD" w:rsidP="000D793C">
            <w:pPr>
              <w:pStyle w:val="ConsPlusNormal"/>
              <w:spacing w:line="247" w:lineRule="auto"/>
              <w:ind w:left="-57" w:right="-57" w:firstLine="130"/>
              <w:jc w:val="center"/>
              <w:rPr>
                <w:rFonts w:ascii="Times New Roman" w:hAnsi="Times New Roman"/>
                <w:color w:val="000000"/>
                <w:sz w:val="16"/>
                <w:szCs w:val="16"/>
              </w:rPr>
            </w:pPr>
            <w:r>
              <w:rPr>
                <w:rFonts w:ascii="Times New Roman" w:hAnsi="Times New Roman"/>
                <w:color w:val="000000"/>
                <w:sz w:val="16"/>
                <w:szCs w:val="16"/>
              </w:rPr>
              <w:t>3 454,4</w:t>
            </w:r>
          </w:p>
        </w:tc>
        <w:tc>
          <w:tcPr>
            <w:tcW w:w="827" w:type="dxa"/>
            <w:tcBorders>
              <w:right w:val="nil"/>
            </w:tcBorders>
          </w:tcPr>
          <w:p w:rsidR="00E04FFD" w:rsidRPr="00487658" w:rsidRDefault="00E04FFD" w:rsidP="000B1C67">
            <w:pPr>
              <w:pStyle w:val="ConsPlusNormal"/>
              <w:spacing w:line="247" w:lineRule="auto"/>
              <w:ind w:right="-57" w:firstLine="0"/>
              <w:jc w:val="center"/>
              <w:rPr>
                <w:rFonts w:ascii="Times New Roman" w:hAnsi="Times New Roman"/>
                <w:color w:val="000000"/>
                <w:sz w:val="16"/>
                <w:szCs w:val="16"/>
              </w:rPr>
            </w:pPr>
            <w:r>
              <w:rPr>
                <w:rFonts w:ascii="Times New Roman" w:hAnsi="Times New Roman"/>
                <w:color w:val="000000"/>
                <w:sz w:val="16"/>
                <w:szCs w:val="16"/>
              </w:rPr>
              <w:t>13 173,2</w:t>
            </w:r>
          </w:p>
        </w:tc>
        <w:tc>
          <w:tcPr>
            <w:tcW w:w="959" w:type="dxa"/>
            <w:gridSpan w:val="6"/>
            <w:tcBorders>
              <w:right w:val="single" w:sz="4" w:space="0" w:color="auto"/>
            </w:tcBorders>
          </w:tcPr>
          <w:p w:rsidR="00E04FFD" w:rsidRPr="00487658" w:rsidRDefault="00E04FFD" w:rsidP="002C45BF">
            <w:pPr>
              <w:pStyle w:val="ConsPlusNormal"/>
              <w:spacing w:line="247" w:lineRule="auto"/>
              <w:ind w:left="-57" w:right="-57" w:firstLine="156"/>
              <w:jc w:val="center"/>
              <w:rPr>
                <w:rFonts w:ascii="Times New Roman" w:hAnsi="Times New Roman"/>
                <w:color w:val="000000"/>
                <w:sz w:val="16"/>
                <w:szCs w:val="16"/>
              </w:rPr>
            </w:pPr>
            <w:r>
              <w:rPr>
                <w:rFonts w:ascii="Times New Roman" w:hAnsi="Times New Roman"/>
                <w:color w:val="000000"/>
                <w:sz w:val="16"/>
                <w:szCs w:val="16"/>
              </w:rPr>
              <w:t>16 466,5</w:t>
            </w:r>
          </w:p>
        </w:tc>
      </w:tr>
      <w:tr w:rsidR="00E04FFD" w:rsidRPr="00487658" w:rsidTr="00564726">
        <w:tblPrEx>
          <w:tblBorders>
            <w:bottom w:val="single" w:sz="4" w:space="0" w:color="auto"/>
          </w:tblBorders>
        </w:tblPrEx>
        <w:trPr>
          <w:gridAfter w:val="3"/>
          <w:wAfter w:w="2681" w:type="dxa"/>
        </w:trPr>
        <w:tc>
          <w:tcPr>
            <w:tcW w:w="1240" w:type="dxa"/>
            <w:vMerge/>
            <w:tcBorders>
              <w:left w:val="nil"/>
            </w:tcBorders>
          </w:tcPr>
          <w:p w:rsidR="00E04FFD" w:rsidRPr="00487658" w:rsidRDefault="00E04FFD" w:rsidP="00961065">
            <w:pPr>
              <w:spacing w:after="0" w:line="240" w:lineRule="auto"/>
              <w:rPr>
                <w:rFonts w:ascii="Times New Roman" w:eastAsia="Times New Roman" w:hAnsi="Times New Roman" w:cs="Times New Roman"/>
                <w:color w:val="000000"/>
                <w:sz w:val="16"/>
                <w:szCs w:val="16"/>
              </w:rPr>
            </w:pPr>
          </w:p>
        </w:tc>
        <w:tc>
          <w:tcPr>
            <w:tcW w:w="1369" w:type="dxa"/>
            <w:gridSpan w:val="2"/>
            <w:vMerge/>
          </w:tcPr>
          <w:p w:rsidR="00E04FFD" w:rsidRPr="00487658" w:rsidRDefault="00E04FFD" w:rsidP="00961065">
            <w:pPr>
              <w:spacing w:after="0" w:line="240" w:lineRule="auto"/>
              <w:rPr>
                <w:rFonts w:ascii="Times New Roman" w:eastAsia="Times New Roman" w:hAnsi="Times New Roman" w:cs="Times New Roman"/>
                <w:color w:val="000000"/>
                <w:sz w:val="16"/>
                <w:szCs w:val="16"/>
              </w:rPr>
            </w:pPr>
          </w:p>
        </w:tc>
        <w:tc>
          <w:tcPr>
            <w:tcW w:w="1259" w:type="dxa"/>
            <w:gridSpan w:val="4"/>
            <w:vMerge/>
          </w:tcPr>
          <w:p w:rsidR="00E04FFD" w:rsidRPr="00487658" w:rsidRDefault="00E04FFD" w:rsidP="00961065">
            <w:pPr>
              <w:spacing w:after="0" w:line="240" w:lineRule="auto"/>
              <w:rPr>
                <w:rFonts w:ascii="Times New Roman" w:eastAsia="Times New Roman" w:hAnsi="Times New Roman" w:cs="Times New Roman"/>
                <w:color w:val="000000"/>
                <w:sz w:val="16"/>
                <w:szCs w:val="16"/>
              </w:rPr>
            </w:pPr>
          </w:p>
        </w:tc>
        <w:tc>
          <w:tcPr>
            <w:tcW w:w="1359" w:type="dxa"/>
            <w:gridSpan w:val="4"/>
            <w:vMerge/>
          </w:tcPr>
          <w:p w:rsidR="00E04FFD" w:rsidRPr="00487658" w:rsidRDefault="00E04FFD" w:rsidP="00961065">
            <w:pPr>
              <w:spacing w:after="0" w:line="240" w:lineRule="auto"/>
              <w:rPr>
                <w:rFonts w:ascii="Times New Roman" w:eastAsia="Times New Roman" w:hAnsi="Times New Roman" w:cs="Times New Roman"/>
                <w:color w:val="000000"/>
                <w:sz w:val="16"/>
                <w:szCs w:val="16"/>
              </w:rPr>
            </w:pPr>
          </w:p>
        </w:tc>
        <w:tc>
          <w:tcPr>
            <w:tcW w:w="617" w:type="dxa"/>
            <w:gridSpan w:val="4"/>
          </w:tcPr>
          <w:p w:rsidR="00E04FFD" w:rsidRPr="00487658" w:rsidRDefault="00E04FFD" w:rsidP="00961065">
            <w:pPr>
              <w:pStyle w:val="ConsPlusNormal"/>
              <w:ind w:left="-57" w:right="-57"/>
              <w:rPr>
                <w:rFonts w:ascii="Times New Roman" w:hAnsi="Times New Roman"/>
                <w:color w:val="000000"/>
                <w:sz w:val="16"/>
                <w:szCs w:val="16"/>
              </w:rPr>
            </w:pPr>
          </w:p>
        </w:tc>
        <w:tc>
          <w:tcPr>
            <w:tcW w:w="567" w:type="dxa"/>
            <w:gridSpan w:val="2"/>
          </w:tcPr>
          <w:p w:rsidR="00E04FFD" w:rsidRPr="00487658" w:rsidRDefault="00E04FFD" w:rsidP="00961065">
            <w:pPr>
              <w:pStyle w:val="ConsPlusNormal"/>
              <w:ind w:left="-57" w:right="-57"/>
              <w:rPr>
                <w:rFonts w:ascii="Times New Roman" w:hAnsi="Times New Roman"/>
                <w:color w:val="000000"/>
                <w:sz w:val="16"/>
                <w:szCs w:val="16"/>
              </w:rPr>
            </w:pPr>
          </w:p>
        </w:tc>
        <w:tc>
          <w:tcPr>
            <w:tcW w:w="980" w:type="dxa"/>
            <w:gridSpan w:val="3"/>
          </w:tcPr>
          <w:p w:rsidR="00E04FFD" w:rsidRPr="00487658" w:rsidRDefault="00E04FFD" w:rsidP="00BF2B09">
            <w:pPr>
              <w:pStyle w:val="ConsPlusNormal"/>
              <w:ind w:left="-57" w:right="-57" w:firstLine="57"/>
              <w:rPr>
                <w:rFonts w:ascii="Times New Roman" w:hAnsi="Times New Roman"/>
                <w:color w:val="000000"/>
                <w:sz w:val="16"/>
                <w:szCs w:val="16"/>
              </w:rPr>
            </w:pPr>
          </w:p>
        </w:tc>
        <w:tc>
          <w:tcPr>
            <w:tcW w:w="832" w:type="dxa"/>
            <w:gridSpan w:val="3"/>
          </w:tcPr>
          <w:p w:rsidR="00E04FFD" w:rsidRPr="00487658" w:rsidRDefault="00E04FFD" w:rsidP="00961065">
            <w:pPr>
              <w:pStyle w:val="ConsPlusNormal"/>
              <w:ind w:left="-57" w:right="-57"/>
              <w:rPr>
                <w:rFonts w:ascii="Times New Roman" w:hAnsi="Times New Roman"/>
                <w:color w:val="000000"/>
                <w:sz w:val="16"/>
                <w:szCs w:val="16"/>
              </w:rPr>
            </w:pPr>
          </w:p>
        </w:tc>
        <w:tc>
          <w:tcPr>
            <w:tcW w:w="1946" w:type="dxa"/>
          </w:tcPr>
          <w:p w:rsidR="00E04FFD" w:rsidRPr="00487658" w:rsidRDefault="00E04FFD" w:rsidP="00442AEA">
            <w:pPr>
              <w:pStyle w:val="ConsPlusNormal"/>
              <w:ind w:firstLine="0"/>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996" w:type="dxa"/>
            <w:gridSpan w:val="2"/>
          </w:tcPr>
          <w:p w:rsidR="00E04FFD" w:rsidRPr="00487658" w:rsidRDefault="00E04FFD" w:rsidP="00F9587B">
            <w:pPr>
              <w:pStyle w:val="ConsPlusNormal"/>
              <w:ind w:left="-57" w:right="-57" w:firstLine="278"/>
              <w:jc w:val="center"/>
              <w:rPr>
                <w:rFonts w:ascii="Times New Roman" w:hAnsi="Times New Roman"/>
                <w:color w:val="000000"/>
                <w:sz w:val="16"/>
                <w:szCs w:val="16"/>
              </w:rPr>
            </w:pPr>
            <w:r>
              <w:rPr>
                <w:rFonts w:ascii="Times New Roman" w:hAnsi="Times New Roman"/>
                <w:color w:val="000000"/>
                <w:sz w:val="16"/>
                <w:szCs w:val="16"/>
              </w:rPr>
              <w:t>3 124,9</w:t>
            </w:r>
          </w:p>
        </w:tc>
        <w:tc>
          <w:tcPr>
            <w:tcW w:w="847" w:type="dxa"/>
          </w:tcPr>
          <w:p w:rsidR="00E04FFD" w:rsidRPr="00E04FFD" w:rsidRDefault="00E04FFD" w:rsidP="00E04FFD">
            <w:pPr>
              <w:pStyle w:val="ConsPlusNormal"/>
              <w:ind w:firstLine="0"/>
              <w:jc w:val="center"/>
              <w:rPr>
                <w:rFonts w:ascii="Times New Roman" w:hAnsi="Times New Roman"/>
                <w:color w:val="000000"/>
                <w:sz w:val="16"/>
                <w:szCs w:val="16"/>
              </w:rPr>
            </w:pPr>
            <w:r w:rsidRPr="00E04FFD">
              <w:rPr>
                <w:rFonts w:ascii="Times New Roman" w:hAnsi="Times New Roman"/>
                <w:color w:val="000000"/>
                <w:sz w:val="16"/>
                <w:szCs w:val="16"/>
              </w:rPr>
              <w:t>3516,96</w:t>
            </w:r>
          </w:p>
          <w:p w:rsidR="00E04FFD" w:rsidRPr="00E04FFD" w:rsidRDefault="00E04FFD" w:rsidP="00E04FFD">
            <w:pPr>
              <w:pStyle w:val="ConsPlusNormal"/>
              <w:ind w:firstLine="0"/>
              <w:jc w:val="center"/>
              <w:rPr>
                <w:rFonts w:ascii="Times New Roman" w:hAnsi="Times New Roman"/>
                <w:color w:val="000000"/>
                <w:sz w:val="16"/>
                <w:szCs w:val="16"/>
              </w:rPr>
            </w:pPr>
            <w:r w:rsidRPr="00E04FFD">
              <w:rPr>
                <w:rFonts w:ascii="Times New Roman" w:hAnsi="Times New Roman"/>
                <w:color w:val="000000"/>
                <w:sz w:val="16"/>
                <w:szCs w:val="16"/>
              </w:rPr>
              <w:t xml:space="preserve"> </w:t>
            </w:r>
          </w:p>
        </w:tc>
        <w:tc>
          <w:tcPr>
            <w:tcW w:w="888" w:type="dxa"/>
            <w:gridSpan w:val="2"/>
            <w:tcBorders>
              <w:right w:val="nil"/>
            </w:tcBorders>
          </w:tcPr>
          <w:p w:rsidR="00E04FFD" w:rsidRPr="00487658" w:rsidRDefault="00E04FFD" w:rsidP="00F9587B">
            <w:pPr>
              <w:pStyle w:val="ConsPlusNormal"/>
              <w:ind w:left="-57" w:right="-57" w:firstLine="137"/>
              <w:jc w:val="center"/>
              <w:rPr>
                <w:rFonts w:ascii="Times New Roman" w:hAnsi="Times New Roman"/>
                <w:color w:val="000000"/>
                <w:sz w:val="16"/>
                <w:szCs w:val="16"/>
              </w:rPr>
            </w:pPr>
            <w:r>
              <w:rPr>
                <w:rFonts w:ascii="Times New Roman" w:hAnsi="Times New Roman"/>
                <w:color w:val="000000"/>
                <w:sz w:val="16"/>
                <w:szCs w:val="16"/>
              </w:rPr>
              <w:t>3 337,9</w:t>
            </w:r>
          </w:p>
        </w:tc>
        <w:tc>
          <w:tcPr>
            <w:tcW w:w="945" w:type="dxa"/>
            <w:tcBorders>
              <w:right w:val="nil"/>
            </w:tcBorders>
          </w:tcPr>
          <w:p w:rsidR="00E04FFD" w:rsidRPr="00487658" w:rsidRDefault="00E04FFD" w:rsidP="00F9587B">
            <w:pPr>
              <w:pStyle w:val="ConsPlusNormal"/>
              <w:ind w:left="-57" w:right="-57" w:firstLine="137"/>
              <w:jc w:val="center"/>
              <w:rPr>
                <w:rFonts w:ascii="Times New Roman" w:hAnsi="Times New Roman"/>
                <w:color w:val="000000"/>
                <w:sz w:val="16"/>
                <w:szCs w:val="16"/>
              </w:rPr>
            </w:pPr>
            <w:r>
              <w:rPr>
                <w:rFonts w:ascii="Times New Roman" w:hAnsi="Times New Roman"/>
                <w:color w:val="000000"/>
                <w:sz w:val="16"/>
                <w:szCs w:val="16"/>
              </w:rPr>
              <w:t>3 354,4</w:t>
            </w:r>
          </w:p>
        </w:tc>
        <w:tc>
          <w:tcPr>
            <w:tcW w:w="827" w:type="dxa"/>
            <w:tcBorders>
              <w:right w:val="nil"/>
            </w:tcBorders>
          </w:tcPr>
          <w:p w:rsidR="00E04FFD" w:rsidRPr="00487658" w:rsidRDefault="00E04FFD" w:rsidP="000B1C67">
            <w:pPr>
              <w:pStyle w:val="ConsPlusNormal"/>
              <w:ind w:right="-57" w:firstLine="0"/>
              <w:jc w:val="center"/>
              <w:rPr>
                <w:rFonts w:ascii="Times New Roman" w:hAnsi="Times New Roman"/>
                <w:color w:val="000000"/>
                <w:sz w:val="16"/>
                <w:szCs w:val="16"/>
              </w:rPr>
            </w:pPr>
            <w:r>
              <w:rPr>
                <w:rFonts w:ascii="Times New Roman" w:hAnsi="Times New Roman"/>
                <w:color w:val="000000"/>
                <w:sz w:val="16"/>
                <w:szCs w:val="16"/>
              </w:rPr>
              <w:t>12 973,2</w:t>
            </w:r>
          </w:p>
        </w:tc>
        <w:tc>
          <w:tcPr>
            <w:tcW w:w="959" w:type="dxa"/>
            <w:gridSpan w:val="6"/>
            <w:tcBorders>
              <w:right w:val="single" w:sz="4" w:space="0" w:color="auto"/>
            </w:tcBorders>
          </w:tcPr>
          <w:p w:rsidR="00E04FFD" w:rsidRPr="00487658" w:rsidRDefault="00E04FFD" w:rsidP="002C45BF">
            <w:pPr>
              <w:pStyle w:val="ConsPlusNormal"/>
              <w:ind w:left="-57" w:right="-57" w:firstLine="156"/>
              <w:jc w:val="center"/>
              <w:rPr>
                <w:rFonts w:ascii="Times New Roman" w:hAnsi="Times New Roman"/>
                <w:color w:val="000000"/>
                <w:sz w:val="16"/>
                <w:szCs w:val="16"/>
              </w:rPr>
            </w:pPr>
            <w:r>
              <w:rPr>
                <w:rFonts w:ascii="Times New Roman" w:hAnsi="Times New Roman"/>
                <w:color w:val="000000"/>
                <w:sz w:val="16"/>
                <w:szCs w:val="16"/>
              </w:rPr>
              <w:t>16 216,5</w:t>
            </w:r>
          </w:p>
        </w:tc>
      </w:tr>
      <w:tr w:rsidR="00E04FFD" w:rsidRPr="00487658" w:rsidTr="00564726">
        <w:tblPrEx>
          <w:tblBorders>
            <w:bottom w:val="single" w:sz="4" w:space="0" w:color="auto"/>
          </w:tblBorders>
        </w:tblPrEx>
        <w:trPr>
          <w:gridAfter w:val="3"/>
          <w:wAfter w:w="2681" w:type="dxa"/>
        </w:trPr>
        <w:tc>
          <w:tcPr>
            <w:tcW w:w="1240" w:type="dxa"/>
            <w:vMerge/>
            <w:tcBorders>
              <w:left w:val="nil"/>
            </w:tcBorders>
          </w:tcPr>
          <w:p w:rsidR="00E04FFD" w:rsidRPr="00487658" w:rsidRDefault="00E04FFD" w:rsidP="00961065">
            <w:pPr>
              <w:spacing w:after="0" w:line="240" w:lineRule="auto"/>
              <w:rPr>
                <w:rFonts w:ascii="Times New Roman" w:eastAsia="Times New Roman" w:hAnsi="Times New Roman" w:cs="Times New Roman"/>
                <w:color w:val="000000"/>
                <w:sz w:val="16"/>
                <w:szCs w:val="16"/>
              </w:rPr>
            </w:pPr>
          </w:p>
        </w:tc>
        <w:tc>
          <w:tcPr>
            <w:tcW w:w="1369" w:type="dxa"/>
            <w:gridSpan w:val="2"/>
            <w:vMerge/>
          </w:tcPr>
          <w:p w:rsidR="00E04FFD" w:rsidRPr="00487658" w:rsidRDefault="00E04FFD" w:rsidP="00961065">
            <w:pPr>
              <w:spacing w:after="0" w:line="240" w:lineRule="auto"/>
              <w:rPr>
                <w:rFonts w:ascii="Times New Roman" w:eastAsia="Times New Roman" w:hAnsi="Times New Roman" w:cs="Times New Roman"/>
                <w:color w:val="000000"/>
                <w:sz w:val="16"/>
                <w:szCs w:val="16"/>
              </w:rPr>
            </w:pPr>
          </w:p>
        </w:tc>
        <w:tc>
          <w:tcPr>
            <w:tcW w:w="1259" w:type="dxa"/>
            <w:gridSpan w:val="4"/>
            <w:vMerge/>
          </w:tcPr>
          <w:p w:rsidR="00E04FFD" w:rsidRPr="00487658" w:rsidRDefault="00E04FFD" w:rsidP="00961065">
            <w:pPr>
              <w:spacing w:after="0" w:line="240" w:lineRule="auto"/>
              <w:rPr>
                <w:rFonts w:ascii="Times New Roman" w:eastAsia="Times New Roman" w:hAnsi="Times New Roman" w:cs="Times New Roman"/>
                <w:color w:val="000000"/>
                <w:sz w:val="16"/>
                <w:szCs w:val="16"/>
              </w:rPr>
            </w:pPr>
          </w:p>
        </w:tc>
        <w:tc>
          <w:tcPr>
            <w:tcW w:w="1359" w:type="dxa"/>
            <w:gridSpan w:val="4"/>
            <w:vMerge/>
          </w:tcPr>
          <w:p w:rsidR="00E04FFD" w:rsidRPr="00487658" w:rsidRDefault="00E04FFD" w:rsidP="00961065">
            <w:pPr>
              <w:spacing w:after="0" w:line="240" w:lineRule="auto"/>
              <w:rPr>
                <w:rFonts w:ascii="Times New Roman" w:eastAsia="Times New Roman" w:hAnsi="Times New Roman" w:cs="Times New Roman"/>
                <w:color w:val="000000"/>
                <w:sz w:val="16"/>
                <w:szCs w:val="16"/>
              </w:rPr>
            </w:pPr>
          </w:p>
        </w:tc>
        <w:tc>
          <w:tcPr>
            <w:tcW w:w="617" w:type="dxa"/>
            <w:gridSpan w:val="4"/>
          </w:tcPr>
          <w:p w:rsidR="00E04FFD" w:rsidRPr="00487658" w:rsidRDefault="00E04FFD" w:rsidP="00961065">
            <w:pPr>
              <w:pStyle w:val="ConsPlusNormal"/>
              <w:ind w:left="-57" w:right="-57"/>
              <w:rPr>
                <w:rFonts w:ascii="Times New Roman" w:hAnsi="Times New Roman"/>
                <w:color w:val="000000"/>
                <w:sz w:val="16"/>
                <w:szCs w:val="16"/>
              </w:rPr>
            </w:pPr>
          </w:p>
        </w:tc>
        <w:tc>
          <w:tcPr>
            <w:tcW w:w="567" w:type="dxa"/>
            <w:gridSpan w:val="2"/>
          </w:tcPr>
          <w:p w:rsidR="00E04FFD" w:rsidRPr="00487658" w:rsidRDefault="00E04FFD" w:rsidP="00961065">
            <w:pPr>
              <w:pStyle w:val="ConsPlusNormal"/>
              <w:ind w:left="-57" w:right="-57"/>
              <w:rPr>
                <w:rFonts w:ascii="Times New Roman" w:hAnsi="Times New Roman"/>
                <w:color w:val="000000"/>
                <w:sz w:val="16"/>
                <w:szCs w:val="16"/>
              </w:rPr>
            </w:pPr>
          </w:p>
        </w:tc>
        <w:tc>
          <w:tcPr>
            <w:tcW w:w="980" w:type="dxa"/>
            <w:gridSpan w:val="3"/>
          </w:tcPr>
          <w:p w:rsidR="00E04FFD" w:rsidRPr="00487658" w:rsidRDefault="00E04FFD" w:rsidP="00BF2B09">
            <w:pPr>
              <w:pStyle w:val="ConsPlusNormal"/>
              <w:ind w:left="-57" w:right="-57" w:firstLine="57"/>
              <w:rPr>
                <w:rFonts w:ascii="Times New Roman" w:hAnsi="Times New Roman"/>
                <w:color w:val="000000"/>
                <w:sz w:val="16"/>
                <w:szCs w:val="16"/>
              </w:rPr>
            </w:pPr>
          </w:p>
        </w:tc>
        <w:tc>
          <w:tcPr>
            <w:tcW w:w="832" w:type="dxa"/>
            <w:gridSpan w:val="3"/>
          </w:tcPr>
          <w:p w:rsidR="00E04FFD" w:rsidRPr="00487658" w:rsidRDefault="00E04FFD" w:rsidP="00961065">
            <w:pPr>
              <w:pStyle w:val="ConsPlusNormal"/>
              <w:ind w:left="-57" w:right="-57"/>
              <w:rPr>
                <w:rFonts w:ascii="Times New Roman" w:hAnsi="Times New Roman"/>
                <w:color w:val="000000"/>
                <w:sz w:val="16"/>
                <w:szCs w:val="16"/>
              </w:rPr>
            </w:pPr>
          </w:p>
        </w:tc>
        <w:tc>
          <w:tcPr>
            <w:tcW w:w="1946" w:type="dxa"/>
          </w:tcPr>
          <w:p w:rsidR="00E04FFD" w:rsidRPr="00487658" w:rsidRDefault="00E04FFD" w:rsidP="00442AEA">
            <w:pPr>
              <w:pStyle w:val="ConsPlusNormal"/>
              <w:ind w:firstLine="0"/>
              <w:jc w:val="both"/>
              <w:rPr>
                <w:rFonts w:ascii="Times New Roman" w:hAnsi="Times New Roman"/>
                <w:color w:val="000000"/>
                <w:sz w:val="16"/>
                <w:szCs w:val="16"/>
              </w:rPr>
            </w:pPr>
            <w:r w:rsidRPr="00487658">
              <w:rPr>
                <w:rFonts w:ascii="Times New Roman" w:hAnsi="Times New Roman"/>
                <w:color w:val="000000"/>
                <w:sz w:val="16"/>
                <w:szCs w:val="16"/>
              </w:rPr>
              <w:t xml:space="preserve">бюджет </w:t>
            </w:r>
            <w:r>
              <w:rPr>
                <w:rFonts w:ascii="Times New Roman" w:hAnsi="Times New Roman"/>
                <w:color w:val="000000"/>
                <w:sz w:val="16"/>
                <w:szCs w:val="16"/>
              </w:rPr>
              <w:t xml:space="preserve">Порецкого муниципального округа </w:t>
            </w:r>
            <w:r w:rsidRPr="00487658">
              <w:rPr>
                <w:rFonts w:ascii="Times New Roman" w:hAnsi="Times New Roman"/>
                <w:color w:val="000000"/>
                <w:sz w:val="16"/>
                <w:szCs w:val="16"/>
              </w:rPr>
              <w:t>Чувашской Республики</w:t>
            </w:r>
          </w:p>
        </w:tc>
        <w:tc>
          <w:tcPr>
            <w:tcW w:w="996" w:type="dxa"/>
            <w:gridSpan w:val="2"/>
          </w:tcPr>
          <w:p w:rsidR="00E04FFD" w:rsidRDefault="00E04FFD" w:rsidP="00F9587B">
            <w:pPr>
              <w:jc w:val="center"/>
              <w:rPr>
                <w:rFonts w:ascii="Calibri" w:eastAsia="Times New Roman" w:hAnsi="Calibri" w:cs="Times New Roman"/>
              </w:rPr>
            </w:pPr>
            <w:r>
              <w:rPr>
                <w:rFonts w:ascii="Times New Roman" w:hAnsi="Times New Roman"/>
                <w:color w:val="000000"/>
                <w:sz w:val="16"/>
                <w:szCs w:val="16"/>
              </w:rPr>
              <w:t>123,8</w:t>
            </w:r>
          </w:p>
        </w:tc>
        <w:tc>
          <w:tcPr>
            <w:tcW w:w="847" w:type="dxa"/>
          </w:tcPr>
          <w:p w:rsidR="00E04FFD" w:rsidRPr="00E04FFD" w:rsidRDefault="00E04FFD" w:rsidP="00E04FFD">
            <w:pPr>
              <w:pStyle w:val="ConsPlusNormal"/>
              <w:ind w:firstLine="0"/>
              <w:jc w:val="center"/>
              <w:rPr>
                <w:rFonts w:ascii="Times New Roman" w:hAnsi="Times New Roman"/>
                <w:color w:val="000000"/>
                <w:sz w:val="16"/>
                <w:szCs w:val="16"/>
              </w:rPr>
            </w:pPr>
            <w:r w:rsidRPr="00E04FFD">
              <w:rPr>
                <w:rFonts w:ascii="Times New Roman" w:hAnsi="Times New Roman"/>
                <w:color w:val="000000"/>
                <w:sz w:val="16"/>
                <w:szCs w:val="16"/>
              </w:rPr>
              <w:t>1480,13</w:t>
            </w:r>
          </w:p>
        </w:tc>
        <w:tc>
          <w:tcPr>
            <w:tcW w:w="888" w:type="dxa"/>
            <w:gridSpan w:val="2"/>
            <w:tcBorders>
              <w:right w:val="nil"/>
            </w:tcBorders>
          </w:tcPr>
          <w:p w:rsidR="00E04FFD" w:rsidRDefault="00E04FFD" w:rsidP="00F9587B">
            <w:pPr>
              <w:jc w:val="center"/>
              <w:rPr>
                <w:rFonts w:ascii="Calibri" w:eastAsia="Times New Roman" w:hAnsi="Calibri" w:cs="Times New Roman"/>
              </w:rPr>
            </w:pPr>
            <w:r>
              <w:rPr>
                <w:rFonts w:ascii="Times New Roman" w:eastAsia="Times New Roman" w:hAnsi="Times New Roman" w:cs="Times New Roman"/>
                <w:color w:val="000000"/>
                <w:sz w:val="16"/>
                <w:szCs w:val="16"/>
              </w:rPr>
              <w:t>100,0</w:t>
            </w:r>
          </w:p>
        </w:tc>
        <w:tc>
          <w:tcPr>
            <w:tcW w:w="945" w:type="dxa"/>
            <w:tcBorders>
              <w:right w:val="nil"/>
            </w:tcBorders>
          </w:tcPr>
          <w:p w:rsidR="00E04FFD" w:rsidRDefault="00E04FFD" w:rsidP="000D793C">
            <w:pPr>
              <w:jc w:val="center"/>
              <w:rPr>
                <w:rFonts w:ascii="Calibri" w:eastAsia="Times New Roman" w:hAnsi="Calibri" w:cs="Times New Roman"/>
              </w:rPr>
            </w:pPr>
            <w:r>
              <w:rPr>
                <w:rFonts w:ascii="Times New Roman" w:eastAsia="Times New Roman" w:hAnsi="Times New Roman" w:cs="Times New Roman"/>
                <w:color w:val="000000"/>
                <w:sz w:val="16"/>
                <w:szCs w:val="16"/>
              </w:rPr>
              <w:t>100,0</w:t>
            </w:r>
          </w:p>
        </w:tc>
        <w:tc>
          <w:tcPr>
            <w:tcW w:w="827" w:type="dxa"/>
            <w:tcBorders>
              <w:right w:val="nil"/>
            </w:tcBorders>
          </w:tcPr>
          <w:p w:rsidR="00E04FFD" w:rsidRPr="00487658" w:rsidRDefault="00E04FFD" w:rsidP="000B1C67">
            <w:pPr>
              <w:pStyle w:val="ConsPlusNormal"/>
              <w:ind w:right="-57" w:firstLine="0"/>
              <w:jc w:val="center"/>
              <w:rPr>
                <w:rFonts w:ascii="Times New Roman" w:hAnsi="Times New Roman"/>
                <w:color w:val="000000"/>
                <w:sz w:val="16"/>
                <w:szCs w:val="16"/>
              </w:rPr>
            </w:pPr>
            <w:r>
              <w:rPr>
                <w:rFonts w:ascii="Times New Roman" w:hAnsi="Times New Roman"/>
                <w:color w:val="000000"/>
                <w:sz w:val="16"/>
                <w:szCs w:val="16"/>
              </w:rPr>
              <w:t>200,0</w:t>
            </w:r>
          </w:p>
        </w:tc>
        <w:tc>
          <w:tcPr>
            <w:tcW w:w="959" w:type="dxa"/>
            <w:gridSpan w:val="6"/>
            <w:tcBorders>
              <w:right w:val="single" w:sz="4" w:space="0" w:color="auto"/>
            </w:tcBorders>
          </w:tcPr>
          <w:p w:rsidR="00E04FFD" w:rsidRPr="00487658" w:rsidRDefault="00E04FFD" w:rsidP="002C45BF">
            <w:pPr>
              <w:pStyle w:val="ConsPlusNormal"/>
              <w:ind w:left="-57" w:right="-57" w:firstLine="156"/>
              <w:jc w:val="center"/>
              <w:rPr>
                <w:rFonts w:ascii="Times New Roman" w:hAnsi="Times New Roman"/>
                <w:color w:val="000000"/>
                <w:sz w:val="16"/>
                <w:szCs w:val="16"/>
              </w:rPr>
            </w:pPr>
            <w:r>
              <w:rPr>
                <w:rFonts w:ascii="Times New Roman" w:hAnsi="Times New Roman"/>
                <w:color w:val="000000"/>
                <w:sz w:val="16"/>
                <w:szCs w:val="16"/>
              </w:rPr>
              <w:t>250,0</w:t>
            </w:r>
          </w:p>
        </w:tc>
      </w:tr>
      <w:tr w:rsidR="00F9587B" w:rsidRPr="00487658" w:rsidTr="00564726">
        <w:tblPrEx>
          <w:tblBorders>
            <w:bottom w:val="single" w:sz="4" w:space="0" w:color="auto"/>
          </w:tblBorders>
        </w:tblPrEx>
        <w:trPr>
          <w:gridAfter w:val="3"/>
          <w:wAfter w:w="2681" w:type="dxa"/>
        </w:trPr>
        <w:tc>
          <w:tcPr>
            <w:tcW w:w="1240" w:type="dxa"/>
            <w:vMerge/>
            <w:tcBorders>
              <w:left w:val="nil"/>
            </w:tcBorders>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1369" w:type="dxa"/>
            <w:gridSpan w:val="2"/>
            <w:vMerge/>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1259" w:type="dxa"/>
            <w:gridSpan w:val="4"/>
            <w:vMerge/>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1359" w:type="dxa"/>
            <w:gridSpan w:val="4"/>
            <w:vMerge/>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617" w:type="dxa"/>
            <w:gridSpan w:val="4"/>
          </w:tcPr>
          <w:p w:rsidR="00F9587B" w:rsidRPr="00487658" w:rsidRDefault="00F9587B" w:rsidP="00961065">
            <w:pPr>
              <w:pStyle w:val="ConsPlusNormal"/>
              <w:ind w:left="-57" w:right="-57"/>
              <w:rPr>
                <w:rFonts w:ascii="Times New Roman" w:hAnsi="Times New Roman"/>
                <w:color w:val="000000"/>
                <w:sz w:val="16"/>
                <w:szCs w:val="16"/>
              </w:rPr>
            </w:pPr>
          </w:p>
        </w:tc>
        <w:tc>
          <w:tcPr>
            <w:tcW w:w="567" w:type="dxa"/>
            <w:gridSpan w:val="2"/>
          </w:tcPr>
          <w:p w:rsidR="00F9587B" w:rsidRPr="00487658" w:rsidRDefault="00F9587B" w:rsidP="00961065">
            <w:pPr>
              <w:pStyle w:val="ConsPlusNormal"/>
              <w:ind w:left="-57" w:right="-57"/>
              <w:rPr>
                <w:rFonts w:ascii="Times New Roman" w:hAnsi="Times New Roman"/>
                <w:color w:val="000000"/>
                <w:sz w:val="16"/>
                <w:szCs w:val="16"/>
              </w:rPr>
            </w:pPr>
          </w:p>
        </w:tc>
        <w:tc>
          <w:tcPr>
            <w:tcW w:w="980" w:type="dxa"/>
            <w:gridSpan w:val="3"/>
          </w:tcPr>
          <w:p w:rsidR="00F9587B" w:rsidRPr="00487658" w:rsidRDefault="00F9587B" w:rsidP="00BF2B09">
            <w:pPr>
              <w:pStyle w:val="ConsPlusNormal"/>
              <w:ind w:left="-57" w:right="-57" w:firstLine="57"/>
              <w:rPr>
                <w:rFonts w:ascii="Times New Roman" w:hAnsi="Times New Roman"/>
                <w:color w:val="000000"/>
                <w:sz w:val="16"/>
                <w:szCs w:val="16"/>
              </w:rPr>
            </w:pPr>
          </w:p>
        </w:tc>
        <w:tc>
          <w:tcPr>
            <w:tcW w:w="832" w:type="dxa"/>
            <w:gridSpan w:val="3"/>
          </w:tcPr>
          <w:p w:rsidR="00F9587B" w:rsidRPr="00487658" w:rsidRDefault="00F9587B" w:rsidP="00961065">
            <w:pPr>
              <w:pStyle w:val="ConsPlusNormal"/>
              <w:ind w:left="-57" w:right="-57"/>
              <w:rPr>
                <w:rFonts w:ascii="Times New Roman" w:hAnsi="Times New Roman"/>
                <w:color w:val="000000"/>
                <w:sz w:val="16"/>
                <w:szCs w:val="16"/>
              </w:rPr>
            </w:pPr>
          </w:p>
        </w:tc>
        <w:tc>
          <w:tcPr>
            <w:tcW w:w="1946" w:type="dxa"/>
          </w:tcPr>
          <w:p w:rsidR="00F9587B" w:rsidRPr="00487658" w:rsidRDefault="00F9587B" w:rsidP="00442AEA">
            <w:pPr>
              <w:pStyle w:val="ConsPlusNormal"/>
              <w:ind w:firstLine="60"/>
              <w:jc w:val="both"/>
              <w:rPr>
                <w:rFonts w:ascii="Times New Roman" w:hAnsi="Times New Roman"/>
                <w:color w:val="000000"/>
                <w:sz w:val="16"/>
                <w:szCs w:val="16"/>
              </w:rPr>
            </w:pPr>
            <w:r w:rsidRPr="00487658">
              <w:rPr>
                <w:rFonts w:ascii="Times New Roman" w:hAnsi="Times New Roman"/>
                <w:color w:val="000000"/>
                <w:sz w:val="16"/>
                <w:szCs w:val="16"/>
              </w:rPr>
              <w:t>внебюджетные источники</w:t>
            </w:r>
          </w:p>
        </w:tc>
        <w:tc>
          <w:tcPr>
            <w:tcW w:w="996" w:type="dxa"/>
            <w:gridSpan w:val="2"/>
          </w:tcPr>
          <w:p w:rsidR="00F9587B" w:rsidRDefault="00F9587B" w:rsidP="00F9587B">
            <w:pPr>
              <w:jc w:val="center"/>
              <w:rPr>
                <w:rFonts w:ascii="Calibri" w:eastAsia="Times New Roman" w:hAnsi="Calibri" w:cs="Times New Roman"/>
              </w:rPr>
            </w:pPr>
            <w:r w:rsidRPr="0030525E">
              <w:rPr>
                <w:rFonts w:ascii="Times New Roman" w:eastAsia="Times New Roman" w:hAnsi="Times New Roman" w:cs="Times New Roman"/>
                <w:color w:val="000000"/>
                <w:sz w:val="16"/>
                <w:szCs w:val="16"/>
              </w:rPr>
              <w:t>0,0</w:t>
            </w:r>
          </w:p>
        </w:tc>
        <w:tc>
          <w:tcPr>
            <w:tcW w:w="847" w:type="dxa"/>
          </w:tcPr>
          <w:p w:rsidR="00F9587B" w:rsidRDefault="00F9587B" w:rsidP="00F9587B">
            <w:pPr>
              <w:jc w:val="center"/>
              <w:rPr>
                <w:rFonts w:ascii="Calibri" w:eastAsia="Times New Roman" w:hAnsi="Calibri" w:cs="Times New Roman"/>
              </w:rPr>
            </w:pPr>
            <w:r w:rsidRPr="0030525E">
              <w:rPr>
                <w:rFonts w:ascii="Times New Roman" w:eastAsia="Times New Roman" w:hAnsi="Times New Roman" w:cs="Times New Roman"/>
                <w:color w:val="000000"/>
                <w:sz w:val="16"/>
                <w:szCs w:val="16"/>
              </w:rPr>
              <w:t>0,0</w:t>
            </w:r>
          </w:p>
        </w:tc>
        <w:tc>
          <w:tcPr>
            <w:tcW w:w="888" w:type="dxa"/>
            <w:gridSpan w:val="2"/>
            <w:tcBorders>
              <w:right w:val="nil"/>
            </w:tcBorders>
          </w:tcPr>
          <w:p w:rsidR="00F9587B" w:rsidRDefault="00F9587B" w:rsidP="00F9587B">
            <w:pPr>
              <w:jc w:val="center"/>
              <w:rPr>
                <w:rFonts w:ascii="Calibri" w:eastAsia="Times New Roman" w:hAnsi="Calibri" w:cs="Times New Roman"/>
              </w:rPr>
            </w:pPr>
            <w:r w:rsidRPr="0030525E">
              <w:rPr>
                <w:rFonts w:ascii="Times New Roman" w:eastAsia="Times New Roman" w:hAnsi="Times New Roman" w:cs="Times New Roman"/>
                <w:color w:val="000000"/>
                <w:sz w:val="16"/>
                <w:szCs w:val="16"/>
              </w:rPr>
              <w:t>0,0</w:t>
            </w:r>
          </w:p>
        </w:tc>
        <w:tc>
          <w:tcPr>
            <w:tcW w:w="945" w:type="dxa"/>
            <w:tcBorders>
              <w:right w:val="nil"/>
            </w:tcBorders>
          </w:tcPr>
          <w:p w:rsidR="00F9587B" w:rsidRDefault="00F9587B" w:rsidP="000D793C">
            <w:pPr>
              <w:jc w:val="center"/>
              <w:rPr>
                <w:rFonts w:ascii="Calibri" w:eastAsia="Times New Roman" w:hAnsi="Calibri" w:cs="Times New Roman"/>
              </w:rPr>
            </w:pPr>
            <w:r w:rsidRPr="0030525E">
              <w:rPr>
                <w:rFonts w:ascii="Times New Roman" w:eastAsia="Times New Roman" w:hAnsi="Times New Roman" w:cs="Times New Roman"/>
                <w:color w:val="000000"/>
                <w:sz w:val="16"/>
                <w:szCs w:val="16"/>
              </w:rPr>
              <w:t>0,0</w:t>
            </w:r>
          </w:p>
        </w:tc>
        <w:tc>
          <w:tcPr>
            <w:tcW w:w="827" w:type="dxa"/>
            <w:tcBorders>
              <w:right w:val="nil"/>
            </w:tcBorders>
          </w:tcPr>
          <w:p w:rsidR="00F9587B" w:rsidRDefault="002C45BF" w:rsidP="00961065">
            <w:pPr>
              <w:jc w:val="center"/>
            </w:pPr>
            <w:r w:rsidRPr="0030525E">
              <w:rPr>
                <w:rFonts w:ascii="Times New Roman" w:eastAsia="Times New Roman" w:hAnsi="Times New Roman" w:cs="Times New Roman"/>
                <w:color w:val="000000"/>
                <w:sz w:val="16"/>
                <w:szCs w:val="16"/>
              </w:rPr>
              <w:t>0,0</w:t>
            </w:r>
          </w:p>
        </w:tc>
        <w:tc>
          <w:tcPr>
            <w:tcW w:w="959" w:type="dxa"/>
            <w:gridSpan w:val="6"/>
            <w:tcBorders>
              <w:right w:val="single" w:sz="4" w:space="0" w:color="auto"/>
            </w:tcBorders>
          </w:tcPr>
          <w:p w:rsidR="00F9587B" w:rsidRDefault="00F9587B" w:rsidP="00961065">
            <w:pPr>
              <w:jc w:val="center"/>
              <w:rPr>
                <w:rFonts w:ascii="Calibri" w:eastAsia="Times New Roman" w:hAnsi="Calibri" w:cs="Times New Roman"/>
              </w:rPr>
            </w:pPr>
            <w:r w:rsidRPr="0030525E">
              <w:rPr>
                <w:rFonts w:ascii="Times New Roman" w:eastAsia="Times New Roman" w:hAnsi="Times New Roman" w:cs="Times New Roman"/>
                <w:color w:val="000000"/>
                <w:sz w:val="16"/>
                <w:szCs w:val="16"/>
              </w:rPr>
              <w:t>0,0</w:t>
            </w:r>
          </w:p>
        </w:tc>
      </w:tr>
      <w:tr w:rsidR="00E04FFD" w:rsidRPr="00487658" w:rsidTr="00564726">
        <w:tblPrEx>
          <w:tblBorders>
            <w:bottom w:val="single" w:sz="4" w:space="0" w:color="auto"/>
          </w:tblBorders>
        </w:tblPrEx>
        <w:trPr>
          <w:gridAfter w:val="3"/>
          <w:wAfter w:w="2681" w:type="dxa"/>
        </w:trPr>
        <w:tc>
          <w:tcPr>
            <w:tcW w:w="1240" w:type="dxa"/>
            <w:vMerge w:val="restart"/>
            <w:tcBorders>
              <w:left w:val="nil"/>
            </w:tcBorders>
          </w:tcPr>
          <w:p w:rsidR="00E04FFD" w:rsidRPr="00487658" w:rsidRDefault="00E04FFD" w:rsidP="00442AEA">
            <w:pPr>
              <w:pStyle w:val="ConsPlusNormal"/>
              <w:spacing w:line="235" w:lineRule="auto"/>
              <w:ind w:firstLine="0"/>
              <w:jc w:val="both"/>
              <w:rPr>
                <w:rFonts w:ascii="Times New Roman" w:hAnsi="Times New Roman"/>
                <w:color w:val="000000"/>
                <w:sz w:val="16"/>
                <w:szCs w:val="16"/>
              </w:rPr>
            </w:pPr>
            <w:r w:rsidRPr="00487658">
              <w:rPr>
                <w:rFonts w:ascii="Times New Roman" w:hAnsi="Times New Roman"/>
                <w:color w:val="000000"/>
                <w:sz w:val="16"/>
                <w:szCs w:val="16"/>
              </w:rPr>
              <w:t xml:space="preserve">Основное </w:t>
            </w:r>
            <w:r w:rsidRPr="00487658">
              <w:rPr>
                <w:rFonts w:ascii="Times New Roman" w:hAnsi="Times New Roman"/>
                <w:color w:val="000000"/>
                <w:sz w:val="16"/>
                <w:szCs w:val="16"/>
              </w:rPr>
              <w:lastRenderedPageBreak/>
              <w:t>мероприятие 1</w:t>
            </w:r>
          </w:p>
        </w:tc>
        <w:tc>
          <w:tcPr>
            <w:tcW w:w="1369" w:type="dxa"/>
            <w:gridSpan w:val="2"/>
            <w:vMerge w:val="restart"/>
          </w:tcPr>
          <w:p w:rsidR="00E04FFD" w:rsidRPr="00487658" w:rsidRDefault="00E04FFD" w:rsidP="00442AEA">
            <w:pPr>
              <w:pStyle w:val="ConsPlusNormal"/>
              <w:spacing w:line="235" w:lineRule="auto"/>
              <w:ind w:firstLine="5"/>
              <w:jc w:val="both"/>
              <w:rPr>
                <w:rFonts w:ascii="Times New Roman" w:hAnsi="Times New Roman"/>
                <w:color w:val="000000"/>
                <w:sz w:val="16"/>
                <w:szCs w:val="16"/>
              </w:rPr>
            </w:pPr>
            <w:r w:rsidRPr="00487658">
              <w:rPr>
                <w:rFonts w:ascii="Times New Roman" w:hAnsi="Times New Roman"/>
                <w:color w:val="000000"/>
                <w:sz w:val="16"/>
                <w:szCs w:val="16"/>
              </w:rPr>
              <w:lastRenderedPageBreak/>
              <w:t xml:space="preserve">Реализация </w:t>
            </w:r>
            <w:r w:rsidRPr="00487658">
              <w:rPr>
                <w:rFonts w:ascii="Times New Roman" w:hAnsi="Times New Roman"/>
                <w:color w:val="000000"/>
                <w:sz w:val="16"/>
                <w:szCs w:val="16"/>
              </w:rPr>
              <w:lastRenderedPageBreak/>
              <w:t>законодательства в области предоставления мер социальной поддержки отдельным категориям граждан</w:t>
            </w:r>
          </w:p>
        </w:tc>
        <w:tc>
          <w:tcPr>
            <w:tcW w:w="1259" w:type="dxa"/>
            <w:gridSpan w:val="4"/>
            <w:vMerge w:val="restart"/>
          </w:tcPr>
          <w:p w:rsidR="00E04FFD" w:rsidRPr="00487658" w:rsidRDefault="00E04FFD" w:rsidP="00442AEA">
            <w:pPr>
              <w:pStyle w:val="ConsPlusNormal"/>
              <w:spacing w:line="235" w:lineRule="auto"/>
              <w:ind w:firstLine="179"/>
              <w:jc w:val="both"/>
              <w:rPr>
                <w:rFonts w:ascii="Times New Roman" w:hAnsi="Times New Roman"/>
                <w:color w:val="000000"/>
                <w:sz w:val="16"/>
                <w:szCs w:val="16"/>
              </w:rPr>
            </w:pPr>
            <w:r w:rsidRPr="00487658">
              <w:rPr>
                <w:rFonts w:ascii="Times New Roman" w:hAnsi="Times New Roman"/>
                <w:color w:val="000000"/>
                <w:sz w:val="16"/>
                <w:szCs w:val="16"/>
              </w:rPr>
              <w:lastRenderedPageBreak/>
              <w:t xml:space="preserve">реализация </w:t>
            </w:r>
            <w:proofErr w:type="gramStart"/>
            <w:r w:rsidRPr="00487658">
              <w:rPr>
                <w:rFonts w:ascii="Times New Roman" w:hAnsi="Times New Roman"/>
                <w:color w:val="000000"/>
                <w:sz w:val="16"/>
                <w:szCs w:val="16"/>
              </w:rPr>
              <w:lastRenderedPageBreak/>
              <w:t>системы мер социальной поддержки отдельных категорий граждан</w:t>
            </w:r>
            <w:proofErr w:type="gramEnd"/>
          </w:p>
        </w:tc>
        <w:tc>
          <w:tcPr>
            <w:tcW w:w="1359" w:type="dxa"/>
            <w:gridSpan w:val="4"/>
            <w:vMerge w:val="restart"/>
          </w:tcPr>
          <w:p w:rsidR="00E04FFD" w:rsidRPr="00487658" w:rsidRDefault="00E04FFD" w:rsidP="00442AEA">
            <w:pPr>
              <w:pStyle w:val="ConsPlusNormal"/>
              <w:spacing w:line="235" w:lineRule="auto"/>
              <w:ind w:firstLine="43"/>
              <w:jc w:val="both"/>
              <w:rPr>
                <w:rFonts w:ascii="Times New Roman" w:hAnsi="Times New Roman"/>
                <w:color w:val="000000"/>
                <w:sz w:val="16"/>
                <w:szCs w:val="16"/>
              </w:rPr>
            </w:pPr>
            <w:r w:rsidRPr="00487658">
              <w:rPr>
                <w:rFonts w:ascii="Times New Roman" w:hAnsi="Times New Roman"/>
                <w:color w:val="000000"/>
                <w:sz w:val="16"/>
                <w:szCs w:val="16"/>
              </w:rPr>
              <w:lastRenderedPageBreak/>
              <w:t xml:space="preserve">ответственный </w:t>
            </w:r>
            <w:r w:rsidRPr="00487658">
              <w:rPr>
                <w:rFonts w:ascii="Times New Roman" w:hAnsi="Times New Roman"/>
                <w:color w:val="000000"/>
                <w:sz w:val="16"/>
                <w:szCs w:val="16"/>
              </w:rPr>
              <w:lastRenderedPageBreak/>
              <w:t xml:space="preserve">исполнитель – </w:t>
            </w:r>
            <w:r>
              <w:rPr>
                <w:rFonts w:ascii="Times New Roman" w:hAnsi="Times New Roman"/>
                <w:color w:val="000000"/>
                <w:sz w:val="16"/>
                <w:szCs w:val="16"/>
              </w:rPr>
              <w:t>администрация Порецкого муниципального округа, муниципальные учреждения культуры и образования</w:t>
            </w:r>
          </w:p>
        </w:tc>
        <w:tc>
          <w:tcPr>
            <w:tcW w:w="617" w:type="dxa"/>
            <w:gridSpan w:val="4"/>
          </w:tcPr>
          <w:p w:rsidR="00E04FFD" w:rsidRPr="00487658" w:rsidRDefault="00E04FFD" w:rsidP="00961065">
            <w:pPr>
              <w:pStyle w:val="ConsPlusNormal"/>
              <w:spacing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lastRenderedPageBreak/>
              <w:t>х</w:t>
            </w:r>
            <w:proofErr w:type="spellEnd"/>
          </w:p>
        </w:tc>
        <w:tc>
          <w:tcPr>
            <w:tcW w:w="567" w:type="dxa"/>
            <w:gridSpan w:val="2"/>
          </w:tcPr>
          <w:p w:rsidR="00E04FFD" w:rsidRPr="00487658" w:rsidRDefault="00E04FFD" w:rsidP="00961065">
            <w:pPr>
              <w:pStyle w:val="ConsPlusNormal"/>
              <w:spacing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х</w:t>
            </w:r>
            <w:proofErr w:type="spellEnd"/>
          </w:p>
        </w:tc>
        <w:tc>
          <w:tcPr>
            <w:tcW w:w="980" w:type="dxa"/>
            <w:gridSpan w:val="3"/>
          </w:tcPr>
          <w:p w:rsidR="00E04FFD" w:rsidRPr="00487658" w:rsidRDefault="00E04FFD" w:rsidP="00BF2B09">
            <w:pPr>
              <w:pStyle w:val="ConsPlusNormal"/>
              <w:spacing w:line="235" w:lineRule="auto"/>
              <w:ind w:left="-57" w:right="-57" w:firstLine="57"/>
              <w:jc w:val="center"/>
              <w:rPr>
                <w:rFonts w:ascii="Times New Roman" w:hAnsi="Times New Roman"/>
                <w:color w:val="000000"/>
                <w:sz w:val="16"/>
                <w:szCs w:val="16"/>
              </w:rPr>
            </w:pPr>
            <w:r w:rsidRPr="00487658">
              <w:rPr>
                <w:rFonts w:ascii="Times New Roman" w:hAnsi="Times New Roman"/>
                <w:color w:val="000000"/>
                <w:sz w:val="16"/>
                <w:szCs w:val="16"/>
              </w:rPr>
              <w:t>Ц310100000</w:t>
            </w:r>
          </w:p>
        </w:tc>
        <w:tc>
          <w:tcPr>
            <w:tcW w:w="832" w:type="dxa"/>
            <w:gridSpan w:val="3"/>
          </w:tcPr>
          <w:p w:rsidR="00E04FFD" w:rsidRPr="00487658" w:rsidRDefault="00E04FFD" w:rsidP="00961065">
            <w:pPr>
              <w:pStyle w:val="ConsPlusNormal"/>
              <w:spacing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946" w:type="dxa"/>
          </w:tcPr>
          <w:p w:rsidR="00E04FFD" w:rsidRPr="00487658" w:rsidRDefault="00E04FFD" w:rsidP="00442AEA">
            <w:pPr>
              <w:pStyle w:val="ConsPlusNormal"/>
              <w:spacing w:line="235" w:lineRule="auto"/>
              <w:ind w:firstLine="60"/>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996" w:type="dxa"/>
            <w:gridSpan w:val="2"/>
          </w:tcPr>
          <w:p w:rsidR="00E04FFD" w:rsidRPr="00487658" w:rsidRDefault="00E04FFD" w:rsidP="00F9587B">
            <w:pPr>
              <w:pStyle w:val="ConsPlusNormal"/>
              <w:spacing w:line="247" w:lineRule="auto"/>
              <w:ind w:left="-57" w:right="-57" w:firstLine="284"/>
              <w:jc w:val="center"/>
              <w:rPr>
                <w:rFonts w:ascii="Times New Roman" w:hAnsi="Times New Roman"/>
                <w:color w:val="000000"/>
                <w:sz w:val="16"/>
                <w:szCs w:val="16"/>
              </w:rPr>
            </w:pPr>
            <w:r>
              <w:rPr>
                <w:rFonts w:ascii="Times New Roman" w:hAnsi="Times New Roman"/>
                <w:color w:val="000000"/>
                <w:sz w:val="16"/>
                <w:szCs w:val="16"/>
              </w:rPr>
              <w:t>3 248,7</w:t>
            </w:r>
          </w:p>
        </w:tc>
        <w:tc>
          <w:tcPr>
            <w:tcW w:w="847" w:type="dxa"/>
          </w:tcPr>
          <w:p w:rsidR="00E04FFD" w:rsidRPr="00E04FFD" w:rsidRDefault="00E04FFD" w:rsidP="00E04FFD">
            <w:pPr>
              <w:pStyle w:val="ConsPlusNormal"/>
              <w:ind w:firstLine="0"/>
              <w:jc w:val="center"/>
              <w:rPr>
                <w:rFonts w:ascii="Times New Roman" w:hAnsi="Times New Roman"/>
                <w:color w:val="000000"/>
                <w:sz w:val="16"/>
                <w:szCs w:val="16"/>
              </w:rPr>
            </w:pPr>
            <w:r w:rsidRPr="00E04FFD">
              <w:rPr>
                <w:rFonts w:ascii="Times New Roman" w:hAnsi="Times New Roman"/>
                <w:color w:val="000000"/>
                <w:sz w:val="16"/>
                <w:szCs w:val="16"/>
              </w:rPr>
              <w:t>4343,96</w:t>
            </w:r>
          </w:p>
        </w:tc>
        <w:tc>
          <w:tcPr>
            <w:tcW w:w="888" w:type="dxa"/>
            <w:gridSpan w:val="2"/>
            <w:tcBorders>
              <w:right w:val="nil"/>
            </w:tcBorders>
          </w:tcPr>
          <w:p w:rsidR="00E04FFD" w:rsidRPr="00487658" w:rsidRDefault="00E04FFD" w:rsidP="00F9587B">
            <w:pPr>
              <w:pStyle w:val="ConsPlusNormal"/>
              <w:spacing w:line="247" w:lineRule="auto"/>
              <w:ind w:left="-57" w:right="-57" w:firstLine="278"/>
              <w:jc w:val="center"/>
              <w:rPr>
                <w:rFonts w:ascii="Times New Roman" w:hAnsi="Times New Roman"/>
                <w:color w:val="000000"/>
                <w:sz w:val="16"/>
                <w:szCs w:val="16"/>
              </w:rPr>
            </w:pPr>
            <w:r>
              <w:rPr>
                <w:rFonts w:ascii="Times New Roman" w:hAnsi="Times New Roman"/>
                <w:color w:val="000000"/>
                <w:sz w:val="16"/>
                <w:szCs w:val="16"/>
              </w:rPr>
              <w:t>3 337,9</w:t>
            </w:r>
          </w:p>
        </w:tc>
        <w:tc>
          <w:tcPr>
            <w:tcW w:w="945" w:type="dxa"/>
            <w:tcBorders>
              <w:right w:val="nil"/>
            </w:tcBorders>
          </w:tcPr>
          <w:p w:rsidR="00E04FFD" w:rsidRPr="00487658" w:rsidRDefault="00E04FFD" w:rsidP="000D793C">
            <w:pPr>
              <w:pStyle w:val="ConsPlusNormal"/>
              <w:spacing w:line="247" w:lineRule="auto"/>
              <w:ind w:left="-57" w:right="-57" w:firstLine="278"/>
              <w:jc w:val="center"/>
              <w:rPr>
                <w:rFonts w:ascii="Times New Roman" w:hAnsi="Times New Roman"/>
                <w:color w:val="000000"/>
                <w:sz w:val="16"/>
                <w:szCs w:val="16"/>
              </w:rPr>
            </w:pPr>
            <w:r>
              <w:rPr>
                <w:rFonts w:ascii="Times New Roman" w:hAnsi="Times New Roman"/>
                <w:color w:val="000000"/>
                <w:sz w:val="16"/>
                <w:szCs w:val="16"/>
              </w:rPr>
              <w:t>3 354,4</w:t>
            </w:r>
          </w:p>
        </w:tc>
        <w:tc>
          <w:tcPr>
            <w:tcW w:w="827" w:type="dxa"/>
            <w:tcBorders>
              <w:right w:val="nil"/>
            </w:tcBorders>
          </w:tcPr>
          <w:p w:rsidR="00E04FFD" w:rsidRPr="00487658" w:rsidRDefault="00E04FFD" w:rsidP="000B1C67">
            <w:pPr>
              <w:pStyle w:val="ConsPlusNormal"/>
              <w:spacing w:line="247" w:lineRule="auto"/>
              <w:ind w:right="-57" w:firstLine="0"/>
              <w:jc w:val="center"/>
              <w:rPr>
                <w:rFonts w:ascii="Times New Roman" w:hAnsi="Times New Roman"/>
                <w:color w:val="000000"/>
                <w:sz w:val="16"/>
                <w:szCs w:val="16"/>
              </w:rPr>
            </w:pPr>
            <w:r>
              <w:rPr>
                <w:rFonts w:ascii="Times New Roman" w:hAnsi="Times New Roman"/>
                <w:color w:val="000000"/>
                <w:sz w:val="16"/>
                <w:szCs w:val="16"/>
              </w:rPr>
              <w:t>13 173,2</w:t>
            </w:r>
          </w:p>
        </w:tc>
        <w:tc>
          <w:tcPr>
            <w:tcW w:w="959" w:type="dxa"/>
            <w:gridSpan w:val="6"/>
            <w:tcBorders>
              <w:right w:val="single" w:sz="4" w:space="0" w:color="auto"/>
            </w:tcBorders>
          </w:tcPr>
          <w:p w:rsidR="00E04FFD" w:rsidRPr="00487658" w:rsidRDefault="00E04FFD" w:rsidP="002C45BF">
            <w:pPr>
              <w:pStyle w:val="ConsPlusNormal"/>
              <w:spacing w:line="247" w:lineRule="auto"/>
              <w:ind w:left="-57" w:right="-57" w:firstLine="156"/>
              <w:jc w:val="center"/>
              <w:rPr>
                <w:rFonts w:ascii="Times New Roman" w:hAnsi="Times New Roman"/>
                <w:color w:val="000000"/>
                <w:sz w:val="16"/>
                <w:szCs w:val="16"/>
              </w:rPr>
            </w:pPr>
            <w:r>
              <w:rPr>
                <w:rFonts w:ascii="Times New Roman" w:hAnsi="Times New Roman"/>
                <w:color w:val="000000"/>
                <w:sz w:val="16"/>
                <w:szCs w:val="16"/>
              </w:rPr>
              <w:t>16 466,5</w:t>
            </w:r>
          </w:p>
        </w:tc>
      </w:tr>
      <w:tr w:rsidR="00E04FFD" w:rsidRPr="00487658" w:rsidTr="00564726">
        <w:tblPrEx>
          <w:tblBorders>
            <w:bottom w:val="single" w:sz="4" w:space="0" w:color="auto"/>
          </w:tblBorders>
        </w:tblPrEx>
        <w:trPr>
          <w:gridAfter w:val="3"/>
          <w:wAfter w:w="2681" w:type="dxa"/>
        </w:trPr>
        <w:tc>
          <w:tcPr>
            <w:tcW w:w="1240" w:type="dxa"/>
            <w:vMerge/>
            <w:tcBorders>
              <w:left w:val="nil"/>
            </w:tcBorders>
          </w:tcPr>
          <w:p w:rsidR="00E04FFD" w:rsidRPr="00487658" w:rsidRDefault="00E04FFD" w:rsidP="00961065">
            <w:pPr>
              <w:spacing w:after="0" w:line="235" w:lineRule="auto"/>
              <w:rPr>
                <w:rFonts w:ascii="Times New Roman" w:eastAsia="Times New Roman" w:hAnsi="Times New Roman" w:cs="Times New Roman"/>
                <w:color w:val="000000"/>
                <w:sz w:val="16"/>
                <w:szCs w:val="16"/>
              </w:rPr>
            </w:pPr>
          </w:p>
        </w:tc>
        <w:tc>
          <w:tcPr>
            <w:tcW w:w="1369" w:type="dxa"/>
            <w:gridSpan w:val="2"/>
            <w:vMerge/>
          </w:tcPr>
          <w:p w:rsidR="00E04FFD" w:rsidRPr="00487658" w:rsidRDefault="00E04FFD" w:rsidP="00961065">
            <w:pPr>
              <w:spacing w:after="0" w:line="235" w:lineRule="auto"/>
              <w:rPr>
                <w:rFonts w:ascii="Times New Roman" w:eastAsia="Times New Roman" w:hAnsi="Times New Roman" w:cs="Times New Roman"/>
                <w:color w:val="000000"/>
                <w:sz w:val="16"/>
                <w:szCs w:val="16"/>
              </w:rPr>
            </w:pPr>
          </w:p>
        </w:tc>
        <w:tc>
          <w:tcPr>
            <w:tcW w:w="1259" w:type="dxa"/>
            <w:gridSpan w:val="4"/>
            <w:vMerge/>
          </w:tcPr>
          <w:p w:rsidR="00E04FFD" w:rsidRPr="00487658" w:rsidRDefault="00E04FFD" w:rsidP="00961065">
            <w:pPr>
              <w:spacing w:after="0" w:line="235" w:lineRule="auto"/>
              <w:rPr>
                <w:rFonts w:ascii="Times New Roman" w:eastAsia="Times New Roman" w:hAnsi="Times New Roman" w:cs="Times New Roman"/>
                <w:color w:val="000000"/>
                <w:sz w:val="16"/>
                <w:szCs w:val="16"/>
              </w:rPr>
            </w:pPr>
          </w:p>
        </w:tc>
        <w:tc>
          <w:tcPr>
            <w:tcW w:w="1359" w:type="dxa"/>
            <w:gridSpan w:val="4"/>
            <w:vMerge/>
          </w:tcPr>
          <w:p w:rsidR="00E04FFD" w:rsidRPr="00487658" w:rsidRDefault="00E04FFD" w:rsidP="00961065">
            <w:pPr>
              <w:spacing w:after="0" w:line="235" w:lineRule="auto"/>
              <w:rPr>
                <w:rFonts w:ascii="Times New Roman" w:eastAsia="Times New Roman" w:hAnsi="Times New Roman" w:cs="Times New Roman"/>
                <w:color w:val="000000"/>
                <w:sz w:val="16"/>
                <w:szCs w:val="16"/>
              </w:rPr>
            </w:pPr>
          </w:p>
        </w:tc>
        <w:tc>
          <w:tcPr>
            <w:tcW w:w="617" w:type="dxa"/>
            <w:gridSpan w:val="4"/>
          </w:tcPr>
          <w:p w:rsidR="00E04FFD" w:rsidRPr="00487658" w:rsidRDefault="00E04FFD" w:rsidP="00961065">
            <w:pPr>
              <w:pStyle w:val="ConsPlusNormal"/>
              <w:spacing w:line="235" w:lineRule="auto"/>
              <w:ind w:left="-57" w:right="-57"/>
              <w:rPr>
                <w:rFonts w:ascii="Times New Roman" w:hAnsi="Times New Roman"/>
                <w:color w:val="000000"/>
                <w:sz w:val="16"/>
                <w:szCs w:val="16"/>
              </w:rPr>
            </w:pPr>
          </w:p>
        </w:tc>
        <w:tc>
          <w:tcPr>
            <w:tcW w:w="567" w:type="dxa"/>
            <w:gridSpan w:val="2"/>
          </w:tcPr>
          <w:p w:rsidR="00E04FFD" w:rsidRPr="00487658" w:rsidRDefault="00E04FFD" w:rsidP="00961065">
            <w:pPr>
              <w:pStyle w:val="ConsPlusNormal"/>
              <w:spacing w:line="235" w:lineRule="auto"/>
              <w:ind w:left="-57" w:right="-57"/>
              <w:rPr>
                <w:rFonts w:ascii="Times New Roman" w:hAnsi="Times New Roman"/>
                <w:color w:val="000000"/>
                <w:sz w:val="16"/>
                <w:szCs w:val="16"/>
              </w:rPr>
            </w:pPr>
          </w:p>
        </w:tc>
        <w:tc>
          <w:tcPr>
            <w:tcW w:w="980" w:type="dxa"/>
            <w:gridSpan w:val="3"/>
          </w:tcPr>
          <w:p w:rsidR="00E04FFD" w:rsidRPr="00487658" w:rsidRDefault="00E04FFD" w:rsidP="00961065">
            <w:pPr>
              <w:pStyle w:val="ConsPlusNormal"/>
              <w:spacing w:line="235" w:lineRule="auto"/>
              <w:ind w:left="-57" w:right="-57"/>
              <w:rPr>
                <w:rFonts w:ascii="Times New Roman" w:hAnsi="Times New Roman"/>
                <w:color w:val="000000"/>
                <w:sz w:val="16"/>
                <w:szCs w:val="16"/>
              </w:rPr>
            </w:pPr>
          </w:p>
        </w:tc>
        <w:tc>
          <w:tcPr>
            <w:tcW w:w="832" w:type="dxa"/>
            <w:gridSpan w:val="3"/>
          </w:tcPr>
          <w:p w:rsidR="00E04FFD" w:rsidRPr="00487658" w:rsidRDefault="00E04FFD" w:rsidP="00961065">
            <w:pPr>
              <w:pStyle w:val="ConsPlusNormal"/>
              <w:spacing w:line="235" w:lineRule="auto"/>
              <w:ind w:left="-57" w:right="-57"/>
              <w:rPr>
                <w:rFonts w:ascii="Times New Roman" w:hAnsi="Times New Roman"/>
                <w:color w:val="000000"/>
                <w:sz w:val="16"/>
                <w:szCs w:val="16"/>
              </w:rPr>
            </w:pPr>
          </w:p>
        </w:tc>
        <w:tc>
          <w:tcPr>
            <w:tcW w:w="1946" w:type="dxa"/>
          </w:tcPr>
          <w:p w:rsidR="00E04FFD" w:rsidRPr="00487658" w:rsidRDefault="00E04FFD" w:rsidP="00442AEA">
            <w:pPr>
              <w:pStyle w:val="ConsPlusNormal"/>
              <w:ind w:firstLine="0"/>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996" w:type="dxa"/>
            <w:gridSpan w:val="2"/>
          </w:tcPr>
          <w:p w:rsidR="00E04FFD" w:rsidRPr="00487658" w:rsidRDefault="00E04FFD" w:rsidP="00F9587B">
            <w:pPr>
              <w:pStyle w:val="ConsPlusNormal"/>
              <w:ind w:left="-57" w:right="-57" w:firstLine="284"/>
              <w:jc w:val="center"/>
              <w:rPr>
                <w:rFonts w:ascii="Times New Roman" w:hAnsi="Times New Roman"/>
                <w:color w:val="000000"/>
                <w:sz w:val="16"/>
                <w:szCs w:val="16"/>
              </w:rPr>
            </w:pPr>
            <w:r>
              <w:rPr>
                <w:rFonts w:ascii="Times New Roman" w:hAnsi="Times New Roman"/>
                <w:color w:val="000000"/>
                <w:sz w:val="16"/>
                <w:szCs w:val="16"/>
              </w:rPr>
              <w:t>3 124,9</w:t>
            </w:r>
          </w:p>
        </w:tc>
        <w:tc>
          <w:tcPr>
            <w:tcW w:w="847" w:type="dxa"/>
          </w:tcPr>
          <w:p w:rsidR="00E04FFD" w:rsidRPr="00E04FFD" w:rsidRDefault="00E04FFD" w:rsidP="00E04FFD">
            <w:pPr>
              <w:pStyle w:val="ConsPlusNormal"/>
              <w:ind w:firstLine="0"/>
              <w:jc w:val="center"/>
              <w:rPr>
                <w:rFonts w:ascii="Times New Roman" w:hAnsi="Times New Roman"/>
                <w:color w:val="000000"/>
                <w:sz w:val="16"/>
                <w:szCs w:val="16"/>
              </w:rPr>
            </w:pPr>
            <w:r w:rsidRPr="00E04FFD">
              <w:rPr>
                <w:rFonts w:ascii="Times New Roman" w:hAnsi="Times New Roman"/>
                <w:color w:val="000000"/>
                <w:sz w:val="16"/>
                <w:szCs w:val="16"/>
              </w:rPr>
              <w:t>3516,96</w:t>
            </w:r>
          </w:p>
          <w:p w:rsidR="00E04FFD" w:rsidRPr="00E04FFD" w:rsidRDefault="00E04FFD" w:rsidP="00E04FFD">
            <w:pPr>
              <w:pStyle w:val="ConsPlusNormal"/>
              <w:ind w:firstLine="0"/>
              <w:jc w:val="center"/>
              <w:rPr>
                <w:rFonts w:ascii="Times New Roman" w:hAnsi="Times New Roman"/>
                <w:color w:val="000000"/>
                <w:sz w:val="16"/>
                <w:szCs w:val="16"/>
              </w:rPr>
            </w:pPr>
            <w:r w:rsidRPr="00E04FFD">
              <w:rPr>
                <w:rFonts w:ascii="Times New Roman" w:hAnsi="Times New Roman"/>
                <w:color w:val="000000"/>
                <w:sz w:val="16"/>
                <w:szCs w:val="16"/>
              </w:rPr>
              <w:t xml:space="preserve"> </w:t>
            </w:r>
          </w:p>
        </w:tc>
        <w:tc>
          <w:tcPr>
            <w:tcW w:w="888" w:type="dxa"/>
            <w:gridSpan w:val="2"/>
            <w:tcBorders>
              <w:right w:val="nil"/>
            </w:tcBorders>
          </w:tcPr>
          <w:p w:rsidR="00E04FFD" w:rsidRPr="00487658" w:rsidRDefault="00E04FFD" w:rsidP="00F9587B">
            <w:pPr>
              <w:pStyle w:val="ConsPlusNormal"/>
              <w:ind w:left="-57" w:right="-57" w:firstLine="137"/>
              <w:jc w:val="center"/>
              <w:rPr>
                <w:rFonts w:ascii="Times New Roman" w:hAnsi="Times New Roman"/>
                <w:color w:val="000000"/>
                <w:sz w:val="16"/>
                <w:szCs w:val="16"/>
              </w:rPr>
            </w:pPr>
            <w:r>
              <w:rPr>
                <w:rFonts w:ascii="Times New Roman" w:hAnsi="Times New Roman"/>
                <w:color w:val="000000"/>
                <w:sz w:val="16"/>
                <w:szCs w:val="16"/>
              </w:rPr>
              <w:t>3 337,9</w:t>
            </w:r>
          </w:p>
        </w:tc>
        <w:tc>
          <w:tcPr>
            <w:tcW w:w="945" w:type="dxa"/>
            <w:tcBorders>
              <w:right w:val="nil"/>
            </w:tcBorders>
          </w:tcPr>
          <w:p w:rsidR="00E04FFD" w:rsidRPr="00487658" w:rsidRDefault="00E04FFD" w:rsidP="000D793C">
            <w:pPr>
              <w:pStyle w:val="ConsPlusNormal"/>
              <w:ind w:left="-57" w:right="-57" w:firstLine="137"/>
              <w:jc w:val="center"/>
              <w:rPr>
                <w:rFonts w:ascii="Times New Roman" w:hAnsi="Times New Roman"/>
                <w:color w:val="000000"/>
                <w:sz w:val="16"/>
                <w:szCs w:val="16"/>
              </w:rPr>
            </w:pPr>
            <w:r>
              <w:rPr>
                <w:rFonts w:ascii="Times New Roman" w:hAnsi="Times New Roman"/>
                <w:color w:val="000000"/>
                <w:sz w:val="16"/>
                <w:szCs w:val="16"/>
              </w:rPr>
              <w:t>3 354,49</w:t>
            </w:r>
          </w:p>
        </w:tc>
        <w:tc>
          <w:tcPr>
            <w:tcW w:w="827" w:type="dxa"/>
            <w:tcBorders>
              <w:right w:val="nil"/>
            </w:tcBorders>
          </w:tcPr>
          <w:p w:rsidR="00E04FFD" w:rsidRPr="00487658" w:rsidRDefault="00E04FFD" w:rsidP="000B1C67">
            <w:pPr>
              <w:pStyle w:val="ConsPlusNormal"/>
              <w:ind w:right="-57" w:firstLine="0"/>
              <w:jc w:val="center"/>
              <w:rPr>
                <w:rFonts w:ascii="Times New Roman" w:hAnsi="Times New Roman"/>
                <w:color w:val="000000"/>
                <w:sz w:val="16"/>
                <w:szCs w:val="16"/>
              </w:rPr>
            </w:pPr>
            <w:r>
              <w:rPr>
                <w:rFonts w:ascii="Times New Roman" w:hAnsi="Times New Roman"/>
                <w:color w:val="000000"/>
                <w:sz w:val="16"/>
                <w:szCs w:val="16"/>
              </w:rPr>
              <w:t>12 973,2</w:t>
            </w:r>
          </w:p>
        </w:tc>
        <w:tc>
          <w:tcPr>
            <w:tcW w:w="959" w:type="dxa"/>
            <w:gridSpan w:val="6"/>
            <w:tcBorders>
              <w:right w:val="single" w:sz="4" w:space="0" w:color="auto"/>
            </w:tcBorders>
          </w:tcPr>
          <w:p w:rsidR="00E04FFD" w:rsidRPr="00487658" w:rsidRDefault="00E04FFD" w:rsidP="002C45BF">
            <w:pPr>
              <w:pStyle w:val="ConsPlusNormal"/>
              <w:ind w:left="-57" w:right="-57" w:firstLine="156"/>
              <w:jc w:val="center"/>
              <w:rPr>
                <w:rFonts w:ascii="Times New Roman" w:hAnsi="Times New Roman"/>
                <w:color w:val="000000"/>
                <w:sz w:val="16"/>
                <w:szCs w:val="16"/>
              </w:rPr>
            </w:pPr>
            <w:r>
              <w:rPr>
                <w:rFonts w:ascii="Times New Roman" w:hAnsi="Times New Roman"/>
                <w:color w:val="000000"/>
                <w:sz w:val="16"/>
                <w:szCs w:val="16"/>
              </w:rPr>
              <w:t>16 216,5</w:t>
            </w:r>
          </w:p>
        </w:tc>
      </w:tr>
      <w:tr w:rsidR="00E04FFD" w:rsidRPr="00487658" w:rsidTr="00564726">
        <w:tblPrEx>
          <w:tblBorders>
            <w:bottom w:val="single" w:sz="4" w:space="0" w:color="auto"/>
          </w:tblBorders>
        </w:tblPrEx>
        <w:trPr>
          <w:gridAfter w:val="3"/>
          <w:wAfter w:w="2681" w:type="dxa"/>
        </w:trPr>
        <w:tc>
          <w:tcPr>
            <w:tcW w:w="1240" w:type="dxa"/>
            <w:vMerge/>
            <w:tcBorders>
              <w:left w:val="nil"/>
            </w:tcBorders>
          </w:tcPr>
          <w:p w:rsidR="00E04FFD" w:rsidRPr="00487658" w:rsidRDefault="00E04FFD" w:rsidP="00961065">
            <w:pPr>
              <w:spacing w:after="0" w:line="235" w:lineRule="auto"/>
              <w:rPr>
                <w:rFonts w:ascii="Times New Roman" w:eastAsia="Times New Roman" w:hAnsi="Times New Roman" w:cs="Times New Roman"/>
                <w:color w:val="000000"/>
                <w:sz w:val="16"/>
                <w:szCs w:val="16"/>
              </w:rPr>
            </w:pPr>
          </w:p>
        </w:tc>
        <w:tc>
          <w:tcPr>
            <w:tcW w:w="1369" w:type="dxa"/>
            <w:gridSpan w:val="2"/>
            <w:vMerge/>
          </w:tcPr>
          <w:p w:rsidR="00E04FFD" w:rsidRPr="00487658" w:rsidRDefault="00E04FFD" w:rsidP="00961065">
            <w:pPr>
              <w:spacing w:after="0" w:line="235" w:lineRule="auto"/>
              <w:rPr>
                <w:rFonts w:ascii="Times New Roman" w:eastAsia="Times New Roman" w:hAnsi="Times New Roman" w:cs="Times New Roman"/>
                <w:color w:val="000000"/>
                <w:sz w:val="16"/>
                <w:szCs w:val="16"/>
              </w:rPr>
            </w:pPr>
          </w:p>
        </w:tc>
        <w:tc>
          <w:tcPr>
            <w:tcW w:w="1259" w:type="dxa"/>
            <w:gridSpan w:val="4"/>
            <w:vMerge/>
          </w:tcPr>
          <w:p w:rsidR="00E04FFD" w:rsidRPr="00487658" w:rsidRDefault="00E04FFD" w:rsidP="00961065">
            <w:pPr>
              <w:spacing w:after="0" w:line="235" w:lineRule="auto"/>
              <w:rPr>
                <w:rFonts w:ascii="Times New Roman" w:eastAsia="Times New Roman" w:hAnsi="Times New Roman" w:cs="Times New Roman"/>
                <w:color w:val="000000"/>
                <w:sz w:val="16"/>
                <w:szCs w:val="16"/>
              </w:rPr>
            </w:pPr>
          </w:p>
        </w:tc>
        <w:tc>
          <w:tcPr>
            <w:tcW w:w="1359" w:type="dxa"/>
            <w:gridSpan w:val="4"/>
            <w:vMerge/>
          </w:tcPr>
          <w:p w:rsidR="00E04FFD" w:rsidRPr="00487658" w:rsidRDefault="00E04FFD" w:rsidP="00961065">
            <w:pPr>
              <w:spacing w:after="0" w:line="235" w:lineRule="auto"/>
              <w:rPr>
                <w:rFonts w:ascii="Times New Roman" w:eastAsia="Times New Roman" w:hAnsi="Times New Roman" w:cs="Times New Roman"/>
                <w:color w:val="000000"/>
                <w:sz w:val="16"/>
                <w:szCs w:val="16"/>
              </w:rPr>
            </w:pPr>
          </w:p>
        </w:tc>
        <w:tc>
          <w:tcPr>
            <w:tcW w:w="617" w:type="dxa"/>
            <w:gridSpan w:val="4"/>
          </w:tcPr>
          <w:p w:rsidR="00E04FFD" w:rsidRPr="00487658" w:rsidRDefault="00E04FFD" w:rsidP="00961065">
            <w:pPr>
              <w:pStyle w:val="ConsPlusNormal"/>
              <w:spacing w:line="235" w:lineRule="auto"/>
              <w:ind w:left="-57" w:right="-57"/>
              <w:rPr>
                <w:rFonts w:ascii="Times New Roman" w:hAnsi="Times New Roman"/>
                <w:color w:val="000000"/>
                <w:sz w:val="16"/>
                <w:szCs w:val="16"/>
              </w:rPr>
            </w:pPr>
          </w:p>
        </w:tc>
        <w:tc>
          <w:tcPr>
            <w:tcW w:w="567" w:type="dxa"/>
            <w:gridSpan w:val="2"/>
          </w:tcPr>
          <w:p w:rsidR="00E04FFD" w:rsidRPr="00487658" w:rsidRDefault="00E04FFD" w:rsidP="00961065">
            <w:pPr>
              <w:pStyle w:val="ConsPlusNormal"/>
              <w:spacing w:line="235" w:lineRule="auto"/>
              <w:ind w:left="-57" w:right="-57"/>
              <w:rPr>
                <w:rFonts w:ascii="Times New Roman" w:hAnsi="Times New Roman"/>
                <w:color w:val="000000"/>
                <w:sz w:val="16"/>
                <w:szCs w:val="16"/>
              </w:rPr>
            </w:pPr>
          </w:p>
        </w:tc>
        <w:tc>
          <w:tcPr>
            <w:tcW w:w="980" w:type="dxa"/>
            <w:gridSpan w:val="3"/>
          </w:tcPr>
          <w:p w:rsidR="00E04FFD" w:rsidRPr="00487658" w:rsidRDefault="00E04FFD" w:rsidP="00961065">
            <w:pPr>
              <w:pStyle w:val="ConsPlusNormal"/>
              <w:spacing w:line="235" w:lineRule="auto"/>
              <w:ind w:left="-57" w:right="-57"/>
              <w:rPr>
                <w:rFonts w:ascii="Times New Roman" w:hAnsi="Times New Roman"/>
                <w:color w:val="000000"/>
                <w:sz w:val="16"/>
                <w:szCs w:val="16"/>
              </w:rPr>
            </w:pPr>
          </w:p>
        </w:tc>
        <w:tc>
          <w:tcPr>
            <w:tcW w:w="832" w:type="dxa"/>
            <w:gridSpan w:val="3"/>
          </w:tcPr>
          <w:p w:rsidR="00E04FFD" w:rsidRPr="00487658" w:rsidRDefault="00E04FFD" w:rsidP="00961065">
            <w:pPr>
              <w:pStyle w:val="ConsPlusNormal"/>
              <w:spacing w:line="235" w:lineRule="auto"/>
              <w:ind w:left="-57" w:right="-57"/>
              <w:rPr>
                <w:rFonts w:ascii="Times New Roman" w:hAnsi="Times New Roman"/>
                <w:color w:val="000000"/>
                <w:sz w:val="16"/>
                <w:szCs w:val="16"/>
              </w:rPr>
            </w:pPr>
          </w:p>
        </w:tc>
        <w:tc>
          <w:tcPr>
            <w:tcW w:w="1946" w:type="dxa"/>
          </w:tcPr>
          <w:p w:rsidR="00E04FFD" w:rsidRPr="00487658" w:rsidRDefault="00E04FFD" w:rsidP="00442AEA">
            <w:pPr>
              <w:pStyle w:val="ConsPlusNormal"/>
              <w:ind w:firstLine="60"/>
              <w:jc w:val="both"/>
              <w:rPr>
                <w:rFonts w:ascii="Times New Roman" w:hAnsi="Times New Roman"/>
                <w:color w:val="000000"/>
                <w:sz w:val="16"/>
                <w:szCs w:val="16"/>
              </w:rPr>
            </w:pPr>
            <w:r w:rsidRPr="00487658">
              <w:rPr>
                <w:rFonts w:ascii="Times New Roman" w:hAnsi="Times New Roman"/>
                <w:color w:val="000000"/>
                <w:sz w:val="16"/>
                <w:szCs w:val="16"/>
              </w:rPr>
              <w:t xml:space="preserve">бюджет </w:t>
            </w:r>
            <w:r>
              <w:rPr>
                <w:rFonts w:ascii="Times New Roman" w:hAnsi="Times New Roman"/>
                <w:color w:val="000000"/>
                <w:sz w:val="16"/>
                <w:szCs w:val="16"/>
              </w:rPr>
              <w:t xml:space="preserve">Порецкого муниципального округа </w:t>
            </w:r>
            <w:r w:rsidRPr="00487658">
              <w:rPr>
                <w:rFonts w:ascii="Times New Roman" w:hAnsi="Times New Roman"/>
                <w:color w:val="000000"/>
                <w:sz w:val="16"/>
                <w:szCs w:val="16"/>
              </w:rPr>
              <w:t>Чувашской Республики</w:t>
            </w:r>
          </w:p>
        </w:tc>
        <w:tc>
          <w:tcPr>
            <w:tcW w:w="996" w:type="dxa"/>
            <w:gridSpan w:val="2"/>
          </w:tcPr>
          <w:p w:rsidR="00E04FFD" w:rsidRDefault="00E04FFD" w:rsidP="00F9587B">
            <w:pPr>
              <w:jc w:val="center"/>
              <w:rPr>
                <w:rFonts w:ascii="Calibri" w:eastAsia="Times New Roman" w:hAnsi="Calibri" w:cs="Times New Roman"/>
              </w:rPr>
            </w:pPr>
            <w:r>
              <w:rPr>
                <w:rFonts w:ascii="Times New Roman" w:hAnsi="Times New Roman"/>
                <w:color w:val="000000"/>
                <w:sz w:val="16"/>
                <w:szCs w:val="16"/>
              </w:rPr>
              <w:t>123,8</w:t>
            </w:r>
          </w:p>
        </w:tc>
        <w:tc>
          <w:tcPr>
            <w:tcW w:w="847" w:type="dxa"/>
          </w:tcPr>
          <w:p w:rsidR="00E04FFD" w:rsidRPr="00E04FFD" w:rsidRDefault="00E04FFD" w:rsidP="00E04FFD">
            <w:pPr>
              <w:pStyle w:val="ConsPlusNormal"/>
              <w:ind w:firstLine="0"/>
              <w:jc w:val="center"/>
              <w:rPr>
                <w:rFonts w:ascii="Times New Roman" w:hAnsi="Times New Roman"/>
                <w:color w:val="000000"/>
                <w:sz w:val="16"/>
                <w:szCs w:val="16"/>
              </w:rPr>
            </w:pPr>
            <w:r w:rsidRPr="00E04FFD">
              <w:rPr>
                <w:rFonts w:ascii="Times New Roman" w:hAnsi="Times New Roman"/>
                <w:color w:val="000000"/>
                <w:sz w:val="16"/>
                <w:szCs w:val="16"/>
              </w:rPr>
              <w:t>1480,13</w:t>
            </w:r>
          </w:p>
        </w:tc>
        <w:tc>
          <w:tcPr>
            <w:tcW w:w="888" w:type="dxa"/>
            <w:gridSpan w:val="2"/>
            <w:tcBorders>
              <w:right w:val="nil"/>
            </w:tcBorders>
          </w:tcPr>
          <w:p w:rsidR="00E04FFD" w:rsidRDefault="00E04FFD" w:rsidP="00F9587B">
            <w:pPr>
              <w:jc w:val="center"/>
              <w:rPr>
                <w:rFonts w:ascii="Calibri" w:eastAsia="Times New Roman" w:hAnsi="Calibri" w:cs="Times New Roman"/>
              </w:rPr>
            </w:pPr>
            <w:r>
              <w:rPr>
                <w:rFonts w:ascii="Times New Roman" w:eastAsia="Times New Roman" w:hAnsi="Times New Roman" w:cs="Times New Roman"/>
                <w:color w:val="000000"/>
                <w:sz w:val="16"/>
                <w:szCs w:val="16"/>
              </w:rPr>
              <w:t>100,0</w:t>
            </w:r>
          </w:p>
        </w:tc>
        <w:tc>
          <w:tcPr>
            <w:tcW w:w="945" w:type="dxa"/>
            <w:tcBorders>
              <w:right w:val="nil"/>
            </w:tcBorders>
          </w:tcPr>
          <w:p w:rsidR="00E04FFD" w:rsidRDefault="00E04FFD" w:rsidP="000D793C">
            <w:pPr>
              <w:jc w:val="center"/>
              <w:rPr>
                <w:rFonts w:ascii="Calibri" w:eastAsia="Times New Roman" w:hAnsi="Calibri" w:cs="Times New Roman"/>
              </w:rPr>
            </w:pPr>
            <w:r>
              <w:rPr>
                <w:rFonts w:ascii="Times New Roman" w:eastAsia="Times New Roman" w:hAnsi="Times New Roman" w:cs="Times New Roman"/>
                <w:color w:val="000000"/>
                <w:sz w:val="16"/>
                <w:szCs w:val="16"/>
              </w:rPr>
              <w:t>100,0</w:t>
            </w:r>
          </w:p>
        </w:tc>
        <w:tc>
          <w:tcPr>
            <w:tcW w:w="827" w:type="dxa"/>
            <w:tcBorders>
              <w:right w:val="nil"/>
            </w:tcBorders>
          </w:tcPr>
          <w:p w:rsidR="00E04FFD" w:rsidRPr="00487658" w:rsidRDefault="00E04FFD" w:rsidP="000B1C67">
            <w:pPr>
              <w:pStyle w:val="ConsPlusNormal"/>
              <w:ind w:right="-57" w:firstLine="0"/>
              <w:jc w:val="center"/>
              <w:rPr>
                <w:rFonts w:ascii="Times New Roman" w:hAnsi="Times New Roman"/>
                <w:color w:val="000000"/>
                <w:sz w:val="16"/>
                <w:szCs w:val="16"/>
              </w:rPr>
            </w:pPr>
            <w:r>
              <w:rPr>
                <w:rFonts w:ascii="Times New Roman" w:hAnsi="Times New Roman"/>
                <w:color w:val="000000"/>
                <w:sz w:val="16"/>
                <w:szCs w:val="16"/>
              </w:rPr>
              <w:t>250,0</w:t>
            </w:r>
          </w:p>
        </w:tc>
        <w:tc>
          <w:tcPr>
            <w:tcW w:w="959" w:type="dxa"/>
            <w:gridSpan w:val="6"/>
            <w:tcBorders>
              <w:right w:val="single" w:sz="4" w:space="0" w:color="auto"/>
            </w:tcBorders>
          </w:tcPr>
          <w:p w:rsidR="00E04FFD" w:rsidRPr="00487658" w:rsidRDefault="00E04FFD" w:rsidP="002C45BF">
            <w:pPr>
              <w:pStyle w:val="ConsPlusNormal"/>
              <w:ind w:left="-57" w:right="-57" w:firstLine="156"/>
              <w:jc w:val="center"/>
              <w:rPr>
                <w:rFonts w:ascii="Times New Roman" w:hAnsi="Times New Roman"/>
                <w:color w:val="000000"/>
                <w:sz w:val="16"/>
                <w:szCs w:val="16"/>
              </w:rPr>
            </w:pPr>
            <w:r>
              <w:rPr>
                <w:rFonts w:ascii="Times New Roman" w:hAnsi="Times New Roman"/>
                <w:color w:val="000000"/>
                <w:sz w:val="16"/>
                <w:szCs w:val="16"/>
              </w:rPr>
              <w:t>250,0</w:t>
            </w:r>
          </w:p>
        </w:tc>
      </w:tr>
      <w:tr w:rsidR="002C45BF" w:rsidRPr="00487658" w:rsidTr="00564726">
        <w:tblPrEx>
          <w:tblBorders>
            <w:bottom w:val="single" w:sz="4" w:space="0" w:color="auto"/>
          </w:tblBorders>
        </w:tblPrEx>
        <w:tc>
          <w:tcPr>
            <w:tcW w:w="1240" w:type="dxa"/>
            <w:tcBorders>
              <w:left w:val="nil"/>
            </w:tcBorders>
          </w:tcPr>
          <w:p w:rsidR="002C45BF" w:rsidRPr="00487658" w:rsidRDefault="002C45BF" w:rsidP="00442AEA">
            <w:pPr>
              <w:pStyle w:val="ConsPlusNormal"/>
              <w:spacing w:line="230" w:lineRule="auto"/>
              <w:ind w:firstLine="0"/>
              <w:jc w:val="both"/>
              <w:rPr>
                <w:rFonts w:ascii="Times New Roman" w:hAnsi="Times New Roman"/>
                <w:color w:val="000000"/>
                <w:sz w:val="16"/>
                <w:szCs w:val="16"/>
              </w:rPr>
            </w:pPr>
            <w:proofErr w:type="gramStart"/>
            <w:r w:rsidRPr="00487658">
              <w:rPr>
                <w:rFonts w:ascii="Times New Roman" w:hAnsi="Times New Roman"/>
                <w:color w:val="000000"/>
                <w:sz w:val="16"/>
                <w:szCs w:val="16"/>
              </w:rPr>
              <w:t xml:space="preserve">Целевой индикатор и показатель </w:t>
            </w:r>
            <w:r>
              <w:rPr>
                <w:rFonts w:ascii="Times New Roman" w:hAnsi="Times New Roman"/>
                <w:color w:val="000000"/>
                <w:sz w:val="16"/>
                <w:szCs w:val="16"/>
              </w:rPr>
              <w:t xml:space="preserve">Муниципальной </w:t>
            </w:r>
            <w:r w:rsidRPr="00487658">
              <w:rPr>
                <w:rFonts w:ascii="Times New Roman" w:hAnsi="Times New Roman"/>
                <w:color w:val="000000"/>
                <w:sz w:val="16"/>
                <w:szCs w:val="16"/>
              </w:rPr>
              <w:t>программы, увязанные с основным мероприятием 1</w:t>
            </w:r>
            <w:proofErr w:type="gramEnd"/>
          </w:p>
        </w:tc>
        <w:tc>
          <w:tcPr>
            <w:tcW w:w="6983" w:type="dxa"/>
            <w:gridSpan w:val="22"/>
          </w:tcPr>
          <w:p w:rsidR="002C45BF" w:rsidRPr="00487658" w:rsidRDefault="002C45BF" w:rsidP="00961065">
            <w:pPr>
              <w:pStyle w:val="ConsPlusNormal"/>
              <w:spacing w:line="230" w:lineRule="auto"/>
              <w:jc w:val="both"/>
              <w:rPr>
                <w:rFonts w:ascii="Times New Roman" w:hAnsi="Times New Roman"/>
                <w:color w:val="000000"/>
                <w:sz w:val="16"/>
                <w:szCs w:val="16"/>
              </w:rPr>
            </w:pPr>
            <w:r w:rsidRPr="00487658">
              <w:rPr>
                <w:rFonts w:ascii="Times New Roman" w:hAnsi="Times New Roman"/>
                <w:color w:val="000000"/>
                <w:sz w:val="16"/>
                <w:szCs w:val="16"/>
              </w:rPr>
              <w:t>Доля населения с доходами ниже величины прожиточного минимума, процентов</w:t>
            </w:r>
          </w:p>
        </w:tc>
        <w:tc>
          <w:tcPr>
            <w:tcW w:w="1946" w:type="dxa"/>
          </w:tcPr>
          <w:p w:rsidR="002C45BF" w:rsidRPr="00487658" w:rsidRDefault="002C45BF" w:rsidP="00961065">
            <w:pPr>
              <w:pStyle w:val="ConsPlusNormal"/>
              <w:spacing w:line="23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996" w:type="dxa"/>
            <w:gridSpan w:val="2"/>
          </w:tcPr>
          <w:p w:rsidR="002C45BF" w:rsidRPr="00487658" w:rsidRDefault="002C45BF" w:rsidP="00F9587B">
            <w:pPr>
              <w:pStyle w:val="ConsPlusNormal"/>
              <w:shd w:val="clear" w:color="auto" w:fill="FFFFFF"/>
              <w:spacing w:line="230" w:lineRule="auto"/>
              <w:ind w:left="-57" w:right="-57" w:firstLine="142"/>
              <w:jc w:val="center"/>
              <w:rPr>
                <w:rFonts w:ascii="Times New Roman" w:hAnsi="Times New Roman"/>
                <w:color w:val="000000"/>
                <w:sz w:val="16"/>
                <w:szCs w:val="16"/>
              </w:rPr>
            </w:pPr>
            <w:r w:rsidRPr="00487658">
              <w:rPr>
                <w:rFonts w:ascii="Times New Roman" w:hAnsi="Times New Roman"/>
                <w:color w:val="000000"/>
                <w:sz w:val="16"/>
                <w:szCs w:val="16"/>
              </w:rPr>
              <w:t>15,5</w:t>
            </w:r>
          </w:p>
        </w:tc>
        <w:tc>
          <w:tcPr>
            <w:tcW w:w="847" w:type="dxa"/>
          </w:tcPr>
          <w:p w:rsidR="002C45BF" w:rsidRPr="00487658" w:rsidRDefault="002C45BF" w:rsidP="00F9587B">
            <w:pPr>
              <w:pStyle w:val="ConsPlusNormal"/>
              <w:shd w:val="clear" w:color="auto" w:fill="FFFFFF"/>
              <w:spacing w:line="230" w:lineRule="auto"/>
              <w:ind w:left="-57" w:firstLine="137"/>
              <w:jc w:val="center"/>
              <w:rPr>
                <w:rFonts w:ascii="Times New Roman" w:hAnsi="Times New Roman"/>
                <w:color w:val="000000"/>
                <w:sz w:val="16"/>
                <w:szCs w:val="16"/>
              </w:rPr>
            </w:pPr>
            <w:r w:rsidRPr="00487658">
              <w:rPr>
                <w:rFonts w:ascii="Times New Roman" w:hAnsi="Times New Roman"/>
                <w:color w:val="000000"/>
                <w:sz w:val="16"/>
                <w:szCs w:val="16"/>
              </w:rPr>
              <w:t>15,0</w:t>
            </w:r>
          </w:p>
        </w:tc>
        <w:tc>
          <w:tcPr>
            <w:tcW w:w="888" w:type="dxa"/>
            <w:gridSpan w:val="2"/>
            <w:tcBorders>
              <w:right w:val="nil"/>
            </w:tcBorders>
          </w:tcPr>
          <w:p w:rsidR="002C45BF" w:rsidRPr="00487658" w:rsidRDefault="002C45BF" w:rsidP="00F9587B">
            <w:pPr>
              <w:pStyle w:val="ConsPlusNormal"/>
              <w:shd w:val="clear" w:color="auto" w:fill="FFFFFF"/>
              <w:spacing w:line="230" w:lineRule="auto"/>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14,5</w:t>
            </w:r>
          </w:p>
        </w:tc>
        <w:tc>
          <w:tcPr>
            <w:tcW w:w="945" w:type="dxa"/>
            <w:tcBorders>
              <w:right w:val="nil"/>
            </w:tcBorders>
          </w:tcPr>
          <w:p w:rsidR="002C45BF" w:rsidRPr="00487658" w:rsidRDefault="002C45BF" w:rsidP="000B1C67">
            <w:pPr>
              <w:pStyle w:val="ConsPlusNormal"/>
              <w:shd w:val="clear" w:color="auto" w:fill="FFFFFF"/>
              <w:spacing w:line="230" w:lineRule="auto"/>
              <w:ind w:right="-57" w:firstLine="0"/>
              <w:jc w:val="center"/>
              <w:rPr>
                <w:rFonts w:ascii="Times New Roman" w:hAnsi="Times New Roman"/>
                <w:color w:val="000000"/>
                <w:sz w:val="16"/>
                <w:szCs w:val="16"/>
              </w:rPr>
            </w:pPr>
            <w:r>
              <w:rPr>
                <w:rFonts w:ascii="Times New Roman" w:hAnsi="Times New Roman"/>
                <w:color w:val="000000"/>
                <w:sz w:val="16"/>
                <w:szCs w:val="16"/>
              </w:rPr>
              <w:t>13,0</w:t>
            </w:r>
          </w:p>
        </w:tc>
        <w:tc>
          <w:tcPr>
            <w:tcW w:w="827" w:type="dxa"/>
            <w:tcBorders>
              <w:right w:val="nil"/>
            </w:tcBorders>
          </w:tcPr>
          <w:p w:rsidR="002C45BF" w:rsidRPr="00487658" w:rsidRDefault="002C45BF" w:rsidP="000B1C67">
            <w:pPr>
              <w:pStyle w:val="ConsPlusNormal"/>
              <w:shd w:val="clear" w:color="auto" w:fill="FFFFFF"/>
              <w:spacing w:line="230" w:lineRule="auto"/>
              <w:ind w:right="-57" w:firstLine="0"/>
              <w:jc w:val="center"/>
              <w:rPr>
                <w:rFonts w:ascii="Times New Roman" w:hAnsi="Times New Roman"/>
                <w:color w:val="000000"/>
                <w:sz w:val="16"/>
                <w:szCs w:val="16"/>
              </w:rPr>
            </w:pPr>
            <w:r w:rsidRPr="00487658">
              <w:rPr>
                <w:rFonts w:ascii="Times New Roman" w:hAnsi="Times New Roman"/>
                <w:color w:val="000000"/>
                <w:sz w:val="16"/>
                <w:szCs w:val="16"/>
              </w:rPr>
              <w:t>12,0*</w:t>
            </w:r>
          </w:p>
        </w:tc>
        <w:tc>
          <w:tcPr>
            <w:tcW w:w="959" w:type="dxa"/>
            <w:gridSpan w:val="6"/>
            <w:tcBorders>
              <w:top w:val="nil"/>
              <w:bottom w:val="nil"/>
            </w:tcBorders>
          </w:tcPr>
          <w:p w:rsidR="002C45BF" w:rsidRPr="00487658" w:rsidRDefault="002C45BF">
            <w:r w:rsidRPr="00487658">
              <w:rPr>
                <w:rFonts w:ascii="Times New Roman" w:hAnsi="Times New Roman"/>
                <w:color w:val="000000"/>
                <w:sz w:val="16"/>
                <w:szCs w:val="16"/>
              </w:rPr>
              <w:t>9,0*</w:t>
            </w:r>
          </w:p>
        </w:tc>
        <w:tc>
          <w:tcPr>
            <w:tcW w:w="887" w:type="dxa"/>
            <w:tcBorders>
              <w:top w:val="nil"/>
              <w:bottom w:val="nil"/>
            </w:tcBorders>
          </w:tcPr>
          <w:p w:rsidR="002C45BF" w:rsidRPr="00487658" w:rsidRDefault="002C45BF"/>
        </w:tc>
        <w:tc>
          <w:tcPr>
            <w:tcW w:w="887" w:type="dxa"/>
          </w:tcPr>
          <w:p w:rsidR="002C45BF" w:rsidRPr="00487658" w:rsidRDefault="002C45BF"/>
        </w:tc>
        <w:tc>
          <w:tcPr>
            <w:tcW w:w="907" w:type="dxa"/>
          </w:tcPr>
          <w:p w:rsidR="002C45BF" w:rsidRPr="00487658" w:rsidRDefault="002C45BF" w:rsidP="000D793C">
            <w:pPr>
              <w:pStyle w:val="ConsPlusNormal"/>
              <w:shd w:val="clear" w:color="auto" w:fill="FFFFFF"/>
              <w:spacing w:line="230" w:lineRule="auto"/>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14,5</w:t>
            </w:r>
          </w:p>
        </w:tc>
      </w:tr>
      <w:tr w:rsidR="00F9587B" w:rsidRPr="00487658" w:rsidTr="00564726">
        <w:tblPrEx>
          <w:tblBorders>
            <w:bottom w:val="single" w:sz="4" w:space="0" w:color="auto"/>
          </w:tblBorders>
        </w:tblPrEx>
        <w:trPr>
          <w:gridAfter w:val="3"/>
          <w:wAfter w:w="2681" w:type="dxa"/>
        </w:trPr>
        <w:tc>
          <w:tcPr>
            <w:tcW w:w="1240" w:type="dxa"/>
            <w:vMerge w:val="restart"/>
            <w:tcBorders>
              <w:left w:val="nil"/>
            </w:tcBorders>
          </w:tcPr>
          <w:p w:rsidR="00F9587B" w:rsidRPr="00487658" w:rsidRDefault="00F9587B" w:rsidP="00442AEA">
            <w:pPr>
              <w:pStyle w:val="ConsPlusNormal"/>
              <w:spacing w:line="230" w:lineRule="auto"/>
              <w:ind w:firstLine="0"/>
              <w:jc w:val="both"/>
              <w:rPr>
                <w:rFonts w:ascii="Times New Roman" w:hAnsi="Times New Roman"/>
                <w:color w:val="000000"/>
                <w:sz w:val="16"/>
                <w:szCs w:val="16"/>
              </w:rPr>
            </w:pPr>
            <w:r w:rsidRPr="00487658">
              <w:rPr>
                <w:rFonts w:ascii="Times New Roman" w:hAnsi="Times New Roman"/>
                <w:color w:val="000000"/>
                <w:sz w:val="16"/>
                <w:szCs w:val="16"/>
              </w:rPr>
              <w:t>Мероприятие 1.1</w:t>
            </w:r>
          </w:p>
        </w:tc>
        <w:tc>
          <w:tcPr>
            <w:tcW w:w="1508" w:type="dxa"/>
            <w:gridSpan w:val="4"/>
            <w:vMerge w:val="restart"/>
          </w:tcPr>
          <w:p w:rsidR="00F9587B" w:rsidRPr="00487658" w:rsidRDefault="00F9587B" w:rsidP="00442AEA">
            <w:pPr>
              <w:pStyle w:val="ConsPlusNormal"/>
              <w:spacing w:line="230" w:lineRule="auto"/>
              <w:ind w:firstLine="5"/>
              <w:jc w:val="both"/>
              <w:rPr>
                <w:rFonts w:ascii="Times New Roman" w:hAnsi="Times New Roman"/>
                <w:color w:val="000000"/>
                <w:sz w:val="16"/>
                <w:szCs w:val="16"/>
              </w:rPr>
            </w:pPr>
            <w:r w:rsidRPr="00487658">
              <w:rPr>
                <w:rFonts w:ascii="Times New Roman" w:hAnsi="Times New Roman"/>
                <w:color w:val="000000"/>
                <w:sz w:val="16"/>
                <w:szCs w:val="16"/>
              </w:rPr>
              <w:t xml:space="preserve">Выплата пенсии за выслугу лет </w:t>
            </w:r>
            <w:r>
              <w:rPr>
                <w:rFonts w:ascii="Times New Roman" w:hAnsi="Times New Roman"/>
                <w:color w:val="000000"/>
                <w:sz w:val="16"/>
                <w:szCs w:val="16"/>
              </w:rPr>
              <w:t>муниципальным</w:t>
            </w:r>
            <w:r w:rsidRPr="00487658">
              <w:rPr>
                <w:rFonts w:ascii="Times New Roman" w:hAnsi="Times New Roman"/>
                <w:color w:val="000000"/>
                <w:sz w:val="16"/>
                <w:szCs w:val="16"/>
              </w:rPr>
              <w:t xml:space="preserve"> служащим</w:t>
            </w:r>
            <w:r>
              <w:rPr>
                <w:rFonts w:ascii="Times New Roman" w:hAnsi="Times New Roman"/>
                <w:color w:val="000000"/>
                <w:sz w:val="16"/>
                <w:szCs w:val="16"/>
              </w:rPr>
              <w:t xml:space="preserve"> Порецкого муниципального округа</w:t>
            </w:r>
            <w:r w:rsidRPr="00487658">
              <w:rPr>
                <w:rFonts w:ascii="Times New Roman" w:hAnsi="Times New Roman"/>
                <w:color w:val="000000"/>
                <w:sz w:val="16"/>
                <w:szCs w:val="16"/>
              </w:rPr>
              <w:t xml:space="preserve"> Чувашской Республики</w:t>
            </w:r>
          </w:p>
        </w:tc>
        <w:tc>
          <w:tcPr>
            <w:tcW w:w="1023" w:type="dxa"/>
            <w:vMerge w:val="restart"/>
          </w:tcPr>
          <w:p w:rsidR="00F9587B" w:rsidRPr="00487658" w:rsidRDefault="00F9587B" w:rsidP="00961065">
            <w:pPr>
              <w:pStyle w:val="ConsPlusNormal"/>
              <w:spacing w:line="230" w:lineRule="auto"/>
              <w:rPr>
                <w:rFonts w:ascii="Times New Roman" w:hAnsi="Times New Roman"/>
                <w:color w:val="000000"/>
                <w:sz w:val="16"/>
                <w:szCs w:val="16"/>
              </w:rPr>
            </w:pPr>
          </w:p>
        </w:tc>
        <w:tc>
          <w:tcPr>
            <w:tcW w:w="1388" w:type="dxa"/>
            <w:gridSpan w:val="4"/>
            <w:vMerge w:val="restart"/>
          </w:tcPr>
          <w:p w:rsidR="00F9587B" w:rsidRPr="00487658" w:rsidRDefault="00F9587B" w:rsidP="00442AEA">
            <w:pPr>
              <w:pStyle w:val="ConsPlusNormal"/>
              <w:spacing w:line="230" w:lineRule="auto"/>
              <w:ind w:hanging="1"/>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p>
        </w:tc>
        <w:tc>
          <w:tcPr>
            <w:tcW w:w="578" w:type="dxa"/>
            <w:gridSpan w:val="3"/>
          </w:tcPr>
          <w:p w:rsidR="00F9587B" w:rsidRPr="00487658" w:rsidRDefault="00F9587B" w:rsidP="00961065">
            <w:pPr>
              <w:pStyle w:val="ConsPlusNormal"/>
              <w:spacing w:line="230" w:lineRule="auto"/>
              <w:ind w:left="-57" w:right="-57"/>
              <w:jc w:val="center"/>
              <w:rPr>
                <w:rFonts w:ascii="Times New Roman" w:hAnsi="Times New Roman"/>
                <w:color w:val="000000"/>
                <w:sz w:val="16"/>
                <w:szCs w:val="16"/>
              </w:rPr>
            </w:pPr>
            <w:r>
              <w:rPr>
                <w:rFonts w:ascii="Times New Roman" w:hAnsi="Times New Roman"/>
                <w:color w:val="000000"/>
                <w:sz w:val="16"/>
                <w:szCs w:val="16"/>
              </w:rPr>
              <w:t>9903</w:t>
            </w:r>
          </w:p>
        </w:tc>
        <w:tc>
          <w:tcPr>
            <w:tcW w:w="436" w:type="dxa"/>
            <w:gridSpan w:val="3"/>
          </w:tcPr>
          <w:p w:rsidR="00F9587B" w:rsidRPr="00487658" w:rsidRDefault="00F9587B" w:rsidP="00961065">
            <w:pPr>
              <w:pStyle w:val="ConsPlusNormal"/>
              <w:spacing w:line="23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1</w:t>
            </w:r>
            <w:r>
              <w:rPr>
                <w:rFonts w:ascii="Times New Roman" w:hAnsi="Times New Roman"/>
                <w:color w:val="000000"/>
                <w:sz w:val="16"/>
                <w:szCs w:val="16"/>
              </w:rPr>
              <w:t>1</w:t>
            </w:r>
            <w:r w:rsidRPr="00487658">
              <w:rPr>
                <w:rFonts w:ascii="Times New Roman" w:hAnsi="Times New Roman"/>
                <w:color w:val="000000"/>
                <w:sz w:val="16"/>
                <w:szCs w:val="16"/>
              </w:rPr>
              <w:t>001</w:t>
            </w:r>
          </w:p>
        </w:tc>
        <w:tc>
          <w:tcPr>
            <w:tcW w:w="898" w:type="dxa"/>
            <w:gridSpan w:val="2"/>
          </w:tcPr>
          <w:p w:rsidR="00F9587B" w:rsidRPr="00487658" w:rsidRDefault="00F9587B" w:rsidP="00442AEA">
            <w:pPr>
              <w:pStyle w:val="ConsPlusNormal"/>
              <w:spacing w:line="230" w:lineRule="auto"/>
              <w:ind w:left="-57" w:right="-57" w:firstLine="51"/>
              <w:jc w:val="center"/>
              <w:rPr>
                <w:rFonts w:ascii="Times New Roman" w:hAnsi="Times New Roman"/>
                <w:color w:val="000000"/>
                <w:sz w:val="16"/>
                <w:szCs w:val="16"/>
              </w:rPr>
            </w:pPr>
            <w:r w:rsidRPr="00487658">
              <w:rPr>
                <w:rFonts w:ascii="Times New Roman" w:hAnsi="Times New Roman"/>
                <w:color w:val="000000"/>
                <w:sz w:val="16"/>
                <w:szCs w:val="16"/>
              </w:rPr>
              <w:t>Ц</w:t>
            </w:r>
            <w:r>
              <w:rPr>
                <w:rFonts w:ascii="Times New Roman" w:hAnsi="Times New Roman"/>
                <w:color w:val="000000"/>
                <w:sz w:val="16"/>
                <w:szCs w:val="16"/>
              </w:rPr>
              <w:t>31017</w:t>
            </w:r>
            <w:r w:rsidRPr="00487658">
              <w:rPr>
                <w:rFonts w:ascii="Times New Roman" w:hAnsi="Times New Roman"/>
                <w:color w:val="000000"/>
                <w:sz w:val="16"/>
                <w:szCs w:val="16"/>
              </w:rPr>
              <w:t>0520</w:t>
            </w:r>
          </w:p>
        </w:tc>
        <w:tc>
          <w:tcPr>
            <w:tcW w:w="1152" w:type="dxa"/>
            <w:gridSpan w:val="5"/>
          </w:tcPr>
          <w:p w:rsidR="00F9587B" w:rsidRPr="00487658" w:rsidRDefault="00F9587B" w:rsidP="00961065">
            <w:pPr>
              <w:pStyle w:val="ConsPlusNormal"/>
              <w:spacing w:line="23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310</w:t>
            </w:r>
          </w:p>
        </w:tc>
        <w:tc>
          <w:tcPr>
            <w:tcW w:w="1946" w:type="dxa"/>
          </w:tcPr>
          <w:p w:rsidR="00F9587B" w:rsidRPr="00487658" w:rsidRDefault="00F9587B" w:rsidP="00442AEA">
            <w:pPr>
              <w:pStyle w:val="ConsPlusNormal"/>
              <w:spacing w:line="230" w:lineRule="auto"/>
              <w:ind w:firstLine="60"/>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996" w:type="dxa"/>
            <w:gridSpan w:val="2"/>
          </w:tcPr>
          <w:p w:rsidR="00F9587B" w:rsidRPr="00487658" w:rsidRDefault="00F9587B" w:rsidP="00F9587B">
            <w:pPr>
              <w:pStyle w:val="ConsPlusNormal"/>
              <w:shd w:val="clear" w:color="auto" w:fill="FFFFFF"/>
              <w:spacing w:line="230" w:lineRule="auto"/>
              <w:ind w:left="-57" w:right="-57" w:firstLine="284"/>
              <w:jc w:val="center"/>
              <w:rPr>
                <w:rFonts w:ascii="Times New Roman" w:hAnsi="Times New Roman"/>
                <w:color w:val="000000"/>
                <w:sz w:val="16"/>
                <w:szCs w:val="16"/>
              </w:rPr>
            </w:pPr>
            <w:r>
              <w:rPr>
                <w:rFonts w:ascii="Times New Roman" w:hAnsi="Times New Roman"/>
                <w:color w:val="000000"/>
                <w:sz w:val="16"/>
                <w:szCs w:val="16"/>
              </w:rPr>
              <w:t>43,8</w:t>
            </w:r>
          </w:p>
        </w:tc>
        <w:tc>
          <w:tcPr>
            <w:tcW w:w="847" w:type="dxa"/>
          </w:tcPr>
          <w:p w:rsidR="00F9587B" w:rsidRPr="00487658" w:rsidRDefault="00E04FFD" w:rsidP="00E04FFD">
            <w:pPr>
              <w:pStyle w:val="ConsPlusNormal"/>
              <w:shd w:val="clear" w:color="auto" w:fill="FFFFFF"/>
              <w:spacing w:line="230" w:lineRule="auto"/>
              <w:ind w:left="-57" w:firstLine="137"/>
              <w:jc w:val="center"/>
              <w:rPr>
                <w:rFonts w:ascii="Times New Roman" w:hAnsi="Times New Roman"/>
                <w:color w:val="000000"/>
                <w:sz w:val="16"/>
                <w:szCs w:val="16"/>
              </w:rPr>
            </w:pPr>
            <w:r>
              <w:rPr>
                <w:rFonts w:ascii="Times New Roman" w:hAnsi="Times New Roman"/>
                <w:color w:val="000000"/>
                <w:sz w:val="16"/>
                <w:szCs w:val="16"/>
              </w:rPr>
              <w:t>627</w:t>
            </w:r>
            <w:r w:rsidR="00F9587B">
              <w:rPr>
                <w:rFonts w:ascii="Times New Roman" w:hAnsi="Times New Roman"/>
                <w:color w:val="000000"/>
                <w:sz w:val="16"/>
                <w:szCs w:val="16"/>
              </w:rPr>
              <w:t>,0</w:t>
            </w:r>
          </w:p>
        </w:tc>
        <w:tc>
          <w:tcPr>
            <w:tcW w:w="888" w:type="dxa"/>
            <w:gridSpan w:val="2"/>
            <w:tcBorders>
              <w:right w:val="nil"/>
            </w:tcBorders>
          </w:tcPr>
          <w:p w:rsidR="00F9587B" w:rsidRPr="00487658" w:rsidRDefault="00F9587B" w:rsidP="00F9587B">
            <w:pPr>
              <w:pStyle w:val="ConsPlusNormal"/>
              <w:shd w:val="clear" w:color="auto" w:fill="FFFFFF"/>
              <w:spacing w:line="230" w:lineRule="auto"/>
              <w:ind w:left="-57" w:right="-57" w:firstLine="137"/>
              <w:jc w:val="center"/>
              <w:rPr>
                <w:rFonts w:ascii="Times New Roman" w:hAnsi="Times New Roman"/>
                <w:color w:val="000000"/>
                <w:sz w:val="16"/>
                <w:szCs w:val="16"/>
              </w:rPr>
            </w:pPr>
            <w:r>
              <w:rPr>
                <w:rFonts w:ascii="Times New Roman" w:hAnsi="Times New Roman"/>
                <w:color w:val="000000"/>
                <w:sz w:val="16"/>
                <w:szCs w:val="16"/>
              </w:rPr>
              <w:t>50,0</w:t>
            </w:r>
          </w:p>
        </w:tc>
        <w:tc>
          <w:tcPr>
            <w:tcW w:w="945" w:type="dxa"/>
            <w:tcBorders>
              <w:right w:val="nil"/>
            </w:tcBorders>
          </w:tcPr>
          <w:p w:rsidR="00F9587B" w:rsidRPr="00487658" w:rsidRDefault="00F9587B" w:rsidP="000D793C">
            <w:pPr>
              <w:pStyle w:val="ConsPlusNormal"/>
              <w:shd w:val="clear" w:color="auto" w:fill="FFFFFF"/>
              <w:spacing w:line="230" w:lineRule="auto"/>
              <w:ind w:left="-57" w:right="-57" w:firstLine="137"/>
              <w:jc w:val="center"/>
              <w:rPr>
                <w:rFonts w:ascii="Times New Roman" w:hAnsi="Times New Roman"/>
                <w:color w:val="000000"/>
                <w:sz w:val="16"/>
                <w:szCs w:val="16"/>
              </w:rPr>
            </w:pPr>
            <w:r>
              <w:rPr>
                <w:rFonts w:ascii="Times New Roman" w:hAnsi="Times New Roman"/>
                <w:color w:val="000000"/>
                <w:sz w:val="16"/>
                <w:szCs w:val="16"/>
              </w:rPr>
              <w:t>50,0</w:t>
            </w:r>
          </w:p>
        </w:tc>
        <w:tc>
          <w:tcPr>
            <w:tcW w:w="827" w:type="dxa"/>
            <w:tcBorders>
              <w:right w:val="nil"/>
            </w:tcBorders>
          </w:tcPr>
          <w:p w:rsidR="00F9587B" w:rsidRPr="00487658" w:rsidRDefault="002C45BF" w:rsidP="000B1C67">
            <w:pPr>
              <w:pStyle w:val="ConsPlusNormal"/>
              <w:shd w:val="clear" w:color="auto" w:fill="FFFFFF"/>
              <w:spacing w:line="230" w:lineRule="auto"/>
              <w:ind w:right="-57" w:firstLine="0"/>
              <w:jc w:val="center"/>
              <w:rPr>
                <w:rFonts w:ascii="Times New Roman" w:hAnsi="Times New Roman"/>
                <w:color w:val="000000"/>
                <w:sz w:val="16"/>
                <w:szCs w:val="16"/>
              </w:rPr>
            </w:pPr>
            <w:r>
              <w:rPr>
                <w:rFonts w:ascii="Times New Roman" w:hAnsi="Times New Roman"/>
                <w:color w:val="000000"/>
                <w:sz w:val="16"/>
                <w:szCs w:val="16"/>
              </w:rPr>
              <w:t>200</w:t>
            </w:r>
            <w:r w:rsidR="00F9587B">
              <w:rPr>
                <w:rFonts w:ascii="Times New Roman" w:hAnsi="Times New Roman"/>
                <w:color w:val="000000"/>
                <w:sz w:val="16"/>
                <w:szCs w:val="16"/>
              </w:rPr>
              <w:t>,0</w:t>
            </w:r>
          </w:p>
        </w:tc>
        <w:tc>
          <w:tcPr>
            <w:tcW w:w="959" w:type="dxa"/>
            <w:gridSpan w:val="6"/>
            <w:tcBorders>
              <w:top w:val="single" w:sz="4" w:space="0" w:color="auto"/>
              <w:right w:val="single" w:sz="4" w:space="0" w:color="auto"/>
            </w:tcBorders>
          </w:tcPr>
          <w:p w:rsidR="00F9587B" w:rsidRPr="00487658" w:rsidRDefault="00F9587B" w:rsidP="002C45BF">
            <w:pPr>
              <w:pStyle w:val="ConsPlusNormal"/>
              <w:shd w:val="clear" w:color="auto" w:fill="FFFFFF"/>
              <w:spacing w:line="230" w:lineRule="auto"/>
              <w:ind w:left="-57" w:right="-57" w:firstLine="298"/>
              <w:jc w:val="center"/>
              <w:rPr>
                <w:rFonts w:ascii="Times New Roman" w:hAnsi="Times New Roman"/>
                <w:color w:val="000000"/>
                <w:sz w:val="16"/>
                <w:szCs w:val="16"/>
              </w:rPr>
            </w:pPr>
            <w:r>
              <w:rPr>
                <w:rFonts w:ascii="Times New Roman" w:hAnsi="Times New Roman"/>
                <w:color w:val="000000"/>
                <w:sz w:val="16"/>
                <w:szCs w:val="16"/>
              </w:rPr>
              <w:t>250,0</w:t>
            </w:r>
          </w:p>
        </w:tc>
      </w:tr>
      <w:tr w:rsidR="00F9587B" w:rsidRPr="00487658" w:rsidTr="00564726">
        <w:tblPrEx>
          <w:tblBorders>
            <w:bottom w:val="single" w:sz="4" w:space="0" w:color="auto"/>
          </w:tblBorders>
        </w:tblPrEx>
        <w:trPr>
          <w:gridAfter w:val="3"/>
          <w:wAfter w:w="2681" w:type="dxa"/>
        </w:trPr>
        <w:tc>
          <w:tcPr>
            <w:tcW w:w="1240" w:type="dxa"/>
            <w:vMerge/>
            <w:tcBorders>
              <w:left w:val="nil"/>
            </w:tcBorders>
          </w:tcPr>
          <w:p w:rsidR="00F9587B" w:rsidRPr="00487658" w:rsidRDefault="00F9587B" w:rsidP="00961065">
            <w:pPr>
              <w:spacing w:after="0" w:line="230" w:lineRule="auto"/>
              <w:rPr>
                <w:rFonts w:ascii="Times New Roman" w:eastAsia="Times New Roman" w:hAnsi="Times New Roman" w:cs="Times New Roman"/>
                <w:color w:val="000000"/>
                <w:sz w:val="16"/>
                <w:szCs w:val="16"/>
              </w:rPr>
            </w:pPr>
          </w:p>
        </w:tc>
        <w:tc>
          <w:tcPr>
            <w:tcW w:w="1508" w:type="dxa"/>
            <w:gridSpan w:val="4"/>
            <w:vMerge/>
          </w:tcPr>
          <w:p w:rsidR="00F9587B" w:rsidRPr="00487658" w:rsidRDefault="00F9587B" w:rsidP="00961065">
            <w:pPr>
              <w:spacing w:after="0" w:line="230" w:lineRule="auto"/>
              <w:rPr>
                <w:rFonts w:ascii="Times New Roman" w:eastAsia="Times New Roman" w:hAnsi="Times New Roman" w:cs="Times New Roman"/>
                <w:color w:val="000000"/>
                <w:sz w:val="16"/>
                <w:szCs w:val="16"/>
              </w:rPr>
            </w:pPr>
          </w:p>
        </w:tc>
        <w:tc>
          <w:tcPr>
            <w:tcW w:w="1023" w:type="dxa"/>
            <w:vMerge/>
          </w:tcPr>
          <w:p w:rsidR="00F9587B" w:rsidRPr="00487658" w:rsidRDefault="00F9587B" w:rsidP="00961065">
            <w:pPr>
              <w:spacing w:after="0" w:line="230" w:lineRule="auto"/>
              <w:rPr>
                <w:rFonts w:ascii="Times New Roman" w:eastAsia="Times New Roman" w:hAnsi="Times New Roman" w:cs="Times New Roman"/>
                <w:color w:val="000000"/>
                <w:sz w:val="16"/>
                <w:szCs w:val="16"/>
              </w:rPr>
            </w:pPr>
          </w:p>
        </w:tc>
        <w:tc>
          <w:tcPr>
            <w:tcW w:w="1388" w:type="dxa"/>
            <w:gridSpan w:val="4"/>
            <w:vMerge/>
          </w:tcPr>
          <w:p w:rsidR="00F9587B" w:rsidRPr="00487658" w:rsidRDefault="00F9587B" w:rsidP="00961065">
            <w:pPr>
              <w:spacing w:after="0" w:line="230" w:lineRule="auto"/>
              <w:rPr>
                <w:rFonts w:ascii="Times New Roman" w:eastAsia="Times New Roman" w:hAnsi="Times New Roman" w:cs="Times New Roman"/>
                <w:color w:val="000000"/>
                <w:sz w:val="16"/>
                <w:szCs w:val="16"/>
              </w:rPr>
            </w:pPr>
          </w:p>
        </w:tc>
        <w:tc>
          <w:tcPr>
            <w:tcW w:w="578" w:type="dxa"/>
            <w:gridSpan w:val="3"/>
          </w:tcPr>
          <w:p w:rsidR="00F9587B" w:rsidRPr="00487658" w:rsidRDefault="00F9587B" w:rsidP="00961065">
            <w:pPr>
              <w:pStyle w:val="ConsPlusNormal"/>
              <w:spacing w:line="230" w:lineRule="auto"/>
              <w:ind w:left="-57" w:right="-57"/>
              <w:rPr>
                <w:rFonts w:ascii="Times New Roman" w:hAnsi="Times New Roman"/>
                <w:color w:val="000000"/>
                <w:sz w:val="16"/>
                <w:szCs w:val="16"/>
              </w:rPr>
            </w:pPr>
          </w:p>
        </w:tc>
        <w:tc>
          <w:tcPr>
            <w:tcW w:w="436" w:type="dxa"/>
            <w:gridSpan w:val="3"/>
          </w:tcPr>
          <w:p w:rsidR="00F9587B" w:rsidRPr="00487658" w:rsidRDefault="00F9587B" w:rsidP="00961065">
            <w:pPr>
              <w:pStyle w:val="ConsPlusNormal"/>
              <w:spacing w:line="230" w:lineRule="auto"/>
              <w:ind w:left="-57" w:right="-57"/>
              <w:rPr>
                <w:rFonts w:ascii="Times New Roman" w:hAnsi="Times New Roman"/>
                <w:color w:val="000000"/>
                <w:sz w:val="16"/>
                <w:szCs w:val="16"/>
              </w:rPr>
            </w:pPr>
          </w:p>
        </w:tc>
        <w:tc>
          <w:tcPr>
            <w:tcW w:w="898" w:type="dxa"/>
            <w:gridSpan w:val="2"/>
          </w:tcPr>
          <w:p w:rsidR="00F9587B" w:rsidRPr="00487658" w:rsidRDefault="00F9587B" w:rsidP="00961065">
            <w:pPr>
              <w:pStyle w:val="ConsPlusNormal"/>
              <w:spacing w:line="230" w:lineRule="auto"/>
              <w:ind w:left="-57" w:right="-57"/>
              <w:rPr>
                <w:rFonts w:ascii="Times New Roman" w:hAnsi="Times New Roman"/>
                <w:color w:val="000000"/>
                <w:sz w:val="16"/>
                <w:szCs w:val="16"/>
              </w:rPr>
            </w:pPr>
          </w:p>
        </w:tc>
        <w:tc>
          <w:tcPr>
            <w:tcW w:w="1152" w:type="dxa"/>
            <w:gridSpan w:val="5"/>
          </w:tcPr>
          <w:p w:rsidR="00F9587B" w:rsidRPr="00487658" w:rsidRDefault="00F9587B" w:rsidP="00961065">
            <w:pPr>
              <w:pStyle w:val="ConsPlusNormal"/>
              <w:spacing w:line="230" w:lineRule="auto"/>
              <w:ind w:left="-57" w:right="-57"/>
              <w:rPr>
                <w:rFonts w:ascii="Times New Roman" w:hAnsi="Times New Roman"/>
                <w:color w:val="000000"/>
                <w:sz w:val="16"/>
                <w:szCs w:val="16"/>
              </w:rPr>
            </w:pPr>
          </w:p>
        </w:tc>
        <w:tc>
          <w:tcPr>
            <w:tcW w:w="1946" w:type="dxa"/>
          </w:tcPr>
          <w:p w:rsidR="00F9587B" w:rsidRPr="00487658" w:rsidRDefault="00F9587B" w:rsidP="00442AEA">
            <w:pPr>
              <w:pStyle w:val="ConsPlusNormal"/>
              <w:spacing w:line="230" w:lineRule="auto"/>
              <w:ind w:firstLine="60"/>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996" w:type="dxa"/>
            <w:gridSpan w:val="2"/>
          </w:tcPr>
          <w:p w:rsidR="00F9587B" w:rsidRPr="00487658" w:rsidRDefault="00F9587B" w:rsidP="00F9587B">
            <w:pPr>
              <w:pStyle w:val="ConsPlusNormal"/>
              <w:shd w:val="clear" w:color="auto" w:fill="FFFFFF"/>
              <w:spacing w:line="230" w:lineRule="auto"/>
              <w:ind w:left="-57" w:right="-57" w:firstLine="284"/>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47" w:type="dxa"/>
          </w:tcPr>
          <w:p w:rsidR="00F9587B" w:rsidRPr="00487658" w:rsidRDefault="00F9587B" w:rsidP="00F9587B">
            <w:pPr>
              <w:pStyle w:val="ConsPlusNormal"/>
              <w:shd w:val="clear" w:color="auto" w:fill="FFFFFF"/>
              <w:spacing w:line="230" w:lineRule="auto"/>
              <w:ind w:left="-57" w:firstLine="137"/>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88" w:type="dxa"/>
            <w:gridSpan w:val="2"/>
            <w:tcBorders>
              <w:right w:val="nil"/>
            </w:tcBorders>
          </w:tcPr>
          <w:p w:rsidR="00F9587B" w:rsidRPr="00487658" w:rsidRDefault="00F9587B" w:rsidP="00F9587B">
            <w:pPr>
              <w:pStyle w:val="ConsPlusNormal"/>
              <w:shd w:val="clear" w:color="auto" w:fill="FFFFFF"/>
              <w:spacing w:line="230" w:lineRule="auto"/>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45" w:type="dxa"/>
            <w:tcBorders>
              <w:right w:val="nil"/>
            </w:tcBorders>
          </w:tcPr>
          <w:p w:rsidR="00F9587B" w:rsidRPr="00487658" w:rsidRDefault="00F9587B" w:rsidP="000D793C">
            <w:pPr>
              <w:pStyle w:val="ConsPlusNormal"/>
              <w:shd w:val="clear" w:color="auto" w:fill="FFFFFF"/>
              <w:spacing w:line="230" w:lineRule="auto"/>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27" w:type="dxa"/>
            <w:tcBorders>
              <w:right w:val="nil"/>
            </w:tcBorders>
          </w:tcPr>
          <w:p w:rsidR="00F9587B" w:rsidRPr="00487658" w:rsidRDefault="00F9587B" w:rsidP="000B1C67">
            <w:pPr>
              <w:pStyle w:val="ConsPlusNormal"/>
              <w:shd w:val="clear" w:color="auto" w:fill="FFFFFF"/>
              <w:spacing w:line="230" w:lineRule="auto"/>
              <w:ind w:right="-57" w:firstLine="0"/>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59" w:type="dxa"/>
            <w:gridSpan w:val="6"/>
            <w:tcBorders>
              <w:right w:val="single" w:sz="4" w:space="0" w:color="auto"/>
            </w:tcBorders>
          </w:tcPr>
          <w:p w:rsidR="00F9587B" w:rsidRPr="00487658" w:rsidRDefault="00F9587B" w:rsidP="002C45BF">
            <w:pPr>
              <w:pStyle w:val="ConsPlusNormal"/>
              <w:shd w:val="clear" w:color="auto" w:fill="FFFFFF"/>
              <w:spacing w:line="230" w:lineRule="auto"/>
              <w:ind w:left="-57" w:right="-57" w:firstLine="298"/>
              <w:jc w:val="center"/>
              <w:rPr>
                <w:rFonts w:ascii="Times New Roman" w:hAnsi="Times New Roman"/>
                <w:color w:val="000000"/>
                <w:sz w:val="16"/>
                <w:szCs w:val="16"/>
              </w:rPr>
            </w:pPr>
            <w:r w:rsidRPr="00487658">
              <w:rPr>
                <w:rFonts w:ascii="Times New Roman" w:hAnsi="Times New Roman"/>
                <w:color w:val="000000"/>
                <w:sz w:val="16"/>
                <w:szCs w:val="16"/>
              </w:rPr>
              <w:t>0,00</w:t>
            </w:r>
          </w:p>
        </w:tc>
      </w:tr>
      <w:tr w:rsidR="00F9587B" w:rsidRPr="00487658" w:rsidTr="00564726">
        <w:tblPrEx>
          <w:tblBorders>
            <w:bottom w:val="single" w:sz="4" w:space="0" w:color="auto"/>
          </w:tblBorders>
        </w:tblPrEx>
        <w:trPr>
          <w:gridAfter w:val="3"/>
          <w:wAfter w:w="2681" w:type="dxa"/>
        </w:trPr>
        <w:tc>
          <w:tcPr>
            <w:tcW w:w="1240" w:type="dxa"/>
            <w:vMerge/>
            <w:tcBorders>
              <w:left w:val="nil"/>
            </w:tcBorders>
          </w:tcPr>
          <w:p w:rsidR="00F9587B" w:rsidRPr="00487658" w:rsidRDefault="00F9587B" w:rsidP="00961065">
            <w:pPr>
              <w:spacing w:after="0" w:line="230" w:lineRule="auto"/>
              <w:rPr>
                <w:rFonts w:ascii="Times New Roman" w:eastAsia="Times New Roman" w:hAnsi="Times New Roman" w:cs="Times New Roman"/>
                <w:color w:val="000000"/>
                <w:sz w:val="16"/>
                <w:szCs w:val="16"/>
              </w:rPr>
            </w:pPr>
          </w:p>
        </w:tc>
        <w:tc>
          <w:tcPr>
            <w:tcW w:w="1508" w:type="dxa"/>
            <w:gridSpan w:val="4"/>
            <w:vMerge/>
          </w:tcPr>
          <w:p w:rsidR="00F9587B" w:rsidRPr="00487658" w:rsidRDefault="00F9587B" w:rsidP="00961065">
            <w:pPr>
              <w:spacing w:after="0" w:line="230" w:lineRule="auto"/>
              <w:rPr>
                <w:rFonts w:ascii="Times New Roman" w:eastAsia="Times New Roman" w:hAnsi="Times New Roman" w:cs="Times New Roman"/>
                <w:color w:val="000000"/>
                <w:sz w:val="16"/>
                <w:szCs w:val="16"/>
              </w:rPr>
            </w:pPr>
          </w:p>
        </w:tc>
        <w:tc>
          <w:tcPr>
            <w:tcW w:w="1023" w:type="dxa"/>
            <w:vMerge/>
          </w:tcPr>
          <w:p w:rsidR="00F9587B" w:rsidRPr="00487658" w:rsidRDefault="00F9587B" w:rsidP="00961065">
            <w:pPr>
              <w:spacing w:after="0" w:line="230" w:lineRule="auto"/>
              <w:rPr>
                <w:rFonts w:ascii="Times New Roman" w:eastAsia="Times New Roman" w:hAnsi="Times New Roman" w:cs="Times New Roman"/>
                <w:color w:val="000000"/>
                <w:sz w:val="16"/>
                <w:szCs w:val="16"/>
              </w:rPr>
            </w:pPr>
          </w:p>
        </w:tc>
        <w:tc>
          <w:tcPr>
            <w:tcW w:w="1388" w:type="dxa"/>
            <w:gridSpan w:val="4"/>
            <w:vMerge/>
          </w:tcPr>
          <w:p w:rsidR="00F9587B" w:rsidRPr="00487658" w:rsidRDefault="00F9587B" w:rsidP="00961065">
            <w:pPr>
              <w:spacing w:after="0" w:line="230" w:lineRule="auto"/>
              <w:rPr>
                <w:rFonts w:ascii="Times New Roman" w:eastAsia="Times New Roman" w:hAnsi="Times New Roman" w:cs="Times New Roman"/>
                <w:color w:val="000000"/>
                <w:sz w:val="16"/>
                <w:szCs w:val="16"/>
              </w:rPr>
            </w:pPr>
          </w:p>
        </w:tc>
        <w:tc>
          <w:tcPr>
            <w:tcW w:w="578" w:type="dxa"/>
            <w:gridSpan w:val="3"/>
          </w:tcPr>
          <w:p w:rsidR="00F9587B" w:rsidRPr="00487658" w:rsidRDefault="00F9587B" w:rsidP="00961065">
            <w:pPr>
              <w:pStyle w:val="ConsPlusNormal"/>
              <w:spacing w:line="230" w:lineRule="auto"/>
              <w:ind w:left="-57" w:right="-57"/>
              <w:rPr>
                <w:rFonts w:ascii="Times New Roman" w:hAnsi="Times New Roman"/>
                <w:color w:val="000000"/>
                <w:sz w:val="16"/>
                <w:szCs w:val="16"/>
              </w:rPr>
            </w:pPr>
          </w:p>
        </w:tc>
        <w:tc>
          <w:tcPr>
            <w:tcW w:w="436" w:type="dxa"/>
            <w:gridSpan w:val="3"/>
          </w:tcPr>
          <w:p w:rsidR="00F9587B" w:rsidRPr="00487658" w:rsidRDefault="00F9587B" w:rsidP="00961065">
            <w:pPr>
              <w:pStyle w:val="ConsPlusNormal"/>
              <w:spacing w:line="230" w:lineRule="auto"/>
              <w:ind w:left="-57" w:right="-57"/>
              <w:rPr>
                <w:rFonts w:ascii="Times New Roman" w:hAnsi="Times New Roman"/>
                <w:color w:val="000000"/>
                <w:sz w:val="16"/>
                <w:szCs w:val="16"/>
              </w:rPr>
            </w:pPr>
          </w:p>
        </w:tc>
        <w:tc>
          <w:tcPr>
            <w:tcW w:w="898" w:type="dxa"/>
            <w:gridSpan w:val="2"/>
          </w:tcPr>
          <w:p w:rsidR="00F9587B" w:rsidRPr="00487658" w:rsidRDefault="00F9587B" w:rsidP="00961065">
            <w:pPr>
              <w:pStyle w:val="ConsPlusNormal"/>
              <w:spacing w:line="230" w:lineRule="auto"/>
              <w:ind w:left="-57" w:right="-57"/>
              <w:rPr>
                <w:rFonts w:ascii="Times New Roman" w:hAnsi="Times New Roman"/>
                <w:color w:val="000000"/>
                <w:sz w:val="16"/>
                <w:szCs w:val="16"/>
              </w:rPr>
            </w:pPr>
          </w:p>
        </w:tc>
        <w:tc>
          <w:tcPr>
            <w:tcW w:w="1152" w:type="dxa"/>
            <w:gridSpan w:val="5"/>
          </w:tcPr>
          <w:p w:rsidR="00F9587B" w:rsidRPr="00487658" w:rsidRDefault="00F9587B" w:rsidP="00961065">
            <w:pPr>
              <w:pStyle w:val="ConsPlusNormal"/>
              <w:spacing w:line="230" w:lineRule="auto"/>
              <w:ind w:left="-57" w:right="-57"/>
              <w:rPr>
                <w:rFonts w:ascii="Times New Roman" w:hAnsi="Times New Roman"/>
                <w:color w:val="000000"/>
                <w:sz w:val="16"/>
                <w:szCs w:val="16"/>
              </w:rPr>
            </w:pPr>
          </w:p>
        </w:tc>
        <w:tc>
          <w:tcPr>
            <w:tcW w:w="1946" w:type="dxa"/>
          </w:tcPr>
          <w:p w:rsidR="00F9587B" w:rsidRPr="00487658" w:rsidRDefault="00F9587B" w:rsidP="00442AEA">
            <w:pPr>
              <w:pStyle w:val="ConsPlusNormal"/>
              <w:spacing w:line="230" w:lineRule="auto"/>
              <w:ind w:firstLine="0"/>
              <w:jc w:val="both"/>
              <w:rPr>
                <w:rFonts w:ascii="Times New Roman" w:hAnsi="Times New Roman"/>
                <w:color w:val="000000"/>
                <w:sz w:val="16"/>
                <w:szCs w:val="16"/>
              </w:rPr>
            </w:pPr>
            <w:r w:rsidRPr="00487658">
              <w:rPr>
                <w:rFonts w:ascii="Times New Roman" w:hAnsi="Times New Roman"/>
                <w:color w:val="000000"/>
                <w:sz w:val="16"/>
                <w:szCs w:val="16"/>
              </w:rPr>
              <w:t xml:space="preserve">бюджет </w:t>
            </w:r>
            <w:r>
              <w:rPr>
                <w:rFonts w:ascii="Times New Roman" w:hAnsi="Times New Roman"/>
                <w:color w:val="000000"/>
                <w:sz w:val="16"/>
                <w:szCs w:val="16"/>
              </w:rPr>
              <w:t xml:space="preserve"> Порецкого муниципального округа </w:t>
            </w:r>
            <w:r w:rsidRPr="00487658">
              <w:rPr>
                <w:rFonts w:ascii="Times New Roman" w:hAnsi="Times New Roman"/>
                <w:color w:val="000000"/>
                <w:sz w:val="16"/>
                <w:szCs w:val="16"/>
              </w:rPr>
              <w:t>Чувашской Республики</w:t>
            </w:r>
          </w:p>
        </w:tc>
        <w:tc>
          <w:tcPr>
            <w:tcW w:w="996" w:type="dxa"/>
            <w:gridSpan w:val="2"/>
          </w:tcPr>
          <w:p w:rsidR="00F9587B" w:rsidRPr="00487658" w:rsidRDefault="00F9587B" w:rsidP="00F9587B">
            <w:pPr>
              <w:pStyle w:val="ConsPlusNormal"/>
              <w:shd w:val="clear" w:color="auto" w:fill="FFFFFF"/>
              <w:spacing w:line="230" w:lineRule="auto"/>
              <w:ind w:left="-57" w:right="-57" w:firstLine="284"/>
              <w:jc w:val="center"/>
              <w:rPr>
                <w:rFonts w:ascii="Times New Roman" w:hAnsi="Times New Roman"/>
                <w:color w:val="000000"/>
                <w:sz w:val="16"/>
                <w:szCs w:val="16"/>
              </w:rPr>
            </w:pPr>
            <w:r>
              <w:rPr>
                <w:rFonts w:ascii="Times New Roman" w:hAnsi="Times New Roman"/>
                <w:color w:val="000000"/>
                <w:sz w:val="16"/>
                <w:szCs w:val="16"/>
              </w:rPr>
              <w:t>43,8</w:t>
            </w:r>
          </w:p>
        </w:tc>
        <w:tc>
          <w:tcPr>
            <w:tcW w:w="847" w:type="dxa"/>
          </w:tcPr>
          <w:p w:rsidR="00F9587B" w:rsidRPr="00487658" w:rsidRDefault="00E04FFD" w:rsidP="00F9587B">
            <w:pPr>
              <w:pStyle w:val="ConsPlusNormal"/>
              <w:shd w:val="clear" w:color="auto" w:fill="FFFFFF"/>
              <w:spacing w:line="230" w:lineRule="auto"/>
              <w:ind w:left="-57" w:firstLine="137"/>
              <w:jc w:val="center"/>
              <w:rPr>
                <w:rFonts w:ascii="Times New Roman" w:hAnsi="Times New Roman"/>
                <w:color w:val="000000"/>
                <w:sz w:val="16"/>
                <w:szCs w:val="16"/>
              </w:rPr>
            </w:pPr>
            <w:r>
              <w:rPr>
                <w:rFonts w:ascii="Times New Roman" w:hAnsi="Times New Roman"/>
                <w:color w:val="000000"/>
                <w:sz w:val="16"/>
                <w:szCs w:val="16"/>
              </w:rPr>
              <w:t>627</w:t>
            </w:r>
            <w:r w:rsidR="00F9587B">
              <w:rPr>
                <w:rFonts w:ascii="Times New Roman" w:hAnsi="Times New Roman"/>
                <w:color w:val="000000"/>
                <w:sz w:val="16"/>
                <w:szCs w:val="16"/>
              </w:rPr>
              <w:t>,0</w:t>
            </w:r>
          </w:p>
        </w:tc>
        <w:tc>
          <w:tcPr>
            <w:tcW w:w="888" w:type="dxa"/>
            <w:gridSpan w:val="2"/>
            <w:tcBorders>
              <w:right w:val="nil"/>
            </w:tcBorders>
          </w:tcPr>
          <w:p w:rsidR="00F9587B" w:rsidRPr="00487658" w:rsidRDefault="00F9587B" w:rsidP="00F9587B">
            <w:pPr>
              <w:pStyle w:val="ConsPlusNormal"/>
              <w:shd w:val="clear" w:color="auto" w:fill="FFFFFF"/>
              <w:spacing w:line="230" w:lineRule="auto"/>
              <w:ind w:left="-57" w:right="-57" w:firstLine="137"/>
              <w:jc w:val="center"/>
              <w:rPr>
                <w:rFonts w:ascii="Times New Roman" w:hAnsi="Times New Roman"/>
                <w:color w:val="000000"/>
                <w:sz w:val="16"/>
                <w:szCs w:val="16"/>
              </w:rPr>
            </w:pPr>
            <w:r>
              <w:rPr>
                <w:rFonts w:ascii="Times New Roman" w:hAnsi="Times New Roman"/>
                <w:color w:val="000000"/>
                <w:sz w:val="16"/>
                <w:szCs w:val="16"/>
              </w:rPr>
              <w:t>50,0</w:t>
            </w:r>
          </w:p>
        </w:tc>
        <w:tc>
          <w:tcPr>
            <w:tcW w:w="945" w:type="dxa"/>
            <w:tcBorders>
              <w:right w:val="nil"/>
            </w:tcBorders>
          </w:tcPr>
          <w:p w:rsidR="00F9587B" w:rsidRPr="00487658" w:rsidRDefault="00F9587B" w:rsidP="000D793C">
            <w:pPr>
              <w:pStyle w:val="ConsPlusNormal"/>
              <w:shd w:val="clear" w:color="auto" w:fill="FFFFFF"/>
              <w:spacing w:line="230" w:lineRule="auto"/>
              <w:ind w:left="-57" w:right="-57" w:firstLine="137"/>
              <w:jc w:val="center"/>
              <w:rPr>
                <w:rFonts w:ascii="Times New Roman" w:hAnsi="Times New Roman"/>
                <w:color w:val="000000"/>
                <w:sz w:val="16"/>
                <w:szCs w:val="16"/>
              </w:rPr>
            </w:pPr>
            <w:r>
              <w:rPr>
                <w:rFonts w:ascii="Times New Roman" w:hAnsi="Times New Roman"/>
                <w:color w:val="000000"/>
                <w:sz w:val="16"/>
                <w:szCs w:val="16"/>
              </w:rPr>
              <w:t>50,0</w:t>
            </w:r>
          </w:p>
        </w:tc>
        <w:tc>
          <w:tcPr>
            <w:tcW w:w="827" w:type="dxa"/>
            <w:tcBorders>
              <w:right w:val="nil"/>
            </w:tcBorders>
          </w:tcPr>
          <w:p w:rsidR="00F9587B" w:rsidRPr="00487658" w:rsidRDefault="002C45BF" w:rsidP="000B1C67">
            <w:pPr>
              <w:pStyle w:val="ConsPlusNormal"/>
              <w:shd w:val="clear" w:color="auto" w:fill="FFFFFF"/>
              <w:spacing w:line="230" w:lineRule="auto"/>
              <w:ind w:right="-57" w:firstLine="0"/>
              <w:jc w:val="center"/>
              <w:rPr>
                <w:rFonts w:ascii="Times New Roman" w:hAnsi="Times New Roman"/>
                <w:color w:val="000000"/>
                <w:sz w:val="16"/>
                <w:szCs w:val="16"/>
              </w:rPr>
            </w:pPr>
            <w:r>
              <w:rPr>
                <w:rFonts w:ascii="Times New Roman" w:hAnsi="Times New Roman"/>
                <w:color w:val="000000"/>
                <w:sz w:val="16"/>
                <w:szCs w:val="16"/>
              </w:rPr>
              <w:t>20</w:t>
            </w:r>
            <w:r w:rsidR="00F9587B">
              <w:rPr>
                <w:rFonts w:ascii="Times New Roman" w:hAnsi="Times New Roman"/>
                <w:color w:val="000000"/>
                <w:sz w:val="16"/>
                <w:szCs w:val="16"/>
              </w:rPr>
              <w:t>0,0</w:t>
            </w:r>
          </w:p>
        </w:tc>
        <w:tc>
          <w:tcPr>
            <w:tcW w:w="959" w:type="dxa"/>
            <w:gridSpan w:val="6"/>
            <w:tcBorders>
              <w:right w:val="single" w:sz="4" w:space="0" w:color="auto"/>
            </w:tcBorders>
          </w:tcPr>
          <w:p w:rsidR="00F9587B" w:rsidRPr="00487658" w:rsidRDefault="00F9587B" w:rsidP="002C45BF">
            <w:pPr>
              <w:pStyle w:val="ConsPlusNormal"/>
              <w:shd w:val="clear" w:color="auto" w:fill="FFFFFF"/>
              <w:spacing w:line="230" w:lineRule="auto"/>
              <w:ind w:left="-57" w:right="-57" w:firstLine="156"/>
              <w:jc w:val="center"/>
              <w:rPr>
                <w:rFonts w:ascii="Times New Roman" w:hAnsi="Times New Roman"/>
                <w:color w:val="000000"/>
                <w:sz w:val="16"/>
                <w:szCs w:val="16"/>
              </w:rPr>
            </w:pPr>
            <w:r>
              <w:rPr>
                <w:rFonts w:ascii="Times New Roman" w:hAnsi="Times New Roman"/>
                <w:color w:val="000000"/>
                <w:sz w:val="16"/>
                <w:szCs w:val="16"/>
              </w:rPr>
              <w:t>250,0</w:t>
            </w:r>
          </w:p>
        </w:tc>
      </w:tr>
      <w:tr w:rsidR="00E04FFD" w:rsidRPr="00487658" w:rsidTr="00564726">
        <w:tblPrEx>
          <w:tblBorders>
            <w:bottom w:val="single" w:sz="4" w:space="0" w:color="auto"/>
          </w:tblBorders>
        </w:tblPrEx>
        <w:trPr>
          <w:gridAfter w:val="3"/>
          <w:wAfter w:w="2681" w:type="dxa"/>
        </w:trPr>
        <w:tc>
          <w:tcPr>
            <w:tcW w:w="1240" w:type="dxa"/>
            <w:vMerge w:val="restart"/>
            <w:tcBorders>
              <w:left w:val="nil"/>
            </w:tcBorders>
          </w:tcPr>
          <w:p w:rsidR="00E04FFD" w:rsidRPr="00487658" w:rsidRDefault="00E04FFD" w:rsidP="00442AEA">
            <w:pPr>
              <w:pStyle w:val="ConsPlusNormal"/>
              <w:spacing w:line="230" w:lineRule="auto"/>
              <w:ind w:firstLine="0"/>
              <w:jc w:val="both"/>
              <w:rPr>
                <w:rFonts w:ascii="Times New Roman" w:hAnsi="Times New Roman"/>
                <w:color w:val="000000"/>
                <w:sz w:val="16"/>
                <w:szCs w:val="16"/>
              </w:rPr>
            </w:pPr>
            <w:r w:rsidRPr="00487658">
              <w:rPr>
                <w:rFonts w:ascii="Times New Roman" w:hAnsi="Times New Roman"/>
                <w:color w:val="000000"/>
                <w:sz w:val="16"/>
                <w:szCs w:val="16"/>
              </w:rPr>
              <w:t xml:space="preserve">Мероприятие </w:t>
            </w:r>
            <w:r>
              <w:rPr>
                <w:rFonts w:ascii="Times New Roman" w:hAnsi="Times New Roman"/>
                <w:color w:val="000000"/>
                <w:sz w:val="16"/>
                <w:szCs w:val="16"/>
              </w:rPr>
              <w:t>1.2</w:t>
            </w:r>
          </w:p>
        </w:tc>
        <w:tc>
          <w:tcPr>
            <w:tcW w:w="1508" w:type="dxa"/>
            <w:gridSpan w:val="4"/>
            <w:vMerge w:val="restart"/>
          </w:tcPr>
          <w:p w:rsidR="00E04FFD" w:rsidRPr="00487658" w:rsidRDefault="00E04FFD" w:rsidP="00442AEA">
            <w:pPr>
              <w:pStyle w:val="ConsPlusNormal"/>
              <w:spacing w:line="230" w:lineRule="auto"/>
              <w:ind w:firstLine="5"/>
              <w:jc w:val="both"/>
              <w:rPr>
                <w:rFonts w:ascii="Times New Roman" w:hAnsi="Times New Roman"/>
                <w:color w:val="000000"/>
                <w:sz w:val="16"/>
                <w:szCs w:val="16"/>
              </w:rPr>
            </w:pPr>
            <w:r w:rsidRPr="00487658">
              <w:rPr>
                <w:rFonts w:ascii="Times New Roman" w:hAnsi="Times New Roman"/>
                <w:color w:val="000000"/>
                <w:sz w:val="16"/>
                <w:szCs w:val="16"/>
              </w:rPr>
              <w:t>Обеспечение мер социальной поддержки отдельных категорий граждан по оплате жилищно-коммунальных услуг</w:t>
            </w:r>
          </w:p>
        </w:tc>
        <w:tc>
          <w:tcPr>
            <w:tcW w:w="1023" w:type="dxa"/>
            <w:vMerge w:val="restart"/>
          </w:tcPr>
          <w:p w:rsidR="00E04FFD" w:rsidRPr="00487658" w:rsidRDefault="00E04FFD" w:rsidP="00961065">
            <w:pPr>
              <w:pStyle w:val="ConsPlusNormal"/>
              <w:spacing w:line="230" w:lineRule="auto"/>
              <w:rPr>
                <w:rFonts w:ascii="Times New Roman" w:hAnsi="Times New Roman"/>
                <w:color w:val="000000"/>
                <w:sz w:val="16"/>
                <w:szCs w:val="16"/>
              </w:rPr>
            </w:pPr>
          </w:p>
        </w:tc>
        <w:tc>
          <w:tcPr>
            <w:tcW w:w="1388" w:type="dxa"/>
            <w:gridSpan w:val="4"/>
            <w:vMerge w:val="restart"/>
          </w:tcPr>
          <w:p w:rsidR="00E04FFD" w:rsidRPr="00487658" w:rsidRDefault="00E04FFD" w:rsidP="00442AEA">
            <w:pPr>
              <w:pStyle w:val="ConsPlusNormal"/>
              <w:spacing w:line="230" w:lineRule="auto"/>
              <w:ind w:hanging="1"/>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муниципальные учреждения культуры и образования</w:t>
            </w:r>
          </w:p>
        </w:tc>
        <w:tc>
          <w:tcPr>
            <w:tcW w:w="578" w:type="dxa"/>
            <w:gridSpan w:val="3"/>
          </w:tcPr>
          <w:p w:rsidR="00E04FFD" w:rsidRDefault="00E04FFD" w:rsidP="00961065">
            <w:pPr>
              <w:pStyle w:val="ConsPlusNormal"/>
              <w:spacing w:line="230" w:lineRule="auto"/>
              <w:ind w:left="-57" w:right="-57"/>
              <w:jc w:val="center"/>
              <w:rPr>
                <w:rFonts w:ascii="Times New Roman" w:hAnsi="Times New Roman"/>
                <w:color w:val="000000"/>
                <w:sz w:val="16"/>
                <w:szCs w:val="16"/>
              </w:rPr>
            </w:pPr>
            <w:r>
              <w:rPr>
                <w:rFonts w:ascii="Times New Roman" w:hAnsi="Times New Roman"/>
                <w:color w:val="000000"/>
                <w:sz w:val="16"/>
                <w:szCs w:val="16"/>
              </w:rPr>
              <w:t>9903</w:t>
            </w:r>
          </w:p>
          <w:p w:rsidR="00E04FFD" w:rsidRPr="00487658" w:rsidRDefault="00E04FFD" w:rsidP="00961065">
            <w:pPr>
              <w:pStyle w:val="ConsPlusNormal"/>
              <w:spacing w:line="230" w:lineRule="auto"/>
              <w:ind w:left="-57" w:right="-57"/>
              <w:jc w:val="center"/>
              <w:rPr>
                <w:rFonts w:ascii="Times New Roman" w:hAnsi="Times New Roman"/>
                <w:color w:val="000000"/>
                <w:sz w:val="16"/>
                <w:szCs w:val="16"/>
              </w:rPr>
            </w:pPr>
            <w:r>
              <w:rPr>
                <w:rFonts w:ascii="Times New Roman" w:hAnsi="Times New Roman"/>
                <w:color w:val="000000"/>
                <w:sz w:val="16"/>
                <w:szCs w:val="16"/>
              </w:rPr>
              <w:t>9974</w:t>
            </w:r>
          </w:p>
        </w:tc>
        <w:tc>
          <w:tcPr>
            <w:tcW w:w="436" w:type="dxa"/>
            <w:gridSpan w:val="3"/>
          </w:tcPr>
          <w:p w:rsidR="00E04FFD" w:rsidRPr="00487658" w:rsidRDefault="00E04FFD" w:rsidP="00961065">
            <w:pPr>
              <w:pStyle w:val="ConsPlusNormal"/>
              <w:spacing w:line="23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1</w:t>
            </w:r>
            <w:r>
              <w:rPr>
                <w:rFonts w:ascii="Times New Roman" w:hAnsi="Times New Roman"/>
                <w:color w:val="000000"/>
                <w:sz w:val="16"/>
                <w:szCs w:val="16"/>
              </w:rPr>
              <w:t>1</w:t>
            </w:r>
            <w:r w:rsidRPr="00487658">
              <w:rPr>
                <w:rFonts w:ascii="Times New Roman" w:hAnsi="Times New Roman"/>
                <w:color w:val="000000"/>
                <w:sz w:val="16"/>
                <w:szCs w:val="16"/>
              </w:rPr>
              <w:t>003</w:t>
            </w:r>
          </w:p>
        </w:tc>
        <w:tc>
          <w:tcPr>
            <w:tcW w:w="898" w:type="dxa"/>
            <w:gridSpan w:val="2"/>
          </w:tcPr>
          <w:p w:rsidR="00E04FFD" w:rsidRPr="00487658" w:rsidRDefault="00E04FFD" w:rsidP="00E04FFD">
            <w:pPr>
              <w:pStyle w:val="ConsPlusNormal"/>
              <w:spacing w:line="230" w:lineRule="auto"/>
              <w:ind w:left="-57" w:right="-57" w:hanging="47"/>
              <w:jc w:val="center"/>
              <w:rPr>
                <w:rFonts w:ascii="Times New Roman" w:hAnsi="Times New Roman"/>
                <w:color w:val="000000"/>
                <w:sz w:val="16"/>
                <w:szCs w:val="16"/>
              </w:rPr>
            </w:pPr>
            <w:r w:rsidRPr="00487658">
              <w:rPr>
                <w:rFonts w:ascii="Times New Roman" w:hAnsi="Times New Roman"/>
                <w:color w:val="000000"/>
                <w:sz w:val="16"/>
                <w:szCs w:val="16"/>
              </w:rPr>
              <w:t>Ц310110550</w:t>
            </w:r>
          </w:p>
        </w:tc>
        <w:tc>
          <w:tcPr>
            <w:tcW w:w="1152" w:type="dxa"/>
            <w:gridSpan w:val="5"/>
          </w:tcPr>
          <w:p w:rsidR="00E04FFD" w:rsidRPr="00487658" w:rsidRDefault="00E04FFD" w:rsidP="00961065">
            <w:pPr>
              <w:pStyle w:val="ConsPlusNormal"/>
              <w:spacing w:line="230" w:lineRule="auto"/>
              <w:ind w:left="-57" w:right="-57"/>
              <w:jc w:val="center"/>
              <w:rPr>
                <w:rFonts w:ascii="Times New Roman" w:hAnsi="Times New Roman"/>
                <w:color w:val="000000"/>
                <w:sz w:val="16"/>
                <w:szCs w:val="16"/>
              </w:rPr>
            </w:pPr>
            <w:r>
              <w:rPr>
                <w:rFonts w:ascii="Times New Roman" w:hAnsi="Times New Roman"/>
                <w:color w:val="000000"/>
                <w:sz w:val="16"/>
                <w:szCs w:val="16"/>
              </w:rPr>
              <w:t>310</w:t>
            </w:r>
          </w:p>
        </w:tc>
        <w:tc>
          <w:tcPr>
            <w:tcW w:w="1946" w:type="dxa"/>
          </w:tcPr>
          <w:p w:rsidR="00E04FFD" w:rsidRPr="00487658" w:rsidRDefault="00E04FFD" w:rsidP="00442AEA">
            <w:pPr>
              <w:pStyle w:val="ConsPlusNormal"/>
              <w:spacing w:line="230" w:lineRule="auto"/>
              <w:ind w:firstLine="60"/>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996" w:type="dxa"/>
            <w:gridSpan w:val="2"/>
          </w:tcPr>
          <w:p w:rsidR="00E04FFD" w:rsidRPr="00487658" w:rsidRDefault="00E04FFD" w:rsidP="00F9587B">
            <w:pPr>
              <w:pStyle w:val="ConsPlusNormal"/>
              <w:ind w:left="-57" w:right="-57" w:firstLine="284"/>
              <w:jc w:val="center"/>
              <w:rPr>
                <w:rFonts w:ascii="Times New Roman" w:hAnsi="Times New Roman"/>
                <w:color w:val="000000"/>
                <w:sz w:val="16"/>
                <w:szCs w:val="16"/>
              </w:rPr>
            </w:pPr>
            <w:r>
              <w:rPr>
                <w:rFonts w:ascii="Times New Roman" w:hAnsi="Times New Roman"/>
                <w:color w:val="000000"/>
                <w:sz w:val="16"/>
                <w:szCs w:val="16"/>
              </w:rPr>
              <w:t>3 124,9</w:t>
            </w:r>
          </w:p>
        </w:tc>
        <w:tc>
          <w:tcPr>
            <w:tcW w:w="847" w:type="dxa"/>
          </w:tcPr>
          <w:p w:rsidR="00E04FFD" w:rsidRDefault="00564726" w:rsidP="00E04FFD">
            <w:pPr>
              <w:jc w:val="center"/>
            </w:pPr>
            <w:r>
              <w:rPr>
                <w:rFonts w:ascii="Times New Roman" w:hAnsi="Times New Roman"/>
                <w:color w:val="000000"/>
                <w:sz w:val="16"/>
                <w:szCs w:val="16"/>
              </w:rPr>
              <w:t>3255,0</w:t>
            </w:r>
          </w:p>
        </w:tc>
        <w:tc>
          <w:tcPr>
            <w:tcW w:w="888" w:type="dxa"/>
            <w:gridSpan w:val="2"/>
            <w:tcBorders>
              <w:right w:val="nil"/>
            </w:tcBorders>
          </w:tcPr>
          <w:p w:rsidR="00E04FFD" w:rsidRPr="00487658" w:rsidRDefault="00E04FFD" w:rsidP="00F9587B">
            <w:pPr>
              <w:pStyle w:val="ConsPlusNormal"/>
              <w:ind w:left="-57" w:right="-57" w:firstLine="137"/>
              <w:jc w:val="center"/>
              <w:rPr>
                <w:rFonts w:ascii="Times New Roman" w:hAnsi="Times New Roman"/>
                <w:color w:val="000000"/>
                <w:sz w:val="16"/>
                <w:szCs w:val="16"/>
              </w:rPr>
            </w:pPr>
            <w:r>
              <w:rPr>
                <w:rFonts w:ascii="Times New Roman" w:hAnsi="Times New Roman"/>
                <w:color w:val="000000"/>
                <w:sz w:val="16"/>
                <w:szCs w:val="16"/>
              </w:rPr>
              <w:t>3 337,9</w:t>
            </w:r>
          </w:p>
        </w:tc>
        <w:tc>
          <w:tcPr>
            <w:tcW w:w="945" w:type="dxa"/>
            <w:tcBorders>
              <w:right w:val="nil"/>
            </w:tcBorders>
          </w:tcPr>
          <w:p w:rsidR="00E04FFD" w:rsidRPr="00487658" w:rsidRDefault="00E04FFD" w:rsidP="000D793C">
            <w:pPr>
              <w:pStyle w:val="ConsPlusNormal"/>
              <w:ind w:left="-57" w:right="-57" w:firstLine="137"/>
              <w:jc w:val="center"/>
              <w:rPr>
                <w:rFonts w:ascii="Times New Roman" w:hAnsi="Times New Roman"/>
                <w:color w:val="000000"/>
                <w:sz w:val="16"/>
                <w:szCs w:val="16"/>
              </w:rPr>
            </w:pPr>
            <w:r>
              <w:rPr>
                <w:rFonts w:ascii="Times New Roman" w:hAnsi="Times New Roman"/>
                <w:color w:val="000000"/>
                <w:sz w:val="16"/>
                <w:szCs w:val="16"/>
              </w:rPr>
              <w:t>3 337,9</w:t>
            </w:r>
          </w:p>
        </w:tc>
        <w:tc>
          <w:tcPr>
            <w:tcW w:w="827" w:type="dxa"/>
            <w:tcBorders>
              <w:right w:val="nil"/>
            </w:tcBorders>
          </w:tcPr>
          <w:p w:rsidR="00E04FFD" w:rsidRPr="00487658" w:rsidRDefault="00E04FFD" w:rsidP="000B1C67">
            <w:pPr>
              <w:pStyle w:val="ConsPlusNormal"/>
              <w:ind w:right="-57" w:firstLine="0"/>
              <w:jc w:val="center"/>
              <w:rPr>
                <w:rFonts w:ascii="Times New Roman" w:hAnsi="Times New Roman"/>
                <w:color w:val="000000"/>
                <w:sz w:val="16"/>
                <w:szCs w:val="16"/>
              </w:rPr>
            </w:pPr>
            <w:r>
              <w:rPr>
                <w:rFonts w:ascii="Times New Roman" w:hAnsi="Times New Roman"/>
                <w:color w:val="000000"/>
                <w:sz w:val="16"/>
                <w:szCs w:val="16"/>
              </w:rPr>
              <w:t>12 973,2</w:t>
            </w:r>
          </w:p>
        </w:tc>
        <w:tc>
          <w:tcPr>
            <w:tcW w:w="959" w:type="dxa"/>
            <w:gridSpan w:val="6"/>
            <w:tcBorders>
              <w:right w:val="single" w:sz="4" w:space="0" w:color="auto"/>
            </w:tcBorders>
          </w:tcPr>
          <w:p w:rsidR="00E04FFD" w:rsidRPr="00487658" w:rsidRDefault="00E04FFD" w:rsidP="002C45BF">
            <w:pPr>
              <w:pStyle w:val="ConsPlusNormal"/>
              <w:ind w:left="-57" w:right="-57" w:firstLine="156"/>
              <w:jc w:val="center"/>
              <w:rPr>
                <w:rFonts w:ascii="Times New Roman" w:hAnsi="Times New Roman"/>
                <w:color w:val="000000"/>
                <w:sz w:val="16"/>
                <w:szCs w:val="16"/>
              </w:rPr>
            </w:pPr>
            <w:r>
              <w:rPr>
                <w:rFonts w:ascii="Times New Roman" w:hAnsi="Times New Roman"/>
                <w:color w:val="000000"/>
                <w:sz w:val="16"/>
                <w:szCs w:val="16"/>
              </w:rPr>
              <w:t>16 216,5</w:t>
            </w:r>
          </w:p>
        </w:tc>
      </w:tr>
      <w:tr w:rsidR="00E04FFD" w:rsidRPr="00487658" w:rsidTr="00564726">
        <w:tblPrEx>
          <w:tblBorders>
            <w:bottom w:val="single" w:sz="4" w:space="0" w:color="auto"/>
          </w:tblBorders>
        </w:tblPrEx>
        <w:trPr>
          <w:gridAfter w:val="3"/>
          <w:wAfter w:w="2681" w:type="dxa"/>
        </w:trPr>
        <w:tc>
          <w:tcPr>
            <w:tcW w:w="1240" w:type="dxa"/>
            <w:vMerge/>
            <w:tcBorders>
              <w:left w:val="nil"/>
            </w:tcBorders>
          </w:tcPr>
          <w:p w:rsidR="00E04FFD" w:rsidRPr="00487658" w:rsidRDefault="00E04FFD" w:rsidP="00961065">
            <w:pPr>
              <w:spacing w:after="0" w:line="230" w:lineRule="auto"/>
              <w:rPr>
                <w:rFonts w:ascii="Times New Roman" w:eastAsia="Times New Roman" w:hAnsi="Times New Roman" w:cs="Times New Roman"/>
                <w:color w:val="000000"/>
                <w:sz w:val="16"/>
                <w:szCs w:val="16"/>
              </w:rPr>
            </w:pPr>
          </w:p>
        </w:tc>
        <w:tc>
          <w:tcPr>
            <w:tcW w:w="1508" w:type="dxa"/>
            <w:gridSpan w:val="4"/>
            <w:vMerge/>
          </w:tcPr>
          <w:p w:rsidR="00E04FFD" w:rsidRPr="00487658" w:rsidRDefault="00E04FFD" w:rsidP="00961065">
            <w:pPr>
              <w:spacing w:after="0" w:line="230" w:lineRule="auto"/>
              <w:rPr>
                <w:rFonts w:ascii="Times New Roman" w:eastAsia="Times New Roman" w:hAnsi="Times New Roman" w:cs="Times New Roman"/>
                <w:color w:val="000000"/>
                <w:sz w:val="16"/>
                <w:szCs w:val="16"/>
              </w:rPr>
            </w:pPr>
          </w:p>
        </w:tc>
        <w:tc>
          <w:tcPr>
            <w:tcW w:w="1023" w:type="dxa"/>
            <w:vMerge/>
          </w:tcPr>
          <w:p w:rsidR="00E04FFD" w:rsidRPr="00487658" w:rsidRDefault="00E04FFD" w:rsidP="00961065">
            <w:pPr>
              <w:spacing w:after="0" w:line="230" w:lineRule="auto"/>
              <w:rPr>
                <w:rFonts w:ascii="Times New Roman" w:eastAsia="Times New Roman" w:hAnsi="Times New Roman" w:cs="Times New Roman"/>
                <w:color w:val="000000"/>
                <w:sz w:val="16"/>
                <w:szCs w:val="16"/>
              </w:rPr>
            </w:pPr>
          </w:p>
        </w:tc>
        <w:tc>
          <w:tcPr>
            <w:tcW w:w="1388" w:type="dxa"/>
            <w:gridSpan w:val="4"/>
            <w:vMerge/>
          </w:tcPr>
          <w:p w:rsidR="00E04FFD" w:rsidRPr="00487658" w:rsidRDefault="00E04FFD" w:rsidP="00961065">
            <w:pPr>
              <w:spacing w:after="0" w:line="230" w:lineRule="auto"/>
              <w:rPr>
                <w:rFonts w:ascii="Times New Roman" w:eastAsia="Times New Roman" w:hAnsi="Times New Roman" w:cs="Times New Roman"/>
                <w:color w:val="000000"/>
                <w:sz w:val="16"/>
                <w:szCs w:val="16"/>
              </w:rPr>
            </w:pPr>
          </w:p>
        </w:tc>
        <w:tc>
          <w:tcPr>
            <w:tcW w:w="578" w:type="dxa"/>
            <w:gridSpan w:val="3"/>
          </w:tcPr>
          <w:p w:rsidR="00E04FFD" w:rsidRPr="00487658" w:rsidRDefault="00E04FFD" w:rsidP="00961065">
            <w:pPr>
              <w:pStyle w:val="ConsPlusNormal"/>
              <w:spacing w:line="230" w:lineRule="auto"/>
              <w:ind w:left="-57" w:right="-57"/>
              <w:rPr>
                <w:rFonts w:ascii="Times New Roman" w:hAnsi="Times New Roman"/>
                <w:color w:val="000000"/>
                <w:sz w:val="16"/>
                <w:szCs w:val="16"/>
              </w:rPr>
            </w:pPr>
          </w:p>
        </w:tc>
        <w:tc>
          <w:tcPr>
            <w:tcW w:w="436" w:type="dxa"/>
            <w:gridSpan w:val="3"/>
          </w:tcPr>
          <w:p w:rsidR="00E04FFD" w:rsidRPr="00487658" w:rsidRDefault="00E04FFD" w:rsidP="00961065">
            <w:pPr>
              <w:pStyle w:val="ConsPlusNormal"/>
              <w:spacing w:line="230" w:lineRule="auto"/>
              <w:ind w:left="-57" w:right="-57"/>
              <w:rPr>
                <w:rFonts w:ascii="Times New Roman" w:hAnsi="Times New Roman"/>
                <w:color w:val="000000"/>
                <w:sz w:val="16"/>
                <w:szCs w:val="16"/>
              </w:rPr>
            </w:pPr>
          </w:p>
        </w:tc>
        <w:tc>
          <w:tcPr>
            <w:tcW w:w="898" w:type="dxa"/>
            <w:gridSpan w:val="2"/>
          </w:tcPr>
          <w:p w:rsidR="00E04FFD" w:rsidRPr="00487658" w:rsidRDefault="00E04FFD" w:rsidP="00961065">
            <w:pPr>
              <w:pStyle w:val="ConsPlusNormal"/>
              <w:spacing w:line="230" w:lineRule="auto"/>
              <w:ind w:left="-57" w:right="-57"/>
              <w:rPr>
                <w:rFonts w:ascii="Times New Roman" w:hAnsi="Times New Roman"/>
                <w:color w:val="000000"/>
                <w:sz w:val="16"/>
                <w:szCs w:val="16"/>
              </w:rPr>
            </w:pPr>
          </w:p>
        </w:tc>
        <w:tc>
          <w:tcPr>
            <w:tcW w:w="1152" w:type="dxa"/>
            <w:gridSpan w:val="5"/>
          </w:tcPr>
          <w:p w:rsidR="00E04FFD" w:rsidRPr="00487658" w:rsidRDefault="00E04FFD" w:rsidP="00961065">
            <w:pPr>
              <w:pStyle w:val="ConsPlusNormal"/>
              <w:spacing w:line="230" w:lineRule="auto"/>
              <w:ind w:left="-57" w:right="-57"/>
              <w:rPr>
                <w:rFonts w:ascii="Times New Roman" w:hAnsi="Times New Roman"/>
                <w:color w:val="000000"/>
                <w:sz w:val="16"/>
                <w:szCs w:val="16"/>
              </w:rPr>
            </w:pPr>
          </w:p>
        </w:tc>
        <w:tc>
          <w:tcPr>
            <w:tcW w:w="1946" w:type="dxa"/>
          </w:tcPr>
          <w:p w:rsidR="00E04FFD" w:rsidRPr="00487658" w:rsidRDefault="00E04FFD" w:rsidP="00442AEA">
            <w:pPr>
              <w:pStyle w:val="ConsPlusNormal"/>
              <w:spacing w:line="230" w:lineRule="auto"/>
              <w:ind w:hanging="81"/>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996" w:type="dxa"/>
            <w:gridSpan w:val="2"/>
          </w:tcPr>
          <w:p w:rsidR="00E04FFD" w:rsidRPr="00487658" w:rsidRDefault="00E04FFD" w:rsidP="00F9587B">
            <w:pPr>
              <w:pStyle w:val="ConsPlusNormal"/>
              <w:ind w:left="-57" w:right="-57" w:firstLine="284"/>
              <w:jc w:val="center"/>
              <w:rPr>
                <w:rFonts w:ascii="Times New Roman" w:hAnsi="Times New Roman"/>
                <w:color w:val="000000"/>
                <w:sz w:val="16"/>
                <w:szCs w:val="16"/>
              </w:rPr>
            </w:pPr>
            <w:r>
              <w:rPr>
                <w:rFonts w:ascii="Times New Roman" w:hAnsi="Times New Roman"/>
                <w:color w:val="000000"/>
                <w:sz w:val="16"/>
                <w:szCs w:val="16"/>
              </w:rPr>
              <w:t>3 124,9</w:t>
            </w:r>
          </w:p>
        </w:tc>
        <w:tc>
          <w:tcPr>
            <w:tcW w:w="847" w:type="dxa"/>
          </w:tcPr>
          <w:p w:rsidR="00E04FFD" w:rsidRDefault="00564726" w:rsidP="00E04FFD">
            <w:pPr>
              <w:jc w:val="center"/>
            </w:pPr>
            <w:r>
              <w:rPr>
                <w:rFonts w:ascii="Times New Roman" w:hAnsi="Times New Roman"/>
                <w:color w:val="000000"/>
                <w:sz w:val="16"/>
                <w:szCs w:val="16"/>
              </w:rPr>
              <w:t>3255,0</w:t>
            </w:r>
          </w:p>
        </w:tc>
        <w:tc>
          <w:tcPr>
            <w:tcW w:w="888" w:type="dxa"/>
            <w:gridSpan w:val="2"/>
            <w:tcBorders>
              <w:right w:val="nil"/>
            </w:tcBorders>
          </w:tcPr>
          <w:p w:rsidR="00E04FFD" w:rsidRPr="00487658" w:rsidRDefault="00E04FFD" w:rsidP="00F9587B">
            <w:pPr>
              <w:pStyle w:val="ConsPlusNormal"/>
              <w:ind w:left="-57" w:right="-57" w:firstLine="137"/>
              <w:jc w:val="center"/>
              <w:rPr>
                <w:rFonts w:ascii="Times New Roman" w:hAnsi="Times New Roman"/>
                <w:color w:val="000000"/>
                <w:sz w:val="16"/>
                <w:szCs w:val="16"/>
              </w:rPr>
            </w:pPr>
            <w:r>
              <w:rPr>
                <w:rFonts w:ascii="Times New Roman" w:hAnsi="Times New Roman"/>
                <w:color w:val="000000"/>
                <w:sz w:val="16"/>
                <w:szCs w:val="16"/>
              </w:rPr>
              <w:t>3 337,9</w:t>
            </w:r>
          </w:p>
        </w:tc>
        <w:tc>
          <w:tcPr>
            <w:tcW w:w="945" w:type="dxa"/>
            <w:tcBorders>
              <w:right w:val="nil"/>
            </w:tcBorders>
          </w:tcPr>
          <w:p w:rsidR="00E04FFD" w:rsidRPr="00487658" w:rsidRDefault="00E04FFD" w:rsidP="000D793C">
            <w:pPr>
              <w:pStyle w:val="ConsPlusNormal"/>
              <w:ind w:left="-57" w:right="-57" w:firstLine="137"/>
              <w:jc w:val="center"/>
              <w:rPr>
                <w:rFonts w:ascii="Times New Roman" w:hAnsi="Times New Roman"/>
                <w:color w:val="000000"/>
                <w:sz w:val="16"/>
                <w:szCs w:val="16"/>
              </w:rPr>
            </w:pPr>
            <w:r>
              <w:rPr>
                <w:rFonts w:ascii="Times New Roman" w:hAnsi="Times New Roman"/>
                <w:color w:val="000000"/>
                <w:sz w:val="16"/>
                <w:szCs w:val="16"/>
              </w:rPr>
              <w:t>3 337,9</w:t>
            </w:r>
          </w:p>
        </w:tc>
        <w:tc>
          <w:tcPr>
            <w:tcW w:w="827" w:type="dxa"/>
            <w:tcBorders>
              <w:right w:val="nil"/>
            </w:tcBorders>
          </w:tcPr>
          <w:p w:rsidR="00E04FFD" w:rsidRPr="00487658" w:rsidRDefault="00E04FFD" w:rsidP="000B1C67">
            <w:pPr>
              <w:pStyle w:val="ConsPlusNormal"/>
              <w:ind w:right="-57" w:firstLine="0"/>
              <w:jc w:val="center"/>
              <w:rPr>
                <w:rFonts w:ascii="Times New Roman" w:hAnsi="Times New Roman"/>
                <w:color w:val="000000"/>
                <w:sz w:val="16"/>
                <w:szCs w:val="16"/>
              </w:rPr>
            </w:pPr>
            <w:r>
              <w:rPr>
                <w:rFonts w:ascii="Times New Roman" w:hAnsi="Times New Roman"/>
                <w:color w:val="000000"/>
                <w:sz w:val="16"/>
                <w:szCs w:val="16"/>
              </w:rPr>
              <w:t>12 973,2</w:t>
            </w:r>
          </w:p>
        </w:tc>
        <w:tc>
          <w:tcPr>
            <w:tcW w:w="959" w:type="dxa"/>
            <w:gridSpan w:val="6"/>
            <w:tcBorders>
              <w:right w:val="single" w:sz="4" w:space="0" w:color="auto"/>
            </w:tcBorders>
          </w:tcPr>
          <w:p w:rsidR="00E04FFD" w:rsidRPr="00487658" w:rsidRDefault="00E04FFD" w:rsidP="002C45BF">
            <w:pPr>
              <w:pStyle w:val="ConsPlusNormal"/>
              <w:ind w:left="-57" w:right="-57" w:firstLine="156"/>
              <w:jc w:val="center"/>
              <w:rPr>
                <w:rFonts w:ascii="Times New Roman" w:hAnsi="Times New Roman"/>
                <w:color w:val="000000"/>
                <w:sz w:val="16"/>
                <w:szCs w:val="16"/>
              </w:rPr>
            </w:pPr>
            <w:r>
              <w:rPr>
                <w:rFonts w:ascii="Times New Roman" w:hAnsi="Times New Roman"/>
                <w:color w:val="000000"/>
                <w:sz w:val="16"/>
                <w:szCs w:val="16"/>
              </w:rPr>
              <w:t>16 216,5</w:t>
            </w:r>
          </w:p>
        </w:tc>
      </w:tr>
      <w:tr w:rsidR="00F9587B" w:rsidRPr="00487658" w:rsidTr="00564726">
        <w:tblPrEx>
          <w:tblBorders>
            <w:bottom w:val="single" w:sz="4" w:space="0" w:color="auto"/>
          </w:tblBorders>
        </w:tblPrEx>
        <w:trPr>
          <w:gridAfter w:val="3"/>
          <w:wAfter w:w="2681" w:type="dxa"/>
        </w:trPr>
        <w:tc>
          <w:tcPr>
            <w:tcW w:w="1240" w:type="dxa"/>
            <w:vMerge/>
            <w:tcBorders>
              <w:left w:val="nil"/>
            </w:tcBorders>
          </w:tcPr>
          <w:p w:rsidR="00F9587B" w:rsidRPr="00487658" w:rsidRDefault="00F9587B" w:rsidP="00961065">
            <w:pPr>
              <w:spacing w:after="0" w:line="230" w:lineRule="auto"/>
              <w:rPr>
                <w:rFonts w:ascii="Times New Roman" w:eastAsia="Times New Roman" w:hAnsi="Times New Roman" w:cs="Times New Roman"/>
                <w:color w:val="000000"/>
                <w:sz w:val="16"/>
                <w:szCs w:val="16"/>
              </w:rPr>
            </w:pPr>
          </w:p>
        </w:tc>
        <w:tc>
          <w:tcPr>
            <w:tcW w:w="1508" w:type="dxa"/>
            <w:gridSpan w:val="4"/>
            <w:vMerge/>
          </w:tcPr>
          <w:p w:rsidR="00F9587B" w:rsidRPr="00487658" w:rsidRDefault="00F9587B" w:rsidP="00961065">
            <w:pPr>
              <w:spacing w:after="0" w:line="230" w:lineRule="auto"/>
              <w:rPr>
                <w:rFonts w:ascii="Times New Roman" w:eastAsia="Times New Roman" w:hAnsi="Times New Roman" w:cs="Times New Roman"/>
                <w:color w:val="000000"/>
                <w:sz w:val="16"/>
                <w:szCs w:val="16"/>
              </w:rPr>
            </w:pPr>
          </w:p>
        </w:tc>
        <w:tc>
          <w:tcPr>
            <w:tcW w:w="1023" w:type="dxa"/>
            <w:vMerge/>
          </w:tcPr>
          <w:p w:rsidR="00F9587B" w:rsidRPr="00487658" w:rsidRDefault="00F9587B" w:rsidP="00961065">
            <w:pPr>
              <w:spacing w:after="0" w:line="230" w:lineRule="auto"/>
              <w:rPr>
                <w:rFonts w:ascii="Times New Roman" w:eastAsia="Times New Roman" w:hAnsi="Times New Roman" w:cs="Times New Roman"/>
                <w:color w:val="000000"/>
                <w:sz w:val="16"/>
                <w:szCs w:val="16"/>
              </w:rPr>
            </w:pPr>
          </w:p>
        </w:tc>
        <w:tc>
          <w:tcPr>
            <w:tcW w:w="1388" w:type="dxa"/>
            <w:gridSpan w:val="4"/>
            <w:vMerge/>
          </w:tcPr>
          <w:p w:rsidR="00F9587B" w:rsidRPr="00487658" w:rsidRDefault="00F9587B" w:rsidP="00961065">
            <w:pPr>
              <w:spacing w:after="0" w:line="230" w:lineRule="auto"/>
              <w:rPr>
                <w:rFonts w:ascii="Times New Roman" w:eastAsia="Times New Roman" w:hAnsi="Times New Roman" w:cs="Times New Roman"/>
                <w:color w:val="000000"/>
                <w:sz w:val="16"/>
                <w:szCs w:val="16"/>
              </w:rPr>
            </w:pPr>
          </w:p>
        </w:tc>
        <w:tc>
          <w:tcPr>
            <w:tcW w:w="578" w:type="dxa"/>
            <w:gridSpan w:val="3"/>
          </w:tcPr>
          <w:p w:rsidR="00F9587B" w:rsidRPr="00487658" w:rsidRDefault="00F9587B" w:rsidP="00961065">
            <w:pPr>
              <w:pStyle w:val="ConsPlusNormal"/>
              <w:spacing w:line="230" w:lineRule="auto"/>
              <w:ind w:left="-57" w:right="-57"/>
              <w:rPr>
                <w:rFonts w:ascii="Times New Roman" w:hAnsi="Times New Roman"/>
                <w:color w:val="000000"/>
                <w:sz w:val="16"/>
                <w:szCs w:val="16"/>
              </w:rPr>
            </w:pPr>
          </w:p>
        </w:tc>
        <w:tc>
          <w:tcPr>
            <w:tcW w:w="436" w:type="dxa"/>
            <w:gridSpan w:val="3"/>
          </w:tcPr>
          <w:p w:rsidR="00F9587B" w:rsidRPr="00487658" w:rsidRDefault="00F9587B" w:rsidP="00961065">
            <w:pPr>
              <w:pStyle w:val="ConsPlusNormal"/>
              <w:spacing w:line="230" w:lineRule="auto"/>
              <w:ind w:left="-57" w:right="-57"/>
              <w:rPr>
                <w:rFonts w:ascii="Times New Roman" w:hAnsi="Times New Roman"/>
                <w:color w:val="000000"/>
                <w:sz w:val="16"/>
                <w:szCs w:val="16"/>
              </w:rPr>
            </w:pPr>
          </w:p>
        </w:tc>
        <w:tc>
          <w:tcPr>
            <w:tcW w:w="898" w:type="dxa"/>
            <w:gridSpan w:val="2"/>
          </w:tcPr>
          <w:p w:rsidR="00F9587B" w:rsidRPr="00487658" w:rsidRDefault="00F9587B" w:rsidP="00961065">
            <w:pPr>
              <w:pStyle w:val="ConsPlusNormal"/>
              <w:spacing w:line="230" w:lineRule="auto"/>
              <w:ind w:left="-57" w:right="-57"/>
              <w:rPr>
                <w:rFonts w:ascii="Times New Roman" w:hAnsi="Times New Roman"/>
                <w:color w:val="000000"/>
                <w:sz w:val="16"/>
                <w:szCs w:val="16"/>
              </w:rPr>
            </w:pPr>
          </w:p>
        </w:tc>
        <w:tc>
          <w:tcPr>
            <w:tcW w:w="1152" w:type="dxa"/>
            <w:gridSpan w:val="5"/>
          </w:tcPr>
          <w:p w:rsidR="00F9587B" w:rsidRPr="00487658" w:rsidRDefault="00F9587B" w:rsidP="00961065">
            <w:pPr>
              <w:pStyle w:val="ConsPlusNormal"/>
              <w:spacing w:line="230" w:lineRule="auto"/>
              <w:ind w:left="-57" w:right="-57"/>
              <w:rPr>
                <w:rFonts w:ascii="Times New Roman" w:hAnsi="Times New Roman"/>
                <w:color w:val="000000"/>
                <w:sz w:val="16"/>
                <w:szCs w:val="16"/>
              </w:rPr>
            </w:pPr>
          </w:p>
        </w:tc>
        <w:tc>
          <w:tcPr>
            <w:tcW w:w="1946" w:type="dxa"/>
          </w:tcPr>
          <w:p w:rsidR="00F9587B" w:rsidRPr="00487658" w:rsidRDefault="00F9587B" w:rsidP="00442AEA">
            <w:pPr>
              <w:pStyle w:val="ConsPlusNormal"/>
              <w:spacing w:line="230" w:lineRule="auto"/>
              <w:ind w:firstLine="60"/>
              <w:jc w:val="both"/>
              <w:rPr>
                <w:rFonts w:ascii="Times New Roman" w:hAnsi="Times New Roman"/>
                <w:color w:val="000000"/>
                <w:sz w:val="16"/>
                <w:szCs w:val="16"/>
              </w:rPr>
            </w:pPr>
            <w:r w:rsidRPr="00487658">
              <w:rPr>
                <w:rFonts w:ascii="Times New Roman" w:hAnsi="Times New Roman"/>
                <w:color w:val="000000"/>
                <w:sz w:val="16"/>
                <w:szCs w:val="16"/>
              </w:rPr>
              <w:t xml:space="preserve">бюджет </w:t>
            </w:r>
            <w:r>
              <w:rPr>
                <w:rFonts w:ascii="Times New Roman" w:hAnsi="Times New Roman"/>
                <w:color w:val="000000"/>
                <w:sz w:val="16"/>
                <w:szCs w:val="16"/>
              </w:rPr>
              <w:t xml:space="preserve"> Порецкого муниципального округа </w:t>
            </w:r>
            <w:r w:rsidRPr="00487658">
              <w:rPr>
                <w:rFonts w:ascii="Times New Roman" w:hAnsi="Times New Roman"/>
                <w:color w:val="000000"/>
                <w:sz w:val="16"/>
                <w:szCs w:val="16"/>
              </w:rPr>
              <w:t>Чувашской Республики</w:t>
            </w:r>
          </w:p>
        </w:tc>
        <w:tc>
          <w:tcPr>
            <w:tcW w:w="996" w:type="dxa"/>
            <w:gridSpan w:val="2"/>
          </w:tcPr>
          <w:p w:rsidR="00F9587B" w:rsidRPr="00487658" w:rsidRDefault="00F9587B" w:rsidP="00F9587B">
            <w:pPr>
              <w:pStyle w:val="ConsPlusNormal"/>
              <w:shd w:val="clear" w:color="auto" w:fill="FFFFFF"/>
              <w:spacing w:line="230" w:lineRule="auto"/>
              <w:ind w:left="-57" w:right="-57" w:firstLine="284"/>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847" w:type="dxa"/>
          </w:tcPr>
          <w:p w:rsidR="00F9587B" w:rsidRPr="00487658" w:rsidRDefault="00F9587B" w:rsidP="00F9587B">
            <w:pPr>
              <w:pStyle w:val="ConsPlusNormal"/>
              <w:shd w:val="clear" w:color="auto" w:fill="FFFFFF"/>
              <w:spacing w:line="230" w:lineRule="auto"/>
              <w:ind w:left="-57" w:firstLine="137"/>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888" w:type="dxa"/>
            <w:gridSpan w:val="2"/>
            <w:tcBorders>
              <w:right w:val="nil"/>
            </w:tcBorders>
          </w:tcPr>
          <w:p w:rsidR="00F9587B" w:rsidRPr="00487658" w:rsidRDefault="00F9587B" w:rsidP="00F9587B">
            <w:pPr>
              <w:pStyle w:val="ConsPlusNormal"/>
              <w:shd w:val="clear" w:color="auto" w:fill="FFFFFF"/>
              <w:spacing w:line="230" w:lineRule="auto"/>
              <w:ind w:left="-57" w:right="-57" w:firstLine="137"/>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45" w:type="dxa"/>
            <w:tcBorders>
              <w:right w:val="nil"/>
            </w:tcBorders>
          </w:tcPr>
          <w:p w:rsidR="00F9587B" w:rsidRPr="00487658" w:rsidRDefault="00F9587B" w:rsidP="000D793C">
            <w:pPr>
              <w:pStyle w:val="ConsPlusNormal"/>
              <w:shd w:val="clear" w:color="auto" w:fill="FFFFFF"/>
              <w:spacing w:line="230" w:lineRule="auto"/>
              <w:ind w:left="-57" w:right="-57" w:firstLine="137"/>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827" w:type="dxa"/>
            <w:tcBorders>
              <w:right w:val="nil"/>
            </w:tcBorders>
          </w:tcPr>
          <w:p w:rsidR="00F9587B" w:rsidRPr="00487658" w:rsidRDefault="00F9587B" w:rsidP="000B1C67">
            <w:pPr>
              <w:pStyle w:val="ConsPlusNormal"/>
              <w:shd w:val="clear" w:color="auto" w:fill="FFFFFF"/>
              <w:spacing w:line="230" w:lineRule="auto"/>
              <w:ind w:right="-57" w:firstLine="0"/>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59" w:type="dxa"/>
            <w:gridSpan w:val="6"/>
            <w:tcBorders>
              <w:right w:val="single" w:sz="4" w:space="0" w:color="auto"/>
            </w:tcBorders>
          </w:tcPr>
          <w:p w:rsidR="00F9587B" w:rsidRPr="00487658" w:rsidRDefault="00F9587B" w:rsidP="002C45BF">
            <w:pPr>
              <w:pStyle w:val="ConsPlusNormal"/>
              <w:shd w:val="clear" w:color="auto" w:fill="FFFFFF"/>
              <w:spacing w:line="230" w:lineRule="auto"/>
              <w:ind w:left="-57" w:right="-57" w:firstLine="156"/>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F9587B" w:rsidRPr="00487658" w:rsidTr="00564726">
        <w:tblPrEx>
          <w:tblBorders>
            <w:bottom w:val="single" w:sz="4" w:space="0" w:color="auto"/>
          </w:tblBorders>
        </w:tblPrEx>
        <w:trPr>
          <w:gridAfter w:val="3"/>
          <w:wAfter w:w="2681" w:type="dxa"/>
        </w:trPr>
        <w:tc>
          <w:tcPr>
            <w:tcW w:w="1240" w:type="dxa"/>
            <w:vMerge w:val="restart"/>
            <w:tcBorders>
              <w:left w:val="nil"/>
            </w:tcBorders>
          </w:tcPr>
          <w:p w:rsidR="00F9587B" w:rsidRPr="00487658" w:rsidRDefault="00F9587B" w:rsidP="00442AEA">
            <w:pPr>
              <w:pStyle w:val="ConsPlusNormal"/>
              <w:ind w:firstLine="0"/>
              <w:jc w:val="both"/>
              <w:rPr>
                <w:rFonts w:ascii="Times New Roman" w:hAnsi="Times New Roman"/>
                <w:color w:val="000000"/>
                <w:sz w:val="16"/>
                <w:szCs w:val="16"/>
              </w:rPr>
            </w:pPr>
            <w:r w:rsidRPr="00487658">
              <w:rPr>
                <w:rFonts w:ascii="Times New Roman" w:hAnsi="Times New Roman"/>
                <w:color w:val="000000"/>
                <w:sz w:val="16"/>
                <w:szCs w:val="16"/>
              </w:rPr>
              <w:t>Мероприя</w:t>
            </w:r>
            <w:r>
              <w:rPr>
                <w:rFonts w:ascii="Times New Roman" w:hAnsi="Times New Roman"/>
                <w:color w:val="000000"/>
                <w:sz w:val="16"/>
                <w:szCs w:val="16"/>
              </w:rPr>
              <w:t>тие 1.3</w:t>
            </w:r>
          </w:p>
        </w:tc>
        <w:tc>
          <w:tcPr>
            <w:tcW w:w="1508" w:type="dxa"/>
            <w:gridSpan w:val="4"/>
            <w:vMerge w:val="restart"/>
          </w:tcPr>
          <w:p w:rsidR="00F9587B" w:rsidRPr="00487658" w:rsidRDefault="00F9587B" w:rsidP="00442AEA">
            <w:pPr>
              <w:pStyle w:val="ConsPlusNormal"/>
              <w:ind w:firstLine="5"/>
              <w:jc w:val="both"/>
              <w:rPr>
                <w:rFonts w:ascii="Times New Roman" w:hAnsi="Times New Roman"/>
                <w:color w:val="000000"/>
                <w:sz w:val="16"/>
                <w:szCs w:val="16"/>
              </w:rPr>
            </w:pPr>
            <w:r w:rsidRPr="00487658">
              <w:rPr>
                <w:rFonts w:ascii="Times New Roman" w:hAnsi="Times New Roman"/>
                <w:color w:val="000000"/>
                <w:sz w:val="16"/>
                <w:szCs w:val="16"/>
              </w:rPr>
              <w:t>Оказание материальной помощи гражданам, находящимся в трудной жизненной ситуации</w:t>
            </w:r>
          </w:p>
        </w:tc>
        <w:tc>
          <w:tcPr>
            <w:tcW w:w="1023" w:type="dxa"/>
            <w:vMerge w:val="restart"/>
          </w:tcPr>
          <w:p w:rsidR="00F9587B" w:rsidRPr="00487658" w:rsidRDefault="00F9587B" w:rsidP="00961065">
            <w:pPr>
              <w:pStyle w:val="ConsPlusNormal"/>
              <w:rPr>
                <w:rFonts w:ascii="Times New Roman" w:hAnsi="Times New Roman"/>
                <w:color w:val="000000"/>
                <w:sz w:val="16"/>
                <w:szCs w:val="16"/>
              </w:rPr>
            </w:pPr>
          </w:p>
        </w:tc>
        <w:tc>
          <w:tcPr>
            <w:tcW w:w="1388" w:type="dxa"/>
            <w:gridSpan w:val="4"/>
            <w:vMerge w:val="restart"/>
          </w:tcPr>
          <w:p w:rsidR="00F9587B" w:rsidRPr="00487658" w:rsidRDefault="00F9587B" w:rsidP="00442AEA">
            <w:pPr>
              <w:pStyle w:val="ConsPlusNormal"/>
              <w:ind w:hanging="1"/>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p>
        </w:tc>
        <w:tc>
          <w:tcPr>
            <w:tcW w:w="578" w:type="dxa"/>
            <w:gridSpan w:val="3"/>
          </w:tcPr>
          <w:p w:rsidR="00F9587B" w:rsidRPr="00487658" w:rsidRDefault="00F9587B" w:rsidP="00961065">
            <w:pPr>
              <w:pStyle w:val="ConsPlusNormal"/>
              <w:ind w:left="-57" w:right="-57"/>
              <w:jc w:val="center"/>
              <w:rPr>
                <w:rFonts w:ascii="Times New Roman" w:hAnsi="Times New Roman"/>
                <w:color w:val="000000"/>
                <w:sz w:val="16"/>
                <w:szCs w:val="16"/>
              </w:rPr>
            </w:pPr>
            <w:r>
              <w:rPr>
                <w:rFonts w:ascii="Times New Roman" w:hAnsi="Times New Roman"/>
                <w:color w:val="000000"/>
                <w:sz w:val="16"/>
                <w:szCs w:val="16"/>
              </w:rPr>
              <w:t>9903</w:t>
            </w:r>
          </w:p>
        </w:tc>
        <w:tc>
          <w:tcPr>
            <w:tcW w:w="436" w:type="dxa"/>
            <w:gridSpan w:val="3"/>
          </w:tcPr>
          <w:p w:rsidR="00F9587B" w:rsidRPr="00487658" w:rsidRDefault="00F9587B" w:rsidP="00961065">
            <w:pPr>
              <w:pStyle w:val="ConsPlusNormal"/>
              <w:ind w:left="-57" w:right="-57"/>
              <w:jc w:val="center"/>
              <w:rPr>
                <w:rFonts w:ascii="Times New Roman" w:hAnsi="Times New Roman"/>
                <w:color w:val="000000"/>
                <w:sz w:val="16"/>
                <w:szCs w:val="16"/>
              </w:rPr>
            </w:pPr>
            <w:r w:rsidRPr="00487658">
              <w:rPr>
                <w:rFonts w:ascii="Times New Roman" w:hAnsi="Times New Roman"/>
                <w:color w:val="000000"/>
                <w:sz w:val="16"/>
                <w:szCs w:val="16"/>
              </w:rPr>
              <w:t>1</w:t>
            </w:r>
            <w:r>
              <w:rPr>
                <w:rFonts w:ascii="Times New Roman" w:hAnsi="Times New Roman"/>
                <w:color w:val="000000"/>
                <w:sz w:val="16"/>
                <w:szCs w:val="16"/>
              </w:rPr>
              <w:t>1</w:t>
            </w:r>
            <w:r w:rsidRPr="00487658">
              <w:rPr>
                <w:rFonts w:ascii="Times New Roman" w:hAnsi="Times New Roman"/>
                <w:color w:val="000000"/>
                <w:sz w:val="16"/>
                <w:szCs w:val="16"/>
              </w:rPr>
              <w:t>003</w:t>
            </w:r>
          </w:p>
        </w:tc>
        <w:tc>
          <w:tcPr>
            <w:tcW w:w="898" w:type="dxa"/>
            <w:gridSpan w:val="2"/>
          </w:tcPr>
          <w:p w:rsidR="00F9587B" w:rsidRPr="00487658" w:rsidRDefault="00F9587B" w:rsidP="00442AEA">
            <w:pPr>
              <w:pStyle w:val="ConsPlusNormal"/>
              <w:ind w:left="-57" w:right="-57" w:firstLine="51"/>
              <w:jc w:val="center"/>
              <w:rPr>
                <w:rFonts w:ascii="Times New Roman" w:hAnsi="Times New Roman"/>
                <w:color w:val="000000"/>
                <w:sz w:val="16"/>
                <w:szCs w:val="16"/>
              </w:rPr>
            </w:pPr>
            <w:r w:rsidRPr="00487658">
              <w:rPr>
                <w:rFonts w:ascii="Times New Roman" w:hAnsi="Times New Roman"/>
                <w:color w:val="000000"/>
                <w:sz w:val="16"/>
                <w:szCs w:val="16"/>
              </w:rPr>
              <w:t>Ц310110610</w:t>
            </w:r>
          </w:p>
        </w:tc>
        <w:tc>
          <w:tcPr>
            <w:tcW w:w="1152" w:type="dxa"/>
            <w:gridSpan w:val="5"/>
          </w:tcPr>
          <w:p w:rsidR="00F9587B" w:rsidRPr="00487658" w:rsidRDefault="00F9587B" w:rsidP="00961065">
            <w:pPr>
              <w:pStyle w:val="ConsPlusNormal"/>
              <w:ind w:left="-57" w:right="-57"/>
              <w:jc w:val="center"/>
              <w:rPr>
                <w:rFonts w:ascii="Times New Roman" w:hAnsi="Times New Roman"/>
                <w:color w:val="000000"/>
                <w:sz w:val="16"/>
                <w:szCs w:val="16"/>
              </w:rPr>
            </w:pPr>
            <w:r>
              <w:rPr>
                <w:rFonts w:ascii="Times New Roman" w:hAnsi="Times New Roman"/>
                <w:color w:val="000000"/>
                <w:sz w:val="16"/>
                <w:szCs w:val="16"/>
              </w:rPr>
              <w:t>36</w:t>
            </w:r>
            <w:r w:rsidRPr="00487658">
              <w:rPr>
                <w:rFonts w:ascii="Times New Roman" w:hAnsi="Times New Roman"/>
                <w:color w:val="000000"/>
                <w:sz w:val="16"/>
                <w:szCs w:val="16"/>
              </w:rPr>
              <w:t>0</w:t>
            </w:r>
          </w:p>
        </w:tc>
        <w:tc>
          <w:tcPr>
            <w:tcW w:w="1946" w:type="dxa"/>
          </w:tcPr>
          <w:p w:rsidR="00F9587B" w:rsidRPr="00487658" w:rsidRDefault="00F9587B" w:rsidP="00442AEA">
            <w:pPr>
              <w:pStyle w:val="ConsPlusNormal"/>
              <w:ind w:firstLine="60"/>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996" w:type="dxa"/>
            <w:gridSpan w:val="2"/>
          </w:tcPr>
          <w:p w:rsidR="00F9587B" w:rsidRDefault="00F9587B" w:rsidP="00F9587B">
            <w:pPr>
              <w:jc w:val="center"/>
              <w:rPr>
                <w:rFonts w:ascii="Calibri" w:eastAsia="Times New Roman" w:hAnsi="Calibri" w:cs="Times New Roman"/>
              </w:rPr>
            </w:pPr>
            <w:r>
              <w:rPr>
                <w:rFonts w:ascii="Times New Roman" w:hAnsi="Times New Roman"/>
                <w:color w:val="000000"/>
                <w:sz w:val="16"/>
                <w:szCs w:val="16"/>
              </w:rPr>
              <w:t>80,</w:t>
            </w:r>
            <w:r>
              <w:rPr>
                <w:rFonts w:ascii="Times New Roman" w:eastAsia="Times New Roman" w:hAnsi="Times New Roman" w:cs="Times New Roman"/>
                <w:color w:val="000000"/>
                <w:sz w:val="16"/>
                <w:szCs w:val="16"/>
              </w:rPr>
              <w:t>0</w:t>
            </w:r>
          </w:p>
        </w:tc>
        <w:tc>
          <w:tcPr>
            <w:tcW w:w="847" w:type="dxa"/>
          </w:tcPr>
          <w:p w:rsidR="00F9587B" w:rsidRPr="00487658" w:rsidRDefault="00F9587B" w:rsidP="00F9587B">
            <w:pPr>
              <w:pStyle w:val="ConsPlusNormal"/>
              <w:shd w:val="clear" w:color="auto" w:fill="FFFFFF"/>
              <w:ind w:left="-57" w:firstLine="137"/>
              <w:jc w:val="center"/>
              <w:rPr>
                <w:rFonts w:ascii="Times New Roman" w:hAnsi="Times New Roman"/>
                <w:color w:val="000000"/>
                <w:sz w:val="16"/>
                <w:szCs w:val="16"/>
              </w:rPr>
            </w:pPr>
            <w:r>
              <w:rPr>
                <w:rFonts w:ascii="Times New Roman" w:hAnsi="Times New Roman"/>
                <w:color w:val="000000"/>
                <w:sz w:val="16"/>
                <w:szCs w:val="16"/>
              </w:rPr>
              <w:t>200,0</w:t>
            </w:r>
          </w:p>
        </w:tc>
        <w:tc>
          <w:tcPr>
            <w:tcW w:w="888" w:type="dxa"/>
            <w:gridSpan w:val="2"/>
            <w:tcBorders>
              <w:right w:val="nil"/>
            </w:tcBorders>
          </w:tcPr>
          <w:p w:rsidR="00F9587B" w:rsidRPr="00487658" w:rsidRDefault="00F9587B" w:rsidP="00F9587B">
            <w:pPr>
              <w:pStyle w:val="ConsPlusNormal"/>
              <w:shd w:val="clear" w:color="auto" w:fill="FFFFFF"/>
              <w:ind w:left="-57" w:right="-57" w:firstLine="278"/>
              <w:jc w:val="center"/>
              <w:rPr>
                <w:rFonts w:ascii="Times New Roman" w:hAnsi="Times New Roman"/>
                <w:color w:val="000000"/>
                <w:sz w:val="16"/>
                <w:szCs w:val="16"/>
              </w:rPr>
            </w:pPr>
            <w:r>
              <w:rPr>
                <w:rFonts w:ascii="Times New Roman" w:hAnsi="Times New Roman"/>
                <w:color w:val="000000"/>
                <w:sz w:val="16"/>
                <w:szCs w:val="16"/>
              </w:rPr>
              <w:t>5</w:t>
            </w:r>
            <w:r w:rsidRPr="00487658">
              <w:rPr>
                <w:rFonts w:ascii="Times New Roman" w:hAnsi="Times New Roman"/>
                <w:color w:val="000000"/>
                <w:sz w:val="16"/>
                <w:szCs w:val="16"/>
              </w:rPr>
              <w:t>0,00</w:t>
            </w:r>
          </w:p>
        </w:tc>
        <w:tc>
          <w:tcPr>
            <w:tcW w:w="945" w:type="dxa"/>
            <w:tcBorders>
              <w:right w:val="nil"/>
            </w:tcBorders>
          </w:tcPr>
          <w:p w:rsidR="00F9587B" w:rsidRPr="00487658" w:rsidRDefault="00F9587B" w:rsidP="000D793C">
            <w:pPr>
              <w:pStyle w:val="ConsPlusNormal"/>
              <w:shd w:val="clear" w:color="auto" w:fill="FFFFFF"/>
              <w:ind w:left="-57" w:right="-57" w:firstLine="278"/>
              <w:jc w:val="center"/>
              <w:rPr>
                <w:rFonts w:ascii="Times New Roman" w:hAnsi="Times New Roman"/>
                <w:color w:val="000000"/>
                <w:sz w:val="16"/>
                <w:szCs w:val="16"/>
              </w:rPr>
            </w:pPr>
            <w:r>
              <w:rPr>
                <w:rFonts w:ascii="Times New Roman" w:hAnsi="Times New Roman"/>
                <w:color w:val="000000"/>
                <w:sz w:val="16"/>
                <w:szCs w:val="16"/>
              </w:rPr>
              <w:t>5</w:t>
            </w:r>
            <w:r w:rsidRPr="00487658">
              <w:rPr>
                <w:rFonts w:ascii="Times New Roman" w:hAnsi="Times New Roman"/>
                <w:color w:val="000000"/>
                <w:sz w:val="16"/>
                <w:szCs w:val="16"/>
              </w:rPr>
              <w:t>0,00</w:t>
            </w:r>
          </w:p>
        </w:tc>
        <w:tc>
          <w:tcPr>
            <w:tcW w:w="827" w:type="dxa"/>
            <w:tcBorders>
              <w:right w:val="nil"/>
            </w:tcBorders>
          </w:tcPr>
          <w:p w:rsidR="00F9587B" w:rsidRPr="00487658" w:rsidRDefault="00F9587B" w:rsidP="000B1C67">
            <w:pPr>
              <w:pStyle w:val="ConsPlusNormal"/>
              <w:shd w:val="clear" w:color="auto" w:fill="FFFFFF"/>
              <w:ind w:right="-57" w:firstLine="0"/>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59" w:type="dxa"/>
            <w:gridSpan w:val="6"/>
            <w:tcBorders>
              <w:right w:val="single" w:sz="4" w:space="0" w:color="auto"/>
            </w:tcBorders>
          </w:tcPr>
          <w:p w:rsidR="00F9587B" w:rsidRPr="00487658" w:rsidRDefault="00F9587B" w:rsidP="002C45BF">
            <w:pPr>
              <w:pStyle w:val="ConsPlusNormal"/>
              <w:shd w:val="clear" w:color="auto" w:fill="FFFFFF"/>
              <w:ind w:left="-57" w:right="-57" w:firstLine="156"/>
              <w:jc w:val="center"/>
              <w:rPr>
                <w:rFonts w:ascii="Times New Roman" w:hAnsi="Times New Roman"/>
                <w:color w:val="000000"/>
                <w:sz w:val="16"/>
                <w:szCs w:val="16"/>
              </w:rPr>
            </w:pPr>
            <w:r w:rsidRPr="00487658">
              <w:rPr>
                <w:rFonts w:ascii="Times New Roman" w:hAnsi="Times New Roman"/>
                <w:color w:val="000000"/>
                <w:sz w:val="16"/>
                <w:szCs w:val="16"/>
              </w:rPr>
              <w:t>0,00</w:t>
            </w:r>
          </w:p>
        </w:tc>
      </w:tr>
      <w:tr w:rsidR="00F9587B" w:rsidRPr="00487658" w:rsidTr="00564726">
        <w:tblPrEx>
          <w:tblBorders>
            <w:bottom w:val="single" w:sz="4" w:space="0" w:color="auto"/>
          </w:tblBorders>
        </w:tblPrEx>
        <w:trPr>
          <w:gridAfter w:val="3"/>
          <w:wAfter w:w="2681" w:type="dxa"/>
        </w:trPr>
        <w:tc>
          <w:tcPr>
            <w:tcW w:w="1240" w:type="dxa"/>
            <w:vMerge/>
            <w:tcBorders>
              <w:left w:val="nil"/>
            </w:tcBorders>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1508" w:type="dxa"/>
            <w:gridSpan w:val="4"/>
            <w:vMerge/>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1023" w:type="dxa"/>
            <w:vMerge/>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1388" w:type="dxa"/>
            <w:gridSpan w:val="4"/>
            <w:vMerge/>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578" w:type="dxa"/>
            <w:gridSpan w:val="3"/>
          </w:tcPr>
          <w:p w:rsidR="00F9587B" w:rsidRPr="00487658" w:rsidRDefault="00F9587B" w:rsidP="00961065">
            <w:pPr>
              <w:pStyle w:val="ConsPlusNormal"/>
              <w:ind w:left="-57" w:right="-57"/>
              <w:rPr>
                <w:rFonts w:ascii="Times New Roman" w:hAnsi="Times New Roman"/>
                <w:color w:val="000000"/>
                <w:sz w:val="16"/>
                <w:szCs w:val="16"/>
              </w:rPr>
            </w:pPr>
          </w:p>
        </w:tc>
        <w:tc>
          <w:tcPr>
            <w:tcW w:w="436" w:type="dxa"/>
            <w:gridSpan w:val="3"/>
          </w:tcPr>
          <w:p w:rsidR="00F9587B" w:rsidRPr="00487658" w:rsidRDefault="00F9587B" w:rsidP="00961065">
            <w:pPr>
              <w:pStyle w:val="ConsPlusNormal"/>
              <w:ind w:left="-57" w:right="-57"/>
              <w:rPr>
                <w:rFonts w:ascii="Times New Roman" w:hAnsi="Times New Roman"/>
                <w:color w:val="000000"/>
                <w:sz w:val="16"/>
                <w:szCs w:val="16"/>
              </w:rPr>
            </w:pPr>
          </w:p>
        </w:tc>
        <w:tc>
          <w:tcPr>
            <w:tcW w:w="898" w:type="dxa"/>
            <w:gridSpan w:val="2"/>
          </w:tcPr>
          <w:p w:rsidR="00F9587B" w:rsidRPr="00487658" w:rsidRDefault="00F9587B" w:rsidP="00961065">
            <w:pPr>
              <w:pStyle w:val="ConsPlusNormal"/>
              <w:ind w:left="-57" w:right="-57"/>
              <w:rPr>
                <w:rFonts w:ascii="Times New Roman" w:hAnsi="Times New Roman"/>
                <w:color w:val="000000"/>
                <w:sz w:val="16"/>
                <w:szCs w:val="16"/>
              </w:rPr>
            </w:pPr>
          </w:p>
        </w:tc>
        <w:tc>
          <w:tcPr>
            <w:tcW w:w="1152" w:type="dxa"/>
            <w:gridSpan w:val="5"/>
          </w:tcPr>
          <w:p w:rsidR="00F9587B" w:rsidRPr="00487658" w:rsidRDefault="00F9587B" w:rsidP="00961065">
            <w:pPr>
              <w:pStyle w:val="ConsPlusNormal"/>
              <w:ind w:left="-57" w:right="-57"/>
              <w:rPr>
                <w:rFonts w:ascii="Times New Roman" w:hAnsi="Times New Roman"/>
                <w:color w:val="000000"/>
                <w:sz w:val="16"/>
                <w:szCs w:val="16"/>
              </w:rPr>
            </w:pPr>
          </w:p>
        </w:tc>
        <w:tc>
          <w:tcPr>
            <w:tcW w:w="1946" w:type="dxa"/>
          </w:tcPr>
          <w:p w:rsidR="00F9587B" w:rsidRPr="00487658" w:rsidRDefault="00F9587B" w:rsidP="00442AEA">
            <w:pPr>
              <w:pStyle w:val="ConsPlusNormal"/>
              <w:spacing w:line="230" w:lineRule="auto"/>
              <w:ind w:firstLine="60"/>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996" w:type="dxa"/>
            <w:gridSpan w:val="2"/>
          </w:tcPr>
          <w:p w:rsidR="00F9587B" w:rsidRPr="00487658" w:rsidRDefault="00F9587B" w:rsidP="00F9587B">
            <w:pPr>
              <w:pStyle w:val="ConsPlusNormal"/>
              <w:shd w:val="clear" w:color="auto" w:fill="FFFFFF"/>
              <w:ind w:left="-57" w:right="-57" w:firstLine="284"/>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47" w:type="dxa"/>
          </w:tcPr>
          <w:p w:rsidR="00F9587B" w:rsidRPr="00487658" w:rsidRDefault="00F9587B" w:rsidP="00F9587B">
            <w:pPr>
              <w:pStyle w:val="ConsPlusNormal"/>
              <w:shd w:val="clear" w:color="auto" w:fill="FFFFFF"/>
              <w:ind w:left="-57" w:firstLine="279"/>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88" w:type="dxa"/>
            <w:gridSpan w:val="2"/>
            <w:tcBorders>
              <w:right w:val="nil"/>
            </w:tcBorders>
          </w:tcPr>
          <w:p w:rsidR="00F9587B" w:rsidRPr="00487658" w:rsidRDefault="00F9587B" w:rsidP="00F9587B">
            <w:pPr>
              <w:pStyle w:val="ConsPlusNormal"/>
              <w:shd w:val="clear" w:color="auto" w:fill="FFFFFF"/>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45" w:type="dxa"/>
            <w:tcBorders>
              <w:right w:val="nil"/>
            </w:tcBorders>
          </w:tcPr>
          <w:p w:rsidR="00F9587B" w:rsidRPr="00487658" w:rsidRDefault="00F9587B" w:rsidP="000D793C">
            <w:pPr>
              <w:pStyle w:val="ConsPlusNormal"/>
              <w:shd w:val="clear" w:color="auto" w:fill="FFFFFF"/>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27" w:type="dxa"/>
            <w:tcBorders>
              <w:right w:val="nil"/>
            </w:tcBorders>
          </w:tcPr>
          <w:p w:rsidR="00F9587B" w:rsidRPr="00487658" w:rsidRDefault="00F9587B" w:rsidP="000B1C67">
            <w:pPr>
              <w:pStyle w:val="ConsPlusNormal"/>
              <w:shd w:val="clear" w:color="auto" w:fill="FFFFFF"/>
              <w:ind w:right="-57" w:firstLine="0"/>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59" w:type="dxa"/>
            <w:gridSpan w:val="6"/>
            <w:tcBorders>
              <w:right w:val="single" w:sz="4" w:space="0" w:color="auto"/>
            </w:tcBorders>
          </w:tcPr>
          <w:p w:rsidR="00F9587B" w:rsidRPr="00487658" w:rsidRDefault="00F9587B" w:rsidP="002C45BF">
            <w:pPr>
              <w:pStyle w:val="ConsPlusNormal"/>
              <w:shd w:val="clear" w:color="auto" w:fill="FFFFFF"/>
              <w:ind w:left="-57" w:right="-57" w:firstLine="298"/>
              <w:jc w:val="center"/>
              <w:rPr>
                <w:rFonts w:ascii="Times New Roman" w:hAnsi="Times New Roman"/>
                <w:color w:val="000000"/>
                <w:sz w:val="16"/>
                <w:szCs w:val="16"/>
              </w:rPr>
            </w:pPr>
            <w:r w:rsidRPr="00487658">
              <w:rPr>
                <w:rFonts w:ascii="Times New Roman" w:hAnsi="Times New Roman"/>
                <w:color w:val="000000"/>
                <w:sz w:val="16"/>
                <w:szCs w:val="16"/>
              </w:rPr>
              <w:t>0,00</w:t>
            </w:r>
          </w:p>
        </w:tc>
      </w:tr>
      <w:tr w:rsidR="00F9587B" w:rsidRPr="00487658" w:rsidTr="00564726">
        <w:tblPrEx>
          <w:tblBorders>
            <w:bottom w:val="single" w:sz="4" w:space="0" w:color="auto"/>
          </w:tblBorders>
        </w:tblPrEx>
        <w:trPr>
          <w:gridAfter w:val="3"/>
          <w:wAfter w:w="2681" w:type="dxa"/>
        </w:trPr>
        <w:tc>
          <w:tcPr>
            <w:tcW w:w="1240" w:type="dxa"/>
            <w:vMerge/>
            <w:tcBorders>
              <w:left w:val="nil"/>
            </w:tcBorders>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1508" w:type="dxa"/>
            <w:gridSpan w:val="4"/>
            <w:vMerge/>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1023" w:type="dxa"/>
            <w:vMerge/>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1388" w:type="dxa"/>
            <w:gridSpan w:val="4"/>
            <w:vMerge/>
          </w:tcPr>
          <w:p w:rsidR="00F9587B" w:rsidRPr="00487658" w:rsidRDefault="00F9587B" w:rsidP="00961065">
            <w:pPr>
              <w:spacing w:after="0" w:line="240" w:lineRule="auto"/>
              <w:rPr>
                <w:rFonts w:ascii="Times New Roman" w:eastAsia="Times New Roman" w:hAnsi="Times New Roman" w:cs="Times New Roman"/>
                <w:color w:val="000000"/>
                <w:sz w:val="16"/>
                <w:szCs w:val="16"/>
              </w:rPr>
            </w:pPr>
          </w:p>
        </w:tc>
        <w:tc>
          <w:tcPr>
            <w:tcW w:w="578" w:type="dxa"/>
            <w:gridSpan w:val="3"/>
          </w:tcPr>
          <w:p w:rsidR="00F9587B" w:rsidRPr="00487658" w:rsidRDefault="00F9587B" w:rsidP="00961065">
            <w:pPr>
              <w:pStyle w:val="ConsPlusNormal"/>
              <w:ind w:left="-57" w:right="-57"/>
              <w:rPr>
                <w:rFonts w:ascii="Times New Roman" w:hAnsi="Times New Roman"/>
                <w:color w:val="000000"/>
                <w:sz w:val="16"/>
                <w:szCs w:val="16"/>
              </w:rPr>
            </w:pPr>
          </w:p>
        </w:tc>
        <w:tc>
          <w:tcPr>
            <w:tcW w:w="436" w:type="dxa"/>
            <w:gridSpan w:val="3"/>
          </w:tcPr>
          <w:p w:rsidR="00F9587B" w:rsidRPr="00487658" w:rsidRDefault="00F9587B" w:rsidP="00961065">
            <w:pPr>
              <w:pStyle w:val="ConsPlusNormal"/>
              <w:ind w:left="-57" w:right="-57"/>
              <w:rPr>
                <w:rFonts w:ascii="Times New Roman" w:hAnsi="Times New Roman"/>
                <w:color w:val="000000"/>
                <w:sz w:val="16"/>
                <w:szCs w:val="16"/>
              </w:rPr>
            </w:pPr>
          </w:p>
        </w:tc>
        <w:tc>
          <w:tcPr>
            <w:tcW w:w="898" w:type="dxa"/>
            <w:gridSpan w:val="2"/>
          </w:tcPr>
          <w:p w:rsidR="00F9587B" w:rsidRPr="00487658" w:rsidRDefault="00F9587B" w:rsidP="00961065">
            <w:pPr>
              <w:pStyle w:val="ConsPlusNormal"/>
              <w:ind w:left="-57" w:right="-57"/>
              <w:rPr>
                <w:rFonts w:ascii="Times New Roman" w:hAnsi="Times New Roman"/>
                <w:color w:val="000000"/>
                <w:sz w:val="16"/>
                <w:szCs w:val="16"/>
              </w:rPr>
            </w:pPr>
          </w:p>
        </w:tc>
        <w:tc>
          <w:tcPr>
            <w:tcW w:w="1152" w:type="dxa"/>
            <w:gridSpan w:val="5"/>
          </w:tcPr>
          <w:p w:rsidR="00F9587B" w:rsidRPr="00487658" w:rsidRDefault="00F9587B" w:rsidP="00961065">
            <w:pPr>
              <w:pStyle w:val="ConsPlusNormal"/>
              <w:ind w:left="-57" w:right="-57"/>
              <w:rPr>
                <w:rFonts w:ascii="Times New Roman" w:hAnsi="Times New Roman"/>
                <w:color w:val="000000"/>
                <w:sz w:val="16"/>
                <w:szCs w:val="16"/>
              </w:rPr>
            </w:pPr>
          </w:p>
        </w:tc>
        <w:tc>
          <w:tcPr>
            <w:tcW w:w="1946" w:type="dxa"/>
          </w:tcPr>
          <w:p w:rsidR="00F9587B" w:rsidRPr="00487658" w:rsidRDefault="00F9587B" w:rsidP="00442AEA">
            <w:pPr>
              <w:pStyle w:val="ConsPlusNormal"/>
              <w:spacing w:line="230" w:lineRule="auto"/>
              <w:ind w:firstLine="60"/>
              <w:jc w:val="both"/>
              <w:rPr>
                <w:rFonts w:ascii="Times New Roman" w:hAnsi="Times New Roman"/>
                <w:color w:val="000000"/>
                <w:sz w:val="16"/>
                <w:szCs w:val="16"/>
              </w:rPr>
            </w:pPr>
            <w:r w:rsidRPr="00487658">
              <w:rPr>
                <w:rFonts w:ascii="Times New Roman" w:hAnsi="Times New Roman"/>
                <w:color w:val="000000"/>
                <w:sz w:val="16"/>
                <w:szCs w:val="16"/>
              </w:rPr>
              <w:t xml:space="preserve">бюджет </w:t>
            </w:r>
            <w:r>
              <w:rPr>
                <w:rFonts w:ascii="Times New Roman" w:hAnsi="Times New Roman"/>
                <w:color w:val="000000"/>
                <w:sz w:val="16"/>
                <w:szCs w:val="16"/>
              </w:rPr>
              <w:t xml:space="preserve"> Порецкого муниципального округа </w:t>
            </w:r>
            <w:r w:rsidRPr="00487658">
              <w:rPr>
                <w:rFonts w:ascii="Times New Roman" w:hAnsi="Times New Roman"/>
                <w:color w:val="000000"/>
                <w:sz w:val="16"/>
                <w:szCs w:val="16"/>
              </w:rPr>
              <w:t>Чувашской Республики</w:t>
            </w:r>
          </w:p>
        </w:tc>
        <w:tc>
          <w:tcPr>
            <w:tcW w:w="996" w:type="dxa"/>
            <w:gridSpan w:val="2"/>
          </w:tcPr>
          <w:p w:rsidR="00F9587B" w:rsidRDefault="00F9587B" w:rsidP="00F9587B">
            <w:pPr>
              <w:jc w:val="center"/>
              <w:rPr>
                <w:rFonts w:ascii="Calibri" w:eastAsia="Times New Roman" w:hAnsi="Calibri" w:cs="Times New Roman"/>
              </w:rPr>
            </w:pPr>
            <w:r>
              <w:rPr>
                <w:rFonts w:ascii="Times New Roman" w:hAnsi="Times New Roman"/>
                <w:color w:val="000000"/>
                <w:sz w:val="16"/>
                <w:szCs w:val="16"/>
              </w:rPr>
              <w:t>80,0</w:t>
            </w:r>
          </w:p>
        </w:tc>
        <w:tc>
          <w:tcPr>
            <w:tcW w:w="847" w:type="dxa"/>
          </w:tcPr>
          <w:p w:rsidR="00F9587B" w:rsidRPr="00487658" w:rsidRDefault="00F9587B" w:rsidP="00F9587B">
            <w:pPr>
              <w:pStyle w:val="ConsPlusNormal"/>
              <w:shd w:val="clear" w:color="auto" w:fill="FFFFFF"/>
              <w:ind w:left="-57" w:firstLine="279"/>
              <w:jc w:val="center"/>
              <w:rPr>
                <w:rFonts w:ascii="Times New Roman" w:hAnsi="Times New Roman"/>
                <w:color w:val="000000"/>
                <w:sz w:val="16"/>
                <w:szCs w:val="16"/>
              </w:rPr>
            </w:pPr>
            <w:r>
              <w:rPr>
                <w:rFonts w:ascii="Times New Roman" w:hAnsi="Times New Roman"/>
                <w:color w:val="000000"/>
                <w:sz w:val="16"/>
                <w:szCs w:val="16"/>
              </w:rPr>
              <w:t>200,0</w:t>
            </w:r>
          </w:p>
        </w:tc>
        <w:tc>
          <w:tcPr>
            <w:tcW w:w="888" w:type="dxa"/>
            <w:gridSpan w:val="2"/>
            <w:tcBorders>
              <w:right w:val="nil"/>
            </w:tcBorders>
          </w:tcPr>
          <w:p w:rsidR="00F9587B" w:rsidRPr="00487658" w:rsidRDefault="00F9587B" w:rsidP="00F9587B">
            <w:pPr>
              <w:pStyle w:val="ConsPlusNormal"/>
              <w:shd w:val="clear" w:color="auto" w:fill="FFFFFF"/>
              <w:ind w:left="-57" w:right="-57" w:firstLine="137"/>
              <w:jc w:val="center"/>
              <w:rPr>
                <w:rFonts w:ascii="Times New Roman" w:hAnsi="Times New Roman"/>
                <w:color w:val="000000"/>
                <w:sz w:val="16"/>
                <w:szCs w:val="16"/>
              </w:rPr>
            </w:pPr>
            <w:r>
              <w:rPr>
                <w:rFonts w:ascii="Times New Roman" w:hAnsi="Times New Roman"/>
                <w:color w:val="000000"/>
                <w:sz w:val="16"/>
                <w:szCs w:val="16"/>
              </w:rPr>
              <w:t>5</w:t>
            </w:r>
            <w:r w:rsidRPr="00487658">
              <w:rPr>
                <w:rFonts w:ascii="Times New Roman" w:hAnsi="Times New Roman"/>
                <w:color w:val="000000"/>
                <w:sz w:val="16"/>
                <w:szCs w:val="16"/>
              </w:rPr>
              <w:t>0,00</w:t>
            </w:r>
          </w:p>
        </w:tc>
        <w:tc>
          <w:tcPr>
            <w:tcW w:w="945" w:type="dxa"/>
            <w:tcBorders>
              <w:right w:val="nil"/>
            </w:tcBorders>
          </w:tcPr>
          <w:p w:rsidR="00F9587B" w:rsidRPr="00487658" w:rsidRDefault="00F9587B" w:rsidP="000D793C">
            <w:pPr>
              <w:pStyle w:val="ConsPlusNormal"/>
              <w:shd w:val="clear" w:color="auto" w:fill="FFFFFF"/>
              <w:ind w:left="-57" w:right="-57" w:firstLine="137"/>
              <w:jc w:val="center"/>
              <w:rPr>
                <w:rFonts w:ascii="Times New Roman" w:hAnsi="Times New Roman"/>
                <w:color w:val="000000"/>
                <w:sz w:val="16"/>
                <w:szCs w:val="16"/>
              </w:rPr>
            </w:pPr>
            <w:r>
              <w:rPr>
                <w:rFonts w:ascii="Times New Roman" w:hAnsi="Times New Roman"/>
                <w:color w:val="000000"/>
                <w:sz w:val="16"/>
                <w:szCs w:val="16"/>
              </w:rPr>
              <w:t>5</w:t>
            </w:r>
            <w:r w:rsidRPr="00487658">
              <w:rPr>
                <w:rFonts w:ascii="Times New Roman" w:hAnsi="Times New Roman"/>
                <w:color w:val="000000"/>
                <w:sz w:val="16"/>
                <w:szCs w:val="16"/>
              </w:rPr>
              <w:t>0,00</w:t>
            </w:r>
          </w:p>
        </w:tc>
        <w:tc>
          <w:tcPr>
            <w:tcW w:w="827" w:type="dxa"/>
            <w:tcBorders>
              <w:right w:val="nil"/>
            </w:tcBorders>
          </w:tcPr>
          <w:p w:rsidR="00F9587B" w:rsidRPr="00487658" w:rsidRDefault="00F9587B" w:rsidP="000B1C67">
            <w:pPr>
              <w:pStyle w:val="ConsPlusNormal"/>
              <w:shd w:val="clear" w:color="auto" w:fill="FFFFFF"/>
              <w:ind w:right="-57" w:firstLine="0"/>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59" w:type="dxa"/>
            <w:gridSpan w:val="6"/>
            <w:tcBorders>
              <w:right w:val="single" w:sz="4" w:space="0" w:color="auto"/>
            </w:tcBorders>
          </w:tcPr>
          <w:p w:rsidR="00F9587B" w:rsidRPr="00487658" w:rsidRDefault="00F9587B" w:rsidP="002C45BF">
            <w:pPr>
              <w:pStyle w:val="ConsPlusNormal"/>
              <w:shd w:val="clear" w:color="auto" w:fill="FFFFFF"/>
              <w:ind w:left="-57" w:right="-57" w:firstLine="156"/>
              <w:jc w:val="center"/>
              <w:rPr>
                <w:rFonts w:ascii="Times New Roman" w:hAnsi="Times New Roman"/>
                <w:color w:val="000000"/>
                <w:sz w:val="16"/>
                <w:szCs w:val="16"/>
              </w:rPr>
            </w:pPr>
            <w:r w:rsidRPr="00487658">
              <w:rPr>
                <w:rFonts w:ascii="Times New Roman" w:hAnsi="Times New Roman"/>
                <w:color w:val="000000"/>
                <w:sz w:val="16"/>
                <w:szCs w:val="16"/>
              </w:rPr>
              <w:t>0,00</w:t>
            </w:r>
          </w:p>
        </w:tc>
      </w:tr>
      <w:tr w:rsidR="000A2B9F" w:rsidRPr="00487658" w:rsidTr="00564726">
        <w:tblPrEx>
          <w:tblBorders>
            <w:bottom w:val="single" w:sz="4" w:space="0" w:color="auto"/>
          </w:tblBorders>
        </w:tblPrEx>
        <w:trPr>
          <w:gridAfter w:val="3"/>
          <w:wAfter w:w="2681" w:type="dxa"/>
        </w:trPr>
        <w:tc>
          <w:tcPr>
            <w:tcW w:w="1240" w:type="dxa"/>
            <w:vMerge w:val="restart"/>
            <w:tcBorders>
              <w:left w:val="nil"/>
            </w:tcBorders>
          </w:tcPr>
          <w:p w:rsidR="000A2B9F" w:rsidRPr="00487658" w:rsidRDefault="000A2B9F" w:rsidP="008F7B93">
            <w:pPr>
              <w:pStyle w:val="ConsPlusNormal"/>
              <w:ind w:firstLine="0"/>
              <w:jc w:val="both"/>
              <w:rPr>
                <w:rFonts w:ascii="Times New Roman" w:hAnsi="Times New Roman"/>
                <w:color w:val="000000"/>
                <w:sz w:val="16"/>
                <w:szCs w:val="16"/>
              </w:rPr>
            </w:pPr>
            <w:r w:rsidRPr="00487658">
              <w:rPr>
                <w:rFonts w:ascii="Times New Roman" w:hAnsi="Times New Roman"/>
                <w:color w:val="000000"/>
                <w:sz w:val="16"/>
                <w:szCs w:val="16"/>
              </w:rPr>
              <w:t>Мероприя</w:t>
            </w:r>
            <w:r>
              <w:rPr>
                <w:rFonts w:ascii="Times New Roman" w:hAnsi="Times New Roman"/>
                <w:color w:val="000000"/>
                <w:sz w:val="16"/>
                <w:szCs w:val="16"/>
              </w:rPr>
              <w:t>тие 1.4</w:t>
            </w:r>
          </w:p>
        </w:tc>
        <w:tc>
          <w:tcPr>
            <w:tcW w:w="1508" w:type="dxa"/>
            <w:gridSpan w:val="4"/>
            <w:vMerge w:val="restart"/>
          </w:tcPr>
          <w:p w:rsidR="000A2B9F" w:rsidRPr="000A2B9F" w:rsidRDefault="000A2B9F" w:rsidP="000A2B9F">
            <w:pPr>
              <w:pStyle w:val="ConsPlusNormal"/>
              <w:ind w:firstLine="5"/>
              <w:jc w:val="both"/>
              <w:rPr>
                <w:rFonts w:ascii="Times New Roman" w:hAnsi="Times New Roman"/>
                <w:color w:val="000000"/>
                <w:sz w:val="16"/>
                <w:szCs w:val="16"/>
                <w:highlight w:val="yellow"/>
              </w:rPr>
            </w:pPr>
            <w:proofErr w:type="gramStart"/>
            <w:r w:rsidRPr="000A2B9F">
              <w:rPr>
                <w:rFonts w:ascii="Times New Roman" w:hAnsi="Times New Roman"/>
                <w:color w:val="000000"/>
                <w:sz w:val="16"/>
                <w:szCs w:val="16"/>
              </w:rPr>
              <w:t xml:space="preserve">Возмещение понесенных затрат на организацию мероприятий, связанных с захоронением военнослужащих, лиц, проходивших службу в войсках </w:t>
            </w:r>
            <w:r w:rsidRPr="000A2B9F">
              <w:rPr>
                <w:rFonts w:ascii="Times New Roman" w:hAnsi="Times New Roman"/>
                <w:color w:val="000000"/>
                <w:sz w:val="16"/>
                <w:szCs w:val="16"/>
              </w:rPr>
              <w:lastRenderedPageBreak/>
              <w:t>национальной гвардии Российской Федерации и имевших специальное звание полиции, родившихся и (или) проживавших на территории Чувашской Республики, погибших (умерших) в результате участия в специальной военной операции на территориях Донецкой Народной Республики, Луганской Народной Республики и Украины с 24 февраля 2022 г.</w:t>
            </w:r>
            <w:proofErr w:type="gramEnd"/>
          </w:p>
        </w:tc>
        <w:tc>
          <w:tcPr>
            <w:tcW w:w="1023" w:type="dxa"/>
            <w:vMerge w:val="restart"/>
          </w:tcPr>
          <w:p w:rsidR="000A2B9F" w:rsidRPr="00487658" w:rsidRDefault="000A2B9F" w:rsidP="0010110D">
            <w:pPr>
              <w:pStyle w:val="ConsPlusNormal"/>
              <w:rPr>
                <w:rFonts w:ascii="Times New Roman" w:hAnsi="Times New Roman"/>
                <w:color w:val="000000"/>
                <w:sz w:val="16"/>
                <w:szCs w:val="16"/>
              </w:rPr>
            </w:pPr>
          </w:p>
        </w:tc>
        <w:tc>
          <w:tcPr>
            <w:tcW w:w="1388" w:type="dxa"/>
            <w:gridSpan w:val="4"/>
            <w:vMerge w:val="restart"/>
          </w:tcPr>
          <w:p w:rsidR="000A2B9F" w:rsidRPr="00487658" w:rsidRDefault="000A2B9F" w:rsidP="0010110D">
            <w:pPr>
              <w:pStyle w:val="ConsPlusNormal"/>
              <w:ind w:hanging="1"/>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p>
        </w:tc>
        <w:tc>
          <w:tcPr>
            <w:tcW w:w="578" w:type="dxa"/>
            <w:gridSpan w:val="3"/>
          </w:tcPr>
          <w:p w:rsidR="000A2B9F" w:rsidRPr="00487658" w:rsidRDefault="000A2B9F" w:rsidP="0010110D">
            <w:pPr>
              <w:pStyle w:val="ConsPlusNormal"/>
              <w:ind w:left="-57" w:right="-57"/>
              <w:jc w:val="center"/>
              <w:rPr>
                <w:rFonts w:ascii="Times New Roman" w:hAnsi="Times New Roman"/>
                <w:color w:val="000000"/>
                <w:sz w:val="16"/>
                <w:szCs w:val="16"/>
              </w:rPr>
            </w:pPr>
            <w:r>
              <w:rPr>
                <w:rFonts w:ascii="Times New Roman" w:hAnsi="Times New Roman"/>
                <w:color w:val="000000"/>
                <w:sz w:val="16"/>
                <w:szCs w:val="16"/>
              </w:rPr>
              <w:t>9903</w:t>
            </w:r>
          </w:p>
        </w:tc>
        <w:tc>
          <w:tcPr>
            <w:tcW w:w="436" w:type="dxa"/>
            <w:gridSpan w:val="3"/>
          </w:tcPr>
          <w:p w:rsidR="000A2B9F" w:rsidRPr="00487658" w:rsidRDefault="000A2B9F" w:rsidP="0010110D">
            <w:pPr>
              <w:pStyle w:val="ConsPlusNormal"/>
              <w:ind w:left="-57" w:right="-57"/>
              <w:jc w:val="center"/>
              <w:rPr>
                <w:rFonts w:ascii="Times New Roman" w:hAnsi="Times New Roman"/>
                <w:color w:val="000000"/>
                <w:sz w:val="16"/>
                <w:szCs w:val="16"/>
              </w:rPr>
            </w:pPr>
            <w:r w:rsidRPr="00487658">
              <w:rPr>
                <w:rFonts w:ascii="Times New Roman" w:hAnsi="Times New Roman"/>
                <w:color w:val="000000"/>
                <w:sz w:val="16"/>
                <w:szCs w:val="16"/>
              </w:rPr>
              <w:t>1</w:t>
            </w:r>
            <w:r>
              <w:rPr>
                <w:rFonts w:ascii="Times New Roman" w:hAnsi="Times New Roman"/>
                <w:color w:val="000000"/>
                <w:sz w:val="16"/>
                <w:szCs w:val="16"/>
              </w:rPr>
              <w:t>1</w:t>
            </w:r>
            <w:r w:rsidRPr="00487658">
              <w:rPr>
                <w:rFonts w:ascii="Times New Roman" w:hAnsi="Times New Roman"/>
                <w:color w:val="000000"/>
                <w:sz w:val="16"/>
                <w:szCs w:val="16"/>
              </w:rPr>
              <w:t>003</w:t>
            </w:r>
          </w:p>
        </w:tc>
        <w:tc>
          <w:tcPr>
            <w:tcW w:w="898" w:type="dxa"/>
            <w:gridSpan w:val="2"/>
          </w:tcPr>
          <w:p w:rsidR="000A2B9F" w:rsidRPr="00487658" w:rsidRDefault="000A2B9F" w:rsidP="008F7B93">
            <w:pPr>
              <w:pStyle w:val="ConsPlusNormal"/>
              <w:ind w:left="-57" w:right="-57" w:firstLine="51"/>
              <w:jc w:val="center"/>
              <w:rPr>
                <w:rFonts w:ascii="Times New Roman" w:hAnsi="Times New Roman"/>
                <w:color w:val="000000"/>
                <w:sz w:val="16"/>
                <w:szCs w:val="16"/>
              </w:rPr>
            </w:pPr>
            <w:r w:rsidRPr="00487658">
              <w:rPr>
                <w:rFonts w:ascii="Times New Roman" w:hAnsi="Times New Roman"/>
                <w:color w:val="000000"/>
                <w:sz w:val="16"/>
                <w:szCs w:val="16"/>
              </w:rPr>
              <w:t>Ц3101</w:t>
            </w:r>
            <w:r>
              <w:rPr>
                <w:rFonts w:ascii="Times New Roman" w:hAnsi="Times New Roman"/>
                <w:color w:val="000000"/>
                <w:sz w:val="16"/>
                <w:szCs w:val="16"/>
              </w:rPr>
              <w:t>22570</w:t>
            </w:r>
          </w:p>
        </w:tc>
        <w:tc>
          <w:tcPr>
            <w:tcW w:w="1152" w:type="dxa"/>
            <w:gridSpan w:val="5"/>
          </w:tcPr>
          <w:p w:rsidR="000A2B9F" w:rsidRPr="00487658" w:rsidRDefault="000A2B9F" w:rsidP="0010110D">
            <w:pPr>
              <w:pStyle w:val="ConsPlusNormal"/>
              <w:ind w:left="-57" w:right="-57"/>
              <w:jc w:val="center"/>
              <w:rPr>
                <w:rFonts w:ascii="Times New Roman" w:hAnsi="Times New Roman"/>
                <w:color w:val="000000"/>
                <w:sz w:val="16"/>
                <w:szCs w:val="16"/>
              </w:rPr>
            </w:pPr>
            <w:r>
              <w:rPr>
                <w:rFonts w:ascii="Times New Roman" w:hAnsi="Times New Roman"/>
                <w:color w:val="000000"/>
                <w:sz w:val="16"/>
                <w:szCs w:val="16"/>
              </w:rPr>
              <w:t>240</w:t>
            </w:r>
          </w:p>
        </w:tc>
        <w:tc>
          <w:tcPr>
            <w:tcW w:w="1946" w:type="dxa"/>
          </w:tcPr>
          <w:p w:rsidR="000A2B9F" w:rsidRPr="00487658" w:rsidRDefault="000A2B9F" w:rsidP="0010110D">
            <w:pPr>
              <w:pStyle w:val="ConsPlusNormal"/>
              <w:ind w:firstLine="60"/>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996" w:type="dxa"/>
            <w:gridSpan w:val="2"/>
          </w:tcPr>
          <w:p w:rsidR="000A2B9F" w:rsidRDefault="000A2B9F" w:rsidP="0010110D">
            <w:pPr>
              <w:jc w:val="center"/>
              <w:rPr>
                <w:rFonts w:ascii="Calibri" w:eastAsia="Times New Roman" w:hAnsi="Calibri" w:cs="Times New Roman"/>
              </w:rPr>
            </w:pPr>
            <w:r>
              <w:rPr>
                <w:rFonts w:ascii="Times New Roman" w:hAnsi="Times New Roman"/>
                <w:color w:val="000000"/>
                <w:sz w:val="16"/>
                <w:szCs w:val="16"/>
              </w:rPr>
              <w:t>0,0</w:t>
            </w:r>
          </w:p>
        </w:tc>
        <w:tc>
          <w:tcPr>
            <w:tcW w:w="847" w:type="dxa"/>
          </w:tcPr>
          <w:p w:rsidR="000A2B9F" w:rsidRPr="00487658" w:rsidRDefault="000A2B9F" w:rsidP="0010110D">
            <w:pPr>
              <w:pStyle w:val="ConsPlusNormal"/>
              <w:shd w:val="clear" w:color="auto" w:fill="FFFFFF"/>
              <w:ind w:left="-57" w:firstLine="137"/>
              <w:jc w:val="center"/>
              <w:rPr>
                <w:rFonts w:ascii="Times New Roman" w:hAnsi="Times New Roman"/>
                <w:color w:val="000000"/>
                <w:sz w:val="16"/>
                <w:szCs w:val="16"/>
              </w:rPr>
            </w:pPr>
            <w:r>
              <w:rPr>
                <w:rFonts w:ascii="Times New Roman" w:hAnsi="Times New Roman"/>
                <w:color w:val="000000"/>
                <w:sz w:val="16"/>
                <w:szCs w:val="16"/>
              </w:rPr>
              <w:t>261,96</w:t>
            </w:r>
          </w:p>
        </w:tc>
        <w:tc>
          <w:tcPr>
            <w:tcW w:w="888" w:type="dxa"/>
            <w:gridSpan w:val="2"/>
            <w:tcBorders>
              <w:right w:val="nil"/>
            </w:tcBorders>
          </w:tcPr>
          <w:p w:rsidR="000A2B9F" w:rsidRPr="00487658" w:rsidRDefault="000A2B9F" w:rsidP="0010110D">
            <w:pPr>
              <w:pStyle w:val="ConsPlusNormal"/>
              <w:shd w:val="clear" w:color="auto" w:fill="FFFFFF"/>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45" w:type="dxa"/>
            <w:tcBorders>
              <w:right w:val="nil"/>
            </w:tcBorders>
          </w:tcPr>
          <w:p w:rsidR="000A2B9F" w:rsidRPr="00487658" w:rsidRDefault="000A2B9F" w:rsidP="0010110D">
            <w:pPr>
              <w:pStyle w:val="ConsPlusNormal"/>
              <w:shd w:val="clear" w:color="auto" w:fill="FFFFFF"/>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27" w:type="dxa"/>
            <w:tcBorders>
              <w:right w:val="nil"/>
            </w:tcBorders>
          </w:tcPr>
          <w:p w:rsidR="000A2B9F" w:rsidRPr="00487658" w:rsidRDefault="000A2B9F" w:rsidP="0010110D">
            <w:pPr>
              <w:pStyle w:val="ConsPlusNormal"/>
              <w:shd w:val="clear" w:color="auto" w:fill="FFFFFF"/>
              <w:ind w:right="-57" w:firstLine="0"/>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59" w:type="dxa"/>
            <w:gridSpan w:val="6"/>
            <w:tcBorders>
              <w:right w:val="single" w:sz="4" w:space="0" w:color="auto"/>
            </w:tcBorders>
          </w:tcPr>
          <w:p w:rsidR="000A2B9F" w:rsidRPr="00487658" w:rsidRDefault="000A2B9F" w:rsidP="0010110D">
            <w:pPr>
              <w:pStyle w:val="ConsPlusNormal"/>
              <w:shd w:val="clear" w:color="auto" w:fill="FFFFFF"/>
              <w:ind w:left="-57" w:right="-57" w:firstLine="156"/>
              <w:jc w:val="center"/>
              <w:rPr>
                <w:rFonts w:ascii="Times New Roman" w:hAnsi="Times New Roman"/>
                <w:color w:val="000000"/>
                <w:sz w:val="16"/>
                <w:szCs w:val="16"/>
              </w:rPr>
            </w:pPr>
            <w:r w:rsidRPr="00487658">
              <w:rPr>
                <w:rFonts w:ascii="Times New Roman" w:hAnsi="Times New Roman"/>
                <w:color w:val="000000"/>
                <w:sz w:val="16"/>
                <w:szCs w:val="16"/>
              </w:rPr>
              <w:t>0,00</w:t>
            </w:r>
          </w:p>
        </w:tc>
      </w:tr>
      <w:tr w:rsidR="000A2B9F" w:rsidRPr="00487658" w:rsidTr="00564726">
        <w:tblPrEx>
          <w:tblBorders>
            <w:bottom w:val="single" w:sz="4" w:space="0" w:color="auto"/>
          </w:tblBorders>
        </w:tblPrEx>
        <w:trPr>
          <w:gridAfter w:val="3"/>
          <w:wAfter w:w="2681" w:type="dxa"/>
        </w:trPr>
        <w:tc>
          <w:tcPr>
            <w:tcW w:w="1240" w:type="dxa"/>
            <w:vMerge/>
            <w:tcBorders>
              <w:left w:val="nil"/>
            </w:tcBorders>
          </w:tcPr>
          <w:p w:rsidR="000A2B9F" w:rsidRPr="00487658" w:rsidRDefault="000A2B9F" w:rsidP="0010110D">
            <w:pPr>
              <w:spacing w:after="0" w:line="240" w:lineRule="auto"/>
              <w:rPr>
                <w:rFonts w:ascii="Times New Roman" w:eastAsia="Times New Roman" w:hAnsi="Times New Roman" w:cs="Times New Roman"/>
                <w:color w:val="000000"/>
                <w:sz w:val="16"/>
                <w:szCs w:val="16"/>
              </w:rPr>
            </w:pPr>
          </w:p>
        </w:tc>
        <w:tc>
          <w:tcPr>
            <w:tcW w:w="1508" w:type="dxa"/>
            <w:gridSpan w:val="4"/>
            <w:vMerge/>
          </w:tcPr>
          <w:p w:rsidR="000A2B9F" w:rsidRPr="00487658" w:rsidRDefault="000A2B9F" w:rsidP="0010110D">
            <w:pPr>
              <w:spacing w:after="0" w:line="240" w:lineRule="auto"/>
              <w:rPr>
                <w:rFonts w:ascii="Times New Roman" w:eastAsia="Times New Roman" w:hAnsi="Times New Roman" w:cs="Times New Roman"/>
                <w:color w:val="000000"/>
                <w:sz w:val="16"/>
                <w:szCs w:val="16"/>
              </w:rPr>
            </w:pPr>
          </w:p>
        </w:tc>
        <w:tc>
          <w:tcPr>
            <w:tcW w:w="1023" w:type="dxa"/>
            <w:vMerge/>
          </w:tcPr>
          <w:p w:rsidR="000A2B9F" w:rsidRPr="00487658" w:rsidRDefault="000A2B9F" w:rsidP="0010110D">
            <w:pPr>
              <w:spacing w:after="0" w:line="240" w:lineRule="auto"/>
              <w:rPr>
                <w:rFonts w:ascii="Times New Roman" w:eastAsia="Times New Roman" w:hAnsi="Times New Roman" w:cs="Times New Roman"/>
                <w:color w:val="000000"/>
                <w:sz w:val="16"/>
                <w:szCs w:val="16"/>
              </w:rPr>
            </w:pPr>
          </w:p>
        </w:tc>
        <w:tc>
          <w:tcPr>
            <w:tcW w:w="1388" w:type="dxa"/>
            <w:gridSpan w:val="4"/>
            <w:vMerge/>
          </w:tcPr>
          <w:p w:rsidR="000A2B9F" w:rsidRPr="00487658" w:rsidRDefault="000A2B9F" w:rsidP="0010110D">
            <w:pPr>
              <w:spacing w:after="0" w:line="240" w:lineRule="auto"/>
              <w:rPr>
                <w:rFonts w:ascii="Times New Roman" w:eastAsia="Times New Roman" w:hAnsi="Times New Roman" w:cs="Times New Roman"/>
                <w:color w:val="000000"/>
                <w:sz w:val="16"/>
                <w:szCs w:val="16"/>
              </w:rPr>
            </w:pPr>
          </w:p>
        </w:tc>
        <w:tc>
          <w:tcPr>
            <w:tcW w:w="578" w:type="dxa"/>
            <w:gridSpan w:val="3"/>
          </w:tcPr>
          <w:p w:rsidR="000A2B9F" w:rsidRPr="00487658" w:rsidRDefault="000A2B9F" w:rsidP="0010110D">
            <w:pPr>
              <w:pStyle w:val="ConsPlusNormal"/>
              <w:ind w:left="-57" w:right="-57"/>
              <w:rPr>
                <w:rFonts w:ascii="Times New Roman" w:hAnsi="Times New Roman"/>
                <w:color w:val="000000"/>
                <w:sz w:val="16"/>
                <w:szCs w:val="16"/>
              </w:rPr>
            </w:pPr>
          </w:p>
        </w:tc>
        <w:tc>
          <w:tcPr>
            <w:tcW w:w="436" w:type="dxa"/>
            <w:gridSpan w:val="3"/>
          </w:tcPr>
          <w:p w:rsidR="000A2B9F" w:rsidRPr="00487658" w:rsidRDefault="000A2B9F" w:rsidP="0010110D">
            <w:pPr>
              <w:pStyle w:val="ConsPlusNormal"/>
              <w:ind w:left="-57" w:right="-57"/>
              <w:rPr>
                <w:rFonts w:ascii="Times New Roman" w:hAnsi="Times New Roman"/>
                <w:color w:val="000000"/>
                <w:sz w:val="16"/>
                <w:szCs w:val="16"/>
              </w:rPr>
            </w:pPr>
          </w:p>
        </w:tc>
        <w:tc>
          <w:tcPr>
            <w:tcW w:w="898" w:type="dxa"/>
            <w:gridSpan w:val="2"/>
          </w:tcPr>
          <w:p w:rsidR="000A2B9F" w:rsidRPr="00487658" w:rsidRDefault="000A2B9F" w:rsidP="0010110D">
            <w:pPr>
              <w:pStyle w:val="ConsPlusNormal"/>
              <w:ind w:left="-57" w:right="-57"/>
              <w:rPr>
                <w:rFonts w:ascii="Times New Roman" w:hAnsi="Times New Roman"/>
                <w:color w:val="000000"/>
                <w:sz w:val="16"/>
                <w:szCs w:val="16"/>
              </w:rPr>
            </w:pPr>
          </w:p>
        </w:tc>
        <w:tc>
          <w:tcPr>
            <w:tcW w:w="1152" w:type="dxa"/>
            <w:gridSpan w:val="5"/>
          </w:tcPr>
          <w:p w:rsidR="000A2B9F" w:rsidRPr="00487658" w:rsidRDefault="000A2B9F" w:rsidP="0010110D">
            <w:pPr>
              <w:pStyle w:val="ConsPlusNormal"/>
              <w:ind w:left="-57" w:right="-57"/>
              <w:rPr>
                <w:rFonts w:ascii="Times New Roman" w:hAnsi="Times New Roman"/>
                <w:color w:val="000000"/>
                <w:sz w:val="16"/>
                <w:szCs w:val="16"/>
              </w:rPr>
            </w:pPr>
          </w:p>
        </w:tc>
        <w:tc>
          <w:tcPr>
            <w:tcW w:w="1946" w:type="dxa"/>
          </w:tcPr>
          <w:p w:rsidR="000A2B9F" w:rsidRPr="00487658" w:rsidRDefault="000A2B9F" w:rsidP="0010110D">
            <w:pPr>
              <w:pStyle w:val="ConsPlusNormal"/>
              <w:spacing w:line="230" w:lineRule="auto"/>
              <w:ind w:firstLine="60"/>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996" w:type="dxa"/>
            <w:gridSpan w:val="2"/>
          </w:tcPr>
          <w:p w:rsidR="000A2B9F" w:rsidRPr="00487658" w:rsidRDefault="000A2B9F" w:rsidP="0010110D">
            <w:pPr>
              <w:pStyle w:val="ConsPlusNormal"/>
              <w:shd w:val="clear" w:color="auto" w:fill="FFFFFF"/>
              <w:ind w:left="-57" w:right="-57" w:firstLine="284"/>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47" w:type="dxa"/>
          </w:tcPr>
          <w:p w:rsidR="000A2B9F" w:rsidRPr="00487658" w:rsidRDefault="000A2B9F" w:rsidP="0010110D">
            <w:pPr>
              <w:pStyle w:val="ConsPlusNormal"/>
              <w:shd w:val="clear" w:color="auto" w:fill="FFFFFF"/>
              <w:ind w:left="-57" w:firstLine="279"/>
              <w:jc w:val="center"/>
              <w:rPr>
                <w:rFonts w:ascii="Times New Roman" w:hAnsi="Times New Roman"/>
                <w:color w:val="000000"/>
                <w:sz w:val="16"/>
                <w:szCs w:val="16"/>
              </w:rPr>
            </w:pPr>
            <w:r>
              <w:rPr>
                <w:rFonts w:ascii="Times New Roman" w:hAnsi="Times New Roman"/>
                <w:color w:val="000000"/>
                <w:sz w:val="16"/>
                <w:szCs w:val="16"/>
              </w:rPr>
              <w:t>261,96</w:t>
            </w:r>
          </w:p>
        </w:tc>
        <w:tc>
          <w:tcPr>
            <w:tcW w:w="888" w:type="dxa"/>
            <w:gridSpan w:val="2"/>
            <w:tcBorders>
              <w:right w:val="nil"/>
            </w:tcBorders>
          </w:tcPr>
          <w:p w:rsidR="000A2B9F" w:rsidRPr="00487658" w:rsidRDefault="000A2B9F" w:rsidP="0010110D">
            <w:pPr>
              <w:pStyle w:val="ConsPlusNormal"/>
              <w:shd w:val="clear" w:color="auto" w:fill="FFFFFF"/>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45" w:type="dxa"/>
            <w:tcBorders>
              <w:right w:val="nil"/>
            </w:tcBorders>
          </w:tcPr>
          <w:p w:rsidR="000A2B9F" w:rsidRPr="00487658" w:rsidRDefault="000A2B9F" w:rsidP="0010110D">
            <w:pPr>
              <w:pStyle w:val="ConsPlusNormal"/>
              <w:shd w:val="clear" w:color="auto" w:fill="FFFFFF"/>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27" w:type="dxa"/>
            <w:tcBorders>
              <w:right w:val="nil"/>
            </w:tcBorders>
          </w:tcPr>
          <w:p w:rsidR="000A2B9F" w:rsidRPr="00487658" w:rsidRDefault="000A2B9F" w:rsidP="0010110D">
            <w:pPr>
              <w:pStyle w:val="ConsPlusNormal"/>
              <w:shd w:val="clear" w:color="auto" w:fill="FFFFFF"/>
              <w:ind w:right="-57" w:firstLine="0"/>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59" w:type="dxa"/>
            <w:gridSpan w:val="6"/>
            <w:tcBorders>
              <w:right w:val="single" w:sz="4" w:space="0" w:color="auto"/>
            </w:tcBorders>
          </w:tcPr>
          <w:p w:rsidR="000A2B9F" w:rsidRPr="00487658" w:rsidRDefault="000A2B9F" w:rsidP="0010110D">
            <w:pPr>
              <w:pStyle w:val="ConsPlusNormal"/>
              <w:shd w:val="clear" w:color="auto" w:fill="FFFFFF"/>
              <w:ind w:left="-57" w:right="-57" w:firstLine="298"/>
              <w:jc w:val="center"/>
              <w:rPr>
                <w:rFonts w:ascii="Times New Roman" w:hAnsi="Times New Roman"/>
                <w:color w:val="000000"/>
                <w:sz w:val="16"/>
                <w:szCs w:val="16"/>
              </w:rPr>
            </w:pPr>
            <w:r w:rsidRPr="00487658">
              <w:rPr>
                <w:rFonts w:ascii="Times New Roman" w:hAnsi="Times New Roman"/>
                <w:color w:val="000000"/>
                <w:sz w:val="16"/>
                <w:szCs w:val="16"/>
              </w:rPr>
              <w:t>0,00</w:t>
            </w:r>
          </w:p>
        </w:tc>
      </w:tr>
      <w:tr w:rsidR="000A2B9F" w:rsidRPr="00487658" w:rsidTr="00564726">
        <w:tblPrEx>
          <w:tblBorders>
            <w:bottom w:val="single" w:sz="4" w:space="0" w:color="auto"/>
          </w:tblBorders>
        </w:tblPrEx>
        <w:trPr>
          <w:gridAfter w:val="3"/>
          <w:wAfter w:w="2681" w:type="dxa"/>
        </w:trPr>
        <w:tc>
          <w:tcPr>
            <w:tcW w:w="1240" w:type="dxa"/>
            <w:vMerge/>
            <w:tcBorders>
              <w:left w:val="nil"/>
            </w:tcBorders>
          </w:tcPr>
          <w:p w:rsidR="000A2B9F" w:rsidRPr="00487658" w:rsidRDefault="000A2B9F" w:rsidP="0010110D">
            <w:pPr>
              <w:spacing w:after="0" w:line="240" w:lineRule="auto"/>
              <w:rPr>
                <w:rFonts w:ascii="Times New Roman" w:eastAsia="Times New Roman" w:hAnsi="Times New Roman" w:cs="Times New Roman"/>
                <w:color w:val="000000"/>
                <w:sz w:val="16"/>
                <w:szCs w:val="16"/>
              </w:rPr>
            </w:pPr>
          </w:p>
        </w:tc>
        <w:tc>
          <w:tcPr>
            <w:tcW w:w="1508" w:type="dxa"/>
            <w:gridSpan w:val="4"/>
            <w:vMerge/>
          </w:tcPr>
          <w:p w:rsidR="000A2B9F" w:rsidRPr="00487658" w:rsidRDefault="000A2B9F" w:rsidP="0010110D">
            <w:pPr>
              <w:spacing w:after="0" w:line="240" w:lineRule="auto"/>
              <w:rPr>
                <w:rFonts w:ascii="Times New Roman" w:eastAsia="Times New Roman" w:hAnsi="Times New Roman" w:cs="Times New Roman"/>
                <w:color w:val="000000"/>
                <w:sz w:val="16"/>
                <w:szCs w:val="16"/>
              </w:rPr>
            </w:pPr>
          </w:p>
        </w:tc>
        <w:tc>
          <w:tcPr>
            <w:tcW w:w="1023" w:type="dxa"/>
            <w:vMerge/>
          </w:tcPr>
          <w:p w:rsidR="000A2B9F" w:rsidRPr="00487658" w:rsidRDefault="000A2B9F" w:rsidP="0010110D">
            <w:pPr>
              <w:spacing w:after="0" w:line="240" w:lineRule="auto"/>
              <w:rPr>
                <w:rFonts w:ascii="Times New Roman" w:eastAsia="Times New Roman" w:hAnsi="Times New Roman" w:cs="Times New Roman"/>
                <w:color w:val="000000"/>
                <w:sz w:val="16"/>
                <w:szCs w:val="16"/>
              </w:rPr>
            </w:pPr>
          </w:p>
        </w:tc>
        <w:tc>
          <w:tcPr>
            <w:tcW w:w="1388" w:type="dxa"/>
            <w:gridSpan w:val="4"/>
            <w:vMerge/>
          </w:tcPr>
          <w:p w:rsidR="000A2B9F" w:rsidRPr="00487658" w:rsidRDefault="000A2B9F" w:rsidP="0010110D">
            <w:pPr>
              <w:spacing w:after="0" w:line="240" w:lineRule="auto"/>
              <w:rPr>
                <w:rFonts w:ascii="Times New Roman" w:eastAsia="Times New Roman" w:hAnsi="Times New Roman" w:cs="Times New Roman"/>
                <w:color w:val="000000"/>
                <w:sz w:val="16"/>
                <w:szCs w:val="16"/>
              </w:rPr>
            </w:pPr>
          </w:p>
        </w:tc>
        <w:tc>
          <w:tcPr>
            <w:tcW w:w="578" w:type="dxa"/>
            <w:gridSpan w:val="3"/>
          </w:tcPr>
          <w:p w:rsidR="000A2B9F" w:rsidRPr="00487658" w:rsidRDefault="000A2B9F" w:rsidP="0010110D">
            <w:pPr>
              <w:pStyle w:val="ConsPlusNormal"/>
              <w:ind w:left="-57" w:right="-57"/>
              <w:rPr>
                <w:rFonts w:ascii="Times New Roman" w:hAnsi="Times New Roman"/>
                <w:color w:val="000000"/>
                <w:sz w:val="16"/>
                <w:szCs w:val="16"/>
              </w:rPr>
            </w:pPr>
          </w:p>
        </w:tc>
        <w:tc>
          <w:tcPr>
            <w:tcW w:w="436" w:type="dxa"/>
            <w:gridSpan w:val="3"/>
          </w:tcPr>
          <w:p w:rsidR="000A2B9F" w:rsidRPr="00487658" w:rsidRDefault="000A2B9F" w:rsidP="0010110D">
            <w:pPr>
              <w:pStyle w:val="ConsPlusNormal"/>
              <w:ind w:left="-57" w:right="-57"/>
              <w:rPr>
                <w:rFonts w:ascii="Times New Roman" w:hAnsi="Times New Roman"/>
                <w:color w:val="000000"/>
                <w:sz w:val="16"/>
                <w:szCs w:val="16"/>
              </w:rPr>
            </w:pPr>
          </w:p>
        </w:tc>
        <w:tc>
          <w:tcPr>
            <w:tcW w:w="898" w:type="dxa"/>
            <w:gridSpan w:val="2"/>
          </w:tcPr>
          <w:p w:rsidR="000A2B9F" w:rsidRPr="00487658" w:rsidRDefault="000A2B9F" w:rsidP="0010110D">
            <w:pPr>
              <w:pStyle w:val="ConsPlusNormal"/>
              <w:ind w:left="-57" w:right="-57"/>
              <w:rPr>
                <w:rFonts w:ascii="Times New Roman" w:hAnsi="Times New Roman"/>
                <w:color w:val="000000"/>
                <w:sz w:val="16"/>
                <w:szCs w:val="16"/>
              </w:rPr>
            </w:pPr>
          </w:p>
        </w:tc>
        <w:tc>
          <w:tcPr>
            <w:tcW w:w="1152" w:type="dxa"/>
            <w:gridSpan w:val="5"/>
          </w:tcPr>
          <w:p w:rsidR="000A2B9F" w:rsidRPr="00487658" w:rsidRDefault="000A2B9F" w:rsidP="0010110D">
            <w:pPr>
              <w:pStyle w:val="ConsPlusNormal"/>
              <w:ind w:left="-57" w:right="-57"/>
              <w:rPr>
                <w:rFonts w:ascii="Times New Roman" w:hAnsi="Times New Roman"/>
                <w:color w:val="000000"/>
                <w:sz w:val="16"/>
                <w:szCs w:val="16"/>
              </w:rPr>
            </w:pPr>
          </w:p>
        </w:tc>
        <w:tc>
          <w:tcPr>
            <w:tcW w:w="1946" w:type="dxa"/>
          </w:tcPr>
          <w:p w:rsidR="000A2B9F" w:rsidRPr="00487658" w:rsidRDefault="000A2B9F" w:rsidP="0010110D">
            <w:pPr>
              <w:pStyle w:val="ConsPlusNormal"/>
              <w:spacing w:line="230" w:lineRule="auto"/>
              <w:ind w:firstLine="60"/>
              <w:jc w:val="both"/>
              <w:rPr>
                <w:rFonts w:ascii="Times New Roman" w:hAnsi="Times New Roman"/>
                <w:color w:val="000000"/>
                <w:sz w:val="16"/>
                <w:szCs w:val="16"/>
              </w:rPr>
            </w:pPr>
            <w:r w:rsidRPr="00487658">
              <w:rPr>
                <w:rFonts w:ascii="Times New Roman" w:hAnsi="Times New Roman"/>
                <w:color w:val="000000"/>
                <w:sz w:val="16"/>
                <w:szCs w:val="16"/>
              </w:rPr>
              <w:t xml:space="preserve">бюджет </w:t>
            </w:r>
            <w:r>
              <w:rPr>
                <w:rFonts w:ascii="Times New Roman" w:hAnsi="Times New Roman"/>
                <w:color w:val="000000"/>
                <w:sz w:val="16"/>
                <w:szCs w:val="16"/>
              </w:rPr>
              <w:t xml:space="preserve"> Порецкого муниципального округа </w:t>
            </w:r>
            <w:r w:rsidRPr="00487658">
              <w:rPr>
                <w:rFonts w:ascii="Times New Roman" w:hAnsi="Times New Roman"/>
                <w:color w:val="000000"/>
                <w:sz w:val="16"/>
                <w:szCs w:val="16"/>
              </w:rPr>
              <w:t>Чувашской Республики</w:t>
            </w:r>
          </w:p>
        </w:tc>
        <w:tc>
          <w:tcPr>
            <w:tcW w:w="996" w:type="dxa"/>
            <w:gridSpan w:val="2"/>
          </w:tcPr>
          <w:p w:rsidR="000A2B9F" w:rsidRDefault="000A2B9F" w:rsidP="0010110D">
            <w:pPr>
              <w:jc w:val="center"/>
              <w:rPr>
                <w:rFonts w:ascii="Calibri" w:eastAsia="Times New Roman" w:hAnsi="Calibri" w:cs="Times New Roman"/>
              </w:rPr>
            </w:pPr>
            <w:r>
              <w:rPr>
                <w:rFonts w:ascii="Times New Roman" w:hAnsi="Times New Roman"/>
                <w:color w:val="000000"/>
                <w:sz w:val="16"/>
                <w:szCs w:val="16"/>
              </w:rPr>
              <w:t>0,0</w:t>
            </w:r>
          </w:p>
        </w:tc>
        <w:tc>
          <w:tcPr>
            <w:tcW w:w="847" w:type="dxa"/>
          </w:tcPr>
          <w:p w:rsidR="000A2B9F" w:rsidRPr="00487658" w:rsidRDefault="000A2B9F" w:rsidP="0010110D">
            <w:pPr>
              <w:pStyle w:val="ConsPlusNormal"/>
              <w:shd w:val="clear" w:color="auto" w:fill="FFFFFF"/>
              <w:ind w:left="-57" w:firstLine="279"/>
              <w:jc w:val="center"/>
              <w:rPr>
                <w:rFonts w:ascii="Times New Roman" w:hAnsi="Times New Roman"/>
                <w:color w:val="000000"/>
                <w:sz w:val="16"/>
                <w:szCs w:val="16"/>
              </w:rPr>
            </w:pPr>
            <w:r>
              <w:rPr>
                <w:rFonts w:ascii="Times New Roman" w:hAnsi="Times New Roman"/>
                <w:color w:val="000000"/>
                <w:sz w:val="16"/>
                <w:szCs w:val="16"/>
              </w:rPr>
              <w:t>0,0</w:t>
            </w:r>
          </w:p>
        </w:tc>
        <w:tc>
          <w:tcPr>
            <w:tcW w:w="888" w:type="dxa"/>
            <w:gridSpan w:val="2"/>
            <w:tcBorders>
              <w:right w:val="nil"/>
            </w:tcBorders>
          </w:tcPr>
          <w:p w:rsidR="000A2B9F" w:rsidRPr="00487658" w:rsidRDefault="000A2B9F" w:rsidP="0010110D">
            <w:pPr>
              <w:pStyle w:val="ConsPlusNormal"/>
              <w:shd w:val="clear" w:color="auto" w:fill="FFFFFF"/>
              <w:ind w:left="-57" w:right="-57" w:firstLine="137"/>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45" w:type="dxa"/>
            <w:tcBorders>
              <w:right w:val="nil"/>
            </w:tcBorders>
          </w:tcPr>
          <w:p w:rsidR="000A2B9F" w:rsidRPr="00487658" w:rsidRDefault="000A2B9F" w:rsidP="0010110D">
            <w:pPr>
              <w:pStyle w:val="ConsPlusNormal"/>
              <w:shd w:val="clear" w:color="auto" w:fill="FFFFFF"/>
              <w:ind w:left="-57" w:right="-57" w:firstLine="137"/>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27" w:type="dxa"/>
            <w:tcBorders>
              <w:right w:val="nil"/>
            </w:tcBorders>
          </w:tcPr>
          <w:p w:rsidR="000A2B9F" w:rsidRPr="00487658" w:rsidRDefault="000A2B9F" w:rsidP="0010110D">
            <w:pPr>
              <w:pStyle w:val="ConsPlusNormal"/>
              <w:shd w:val="clear" w:color="auto" w:fill="FFFFFF"/>
              <w:ind w:right="-57" w:firstLine="0"/>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59" w:type="dxa"/>
            <w:gridSpan w:val="6"/>
            <w:tcBorders>
              <w:right w:val="single" w:sz="4" w:space="0" w:color="auto"/>
            </w:tcBorders>
          </w:tcPr>
          <w:p w:rsidR="000A2B9F" w:rsidRPr="00487658" w:rsidRDefault="000A2B9F" w:rsidP="0010110D">
            <w:pPr>
              <w:pStyle w:val="ConsPlusNormal"/>
              <w:shd w:val="clear" w:color="auto" w:fill="FFFFFF"/>
              <w:ind w:left="-57" w:right="-57" w:firstLine="156"/>
              <w:jc w:val="center"/>
              <w:rPr>
                <w:rFonts w:ascii="Times New Roman" w:hAnsi="Times New Roman"/>
                <w:color w:val="000000"/>
                <w:sz w:val="16"/>
                <w:szCs w:val="16"/>
              </w:rPr>
            </w:pPr>
            <w:r w:rsidRPr="00487658">
              <w:rPr>
                <w:rFonts w:ascii="Times New Roman" w:hAnsi="Times New Roman"/>
                <w:color w:val="000000"/>
                <w:sz w:val="16"/>
                <w:szCs w:val="16"/>
              </w:rPr>
              <w:t>0,00</w:t>
            </w:r>
          </w:p>
        </w:tc>
      </w:tr>
      <w:tr w:rsidR="00564726" w:rsidRPr="00487658" w:rsidTr="00564726">
        <w:tblPrEx>
          <w:tblBorders>
            <w:bottom w:val="single" w:sz="4" w:space="0" w:color="auto"/>
          </w:tblBorders>
        </w:tblPrEx>
        <w:trPr>
          <w:gridAfter w:val="3"/>
          <w:wAfter w:w="2681" w:type="dxa"/>
        </w:trPr>
        <w:tc>
          <w:tcPr>
            <w:tcW w:w="1240" w:type="dxa"/>
            <w:vMerge w:val="restart"/>
            <w:tcBorders>
              <w:left w:val="nil"/>
            </w:tcBorders>
          </w:tcPr>
          <w:p w:rsidR="00564726" w:rsidRPr="00487658" w:rsidRDefault="00564726" w:rsidP="00442AEA">
            <w:pPr>
              <w:pStyle w:val="ConsPlusNormal"/>
              <w:ind w:hanging="20"/>
              <w:jc w:val="both"/>
              <w:rPr>
                <w:rFonts w:ascii="Times New Roman" w:hAnsi="Times New Roman"/>
                <w:color w:val="000000"/>
                <w:sz w:val="16"/>
                <w:szCs w:val="16"/>
              </w:rPr>
            </w:pPr>
            <w:r w:rsidRPr="00487658">
              <w:rPr>
                <w:rFonts w:ascii="Times New Roman" w:hAnsi="Times New Roman"/>
                <w:color w:val="000000"/>
                <w:sz w:val="16"/>
                <w:szCs w:val="16"/>
              </w:rPr>
              <w:lastRenderedPageBreak/>
              <w:t>Основное мероприя</w:t>
            </w:r>
            <w:r>
              <w:rPr>
                <w:rFonts w:ascii="Times New Roman" w:hAnsi="Times New Roman"/>
                <w:color w:val="000000"/>
                <w:sz w:val="16"/>
                <w:szCs w:val="16"/>
              </w:rPr>
              <w:t>тие 2</w:t>
            </w:r>
          </w:p>
        </w:tc>
        <w:tc>
          <w:tcPr>
            <w:tcW w:w="1508" w:type="dxa"/>
            <w:gridSpan w:val="4"/>
            <w:vMerge w:val="restart"/>
          </w:tcPr>
          <w:p w:rsidR="00564726" w:rsidRPr="00487658" w:rsidRDefault="00564726" w:rsidP="00442AEA">
            <w:pPr>
              <w:pStyle w:val="ConsPlusNormal"/>
              <w:ind w:firstLine="5"/>
              <w:jc w:val="both"/>
              <w:rPr>
                <w:rFonts w:ascii="Times New Roman" w:hAnsi="Times New Roman"/>
                <w:color w:val="000000"/>
                <w:sz w:val="16"/>
                <w:szCs w:val="16"/>
              </w:rPr>
            </w:pPr>
            <w:r w:rsidRPr="00487658">
              <w:rPr>
                <w:rFonts w:ascii="Times New Roman" w:hAnsi="Times New Roman"/>
                <w:color w:val="000000"/>
                <w:sz w:val="16"/>
                <w:szCs w:val="16"/>
              </w:rPr>
              <w:t>Создание благоприятных условий жизнедеятельности ветеранам, гражданам пожилого возраста, инвалидам</w:t>
            </w:r>
          </w:p>
        </w:tc>
        <w:tc>
          <w:tcPr>
            <w:tcW w:w="1023" w:type="dxa"/>
            <w:vMerge w:val="restart"/>
          </w:tcPr>
          <w:p w:rsidR="00564726" w:rsidRPr="00487658" w:rsidRDefault="00564726" w:rsidP="00442AEA">
            <w:pPr>
              <w:pStyle w:val="ConsPlusNormal"/>
              <w:ind w:firstLine="36"/>
              <w:jc w:val="both"/>
              <w:rPr>
                <w:rFonts w:ascii="Times New Roman" w:hAnsi="Times New Roman"/>
                <w:color w:val="000000"/>
                <w:sz w:val="16"/>
                <w:szCs w:val="16"/>
              </w:rPr>
            </w:pPr>
            <w:r w:rsidRPr="00487658">
              <w:rPr>
                <w:rFonts w:ascii="Times New Roman" w:hAnsi="Times New Roman"/>
                <w:color w:val="000000"/>
                <w:sz w:val="16"/>
                <w:szCs w:val="16"/>
              </w:rPr>
              <w:t xml:space="preserve">реализация </w:t>
            </w:r>
            <w:proofErr w:type="gramStart"/>
            <w:r w:rsidRPr="00487658">
              <w:rPr>
                <w:rFonts w:ascii="Times New Roman" w:hAnsi="Times New Roman"/>
                <w:color w:val="000000"/>
                <w:sz w:val="16"/>
                <w:szCs w:val="16"/>
              </w:rPr>
              <w:t>системы мер социальной поддержки отдельных категорий граждан</w:t>
            </w:r>
            <w:proofErr w:type="gramEnd"/>
          </w:p>
        </w:tc>
        <w:tc>
          <w:tcPr>
            <w:tcW w:w="1369" w:type="dxa"/>
            <w:gridSpan w:val="3"/>
            <w:vMerge w:val="restart"/>
          </w:tcPr>
          <w:p w:rsidR="00564726" w:rsidRPr="00487658" w:rsidRDefault="00564726" w:rsidP="00442AEA">
            <w:pPr>
              <w:pStyle w:val="ConsPlusNormal"/>
              <w:ind w:hanging="1"/>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p>
        </w:tc>
        <w:tc>
          <w:tcPr>
            <w:tcW w:w="597" w:type="dxa"/>
            <w:gridSpan w:val="4"/>
          </w:tcPr>
          <w:p w:rsidR="00564726" w:rsidRPr="00487658" w:rsidRDefault="00564726" w:rsidP="00961065">
            <w:pPr>
              <w:pStyle w:val="ConsPlusNormal"/>
              <w:ind w:left="-57" w:right="-57"/>
              <w:jc w:val="center"/>
              <w:rPr>
                <w:rFonts w:ascii="Times New Roman" w:hAnsi="Times New Roman"/>
                <w:color w:val="000000"/>
                <w:sz w:val="16"/>
                <w:szCs w:val="16"/>
              </w:rPr>
            </w:pPr>
            <w:r>
              <w:rPr>
                <w:rFonts w:ascii="Times New Roman" w:hAnsi="Times New Roman"/>
                <w:color w:val="000000"/>
                <w:sz w:val="16"/>
                <w:szCs w:val="16"/>
              </w:rPr>
              <w:t>9903</w:t>
            </w:r>
          </w:p>
        </w:tc>
        <w:tc>
          <w:tcPr>
            <w:tcW w:w="436" w:type="dxa"/>
            <w:gridSpan w:val="3"/>
          </w:tcPr>
          <w:p w:rsidR="00564726" w:rsidRPr="00487658" w:rsidRDefault="00564726" w:rsidP="00961065">
            <w:pPr>
              <w:pStyle w:val="ConsPlusNormal"/>
              <w:ind w:left="-57" w:right="-57"/>
              <w:jc w:val="center"/>
              <w:rPr>
                <w:rFonts w:ascii="Times New Roman" w:hAnsi="Times New Roman"/>
                <w:color w:val="000000"/>
                <w:sz w:val="16"/>
                <w:szCs w:val="16"/>
              </w:rPr>
            </w:pPr>
          </w:p>
        </w:tc>
        <w:tc>
          <w:tcPr>
            <w:tcW w:w="898" w:type="dxa"/>
            <w:gridSpan w:val="2"/>
          </w:tcPr>
          <w:p w:rsidR="00564726" w:rsidRPr="00487658" w:rsidRDefault="00564726" w:rsidP="00442AEA">
            <w:pPr>
              <w:pStyle w:val="ConsPlusNormal"/>
              <w:ind w:left="-57" w:right="-57" w:firstLine="51"/>
              <w:jc w:val="center"/>
              <w:rPr>
                <w:rFonts w:ascii="Times New Roman" w:hAnsi="Times New Roman"/>
                <w:color w:val="000000"/>
                <w:sz w:val="16"/>
                <w:szCs w:val="16"/>
              </w:rPr>
            </w:pPr>
            <w:r w:rsidRPr="00487658">
              <w:rPr>
                <w:rFonts w:ascii="Times New Roman" w:hAnsi="Times New Roman"/>
                <w:color w:val="000000"/>
                <w:sz w:val="16"/>
                <w:szCs w:val="16"/>
              </w:rPr>
              <w:t>Ц310500000</w:t>
            </w:r>
          </w:p>
        </w:tc>
        <w:tc>
          <w:tcPr>
            <w:tcW w:w="3098" w:type="dxa"/>
            <w:gridSpan w:val="6"/>
          </w:tcPr>
          <w:p w:rsidR="00564726" w:rsidRPr="00487658" w:rsidRDefault="00564726" w:rsidP="00961065">
            <w:pPr>
              <w:pStyle w:val="ConsPlusNormal"/>
              <w:ind w:left="-57" w:right="-57"/>
              <w:jc w:val="center"/>
              <w:rPr>
                <w:rFonts w:ascii="Times New Roman" w:hAnsi="Times New Roman"/>
                <w:color w:val="000000"/>
                <w:sz w:val="16"/>
                <w:szCs w:val="16"/>
              </w:rPr>
            </w:pPr>
          </w:p>
        </w:tc>
        <w:tc>
          <w:tcPr>
            <w:tcW w:w="996" w:type="dxa"/>
            <w:gridSpan w:val="2"/>
          </w:tcPr>
          <w:p w:rsidR="00564726" w:rsidRPr="00487658" w:rsidRDefault="00564726" w:rsidP="00F9587B">
            <w:pPr>
              <w:pStyle w:val="ConsPlusNormal"/>
              <w:shd w:val="clear" w:color="auto" w:fill="FFFFFF"/>
              <w:ind w:left="-57" w:right="-57" w:firstLine="284"/>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47" w:type="dxa"/>
          </w:tcPr>
          <w:p w:rsidR="00564726" w:rsidRPr="00487658" w:rsidRDefault="00564726" w:rsidP="00F9587B">
            <w:pPr>
              <w:pStyle w:val="ConsPlusNormal"/>
              <w:shd w:val="clear" w:color="auto" w:fill="FFFFFF"/>
              <w:ind w:left="-57" w:firstLine="279"/>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88" w:type="dxa"/>
            <w:gridSpan w:val="2"/>
          </w:tcPr>
          <w:p w:rsidR="00564726" w:rsidRPr="00487658" w:rsidRDefault="00564726" w:rsidP="00F9587B">
            <w:pPr>
              <w:pStyle w:val="ConsPlusNormal"/>
              <w:shd w:val="clear" w:color="auto" w:fill="FFFFFF"/>
              <w:ind w:left="-57" w:right="-57" w:firstLine="57"/>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45" w:type="dxa"/>
            <w:tcBorders>
              <w:right w:val="nil"/>
            </w:tcBorders>
          </w:tcPr>
          <w:p w:rsidR="00564726" w:rsidRPr="00487658" w:rsidRDefault="00564726" w:rsidP="000D793C">
            <w:pPr>
              <w:pStyle w:val="ConsPlusNormal"/>
              <w:shd w:val="clear" w:color="auto" w:fill="FFFFFF"/>
              <w:ind w:left="-57" w:right="-57" w:firstLine="57"/>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27" w:type="dxa"/>
            <w:tcBorders>
              <w:right w:val="nil"/>
            </w:tcBorders>
          </w:tcPr>
          <w:p w:rsidR="00564726" w:rsidRPr="00487658" w:rsidRDefault="00564726" w:rsidP="000D793C">
            <w:pPr>
              <w:pStyle w:val="ConsPlusNormal"/>
              <w:shd w:val="clear" w:color="auto" w:fill="FFFFFF"/>
              <w:ind w:left="-57" w:right="-57" w:firstLine="57"/>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749" w:type="dxa"/>
            <w:gridSpan w:val="2"/>
            <w:tcBorders>
              <w:right w:val="nil"/>
            </w:tcBorders>
          </w:tcPr>
          <w:p w:rsidR="00564726" w:rsidRPr="00487658" w:rsidRDefault="00564726" w:rsidP="002C45BF">
            <w:pPr>
              <w:pStyle w:val="ConsPlusNormal"/>
              <w:shd w:val="clear" w:color="auto" w:fill="FFFFFF"/>
              <w:ind w:left="-57" w:right="-57" w:firstLine="29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210" w:type="dxa"/>
            <w:gridSpan w:val="4"/>
            <w:tcBorders>
              <w:top w:val="nil"/>
              <w:left w:val="nil"/>
              <w:bottom w:val="nil"/>
              <w:right w:val="single" w:sz="4" w:space="0" w:color="auto"/>
            </w:tcBorders>
            <w:shd w:val="clear" w:color="auto" w:fill="auto"/>
          </w:tcPr>
          <w:p w:rsidR="00564726" w:rsidRPr="00487658" w:rsidRDefault="00564726"/>
        </w:tc>
      </w:tr>
      <w:tr w:rsidR="00564726" w:rsidRPr="00487658" w:rsidTr="00564726">
        <w:tblPrEx>
          <w:tblBorders>
            <w:bottom w:val="single" w:sz="4" w:space="0" w:color="auto"/>
          </w:tblBorders>
        </w:tblPrEx>
        <w:trPr>
          <w:gridAfter w:val="4"/>
          <w:wAfter w:w="2697" w:type="dxa"/>
        </w:trPr>
        <w:tc>
          <w:tcPr>
            <w:tcW w:w="1240" w:type="dxa"/>
            <w:vMerge/>
            <w:tcBorders>
              <w:left w:val="nil"/>
            </w:tcBorders>
          </w:tcPr>
          <w:p w:rsidR="00564726" w:rsidRPr="00487658" w:rsidRDefault="00564726" w:rsidP="00961065">
            <w:pPr>
              <w:spacing w:after="0" w:line="240" w:lineRule="auto"/>
              <w:rPr>
                <w:rFonts w:ascii="Times New Roman" w:eastAsia="Times New Roman" w:hAnsi="Times New Roman" w:cs="Times New Roman"/>
                <w:color w:val="000000"/>
                <w:sz w:val="16"/>
                <w:szCs w:val="16"/>
              </w:rPr>
            </w:pPr>
          </w:p>
        </w:tc>
        <w:tc>
          <w:tcPr>
            <w:tcW w:w="1508" w:type="dxa"/>
            <w:gridSpan w:val="4"/>
            <w:vMerge/>
          </w:tcPr>
          <w:p w:rsidR="00564726" w:rsidRPr="00487658" w:rsidRDefault="00564726" w:rsidP="00961065">
            <w:pPr>
              <w:spacing w:after="0" w:line="240" w:lineRule="auto"/>
              <w:rPr>
                <w:rFonts w:ascii="Times New Roman" w:eastAsia="Times New Roman" w:hAnsi="Times New Roman" w:cs="Times New Roman"/>
                <w:color w:val="000000"/>
                <w:sz w:val="16"/>
                <w:szCs w:val="16"/>
              </w:rPr>
            </w:pPr>
          </w:p>
        </w:tc>
        <w:tc>
          <w:tcPr>
            <w:tcW w:w="1023" w:type="dxa"/>
            <w:vMerge/>
          </w:tcPr>
          <w:p w:rsidR="00564726" w:rsidRPr="00487658" w:rsidRDefault="00564726" w:rsidP="00961065">
            <w:pPr>
              <w:spacing w:after="0" w:line="240" w:lineRule="auto"/>
              <w:rPr>
                <w:rFonts w:ascii="Times New Roman" w:eastAsia="Times New Roman" w:hAnsi="Times New Roman" w:cs="Times New Roman"/>
                <w:color w:val="000000"/>
                <w:sz w:val="16"/>
                <w:szCs w:val="16"/>
              </w:rPr>
            </w:pPr>
          </w:p>
        </w:tc>
        <w:tc>
          <w:tcPr>
            <w:tcW w:w="1369" w:type="dxa"/>
            <w:gridSpan w:val="3"/>
            <w:vMerge/>
          </w:tcPr>
          <w:p w:rsidR="00564726" w:rsidRPr="00487658" w:rsidRDefault="00564726" w:rsidP="00961065">
            <w:pPr>
              <w:spacing w:after="0" w:line="240" w:lineRule="auto"/>
              <w:rPr>
                <w:rFonts w:ascii="Times New Roman" w:eastAsia="Times New Roman" w:hAnsi="Times New Roman" w:cs="Times New Roman"/>
                <w:color w:val="000000"/>
                <w:sz w:val="16"/>
                <w:szCs w:val="16"/>
              </w:rPr>
            </w:pPr>
          </w:p>
        </w:tc>
        <w:tc>
          <w:tcPr>
            <w:tcW w:w="597" w:type="dxa"/>
            <w:gridSpan w:val="4"/>
          </w:tcPr>
          <w:p w:rsidR="00564726" w:rsidRPr="00487658" w:rsidRDefault="00564726" w:rsidP="00961065">
            <w:pPr>
              <w:pStyle w:val="ConsPlusNormal"/>
              <w:ind w:left="-57" w:right="-57"/>
              <w:jc w:val="center"/>
              <w:rPr>
                <w:rFonts w:ascii="Times New Roman" w:hAnsi="Times New Roman"/>
                <w:color w:val="000000"/>
                <w:sz w:val="16"/>
                <w:szCs w:val="16"/>
              </w:rPr>
            </w:pPr>
          </w:p>
        </w:tc>
        <w:tc>
          <w:tcPr>
            <w:tcW w:w="436" w:type="dxa"/>
            <w:gridSpan w:val="3"/>
          </w:tcPr>
          <w:p w:rsidR="00564726" w:rsidRPr="00487658" w:rsidRDefault="00564726" w:rsidP="00961065">
            <w:pPr>
              <w:pStyle w:val="ConsPlusNormal"/>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898" w:type="dxa"/>
            <w:gridSpan w:val="2"/>
          </w:tcPr>
          <w:p w:rsidR="00564726" w:rsidRPr="00487658" w:rsidRDefault="00564726" w:rsidP="00961065">
            <w:pPr>
              <w:pStyle w:val="ConsPlusNormal"/>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3098" w:type="dxa"/>
            <w:gridSpan w:val="6"/>
          </w:tcPr>
          <w:p w:rsidR="00564726" w:rsidRPr="00487658" w:rsidRDefault="00564726" w:rsidP="00961065">
            <w:pPr>
              <w:pStyle w:val="ConsPlusNormal"/>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996" w:type="dxa"/>
            <w:gridSpan w:val="2"/>
          </w:tcPr>
          <w:p w:rsidR="00564726" w:rsidRPr="00487658" w:rsidRDefault="00564726" w:rsidP="00F9587B">
            <w:pPr>
              <w:pStyle w:val="ConsPlusNormal"/>
              <w:shd w:val="clear" w:color="auto" w:fill="FFFFFF"/>
              <w:ind w:left="-57" w:right="-57" w:firstLine="425"/>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47" w:type="dxa"/>
          </w:tcPr>
          <w:p w:rsidR="00564726" w:rsidRPr="00487658" w:rsidRDefault="00564726" w:rsidP="00F9587B">
            <w:pPr>
              <w:pStyle w:val="ConsPlusNormal"/>
              <w:shd w:val="clear" w:color="auto" w:fill="FFFFFF"/>
              <w:ind w:left="-57" w:firstLine="137"/>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88" w:type="dxa"/>
            <w:gridSpan w:val="2"/>
          </w:tcPr>
          <w:p w:rsidR="00564726" w:rsidRPr="00487658" w:rsidRDefault="00564726" w:rsidP="00F9587B">
            <w:pPr>
              <w:pStyle w:val="ConsPlusNormal"/>
              <w:shd w:val="clear" w:color="auto" w:fill="FFFFFF"/>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45" w:type="dxa"/>
            <w:tcBorders>
              <w:right w:val="nil"/>
            </w:tcBorders>
          </w:tcPr>
          <w:p w:rsidR="00564726" w:rsidRPr="00487658" w:rsidRDefault="00564726" w:rsidP="000D793C">
            <w:pPr>
              <w:pStyle w:val="ConsPlusNormal"/>
              <w:shd w:val="clear" w:color="auto" w:fill="FFFFFF"/>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27" w:type="dxa"/>
            <w:tcBorders>
              <w:right w:val="nil"/>
            </w:tcBorders>
          </w:tcPr>
          <w:p w:rsidR="00564726" w:rsidRPr="00487658" w:rsidRDefault="00564726" w:rsidP="000D793C">
            <w:pPr>
              <w:pStyle w:val="ConsPlusNormal"/>
              <w:shd w:val="clear" w:color="auto" w:fill="FFFFFF"/>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43" w:type="dxa"/>
            <w:gridSpan w:val="5"/>
            <w:tcBorders>
              <w:right w:val="single" w:sz="4" w:space="0" w:color="auto"/>
            </w:tcBorders>
          </w:tcPr>
          <w:p w:rsidR="00564726" w:rsidRPr="00487658" w:rsidRDefault="00564726" w:rsidP="002C45BF">
            <w:pPr>
              <w:pStyle w:val="ConsPlusNormal"/>
              <w:shd w:val="clear" w:color="auto" w:fill="FFFFFF"/>
              <w:ind w:left="-57" w:right="-57" w:firstLine="298"/>
              <w:jc w:val="center"/>
              <w:rPr>
                <w:rFonts w:ascii="Times New Roman" w:hAnsi="Times New Roman"/>
                <w:color w:val="000000"/>
                <w:sz w:val="16"/>
                <w:szCs w:val="16"/>
              </w:rPr>
            </w:pPr>
            <w:r w:rsidRPr="00487658">
              <w:rPr>
                <w:rFonts w:ascii="Times New Roman" w:hAnsi="Times New Roman"/>
                <w:color w:val="000000"/>
                <w:sz w:val="16"/>
                <w:szCs w:val="16"/>
              </w:rPr>
              <w:t>0,00</w:t>
            </w:r>
          </w:p>
        </w:tc>
      </w:tr>
      <w:tr w:rsidR="00564726" w:rsidRPr="00487658" w:rsidTr="00564726">
        <w:tblPrEx>
          <w:tblBorders>
            <w:bottom w:val="single" w:sz="4" w:space="0" w:color="auto"/>
          </w:tblBorders>
        </w:tblPrEx>
        <w:trPr>
          <w:gridAfter w:val="4"/>
          <w:wAfter w:w="2697" w:type="dxa"/>
        </w:trPr>
        <w:tc>
          <w:tcPr>
            <w:tcW w:w="1240" w:type="dxa"/>
            <w:vMerge/>
            <w:tcBorders>
              <w:left w:val="nil"/>
            </w:tcBorders>
          </w:tcPr>
          <w:p w:rsidR="00564726" w:rsidRPr="00487658" w:rsidRDefault="00564726" w:rsidP="00961065">
            <w:pPr>
              <w:spacing w:after="0" w:line="240" w:lineRule="auto"/>
              <w:rPr>
                <w:rFonts w:ascii="Times New Roman" w:eastAsia="Times New Roman" w:hAnsi="Times New Roman" w:cs="Times New Roman"/>
                <w:color w:val="000000"/>
                <w:sz w:val="16"/>
                <w:szCs w:val="16"/>
              </w:rPr>
            </w:pPr>
          </w:p>
        </w:tc>
        <w:tc>
          <w:tcPr>
            <w:tcW w:w="1508" w:type="dxa"/>
            <w:gridSpan w:val="4"/>
            <w:vMerge/>
          </w:tcPr>
          <w:p w:rsidR="00564726" w:rsidRPr="00487658" w:rsidRDefault="00564726" w:rsidP="00961065">
            <w:pPr>
              <w:spacing w:after="0" w:line="240" w:lineRule="auto"/>
              <w:rPr>
                <w:rFonts w:ascii="Times New Roman" w:eastAsia="Times New Roman" w:hAnsi="Times New Roman" w:cs="Times New Roman"/>
                <w:color w:val="000000"/>
                <w:sz w:val="16"/>
                <w:szCs w:val="16"/>
              </w:rPr>
            </w:pPr>
          </w:p>
        </w:tc>
        <w:tc>
          <w:tcPr>
            <w:tcW w:w="1023" w:type="dxa"/>
            <w:vMerge/>
          </w:tcPr>
          <w:p w:rsidR="00564726" w:rsidRPr="00487658" w:rsidRDefault="00564726" w:rsidP="00961065">
            <w:pPr>
              <w:spacing w:after="0" w:line="240" w:lineRule="auto"/>
              <w:rPr>
                <w:rFonts w:ascii="Times New Roman" w:eastAsia="Times New Roman" w:hAnsi="Times New Roman" w:cs="Times New Roman"/>
                <w:color w:val="000000"/>
                <w:sz w:val="16"/>
                <w:szCs w:val="16"/>
              </w:rPr>
            </w:pPr>
          </w:p>
        </w:tc>
        <w:tc>
          <w:tcPr>
            <w:tcW w:w="1369" w:type="dxa"/>
            <w:gridSpan w:val="3"/>
            <w:vMerge/>
          </w:tcPr>
          <w:p w:rsidR="00564726" w:rsidRPr="00487658" w:rsidRDefault="00564726" w:rsidP="00961065">
            <w:pPr>
              <w:spacing w:after="0" w:line="240" w:lineRule="auto"/>
              <w:rPr>
                <w:rFonts w:ascii="Times New Roman" w:eastAsia="Times New Roman" w:hAnsi="Times New Roman" w:cs="Times New Roman"/>
                <w:color w:val="000000"/>
                <w:sz w:val="16"/>
                <w:szCs w:val="16"/>
              </w:rPr>
            </w:pPr>
          </w:p>
        </w:tc>
        <w:tc>
          <w:tcPr>
            <w:tcW w:w="597" w:type="dxa"/>
            <w:gridSpan w:val="4"/>
          </w:tcPr>
          <w:p w:rsidR="00564726" w:rsidRPr="00487658" w:rsidRDefault="00564726" w:rsidP="00961065">
            <w:pPr>
              <w:pStyle w:val="ConsPlusNormal"/>
              <w:jc w:val="center"/>
              <w:rPr>
                <w:rFonts w:ascii="Times New Roman" w:hAnsi="Times New Roman"/>
                <w:color w:val="000000"/>
                <w:sz w:val="16"/>
                <w:szCs w:val="16"/>
              </w:rPr>
            </w:pPr>
          </w:p>
        </w:tc>
        <w:tc>
          <w:tcPr>
            <w:tcW w:w="436" w:type="dxa"/>
            <w:gridSpan w:val="3"/>
          </w:tcPr>
          <w:p w:rsidR="00564726" w:rsidRPr="00487658" w:rsidRDefault="00564726" w:rsidP="00961065">
            <w:pPr>
              <w:pStyle w:val="ConsPlusNormal"/>
              <w:jc w:val="center"/>
              <w:rPr>
                <w:rFonts w:ascii="Times New Roman" w:hAnsi="Times New Roman"/>
                <w:color w:val="000000"/>
                <w:sz w:val="16"/>
                <w:szCs w:val="16"/>
              </w:rPr>
            </w:pPr>
          </w:p>
        </w:tc>
        <w:tc>
          <w:tcPr>
            <w:tcW w:w="898" w:type="dxa"/>
            <w:gridSpan w:val="2"/>
          </w:tcPr>
          <w:p w:rsidR="00564726" w:rsidRPr="00487658" w:rsidRDefault="00564726" w:rsidP="00961065">
            <w:pPr>
              <w:pStyle w:val="ConsPlusNormal"/>
              <w:jc w:val="center"/>
              <w:rPr>
                <w:rFonts w:ascii="Times New Roman" w:hAnsi="Times New Roman"/>
                <w:color w:val="000000"/>
                <w:sz w:val="16"/>
                <w:szCs w:val="16"/>
              </w:rPr>
            </w:pPr>
          </w:p>
        </w:tc>
        <w:tc>
          <w:tcPr>
            <w:tcW w:w="3098" w:type="dxa"/>
            <w:gridSpan w:val="6"/>
          </w:tcPr>
          <w:p w:rsidR="00564726" w:rsidRPr="00487658" w:rsidRDefault="00564726" w:rsidP="00961065">
            <w:pPr>
              <w:pStyle w:val="ConsPlusNormal"/>
              <w:jc w:val="center"/>
              <w:rPr>
                <w:rFonts w:ascii="Times New Roman" w:hAnsi="Times New Roman"/>
                <w:color w:val="000000"/>
                <w:sz w:val="16"/>
                <w:szCs w:val="16"/>
              </w:rPr>
            </w:pPr>
          </w:p>
        </w:tc>
        <w:tc>
          <w:tcPr>
            <w:tcW w:w="996" w:type="dxa"/>
            <w:gridSpan w:val="2"/>
          </w:tcPr>
          <w:p w:rsidR="00564726" w:rsidRPr="00487658" w:rsidRDefault="00564726" w:rsidP="00F9587B">
            <w:pPr>
              <w:pStyle w:val="ConsPlusNormal"/>
              <w:shd w:val="clear" w:color="auto" w:fill="FFFFFF"/>
              <w:ind w:left="-57" w:right="-57" w:firstLine="284"/>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47" w:type="dxa"/>
          </w:tcPr>
          <w:p w:rsidR="00564726" w:rsidRPr="00487658" w:rsidRDefault="00564726" w:rsidP="00F9587B">
            <w:pPr>
              <w:pStyle w:val="ConsPlusNormal"/>
              <w:shd w:val="clear" w:color="auto" w:fill="FFFFFF"/>
              <w:ind w:left="-57" w:firstLine="279"/>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88" w:type="dxa"/>
            <w:gridSpan w:val="2"/>
          </w:tcPr>
          <w:p w:rsidR="00564726" w:rsidRPr="00487658" w:rsidRDefault="00564726" w:rsidP="00F9587B">
            <w:pPr>
              <w:pStyle w:val="ConsPlusNormal"/>
              <w:shd w:val="clear" w:color="auto" w:fill="FFFFFF"/>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45" w:type="dxa"/>
            <w:tcBorders>
              <w:right w:val="nil"/>
            </w:tcBorders>
          </w:tcPr>
          <w:p w:rsidR="00564726" w:rsidRPr="00487658" w:rsidRDefault="00564726" w:rsidP="000D793C">
            <w:pPr>
              <w:pStyle w:val="ConsPlusNormal"/>
              <w:shd w:val="clear" w:color="auto" w:fill="FFFFFF"/>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27" w:type="dxa"/>
            <w:tcBorders>
              <w:right w:val="nil"/>
            </w:tcBorders>
          </w:tcPr>
          <w:p w:rsidR="00564726" w:rsidRPr="00487658" w:rsidRDefault="00564726" w:rsidP="000D793C">
            <w:pPr>
              <w:pStyle w:val="ConsPlusNormal"/>
              <w:shd w:val="clear" w:color="auto" w:fill="FFFFFF"/>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43" w:type="dxa"/>
            <w:gridSpan w:val="5"/>
            <w:tcBorders>
              <w:right w:val="single" w:sz="4" w:space="0" w:color="auto"/>
            </w:tcBorders>
          </w:tcPr>
          <w:p w:rsidR="00564726" w:rsidRPr="00487658" w:rsidRDefault="00564726" w:rsidP="002C45BF">
            <w:pPr>
              <w:pStyle w:val="ConsPlusNormal"/>
              <w:shd w:val="clear" w:color="auto" w:fill="FFFFFF"/>
              <w:ind w:left="-57" w:right="-57" w:firstLine="298"/>
              <w:jc w:val="center"/>
              <w:rPr>
                <w:rFonts w:ascii="Times New Roman" w:hAnsi="Times New Roman"/>
                <w:color w:val="000000"/>
                <w:sz w:val="16"/>
                <w:szCs w:val="16"/>
              </w:rPr>
            </w:pPr>
            <w:r w:rsidRPr="00487658">
              <w:rPr>
                <w:rFonts w:ascii="Times New Roman" w:hAnsi="Times New Roman"/>
                <w:color w:val="000000"/>
                <w:sz w:val="16"/>
                <w:szCs w:val="16"/>
              </w:rPr>
              <w:t>0,00</w:t>
            </w:r>
          </w:p>
        </w:tc>
      </w:tr>
      <w:tr w:rsidR="00564726" w:rsidRPr="00487658" w:rsidTr="00564726">
        <w:tblPrEx>
          <w:tblBorders>
            <w:bottom w:val="single" w:sz="4" w:space="0" w:color="auto"/>
          </w:tblBorders>
        </w:tblPrEx>
        <w:tc>
          <w:tcPr>
            <w:tcW w:w="1240" w:type="dxa"/>
            <w:tcBorders>
              <w:left w:val="nil"/>
            </w:tcBorders>
          </w:tcPr>
          <w:p w:rsidR="00564726" w:rsidRPr="00487658" w:rsidRDefault="00564726" w:rsidP="00442AEA">
            <w:pPr>
              <w:pStyle w:val="ConsPlusNormal"/>
              <w:ind w:firstLine="122"/>
              <w:jc w:val="both"/>
              <w:rPr>
                <w:rFonts w:ascii="Times New Roman" w:hAnsi="Times New Roman"/>
                <w:color w:val="000000"/>
                <w:sz w:val="16"/>
                <w:szCs w:val="16"/>
              </w:rPr>
            </w:pPr>
            <w:proofErr w:type="gramStart"/>
            <w:r w:rsidRPr="00487658">
              <w:rPr>
                <w:rFonts w:ascii="Times New Roman" w:hAnsi="Times New Roman"/>
                <w:color w:val="000000"/>
                <w:sz w:val="16"/>
                <w:szCs w:val="16"/>
              </w:rPr>
              <w:t xml:space="preserve">Целевой индикатор и показатель </w:t>
            </w:r>
            <w:r>
              <w:rPr>
                <w:rFonts w:ascii="Times New Roman" w:hAnsi="Times New Roman"/>
                <w:color w:val="000000"/>
                <w:sz w:val="16"/>
                <w:szCs w:val="16"/>
              </w:rPr>
              <w:t xml:space="preserve">Муниципальной </w:t>
            </w:r>
            <w:r w:rsidRPr="00487658">
              <w:rPr>
                <w:rFonts w:ascii="Times New Roman" w:hAnsi="Times New Roman"/>
                <w:color w:val="000000"/>
                <w:sz w:val="16"/>
                <w:szCs w:val="16"/>
              </w:rPr>
              <w:t xml:space="preserve">программы, увязанные с основным мероприятием </w:t>
            </w:r>
            <w:r>
              <w:rPr>
                <w:rFonts w:ascii="Times New Roman" w:hAnsi="Times New Roman"/>
                <w:color w:val="000000"/>
                <w:sz w:val="16"/>
                <w:szCs w:val="16"/>
              </w:rPr>
              <w:t>2</w:t>
            </w:r>
            <w:proofErr w:type="gramEnd"/>
          </w:p>
        </w:tc>
        <w:tc>
          <w:tcPr>
            <w:tcW w:w="5831" w:type="dxa"/>
            <w:gridSpan w:val="17"/>
          </w:tcPr>
          <w:p w:rsidR="00564726" w:rsidRPr="00487658" w:rsidRDefault="00564726" w:rsidP="00961065">
            <w:pPr>
              <w:pStyle w:val="ConsPlusNormal"/>
              <w:jc w:val="both"/>
              <w:rPr>
                <w:rFonts w:ascii="Times New Roman" w:hAnsi="Times New Roman"/>
                <w:color w:val="000000"/>
                <w:sz w:val="16"/>
                <w:szCs w:val="16"/>
              </w:rPr>
            </w:pPr>
            <w:r w:rsidRPr="00487658">
              <w:rPr>
                <w:rFonts w:ascii="Times New Roman" w:hAnsi="Times New Roman"/>
                <w:color w:val="000000"/>
                <w:sz w:val="16"/>
                <w:szCs w:val="16"/>
              </w:rPr>
              <w:t>Доля граждан, получивших социальные услуги в организациях социального обслуживания, в общем числе граждан, обратившихся за получением социальных услуг в организации социального обслуживания, процентов</w:t>
            </w:r>
          </w:p>
        </w:tc>
        <w:tc>
          <w:tcPr>
            <w:tcW w:w="3098" w:type="dxa"/>
            <w:gridSpan w:val="6"/>
          </w:tcPr>
          <w:p w:rsidR="00564726" w:rsidRPr="00487658" w:rsidRDefault="00564726" w:rsidP="00961065">
            <w:pPr>
              <w:pStyle w:val="ConsPlusNormal"/>
              <w:shd w:val="clear" w:color="auto" w:fill="FFFFFF"/>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996" w:type="dxa"/>
            <w:gridSpan w:val="2"/>
          </w:tcPr>
          <w:p w:rsidR="00564726" w:rsidRPr="00487658" w:rsidRDefault="00564726" w:rsidP="00F9587B">
            <w:pPr>
              <w:pStyle w:val="ConsPlusNormal"/>
              <w:shd w:val="clear" w:color="auto" w:fill="FFFFFF"/>
              <w:ind w:left="-57" w:right="-57" w:firstLine="284"/>
              <w:jc w:val="center"/>
              <w:rPr>
                <w:rFonts w:ascii="Times New Roman" w:hAnsi="Times New Roman"/>
                <w:color w:val="000000"/>
                <w:sz w:val="16"/>
                <w:szCs w:val="16"/>
              </w:rPr>
            </w:pPr>
            <w:r w:rsidRPr="00487658">
              <w:rPr>
                <w:rFonts w:ascii="Times New Roman" w:hAnsi="Times New Roman"/>
                <w:color w:val="000000"/>
                <w:sz w:val="16"/>
                <w:szCs w:val="16"/>
              </w:rPr>
              <w:t>100,0</w:t>
            </w:r>
          </w:p>
        </w:tc>
        <w:tc>
          <w:tcPr>
            <w:tcW w:w="847" w:type="dxa"/>
          </w:tcPr>
          <w:p w:rsidR="00564726" w:rsidRPr="00487658" w:rsidRDefault="00564726" w:rsidP="00F9587B">
            <w:pPr>
              <w:pStyle w:val="ConsPlusNormal"/>
              <w:shd w:val="clear" w:color="auto" w:fill="FFFFFF"/>
              <w:ind w:left="-57" w:firstLine="137"/>
              <w:jc w:val="center"/>
              <w:rPr>
                <w:rFonts w:ascii="Times New Roman" w:hAnsi="Times New Roman"/>
                <w:color w:val="000000"/>
                <w:sz w:val="16"/>
                <w:szCs w:val="16"/>
              </w:rPr>
            </w:pPr>
            <w:r w:rsidRPr="00487658">
              <w:rPr>
                <w:rFonts w:ascii="Times New Roman" w:hAnsi="Times New Roman"/>
                <w:color w:val="000000"/>
                <w:sz w:val="16"/>
                <w:szCs w:val="16"/>
              </w:rPr>
              <w:t>100,0</w:t>
            </w:r>
          </w:p>
        </w:tc>
        <w:tc>
          <w:tcPr>
            <w:tcW w:w="888" w:type="dxa"/>
            <w:gridSpan w:val="2"/>
          </w:tcPr>
          <w:p w:rsidR="00564726" w:rsidRPr="00487658" w:rsidRDefault="00564726" w:rsidP="00F9587B">
            <w:pPr>
              <w:pStyle w:val="ConsPlusNormal"/>
              <w:shd w:val="clear" w:color="auto" w:fill="FFFFFF"/>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100,0</w:t>
            </w:r>
          </w:p>
        </w:tc>
        <w:tc>
          <w:tcPr>
            <w:tcW w:w="945" w:type="dxa"/>
            <w:tcBorders>
              <w:right w:val="nil"/>
            </w:tcBorders>
          </w:tcPr>
          <w:p w:rsidR="00564726" w:rsidRPr="00487658" w:rsidRDefault="00564726" w:rsidP="002C45BF">
            <w:pPr>
              <w:pStyle w:val="ConsPlusNormal"/>
              <w:shd w:val="clear" w:color="auto" w:fill="FFFFFF"/>
              <w:tabs>
                <w:tab w:val="left" w:pos="180"/>
                <w:tab w:val="left" w:pos="322"/>
              </w:tabs>
              <w:ind w:right="-913" w:firstLine="0"/>
              <w:rPr>
                <w:rFonts w:ascii="Times New Roman" w:hAnsi="Times New Roman"/>
                <w:color w:val="000000"/>
                <w:sz w:val="16"/>
                <w:szCs w:val="16"/>
              </w:rPr>
            </w:pPr>
            <w:r w:rsidRPr="00487658">
              <w:rPr>
                <w:rFonts w:ascii="Times New Roman" w:hAnsi="Times New Roman"/>
                <w:color w:val="000000"/>
                <w:sz w:val="16"/>
                <w:szCs w:val="16"/>
              </w:rPr>
              <w:t>100,</w:t>
            </w:r>
            <w:r>
              <w:rPr>
                <w:rFonts w:ascii="Times New Roman" w:hAnsi="Times New Roman"/>
                <w:color w:val="000000"/>
                <w:sz w:val="16"/>
                <w:szCs w:val="16"/>
              </w:rPr>
              <w:t>0</w:t>
            </w:r>
          </w:p>
        </w:tc>
        <w:tc>
          <w:tcPr>
            <w:tcW w:w="827" w:type="dxa"/>
            <w:tcBorders>
              <w:right w:val="nil"/>
            </w:tcBorders>
          </w:tcPr>
          <w:p w:rsidR="00564726" w:rsidRPr="00487658" w:rsidRDefault="00564726" w:rsidP="002C45BF">
            <w:pPr>
              <w:pStyle w:val="ConsPlusNormal"/>
              <w:shd w:val="clear" w:color="auto" w:fill="FFFFFF"/>
              <w:ind w:left="-62" w:right="-913" w:hanging="567"/>
              <w:jc w:val="center"/>
              <w:rPr>
                <w:rFonts w:ascii="Times New Roman" w:hAnsi="Times New Roman"/>
                <w:color w:val="000000"/>
                <w:sz w:val="16"/>
                <w:szCs w:val="16"/>
              </w:rPr>
            </w:pPr>
            <w:r w:rsidRPr="00487658">
              <w:rPr>
                <w:rFonts w:ascii="Times New Roman" w:hAnsi="Times New Roman"/>
                <w:color w:val="000000"/>
                <w:sz w:val="16"/>
                <w:szCs w:val="16"/>
              </w:rPr>
              <w:t>100,0*</w:t>
            </w:r>
          </w:p>
        </w:tc>
        <w:tc>
          <w:tcPr>
            <w:tcW w:w="893" w:type="dxa"/>
            <w:gridSpan w:val="3"/>
            <w:tcBorders>
              <w:top w:val="single" w:sz="4" w:space="0" w:color="auto"/>
              <w:bottom w:val="nil"/>
            </w:tcBorders>
          </w:tcPr>
          <w:p w:rsidR="00564726" w:rsidRPr="00487658" w:rsidRDefault="00564726" w:rsidP="002C45BF">
            <w:r w:rsidRPr="00487658">
              <w:rPr>
                <w:rFonts w:ascii="Times New Roman" w:hAnsi="Times New Roman"/>
                <w:color w:val="000000"/>
                <w:sz w:val="16"/>
                <w:szCs w:val="16"/>
              </w:rPr>
              <w:t>100,0*</w:t>
            </w:r>
          </w:p>
        </w:tc>
        <w:tc>
          <w:tcPr>
            <w:tcW w:w="953" w:type="dxa"/>
            <w:gridSpan w:val="4"/>
            <w:tcBorders>
              <w:top w:val="nil"/>
              <w:bottom w:val="nil"/>
            </w:tcBorders>
          </w:tcPr>
          <w:p w:rsidR="00564726" w:rsidRPr="00487658" w:rsidRDefault="00564726" w:rsidP="002C45BF"/>
        </w:tc>
        <w:tc>
          <w:tcPr>
            <w:tcW w:w="887" w:type="dxa"/>
          </w:tcPr>
          <w:p w:rsidR="00564726" w:rsidRPr="00487658" w:rsidRDefault="00564726"/>
        </w:tc>
        <w:tc>
          <w:tcPr>
            <w:tcW w:w="907" w:type="dxa"/>
          </w:tcPr>
          <w:p w:rsidR="00564726" w:rsidRPr="00487658" w:rsidRDefault="00564726" w:rsidP="000D793C">
            <w:pPr>
              <w:pStyle w:val="ConsPlusNormal"/>
              <w:shd w:val="clear" w:color="auto" w:fill="FFFFFF"/>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100,0</w:t>
            </w:r>
          </w:p>
        </w:tc>
      </w:tr>
      <w:tr w:rsidR="00564726" w:rsidRPr="00487658" w:rsidTr="00564726">
        <w:tblPrEx>
          <w:tblBorders>
            <w:bottom w:val="single" w:sz="4" w:space="0" w:color="auto"/>
          </w:tblBorders>
        </w:tblPrEx>
        <w:trPr>
          <w:gridAfter w:val="5"/>
          <w:wAfter w:w="2741" w:type="dxa"/>
        </w:trPr>
        <w:tc>
          <w:tcPr>
            <w:tcW w:w="1240" w:type="dxa"/>
            <w:vMerge w:val="restart"/>
            <w:tcBorders>
              <w:left w:val="nil"/>
            </w:tcBorders>
          </w:tcPr>
          <w:p w:rsidR="00564726" w:rsidRPr="00487658" w:rsidRDefault="00564726" w:rsidP="00442AEA">
            <w:pPr>
              <w:pStyle w:val="ConsPlusNormal"/>
              <w:keepNext/>
              <w:spacing w:line="247" w:lineRule="auto"/>
              <w:ind w:firstLine="0"/>
              <w:jc w:val="both"/>
              <w:rPr>
                <w:rFonts w:ascii="Times New Roman" w:hAnsi="Times New Roman"/>
                <w:color w:val="000000"/>
                <w:sz w:val="16"/>
                <w:szCs w:val="16"/>
              </w:rPr>
            </w:pPr>
            <w:r w:rsidRPr="00487658">
              <w:rPr>
                <w:rFonts w:ascii="Times New Roman" w:hAnsi="Times New Roman"/>
                <w:color w:val="000000"/>
                <w:sz w:val="16"/>
                <w:szCs w:val="16"/>
              </w:rPr>
              <w:t>Мероприя</w:t>
            </w:r>
            <w:r>
              <w:rPr>
                <w:rFonts w:ascii="Times New Roman" w:hAnsi="Times New Roman"/>
                <w:color w:val="000000"/>
                <w:sz w:val="16"/>
                <w:szCs w:val="16"/>
              </w:rPr>
              <w:t>тие 2</w:t>
            </w:r>
            <w:r w:rsidRPr="00487658">
              <w:rPr>
                <w:rFonts w:ascii="Times New Roman" w:hAnsi="Times New Roman"/>
                <w:color w:val="000000"/>
                <w:sz w:val="16"/>
                <w:szCs w:val="16"/>
              </w:rPr>
              <w:t>.1</w:t>
            </w:r>
          </w:p>
        </w:tc>
        <w:tc>
          <w:tcPr>
            <w:tcW w:w="1508" w:type="dxa"/>
            <w:gridSpan w:val="4"/>
            <w:vMerge w:val="restart"/>
          </w:tcPr>
          <w:p w:rsidR="00564726" w:rsidRPr="00487658" w:rsidRDefault="00564726" w:rsidP="00442AEA">
            <w:pPr>
              <w:pStyle w:val="ConsPlusNormal"/>
              <w:keepNext/>
              <w:spacing w:line="247" w:lineRule="auto"/>
              <w:ind w:firstLine="5"/>
              <w:jc w:val="both"/>
              <w:rPr>
                <w:rFonts w:ascii="Times New Roman" w:hAnsi="Times New Roman"/>
                <w:color w:val="000000"/>
                <w:sz w:val="16"/>
                <w:szCs w:val="16"/>
              </w:rPr>
            </w:pPr>
            <w:r w:rsidRPr="00487658">
              <w:rPr>
                <w:rFonts w:ascii="Times New Roman" w:hAnsi="Times New Roman"/>
                <w:color w:val="000000"/>
                <w:sz w:val="16"/>
                <w:szCs w:val="16"/>
              </w:rPr>
              <w:t xml:space="preserve">Осуществление мероприятий по проведению информационно-разъяснительной и методической работы по социальной защите граждан и </w:t>
            </w:r>
            <w:r w:rsidRPr="00487658">
              <w:rPr>
                <w:rFonts w:ascii="Times New Roman" w:hAnsi="Times New Roman"/>
                <w:color w:val="000000"/>
                <w:sz w:val="16"/>
                <w:szCs w:val="16"/>
              </w:rPr>
              <w:lastRenderedPageBreak/>
              <w:t>изготовление бланочной продукции</w:t>
            </w:r>
          </w:p>
        </w:tc>
        <w:tc>
          <w:tcPr>
            <w:tcW w:w="1023" w:type="dxa"/>
            <w:vMerge w:val="restart"/>
          </w:tcPr>
          <w:p w:rsidR="00564726" w:rsidRPr="00487658" w:rsidRDefault="00564726" w:rsidP="00961065">
            <w:pPr>
              <w:pStyle w:val="ConsPlusNormal"/>
              <w:keepNext/>
              <w:spacing w:line="247" w:lineRule="auto"/>
              <w:rPr>
                <w:rFonts w:ascii="Times New Roman" w:hAnsi="Times New Roman"/>
                <w:color w:val="000000"/>
                <w:sz w:val="16"/>
                <w:szCs w:val="16"/>
              </w:rPr>
            </w:pPr>
          </w:p>
        </w:tc>
        <w:tc>
          <w:tcPr>
            <w:tcW w:w="1388" w:type="dxa"/>
            <w:gridSpan w:val="4"/>
            <w:vMerge w:val="restart"/>
          </w:tcPr>
          <w:p w:rsidR="00564726" w:rsidRPr="00487658" w:rsidRDefault="00564726" w:rsidP="00442AEA">
            <w:pPr>
              <w:pStyle w:val="ConsPlusNormal"/>
              <w:keepNext/>
              <w:spacing w:line="247" w:lineRule="auto"/>
              <w:ind w:hanging="1"/>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p>
        </w:tc>
        <w:tc>
          <w:tcPr>
            <w:tcW w:w="578" w:type="dxa"/>
            <w:gridSpan w:val="3"/>
          </w:tcPr>
          <w:p w:rsidR="00564726" w:rsidRPr="00487658" w:rsidRDefault="00564726" w:rsidP="00961065">
            <w:pPr>
              <w:pStyle w:val="ConsPlusNormal"/>
              <w:keepNext/>
              <w:spacing w:line="247" w:lineRule="auto"/>
              <w:ind w:left="-57" w:right="-57"/>
              <w:jc w:val="center"/>
              <w:rPr>
                <w:rFonts w:ascii="Times New Roman" w:hAnsi="Times New Roman"/>
                <w:color w:val="000000"/>
                <w:sz w:val="16"/>
                <w:szCs w:val="16"/>
              </w:rPr>
            </w:pPr>
            <w:r>
              <w:rPr>
                <w:rFonts w:ascii="Times New Roman" w:hAnsi="Times New Roman"/>
                <w:color w:val="000000"/>
                <w:sz w:val="16"/>
                <w:szCs w:val="16"/>
              </w:rPr>
              <w:t>9903</w:t>
            </w:r>
          </w:p>
        </w:tc>
        <w:tc>
          <w:tcPr>
            <w:tcW w:w="436" w:type="dxa"/>
            <w:gridSpan w:val="3"/>
          </w:tcPr>
          <w:p w:rsidR="00564726" w:rsidRPr="00487658" w:rsidRDefault="00564726" w:rsidP="00961065">
            <w:pPr>
              <w:pStyle w:val="ConsPlusNormal"/>
              <w:keepNext/>
              <w:spacing w:line="247"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1</w:t>
            </w:r>
            <w:r>
              <w:rPr>
                <w:rFonts w:ascii="Times New Roman" w:hAnsi="Times New Roman"/>
                <w:color w:val="000000"/>
                <w:sz w:val="16"/>
                <w:szCs w:val="16"/>
              </w:rPr>
              <w:t>1</w:t>
            </w:r>
            <w:r w:rsidRPr="00487658">
              <w:rPr>
                <w:rFonts w:ascii="Times New Roman" w:hAnsi="Times New Roman"/>
                <w:color w:val="000000"/>
                <w:sz w:val="16"/>
                <w:szCs w:val="16"/>
              </w:rPr>
              <w:t>003</w:t>
            </w:r>
          </w:p>
        </w:tc>
        <w:tc>
          <w:tcPr>
            <w:tcW w:w="898" w:type="dxa"/>
            <w:gridSpan w:val="2"/>
          </w:tcPr>
          <w:p w:rsidR="00564726" w:rsidRPr="00487658" w:rsidRDefault="00564726" w:rsidP="00442AEA">
            <w:pPr>
              <w:pStyle w:val="ConsPlusNormal"/>
              <w:keepNext/>
              <w:spacing w:line="247" w:lineRule="auto"/>
              <w:ind w:left="-57" w:right="-57" w:firstLine="51"/>
              <w:jc w:val="center"/>
              <w:rPr>
                <w:rFonts w:ascii="Times New Roman" w:hAnsi="Times New Roman"/>
                <w:color w:val="000000"/>
                <w:sz w:val="16"/>
                <w:szCs w:val="16"/>
              </w:rPr>
            </w:pPr>
            <w:r w:rsidRPr="00487658">
              <w:rPr>
                <w:rFonts w:ascii="Times New Roman" w:hAnsi="Times New Roman"/>
                <w:color w:val="000000"/>
                <w:sz w:val="16"/>
                <w:szCs w:val="16"/>
              </w:rPr>
              <w:t>Ц310511530</w:t>
            </w:r>
          </w:p>
        </w:tc>
        <w:tc>
          <w:tcPr>
            <w:tcW w:w="992" w:type="dxa"/>
            <w:gridSpan w:val="3"/>
          </w:tcPr>
          <w:p w:rsidR="00564726" w:rsidRPr="00487658" w:rsidRDefault="00564726" w:rsidP="00961065">
            <w:pPr>
              <w:pStyle w:val="ConsPlusNormal"/>
              <w:keepNext/>
              <w:spacing w:line="247"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240</w:t>
            </w:r>
          </w:p>
        </w:tc>
        <w:tc>
          <w:tcPr>
            <w:tcW w:w="2106" w:type="dxa"/>
            <w:gridSpan w:val="3"/>
          </w:tcPr>
          <w:p w:rsidR="00564726" w:rsidRPr="00487658" w:rsidRDefault="00564726" w:rsidP="008514F0">
            <w:pPr>
              <w:pStyle w:val="ConsPlusNormal"/>
              <w:keepNext/>
              <w:shd w:val="clear" w:color="auto" w:fill="FFFFFF"/>
              <w:spacing w:line="247" w:lineRule="auto"/>
              <w:ind w:firstLine="0"/>
              <w:rPr>
                <w:rFonts w:ascii="Times New Roman" w:hAnsi="Times New Roman"/>
                <w:color w:val="000000"/>
                <w:sz w:val="16"/>
                <w:szCs w:val="16"/>
              </w:rPr>
            </w:pPr>
            <w:r w:rsidRPr="00487658">
              <w:rPr>
                <w:rFonts w:ascii="Times New Roman" w:hAnsi="Times New Roman"/>
                <w:color w:val="000000"/>
                <w:sz w:val="16"/>
                <w:szCs w:val="16"/>
              </w:rPr>
              <w:t>всего</w:t>
            </w:r>
          </w:p>
        </w:tc>
        <w:tc>
          <w:tcPr>
            <w:tcW w:w="996" w:type="dxa"/>
            <w:gridSpan w:val="2"/>
          </w:tcPr>
          <w:p w:rsidR="00564726" w:rsidRPr="00487658" w:rsidRDefault="00564726" w:rsidP="00F9587B">
            <w:pPr>
              <w:pStyle w:val="ConsPlusNormal"/>
              <w:shd w:val="clear" w:color="auto" w:fill="FFFFFF"/>
              <w:spacing w:line="247" w:lineRule="auto"/>
              <w:ind w:left="-57" w:right="-57" w:firstLine="284"/>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47" w:type="dxa"/>
          </w:tcPr>
          <w:p w:rsidR="00564726" w:rsidRPr="00487658" w:rsidRDefault="00564726" w:rsidP="00F9587B">
            <w:pPr>
              <w:pStyle w:val="ConsPlusNormal"/>
              <w:shd w:val="clear" w:color="auto" w:fill="FFFFFF"/>
              <w:spacing w:line="247" w:lineRule="auto"/>
              <w:ind w:left="-57" w:firstLine="279"/>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88" w:type="dxa"/>
            <w:gridSpan w:val="2"/>
          </w:tcPr>
          <w:p w:rsidR="00564726" w:rsidRPr="00487658" w:rsidRDefault="00564726" w:rsidP="00F9587B">
            <w:pPr>
              <w:pStyle w:val="ConsPlusNormal"/>
              <w:shd w:val="clear" w:color="auto" w:fill="FFFFFF"/>
              <w:spacing w:line="247" w:lineRule="auto"/>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45" w:type="dxa"/>
            <w:tcBorders>
              <w:right w:val="nil"/>
            </w:tcBorders>
          </w:tcPr>
          <w:p w:rsidR="00564726" w:rsidRPr="00487658" w:rsidRDefault="00564726" w:rsidP="000D793C">
            <w:pPr>
              <w:pStyle w:val="ConsPlusNormal"/>
              <w:shd w:val="clear" w:color="auto" w:fill="FFFFFF"/>
              <w:spacing w:line="247" w:lineRule="auto"/>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27" w:type="dxa"/>
            <w:tcBorders>
              <w:right w:val="nil"/>
            </w:tcBorders>
          </w:tcPr>
          <w:p w:rsidR="00564726" w:rsidRPr="00487658" w:rsidRDefault="00564726" w:rsidP="000B1C67">
            <w:pPr>
              <w:pStyle w:val="ConsPlusNormal"/>
              <w:shd w:val="clear" w:color="auto" w:fill="FFFFFF"/>
              <w:spacing w:line="247" w:lineRule="auto"/>
              <w:ind w:right="-57" w:firstLine="0"/>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99" w:type="dxa"/>
            <w:gridSpan w:val="4"/>
            <w:tcBorders>
              <w:top w:val="single" w:sz="4" w:space="0" w:color="auto"/>
              <w:right w:val="single" w:sz="4" w:space="0" w:color="auto"/>
            </w:tcBorders>
          </w:tcPr>
          <w:p w:rsidR="00564726" w:rsidRPr="00487658" w:rsidRDefault="00564726" w:rsidP="002C45BF">
            <w:pPr>
              <w:pStyle w:val="ConsPlusNormal"/>
              <w:shd w:val="clear" w:color="auto" w:fill="FFFFFF"/>
              <w:spacing w:line="247" w:lineRule="auto"/>
              <w:ind w:left="-57" w:right="-57" w:firstLine="298"/>
              <w:jc w:val="center"/>
              <w:rPr>
                <w:rFonts w:ascii="Times New Roman" w:hAnsi="Times New Roman"/>
                <w:color w:val="000000"/>
                <w:sz w:val="16"/>
                <w:szCs w:val="16"/>
              </w:rPr>
            </w:pPr>
            <w:r w:rsidRPr="00487658">
              <w:rPr>
                <w:rFonts w:ascii="Times New Roman" w:hAnsi="Times New Roman"/>
                <w:color w:val="000000"/>
                <w:sz w:val="16"/>
                <w:szCs w:val="16"/>
              </w:rPr>
              <w:t>0,00</w:t>
            </w:r>
          </w:p>
        </w:tc>
      </w:tr>
      <w:tr w:rsidR="00564726" w:rsidRPr="00487658" w:rsidTr="00564726">
        <w:tblPrEx>
          <w:tblBorders>
            <w:bottom w:val="single" w:sz="4" w:space="0" w:color="auto"/>
          </w:tblBorders>
        </w:tblPrEx>
        <w:trPr>
          <w:gridAfter w:val="5"/>
          <w:wAfter w:w="2741" w:type="dxa"/>
        </w:trPr>
        <w:tc>
          <w:tcPr>
            <w:tcW w:w="1240" w:type="dxa"/>
            <w:vMerge/>
            <w:tcBorders>
              <w:left w:val="nil"/>
            </w:tcBorders>
          </w:tcPr>
          <w:p w:rsidR="00564726" w:rsidRPr="00487658" w:rsidRDefault="00564726" w:rsidP="00961065">
            <w:pPr>
              <w:spacing w:after="0" w:line="247" w:lineRule="auto"/>
              <w:rPr>
                <w:rFonts w:ascii="Times New Roman" w:eastAsia="Times New Roman" w:hAnsi="Times New Roman" w:cs="Times New Roman"/>
                <w:color w:val="000000"/>
                <w:sz w:val="16"/>
                <w:szCs w:val="16"/>
              </w:rPr>
            </w:pPr>
          </w:p>
        </w:tc>
        <w:tc>
          <w:tcPr>
            <w:tcW w:w="1508" w:type="dxa"/>
            <w:gridSpan w:val="4"/>
            <w:vMerge/>
          </w:tcPr>
          <w:p w:rsidR="00564726" w:rsidRPr="00487658" w:rsidRDefault="00564726" w:rsidP="00961065">
            <w:pPr>
              <w:spacing w:after="0" w:line="247" w:lineRule="auto"/>
              <w:rPr>
                <w:rFonts w:ascii="Times New Roman" w:eastAsia="Times New Roman" w:hAnsi="Times New Roman" w:cs="Times New Roman"/>
                <w:color w:val="000000"/>
                <w:sz w:val="16"/>
                <w:szCs w:val="16"/>
              </w:rPr>
            </w:pPr>
          </w:p>
        </w:tc>
        <w:tc>
          <w:tcPr>
            <w:tcW w:w="1023" w:type="dxa"/>
            <w:vMerge/>
          </w:tcPr>
          <w:p w:rsidR="00564726" w:rsidRPr="00487658" w:rsidRDefault="00564726" w:rsidP="00961065">
            <w:pPr>
              <w:spacing w:after="0" w:line="247" w:lineRule="auto"/>
              <w:rPr>
                <w:rFonts w:ascii="Times New Roman" w:eastAsia="Times New Roman" w:hAnsi="Times New Roman" w:cs="Times New Roman"/>
                <w:color w:val="000000"/>
                <w:sz w:val="16"/>
                <w:szCs w:val="16"/>
              </w:rPr>
            </w:pPr>
          </w:p>
        </w:tc>
        <w:tc>
          <w:tcPr>
            <w:tcW w:w="1388" w:type="dxa"/>
            <w:gridSpan w:val="4"/>
            <w:vMerge/>
          </w:tcPr>
          <w:p w:rsidR="00564726" w:rsidRPr="00487658" w:rsidRDefault="00564726" w:rsidP="00961065">
            <w:pPr>
              <w:spacing w:after="0" w:line="247" w:lineRule="auto"/>
              <w:rPr>
                <w:rFonts w:ascii="Times New Roman" w:eastAsia="Times New Roman" w:hAnsi="Times New Roman" w:cs="Times New Roman"/>
                <w:color w:val="000000"/>
                <w:sz w:val="16"/>
                <w:szCs w:val="16"/>
              </w:rPr>
            </w:pPr>
          </w:p>
        </w:tc>
        <w:tc>
          <w:tcPr>
            <w:tcW w:w="578" w:type="dxa"/>
            <w:gridSpan w:val="3"/>
          </w:tcPr>
          <w:p w:rsidR="00564726" w:rsidRPr="00487658" w:rsidRDefault="00564726" w:rsidP="00961065">
            <w:pPr>
              <w:pStyle w:val="ConsPlusNormal"/>
              <w:spacing w:line="247" w:lineRule="auto"/>
              <w:rPr>
                <w:rFonts w:ascii="Times New Roman" w:hAnsi="Times New Roman"/>
                <w:color w:val="000000"/>
                <w:sz w:val="16"/>
                <w:szCs w:val="16"/>
              </w:rPr>
            </w:pPr>
          </w:p>
        </w:tc>
        <w:tc>
          <w:tcPr>
            <w:tcW w:w="436" w:type="dxa"/>
            <w:gridSpan w:val="3"/>
          </w:tcPr>
          <w:p w:rsidR="00564726" w:rsidRPr="00487658" w:rsidRDefault="00564726" w:rsidP="00961065">
            <w:pPr>
              <w:pStyle w:val="ConsPlusNormal"/>
              <w:spacing w:line="247" w:lineRule="auto"/>
              <w:rPr>
                <w:rFonts w:ascii="Times New Roman" w:hAnsi="Times New Roman"/>
                <w:color w:val="000000"/>
                <w:sz w:val="16"/>
                <w:szCs w:val="16"/>
              </w:rPr>
            </w:pPr>
          </w:p>
        </w:tc>
        <w:tc>
          <w:tcPr>
            <w:tcW w:w="898" w:type="dxa"/>
            <w:gridSpan w:val="2"/>
          </w:tcPr>
          <w:p w:rsidR="00564726" w:rsidRPr="00487658" w:rsidRDefault="00564726" w:rsidP="00961065">
            <w:pPr>
              <w:pStyle w:val="ConsPlusNormal"/>
              <w:spacing w:line="247" w:lineRule="auto"/>
              <w:rPr>
                <w:rFonts w:ascii="Times New Roman" w:hAnsi="Times New Roman"/>
                <w:color w:val="000000"/>
                <w:sz w:val="16"/>
                <w:szCs w:val="16"/>
              </w:rPr>
            </w:pPr>
          </w:p>
        </w:tc>
        <w:tc>
          <w:tcPr>
            <w:tcW w:w="992" w:type="dxa"/>
            <w:gridSpan w:val="3"/>
          </w:tcPr>
          <w:p w:rsidR="00564726" w:rsidRPr="00487658" w:rsidRDefault="00564726" w:rsidP="00961065">
            <w:pPr>
              <w:pStyle w:val="ConsPlusNormal"/>
              <w:spacing w:line="247" w:lineRule="auto"/>
              <w:rPr>
                <w:rFonts w:ascii="Times New Roman" w:hAnsi="Times New Roman"/>
                <w:color w:val="000000"/>
                <w:sz w:val="16"/>
                <w:szCs w:val="16"/>
              </w:rPr>
            </w:pPr>
          </w:p>
        </w:tc>
        <w:tc>
          <w:tcPr>
            <w:tcW w:w="2106" w:type="dxa"/>
            <w:gridSpan w:val="3"/>
          </w:tcPr>
          <w:p w:rsidR="00564726" w:rsidRPr="00487658" w:rsidRDefault="00564726" w:rsidP="008514F0">
            <w:pPr>
              <w:pStyle w:val="ConsPlusNormal"/>
              <w:spacing w:line="230" w:lineRule="auto"/>
              <w:ind w:firstLine="0"/>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996" w:type="dxa"/>
            <w:gridSpan w:val="2"/>
          </w:tcPr>
          <w:p w:rsidR="00564726" w:rsidRPr="00487658" w:rsidRDefault="00564726" w:rsidP="00F9587B">
            <w:pPr>
              <w:pStyle w:val="ConsPlusNormal"/>
              <w:shd w:val="clear" w:color="auto" w:fill="FFFFFF"/>
              <w:spacing w:line="247" w:lineRule="auto"/>
              <w:ind w:left="-57" w:right="-57" w:firstLine="284"/>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47" w:type="dxa"/>
          </w:tcPr>
          <w:p w:rsidR="00564726" w:rsidRPr="00487658" w:rsidRDefault="00564726" w:rsidP="00F9587B">
            <w:pPr>
              <w:pStyle w:val="ConsPlusNormal"/>
              <w:shd w:val="clear" w:color="auto" w:fill="FFFFFF"/>
              <w:spacing w:line="247" w:lineRule="auto"/>
              <w:ind w:left="-57" w:firstLine="279"/>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88" w:type="dxa"/>
            <w:gridSpan w:val="2"/>
          </w:tcPr>
          <w:p w:rsidR="00564726" w:rsidRPr="00487658" w:rsidRDefault="00564726" w:rsidP="00F9587B">
            <w:pPr>
              <w:pStyle w:val="ConsPlusNormal"/>
              <w:shd w:val="clear" w:color="auto" w:fill="FFFFFF"/>
              <w:spacing w:line="247" w:lineRule="auto"/>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45" w:type="dxa"/>
            <w:tcBorders>
              <w:right w:val="nil"/>
            </w:tcBorders>
          </w:tcPr>
          <w:p w:rsidR="00564726" w:rsidRPr="00487658" w:rsidRDefault="00564726" w:rsidP="000D793C">
            <w:pPr>
              <w:pStyle w:val="ConsPlusNormal"/>
              <w:shd w:val="clear" w:color="auto" w:fill="FFFFFF"/>
              <w:spacing w:line="247" w:lineRule="auto"/>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27" w:type="dxa"/>
            <w:tcBorders>
              <w:right w:val="nil"/>
            </w:tcBorders>
          </w:tcPr>
          <w:p w:rsidR="00564726" w:rsidRPr="00487658" w:rsidRDefault="00564726" w:rsidP="000B1C67">
            <w:pPr>
              <w:pStyle w:val="ConsPlusNormal"/>
              <w:shd w:val="clear" w:color="auto" w:fill="FFFFFF"/>
              <w:spacing w:line="247" w:lineRule="auto"/>
              <w:ind w:right="-57" w:firstLine="0"/>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99" w:type="dxa"/>
            <w:gridSpan w:val="4"/>
            <w:tcBorders>
              <w:right w:val="single" w:sz="4" w:space="0" w:color="auto"/>
            </w:tcBorders>
          </w:tcPr>
          <w:p w:rsidR="00564726" w:rsidRPr="00487658" w:rsidRDefault="00564726" w:rsidP="002C45BF">
            <w:pPr>
              <w:pStyle w:val="ConsPlusNormal"/>
              <w:shd w:val="clear" w:color="auto" w:fill="FFFFFF"/>
              <w:spacing w:line="247" w:lineRule="auto"/>
              <w:ind w:left="-57" w:right="-57" w:firstLine="298"/>
              <w:jc w:val="center"/>
              <w:rPr>
                <w:rFonts w:ascii="Times New Roman" w:hAnsi="Times New Roman"/>
                <w:color w:val="000000"/>
                <w:sz w:val="16"/>
                <w:szCs w:val="16"/>
              </w:rPr>
            </w:pPr>
            <w:r w:rsidRPr="00487658">
              <w:rPr>
                <w:rFonts w:ascii="Times New Roman" w:hAnsi="Times New Roman"/>
                <w:color w:val="000000"/>
                <w:sz w:val="16"/>
                <w:szCs w:val="16"/>
              </w:rPr>
              <w:t>0,00</w:t>
            </w:r>
          </w:p>
        </w:tc>
      </w:tr>
      <w:tr w:rsidR="00564726" w:rsidRPr="00487658" w:rsidTr="00564726">
        <w:tblPrEx>
          <w:tblBorders>
            <w:bottom w:val="single" w:sz="4" w:space="0" w:color="auto"/>
          </w:tblBorders>
        </w:tblPrEx>
        <w:trPr>
          <w:gridAfter w:val="5"/>
          <w:wAfter w:w="2741" w:type="dxa"/>
        </w:trPr>
        <w:tc>
          <w:tcPr>
            <w:tcW w:w="1240" w:type="dxa"/>
            <w:vMerge/>
            <w:tcBorders>
              <w:left w:val="nil"/>
            </w:tcBorders>
          </w:tcPr>
          <w:p w:rsidR="00564726" w:rsidRPr="00487658" w:rsidRDefault="00564726" w:rsidP="00961065">
            <w:pPr>
              <w:spacing w:after="0" w:line="247" w:lineRule="auto"/>
              <w:rPr>
                <w:rFonts w:ascii="Times New Roman" w:eastAsia="Times New Roman" w:hAnsi="Times New Roman" w:cs="Times New Roman"/>
                <w:color w:val="000000"/>
                <w:sz w:val="16"/>
                <w:szCs w:val="16"/>
              </w:rPr>
            </w:pPr>
          </w:p>
        </w:tc>
        <w:tc>
          <w:tcPr>
            <w:tcW w:w="1508" w:type="dxa"/>
            <w:gridSpan w:val="4"/>
            <w:vMerge/>
          </w:tcPr>
          <w:p w:rsidR="00564726" w:rsidRPr="00487658" w:rsidRDefault="00564726" w:rsidP="00961065">
            <w:pPr>
              <w:spacing w:after="0" w:line="247" w:lineRule="auto"/>
              <w:rPr>
                <w:rFonts w:ascii="Times New Roman" w:eastAsia="Times New Roman" w:hAnsi="Times New Roman" w:cs="Times New Roman"/>
                <w:color w:val="000000"/>
                <w:sz w:val="16"/>
                <w:szCs w:val="16"/>
              </w:rPr>
            </w:pPr>
          </w:p>
        </w:tc>
        <w:tc>
          <w:tcPr>
            <w:tcW w:w="1023" w:type="dxa"/>
            <w:vMerge/>
          </w:tcPr>
          <w:p w:rsidR="00564726" w:rsidRPr="00487658" w:rsidRDefault="00564726" w:rsidP="00961065">
            <w:pPr>
              <w:spacing w:after="0" w:line="247" w:lineRule="auto"/>
              <w:rPr>
                <w:rFonts w:ascii="Times New Roman" w:eastAsia="Times New Roman" w:hAnsi="Times New Roman" w:cs="Times New Roman"/>
                <w:color w:val="000000"/>
                <w:sz w:val="16"/>
                <w:szCs w:val="16"/>
              </w:rPr>
            </w:pPr>
          </w:p>
        </w:tc>
        <w:tc>
          <w:tcPr>
            <w:tcW w:w="1388" w:type="dxa"/>
            <w:gridSpan w:val="4"/>
            <w:vMerge/>
          </w:tcPr>
          <w:p w:rsidR="00564726" w:rsidRPr="00487658" w:rsidRDefault="00564726" w:rsidP="00961065">
            <w:pPr>
              <w:spacing w:after="0" w:line="247" w:lineRule="auto"/>
              <w:rPr>
                <w:rFonts w:ascii="Times New Roman" w:eastAsia="Times New Roman" w:hAnsi="Times New Roman" w:cs="Times New Roman"/>
                <w:color w:val="000000"/>
                <w:sz w:val="16"/>
                <w:szCs w:val="16"/>
              </w:rPr>
            </w:pPr>
          </w:p>
        </w:tc>
        <w:tc>
          <w:tcPr>
            <w:tcW w:w="578" w:type="dxa"/>
            <w:gridSpan w:val="3"/>
          </w:tcPr>
          <w:p w:rsidR="00564726" w:rsidRPr="00487658" w:rsidRDefault="00564726" w:rsidP="00961065">
            <w:pPr>
              <w:pStyle w:val="ConsPlusNormal"/>
              <w:spacing w:line="247" w:lineRule="auto"/>
              <w:rPr>
                <w:rFonts w:ascii="Times New Roman" w:hAnsi="Times New Roman"/>
                <w:color w:val="000000"/>
                <w:sz w:val="16"/>
                <w:szCs w:val="16"/>
              </w:rPr>
            </w:pPr>
          </w:p>
        </w:tc>
        <w:tc>
          <w:tcPr>
            <w:tcW w:w="436" w:type="dxa"/>
            <w:gridSpan w:val="3"/>
          </w:tcPr>
          <w:p w:rsidR="00564726" w:rsidRPr="00487658" w:rsidRDefault="00564726" w:rsidP="00961065">
            <w:pPr>
              <w:pStyle w:val="ConsPlusNormal"/>
              <w:spacing w:line="247" w:lineRule="auto"/>
              <w:rPr>
                <w:rFonts w:ascii="Times New Roman" w:hAnsi="Times New Roman"/>
                <w:color w:val="000000"/>
                <w:sz w:val="16"/>
                <w:szCs w:val="16"/>
              </w:rPr>
            </w:pPr>
          </w:p>
        </w:tc>
        <w:tc>
          <w:tcPr>
            <w:tcW w:w="898" w:type="dxa"/>
            <w:gridSpan w:val="2"/>
          </w:tcPr>
          <w:p w:rsidR="00564726" w:rsidRPr="00487658" w:rsidRDefault="00564726" w:rsidP="00961065">
            <w:pPr>
              <w:pStyle w:val="ConsPlusNormal"/>
              <w:spacing w:line="247" w:lineRule="auto"/>
              <w:rPr>
                <w:rFonts w:ascii="Times New Roman" w:hAnsi="Times New Roman"/>
                <w:color w:val="000000"/>
                <w:sz w:val="16"/>
                <w:szCs w:val="16"/>
              </w:rPr>
            </w:pPr>
          </w:p>
        </w:tc>
        <w:tc>
          <w:tcPr>
            <w:tcW w:w="992" w:type="dxa"/>
            <w:gridSpan w:val="3"/>
          </w:tcPr>
          <w:p w:rsidR="00564726" w:rsidRPr="00487658" w:rsidRDefault="00564726" w:rsidP="00961065">
            <w:pPr>
              <w:pStyle w:val="ConsPlusNormal"/>
              <w:spacing w:line="247" w:lineRule="auto"/>
              <w:rPr>
                <w:rFonts w:ascii="Times New Roman" w:hAnsi="Times New Roman"/>
                <w:color w:val="000000"/>
                <w:sz w:val="16"/>
                <w:szCs w:val="16"/>
              </w:rPr>
            </w:pPr>
          </w:p>
        </w:tc>
        <w:tc>
          <w:tcPr>
            <w:tcW w:w="2106" w:type="dxa"/>
            <w:gridSpan w:val="3"/>
          </w:tcPr>
          <w:p w:rsidR="00564726" w:rsidRPr="00487658" w:rsidRDefault="00564726" w:rsidP="00961065">
            <w:pPr>
              <w:pStyle w:val="ConsPlusNormal"/>
              <w:spacing w:line="23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бюджет </w:t>
            </w:r>
            <w:r>
              <w:rPr>
                <w:rFonts w:ascii="Times New Roman" w:hAnsi="Times New Roman"/>
                <w:color w:val="000000"/>
                <w:sz w:val="16"/>
                <w:szCs w:val="16"/>
              </w:rPr>
              <w:t xml:space="preserve"> Порецкого муниципального округа </w:t>
            </w:r>
            <w:r w:rsidRPr="00487658">
              <w:rPr>
                <w:rFonts w:ascii="Times New Roman" w:hAnsi="Times New Roman"/>
                <w:color w:val="000000"/>
                <w:sz w:val="16"/>
                <w:szCs w:val="16"/>
              </w:rPr>
              <w:t>Чувашской Республики</w:t>
            </w:r>
          </w:p>
        </w:tc>
        <w:tc>
          <w:tcPr>
            <w:tcW w:w="996" w:type="dxa"/>
            <w:gridSpan w:val="2"/>
          </w:tcPr>
          <w:p w:rsidR="00564726" w:rsidRPr="00487658" w:rsidRDefault="00564726" w:rsidP="00F9587B">
            <w:pPr>
              <w:pStyle w:val="ConsPlusNormal"/>
              <w:shd w:val="clear" w:color="auto" w:fill="FFFFFF"/>
              <w:spacing w:line="247" w:lineRule="auto"/>
              <w:ind w:left="-57" w:right="-57" w:firstLine="284"/>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47" w:type="dxa"/>
          </w:tcPr>
          <w:p w:rsidR="00564726" w:rsidRPr="00487658" w:rsidRDefault="00564726" w:rsidP="00F9587B">
            <w:pPr>
              <w:pStyle w:val="ConsPlusNormal"/>
              <w:shd w:val="clear" w:color="auto" w:fill="FFFFFF"/>
              <w:spacing w:line="247" w:lineRule="auto"/>
              <w:ind w:left="-57" w:firstLine="137"/>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88" w:type="dxa"/>
            <w:gridSpan w:val="2"/>
          </w:tcPr>
          <w:p w:rsidR="00564726" w:rsidRPr="00487658" w:rsidRDefault="00564726" w:rsidP="00F9587B">
            <w:pPr>
              <w:pStyle w:val="ConsPlusNormal"/>
              <w:shd w:val="clear" w:color="auto" w:fill="FFFFFF"/>
              <w:spacing w:line="247" w:lineRule="auto"/>
              <w:ind w:left="-57" w:right="-57" w:firstLine="137"/>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45" w:type="dxa"/>
            <w:tcBorders>
              <w:right w:val="nil"/>
            </w:tcBorders>
          </w:tcPr>
          <w:p w:rsidR="00564726" w:rsidRPr="00487658" w:rsidRDefault="00564726" w:rsidP="000D793C">
            <w:pPr>
              <w:pStyle w:val="ConsPlusNormal"/>
              <w:shd w:val="clear" w:color="auto" w:fill="FFFFFF"/>
              <w:spacing w:line="247" w:lineRule="auto"/>
              <w:ind w:left="-57" w:right="-57" w:firstLine="137"/>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27" w:type="dxa"/>
            <w:tcBorders>
              <w:right w:val="nil"/>
            </w:tcBorders>
          </w:tcPr>
          <w:p w:rsidR="00564726" w:rsidRPr="00487658" w:rsidRDefault="00564726" w:rsidP="000B1C67">
            <w:pPr>
              <w:pStyle w:val="ConsPlusNormal"/>
              <w:shd w:val="clear" w:color="auto" w:fill="FFFFFF"/>
              <w:spacing w:line="247" w:lineRule="auto"/>
              <w:ind w:right="-57" w:firstLine="0"/>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99" w:type="dxa"/>
            <w:gridSpan w:val="4"/>
            <w:tcBorders>
              <w:right w:val="single" w:sz="4" w:space="0" w:color="auto"/>
            </w:tcBorders>
          </w:tcPr>
          <w:p w:rsidR="00564726" w:rsidRPr="00487658" w:rsidRDefault="00564726" w:rsidP="002C45BF">
            <w:pPr>
              <w:pStyle w:val="ConsPlusNormal"/>
              <w:shd w:val="clear" w:color="auto" w:fill="FFFFFF"/>
              <w:spacing w:line="247" w:lineRule="auto"/>
              <w:ind w:left="-57" w:right="-57" w:firstLine="156"/>
              <w:jc w:val="center"/>
              <w:rPr>
                <w:rFonts w:ascii="Times New Roman" w:hAnsi="Times New Roman"/>
                <w:color w:val="000000"/>
                <w:sz w:val="16"/>
                <w:szCs w:val="16"/>
              </w:rPr>
            </w:pPr>
            <w:r w:rsidRPr="00487658">
              <w:rPr>
                <w:rFonts w:ascii="Times New Roman" w:hAnsi="Times New Roman"/>
                <w:color w:val="000000"/>
                <w:sz w:val="16"/>
                <w:szCs w:val="16"/>
              </w:rPr>
              <w:t>0,00</w:t>
            </w:r>
          </w:p>
        </w:tc>
      </w:tr>
      <w:tr w:rsidR="00564726" w:rsidRPr="00487658" w:rsidTr="00564726">
        <w:tblPrEx>
          <w:tblBorders>
            <w:bottom w:val="single" w:sz="4" w:space="0" w:color="auto"/>
          </w:tblBorders>
        </w:tblPrEx>
        <w:trPr>
          <w:gridAfter w:val="5"/>
          <w:wAfter w:w="2741" w:type="dxa"/>
        </w:trPr>
        <w:tc>
          <w:tcPr>
            <w:tcW w:w="1240" w:type="dxa"/>
            <w:vMerge w:val="restart"/>
            <w:tcBorders>
              <w:left w:val="nil"/>
            </w:tcBorders>
          </w:tcPr>
          <w:p w:rsidR="00564726" w:rsidRPr="00487658" w:rsidRDefault="00564726" w:rsidP="00442AEA">
            <w:pPr>
              <w:pStyle w:val="ConsPlusNormal"/>
              <w:keepNext/>
              <w:spacing w:line="247" w:lineRule="auto"/>
              <w:ind w:firstLine="0"/>
              <w:jc w:val="both"/>
              <w:rPr>
                <w:rFonts w:ascii="Times New Roman" w:hAnsi="Times New Roman"/>
                <w:color w:val="000000"/>
                <w:sz w:val="16"/>
                <w:szCs w:val="16"/>
              </w:rPr>
            </w:pPr>
            <w:r w:rsidRPr="00487658">
              <w:rPr>
                <w:rFonts w:ascii="Times New Roman" w:hAnsi="Times New Roman"/>
                <w:color w:val="000000"/>
                <w:sz w:val="16"/>
                <w:szCs w:val="16"/>
              </w:rPr>
              <w:lastRenderedPageBreak/>
              <w:t>Мероприя</w:t>
            </w:r>
            <w:r>
              <w:rPr>
                <w:rFonts w:ascii="Times New Roman" w:hAnsi="Times New Roman"/>
                <w:color w:val="000000"/>
                <w:sz w:val="16"/>
                <w:szCs w:val="16"/>
              </w:rPr>
              <w:t>тие 2.</w:t>
            </w:r>
            <w:r w:rsidRPr="00487658">
              <w:rPr>
                <w:rFonts w:ascii="Times New Roman" w:hAnsi="Times New Roman"/>
                <w:color w:val="000000"/>
                <w:sz w:val="16"/>
                <w:szCs w:val="16"/>
              </w:rPr>
              <w:t>2</w:t>
            </w:r>
          </w:p>
        </w:tc>
        <w:tc>
          <w:tcPr>
            <w:tcW w:w="1508" w:type="dxa"/>
            <w:gridSpan w:val="4"/>
            <w:vMerge w:val="restart"/>
          </w:tcPr>
          <w:p w:rsidR="00564726" w:rsidRPr="00487658" w:rsidRDefault="00564726" w:rsidP="00442AEA">
            <w:pPr>
              <w:pStyle w:val="ConsPlusNormal"/>
              <w:keepNext/>
              <w:spacing w:line="247" w:lineRule="auto"/>
              <w:ind w:firstLine="5"/>
              <w:jc w:val="both"/>
              <w:rPr>
                <w:rFonts w:ascii="Times New Roman" w:hAnsi="Times New Roman"/>
                <w:color w:val="000000"/>
                <w:sz w:val="16"/>
                <w:szCs w:val="16"/>
              </w:rPr>
            </w:pPr>
            <w:r w:rsidRPr="00487658">
              <w:rPr>
                <w:rFonts w:ascii="Times New Roman" w:hAnsi="Times New Roman"/>
                <w:color w:val="000000"/>
                <w:sz w:val="16"/>
                <w:szCs w:val="16"/>
              </w:rPr>
              <w:t>Проведение мероприятий, связанных с празднованием годовщины Победы в Великой Отечественной войне</w:t>
            </w:r>
          </w:p>
        </w:tc>
        <w:tc>
          <w:tcPr>
            <w:tcW w:w="1023" w:type="dxa"/>
            <w:vMerge w:val="restart"/>
          </w:tcPr>
          <w:p w:rsidR="00564726" w:rsidRPr="00487658" w:rsidRDefault="00564726" w:rsidP="00961065">
            <w:pPr>
              <w:pStyle w:val="ConsPlusNormal"/>
              <w:keepNext/>
              <w:spacing w:line="247" w:lineRule="auto"/>
              <w:rPr>
                <w:rFonts w:ascii="Times New Roman" w:hAnsi="Times New Roman"/>
                <w:color w:val="000000"/>
                <w:sz w:val="16"/>
                <w:szCs w:val="16"/>
              </w:rPr>
            </w:pPr>
          </w:p>
        </w:tc>
        <w:tc>
          <w:tcPr>
            <w:tcW w:w="1388" w:type="dxa"/>
            <w:gridSpan w:val="4"/>
            <w:vMerge w:val="restart"/>
          </w:tcPr>
          <w:p w:rsidR="00564726" w:rsidRPr="00487658" w:rsidRDefault="00564726" w:rsidP="00442AEA">
            <w:pPr>
              <w:pStyle w:val="ConsPlusNormal"/>
              <w:keepNext/>
              <w:spacing w:line="247" w:lineRule="auto"/>
              <w:ind w:hanging="1"/>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p>
        </w:tc>
        <w:tc>
          <w:tcPr>
            <w:tcW w:w="578" w:type="dxa"/>
            <w:gridSpan w:val="3"/>
          </w:tcPr>
          <w:p w:rsidR="00564726" w:rsidRPr="00487658" w:rsidRDefault="00564726" w:rsidP="00961065">
            <w:pPr>
              <w:pStyle w:val="ConsPlusNormal"/>
              <w:spacing w:line="247" w:lineRule="auto"/>
              <w:ind w:left="-57" w:right="-57"/>
              <w:jc w:val="center"/>
              <w:rPr>
                <w:rFonts w:ascii="Times New Roman" w:hAnsi="Times New Roman"/>
                <w:color w:val="000000"/>
                <w:sz w:val="16"/>
                <w:szCs w:val="16"/>
              </w:rPr>
            </w:pPr>
            <w:r>
              <w:rPr>
                <w:rFonts w:ascii="Times New Roman" w:hAnsi="Times New Roman"/>
                <w:color w:val="000000"/>
                <w:sz w:val="16"/>
                <w:szCs w:val="16"/>
              </w:rPr>
              <w:t>9903</w:t>
            </w:r>
          </w:p>
        </w:tc>
        <w:tc>
          <w:tcPr>
            <w:tcW w:w="436" w:type="dxa"/>
            <w:gridSpan w:val="3"/>
          </w:tcPr>
          <w:p w:rsidR="00564726" w:rsidRPr="00487658" w:rsidRDefault="00564726" w:rsidP="00961065">
            <w:pPr>
              <w:pStyle w:val="ConsPlusNormal"/>
              <w:spacing w:line="247"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1</w:t>
            </w:r>
            <w:r>
              <w:rPr>
                <w:rFonts w:ascii="Times New Roman" w:hAnsi="Times New Roman"/>
                <w:color w:val="000000"/>
                <w:sz w:val="16"/>
                <w:szCs w:val="16"/>
              </w:rPr>
              <w:t>1</w:t>
            </w:r>
            <w:r w:rsidRPr="00487658">
              <w:rPr>
                <w:rFonts w:ascii="Times New Roman" w:hAnsi="Times New Roman"/>
                <w:color w:val="000000"/>
                <w:sz w:val="16"/>
                <w:szCs w:val="16"/>
              </w:rPr>
              <w:t>003</w:t>
            </w:r>
          </w:p>
        </w:tc>
        <w:tc>
          <w:tcPr>
            <w:tcW w:w="898" w:type="dxa"/>
            <w:gridSpan w:val="2"/>
          </w:tcPr>
          <w:p w:rsidR="00564726" w:rsidRPr="00487658" w:rsidRDefault="00564726" w:rsidP="00442AEA">
            <w:pPr>
              <w:pStyle w:val="ConsPlusNormal"/>
              <w:spacing w:line="247" w:lineRule="auto"/>
              <w:ind w:left="-57" w:right="-57" w:firstLine="51"/>
              <w:jc w:val="center"/>
              <w:rPr>
                <w:rFonts w:ascii="Times New Roman" w:hAnsi="Times New Roman"/>
                <w:color w:val="000000"/>
                <w:sz w:val="16"/>
                <w:szCs w:val="16"/>
              </w:rPr>
            </w:pPr>
            <w:r w:rsidRPr="00487658">
              <w:rPr>
                <w:rFonts w:ascii="Times New Roman" w:hAnsi="Times New Roman"/>
                <w:color w:val="000000"/>
                <w:sz w:val="16"/>
                <w:szCs w:val="16"/>
              </w:rPr>
              <w:t>Ц310510640</w:t>
            </w:r>
          </w:p>
        </w:tc>
        <w:tc>
          <w:tcPr>
            <w:tcW w:w="992" w:type="dxa"/>
            <w:gridSpan w:val="3"/>
          </w:tcPr>
          <w:p w:rsidR="00564726" w:rsidRPr="00487658" w:rsidRDefault="00564726" w:rsidP="00961065">
            <w:pPr>
              <w:pStyle w:val="ConsPlusNormal"/>
              <w:spacing w:line="247"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240</w:t>
            </w:r>
          </w:p>
        </w:tc>
        <w:tc>
          <w:tcPr>
            <w:tcW w:w="2106" w:type="dxa"/>
            <w:gridSpan w:val="3"/>
          </w:tcPr>
          <w:p w:rsidR="00564726" w:rsidRPr="00487658" w:rsidRDefault="00564726" w:rsidP="008514F0">
            <w:pPr>
              <w:pStyle w:val="ConsPlusNormal"/>
              <w:shd w:val="clear" w:color="auto" w:fill="FFFFFF"/>
              <w:spacing w:line="247" w:lineRule="auto"/>
              <w:ind w:firstLine="80"/>
              <w:rPr>
                <w:rFonts w:ascii="Times New Roman" w:hAnsi="Times New Roman"/>
                <w:color w:val="000000"/>
                <w:sz w:val="16"/>
                <w:szCs w:val="16"/>
              </w:rPr>
            </w:pPr>
            <w:r w:rsidRPr="00487658">
              <w:rPr>
                <w:rFonts w:ascii="Times New Roman" w:hAnsi="Times New Roman"/>
                <w:color w:val="000000"/>
                <w:sz w:val="16"/>
                <w:szCs w:val="16"/>
              </w:rPr>
              <w:t>всего</w:t>
            </w:r>
          </w:p>
        </w:tc>
        <w:tc>
          <w:tcPr>
            <w:tcW w:w="996" w:type="dxa"/>
            <w:gridSpan w:val="2"/>
          </w:tcPr>
          <w:p w:rsidR="00564726" w:rsidRPr="00487658" w:rsidRDefault="00564726" w:rsidP="00F9587B">
            <w:pPr>
              <w:pStyle w:val="ConsPlusNormal"/>
              <w:shd w:val="clear" w:color="auto" w:fill="FFFFFF"/>
              <w:spacing w:line="247" w:lineRule="auto"/>
              <w:ind w:left="-57" w:right="-57" w:firstLine="284"/>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47" w:type="dxa"/>
          </w:tcPr>
          <w:p w:rsidR="00564726" w:rsidRPr="00487658" w:rsidRDefault="00564726" w:rsidP="00F9587B">
            <w:pPr>
              <w:pStyle w:val="ConsPlusNormal"/>
              <w:shd w:val="clear" w:color="auto" w:fill="FFFFFF"/>
              <w:spacing w:line="247" w:lineRule="auto"/>
              <w:ind w:left="-57" w:firstLine="279"/>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88" w:type="dxa"/>
            <w:gridSpan w:val="2"/>
          </w:tcPr>
          <w:p w:rsidR="00564726" w:rsidRPr="00487658" w:rsidRDefault="00564726" w:rsidP="00F9587B">
            <w:pPr>
              <w:pStyle w:val="ConsPlusNormal"/>
              <w:shd w:val="clear" w:color="auto" w:fill="FFFFFF"/>
              <w:spacing w:line="247" w:lineRule="auto"/>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45" w:type="dxa"/>
            <w:tcBorders>
              <w:right w:val="nil"/>
            </w:tcBorders>
          </w:tcPr>
          <w:p w:rsidR="00564726" w:rsidRPr="00487658" w:rsidRDefault="00564726" w:rsidP="000D793C">
            <w:pPr>
              <w:pStyle w:val="ConsPlusNormal"/>
              <w:shd w:val="clear" w:color="auto" w:fill="FFFFFF"/>
              <w:spacing w:line="247" w:lineRule="auto"/>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27" w:type="dxa"/>
            <w:tcBorders>
              <w:right w:val="nil"/>
            </w:tcBorders>
          </w:tcPr>
          <w:p w:rsidR="00564726" w:rsidRPr="00487658" w:rsidRDefault="00564726" w:rsidP="000B1C67">
            <w:pPr>
              <w:pStyle w:val="ConsPlusNormal"/>
              <w:shd w:val="clear" w:color="auto" w:fill="FFFFFF"/>
              <w:spacing w:line="247" w:lineRule="auto"/>
              <w:ind w:right="-57" w:firstLine="0"/>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99" w:type="dxa"/>
            <w:gridSpan w:val="4"/>
            <w:tcBorders>
              <w:right w:val="single" w:sz="4" w:space="0" w:color="auto"/>
            </w:tcBorders>
          </w:tcPr>
          <w:p w:rsidR="00564726" w:rsidRPr="00487658" w:rsidRDefault="00564726" w:rsidP="002C45BF">
            <w:pPr>
              <w:pStyle w:val="ConsPlusNormal"/>
              <w:shd w:val="clear" w:color="auto" w:fill="FFFFFF"/>
              <w:spacing w:line="247" w:lineRule="auto"/>
              <w:ind w:left="-57" w:right="-57" w:firstLine="156"/>
              <w:jc w:val="center"/>
              <w:rPr>
                <w:rFonts w:ascii="Times New Roman" w:hAnsi="Times New Roman"/>
                <w:color w:val="000000"/>
                <w:sz w:val="16"/>
                <w:szCs w:val="16"/>
              </w:rPr>
            </w:pPr>
            <w:r w:rsidRPr="00487658">
              <w:rPr>
                <w:rFonts w:ascii="Times New Roman" w:hAnsi="Times New Roman"/>
                <w:color w:val="000000"/>
                <w:sz w:val="16"/>
                <w:szCs w:val="16"/>
              </w:rPr>
              <w:t>0,00</w:t>
            </w:r>
          </w:p>
        </w:tc>
      </w:tr>
      <w:tr w:rsidR="00564726" w:rsidRPr="00487658" w:rsidTr="00564726">
        <w:tblPrEx>
          <w:tblBorders>
            <w:bottom w:val="single" w:sz="4" w:space="0" w:color="auto"/>
          </w:tblBorders>
        </w:tblPrEx>
        <w:trPr>
          <w:gridAfter w:val="5"/>
          <w:wAfter w:w="2741" w:type="dxa"/>
        </w:trPr>
        <w:tc>
          <w:tcPr>
            <w:tcW w:w="1240" w:type="dxa"/>
            <w:vMerge/>
            <w:tcBorders>
              <w:left w:val="nil"/>
            </w:tcBorders>
          </w:tcPr>
          <w:p w:rsidR="00564726" w:rsidRPr="00487658" w:rsidRDefault="00564726" w:rsidP="00961065">
            <w:pPr>
              <w:keepNext/>
              <w:spacing w:after="0" w:line="247" w:lineRule="auto"/>
              <w:rPr>
                <w:rFonts w:ascii="Times New Roman" w:eastAsia="Times New Roman" w:hAnsi="Times New Roman" w:cs="Times New Roman"/>
                <w:color w:val="000000"/>
                <w:sz w:val="16"/>
                <w:szCs w:val="16"/>
              </w:rPr>
            </w:pPr>
          </w:p>
        </w:tc>
        <w:tc>
          <w:tcPr>
            <w:tcW w:w="1508" w:type="dxa"/>
            <w:gridSpan w:val="4"/>
            <w:vMerge/>
          </w:tcPr>
          <w:p w:rsidR="00564726" w:rsidRPr="00487658" w:rsidRDefault="00564726" w:rsidP="00961065">
            <w:pPr>
              <w:keepNext/>
              <w:spacing w:after="0" w:line="247" w:lineRule="auto"/>
              <w:rPr>
                <w:rFonts w:ascii="Times New Roman" w:eastAsia="Times New Roman" w:hAnsi="Times New Roman" w:cs="Times New Roman"/>
                <w:color w:val="000000"/>
                <w:sz w:val="16"/>
                <w:szCs w:val="16"/>
              </w:rPr>
            </w:pPr>
          </w:p>
        </w:tc>
        <w:tc>
          <w:tcPr>
            <w:tcW w:w="1023" w:type="dxa"/>
            <w:vMerge/>
          </w:tcPr>
          <w:p w:rsidR="00564726" w:rsidRPr="00487658" w:rsidRDefault="00564726" w:rsidP="00961065">
            <w:pPr>
              <w:keepNext/>
              <w:spacing w:after="0" w:line="247" w:lineRule="auto"/>
              <w:rPr>
                <w:rFonts w:ascii="Times New Roman" w:eastAsia="Times New Roman" w:hAnsi="Times New Roman" w:cs="Times New Roman"/>
                <w:color w:val="000000"/>
                <w:sz w:val="16"/>
                <w:szCs w:val="16"/>
              </w:rPr>
            </w:pPr>
          </w:p>
        </w:tc>
        <w:tc>
          <w:tcPr>
            <w:tcW w:w="1388" w:type="dxa"/>
            <w:gridSpan w:val="4"/>
            <w:vMerge/>
          </w:tcPr>
          <w:p w:rsidR="00564726" w:rsidRPr="00487658" w:rsidRDefault="00564726" w:rsidP="00961065">
            <w:pPr>
              <w:keepNext/>
              <w:spacing w:after="0" w:line="247" w:lineRule="auto"/>
              <w:rPr>
                <w:rFonts w:ascii="Times New Roman" w:eastAsia="Times New Roman" w:hAnsi="Times New Roman" w:cs="Times New Roman"/>
                <w:color w:val="000000"/>
                <w:sz w:val="16"/>
                <w:szCs w:val="16"/>
              </w:rPr>
            </w:pPr>
          </w:p>
        </w:tc>
        <w:tc>
          <w:tcPr>
            <w:tcW w:w="578" w:type="dxa"/>
            <w:gridSpan w:val="3"/>
          </w:tcPr>
          <w:p w:rsidR="00564726" w:rsidRPr="00487658" w:rsidRDefault="00564726" w:rsidP="00961065">
            <w:pPr>
              <w:pStyle w:val="ConsPlusNormal"/>
              <w:spacing w:line="247" w:lineRule="auto"/>
              <w:ind w:left="-57" w:right="-57"/>
              <w:rPr>
                <w:rFonts w:ascii="Times New Roman" w:hAnsi="Times New Roman"/>
                <w:color w:val="000000"/>
                <w:sz w:val="16"/>
                <w:szCs w:val="16"/>
              </w:rPr>
            </w:pPr>
          </w:p>
        </w:tc>
        <w:tc>
          <w:tcPr>
            <w:tcW w:w="436" w:type="dxa"/>
            <w:gridSpan w:val="3"/>
          </w:tcPr>
          <w:p w:rsidR="00564726" w:rsidRPr="00487658" w:rsidRDefault="00564726" w:rsidP="00961065">
            <w:pPr>
              <w:pStyle w:val="ConsPlusNormal"/>
              <w:spacing w:line="247" w:lineRule="auto"/>
              <w:ind w:left="-57" w:right="-57"/>
              <w:rPr>
                <w:rFonts w:ascii="Times New Roman" w:hAnsi="Times New Roman"/>
                <w:color w:val="000000"/>
                <w:sz w:val="16"/>
                <w:szCs w:val="16"/>
              </w:rPr>
            </w:pPr>
          </w:p>
        </w:tc>
        <w:tc>
          <w:tcPr>
            <w:tcW w:w="898" w:type="dxa"/>
            <w:gridSpan w:val="2"/>
          </w:tcPr>
          <w:p w:rsidR="00564726" w:rsidRPr="00487658" w:rsidRDefault="00564726" w:rsidP="00961065">
            <w:pPr>
              <w:pStyle w:val="ConsPlusNormal"/>
              <w:spacing w:line="247" w:lineRule="auto"/>
              <w:ind w:left="-57" w:right="-57"/>
              <w:rPr>
                <w:rFonts w:ascii="Times New Roman" w:hAnsi="Times New Roman"/>
                <w:color w:val="000000"/>
                <w:sz w:val="16"/>
                <w:szCs w:val="16"/>
              </w:rPr>
            </w:pPr>
          </w:p>
        </w:tc>
        <w:tc>
          <w:tcPr>
            <w:tcW w:w="992" w:type="dxa"/>
            <w:gridSpan w:val="3"/>
          </w:tcPr>
          <w:p w:rsidR="00564726" w:rsidRPr="00487658" w:rsidRDefault="00564726" w:rsidP="00961065">
            <w:pPr>
              <w:pStyle w:val="ConsPlusNormal"/>
              <w:spacing w:line="247" w:lineRule="auto"/>
              <w:ind w:left="-57" w:right="-57"/>
              <w:rPr>
                <w:rFonts w:ascii="Times New Roman" w:hAnsi="Times New Roman"/>
                <w:color w:val="000000"/>
                <w:sz w:val="16"/>
                <w:szCs w:val="16"/>
              </w:rPr>
            </w:pPr>
          </w:p>
        </w:tc>
        <w:tc>
          <w:tcPr>
            <w:tcW w:w="2106" w:type="dxa"/>
            <w:gridSpan w:val="3"/>
          </w:tcPr>
          <w:p w:rsidR="00564726" w:rsidRPr="00487658" w:rsidRDefault="00564726" w:rsidP="008514F0">
            <w:pPr>
              <w:pStyle w:val="ConsPlusNormal"/>
              <w:shd w:val="clear" w:color="auto" w:fill="FFFFFF"/>
              <w:spacing w:line="247" w:lineRule="auto"/>
              <w:ind w:firstLine="80"/>
              <w:rPr>
                <w:rFonts w:ascii="Times New Roman" w:hAnsi="Times New Roman"/>
                <w:color w:val="000000"/>
                <w:sz w:val="16"/>
                <w:szCs w:val="16"/>
              </w:rPr>
            </w:pPr>
            <w:r w:rsidRPr="00487658">
              <w:rPr>
                <w:rFonts w:ascii="Times New Roman" w:hAnsi="Times New Roman"/>
                <w:color w:val="000000"/>
                <w:sz w:val="16"/>
                <w:szCs w:val="16"/>
              </w:rPr>
              <w:t>федеральный бюджет</w:t>
            </w:r>
          </w:p>
        </w:tc>
        <w:tc>
          <w:tcPr>
            <w:tcW w:w="996" w:type="dxa"/>
            <w:gridSpan w:val="2"/>
          </w:tcPr>
          <w:p w:rsidR="00564726" w:rsidRPr="00487658" w:rsidRDefault="00564726" w:rsidP="00F9587B">
            <w:pPr>
              <w:pStyle w:val="ConsPlusNormal"/>
              <w:shd w:val="clear" w:color="auto" w:fill="FFFFFF"/>
              <w:spacing w:line="247" w:lineRule="auto"/>
              <w:ind w:left="-57" w:right="-57" w:firstLine="425"/>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47" w:type="dxa"/>
          </w:tcPr>
          <w:p w:rsidR="00564726" w:rsidRPr="00487658" w:rsidRDefault="00564726" w:rsidP="00F9587B">
            <w:pPr>
              <w:pStyle w:val="ConsPlusNormal"/>
              <w:shd w:val="clear" w:color="auto" w:fill="FFFFFF"/>
              <w:spacing w:line="247" w:lineRule="auto"/>
              <w:ind w:left="-57" w:firstLine="279"/>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88" w:type="dxa"/>
            <w:gridSpan w:val="2"/>
          </w:tcPr>
          <w:p w:rsidR="00564726" w:rsidRPr="00487658" w:rsidRDefault="00564726" w:rsidP="00F9587B">
            <w:pPr>
              <w:pStyle w:val="ConsPlusNormal"/>
              <w:shd w:val="clear" w:color="auto" w:fill="FFFFFF"/>
              <w:spacing w:line="247" w:lineRule="auto"/>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45" w:type="dxa"/>
            <w:tcBorders>
              <w:right w:val="nil"/>
            </w:tcBorders>
          </w:tcPr>
          <w:p w:rsidR="00564726" w:rsidRPr="00487658" w:rsidRDefault="00564726" w:rsidP="000D793C">
            <w:pPr>
              <w:pStyle w:val="ConsPlusNormal"/>
              <w:shd w:val="clear" w:color="auto" w:fill="FFFFFF"/>
              <w:spacing w:line="247" w:lineRule="auto"/>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27" w:type="dxa"/>
            <w:tcBorders>
              <w:right w:val="nil"/>
            </w:tcBorders>
          </w:tcPr>
          <w:p w:rsidR="00564726" w:rsidRPr="00487658" w:rsidRDefault="00564726" w:rsidP="000B1C67">
            <w:pPr>
              <w:pStyle w:val="ConsPlusNormal"/>
              <w:shd w:val="clear" w:color="auto" w:fill="FFFFFF"/>
              <w:spacing w:line="247" w:lineRule="auto"/>
              <w:ind w:right="-57" w:firstLine="0"/>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99" w:type="dxa"/>
            <w:gridSpan w:val="4"/>
            <w:tcBorders>
              <w:right w:val="single" w:sz="4" w:space="0" w:color="auto"/>
            </w:tcBorders>
          </w:tcPr>
          <w:p w:rsidR="00564726" w:rsidRPr="00487658" w:rsidRDefault="00564726" w:rsidP="002C45BF">
            <w:pPr>
              <w:pStyle w:val="ConsPlusNormal"/>
              <w:shd w:val="clear" w:color="auto" w:fill="FFFFFF"/>
              <w:spacing w:line="247" w:lineRule="auto"/>
              <w:ind w:left="-57" w:right="-57" w:firstLine="298"/>
              <w:jc w:val="center"/>
              <w:rPr>
                <w:rFonts w:ascii="Times New Roman" w:hAnsi="Times New Roman"/>
                <w:color w:val="000000"/>
                <w:sz w:val="16"/>
                <w:szCs w:val="16"/>
              </w:rPr>
            </w:pPr>
            <w:r w:rsidRPr="00487658">
              <w:rPr>
                <w:rFonts w:ascii="Times New Roman" w:hAnsi="Times New Roman"/>
                <w:color w:val="000000"/>
                <w:sz w:val="16"/>
                <w:szCs w:val="16"/>
              </w:rPr>
              <w:t>0,00</w:t>
            </w:r>
          </w:p>
        </w:tc>
      </w:tr>
      <w:tr w:rsidR="00564726" w:rsidRPr="00487658" w:rsidTr="00564726">
        <w:tblPrEx>
          <w:tblBorders>
            <w:bottom w:val="single" w:sz="4" w:space="0" w:color="auto"/>
          </w:tblBorders>
        </w:tblPrEx>
        <w:trPr>
          <w:gridAfter w:val="5"/>
          <w:wAfter w:w="2741" w:type="dxa"/>
        </w:trPr>
        <w:tc>
          <w:tcPr>
            <w:tcW w:w="1240" w:type="dxa"/>
            <w:vMerge/>
            <w:tcBorders>
              <w:left w:val="nil"/>
            </w:tcBorders>
          </w:tcPr>
          <w:p w:rsidR="00564726" w:rsidRPr="00487658" w:rsidRDefault="00564726" w:rsidP="00961065">
            <w:pPr>
              <w:keepNext/>
              <w:spacing w:after="0" w:line="247" w:lineRule="auto"/>
              <w:rPr>
                <w:rFonts w:ascii="Times New Roman" w:eastAsia="Times New Roman" w:hAnsi="Times New Roman" w:cs="Times New Roman"/>
                <w:color w:val="000000"/>
                <w:sz w:val="16"/>
                <w:szCs w:val="16"/>
              </w:rPr>
            </w:pPr>
          </w:p>
        </w:tc>
        <w:tc>
          <w:tcPr>
            <w:tcW w:w="1508" w:type="dxa"/>
            <w:gridSpan w:val="4"/>
            <w:vMerge/>
          </w:tcPr>
          <w:p w:rsidR="00564726" w:rsidRPr="00487658" w:rsidRDefault="00564726" w:rsidP="00961065">
            <w:pPr>
              <w:keepNext/>
              <w:spacing w:after="0" w:line="247" w:lineRule="auto"/>
              <w:rPr>
                <w:rFonts w:ascii="Times New Roman" w:eastAsia="Times New Roman" w:hAnsi="Times New Roman" w:cs="Times New Roman"/>
                <w:color w:val="000000"/>
                <w:sz w:val="16"/>
                <w:szCs w:val="16"/>
              </w:rPr>
            </w:pPr>
          </w:p>
        </w:tc>
        <w:tc>
          <w:tcPr>
            <w:tcW w:w="1023" w:type="dxa"/>
            <w:vMerge/>
          </w:tcPr>
          <w:p w:rsidR="00564726" w:rsidRPr="00487658" w:rsidRDefault="00564726" w:rsidP="00961065">
            <w:pPr>
              <w:keepNext/>
              <w:spacing w:after="0" w:line="247" w:lineRule="auto"/>
              <w:rPr>
                <w:rFonts w:ascii="Times New Roman" w:eastAsia="Times New Roman" w:hAnsi="Times New Roman" w:cs="Times New Roman"/>
                <w:color w:val="000000"/>
                <w:sz w:val="16"/>
                <w:szCs w:val="16"/>
              </w:rPr>
            </w:pPr>
          </w:p>
        </w:tc>
        <w:tc>
          <w:tcPr>
            <w:tcW w:w="1388" w:type="dxa"/>
            <w:gridSpan w:val="4"/>
            <w:vMerge/>
          </w:tcPr>
          <w:p w:rsidR="00564726" w:rsidRPr="00487658" w:rsidRDefault="00564726" w:rsidP="00961065">
            <w:pPr>
              <w:keepNext/>
              <w:spacing w:after="0" w:line="247" w:lineRule="auto"/>
              <w:rPr>
                <w:rFonts w:ascii="Times New Roman" w:eastAsia="Times New Roman" w:hAnsi="Times New Roman" w:cs="Times New Roman"/>
                <w:color w:val="000000"/>
                <w:sz w:val="16"/>
                <w:szCs w:val="16"/>
              </w:rPr>
            </w:pPr>
          </w:p>
        </w:tc>
        <w:tc>
          <w:tcPr>
            <w:tcW w:w="578" w:type="dxa"/>
            <w:gridSpan w:val="3"/>
          </w:tcPr>
          <w:p w:rsidR="00564726" w:rsidRPr="00487658" w:rsidRDefault="00564726" w:rsidP="00961065">
            <w:pPr>
              <w:pStyle w:val="ConsPlusNormal"/>
              <w:spacing w:line="247" w:lineRule="auto"/>
              <w:ind w:left="-57" w:right="-57"/>
              <w:rPr>
                <w:rFonts w:ascii="Times New Roman" w:hAnsi="Times New Roman"/>
                <w:color w:val="000000"/>
                <w:sz w:val="16"/>
                <w:szCs w:val="16"/>
              </w:rPr>
            </w:pPr>
          </w:p>
        </w:tc>
        <w:tc>
          <w:tcPr>
            <w:tcW w:w="436" w:type="dxa"/>
            <w:gridSpan w:val="3"/>
          </w:tcPr>
          <w:p w:rsidR="00564726" w:rsidRPr="00487658" w:rsidRDefault="00564726" w:rsidP="00961065">
            <w:pPr>
              <w:pStyle w:val="ConsPlusNormal"/>
              <w:spacing w:line="247" w:lineRule="auto"/>
              <w:ind w:left="-57" w:right="-57"/>
              <w:rPr>
                <w:rFonts w:ascii="Times New Roman" w:hAnsi="Times New Roman"/>
                <w:color w:val="000000"/>
                <w:sz w:val="16"/>
                <w:szCs w:val="16"/>
              </w:rPr>
            </w:pPr>
          </w:p>
        </w:tc>
        <w:tc>
          <w:tcPr>
            <w:tcW w:w="898" w:type="dxa"/>
            <w:gridSpan w:val="2"/>
          </w:tcPr>
          <w:p w:rsidR="00564726" w:rsidRPr="00487658" w:rsidRDefault="00564726" w:rsidP="00961065">
            <w:pPr>
              <w:pStyle w:val="ConsPlusNormal"/>
              <w:spacing w:line="247" w:lineRule="auto"/>
              <w:ind w:left="-57" w:right="-57"/>
              <w:rPr>
                <w:rFonts w:ascii="Times New Roman" w:hAnsi="Times New Roman"/>
                <w:color w:val="000000"/>
                <w:sz w:val="16"/>
                <w:szCs w:val="16"/>
              </w:rPr>
            </w:pPr>
          </w:p>
        </w:tc>
        <w:tc>
          <w:tcPr>
            <w:tcW w:w="992" w:type="dxa"/>
            <w:gridSpan w:val="3"/>
          </w:tcPr>
          <w:p w:rsidR="00564726" w:rsidRPr="00487658" w:rsidRDefault="00564726" w:rsidP="00961065">
            <w:pPr>
              <w:pStyle w:val="ConsPlusNormal"/>
              <w:spacing w:line="247" w:lineRule="auto"/>
              <w:ind w:left="-57" w:right="-57"/>
              <w:rPr>
                <w:rFonts w:ascii="Times New Roman" w:hAnsi="Times New Roman"/>
                <w:color w:val="000000"/>
                <w:sz w:val="16"/>
                <w:szCs w:val="16"/>
              </w:rPr>
            </w:pPr>
          </w:p>
        </w:tc>
        <w:tc>
          <w:tcPr>
            <w:tcW w:w="2106" w:type="dxa"/>
            <w:gridSpan w:val="3"/>
          </w:tcPr>
          <w:p w:rsidR="00564726" w:rsidRPr="00487658" w:rsidRDefault="00564726" w:rsidP="008514F0">
            <w:pPr>
              <w:pStyle w:val="ConsPlusNormal"/>
              <w:shd w:val="clear" w:color="auto" w:fill="FFFFFF"/>
              <w:spacing w:line="247" w:lineRule="auto"/>
              <w:ind w:firstLine="80"/>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996" w:type="dxa"/>
            <w:gridSpan w:val="2"/>
          </w:tcPr>
          <w:p w:rsidR="00564726" w:rsidRPr="00487658" w:rsidRDefault="00564726" w:rsidP="00F9587B">
            <w:pPr>
              <w:pStyle w:val="ConsPlusNormal"/>
              <w:shd w:val="clear" w:color="auto" w:fill="FFFFFF"/>
              <w:spacing w:line="247" w:lineRule="auto"/>
              <w:ind w:left="-57" w:right="-57" w:firstLine="284"/>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47" w:type="dxa"/>
          </w:tcPr>
          <w:p w:rsidR="00564726" w:rsidRPr="00487658" w:rsidRDefault="00564726" w:rsidP="00F9587B">
            <w:pPr>
              <w:pStyle w:val="ConsPlusNormal"/>
              <w:shd w:val="clear" w:color="auto" w:fill="FFFFFF"/>
              <w:spacing w:line="247" w:lineRule="auto"/>
              <w:ind w:left="-57" w:firstLine="279"/>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88" w:type="dxa"/>
            <w:gridSpan w:val="2"/>
          </w:tcPr>
          <w:p w:rsidR="00564726" w:rsidRPr="00487658" w:rsidRDefault="00564726" w:rsidP="00F9587B">
            <w:pPr>
              <w:pStyle w:val="ConsPlusNormal"/>
              <w:shd w:val="clear" w:color="auto" w:fill="FFFFFF"/>
              <w:spacing w:line="247" w:lineRule="auto"/>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945" w:type="dxa"/>
            <w:tcBorders>
              <w:right w:val="nil"/>
            </w:tcBorders>
          </w:tcPr>
          <w:p w:rsidR="00564726" w:rsidRPr="00487658" w:rsidRDefault="00564726" w:rsidP="000D793C">
            <w:pPr>
              <w:pStyle w:val="ConsPlusNormal"/>
              <w:shd w:val="clear" w:color="auto" w:fill="FFFFFF"/>
              <w:spacing w:line="247" w:lineRule="auto"/>
              <w:ind w:left="-57" w:right="-57" w:firstLine="278"/>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27" w:type="dxa"/>
            <w:tcBorders>
              <w:right w:val="nil"/>
            </w:tcBorders>
          </w:tcPr>
          <w:p w:rsidR="00564726" w:rsidRPr="00487658" w:rsidRDefault="00564726" w:rsidP="000B1C67">
            <w:pPr>
              <w:pStyle w:val="ConsPlusNormal"/>
              <w:shd w:val="clear" w:color="auto" w:fill="FFFFFF"/>
              <w:spacing w:line="247" w:lineRule="auto"/>
              <w:ind w:right="-57" w:firstLine="0"/>
              <w:jc w:val="center"/>
              <w:rPr>
                <w:rFonts w:ascii="Times New Roman" w:hAnsi="Times New Roman"/>
                <w:color w:val="000000"/>
                <w:sz w:val="16"/>
                <w:szCs w:val="16"/>
              </w:rPr>
            </w:pPr>
            <w:r w:rsidRPr="00487658">
              <w:rPr>
                <w:rFonts w:ascii="Times New Roman" w:hAnsi="Times New Roman"/>
                <w:color w:val="000000"/>
                <w:sz w:val="16"/>
                <w:szCs w:val="16"/>
              </w:rPr>
              <w:t>0,00</w:t>
            </w:r>
          </w:p>
        </w:tc>
        <w:tc>
          <w:tcPr>
            <w:tcW w:w="899" w:type="dxa"/>
            <w:gridSpan w:val="4"/>
            <w:tcBorders>
              <w:right w:val="single" w:sz="4" w:space="0" w:color="auto"/>
            </w:tcBorders>
          </w:tcPr>
          <w:p w:rsidR="00564726" w:rsidRPr="00487658" w:rsidRDefault="00564726" w:rsidP="002C45BF">
            <w:pPr>
              <w:pStyle w:val="ConsPlusNormal"/>
              <w:shd w:val="clear" w:color="auto" w:fill="FFFFFF"/>
              <w:spacing w:line="247" w:lineRule="auto"/>
              <w:ind w:left="-57" w:right="-57" w:firstLine="156"/>
              <w:jc w:val="center"/>
              <w:rPr>
                <w:rFonts w:ascii="Times New Roman" w:hAnsi="Times New Roman"/>
                <w:color w:val="000000"/>
                <w:sz w:val="16"/>
                <w:szCs w:val="16"/>
              </w:rPr>
            </w:pPr>
            <w:r w:rsidRPr="00487658">
              <w:rPr>
                <w:rFonts w:ascii="Times New Roman" w:hAnsi="Times New Roman"/>
                <w:color w:val="000000"/>
                <w:sz w:val="16"/>
                <w:szCs w:val="16"/>
              </w:rPr>
              <w:t>0,00</w:t>
            </w:r>
          </w:p>
        </w:tc>
      </w:tr>
    </w:tbl>
    <w:p w:rsidR="002C45BF" w:rsidRDefault="002C45BF" w:rsidP="000B1C67">
      <w:pPr>
        <w:pStyle w:val="ConsPlusNormal"/>
        <w:ind w:left="36"/>
        <w:jc w:val="both"/>
        <w:rPr>
          <w:rFonts w:ascii="Times New Roman" w:hAnsi="Times New Roman"/>
          <w:color w:val="000000"/>
          <w:sz w:val="16"/>
          <w:szCs w:val="16"/>
        </w:rPr>
      </w:pPr>
    </w:p>
    <w:p w:rsidR="000B1C67" w:rsidRDefault="000B1C67" w:rsidP="000B1C67">
      <w:pPr>
        <w:pStyle w:val="ConsPlusNormal"/>
        <w:ind w:left="36"/>
        <w:jc w:val="both"/>
        <w:rPr>
          <w:rFonts w:ascii="Times New Roman" w:hAnsi="Times New Roman"/>
          <w:color w:val="000000"/>
          <w:sz w:val="16"/>
          <w:szCs w:val="16"/>
        </w:rPr>
      </w:pPr>
    </w:p>
    <w:p w:rsidR="000B1C67" w:rsidRPr="00487658" w:rsidRDefault="000B1C67" w:rsidP="000B1C67">
      <w:pPr>
        <w:pStyle w:val="ConsPlusNormal"/>
        <w:ind w:left="36"/>
        <w:jc w:val="both"/>
        <w:rPr>
          <w:rFonts w:ascii="Times New Roman" w:hAnsi="Times New Roman"/>
          <w:color w:val="000000"/>
          <w:sz w:val="16"/>
          <w:szCs w:val="16"/>
        </w:rPr>
      </w:pPr>
    </w:p>
    <w:p w:rsidR="000B1C67" w:rsidRPr="00487658" w:rsidRDefault="000B1C67" w:rsidP="000B1C67">
      <w:pPr>
        <w:pStyle w:val="ConsPlusNormal"/>
        <w:ind w:left="36"/>
        <w:jc w:val="both"/>
        <w:rPr>
          <w:rFonts w:ascii="Times New Roman" w:hAnsi="Times New Roman"/>
          <w:color w:val="000000"/>
          <w:sz w:val="16"/>
          <w:szCs w:val="16"/>
        </w:rPr>
      </w:pPr>
      <w:r w:rsidRPr="00487658">
        <w:rPr>
          <w:rFonts w:ascii="Times New Roman" w:hAnsi="Times New Roman"/>
          <w:color w:val="000000"/>
          <w:sz w:val="16"/>
          <w:szCs w:val="16"/>
        </w:rPr>
        <w:t>_______________</w:t>
      </w:r>
    </w:p>
    <w:p w:rsidR="000B1C67" w:rsidRPr="00487658" w:rsidRDefault="000B1C67" w:rsidP="000B1C67">
      <w:pPr>
        <w:pStyle w:val="ConsPlusNormal"/>
        <w:ind w:left="36"/>
        <w:rPr>
          <w:rFonts w:ascii="Times New Roman" w:hAnsi="Times New Roman"/>
          <w:color w:val="000000"/>
          <w:sz w:val="16"/>
          <w:szCs w:val="16"/>
        </w:rPr>
      </w:pPr>
      <w:r w:rsidRPr="00487658">
        <w:rPr>
          <w:rFonts w:ascii="Times New Roman" w:hAnsi="Times New Roman"/>
          <w:color w:val="000000"/>
          <w:sz w:val="16"/>
          <w:szCs w:val="16"/>
        </w:rPr>
        <w:t>* Приводятся значения целевых индикаторов и показателей в 2030 и 2035 годах соответственно.</w:t>
      </w:r>
    </w:p>
    <w:p w:rsidR="000B1C67" w:rsidRPr="00487658" w:rsidRDefault="00E24C32" w:rsidP="000B1C67">
      <w:pPr>
        <w:tabs>
          <w:tab w:val="left" w:pos="6410"/>
        </w:tabs>
        <w:jc w:val="center"/>
        <w:rPr>
          <w:rFonts w:ascii="Calibri" w:eastAsia="Times New Roman" w:hAnsi="Calibri" w:cs="Times New Roman"/>
        </w:rPr>
      </w:pPr>
      <w:r>
        <w:rPr>
          <w:rFonts w:ascii="Calibri" w:eastAsia="Times New Roman" w:hAnsi="Calibri" w:cs="Times New Roman"/>
        </w:rPr>
        <w:t xml:space="preserve">                                                                                                                                                                                                                                                                                     ».</w:t>
      </w:r>
    </w:p>
    <w:p w:rsidR="000B1C67" w:rsidRPr="00487658" w:rsidRDefault="000B1C67" w:rsidP="000B1C67">
      <w:pPr>
        <w:rPr>
          <w:rFonts w:ascii="Calibri" w:eastAsia="Times New Roman" w:hAnsi="Calibri" w:cs="Times New Roman"/>
        </w:rPr>
      </w:pPr>
    </w:p>
    <w:p w:rsidR="00911C00" w:rsidRDefault="00911C00" w:rsidP="00911C00">
      <w:pPr>
        <w:adjustRightInd w:val="0"/>
        <w:jc w:val="both"/>
      </w:pPr>
    </w:p>
    <w:p w:rsidR="00911C00" w:rsidRDefault="00911C00" w:rsidP="00911C00"/>
    <w:p w:rsidR="000A2B9F" w:rsidRDefault="000A2B9F" w:rsidP="00911C00"/>
    <w:p w:rsidR="000A2B9F" w:rsidRDefault="000A2B9F" w:rsidP="00911C00"/>
    <w:p w:rsidR="000A2B9F" w:rsidRDefault="000A2B9F" w:rsidP="00911C00"/>
    <w:p w:rsidR="000A2B9F" w:rsidRDefault="000A2B9F" w:rsidP="00911C00"/>
    <w:p w:rsidR="000A2B9F" w:rsidRDefault="000A2B9F" w:rsidP="00911C00"/>
    <w:p w:rsidR="000A2B9F" w:rsidRDefault="000A2B9F" w:rsidP="00911C00"/>
    <w:p w:rsidR="00165E72" w:rsidRDefault="00911C00" w:rsidP="00165E72">
      <w:pPr>
        <w:jc w:val="right"/>
      </w:pPr>
      <w:r>
        <w:tab/>
      </w:r>
      <w:r>
        <w:tab/>
      </w:r>
      <w:r>
        <w:tab/>
      </w:r>
      <w:r>
        <w:tab/>
      </w:r>
      <w:r>
        <w:tab/>
      </w:r>
      <w:r>
        <w:tab/>
      </w:r>
      <w:r>
        <w:tab/>
      </w:r>
      <w:r>
        <w:tab/>
      </w:r>
      <w:r>
        <w:tab/>
      </w:r>
      <w:r>
        <w:tab/>
      </w:r>
      <w:r>
        <w:tab/>
      </w:r>
      <w:r>
        <w:tab/>
      </w:r>
      <w:r>
        <w:tab/>
      </w:r>
      <w:r>
        <w:tab/>
      </w:r>
      <w:r>
        <w:tab/>
      </w:r>
    </w:p>
    <w:p w:rsidR="00165E72" w:rsidRDefault="00165E72" w:rsidP="00165E72">
      <w:pPr>
        <w:jc w:val="right"/>
      </w:pPr>
    </w:p>
    <w:p w:rsidR="00911C00" w:rsidRPr="00165E72" w:rsidRDefault="00165E72" w:rsidP="00165E72">
      <w:pPr>
        <w:jc w:val="right"/>
        <w:rPr>
          <w:rFonts w:ascii="Times New Roman" w:hAnsi="Times New Roman" w:cs="Times New Roman"/>
          <w:sz w:val="24"/>
          <w:szCs w:val="24"/>
        </w:rPr>
      </w:pPr>
      <w:r>
        <w:rPr>
          <w:rFonts w:ascii="Times New Roman" w:hAnsi="Times New Roman" w:cs="Times New Roman"/>
          <w:sz w:val="24"/>
          <w:szCs w:val="24"/>
        </w:rPr>
        <w:lastRenderedPageBreak/>
        <w:t>П</w:t>
      </w:r>
      <w:r w:rsidR="00911C00" w:rsidRPr="00165E72">
        <w:rPr>
          <w:rFonts w:ascii="Times New Roman" w:hAnsi="Times New Roman" w:cs="Times New Roman"/>
          <w:sz w:val="24"/>
          <w:szCs w:val="24"/>
        </w:rPr>
        <w:t>риложение №</w:t>
      </w:r>
      <w:r w:rsidR="00BB3EE5">
        <w:rPr>
          <w:rFonts w:ascii="Times New Roman" w:hAnsi="Times New Roman" w:cs="Times New Roman"/>
          <w:sz w:val="24"/>
          <w:szCs w:val="24"/>
        </w:rPr>
        <w:t xml:space="preserve"> </w:t>
      </w:r>
      <w:r w:rsidR="00961405">
        <w:rPr>
          <w:rFonts w:ascii="Times New Roman" w:hAnsi="Times New Roman" w:cs="Times New Roman"/>
          <w:sz w:val="24"/>
          <w:szCs w:val="24"/>
        </w:rPr>
        <w:t>3</w:t>
      </w:r>
    </w:p>
    <w:p w:rsidR="00165E72" w:rsidRPr="00BB3EE5" w:rsidRDefault="00E24C32" w:rsidP="00165E72">
      <w:pPr>
        <w:spacing w:after="0" w:line="247" w:lineRule="auto"/>
        <w:ind w:left="9804"/>
        <w:jc w:val="right"/>
        <w:rPr>
          <w:rFonts w:ascii="Times New Roman" w:hAnsi="Times New Roman"/>
          <w:color w:val="000000"/>
          <w:sz w:val="24"/>
          <w:szCs w:val="24"/>
        </w:rPr>
      </w:pPr>
      <w:r>
        <w:rPr>
          <w:rFonts w:ascii="Times New Roman" w:hAnsi="Times New Roman"/>
          <w:color w:val="000000"/>
          <w:sz w:val="24"/>
          <w:szCs w:val="24"/>
        </w:rPr>
        <w:t>«</w:t>
      </w:r>
      <w:r w:rsidR="00165E72" w:rsidRPr="00BB3EE5">
        <w:rPr>
          <w:rFonts w:ascii="Times New Roman" w:hAnsi="Times New Roman"/>
          <w:color w:val="000000"/>
          <w:sz w:val="24"/>
          <w:szCs w:val="24"/>
        </w:rPr>
        <w:t>Приложение</w:t>
      </w:r>
    </w:p>
    <w:p w:rsidR="00165E72" w:rsidRPr="00BB3EE5" w:rsidRDefault="00165E72" w:rsidP="00165E72">
      <w:pPr>
        <w:spacing w:after="0" w:line="247" w:lineRule="auto"/>
        <w:ind w:left="9804"/>
        <w:jc w:val="right"/>
        <w:rPr>
          <w:rFonts w:ascii="Times New Roman" w:hAnsi="Times New Roman"/>
          <w:color w:val="000000"/>
          <w:sz w:val="24"/>
          <w:szCs w:val="24"/>
        </w:rPr>
      </w:pPr>
      <w:r w:rsidRPr="00BB3EE5">
        <w:rPr>
          <w:rFonts w:ascii="Times New Roman" w:hAnsi="Times New Roman"/>
          <w:bCs/>
          <w:color w:val="000000"/>
          <w:sz w:val="24"/>
          <w:szCs w:val="24"/>
        </w:rPr>
        <w:t xml:space="preserve">к подпрограмме </w:t>
      </w:r>
      <w:r w:rsidRPr="00BB3EE5">
        <w:rPr>
          <w:rFonts w:ascii="Times New Roman" w:hAnsi="Times New Roman"/>
          <w:color w:val="000000"/>
          <w:sz w:val="24"/>
          <w:szCs w:val="24"/>
        </w:rPr>
        <w:t>«Социальное обеспечение граждан» муниципальной программы Порецкого муниципального округа Чувашской Республики «Социальная поддержка граждан»</w:t>
      </w:r>
    </w:p>
    <w:p w:rsidR="00165E72" w:rsidRPr="00487658" w:rsidRDefault="00165E72" w:rsidP="00165E72">
      <w:pPr>
        <w:spacing w:after="0" w:line="247" w:lineRule="auto"/>
        <w:ind w:left="9639"/>
        <w:rPr>
          <w:rFonts w:ascii="Times New Roman" w:hAnsi="Times New Roman"/>
          <w:color w:val="000000"/>
          <w:sz w:val="26"/>
          <w:szCs w:val="26"/>
        </w:rPr>
      </w:pPr>
    </w:p>
    <w:p w:rsidR="00165E72" w:rsidRPr="00BB3EE5" w:rsidRDefault="00165E72" w:rsidP="00165E72">
      <w:pPr>
        <w:spacing w:after="0" w:line="247" w:lineRule="auto"/>
        <w:jc w:val="center"/>
        <w:rPr>
          <w:rFonts w:ascii="Times New Roman" w:hAnsi="Times New Roman"/>
          <w:b/>
          <w:caps/>
          <w:color w:val="000000"/>
          <w:sz w:val="24"/>
          <w:szCs w:val="24"/>
        </w:rPr>
      </w:pPr>
      <w:r w:rsidRPr="00BB3EE5">
        <w:rPr>
          <w:rFonts w:ascii="Times New Roman" w:hAnsi="Times New Roman"/>
          <w:b/>
          <w:caps/>
          <w:color w:val="000000"/>
          <w:sz w:val="24"/>
          <w:szCs w:val="24"/>
        </w:rPr>
        <w:t xml:space="preserve">Ресурсное обеспечение </w:t>
      </w:r>
    </w:p>
    <w:p w:rsidR="00165E72" w:rsidRPr="00BB3EE5" w:rsidRDefault="00165E72" w:rsidP="00165E72">
      <w:pPr>
        <w:spacing w:after="0" w:line="247" w:lineRule="auto"/>
        <w:jc w:val="center"/>
        <w:rPr>
          <w:rFonts w:ascii="Times New Roman" w:hAnsi="Times New Roman"/>
          <w:b/>
          <w:color w:val="000000"/>
          <w:sz w:val="24"/>
          <w:szCs w:val="24"/>
        </w:rPr>
      </w:pPr>
      <w:r w:rsidRPr="00BB3EE5">
        <w:rPr>
          <w:rFonts w:ascii="Times New Roman" w:hAnsi="Times New Roman"/>
          <w:b/>
          <w:color w:val="000000"/>
          <w:sz w:val="24"/>
          <w:szCs w:val="24"/>
        </w:rPr>
        <w:t>реализации подпрограммы «Совершенствование социальной поддержки семьи и детей» муниципальной программы</w:t>
      </w:r>
    </w:p>
    <w:p w:rsidR="00165E72" w:rsidRPr="00BB3EE5" w:rsidRDefault="00165E72" w:rsidP="00165E72">
      <w:pPr>
        <w:spacing w:after="0" w:line="247" w:lineRule="auto"/>
        <w:jc w:val="center"/>
        <w:rPr>
          <w:rFonts w:ascii="Times New Roman" w:hAnsi="Times New Roman"/>
          <w:b/>
          <w:color w:val="000000"/>
          <w:sz w:val="24"/>
          <w:szCs w:val="24"/>
        </w:rPr>
      </w:pPr>
      <w:r w:rsidRPr="00BB3EE5">
        <w:rPr>
          <w:rFonts w:ascii="Times New Roman" w:hAnsi="Times New Roman"/>
          <w:b/>
          <w:color w:val="000000"/>
          <w:sz w:val="24"/>
          <w:szCs w:val="24"/>
        </w:rPr>
        <w:t xml:space="preserve"> Порецкого муниципального округа Чувашской Республики «Социальная поддержка граждан» за счет всех источников финансирования</w:t>
      </w:r>
    </w:p>
    <w:p w:rsidR="00165E72" w:rsidRPr="00487658" w:rsidRDefault="00165E72" w:rsidP="00165E72">
      <w:pPr>
        <w:spacing w:after="0" w:line="247" w:lineRule="auto"/>
        <w:jc w:val="both"/>
        <w:rPr>
          <w:rFonts w:ascii="Times New Roman" w:hAnsi="Times New Roman"/>
          <w:color w:val="000000"/>
        </w:rPr>
      </w:pPr>
    </w:p>
    <w:p w:rsidR="00165E72" w:rsidRPr="00487658" w:rsidRDefault="00165E72" w:rsidP="00165E72">
      <w:pPr>
        <w:spacing w:after="0" w:line="247" w:lineRule="auto"/>
        <w:jc w:val="both"/>
        <w:rPr>
          <w:rFonts w:ascii="Times New Roman" w:hAnsi="Times New Roman"/>
          <w:color w:val="000000"/>
        </w:rPr>
      </w:pPr>
    </w:p>
    <w:p w:rsidR="00165E72" w:rsidRPr="00487658" w:rsidRDefault="00165E72" w:rsidP="00165E72">
      <w:pPr>
        <w:spacing w:after="0" w:line="240" w:lineRule="auto"/>
        <w:jc w:val="both"/>
        <w:rPr>
          <w:rFonts w:ascii="Times New Roman" w:hAnsi="Times New Roman"/>
          <w:color w:val="000000"/>
        </w:rPr>
      </w:pPr>
    </w:p>
    <w:tbl>
      <w:tblPr>
        <w:tblW w:w="14743" w:type="dxa"/>
        <w:tblInd w:w="-364" w:type="dxa"/>
        <w:tblBorders>
          <w:top w:val="single" w:sz="4" w:space="0" w:color="auto"/>
          <w:insideH w:val="single" w:sz="4" w:space="0" w:color="auto"/>
          <w:insideV w:val="single" w:sz="4" w:space="0" w:color="auto"/>
        </w:tblBorders>
        <w:tblLayout w:type="fixed"/>
        <w:tblCellMar>
          <w:left w:w="62" w:type="dxa"/>
          <w:right w:w="62" w:type="dxa"/>
        </w:tblCellMar>
        <w:tblLook w:val="0000"/>
      </w:tblPr>
      <w:tblGrid>
        <w:gridCol w:w="851"/>
        <w:gridCol w:w="1418"/>
        <w:gridCol w:w="992"/>
        <w:gridCol w:w="1560"/>
        <w:gridCol w:w="579"/>
        <w:gridCol w:w="413"/>
        <w:gridCol w:w="709"/>
        <w:gridCol w:w="425"/>
        <w:gridCol w:w="1333"/>
        <w:gridCol w:w="935"/>
        <w:gridCol w:w="1134"/>
        <w:gridCol w:w="1134"/>
        <w:gridCol w:w="525"/>
        <w:gridCol w:w="467"/>
        <w:gridCol w:w="992"/>
        <w:gridCol w:w="1276"/>
      </w:tblGrid>
      <w:tr w:rsidR="00165E72" w:rsidRPr="00487658" w:rsidTr="00C77F15">
        <w:trPr>
          <w:gridAfter w:val="3"/>
          <w:wAfter w:w="2735" w:type="dxa"/>
        </w:trPr>
        <w:tc>
          <w:tcPr>
            <w:tcW w:w="851" w:type="dxa"/>
            <w:vMerge w:val="restart"/>
            <w:shd w:val="clear" w:color="auto" w:fill="auto"/>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Статус</w:t>
            </w:r>
          </w:p>
        </w:tc>
        <w:tc>
          <w:tcPr>
            <w:tcW w:w="1418" w:type="dxa"/>
            <w:vMerge w:val="restart"/>
            <w:shd w:val="clear" w:color="auto" w:fill="auto"/>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 xml:space="preserve">Наименование подпрограммы </w:t>
            </w:r>
            <w:r>
              <w:rPr>
                <w:rFonts w:ascii="Times New Roman" w:hAnsi="Times New Roman"/>
                <w:color w:val="000000"/>
                <w:sz w:val="16"/>
                <w:szCs w:val="16"/>
              </w:rPr>
              <w:t>муниципальной</w:t>
            </w:r>
            <w:r w:rsidRPr="00487658">
              <w:rPr>
                <w:rFonts w:ascii="Times New Roman" w:hAnsi="Times New Roman"/>
                <w:color w:val="000000"/>
                <w:sz w:val="16"/>
                <w:szCs w:val="16"/>
              </w:rPr>
              <w:t xml:space="preserve"> программы </w:t>
            </w:r>
            <w:r>
              <w:rPr>
                <w:rFonts w:ascii="Times New Roman" w:hAnsi="Times New Roman"/>
                <w:color w:val="000000"/>
                <w:sz w:val="16"/>
                <w:szCs w:val="16"/>
              </w:rPr>
              <w:t xml:space="preserve">Порецкого муниципального округа </w:t>
            </w:r>
            <w:r w:rsidRPr="00487658">
              <w:rPr>
                <w:rFonts w:ascii="Times New Roman" w:hAnsi="Times New Roman"/>
                <w:color w:val="000000"/>
                <w:sz w:val="16"/>
                <w:szCs w:val="16"/>
              </w:rPr>
              <w:t>Чувашской Республики (основного мероприятия, мероприятия)</w:t>
            </w:r>
          </w:p>
        </w:tc>
        <w:tc>
          <w:tcPr>
            <w:tcW w:w="992" w:type="dxa"/>
            <w:vMerge w:val="restart"/>
            <w:shd w:val="clear" w:color="auto" w:fill="auto"/>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 xml:space="preserve">Задача подпрограммы </w:t>
            </w:r>
            <w:r>
              <w:rPr>
                <w:rFonts w:ascii="Times New Roman" w:hAnsi="Times New Roman"/>
                <w:color w:val="000000"/>
                <w:sz w:val="16"/>
                <w:szCs w:val="16"/>
              </w:rPr>
              <w:t xml:space="preserve">муниципальной </w:t>
            </w:r>
            <w:r w:rsidRPr="00487658">
              <w:rPr>
                <w:rFonts w:ascii="Times New Roman" w:hAnsi="Times New Roman"/>
                <w:color w:val="000000"/>
                <w:sz w:val="16"/>
                <w:szCs w:val="16"/>
              </w:rPr>
              <w:t>программы</w:t>
            </w:r>
            <w:r>
              <w:rPr>
                <w:rFonts w:ascii="Times New Roman" w:hAnsi="Times New Roman"/>
                <w:color w:val="000000"/>
                <w:sz w:val="16"/>
                <w:szCs w:val="16"/>
              </w:rPr>
              <w:t xml:space="preserve"> Порецкого муниципального округа </w:t>
            </w:r>
            <w:r w:rsidRPr="00487658">
              <w:rPr>
                <w:rFonts w:ascii="Times New Roman" w:hAnsi="Times New Roman"/>
                <w:color w:val="000000"/>
                <w:sz w:val="16"/>
                <w:szCs w:val="16"/>
              </w:rPr>
              <w:t xml:space="preserve"> Чувашской Республики</w:t>
            </w:r>
          </w:p>
        </w:tc>
        <w:tc>
          <w:tcPr>
            <w:tcW w:w="1560" w:type="dxa"/>
            <w:vMerge w:val="restart"/>
            <w:shd w:val="clear" w:color="auto" w:fill="auto"/>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Ответственный исполнитель, соисполнители, участники</w:t>
            </w:r>
          </w:p>
        </w:tc>
        <w:tc>
          <w:tcPr>
            <w:tcW w:w="2126" w:type="dxa"/>
            <w:gridSpan w:val="4"/>
            <w:shd w:val="clear" w:color="auto" w:fill="auto"/>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 xml:space="preserve">Код </w:t>
            </w:r>
            <w:proofErr w:type="gramStart"/>
            <w:r w:rsidRPr="00487658">
              <w:rPr>
                <w:rFonts w:ascii="Times New Roman" w:hAnsi="Times New Roman"/>
                <w:color w:val="000000"/>
                <w:sz w:val="16"/>
                <w:szCs w:val="16"/>
              </w:rPr>
              <w:t>бюджетной</w:t>
            </w:r>
            <w:proofErr w:type="gramEnd"/>
            <w:r w:rsidRPr="00487658">
              <w:rPr>
                <w:rFonts w:ascii="Times New Roman" w:hAnsi="Times New Roman"/>
                <w:color w:val="000000"/>
                <w:sz w:val="16"/>
                <w:szCs w:val="16"/>
              </w:rPr>
              <w:t xml:space="preserve"> </w:t>
            </w:r>
          </w:p>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классификации</w:t>
            </w:r>
          </w:p>
        </w:tc>
        <w:tc>
          <w:tcPr>
            <w:tcW w:w="1333" w:type="dxa"/>
            <w:vMerge w:val="restart"/>
            <w:shd w:val="clear" w:color="auto" w:fill="auto"/>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 xml:space="preserve">Источники </w:t>
            </w:r>
          </w:p>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финансирования</w:t>
            </w:r>
          </w:p>
        </w:tc>
        <w:tc>
          <w:tcPr>
            <w:tcW w:w="3728" w:type="dxa"/>
            <w:gridSpan w:val="4"/>
            <w:shd w:val="clear" w:color="auto" w:fill="auto"/>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Расходы по годам, тыс. рублей</w:t>
            </w:r>
          </w:p>
        </w:tc>
      </w:tr>
      <w:tr w:rsidR="00961405" w:rsidRPr="00487658" w:rsidTr="00961405">
        <w:tc>
          <w:tcPr>
            <w:tcW w:w="851" w:type="dxa"/>
            <w:vMerge/>
            <w:shd w:val="clear" w:color="auto" w:fill="auto"/>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
        </w:tc>
        <w:tc>
          <w:tcPr>
            <w:tcW w:w="1418" w:type="dxa"/>
            <w:vMerge/>
            <w:shd w:val="clear" w:color="auto" w:fill="auto"/>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
        </w:tc>
        <w:tc>
          <w:tcPr>
            <w:tcW w:w="992" w:type="dxa"/>
            <w:vMerge/>
            <w:shd w:val="clear" w:color="auto" w:fill="auto"/>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
        </w:tc>
        <w:tc>
          <w:tcPr>
            <w:tcW w:w="1560" w:type="dxa"/>
            <w:vMerge/>
            <w:shd w:val="clear" w:color="auto" w:fill="auto"/>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
        </w:tc>
        <w:tc>
          <w:tcPr>
            <w:tcW w:w="579" w:type="dxa"/>
            <w:shd w:val="clear" w:color="auto" w:fill="auto"/>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главный распорядитель бюджетных средств</w:t>
            </w:r>
          </w:p>
        </w:tc>
        <w:tc>
          <w:tcPr>
            <w:tcW w:w="413" w:type="dxa"/>
            <w:shd w:val="clear" w:color="auto" w:fill="auto"/>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раздел, подраздел</w:t>
            </w:r>
          </w:p>
        </w:tc>
        <w:tc>
          <w:tcPr>
            <w:tcW w:w="709" w:type="dxa"/>
            <w:shd w:val="clear" w:color="auto" w:fill="auto"/>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целевая статья расходов</w:t>
            </w:r>
          </w:p>
        </w:tc>
        <w:tc>
          <w:tcPr>
            <w:tcW w:w="425" w:type="dxa"/>
            <w:shd w:val="clear" w:color="auto" w:fill="auto"/>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группа (подгруппа) вида расходов</w:t>
            </w:r>
          </w:p>
        </w:tc>
        <w:tc>
          <w:tcPr>
            <w:tcW w:w="1333" w:type="dxa"/>
            <w:vMerge/>
            <w:shd w:val="clear" w:color="auto" w:fill="auto"/>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
        </w:tc>
        <w:tc>
          <w:tcPr>
            <w:tcW w:w="935" w:type="dxa"/>
            <w:shd w:val="clear" w:color="auto" w:fill="auto"/>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2023</w:t>
            </w:r>
          </w:p>
        </w:tc>
        <w:tc>
          <w:tcPr>
            <w:tcW w:w="1134" w:type="dxa"/>
            <w:shd w:val="clear" w:color="auto" w:fill="auto"/>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2024</w:t>
            </w:r>
          </w:p>
        </w:tc>
        <w:tc>
          <w:tcPr>
            <w:tcW w:w="1134" w:type="dxa"/>
            <w:shd w:val="clear" w:color="auto" w:fill="auto"/>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2025</w:t>
            </w:r>
          </w:p>
        </w:tc>
        <w:tc>
          <w:tcPr>
            <w:tcW w:w="992" w:type="dxa"/>
            <w:gridSpan w:val="2"/>
            <w:shd w:val="clear" w:color="auto" w:fill="auto"/>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2026</w:t>
            </w:r>
          </w:p>
        </w:tc>
        <w:tc>
          <w:tcPr>
            <w:tcW w:w="992" w:type="dxa"/>
            <w:shd w:val="clear" w:color="auto" w:fill="auto"/>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2027</w:t>
            </w:r>
            <w:r w:rsidRPr="00487658">
              <w:rPr>
                <w:rFonts w:ascii="Times New Roman" w:hAnsi="Times New Roman"/>
                <w:color w:val="000000"/>
                <w:sz w:val="16"/>
                <w:szCs w:val="16"/>
              </w:rPr>
              <w:t>–2030</w:t>
            </w:r>
          </w:p>
        </w:tc>
        <w:tc>
          <w:tcPr>
            <w:tcW w:w="1276" w:type="dxa"/>
            <w:shd w:val="clear" w:color="auto" w:fill="auto"/>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2031–2035</w:t>
            </w:r>
          </w:p>
        </w:tc>
      </w:tr>
    </w:tbl>
    <w:p w:rsidR="00165E72" w:rsidRPr="00487658" w:rsidRDefault="00165E72" w:rsidP="00165E72">
      <w:pPr>
        <w:widowControl w:val="0"/>
        <w:suppressAutoHyphens/>
        <w:spacing w:after="0" w:line="240" w:lineRule="auto"/>
        <w:rPr>
          <w:rFonts w:ascii="Times New Roman" w:hAnsi="Times New Roman"/>
          <w:sz w:val="2"/>
        </w:rPr>
      </w:pPr>
    </w:p>
    <w:tbl>
      <w:tblPr>
        <w:tblW w:w="14743" w:type="dxa"/>
        <w:tblInd w:w="-364"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tblPr>
      <w:tblGrid>
        <w:gridCol w:w="836"/>
        <w:gridCol w:w="1433"/>
        <w:gridCol w:w="992"/>
        <w:gridCol w:w="1560"/>
        <w:gridCol w:w="576"/>
        <w:gridCol w:w="416"/>
        <w:gridCol w:w="709"/>
        <w:gridCol w:w="434"/>
        <w:gridCol w:w="1325"/>
        <w:gridCol w:w="934"/>
        <w:gridCol w:w="1134"/>
        <w:gridCol w:w="1134"/>
        <w:gridCol w:w="992"/>
        <w:gridCol w:w="992"/>
        <w:gridCol w:w="1276"/>
      </w:tblGrid>
      <w:tr w:rsidR="00961405" w:rsidRPr="00487658" w:rsidTr="00961405">
        <w:trPr>
          <w:tblHeader/>
        </w:trPr>
        <w:tc>
          <w:tcPr>
            <w:tcW w:w="836" w:type="dxa"/>
            <w:tcBorders>
              <w:left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1</w:t>
            </w:r>
          </w:p>
        </w:tc>
        <w:tc>
          <w:tcPr>
            <w:tcW w:w="1433"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2</w:t>
            </w:r>
          </w:p>
        </w:tc>
        <w:tc>
          <w:tcPr>
            <w:tcW w:w="992"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3</w:t>
            </w:r>
          </w:p>
        </w:tc>
        <w:tc>
          <w:tcPr>
            <w:tcW w:w="1560"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4</w:t>
            </w:r>
          </w:p>
        </w:tc>
        <w:tc>
          <w:tcPr>
            <w:tcW w:w="5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5</w:t>
            </w:r>
          </w:p>
        </w:tc>
        <w:tc>
          <w:tcPr>
            <w:tcW w:w="41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6</w:t>
            </w:r>
          </w:p>
        </w:tc>
        <w:tc>
          <w:tcPr>
            <w:tcW w:w="709"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7</w:t>
            </w:r>
          </w:p>
        </w:tc>
        <w:tc>
          <w:tcPr>
            <w:tcW w:w="4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8</w:t>
            </w:r>
          </w:p>
        </w:tc>
        <w:tc>
          <w:tcPr>
            <w:tcW w:w="1325"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9</w:t>
            </w:r>
          </w:p>
        </w:tc>
        <w:tc>
          <w:tcPr>
            <w:tcW w:w="9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14</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15</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16</w:t>
            </w:r>
          </w:p>
        </w:tc>
        <w:tc>
          <w:tcPr>
            <w:tcW w:w="992" w:type="dxa"/>
            <w:tcBorders>
              <w:right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17</w:t>
            </w:r>
          </w:p>
        </w:tc>
        <w:tc>
          <w:tcPr>
            <w:tcW w:w="992" w:type="dxa"/>
            <w:tcBorders>
              <w:right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18</w:t>
            </w:r>
          </w:p>
        </w:tc>
        <w:tc>
          <w:tcPr>
            <w:tcW w:w="1276" w:type="dxa"/>
            <w:tcBorders>
              <w:right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19</w:t>
            </w:r>
          </w:p>
        </w:tc>
      </w:tr>
      <w:tr w:rsidR="00961405" w:rsidRPr="00487658" w:rsidTr="00961405">
        <w:tc>
          <w:tcPr>
            <w:tcW w:w="836" w:type="dxa"/>
            <w:vMerge w:val="restart"/>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Подпрограмма</w:t>
            </w:r>
          </w:p>
        </w:tc>
        <w:tc>
          <w:tcPr>
            <w:tcW w:w="1433" w:type="dxa"/>
            <w:vMerge w:val="restart"/>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«Совершенствование социальной поддержки семьи и детей»</w:t>
            </w:r>
          </w:p>
        </w:tc>
        <w:tc>
          <w:tcPr>
            <w:tcW w:w="992" w:type="dxa"/>
            <w:vMerge w:val="restart"/>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val="restart"/>
          </w:tcPr>
          <w:p w:rsidR="00961405" w:rsidRPr="00487658" w:rsidRDefault="00961405" w:rsidP="00C77F15">
            <w:pPr>
              <w:autoSpaceDE w:val="0"/>
              <w:autoSpaceDN w:val="0"/>
              <w:adjustRightInd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r w:rsidRPr="00487658">
              <w:rPr>
                <w:rFonts w:ascii="Times New Roman" w:hAnsi="Times New Roman"/>
                <w:color w:val="000000"/>
                <w:sz w:val="16"/>
                <w:szCs w:val="16"/>
              </w:rPr>
              <w:t xml:space="preserve">, соисполнители – </w:t>
            </w:r>
            <w:r>
              <w:rPr>
                <w:rFonts w:ascii="Times New Roman" w:hAnsi="Times New Roman"/>
                <w:color w:val="000000"/>
                <w:sz w:val="16"/>
                <w:szCs w:val="16"/>
              </w:rPr>
              <w:t xml:space="preserve">отдел образования, молодежной политики и спорта администрации Порецкого муниципального округа, учреждения </w:t>
            </w:r>
            <w:r>
              <w:rPr>
                <w:rFonts w:ascii="Times New Roman" w:hAnsi="Times New Roman"/>
                <w:color w:val="000000"/>
                <w:sz w:val="16"/>
                <w:szCs w:val="16"/>
              </w:rPr>
              <w:lastRenderedPageBreak/>
              <w:t>образования</w:t>
            </w:r>
          </w:p>
        </w:tc>
        <w:tc>
          <w:tcPr>
            <w:tcW w:w="5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lastRenderedPageBreak/>
              <w:t>x</w:t>
            </w:r>
            <w:proofErr w:type="spellEnd"/>
          </w:p>
        </w:tc>
        <w:tc>
          <w:tcPr>
            <w:tcW w:w="41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Ц340000000</w:t>
            </w:r>
          </w:p>
        </w:tc>
        <w:tc>
          <w:tcPr>
            <w:tcW w:w="4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934" w:type="dxa"/>
          </w:tcPr>
          <w:p w:rsidR="00961405" w:rsidRDefault="00961405" w:rsidP="00C77F15">
            <w:pPr>
              <w:jc w:val="center"/>
            </w:pPr>
            <w:r>
              <w:rPr>
                <w:rFonts w:ascii="Times New Roman" w:hAnsi="Times New Roman"/>
                <w:color w:val="000000"/>
                <w:sz w:val="16"/>
                <w:szCs w:val="16"/>
              </w:rPr>
              <w:t>523,4</w:t>
            </w:r>
          </w:p>
        </w:tc>
        <w:tc>
          <w:tcPr>
            <w:tcW w:w="1134" w:type="dxa"/>
          </w:tcPr>
          <w:p w:rsidR="00961405" w:rsidRDefault="00E04FFD" w:rsidP="00E04FFD">
            <w:pPr>
              <w:jc w:val="center"/>
            </w:pPr>
            <w:r>
              <w:rPr>
                <w:rFonts w:ascii="Times New Roman" w:hAnsi="Times New Roman"/>
                <w:color w:val="000000"/>
                <w:sz w:val="16"/>
                <w:szCs w:val="16"/>
              </w:rPr>
              <w:t>653</w:t>
            </w:r>
            <w:r w:rsidR="00961405">
              <w:rPr>
                <w:rFonts w:ascii="Times New Roman" w:hAnsi="Times New Roman"/>
                <w:color w:val="000000"/>
                <w:sz w:val="16"/>
                <w:szCs w:val="16"/>
              </w:rPr>
              <w:t>,</w:t>
            </w:r>
            <w:r>
              <w:rPr>
                <w:rFonts w:ascii="Times New Roman" w:hAnsi="Times New Roman"/>
                <w:color w:val="000000"/>
                <w:sz w:val="16"/>
                <w:szCs w:val="16"/>
              </w:rPr>
              <w:t>13</w:t>
            </w:r>
          </w:p>
        </w:tc>
        <w:tc>
          <w:tcPr>
            <w:tcW w:w="1134" w:type="dxa"/>
          </w:tcPr>
          <w:p w:rsidR="00961405" w:rsidRDefault="00961405" w:rsidP="00C77F15">
            <w:pPr>
              <w:jc w:val="center"/>
            </w:pPr>
            <w:r>
              <w:rPr>
                <w:rFonts w:ascii="Times New Roman" w:hAnsi="Times New Roman"/>
                <w:color w:val="000000"/>
                <w:sz w:val="16"/>
                <w:szCs w:val="16"/>
              </w:rPr>
              <w:t>510,0</w:t>
            </w:r>
          </w:p>
        </w:tc>
        <w:tc>
          <w:tcPr>
            <w:tcW w:w="992" w:type="dxa"/>
            <w:tcBorders>
              <w:right w:val="nil"/>
            </w:tcBorders>
          </w:tcPr>
          <w:p w:rsidR="00961405" w:rsidRPr="00487658" w:rsidRDefault="00961405" w:rsidP="00961405">
            <w:pPr>
              <w:widowControl w:val="0"/>
              <w:autoSpaceDE w:val="0"/>
              <w:autoSpaceDN w:val="0"/>
              <w:spacing w:after="0" w:line="240" w:lineRule="auto"/>
              <w:ind w:right="-57"/>
              <w:jc w:val="center"/>
              <w:rPr>
                <w:rFonts w:ascii="Times New Roman" w:hAnsi="Times New Roman"/>
                <w:color w:val="000000"/>
                <w:sz w:val="16"/>
                <w:szCs w:val="16"/>
              </w:rPr>
            </w:pPr>
            <w:r>
              <w:rPr>
                <w:rFonts w:ascii="Times New Roman" w:hAnsi="Times New Roman"/>
                <w:color w:val="000000"/>
                <w:sz w:val="16"/>
                <w:szCs w:val="16"/>
              </w:rPr>
              <w:t>510,0</w:t>
            </w:r>
          </w:p>
        </w:tc>
        <w:tc>
          <w:tcPr>
            <w:tcW w:w="992" w:type="dxa"/>
            <w:tcBorders>
              <w:right w:val="nil"/>
            </w:tcBorders>
          </w:tcPr>
          <w:p w:rsidR="00961405" w:rsidRPr="00487658" w:rsidRDefault="002F5D7D"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1 356,0</w:t>
            </w:r>
          </w:p>
        </w:tc>
        <w:tc>
          <w:tcPr>
            <w:tcW w:w="1276" w:type="dxa"/>
            <w:tcBorders>
              <w:right w:val="nil"/>
            </w:tcBorders>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1 695,0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федеральный бюджет</w:t>
            </w:r>
          </w:p>
        </w:tc>
        <w:tc>
          <w:tcPr>
            <w:tcW w:w="934" w:type="dxa"/>
          </w:tcPr>
          <w:p w:rsidR="00961405" w:rsidRDefault="00961405" w:rsidP="00C77F15">
            <w:pPr>
              <w:jc w:val="center"/>
            </w:pPr>
            <w:r w:rsidRPr="005462BD">
              <w:rPr>
                <w:rFonts w:ascii="Times New Roman" w:hAnsi="Times New Roman"/>
                <w:color w:val="000000"/>
                <w:sz w:val="16"/>
                <w:szCs w:val="16"/>
              </w:rPr>
              <w:t>0,0</w:t>
            </w:r>
          </w:p>
        </w:tc>
        <w:tc>
          <w:tcPr>
            <w:tcW w:w="1134" w:type="dxa"/>
          </w:tcPr>
          <w:p w:rsidR="00961405" w:rsidRDefault="00961405" w:rsidP="00C77F15">
            <w:pPr>
              <w:jc w:val="center"/>
            </w:pPr>
            <w:r w:rsidRPr="005462BD">
              <w:rPr>
                <w:rFonts w:ascii="Times New Roman" w:hAnsi="Times New Roman"/>
                <w:color w:val="000000"/>
                <w:sz w:val="16"/>
                <w:szCs w:val="16"/>
              </w:rPr>
              <w:t>0,0</w:t>
            </w:r>
          </w:p>
        </w:tc>
        <w:tc>
          <w:tcPr>
            <w:tcW w:w="1134" w:type="dxa"/>
          </w:tcPr>
          <w:p w:rsidR="00961405" w:rsidRDefault="00961405" w:rsidP="00C77F15">
            <w:pPr>
              <w:jc w:val="center"/>
            </w:pPr>
            <w:r w:rsidRPr="005462BD">
              <w:rPr>
                <w:rFonts w:ascii="Times New Roman" w:hAnsi="Times New Roman"/>
                <w:color w:val="000000"/>
                <w:sz w:val="16"/>
                <w:szCs w:val="16"/>
              </w:rPr>
              <w:t>0,0</w:t>
            </w:r>
          </w:p>
        </w:tc>
        <w:tc>
          <w:tcPr>
            <w:tcW w:w="992" w:type="dxa"/>
            <w:tcBorders>
              <w:right w:val="nil"/>
            </w:tcBorders>
          </w:tcPr>
          <w:p w:rsidR="00961405" w:rsidRDefault="00961405" w:rsidP="00961405">
            <w:pPr>
              <w:jc w:val="center"/>
            </w:pPr>
            <w:r w:rsidRPr="00EB490F">
              <w:rPr>
                <w:rFonts w:ascii="Times New Roman" w:hAnsi="Times New Roman"/>
                <w:color w:val="000000"/>
                <w:sz w:val="16"/>
                <w:szCs w:val="16"/>
              </w:rPr>
              <w:t>0,0</w:t>
            </w:r>
          </w:p>
        </w:tc>
        <w:tc>
          <w:tcPr>
            <w:tcW w:w="992" w:type="dxa"/>
            <w:tcBorders>
              <w:right w:val="nil"/>
            </w:tcBorders>
          </w:tcPr>
          <w:p w:rsidR="00961405" w:rsidRDefault="00961405" w:rsidP="00C77F15">
            <w:pPr>
              <w:jc w:val="center"/>
            </w:pPr>
            <w:r w:rsidRPr="005462BD">
              <w:rPr>
                <w:rFonts w:ascii="Times New Roman" w:hAnsi="Times New Roman"/>
                <w:color w:val="000000"/>
                <w:sz w:val="16"/>
                <w:szCs w:val="16"/>
              </w:rPr>
              <w:t>0,0</w:t>
            </w:r>
          </w:p>
        </w:tc>
        <w:tc>
          <w:tcPr>
            <w:tcW w:w="1276" w:type="dxa"/>
            <w:tcBorders>
              <w:right w:val="nil"/>
            </w:tcBorders>
          </w:tcPr>
          <w:p w:rsidR="00961405" w:rsidRDefault="00961405" w:rsidP="00C77F15">
            <w:pPr>
              <w:jc w:val="center"/>
            </w:pPr>
            <w:r w:rsidRPr="005462BD">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х</w:t>
            </w:r>
            <w:proofErr w:type="spellEnd"/>
          </w:p>
        </w:tc>
        <w:tc>
          <w:tcPr>
            <w:tcW w:w="41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х</w:t>
            </w:r>
            <w:proofErr w:type="spellEnd"/>
          </w:p>
        </w:tc>
        <w:tc>
          <w:tcPr>
            <w:tcW w:w="709"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х</w:t>
            </w:r>
            <w:proofErr w:type="spellEnd"/>
          </w:p>
        </w:tc>
        <w:tc>
          <w:tcPr>
            <w:tcW w:w="4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х</w:t>
            </w:r>
            <w:proofErr w:type="spellEnd"/>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934" w:type="dxa"/>
          </w:tcPr>
          <w:p w:rsidR="00961405" w:rsidRDefault="00961405" w:rsidP="00C77F15">
            <w:pPr>
              <w:jc w:val="center"/>
            </w:pPr>
            <w:r w:rsidRPr="00E442C5">
              <w:rPr>
                <w:rFonts w:ascii="Times New Roman" w:hAnsi="Times New Roman"/>
                <w:color w:val="000000"/>
                <w:sz w:val="16"/>
                <w:szCs w:val="16"/>
              </w:rPr>
              <w:t>0,0</w:t>
            </w:r>
          </w:p>
        </w:tc>
        <w:tc>
          <w:tcPr>
            <w:tcW w:w="1134" w:type="dxa"/>
          </w:tcPr>
          <w:p w:rsidR="00961405" w:rsidRDefault="00961405" w:rsidP="00C77F15">
            <w:pPr>
              <w:jc w:val="center"/>
            </w:pPr>
            <w:r w:rsidRPr="00E442C5">
              <w:rPr>
                <w:rFonts w:ascii="Times New Roman" w:hAnsi="Times New Roman"/>
                <w:color w:val="000000"/>
                <w:sz w:val="16"/>
                <w:szCs w:val="16"/>
              </w:rPr>
              <w:t>0,0</w:t>
            </w:r>
          </w:p>
        </w:tc>
        <w:tc>
          <w:tcPr>
            <w:tcW w:w="1134" w:type="dxa"/>
          </w:tcPr>
          <w:p w:rsidR="00961405" w:rsidRDefault="00961405" w:rsidP="00C77F15">
            <w:pPr>
              <w:jc w:val="center"/>
            </w:pPr>
            <w:r w:rsidRPr="00E442C5">
              <w:rPr>
                <w:rFonts w:ascii="Times New Roman" w:hAnsi="Times New Roman"/>
                <w:color w:val="000000"/>
                <w:sz w:val="16"/>
                <w:szCs w:val="16"/>
              </w:rPr>
              <w:t>0,0</w:t>
            </w:r>
          </w:p>
        </w:tc>
        <w:tc>
          <w:tcPr>
            <w:tcW w:w="992" w:type="dxa"/>
            <w:tcBorders>
              <w:right w:val="nil"/>
            </w:tcBorders>
          </w:tcPr>
          <w:p w:rsidR="00961405" w:rsidRDefault="00961405" w:rsidP="00961405">
            <w:pPr>
              <w:jc w:val="center"/>
            </w:pPr>
            <w:r w:rsidRPr="00EB490F">
              <w:rPr>
                <w:rFonts w:ascii="Times New Roman" w:hAnsi="Times New Roman"/>
                <w:color w:val="000000"/>
                <w:sz w:val="16"/>
                <w:szCs w:val="16"/>
              </w:rPr>
              <w:t>0,0</w:t>
            </w:r>
          </w:p>
        </w:tc>
        <w:tc>
          <w:tcPr>
            <w:tcW w:w="992" w:type="dxa"/>
            <w:tcBorders>
              <w:right w:val="nil"/>
            </w:tcBorders>
          </w:tcPr>
          <w:p w:rsidR="00961405" w:rsidRDefault="00961405" w:rsidP="00C77F15">
            <w:pPr>
              <w:jc w:val="center"/>
            </w:pPr>
            <w:r w:rsidRPr="00E442C5">
              <w:rPr>
                <w:rFonts w:ascii="Times New Roman" w:hAnsi="Times New Roman"/>
                <w:color w:val="000000"/>
                <w:sz w:val="16"/>
                <w:szCs w:val="16"/>
              </w:rPr>
              <w:t>0,0</w:t>
            </w:r>
          </w:p>
        </w:tc>
        <w:tc>
          <w:tcPr>
            <w:tcW w:w="1276" w:type="dxa"/>
            <w:tcBorders>
              <w:right w:val="nil"/>
            </w:tcBorders>
          </w:tcPr>
          <w:p w:rsidR="00961405" w:rsidRDefault="00961405" w:rsidP="00C77F15">
            <w:pPr>
              <w:jc w:val="center"/>
            </w:pPr>
            <w:r w:rsidRPr="00E442C5">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961405" w:rsidRPr="00487658" w:rsidRDefault="00961405" w:rsidP="00C77F15">
            <w:pPr>
              <w:spacing w:after="0" w:line="240" w:lineRule="auto"/>
              <w:jc w:val="both"/>
              <w:rPr>
                <w:rFonts w:ascii="Times New Roman" w:hAnsi="Times New Roman"/>
                <w:color w:val="000000"/>
                <w:sz w:val="16"/>
                <w:szCs w:val="16"/>
              </w:rPr>
            </w:pPr>
          </w:p>
        </w:tc>
        <w:tc>
          <w:tcPr>
            <w:tcW w:w="992" w:type="dxa"/>
            <w:vMerge/>
          </w:tcPr>
          <w:p w:rsidR="00961405" w:rsidRPr="00487658" w:rsidRDefault="00961405" w:rsidP="00C77F15">
            <w:pPr>
              <w:spacing w:after="0" w:line="240" w:lineRule="auto"/>
              <w:jc w:val="both"/>
              <w:rPr>
                <w:rFonts w:ascii="Times New Roman" w:hAnsi="Times New Roman"/>
                <w:color w:val="000000"/>
                <w:sz w:val="16"/>
                <w:szCs w:val="16"/>
              </w:rPr>
            </w:pPr>
          </w:p>
        </w:tc>
        <w:tc>
          <w:tcPr>
            <w:tcW w:w="1560" w:type="dxa"/>
            <w:vMerge/>
          </w:tcPr>
          <w:p w:rsidR="00961405" w:rsidRPr="00487658" w:rsidRDefault="00961405" w:rsidP="00C77F15">
            <w:pPr>
              <w:spacing w:after="0" w:line="240"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 xml:space="preserve">Бюджет Порецкого муниципального округа Чувашской </w:t>
            </w:r>
            <w:r>
              <w:rPr>
                <w:rFonts w:ascii="Times New Roman" w:hAnsi="Times New Roman"/>
                <w:color w:val="000000"/>
                <w:sz w:val="16"/>
                <w:szCs w:val="16"/>
              </w:rPr>
              <w:lastRenderedPageBreak/>
              <w:t>Республики</w:t>
            </w:r>
          </w:p>
        </w:tc>
        <w:tc>
          <w:tcPr>
            <w:tcW w:w="934" w:type="dxa"/>
          </w:tcPr>
          <w:p w:rsidR="00961405" w:rsidRDefault="00961405" w:rsidP="00C77F15">
            <w:pPr>
              <w:jc w:val="center"/>
            </w:pPr>
            <w:r>
              <w:rPr>
                <w:rFonts w:ascii="Times New Roman" w:hAnsi="Times New Roman"/>
                <w:color w:val="000000"/>
                <w:sz w:val="16"/>
                <w:szCs w:val="16"/>
              </w:rPr>
              <w:lastRenderedPageBreak/>
              <w:t>523,4</w:t>
            </w:r>
          </w:p>
        </w:tc>
        <w:tc>
          <w:tcPr>
            <w:tcW w:w="1134" w:type="dxa"/>
          </w:tcPr>
          <w:p w:rsidR="00961405" w:rsidRDefault="00E04FFD" w:rsidP="00C77F15">
            <w:pPr>
              <w:jc w:val="center"/>
            </w:pPr>
            <w:r>
              <w:rPr>
                <w:rFonts w:ascii="Times New Roman" w:hAnsi="Times New Roman"/>
                <w:color w:val="000000"/>
                <w:sz w:val="16"/>
                <w:szCs w:val="16"/>
              </w:rPr>
              <w:t>653,13</w:t>
            </w:r>
          </w:p>
        </w:tc>
        <w:tc>
          <w:tcPr>
            <w:tcW w:w="1134" w:type="dxa"/>
          </w:tcPr>
          <w:p w:rsidR="00961405" w:rsidRDefault="00961405" w:rsidP="00961405">
            <w:pPr>
              <w:jc w:val="center"/>
            </w:pPr>
            <w:r w:rsidRPr="00922B76">
              <w:rPr>
                <w:rFonts w:ascii="Times New Roman" w:hAnsi="Times New Roman"/>
                <w:color w:val="000000"/>
                <w:sz w:val="16"/>
                <w:szCs w:val="16"/>
              </w:rPr>
              <w:t>510,0</w:t>
            </w:r>
          </w:p>
        </w:tc>
        <w:tc>
          <w:tcPr>
            <w:tcW w:w="992" w:type="dxa"/>
            <w:tcBorders>
              <w:right w:val="nil"/>
            </w:tcBorders>
          </w:tcPr>
          <w:p w:rsidR="00961405" w:rsidRDefault="00961405" w:rsidP="00961405">
            <w:pPr>
              <w:jc w:val="center"/>
            </w:pPr>
            <w:r w:rsidRPr="00922B76">
              <w:rPr>
                <w:rFonts w:ascii="Times New Roman" w:hAnsi="Times New Roman"/>
                <w:color w:val="000000"/>
                <w:sz w:val="16"/>
                <w:szCs w:val="16"/>
              </w:rPr>
              <w:t>510,0</w:t>
            </w:r>
          </w:p>
        </w:tc>
        <w:tc>
          <w:tcPr>
            <w:tcW w:w="992" w:type="dxa"/>
            <w:tcBorders>
              <w:right w:val="nil"/>
            </w:tcBorders>
          </w:tcPr>
          <w:p w:rsidR="00961405" w:rsidRPr="00487658" w:rsidRDefault="002F5D7D"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1 356,0</w:t>
            </w:r>
          </w:p>
        </w:tc>
        <w:tc>
          <w:tcPr>
            <w:tcW w:w="1276" w:type="dxa"/>
            <w:tcBorders>
              <w:right w:val="nil"/>
            </w:tcBorders>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1 695,0</w:t>
            </w:r>
          </w:p>
        </w:tc>
      </w:tr>
      <w:tr w:rsidR="00961405" w:rsidRPr="00487658" w:rsidTr="00961405">
        <w:tc>
          <w:tcPr>
            <w:tcW w:w="836" w:type="dxa"/>
            <w:vMerge w:val="restart"/>
            <w:tcBorders>
              <w:left w:val="nil"/>
            </w:tcBorders>
          </w:tcPr>
          <w:p w:rsidR="00961405" w:rsidRPr="00487658" w:rsidRDefault="00961405" w:rsidP="00C77F15">
            <w:pPr>
              <w:widowControl w:val="0"/>
              <w:autoSpaceDE w:val="0"/>
              <w:autoSpaceDN w:val="0"/>
              <w:spacing w:after="0" w:line="230" w:lineRule="auto"/>
              <w:jc w:val="both"/>
              <w:rPr>
                <w:rFonts w:ascii="Times New Roman" w:hAnsi="Times New Roman"/>
                <w:color w:val="000000"/>
                <w:sz w:val="16"/>
                <w:szCs w:val="16"/>
              </w:rPr>
            </w:pPr>
            <w:r w:rsidRPr="00487658">
              <w:rPr>
                <w:rFonts w:ascii="Times New Roman" w:hAnsi="Times New Roman"/>
                <w:color w:val="000000"/>
                <w:sz w:val="16"/>
                <w:szCs w:val="16"/>
              </w:rPr>
              <w:lastRenderedPageBreak/>
              <w:t>Основное меропри</w:t>
            </w:r>
            <w:r w:rsidRPr="00487658">
              <w:rPr>
                <w:rFonts w:ascii="Times New Roman" w:hAnsi="Times New Roman"/>
                <w:color w:val="000000"/>
                <w:sz w:val="16"/>
                <w:szCs w:val="16"/>
              </w:rPr>
              <w:softHyphen/>
              <w:t xml:space="preserve">ятие </w:t>
            </w:r>
            <w:r>
              <w:rPr>
                <w:rFonts w:ascii="Times New Roman" w:hAnsi="Times New Roman"/>
                <w:color w:val="000000"/>
                <w:sz w:val="16"/>
                <w:szCs w:val="16"/>
              </w:rPr>
              <w:t>1</w:t>
            </w:r>
          </w:p>
        </w:tc>
        <w:tc>
          <w:tcPr>
            <w:tcW w:w="1433" w:type="dxa"/>
            <w:vMerge w:val="restart"/>
          </w:tcPr>
          <w:p w:rsidR="00961405" w:rsidRPr="00487658" w:rsidRDefault="00961405" w:rsidP="00C77F15">
            <w:pPr>
              <w:widowControl w:val="0"/>
              <w:autoSpaceDE w:val="0"/>
              <w:autoSpaceDN w:val="0"/>
              <w:adjustRightInd w:val="0"/>
              <w:spacing w:after="0" w:line="230" w:lineRule="auto"/>
              <w:jc w:val="both"/>
              <w:rPr>
                <w:rFonts w:ascii="Times New Roman" w:hAnsi="Times New Roman"/>
                <w:color w:val="000000"/>
                <w:sz w:val="16"/>
                <w:szCs w:val="16"/>
              </w:rPr>
            </w:pPr>
            <w:r w:rsidRPr="00487658">
              <w:rPr>
                <w:rFonts w:ascii="Times New Roman" w:hAnsi="Times New Roman"/>
                <w:color w:val="000000"/>
                <w:sz w:val="16"/>
                <w:szCs w:val="16"/>
              </w:rPr>
              <w:t>Реализация мероприятий по проведению оздоровительной кампании детей, в том числе детей, находящихся в трудной жизненной ситуации</w:t>
            </w:r>
          </w:p>
        </w:tc>
        <w:tc>
          <w:tcPr>
            <w:tcW w:w="992" w:type="dxa"/>
            <w:vMerge w:val="restart"/>
          </w:tcPr>
          <w:p w:rsidR="00961405" w:rsidRPr="00487658" w:rsidRDefault="00961405" w:rsidP="00C77F15">
            <w:pPr>
              <w:widowControl w:val="0"/>
              <w:autoSpaceDE w:val="0"/>
              <w:autoSpaceDN w:val="0"/>
              <w:adjustRightInd w:val="0"/>
              <w:spacing w:after="0" w:line="230" w:lineRule="auto"/>
              <w:jc w:val="both"/>
              <w:rPr>
                <w:rFonts w:ascii="Times New Roman" w:hAnsi="Times New Roman"/>
                <w:color w:val="000000"/>
                <w:sz w:val="16"/>
                <w:szCs w:val="16"/>
              </w:rPr>
            </w:pPr>
            <w:r w:rsidRPr="00487658">
              <w:rPr>
                <w:rFonts w:ascii="Times New Roman" w:hAnsi="Times New Roman"/>
                <w:color w:val="000000"/>
                <w:sz w:val="16"/>
                <w:szCs w:val="16"/>
              </w:rPr>
              <w:t>организация отдыха детей</w:t>
            </w:r>
            <w:r>
              <w:rPr>
                <w:rFonts w:ascii="Times New Roman" w:hAnsi="Times New Roman"/>
                <w:color w:val="000000"/>
                <w:sz w:val="16"/>
                <w:szCs w:val="16"/>
              </w:rPr>
              <w:t xml:space="preserve"> и их оздоровления</w:t>
            </w:r>
            <w:r w:rsidRPr="00487658">
              <w:rPr>
                <w:rFonts w:ascii="Times New Roman" w:hAnsi="Times New Roman"/>
                <w:color w:val="000000"/>
                <w:sz w:val="16"/>
                <w:szCs w:val="16"/>
              </w:rPr>
              <w:t xml:space="preserve">, </w:t>
            </w:r>
            <w:r>
              <w:rPr>
                <w:rFonts w:ascii="Times New Roman" w:hAnsi="Times New Roman"/>
                <w:color w:val="000000"/>
                <w:sz w:val="16"/>
                <w:szCs w:val="16"/>
              </w:rPr>
              <w:t xml:space="preserve">в том числе детей, </w:t>
            </w:r>
            <w:r w:rsidRPr="00487658">
              <w:rPr>
                <w:rFonts w:ascii="Times New Roman" w:hAnsi="Times New Roman"/>
                <w:color w:val="000000"/>
                <w:sz w:val="16"/>
                <w:szCs w:val="16"/>
              </w:rPr>
              <w:t>находящихся в трудной жизненной ситуации</w:t>
            </w:r>
          </w:p>
        </w:tc>
        <w:tc>
          <w:tcPr>
            <w:tcW w:w="1560" w:type="dxa"/>
            <w:vMerge w:val="restart"/>
          </w:tcPr>
          <w:p w:rsidR="00961405" w:rsidRPr="00487658" w:rsidRDefault="00961405" w:rsidP="00C77F15">
            <w:pPr>
              <w:widowControl w:val="0"/>
              <w:autoSpaceDE w:val="0"/>
              <w:autoSpaceDN w:val="0"/>
              <w:adjustRightInd w:val="0"/>
              <w:spacing w:after="0" w:line="23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r w:rsidRPr="00487658">
              <w:rPr>
                <w:rFonts w:ascii="Times New Roman" w:hAnsi="Times New Roman"/>
                <w:color w:val="000000"/>
                <w:sz w:val="16"/>
                <w:szCs w:val="16"/>
              </w:rPr>
              <w:t xml:space="preserve">, соисполнители – </w:t>
            </w:r>
            <w:r>
              <w:rPr>
                <w:rFonts w:ascii="Times New Roman" w:hAnsi="Times New Roman"/>
                <w:color w:val="000000"/>
                <w:sz w:val="16"/>
                <w:szCs w:val="16"/>
              </w:rPr>
              <w:t>отдел образования, молодежной политики и спорта администрации Порецкого муниципального округа, учреждения образования</w:t>
            </w:r>
          </w:p>
        </w:tc>
        <w:tc>
          <w:tcPr>
            <w:tcW w:w="576" w:type="dxa"/>
          </w:tcPr>
          <w:p w:rsidR="00961405" w:rsidRPr="00487658" w:rsidRDefault="00961405" w:rsidP="00C77F15">
            <w:pPr>
              <w:widowControl w:val="0"/>
              <w:autoSpaceDE w:val="0"/>
              <w:autoSpaceDN w:val="0"/>
              <w:spacing w:after="0" w:line="23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961405" w:rsidRPr="00487658" w:rsidRDefault="00961405" w:rsidP="00C77F15">
            <w:pPr>
              <w:widowControl w:val="0"/>
              <w:autoSpaceDE w:val="0"/>
              <w:autoSpaceDN w:val="0"/>
              <w:spacing w:after="0" w:line="23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30" w:lineRule="auto"/>
              <w:jc w:val="center"/>
              <w:rPr>
                <w:rFonts w:ascii="Times New Roman" w:hAnsi="Times New Roman"/>
                <w:color w:val="000000"/>
                <w:sz w:val="16"/>
                <w:szCs w:val="16"/>
              </w:rPr>
            </w:pPr>
            <w:r w:rsidRPr="00487658">
              <w:rPr>
                <w:rFonts w:ascii="Times New Roman" w:hAnsi="Times New Roman"/>
                <w:color w:val="000000"/>
                <w:sz w:val="16"/>
                <w:szCs w:val="16"/>
              </w:rPr>
              <w:t>Ц340200000</w:t>
            </w:r>
          </w:p>
        </w:tc>
        <w:tc>
          <w:tcPr>
            <w:tcW w:w="434" w:type="dxa"/>
          </w:tcPr>
          <w:p w:rsidR="00961405" w:rsidRPr="00487658" w:rsidRDefault="00961405" w:rsidP="00C77F15">
            <w:pPr>
              <w:widowControl w:val="0"/>
              <w:autoSpaceDE w:val="0"/>
              <w:autoSpaceDN w:val="0"/>
              <w:spacing w:after="0" w:line="23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30" w:lineRule="auto"/>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934" w:type="dxa"/>
          </w:tcPr>
          <w:p w:rsidR="00961405" w:rsidRDefault="00961405" w:rsidP="00C77F15">
            <w:pPr>
              <w:jc w:val="center"/>
            </w:pPr>
            <w:r>
              <w:rPr>
                <w:rFonts w:ascii="Times New Roman" w:hAnsi="Times New Roman"/>
                <w:color w:val="000000"/>
                <w:sz w:val="16"/>
                <w:szCs w:val="16"/>
              </w:rPr>
              <w:t>523,4</w:t>
            </w:r>
          </w:p>
        </w:tc>
        <w:tc>
          <w:tcPr>
            <w:tcW w:w="1134" w:type="dxa"/>
          </w:tcPr>
          <w:p w:rsidR="00961405" w:rsidRDefault="00E04FFD" w:rsidP="00961405">
            <w:pPr>
              <w:jc w:val="center"/>
            </w:pPr>
            <w:r>
              <w:rPr>
                <w:rFonts w:ascii="Times New Roman" w:hAnsi="Times New Roman"/>
                <w:color w:val="000000"/>
                <w:sz w:val="16"/>
                <w:szCs w:val="16"/>
              </w:rPr>
              <w:t>653,13</w:t>
            </w:r>
          </w:p>
        </w:tc>
        <w:tc>
          <w:tcPr>
            <w:tcW w:w="1134" w:type="dxa"/>
          </w:tcPr>
          <w:p w:rsidR="00961405" w:rsidRDefault="00961405" w:rsidP="00961405">
            <w:pPr>
              <w:jc w:val="center"/>
            </w:pPr>
            <w:r w:rsidRPr="005717F5">
              <w:rPr>
                <w:rFonts w:ascii="Times New Roman" w:hAnsi="Times New Roman"/>
                <w:color w:val="000000"/>
                <w:sz w:val="16"/>
                <w:szCs w:val="16"/>
              </w:rPr>
              <w:t>510,0</w:t>
            </w:r>
          </w:p>
        </w:tc>
        <w:tc>
          <w:tcPr>
            <w:tcW w:w="992" w:type="dxa"/>
          </w:tcPr>
          <w:p w:rsidR="00961405" w:rsidRDefault="00961405" w:rsidP="00961405">
            <w:pPr>
              <w:jc w:val="center"/>
            </w:pPr>
            <w:r w:rsidRPr="005717F5">
              <w:rPr>
                <w:rFonts w:ascii="Times New Roman" w:hAnsi="Times New Roman"/>
                <w:color w:val="000000"/>
                <w:sz w:val="16"/>
                <w:szCs w:val="16"/>
              </w:rPr>
              <w:t>510,0</w:t>
            </w:r>
          </w:p>
        </w:tc>
        <w:tc>
          <w:tcPr>
            <w:tcW w:w="992" w:type="dxa"/>
          </w:tcPr>
          <w:p w:rsidR="00961405" w:rsidRPr="00487658" w:rsidRDefault="002F5D7D"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1 356,0</w:t>
            </w:r>
          </w:p>
        </w:tc>
        <w:tc>
          <w:tcPr>
            <w:tcW w:w="127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1 695,0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федеральный бюджет</w:t>
            </w:r>
          </w:p>
        </w:tc>
        <w:tc>
          <w:tcPr>
            <w:tcW w:w="9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9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Borders>
              <w:bottom w:val="single" w:sz="4" w:space="0" w:color="auto"/>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Borders>
              <w:bottom w:val="single" w:sz="4" w:space="0" w:color="auto"/>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Бюджет Порецкого муниципального округа Чувашской Республики</w:t>
            </w:r>
          </w:p>
        </w:tc>
        <w:tc>
          <w:tcPr>
            <w:tcW w:w="934" w:type="dxa"/>
          </w:tcPr>
          <w:p w:rsidR="00961405" w:rsidRDefault="00961405" w:rsidP="00C77F15">
            <w:pPr>
              <w:jc w:val="center"/>
            </w:pPr>
            <w:r>
              <w:rPr>
                <w:rFonts w:ascii="Times New Roman" w:hAnsi="Times New Roman"/>
                <w:color w:val="000000"/>
                <w:sz w:val="16"/>
                <w:szCs w:val="16"/>
              </w:rPr>
              <w:t>523,4</w:t>
            </w:r>
          </w:p>
        </w:tc>
        <w:tc>
          <w:tcPr>
            <w:tcW w:w="1134" w:type="dxa"/>
          </w:tcPr>
          <w:p w:rsidR="00961405" w:rsidRDefault="00E04FFD" w:rsidP="00961405">
            <w:pPr>
              <w:jc w:val="center"/>
            </w:pPr>
            <w:r>
              <w:rPr>
                <w:rFonts w:ascii="Times New Roman" w:hAnsi="Times New Roman"/>
                <w:color w:val="000000"/>
                <w:sz w:val="16"/>
                <w:szCs w:val="16"/>
              </w:rPr>
              <w:t>653,13</w:t>
            </w:r>
          </w:p>
        </w:tc>
        <w:tc>
          <w:tcPr>
            <w:tcW w:w="1134" w:type="dxa"/>
          </w:tcPr>
          <w:p w:rsidR="00961405" w:rsidRDefault="00961405" w:rsidP="00961405">
            <w:pPr>
              <w:jc w:val="center"/>
            </w:pPr>
            <w:r w:rsidRPr="00922B76">
              <w:rPr>
                <w:rFonts w:ascii="Times New Roman" w:hAnsi="Times New Roman"/>
                <w:color w:val="000000"/>
                <w:sz w:val="16"/>
                <w:szCs w:val="16"/>
              </w:rPr>
              <w:t>510,0</w:t>
            </w:r>
          </w:p>
        </w:tc>
        <w:tc>
          <w:tcPr>
            <w:tcW w:w="992" w:type="dxa"/>
          </w:tcPr>
          <w:p w:rsidR="00961405" w:rsidRDefault="00961405" w:rsidP="00961405">
            <w:pPr>
              <w:jc w:val="center"/>
            </w:pPr>
            <w:r w:rsidRPr="00922B76">
              <w:rPr>
                <w:rFonts w:ascii="Times New Roman" w:hAnsi="Times New Roman"/>
                <w:color w:val="000000"/>
                <w:sz w:val="16"/>
                <w:szCs w:val="16"/>
              </w:rPr>
              <w:t>510,0</w:t>
            </w:r>
          </w:p>
        </w:tc>
        <w:tc>
          <w:tcPr>
            <w:tcW w:w="992" w:type="dxa"/>
          </w:tcPr>
          <w:p w:rsidR="00961405" w:rsidRPr="00487658" w:rsidRDefault="002F5D7D"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1 356,0</w:t>
            </w:r>
          </w:p>
        </w:tc>
        <w:tc>
          <w:tcPr>
            <w:tcW w:w="1276" w:type="dxa"/>
            <w:tcBorders>
              <w:right w:val="nil"/>
            </w:tcBorders>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1 695,0</w:t>
            </w:r>
          </w:p>
        </w:tc>
      </w:tr>
      <w:tr w:rsidR="00961405" w:rsidRPr="00487658" w:rsidTr="00961405">
        <w:tc>
          <w:tcPr>
            <w:tcW w:w="836" w:type="dxa"/>
            <w:tcBorders>
              <w:left w:val="nil"/>
            </w:tcBorders>
          </w:tcPr>
          <w:p w:rsidR="00961405" w:rsidRPr="00487658" w:rsidRDefault="00961405" w:rsidP="00C77F15">
            <w:pPr>
              <w:keepNext/>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Целевой индикатор и показатель подпрограммы, увязанные с основным меропри</w:t>
            </w:r>
            <w:r w:rsidRPr="00487658">
              <w:rPr>
                <w:rFonts w:ascii="Times New Roman" w:hAnsi="Times New Roman"/>
                <w:color w:val="000000"/>
                <w:sz w:val="16"/>
                <w:szCs w:val="16"/>
              </w:rPr>
              <w:softHyphen/>
              <w:t xml:space="preserve">ятием </w:t>
            </w:r>
            <w:r>
              <w:rPr>
                <w:rFonts w:ascii="Times New Roman" w:hAnsi="Times New Roman"/>
                <w:color w:val="000000"/>
                <w:sz w:val="16"/>
                <w:szCs w:val="16"/>
              </w:rPr>
              <w:t>1</w:t>
            </w:r>
          </w:p>
        </w:tc>
        <w:tc>
          <w:tcPr>
            <w:tcW w:w="6120" w:type="dxa"/>
            <w:gridSpan w:val="7"/>
            <w:tcBorders>
              <w:right w:val="single" w:sz="4" w:space="0" w:color="auto"/>
            </w:tcBorders>
          </w:tcPr>
          <w:p w:rsidR="00961405" w:rsidRPr="00487658" w:rsidRDefault="00961405" w:rsidP="00C77F15">
            <w:pPr>
              <w:keepNext/>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Удельный вес несовершеннолетних, находящихся в трудной жизненной ситуации, охваченных организованным отдыхом и оздоровлением, в общей численности несовершеннолетних, обратившихся за их получением в организации, процентов</w:t>
            </w:r>
          </w:p>
        </w:tc>
        <w:tc>
          <w:tcPr>
            <w:tcW w:w="1325" w:type="dxa"/>
            <w:tcBorders>
              <w:left w:val="single" w:sz="4" w:space="0" w:color="auto"/>
              <w:right w:val="single" w:sz="4" w:space="0" w:color="auto"/>
            </w:tcBorders>
          </w:tcPr>
          <w:p w:rsidR="00961405" w:rsidRPr="00487658" w:rsidRDefault="00961405" w:rsidP="00C77F15">
            <w:pPr>
              <w:keepNext/>
              <w:widowControl w:val="0"/>
              <w:tabs>
                <w:tab w:val="left" w:pos="372"/>
                <w:tab w:val="center" w:pos="931"/>
              </w:tabs>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934" w:type="dxa"/>
          </w:tcPr>
          <w:p w:rsidR="00961405" w:rsidRPr="00487658" w:rsidRDefault="00961405" w:rsidP="00961405">
            <w:pPr>
              <w:pStyle w:val="ConsPlusNormal"/>
              <w:keepNext/>
              <w:spacing w:line="235" w:lineRule="auto"/>
              <w:ind w:firstLine="447"/>
              <w:jc w:val="center"/>
              <w:rPr>
                <w:rFonts w:ascii="Times New Roman" w:hAnsi="Times New Roman"/>
                <w:color w:val="000000"/>
                <w:sz w:val="16"/>
                <w:szCs w:val="16"/>
                <w:lang w:eastAsia="en-US"/>
              </w:rPr>
            </w:pPr>
            <w:r w:rsidRPr="00487658">
              <w:rPr>
                <w:rFonts w:ascii="Times New Roman" w:hAnsi="Times New Roman"/>
                <w:color w:val="000000"/>
                <w:sz w:val="16"/>
                <w:szCs w:val="16"/>
                <w:lang w:eastAsia="en-US"/>
              </w:rPr>
              <w:t>99,0</w:t>
            </w:r>
          </w:p>
        </w:tc>
        <w:tc>
          <w:tcPr>
            <w:tcW w:w="1134" w:type="dxa"/>
          </w:tcPr>
          <w:p w:rsidR="00961405" w:rsidRPr="00487658" w:rsidRDefault="00961405" w:rsidP="00C77F15">
            <w:pPr>
              <w:pStyle w:val="ConsPlusNormal"/>
              <w:keepNext/>
              <w:spacing w:line="235" w:lineRule="auto"/>
              <w:jc w:val="center"/>
              <w:rPr>
                <w:rFonts w:ascii="Times New Roman" w:hAnsi="Times New Roman"/>
                <w:color w:val="000000"/>
                <w:sz w:val="16"/>
                <w:szCs w:val="16"/>
                <w:lang w:eastAsia="en-US"/>
              </w:rPr>
            </w:pPr>
            <w:r w:rsidRPr="00487658">
              <w:rPr>
                <w:rFonts w:ascii="Times New Roman" w:hAnsi="Times New Roman"/>
                <w:color w:val="000000"/>
                <w:sz w:val="16"/>
                <w:szCs w:val="16"/>
                <w:lang w:eastAsia="en-US"/>
              </w:rPr>
              <w:t>99,0</w:t>
            </w:r>
          </w:p>
        </w:tc>
        <w:tc>
          <w:tcPr>
            <w:tcW w:w="1134" w:type="dxa"/>
          </w:tcPr>
          <w:p w:rsidR="00961405" w:rsidRPr="00487658" w:rsidRDefault="00961405" w:rsidP="00C77F15">
            <w:pPr>
              <w:pStyle w:val="ConsPlusNormal"/>
              <w:keepNext/>
              <w:spacing w:line="235" w:lineRule="auto"/>
              <w:jc w:val="center"/>
              <w:rPr>
                <w:rFonts w:ascii="Times New Roman" w:hAnsi="Times New Roman"/>
                <w:color w:val="000000"/>
                <w:sz w:val="16"/>
                <w:szCs w:val="16"/>
                <w:lang w:eastAsia="en-US"/>
              </w:rPr>
            </w:pPr>
            <w:r w:rsidRPr="00487658">
              <w:rPr>
                <w:rFonts w:ascii="Times New Roman" w:hAnsi="Times New Roman"/>
                <w:color w:val="000000"/>
                <w:sz w:val="16"/>
                <w:szCs w:val="16"/>
                <w:lang w:eastAsia="en-US"/>
              </w:rPr>
              <w:t>99,0</w:t>
            </w:r>
          </w:p>
        </w:tc>
        <w:tc>
          <w:tcPr>
            <w:tcW w:w="992" w:type="dxa"/>
          </w:tcPr>
          <w:p w:rsidR="00961405" w:rsidRPr="00487658" w:rsidRDefault="00961405" w:rsidP="00961405">
            <w:pPr>
              <w:pStyle w:val="ConsPlusNormal"/>
              <w:keepNext/>
              <w:spacing w:line="235" w:lineRule="auto"/>
              <w:ind w:firstLine="0"/>
              <w:jc w:val="center"/>
              <w:rPr>
                <w:rFonts w:ascii="Times New Roman" w:hAnsi="Times New Roman"/>
                <w:color w:val="000000"/>
                <w:sz w:val="16"/>
                <w:szCs w:val="16"/>
                <w:lang w:eastAsia="en-US"/>
              </w:rPr>
            </w:pPr>
            <w:r>
              <w:rPr>
                <w:rFonts w:ascii="Times New Roman" w:hAnsi="Times New Roman"/>
                <w:color w:val="000000"/>
                <w:sz w:val="16"/>
                <w:szCs w:val="16"/>
                <w:lang w:eastAsia="en-US"/>
              </w:rPr>
              <w:t>99,0</w:t>
            </w:r>
          </w:p>
        </w:tc>
        <w:tc>
          <w:tcPr>
            <w:tcW w:w="992" w:type="dxa"/>
          </w:tcPr>
          <w:p w:rsidR="00961405" w:rsidRPr="00487658" w:rsidRDefault="00961405" w:rsidP="00961405">
            <w:pPr>
              <w:pStyle w:val="ConsPlusNormal"/>
              <w:keepNext/>
              <w:spacing w:line="235" w:lineRule="auto"/>
              <w:ind w:left="117" w:firstLine="0"/>
              <w:jc w:val="center"/>
              <w:rPr>
                <w:rFonts w:ascii="Times New Roman" w:hAnsi="Times New Roman"/>
                <w:color w:val="000000"/>
                <w:sz w:val="16"/>
                <w:szCs w:val="16"/>
                <w:lang w:eastAsia="en-US"/>
              </w:rPr>
            </w:pPr>
            <w:r w:rsidRPr="00487658">
              <w:rPr>
                <w:rFonts w:ascii="Times New Roman" w:hAnsi="Times New Roman"/>
                <w:color w:val="000000"/>
                <w:sz w:val="16"/>
                <w:szCs w:val="16"/>
                <w:lang w:eastAsia="en-US"/>
              </w:rPr>
              <w:t>99,0*</w:t>
            </w:r>
          </w:p>
        </w:tc>
        <w:tc>
          <w:tcPr>
            <w:tcW w:w="1276" w:type="dxa"/>
            <w:tcBorders>
              <w:right w:val="nil"/>
            </w:tcBorders>
          </w:tcPr>
          <w:p w:rsidR="00961405" w:rsidRPr="00487658" w:rsidRDefault="00961405" w:rsidP="00C77F15">
            <w:pPr>
              <w:pStyle w:val="ConsPlusNormal"/>
              <w:keepNext/>
              <w:spacing w:line="235" w:lineRule="auto"/>
              <w:jc w:val="center"/>
              <w:rPr>
                <w:rFonts w:ascii="Times New Roman" w:hAnsi="Times New Roman"/>
                <w:color w:val="000000"/>
                <w:sz w:val="16"/>
                <w:szCs w:val="16"/>
                <w:lang w:eastAsia="en-US"/>
              </w:rPr>
            </w:pPr>
            <w:r w:rsidRPr="00487658">
              <w:rPr>
                <w:rFonts w:ascii="Times New Roman" w:hAnsi="Times New Roman"/>
                <w:color w:val="000000"/>
                <w:sz w:val="16"/>
                <w:szCs w:val="16"/>
                <w:lang w:eastAsia="en-US"/>
              </w:rPr>
              <w:t>99,0*</w:t>
            </w:r>
          </w:p>
        </w:tc>
      </w:tr>
      <w:tr w:rsidR="00961405" w:rsidRPr="00487658" w:rsidTr="00961405">
        <w:tc>
          <w:tcPr>
            <w:tcW w:w="836" w:type="dxa"/>
            <w:vMerge w:val="restart"/>
            <w:tcBorders>
              <w:left w:val="nil"/>
            </w:tcBorders>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Меропри</w:t>
            </w:r>
            <w:r w:rsidRPr="00487658">
              <w:rPr>
                <w:rFonts w:ascii="Times New Roman" w:hAnsi="Times New Roman"/>
                <w:color w:val="000000"/>
                <w:sz w:val="16"/>
                <w:szCs w:val="16"/>
              </w:rPr>
              <w:softHyphen/>
              <w:t xml:space="preserve">ятие </w:t>
            </w:r>
            <w:r>
              <w:rPr>
                <w:rFonts w:ascii="Times New Roman" w:hAnsi="Times New Roman"/>
                <w:color w:val="000000"/>
                <w:sz w:val="16"/>
                <w:szCs w:val="16"/>
              </w:rPr>
              <w:t>1</w:t>
            </w:r>
            <w:r w:rsidRPr="00487658">
              <w:rPr>
                <w:rFonts w:ascii="Times New Roman" w:hAnsi="Times New Roman"/>
                <w:color w:val="000000"/>
                <w:sz w:val="16"/>
                <w:szCs w:val="16"/>
              </w:rPr>
              <w:t>.1</w:t>
            </w:r>
          </w:p>
        </w:tc>
        <w:tc>
          <w:tcPr>
            <w:tcW w:w="1433" w:type="dxa"/>
            <w:vMerge w:val="restart"/>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Ведение реестра организаций отдыха детей, находящихся в трудной жизненной ситуации, и их оздоровления, создаваемых на базе организаций социального обслуживания, в соответствии с типовой формой паспорта организации отдыха детей и их оздоровления</w:t>
            </w:r>
          </w:p>
        </w:tc>
        <w:tc>
          <w:tcPr>
            <w:tcW w:w="992" w:type="dxa"/>
            <w:vMerge w:val="restart"/>
          </w:tcPr>
          <w:p w:rsidR="00961405" w:rsidRPr="00487658" w:rsidRDefault="00961405" w:rsidP="00C77F15">
            <w:pPr>
              <w:autoSpaceDE w:val="0"/>
              <w:autoSpaceDN w:val="0"/>
              <w:adjustRightInd w:val="0"/>
              <w:spacing w:after="0" w:line="235" w:lineRule="auto"/>
              <w:jc w:val="both"/>
              <w:rPr>
                <w:rFonts w:ascii="Times New Roman" w:hAnsi="Times New Roman"/>
                <w:color w:val="000000"/>
                <w:sz w:val="16"/>
                <w:szCs w:val="16"/>
              </w:rPr>
            </w:pPr>
          </w:p>
        </w:tc>
        <w:tc>
          <w:tcPr>
            <w:tcW w:w="1560" w:type="dxa"/>
            <w:vMerge w:val="restart"/>
          </w:tcPr>
          <w:p w:rsidR="00961405" w:rsidRPr="00487658" w:rsidRDefault="00961405" w:rsidP="00C77F15">
            <w:pPr>
              <w:widowControl w:val="0"/>
              <w:autoSpaceDE w:val="0"/>
              <w:autoSpaceDN w:val="0"/>
              <w:adjustRightInd w:val="0"/>
              <w:spacing w:after="0" w:line="23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r w:rsidRPr="00487658">
              <w:rPr>
                <w:rFonts w:ascii="Times New Roman" w:hAnsi="Times New Roman"/>
                <w:color w:val="000000"/>
                <w:sz w:val="16"/>
                <w:szCs w:val="16"/>
              </w:rPr>
              <w:t xml:space="preserve">, соисполнители – </w:t>
            </w:r>
            <w:r>
              <w:rPr>
                <w:rFonts w:ascii="Times New Roman" w:hAnsi="Times New Roman"/>
                <w:color w:val="000000"/>
                <w:sz w:val="16"/>
                <w:szCs w:val="16"/>
              </w:rPr>
              <w:t>отдел образования, молодежной политики и спорта администрации Порецкого муниципального округа, учреждения образования</w:t>
            </w:r>
          </w:p>
        </w:tc>
        <w:tc>
          <w:tcPr>
            <w:tcW w:w="576" w:type="dxa"/>
          </w:tcPr>
          <w:p w:rsidR="00961405" w:rsidRPr="00487658" w:rsidRDefault="00961405" w:rsidP="00C77F15">
            <w:pPr>
              <w:autoSpaceDE w:val="0"/>
              <w:autoSpaceDN w:val="0"/>
              <w:adjustRightInd w:val="0"/>
              <w:spacing w:after="0" w:line="235" w:lineRule="auto"/>
              <w:jc w:val="center"/>
              <w:rPr>
                <w:rFonts w:ascii="Times New Roman" w:hAnsi="Times New Roman"/>
                <w:color w:val="000000"/>
                <w:sz w:val="16"/>
                <w:szCs w:val="16"/>
              </w:rPr>
            </w:pPr>
            <w:r>
              <w:rPr>
                <w:rFonts w:ascii="Times New Roman" w:hAnsi="Times New Roman"/>
                <w:color w:val="000000"/>
                <w:sz w:val="16"/>
                <w:szCs w:val="16"/>
              </w:rPr>
              <w:t>974</w:t>
            </w:r>
          </w:p>
        </w:tc>
        <w:tc>
          <w:tcPr>
            <w:tcW w:w="416" w:type="dxa"/>
          </w:tcPr>
          <w:p w:rsidR="00961405" w:rsidRPr="00487658" w:rsidRDefault="00961405" w:rsidP="00C77F15">
            <w:pPr>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9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961405" w:rsidRPr="00487658" w:rsidRDefault="00961405" w:rsidP="00C77F15">
            <w:pPr>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федеральный бюджет</w:t>
            </w:r>
          </w:p>
        </w:tc>
        <w:tc>
          <w:tcPr>
            <w:tcW w:w="9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Pr>
                <w:rFonts w:ascii="Times New Roman" w:hAnsi="Times New Roman"/>
                <w:color w:val="000000"/>
                <w:sz w:val="16"/>
                <w:szCs w:val="16"/>
              </w:rPr>
              <w:t>974</w:t>
            </w:r>
          </w:p>
        </w:tc>
        <w:tc>
          <w:tcPr>
            <w:tcW w:w="416" w:type="dxa"/>
          </w:tcPr>
          <w:p w:rsidR="00961405" w:rsidRPr="00487658" w:rsidRDefault="00961405" w:rsidP="00C77F15">
            <w:pPr>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9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961405" w:rsidRPr="00487658" w:rsidRDefault="00961405" w:rsidP="00C77F15">
            <w:pPr>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Бюджет Порецкого муниципального округа Чувашской Республики</w:t>
            </w:r>
          </w:p>
        </w:tc>
        <w:tc>
          <w:tcPr>
            <w:tcW w:w="9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val="restart"/>
            <w:tcBorders>
              <w:left w:val="nil"/>
            </w:tcBorders>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Меропри</w:t>
            </w:r>
            <w:r w:rsidRPr="00487658">
              <w:rPr>
                <w:rFonts w:ascii="Times New Roman" w:hAnsi="Times New Roman"/>
                <w:color w:val="000000"/>
                <w:sz w:val="16"/>
                <w:szCs w:val="16"/>
              </w:rPr>
              <w:softHyphen/>
              <w:t xml:space="preserve">ятие </w:t>
            </w:r>
            <w:r>
              <w:rPr>
                <w:rFonts w:ascii="Times New Roman" w:hAnsi="Times New Roman"/>
                <w:color w:val="000000"/>
                <w:sz w:val="16"/>
                <w:szCs w:val="16"/>
              </w:rPr>
              <w:t>1</w:t>
            </w:r>
            <w:r w:rsidRPr="00487658">
              <w:rPr>
                <w:rFonts w:ascii="Times New Roman" w:hAnsi="Times New Roman"/>
                <w:color w:val="000000"/>
                <w:sz w:val="16"/>
                <w:szCs w:val="16"/>
              </w:rPr>
              <w:t>.2</w:t>
            </w:r>
          </w:p>
        </w:tc>
        <w:tc>
          <w:tcPr>
            <w:tcW w:w="1433" w:type="dxa"/>
            <w:vMerge w:val="restart"/>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Информационное обеспечение организации отдыха детей, </w:t>
            </w:r>
            <w:r w:rsidRPr="00487658">
              <w:rPr>
                <w:rFonts w:ascii="Times New Roman" w:hAnsi="Times New Roman"/>
                <w:color w:val="000000"/>
                <w:sz w:val="16"/>
                <w:szCs w:val="16"/>
              </w:rPr>
              <w:lastRenderedPageBreak/>
              <w:t>находящихся в трудной жизненной ситуации, и их оздоровления.</w:t>
            </w:r>
          </w:p>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val="restart"/>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val="restart"/>
          </w:tcPr>
          <w:p w:rsidR="00961405" w:rsidRPr="00487658" w:rsidRDefault="00961405" w:rsidP="00C77F15">
            <w:pPr>
              <w:widowControl w:val="0"/>
              <w:autoSpaceDE w:val="0"/>
              <w:autoSpaceDN w:val="0"/>
              <w:adjustRightInd w:val="0"/>
              <w:spacing w:after="0" w:line="23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 xml:space="preserve">администрация Порецкого </w:t>
            </w:r>
            <w:r>
              <w:rPr>
                <w:rFonts w:ascii="Times New Roman" w:hAnsi="Times New Roman"/>
                <w:color w:val="000000"/>
                <w:sz w:val="16"/>
                <w:szCs w:val="16"/>
              </w:rPr>
              <w:lastRenderedPageBreak/>
              <w:t>муниципального округа</w:t>
            </w:r>
            <w:r w:rsidRPr="00487658">
              <w:rPr>
                <w:rFonts w:ascii="Times New Roman" w:hAnsi="Times New Roman"/>
                <w:color w:val="000000"/>
                <w:sz w:val="16"/>
                <w:szCs w:val="16"/>
              </w:rPr>
              <w:t xml:space="preserve">, соисполнители – </w:t>
            </w:r>
            <w:r>
              <w:rPr>
                <w:rFonts w:ascii="Times New Roman" w:hAnsi="Times New Roman"/>
                <w:color w:val="000000"/>
                <w:sz w:val="16"/>
                <w:szCs w:val="16"/>
              </w:rPr>
              <w:t>отдел образования, молодежной политики и спорта администрации Порецкого муниципального округа, учреждения образования</w:t>
            </w:r>
          </w:p>
        </w:tc>
        <w:tc>
          <w:tcPr>
            <w:tcW w:w="576"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lastRenderedPageBreak/>
              <w:t>x</w:t>
            </w:r>
            <w:proofErr w:type="spellEnd"/>
          </w:p>
        </w:tc>
        <w:tc>
          <w:tcPr>
            <w:tcW w:w="416" w:type="dxa"/>
          </w:tcPr>
          <w:p w:rsidR="00961405" w:rsidRPr="00487658" w:rsidRDefault="00961405" w:rsidP="00C77F15">
            <w:pPr>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9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961405" w:rsidRPr="00487658" w:rsidRDefault="00961405" w:rsidP="00C77F15">
            <w:pPr>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федеральный бюджет</w:t>
            </w:r>
          </w:p>
        </w:tc>
        <w:tc>
          <w:tcPr>
            <w:tcW w:w="9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
        </w:tc>
        <w:tc>
          <w:tcPr>
            <w:tcW w:w="416" w:type="dxa"/>
          </w:tcPr>
          <w:p w:rsidR="00961405" w:rsidRPr="00487658" w:rsidRDefault="00961405" w:rsidP="00C77F15">
            <w:pPr>
              <w:widowControl w:val="0"/>
              <w:autoSpaceDE w:val="0"/>
              <w:autoSpaceDN w:val="0"/>
              <w:spacing w:after="0" w:line="235" w:lineRule="auto"/>
              <w:ind w:left="-57" w:right="-57"/>
              <w:jc w:val="center"/>
              <w:rPr>
                <w:rFonts w:ascii="Times New Roman" w:hAnsi="Times New Roman"/>
                <w:color w:val="000000"/>
                <w:sz w:val="16"/>
                <w:szCs w:val="16"/>
              </w:rPr>
            </w:pPr>
          </w:p>
        </w:tc>
        <w:tc>
          <w:tcPr>
            <w:tcW w:w="709"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
        </w:tc>
        <w:tc>
          <w:tcPr>
            <w:tcW w:w="4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
        </w:tc>
        <w:tc>
          <w:tcPr>
            <w:tcW w:w="1325" w:type="dxa"/>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республиканский </w:t>
            </w:r>
            <w:r w:rsidRPr="00487658">
              <w:rPr>
                <w:rFonts w:ascii="Times New Roman" w:hAnsi="Times New Roman"/>
                <w:color w:val="000000"/>
                <w:sz w:val="16"/>
                <w:szCs w:val="16"/>
              </w:rPr>
              <w:lastRenderedPageBreak/>
              <w:t>бюджет Чувашской Республики</w:t>
            </w:r>
          </w:p>
        </w:tc>
        <w:tc>
          <w:tcPr>
            <w:tcW w:w="9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lastRenderedPageBreak/>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961405" w:rsidRPr="00487658" w:rsidRDefault="00961405" w:rsidP="00C77F15">
            <w:pPr>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Бюджет Порецкого муниципального округа Чувашской Республики</w:t>
            </w:r>
          </w:p>
        </w:tc>
        <w:tc>
          <w:tcPr>
            <w:tcW w:w="9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val="restart"/>
            <w:tcBorders>
              <w:left w:val="nil"/>
            </w:tcBorders>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Меропри</w:t>
            </w:r>
            <w:r w:rsidRPr="00487658">
              <w:rPr>
                <w:rFonts w:ascii="Times New Roman" w:hAnsi="Times New Roman"/>
                <w:color w:val="000000"/>
                <w:sz w:val="16"/>
                <w:szCs w:val="16"/>
              </w:rPr>
              <w:softHyphen/>
              <w:t xml:space="preserve">ятие </w:t>
            </w:r>
            <w:r>
              <w:rPr>
                <w:rFonts w:ascii="Times New Roman" w:hAnsi="Times New Roman"/>
                <w:color w:val="000000"/>
                <w:sz w:val="16"/>
                <w:szCs w:val="16"/>
              </w:rPr>
              <w:t>1</w:t>
            </w:r>
            <w:r w:rsidRPr="00487658">
              <w:rPr>
                <w:rFonts w:ascii="Times New Roman" w:hAnsi="Times New Roman"/>
                <w:color w:val="000000"/>
                <w:sz w:val="16"/>
                <w:szCs w:val="16"/>
              </w:rPr>
              <w:t>.3</w:t>
            </w:r>
          </w:p>
        </w:tc>
        <w:tc>
          <w:tcPr>
            <w:tcW w:w="1433" w:type="dxa"/>
            <w:vMerge w:val="restart"/>
          </w:tcPr>
          <w:p w:rsidR="00961405" w:rsidRPr="00487658" w:rsidRDefault="00961405" w:rsidP="00C77F15">
            <w:pPr>
              <w:autoSpaceDE w:val="0"/>
              <w:autoSpaceDN w:val="0"/>
              <w:adjustRightInd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Обеспечение отдыха и оздоровления детей, в том числе детей, находящихся в трудной жизненной ситуации</w:t>
            </w:r>
          </w:p>
        </w:tc>
        <w:tc>
          <w:tcPr>
            <w:tcW w:w="992" w:type="dxa"/>
            <w:vMerge w:val="restart"/>
          </w:tcPr>
          <w:p w:rsidR="00961405" w:rsidRPr="00487658" w:rsidRDefault="00961405" w:rsidP="00C77F15">
            <w:pPr>
              <w:autoSpaceDE w:val="0"/>
              <w:autoSpaceDN w:val="0"/>
              <w:adjustRightInd w:val="0"/>
              <w:spacing w:after="0" w:line="235" w:lineRule="auto"/>
              <w:jc w:val="both"/>
              <w:rPr>
                <w:rFonts w:ascii="Times New Roman" w:hAnsi="Times New Roman"/>
                <w:color w:val="000000"/>
                <w:sz w:val="16"/>
                <w:szCs w:val="16"/>
              </w:rPr>
            </w:pPr>
          </w:p>
        </w:tc>
        <w:tc>
          <w:tcPr>
            <w:tcW w:w="1560" w:type="dxa"/>
            <w:vMerge w:val="restart"/>
          </w:tcPr>
          <w:p w:rsidR="00961405" w:rsidRPr="00487658" w:rsidRDefault="00961405" w:rsidP="00C77F15">
            <w:pPr>
              <w:widowControl w:val="0"/>
              <w:autoSpaceDE w:val="0"/>
              <w:autoSpaceDN w:val="0"/>
              <w:adjustRightInd w:val="0"/>
              <w:spacing w:after="0" w:line="23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r w:rsidRPr="00487658">
              <w:rPr>
                <w:rFonts w:ascii="Times New Roman" w:hAnsi="Times New Roman"/>
                <w:color w:val="000000"/>
                <w:sz w:val="16"/>
                <w:szCs w:val="16"/>
              </w:rPr>
              <w:t xml:space="preserve">, соисполнители – </w:t>
            </w:r>
            <w:r>
              <w:rPr>
                <w:rFonts w:ascii="Times New Roman" w:hAnsi="Times New Roman"/>
                <w:color w:val="000000"/>
                <w:sz w:val="16"/>
                <w:szCs w:val="16"/>
              </w:rPr>
              <w:t>отдел образования, молодежной политики и спорта администрации Порецкого муниципального округа, учреждения образования</w:t>
            </w:r>
          </w:p>
        </w:tc>
        <w:tc>
          <w:tcPr>
            <w:tcW w:w="576" w:type="dxa"/>
          </w:tcPr>
          <w:p w:rsidR="00961405" w:rsidRPr="00487658" w:rsidRDefault="00961405" w:rsidP="00C77F15">
            <w:pPr>
              <w:autoSpaceDE w:val="0"/>
              <w:autoSpaceDN w:val="0"/>
              <w:adjustRightInd w:val="0"/>
              <w:spacing w:after="0" w:line="235" w:lineRule="auto"/>
              <w:jc w:val="center"/>
              <w:rPr>
                <w:rFonts w:ascii="Times New Roman" w:hAnsi="Times New Roman"/>
                <w:color w:val="000000"/>
                <w:sz w:val="16"/>
                <w:szCs w:val="16"/>
              </w:rPr>
            </w:pPr>
            <w:r>
              <w:rPr>
                <w:rFonts w:ascii="Times New Roman" w:hAnsi="Times New Roman"/>
                <w:color w:val="000000"/>
                <w:sz w:val="16"/>
                <w:szCs w:val="16"/>
              </w:rPr>
              <w:t>974</w:t>
            </w:r>
          </w:p>
        </w:tc>
        <w:tc>
          <w:tcPr>
            <w:tcW w:w="416" w:type="dxa"/>
          </w:tcPr>
          <w:p w:rsidR="00961405" w:rsidRPr="00487658" w:rsidRDefault="00961405" w:rsidP="00C77F15">
            <w:pPr>
              <w:widowControl w:val="0"/>
              <w:autoSpaceDE w:val="0"/>
              <w:autoSpaceDN w:val="0"/>
              <w:spacing w:after="0" w:line="235"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0707</w:t>
            </w:r>
          </w:p>
        </w:tc>
        <w:tc>
          <w:tcPr>
            <w:tcW w:w="709"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Pr>
                <w:rFonts w:ascii="Times New Roman" w:hAnsi="Times New Roman"/>
                <w:color w:val="000000"/>
                <w:sz w:val="16"/>
                <w:szCs w:val="16"/>
              </w:rPr>
              <w:t>Ц34027</w:t>
            </w:r>
            <w:r w:rsidRPr="00487658">
              <w:rPr>
                <w:rFonts w:ascii="Times New Roman" w:hAnsi="Times New Roman"/>
                <w:color w:val="000000"/>
                <w:sz w:val="16"/>
                <w:szCs w:val="16"/>
              </w:rPr>
              <w:t>0830</w:t>
            </w:r>
          </w:p>
        </w:tc>
        <w:tc>
          <w:tcPr>
            <w:tcW w:w="4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610,</w:t>
            </w:r>
          </w:p>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620</w:t>
            </w:r>
          </w:p>
        </w:tc>
        <w:tc>
          <w:tcPr>
            <w:tcW w:w="1325" w:type="dxa"/>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934" w:type="dxa"/>
          </w:tcPr>
          <w:p w:rsidR="00961405" w:rsidRDefault="00961405" w:rsidP="00C77F15">
            <w:pPr>
              <w:jc w:val="center"/>
            </w:pPr>
            <w:r>
              <w:rPr>
                <w:rFonts w:ascii="Times New Roman" w:hAnsi="Times New Roman"/>
                <w:color w:val="000000"/>
                <w:sz w:val="16"/>
                <w:szCs w:val="16"/>
              </w:rPr>
              <w:t>523,4</w:t>
            </w:r>
          </w:p>
        </w:tc>
        <w:tc>
          <w:tcPr>
            <w:tcW w:w="1134" w:type="dxa"/>
          </w:tcPr>
          <w:p w:rsidR="00961405" w:rsidRDefault="00E04FFD" w:rsidP="00C77F15">
            <w:pPr>
              <w:jc w:val="center"/>
            </w:pPr>
            <w:r>
              <w:rPr>
                <w:rFonts w:ascii="Times New Roman" w:hAnsi="Times New Roman"/>
                <w:color w:val="000000"/>
                <w:sz w:val="16"/>
                <w:szCs w:val="16"/>
              </w:rPr>
              <w:t>653,13</w:t>
            </w:r>
          </w:p>
        </w:tc>
        <w:tc>
          <w:tcPr>
            <w:tcW w:w="1134" w:type="dxa"/>
          </w:tcPr>
          <w:p w:rsidR="00961405" w:rsidRDefault="00961405" w:rsidP="00C77F15">
            <w:pPr>
              <w:jc w:val="center"/>
            </w:pPr>
            <w:r>
              <w:rPr>
                <w:rFonts w:ascii="Times New Roman" w:hAnsi="Times New Roman"/>
                <w:color w:val="000000"/>
                <w:sz w:val="16"/>
                <w:szCs w:val="16"/>
              </w:rPr>
              <w:t>510,0</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Pr>
                <w:rFonts w:ascii="Times New Roman" w:hAnsi="Times New Roman"/>
                <w:color w:val="000000"/>
                <w:sz w:val="16"/>
                <w:szCs w:val="16"/>
              </w:rPr>
              <w:t>51</w:t>
            </w:r>
            <w:r w:rsidRPr="00487658">
              <w:rPr>
                <w:rFonts w:ascii="Times New Roman" w:hAnsi="Times New Roman"/>
                <w:color w:val="000000"/>
                <w:sz w:val="16"/>
                <w:szCs w:val="16"/>
              </w:rPr>
              <w:t>0,0</w:t>
            </w:r>
          </w:p>
        </w:tc>
        <w:tc>
          <w:tcPr>
            <w:tcW w:w="992" w:type="dxa"/>
          </w:tcPr>
          <w:p w:rsidR="00961405" w:rsidRPr="00487658" w:rsidRDefault="002F5D7D"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1 356,0</w:t>
            </w:r>
          </w:p>
        </w:tc>
        <w:tc>
          <w:tcPr>
            <w:tcW w:w="1276" w:type="dxa"/>
            <w:tcBorders>
              <w:right w:val="nil"/>
            </w:tcBorders>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1 695,0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961405" w:rsidRPr="00487658" w:rsidRDefault="00961405" w:rsidP="00C77F15">
            <w:pPr>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федеральный бюджет</w:t>
            </w:r>
          </w:p>
        </w:tc>
        <w:tc>
          <w:tcPr>
            <w:tcW w:w="9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961405" w:rsidRPr="00487658" w:rsidRDefault="00961405" w:rsidP="00C77F15">
            <w:pPr>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9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961405" w:rsidRPr="00487658" w:rsidRDefault="00961405" w:rsidP="00C77F15">
            <w:pPr>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Бюджет Порецкого муниципального округа Чувашской Республики</w:t>
            </w:r>
          </w:p>
        </w:tc>
        <w:tc>
          <w:tcPr>
            <w:tcW w:w="934" w:type="dxa"/>
          </w:tcPr>
          <w:p w:rsidR="00961405" w:rsidRDefault="00961405" w:rsidP="00C77F15">
            <w:pPr>
              <w:jc w:val="center"/>
            </w:pPr>
            <w:r>
              <w:rPr>
                <w:rFonts w:ascii="Times New Roman" w:hAnsi="Times New Roman"/>
                <w:color w:val="000000"/>
                <w:sz w:val="16"/>
                <w:szCs w:val="16"/>
              </w:rPr>
              <w:t>523,4</w:t>
            </w:r>
          </w:p>
        </w:tc>
        <w:tc>
          <w:tcPr>
            <w:tcW w:w="1134" w:type="dxa"/>
          </w:tcPr>
          <w:p w:rsidR="00961405" w:rsidRDefault="00E04FFD" w:rsidP="00961405">
            <w:pPr>
              <w:jc w:val="center"/>
            </w:pPr>
            <w:r>
              <w:rPr>
                <w:rFonts w:ascii="Times New Roman" w:hAnsi="Times New Roman"/>
                <w:color w:val="000000"/>
                <w:sz w:val="16"/>
                <w:szCs w:val="16"/>
              </w:rPr>
              <w:t>653,13</w:t>
            </w:r>
          </w:p>
        </w:tc>
        <w:tc>
          <w:tcPr>
            <w:tcW w:w="1134" w:type="dxa"/>
          </w:tcPr>
          <w:p w:rsidR="00961405" w:rsidRDefault="00961405" w:rsidP="00961405">
            <w:pPr>
              <w:jc w:val="center"/>
            </w:pPr>
            <w:r>
              <w:rPr>
                <w:rFonts w:ascii="Times New Roman" w:hAnsi="Times New Roman"/>
                <w:color w:val="000000"/>
                <w:sz w:val="16"/>
                <w:szCs w:val="16"/>
              </w:rPr>
              <w:t>510,0</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Pr>
                <w:rFonts w:ascii="Times New Roman" w:hAnsi="Times New Roman"/>
                <w:color w:val="000000"/>
                <w:sz w:val="16"/>
                <w:szCs w:val="16"/>
              </w:rPr>
              <w:t>51</w:t>
            </w:r>
            <w:r w:rsidRPr="00487658">
              <w:rPr>
                <w:rFonts w:ascii="Times New Roman" w:hAnsi="Times New Roman"/>
                <w:color w:val="000000"/>
                <w:sz w:val="16"/>
                <w:szCs w:val="16"/>
              </w:rPr>
              <w:t>0,0</w:t>
            </w:r>
          </w:p>
        </w:tc>
        <w:tc>
          <w:tcPr>
            <w:tcW w:w="992" w:type="dxa"/>
          </w:tcPr>
          <w:p w:rsidR="00961405" w:rsidRPr="00487658" w:rsidRDefault="002F5D7D"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1 356,0</w:t>
            </w:r>
          </w:p>
        </w:tc>
        <w:tc>
          <w:tcPr>
            <w:tcW w:w="1276" w:type="dxa"/>
            <w:tcBorders>
              <w:right w:val="nil"/>
            </w:tcBorders>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1 695,0</w:t>
            </w:r>
          </w:p>
        </w:tc>
      </w:tr>
      <w:tr w:rsidR="00961405" w:rsidRPr="00487658" w:rsidTr="00961405">
        <w:tc>
          <w:tcPr>
            <w:tcW w:w="836" w:type="dxa"/>
            <w:vMerge w:val="restart"/>
            <w:tcBorders>
              <w:left w:val="nil"/>
            </w:tcBorders>
          </w:tcPr>
          <w:p w:rsidR="00961405" w:rsidRPr="00487658" w:rsidRDefault="00961405" w:rsidP="00C77F15">
            <w:pPr>
              <w:keepNext/>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Основное меропри</w:t>
            </w:r>
            <w:r w:rsidRPr="00487658">
              <w:rPr>
                <w:rFonts w:ascii="Times New Roman" w:hAnsi="Times New Roman"/>
                <w:color w:val="000000"/>
                <w:sz w:val="16"/>
                <w:szCs w:val="16"/>
              </w:rPr>
              <w:softHyphen/>
              <w:t xml:space="preserve">ятие </w:t>
            </w:r>
            <w:r>
              <w:rPr>
                <w:rFonts w:ascii="Times New Roman" w:hAnsi="Times New Roman"/>
                <w:color w:val="000000"/>
                <w:sz w:val="16"/>
                <w:szCs w:val="16"/>
              </w:rPr>
              <w:t>2</w:t>
            </w:r>
          </w:p>
        </w:tc>
        <w:tc>
          <w:tcPr>
            <w:tcW w:w="1433" w:type="dxa"/>
            <w:vMerge w:val="restart"/>
          </w:tcPr>
          <w:p w:rsidR="00961405" w:rsidRPr="00487658" w:rsidRDefault="00961405" w:rsidP="00C77F15">
            <w:pPr>
              <w:keepNext/>
              <w:autoSpaceDE w:val="0"/>
              <w:autoSpaceDN w:val="0"/>
              <w:adjustRightInd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Совершенствование социального обслуживания семьи и детей</w:t>
            </w:r>
          </w:p>
        </w:tc>
        <w:tc>
          <w:tcPr>
            <w:tcW w:w="992" w:type="dxa"/>
            <w:vMerge w:val="restart"/>
          </w:tcPr>
          <w:p w:rsidR="00961405" w:rsidRPr="00487658" w:rsidRDefault="00961405" w:rsidP="00C77F15">
            <w:pPr>
              <w:keepNext/>
              <w:autoSpaceDE w:val="0"/>
              <w:autoSpaceDN w:val="0"/>
              <w:adjustRightInd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обеспечение доступности и качества услуг, оказываемых организациями социального обслуживания, семьям с детьми</w:t>
            </w:r>
          </w:p>
        </w:tc>
        <w:tc>
          <w:tcPr>
            <w:tcW w:w="1560" w:type="dxa"/>
            <w:vMerge w:val="restart"/>
          </w:tcPr>
          <w:p w:rsidR="00961405" w:rsidRPr="00487658" w:rsidRDefault="00961405" w:rsidP="00C77F15">
            <w:pPr>
              <w:keepNext/>
              <w:autoSpaceDE w:val="0"/>
              <w:autoSpaceDN w:val="0"/>
              <w:adjustRightInd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p>
        </w:tc>
        <w:tc>
          <w:tcPr>
            <w:tcW w:w="576" w:type="dxa"/>
          </w:tcPr>
          <w:p w:rsidR="00961405" w:rsidRPr="00487658" w:rsidRDefault="00961405" w:rsidP="00C77F15">
            <w:pPr>
              <w:keepNext/>
              <w:autoSpaceDE w:val="0"/>
              <w:autoSpaceDN w:val="0"/>
              <w:adjustRightInd w:val="0"/>
              <w:spacing w:after="0" w:line="235" w:lineRule="auto"/>
              <w:jc w:val="center"/>
              <w:rPr>
                <w:rFonts w:ascii="Times New Roman" w:hAnsi="Times New Roman"/>
                <w:color w:val="000000"/>
                <w:sz w:val="16"/>
                <w:szCs w:val="16"/>
              </w:rPr>
            </w:pPr>
            <w:r>
              <w:rPr>
                <w:rFonts w:ascii="Times New Roman" w:hAnsi="Times New Roman"/>
                <w:color w:val="000000"/>
                <w:sz w:val="16"/>
                <w:szCs w:val="16"/>
              </w:rPr>
              <w:t>903</w:t>
            </w:r>
          </w:p>
        </w:tc>
        <w:tc>
          <w:tcPr>
            <w:tcW w:w="416" w:type="dxa"/>
          </w:tcPr>
          <w:p w:rsidR="00961405" w:rsidRPr="00487658" w:rsidRDefault="00961405" w:rsidP="00C77F15">
            <w:pPr>
              <w:keepNext/>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keepNext/>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Ц340300000</w:t>
            </w:r>
          </w:p>
        </w:tc>
        <w:tc>
          <w:tcPr>
            <w:tcW w:w="434" w:type="dxa"/>
          </w:tcPr>
          <w:p w:rsidR="00961405" w:rsidRPr="00487658" w:rsidRDefault="00961405" w:rsidP="00C77F15">
            <w:pPr>
              <w:keepNext/>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keepNext/>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9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961405" w:rsidRPr="00487658" w:rsidRDefault="00961405" w:rsidP="00C77F15">
            <w:pPr>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федеральный бюджет</w:t>
            </w:r>
          </w:p>
        </w:tc>
        <w:tc>
          <w:tcPr>
            <w:tcW w:w="9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961405" w:rsidRPr="00487658" w:rsidRDefault="00961405" w:rsidP="00C77F15">
            <w:pPr>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9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961405" w:rsidRPr="00487658" w:rsidRDefault="00961405" w:rsidP="00C77F15">
            <w:pPr>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Бюджет Порецкого муниципального округа Чувашской Республики</w:t>
            </w:r>
          </w:p>
        </w:tc>
        <w:tc>
          <w:tcPr>
            <w:tcW w:w="9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p>
        </w:tc>
        <w:tc>
          <w:tcPr>
            <w:tcW w:w="6120" w:type="dxa"/>
            <w:gridSpan w:val="7"/>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Удельный вес детей-инвалидов, </w:t>
            </w:r>
            <w:r>
              <w:rPr>
                <w:rFonts w:ascii="Times New Roman" w:hAnsi="Times New Roman"/>
                <w:color w:val="000000"/>
                <w:sz w:val="16"/>
                <w:szCs w:val="16"/>
              </w:rPr>
              <w:t>охваченных организованным отдыхом и оздоровлением</w:t>
            </w:r>
            <w:r w:rsidRPr="00487658">
              <w:rPr>
                <w:rFonts w:ascii="Times New Roman" w:hAnsi="Times New Roman"/>
                <w:color w:val="000000"/>
                <w:sz w:val="16"/>
                <w:szCs w:val="16"/>
              </w:rPr>
              <w:t>, в общей численности детей-инвалидов, процентов</w:t>
            </w:r>
          </w:p>
        </w:tc>
        <w:tc>
          <w:tcPr>
            <w:tcW w:w="1325"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х</w:t>
            </w:r>
            <w:proofErr w:type="spellEnd"/>
          </w:p>
        </w:tc>
        <w:tc>
          <w:tcPr>
            <w:tcW w:w="9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87,87</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89,39</w:t>
            </w:r>
          </w:p>
        </w:tc>
        <w:tc>
          <w:tcPr>
            <w:tcW w:w="1134"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90,91</w:t>
            </w:r>
          </w:p>
        </w:tc>
        <w:tc>
          <w:tcPr>
            <w:tcW w:w="992" w:type="dxa"/>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Pr>
                <w:rFonts w:ascii="Times New Roman" w:hAnsi="Times New Roman"/>
                <w:color w:val="000000"/>
                <w:sz w:val="16"/>
                <w:szCs w:val="16"/>
              </w:rPr>
              <w:t>90,93</w:t>
            </w:r>
          </w:p>
        </w:tc>
        <w:tc>
          <w:tcPr>
            <w:tcW w:w="992" w:type="dxa"/>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96,99*</w:t>
            </w:r>
          </w:p>
        </w:tc>
        <w:tc>
          <w:tcPr>
            <w:tcW w:w="1276" w:type="dxa"/>
            <w:tcBorders>
              <w:right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99,0*</w:t>
            </w:r>
          </w:p>
        </w:tc>
      </w:tr>
      <w:tr w:rsidR="00961405" w:rsidRPr="00487658" w:rsidTr="00961405">
        <w:tc>
          <w:tcPr>
            <w:tcW w:w="836" w:type="dxa"/>
            <w:vMerge w:val="restart"/>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Меропри</w:t>
            </w:r>
            <w:r w:rsidRPr="00487658">
              <w:rPr>
                <w:rFonts w:ascii="Times New Roman" w:hAnsi="Times New Roman"/>
                <w:color w:val="000000"/>
                <w:sz w:val="16"/>
                <w:szCs w:val="16"/>
              </w:rPr>
              <w:softHyphen/>
              <w:t xml:space="preserve">ятие </w:t>
            </w:r>
            <w:r>
              <w:rPr>
                <w:rFonts w:ascii="Times New Roman" w:hAnsi="Times New Roman"/>
                <w:color w:val="000000"/>
                <w:sz w:val="16"/>
                <w:szCs w:val="16"/>
              </w:rPr>
              <w:t>2.1.</w:t>
            </w:r>
          </w:p>
        </w:tc>
        <w:tc>
          <w:tcPr>
            <w:tcW w:w="1433" w:type="dxa"/>
            <w:vMerge w:val="restart"/>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Реализация программ и проектов, направленных на организацию мероприятий в сфере защиты интересов детей, в </w:t>
            </w:r>
            <w:r w:rsidRPr="00487658">
              <w:rPr>
                <w:rFonts w:ascii="Times New Roman" w:hAnsi="Times New Roman"/>
                <w:color w:val="000000"/>
                <w:sz w:val="16"/>
                <w:szCs w:val="16"/>
              </w:rPr>
              <w:lastRenderedPageBreak/>
              <w:t>том числе детей-инвалидов, и предоставление им реабилитационных услуг</w:t>
            </w:r>
          </w:p>
        </w:tc>
        <w:tc>
          <w:tcPr>
            <w:tcW w:w="992" w:type="dxa"/>
            <w:vMerge w:val="restart"/>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val="restart"/>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p>
        </w:tc>
        <w:tc>
          <w:tcPr>
            <w:tcW w:w="5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903</w:t>
            </w:r>
          </w:p>
        </w:tc>
        <w:tc>
          <w:tcPr>
            <w:tcW w:w="41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9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федеральный бюджет</w:t>
            </w:r>
          </w:p>
        </w:tc>
        <w:tc>
          <w:tcPr>
            <w:tcW w:w="9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9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 xml:space="preserve">Бюджет </w:t>
            </w:r>
            <w:r>
              <w:rPr>
                <w:rFonts w:ascii="Times New Roman" w:hAnsi="Times New Roman"/>
                <w:color w:val="000000"/>
                <w:sz w:val="16"/>
                <w:szCs w:val="16"/>
              </w:rPr>
              <w:lastRenderedPageBreak/>
              <w:t>Порецкого муниципального округа Чувашской Республики</w:t>
            </w:r>
          </w:p>
        </w:tc>
        <w:tc>
          <w:tcPr>
            <w:tcW w:w="9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lastRenderedPageBreak/>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Pr="00487658" w:rsidRDefault="00961405" w:rsidP="00961405">
            <w:pPr>
              <w:widowControl w:val="0"/>
              <w:autoSpaceDE w:val="0"/>
              <w:autoSpaceDN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val="restart"/>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lastRenderedPageBreak/>
              <w:t>Основное меропри</w:t>
            </w:r>
            <w:r w:rsidRPr="00487658">
              <w:rPr>
                <w:rFonts w:ascii="Times New Roman" w:hAnsi="Times New Roman"/>
                <w:color w:val="000000"/>
                <w:sz w:val="16"/>
                <w:szCs w:val="16"/>
              </w:rPr>
              <w:softHyphen/>
              <w:t xml:space="preserve">ятие </w:t>
            </w:r>
            <w:r>
              <w:rPr>
                <w:rFonts w:ascii="Times New Roman" w:hAnsi="Times New Roman"/>
                <w:color w:val="000000"/>
                <w:sz w:val="16"/>
                <w:szCs w:val="16"/>
              </w:rPr>
              <w:t>3</w:t>
            </w:r>
          </w:p>
        </w:tc>
        <w:tc>
          <w:tcPr>
            <w:tcW w:w="1433" w:type="dxa"/>
            <w:vMerge w:val="restart"/>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Организация и проведение мероприятий, направленных на сохранение семейных ценностей</w:t>
            </w:r>
          </w:p>
        </w:tc>
        <w:tc>
          <w:tcPr>
            <w:tcW w:w="992" w:type="dxa"/>
            <w:vMerge w:val="restart"/>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формирование общественного сознания, направленного на повышение статуса полной семьи, пропаганда семейных ценностей</w:t>
            </w:r>
          </w:p>
        </w:tc>
        <w:tc>
          <w:tcPr>
            <w:tcW w:w="1560" w:type="dxa"/>
            <w:vMerge w:val="restart"/>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p>
        </w:tc>
        <w:tc>
          <w:tcPr>
            <w:tcW w:w="5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903</w:t>
            </w:r>
          </w:p>
        </w:tc>
        <w:tc>
          <w:tcPr>
            <w:tcW w:w="41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Ц340600000</w:t>
            </w:r>
          </w:p>
        </w:tc>
        <w:tc>
          <w:tcPr>
            <w:tcW w:w="4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9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Default="00961405" w:rsidP="00961405">
            <w:pPr>
              <w:jc w:val="center"/>
            </w:pPr>
            <w:r w:rsidRPr="007B0BF9">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федеральный бюджет</w:t>
            </w:r>
          </w:p>
        </w:tc>
        <w:tc>
          <w:tcPr>
            <w:tcW w:w="9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Default="00961405" w:rsidP="00961405">
            <w:pPr>
              <w:jc w:val="center"/>
            </w:pPr>
            <w:r w:rsidRPr="007B0BF9">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9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961405" w:rsidRDefault="00961405" w:rsidP="00961405">
            <w:pPr>
              <w:jc w:val="center"/>
            </w:pPr>
            <w:r w:rsidRPr="007B0BF9">
              <w:rPr>
                <w:rFonts w:ascii="Times New Roman" w:hAnsi="Times New Roman"/>
                <w:color w:val="000000"/>
                <w:sz w:val="16"/>
                <w:szCs w:val="16"/>
              </w:rPr>
              <w:t>0,0</w:t>
            </w:r>
          </w:p>
        </w:tc>
        <w:tc>
          <w:tcPr>
            <w:tcW w:w="992"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Borders>
              <w:bottom w:val="single" w:sz="4" w:space="0" w:color="auto"/>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Borders>
              <w:bottom w:val="single" w:sz="4" w:space="0" w:color="auto"/>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Borders>
              <w:bottom w:val="single" w:sz="4" w:space="0" w:color="auto"/>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961405" w:rsidRPr="00487658" w:rsidRDefault="00961405"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Borders>
              <w:bottom w:val="single" w:sz="4" w:space="0" w:color="auto"/>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Бюджет Порецкого муниципального округа Чувашской Республики</w:t>
            </w:r>
          </w:p>
        </w:tc>
        <w:tc>
          <w:tcPr>
            <w:tcW w:w="934" w:type="dxa"/>
            <w:tcBorders>
              <w:bottom w:val="single" w:sz="4" w:space="0" w:color="auto"/>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Borders>
              <w:bottom w:val="single" w:sz="4" w:space="0" w:color="auto"/>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Borders>
              <w:bottom w:val="single" w:sz="4" w:space="0" w:color="auto"/>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Borders>
              <w:bottom w:val="single" w:sz="4" w:space="0" w:color="auto"/>
            </w:tcBorders>
          </w:tcPr>
          <w:p w:rsidR="00961405" w:rsidRDefault="00961405" w:rsidP="00961405">
            <w:pPr>
              <w:jc w:val="center"/>
            </w:pPr>
            <w:r w:rsidRPr="007B0BF9">
              <w:rPr>
                <w:rFonts w:ascii="Times New Roman" w:hAnsi="Times New Roman"/>
                <w:color w:val="000000"/>
                <w:sz w:val="16"/>
                <w:szCs w:val="16"/>
              </w:rPr>
              <w:t>0,0</w:t>
            </w:r>
          </w:p>
        </w:tc>
        <w:tc>
          <w:tcPr>
            <w:tcW w:w="992" w:type="dxa"/>
            <w:tcBorders>
              <w:bottom w:val="single" w:sz="4" w:space="0" w:color="auto"/>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bottom w:val="single" w:sz="4" w:space="0" w:color="auto"/>
              <w:right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961405" w:rsidRPr="00487658" w:rsidTr="00961405">
        <w:tc>
          <w:tcPr>
            <w:tcW w:w="836" w:type="dxa"/>
            <w:vMerge w:val="restart"/>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Целевой индикатор и показатель подпрограммы, увязанные с основ</w:t>
            </w:r>
            <w:r>
              <w:rPr>
                <w:rFonts w:ascii="Times New Roman" w:hAnsi="Times New Roman"/>
                <w:color w:val="000000"/>
                <w:sz w:val="16"/>
                <w:szCs w:val="16"/>
              </w:rPr>
              <w:t>ным меропри</w:t>
            </w:r>
            <w:r>
              <w:rPr>
                <w:rFonts w:ascii="Times New Roman" w:hAnsi="Times New Roman"/>
                <w:color w:val="000000"/>
                <w:sz w:val="16"/>
                <w:szCs w:val="16"/>
              </w:rPr>
              <w:softHyphen/>
              <w:t>ятием 3</w:t>
            </w:r>
          </w:p>
        </w:tc>
        <w:tc>
          <w:tcPr>
            <w:tcW w:w="6120" w:type="dxa"/>
            <w:gridSpan w:val="7"/>
            <w:vMerge w:val="restart"/>
          </w:tcPr>
          <w:p w:rsidR="00961405" w:rsidRPr="00487658" w:rsidRDefault="00961405"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Удельный вес детей-инвалидов, </w:t>
            </w:r>
            <w:r>
              <w:rPr>
                <w:rFonts w:ascii="Times New Roman" w:hAnsi="Times New Roman"/>
                <w:color w:val="000000"/>
                <w:sz w:val="16"/>
                <w:szCs w:val="16"/>
              </w:rPr>
              <w:t>охваченных организованным отдыхом и оздоровлением</w:t>
            </w:r>
            <w:r w:rsidRPr="00487658">
              <w:rPr>
                <w:rFonts w:ascii="Times New Roman" w:hAnsi="Times New Roman"/>
                <w:color w:val="000000"/>
                <w:sz w:val="16"/>
                <w:szCs w:val="16"/>
              </w:rPr>
              <w:t>, в общей численности детей-инвалидов, процентов</w:t>
            </w:r>
          </w:p>
        </w:tc>
        <w:tc>
          <w:tcPr>
            <w:tcW w:w="1325" w:type="dxa"/>
            <w:tcBorders>
              <w:bottom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х</w:t>
            </w:r>
            <w:proofErr w:type="spellEnd"/>
          </w:p>
        </w:tc>
        <w:tc>
          <w:tcPr>
            <w:tcW w:w="934" w:type="dxa"/>
            <w:tcBorders>
              <w:bottom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87,87</w:t>
            </w:r>
          </w:p>
        </w:tc>
        <w:tc>
          <w:tcPr>
            <w:tcW w:w="1134" w:type="dxa"/>
            <w:tcBorders>
              <w:bottom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89,39</w:t>
            </w:r>
          </w:p>
        </w:tc>
        <w:tc>
          <w:tcPr>
            <w:tcW w:w="1134" w:type="dxa"/>
            <w:tcBorders>
              <w:bottom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90,91</w:t>
            </w:r>
          </w:p>
        </w:tc>
        <w:tc>
          <w:tcPr>
            <w:tcW w:w="992" w:type="dxa"/>
            <w:tcBorders>
              <w:bottom w:val="nil"/>
            </w:tcBorders>
          </w:tcPr>
          <w:p w:rsidR="00961405" w:rsidRPr="00487658" w:rsidRDefault="00961405" w:rsidP="00961405">
            <w:pPr>
              <w:widowControl w:val="0"/>
              <w:autoSpaceDE w:val="0"/>
              <w:autoSpaceDN w:val="0"/>
              <w:spacing w:after="0" w:line="235" w:lineRule="auto"/>
              <w:jc w:val="center"/>
              <w:rPr>
                <w:rFonts w:ascii="Times New Roman" w:hAnsi="Times New Roman"/>
                <w:color w:val="000000"/>
                <w:sz w:val="16"/>
                <w:szCs w:val="16"/>
              </w:rPr>
            </w:pPr>
            <w:r>
              <w:rPr>
                <w:rFonts w:ascii="Times New Roman" w:hAnsi="Times New Roman"/>
                <w:color w:val="000000"/>
                <w:sz w:val="16"/>
                <w:szCs w:val="16"/>
              </w:rPr>
              <w:t>90,93</w:t>
            </w:r>
          </w:p>
        </w:tc>
        <w:tc>
          <w:tcPr>
            <w:tcW w:w="992" w:type="dxa"/>
            <w:tcBorders>
              <w:bottom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96,99*</w:t>
            </w:r>
          </w:p>
        </w:tc>
        <w:tc>
          <w:tcPr>
            <w:tcW w:w="1276" w:type="dxa"/>
            <w:tcBorders>
              <w:bottom w:val="nil"/>
              <w:right w:val="nil"/>
            </w:tcBorders>
          </w:tcPr>
          <w:p w:rsidR="00961405" w:rsidRPr="00487658" w:rsidRDefault="00961405"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99,0*</w:t>
            </w:r>
          </w:p>
        </w:tc>
      </w:tr>
      <w:tr w:rsidR="00961405" w:rsidRPr="00487658" w:rsidTr="00961405">
        <w:tc>
          <w:tcPr>
            <w:tcW w:w="836" w:type="dxa"/>
            <w:vMerge/>
            <w:tcBorders>
              <w:left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6120" w:type="dxa"/>
            <w:gridSpan w:val="7"/>
            <w:vMerge/>
          </w:tcPr>
          <w:p w:rsidR="00961405" w:rsidRPr="00487658" w:rsidRDefault="00961405" w:rsidP="00C77F15">
            <w:pPr>
              <w:widowControl w:val="0"/>
              <w:autoSpaceDE w:val="0"/>
              <w:autoSpaceDN w:val="0"/>
              <w:spacing w:after="0" w:line="240" w:lineRule="auto"/>
              <w:ind w:left="-57" w:right="-57"/>
              <w:jc w:val="both"/>
              <w:rPr>
                <w:rFonts w:ascii="Times New Roman" w:hAnsi="Times New Roman"/>
                <w:color w:val="000000"/>
                <w:sz w:val="16"/>
                <w:szCs w:val="16"/>
              </w:rPr>
            </w:pPr>
          </w:p>
        </w:tc>
        <w:tc>
          <w:tcPr>
            <w:tcW w:w="1325" w:type="dxa"/>
            <w:tcBorders>
              <w:top w:val="nil"/>
            </w:tcBorders>
          </w:tcPr>
          <w:p w:rsidR="00961405" w:rsidRPr="00487658" w:rsidRDefault="00961405" w:rsidP="00C77F15">
            <w:pPr>
              <w:widowControl w:val="0"/>
              <w:autoSpaceDE w:val="0"/>
              <w:autoSpaceDN w:val="0"/>
              <w:spacing w:after="0" w:line="240" w:lineRule="auto"/>
              <w:jc w:val="both"/>
              <w:rPr>
                <w:rFonts w:ascii="Times New Roman" w:hAnsi="Times New Roman"/>
                <w:color w:val="000000"/>
                <w:sz w:val="16"/>
                <w:szCs w:val="16"/>
              </w:rPr>
            </w:pPr>
          </w:p>
        </w:tc>
        <w:tc>
          <w:tcPr>
            <w:tcW w:w="934" w:type="dxa"/>
            <w:tcBorders>
              <w:top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
        </w:tc>
        <w:tc>
          <w:tcPr>
            <w:tcW w:w="1134" w:type="dxa"/>
            <w:tcBorders>
              <w:top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
        </w:tc>
        <w:tc>
          <w:tcPr>
            <w:tcW w:w="1134" w:type="dxa"/>
            <w:tcBorders>
              <w:top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
        </w:tc>
        <w:tc>
          <w:tcPr>
            <w:tcW w:w="992" w:type="dxa"/>
            <w:tcBorders>
              <w:top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
        </w:tc>
        <w:tc>
          <w:tcPr>
            <w:tcW w:w="992" w:type="dxa"/>
            <w:tcBorders>
              <w:top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
        </w:tc>
        <w:tc>
          <w:tcPr>
            <w:tcW w:w="1276" w:type="dxa"/>
            <w:tcBorders>
              <w:top w:val="nil"/>
              <w:right w:val="nil"/>
            </w:tcBorders>
          </w:tcPr>
          <w:p w:rsidR="00961405" w:rsidRPr="00487658" w:rsidRDefault="00961405" w:rsidP="00C77F15">
            <w:pPr>
              <w:widowControl w:val="0"/>
              <w:autoSpaceDE w:val="0"/>
              <w:autoSpaceDN w:val="0"/>
              <w:spacing w:after="0" w:line="240" w:lineRule="auto"/>
              <w:jc w:val="center"/>
              <w:rPr>
                <w:rFonts w:ascii="Times New Roman" w:hAnsi="Times New Roman"/>
                <w:color w:val="000000"/>
                <w:sz w:val="16"/>
                <w:szCs w:val="16"/>
              </w:rPr>
            </w:pPr>
          </w:p>
        </w:tc>
      </w:tr>
      <w:tr w:rsidR="002F5D7D" w:rsidRPr="00487658" w:rsidTr="00961405">
        <w:tc>
          <w:tcPr>
            <w:tcW w:w="836" w:type="dxa"/>
            <w:vMerge w:val="restart"/>
            <w:tcBorders>
              <w:left w:val="nil"/>
            </w:tcBorders>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Меропри</w:t>
            </w:r>
            <w:r>
              <w:rPr>
                <w:rFonts w:ascii="Times New Roman" w:hAnsi="Times New Roman"/>
                <w:color w:val="000000"/>
                <w:sz w:val="16"/>
                <w:szCs w:val="16"/>
              </w:rPr>
              <w:softHyphen/>
              <w:t>ятие 3.1.</w:t>
            </w:r>
          </w:p>
        </w:tc>
        <w:tc>
          <w:tcPr>
            <w:tcW w:w="1433" w:type="dxa"/>
            <w:vMerge w:val="restart"/>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Проведение мероприятий по награждению орденом «За любовь и верность» супружеских пар, состоящих в зарегистрированном браке 50 и более лет, воспитавших детей – достойных граждан Российской Федерации</w:t>
            </w:r>
          </w:p>
        </w:tc>
        <w:tc>
          <w:tcPr>
            <w:tcW w:w="992" w:type="dxa"/>
            <w:vMerge w:val="restart"/>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val="restart"/>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p>
        </w:tc>
        <w:tc>
          <w:tcPr>
            <w:tcW w:w="576"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903</w:t>
            </w:r>
          </w:p>
        </w:tc>
        <w:tc>
          <w:tcPr>
            <w:tcW w:w="416" w:type="dxa"/>
          </w:tcPr>
          <w:p w:rsidR="002F5D7D" w:rsidRPr="00487658" w:rsidRDefault="002F5D7D" w:rsidP="00C77F15">
            <w:pPr>
              <w:widowControl w:val="0"/>
              <w:autoSpaceDE w:val="0"/>
              <w:autoSpaceDN w:val="0"/>
              <w:spacing w:after="0" w:line="24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1003</w:t>
            </w:r>
          </w:p>
        </w:tc>
        <w:tc>
          <w:tcPr>
            <w:tcW w:w="709"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Ц340610870</w:t>
            </w:r>
          </w:p>
        </w:tc>
        <w:tc>
          <w:tcPr>
            <w:tcW w:w="4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240</w:t>
            </w:r>
          </w:p>
        </w:tc>
        <w:tc>
          <w:tcPr>
            <w:tcW w:w="1325" w:type="dxa"/>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9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2F5D7D" w:rsidRPr="00487658" w:rsidRDefault="002F5D7D" w:rsidP="0096106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2F5D7D" w:rsidRPr="00487658" w:rsidTr="00961405">
        <w:tc>
          <w:tcPr>
            <w:tcW w:w="836" w:type="dxa"/>
            <w:vMerge/>
            <w:tcBorders>
              <w:left w:val="nil"/>
            </w:tcBorders>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2F5D7D" w:rsidRPr="00487658" w:rsidRDefault="002F5D7D"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федеральный бюджет</w:t>
            </w:r>
          </w:p>
        </w:tc>
        <w:tc>
          <w:tcPr>
            <w:tcW w:w="9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2F5D7D" w:rsidRPr="00487658" w:rsidRDefault="002F5D7D" w:rsidP="0096106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2F5D7D" w:rsidRPr="00487658" w:rsidTr="00961405">
        <w:tc>
          <w:tcPr>
            <w:tcW w:w="836" w:type="dxa"/>
            <w:vMerge/>
            <w:tcBorders>
              <w:left w:val="nil"/>
            </w:tcBorders>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2F5D7D" w:rsidRPr="00487658" w:rsidRDefault="002F5D7D"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9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2F5D7D" w:rsidRPr="00487658" w:rsidRDefault="002F5D7D" w:rsidP="0096106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2F5D7D" w:rsidRPr="00487658" w:rsidTr="00961405">
        <w:tc>
          <w:tcPr>
            <w:tcW w:w="836" w:type="dxa"/>
            <w:vMerge/>
            <w:tcBorders>
              <w:left w:val="nil"/>
            </w:tcBorders>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2F5D7D" w:rsidRPr="00487658" w:rsidRDefault="002F5D7D"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Бюджет Порецкого муниципального округа Чувашской Республики</w:t>
            </w:r>
          </w:p>
        </w:tc>
        <w:tc>
          <w:tcPr>
            <w:tcW w:w="9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2F5D7D" w:rsidRPr="00487658" w:rsidRDefault="002F5D7D" w:rsidP="0096106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2F5D7D" w:rsidRPr="00487658" w:rsidTr="00961405">
        <w:tc>
          <w:tcPr>
            <w:tcW w:w="836" w:type="dxa"/>
            <w:vMerge w:val="restart"/>
            <w:tcBorders>
              <w:left w:val="nil"/>
            </w:tcBorders>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Меропри</w:t>
            </w:r>
            <w:r>
              <w:rPr>
                <w:rFonts w:ascii="Times New Roman" w:hAnsi="Times New Roman"/>
                <w:color w:val="000000"/>
                <w:sz w:val="16"/>
                <w:szCs w:val="16"/>
              </w:rPr>
              <w:softHyphen/>
              <w:t>ятие 3.2.</w:t>
            </w:r>
          </w:p>
        </w:tc>
        <w:tc>
          <w:tcPr>
            <w:tcW w:w="1433" w:type="dxa"/>
            <w:vMerge w:val="restart"/>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Проведение новогодних </w:t>
            </w:r>
            <w:r w:rsidRPr="00487658">
              <w:rPr>
                <w:rFonts w:ascii="Times New Roman" w:hAnsi="Times New Roman"/>
                <w:color w:val="000000"/>
                <w:sz w:val="16"/>
                <w:szCs w:val="16"/>
              </w:rPr>
              <w:lastRenderedPageBreak/>
              <w:t>праздников для детей, нуждающихся в социальной поддержке</w:t>
            </w:r>
          </w:p>
        </w:tc>
        <w:tc>
          <w:tcPr>
            <w:tcW w:w="992" w:type="dxa"/>
            <w:vMerge w:val="restart"/>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val="restart"/>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lastRenderedPageBreak/>
              <w:t>администрация Порецкого муниципального округа</w:t>
            </w:r>
          </w:p>
        </w:tc>
        <w:tc>
          <w:tcPr>
            <w:tcW w:w="576"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Pr>
                <w:rFonts w:ascii="Times New Roman" w:hAnsi="Times New Roman"/>
                <w:color w:val="000000"/>
                <w:sz w:val="16"/>
                <w:szCs w:val="16"/>
              </w:rPr>
              <w:lastRenderedPageBreak/>
              <w:t>903</w:t>
            </w:r>
          </w:p>
        </w:tc>
        <w:tc>
          <w:tcPr>
            <w:tcW w:w="416" w:type="dxa"/>
          </w:tcPr>
          <w:p w:rsidR="002F5D7D" w:rsidRPr="00487658" w:rsidRDefault="002F5D7D" w:rsidP="00C77F15">
            <w:pPr>
              <w:widowControl w:val="0"/>
              <w:autoSpaceDE w:val="0"/>
              <w:autoSpaceDN w:val="0"/>
              <w:spacing w:after="0" w:line="24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1003</w:t>
            </w:r>
          </w:p>
        </w:tc>
        <w:tc>
          <w:tcPr>
            <w:tcW w:w="709"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Ц340610850</w:t>
            </w:r>
          </w:p>
        </w:tc>
        <w:tc>
          <w:tcPr>
            <w:tcW w:w="4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610</w:t>
            </w:r>
          </w:p>
        </w:tc>
        <w:tc>
          <w:tcPr>
            <w:tcW w:w="1325" w:type="dxa"/>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9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2F5D7D" w:rsidRPr="00487658" w:rsidRDefault="002F5D7D" w:rsidP="0096106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2F5D7D" w:rsidRPr="00487658" w:rsidTr="00961405">
        <w:tc>
          <w:tcPr>
            <w:tcW w:w="836" w:type="dxa"/>
            <w:vMerge/>
            <w:tcBorders>
              <w:left w:val="nil"/>
            </w:tcBorders>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2F5D7D" w:rsidRPr="00487658" w:rsidRDefault="002F5D7D"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федеральный бюджет</w:t>
            </w:r>
          </w:p>
        </w:tc>
        <w:tc>
          <w:tcPr>
            <w:tcW w:w="9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2F5D7D" w:rsidRPr="00487658" w:rsidRDefault="002F5D7D" w:rsidP="0096106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2F5D7D" w:rsidRPr="00487658" w:rsidTr="00961405">
        <w:tc>
          <w:tcPr>
            <w:tcW w:w="836" w:type="dxa"/>
            <w:vMerge/>
            <w:tcBorders>
              <w:left w:val="nil"/>
            </w:tcBorders>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2F5D7D" w:rsidRPr="00487658" w:rsidRDefault="002F5D7D"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9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2F5D7D" w:rsidRPr="00487658" w:rsidRDefault="002F5D7D" w:rsidP="0096106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2F5D7D" w:rsidRPr="00487658" w:rsidTr="00961405">
        <w:tc>
          <w:tcPr>
            <w:tcW w:w="836" w:type="dxa"/>
            <w:vMerge/>
            <w:tcBorders>
              <w:left w:val="nil"/>
            </w:tcBorders>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2F5D7D" w:rsidRPr="00487658" w:rsidRDefault="002F5D7D"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2F5D7D" w:rsidRPr="00487658" w:rsidRDefault="002F5D7D"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Бюджет Порецкого муниципального округа Чувашской Республики</w:t>
            </w:r>
          </w:p>
        </w:tc>
        <w:tc>
          <w:tcPr>
            <w:tcW w:w="9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2F5D7D" w:rsidRPr="00487658" w:rsidRDefault="002F5D7D" w:rsidP="0096106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992" w:type="dxa"/>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2F5D7D" w:rsidRPr="00487658" w:rsidRDefault="002F5D7D"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bl>
    <w:p w:rsidR="00165E72" w:rsidRPr="00487658" w:rsidRDefault="00165E72" w:rsidP="00165E72">
      <w:pPr>
        <w:spacing w:after="0" w:line="240" w:lineRule="auto"/>
        <w:jc w:val="both"/>
        <w:rPr>
          <w:rFonts w:ascii="Times New Roman" w:hAnsi="Times New Roman"/>
          <w:color w:val="000000"/>
          <w:sz w:val="26"/>
        </w:rPr>
      </w:pPr>
      <w:r w:rsidRPr="00487658">
        <w:rPr>
          <w:rFonts w:ascii="Times New Roman" w:hAnsi="Times New Roman"/>
          <w:color w:val="000000"/>
          <w:sz w:val="26"/>
        </w:rPr>
        <w:t>_________</w:t>
      </w:r>
    </w:p>
    <w:p w:rsidR="00165E72" w:rsidRPr="00487658" w:rsidRDefault="00165E72" w:rsidP="00165E72">
      <w:pPr>
        <w:spacing w:after="0" w:line="240" w:lineRule="auto"/>
        <w:rPr>
          <w:rFonts w:ascii="Times New Roman" w:hAnsi="Times New Roman"/>
          <w:color w:val="000000"/>
          <w:sz w:val="16"/>
          <w:szCs w:val="16"/>
        </w:rPr>
      </w:pPr>
      <w:r w:rsidRPr="00487658">
        <w:rPr>
          <w:rFonts w:ascii="Times New Roman" w:hAnsi="Times New Roman"/>
          <w:color w:val="000000"/>
          <w:sz w:val="16"/>
          <w:szCs w:val="16"/>
        </w:rPr>
        <w:t xml:space="preserve">  * Приводятся значения целевых индикаторов и показателей подпрограммы в 2030 и 2035 годах соответственно.</w:t>
      </w:r>
    </w:p>
    <w:p w:rsidR="00165E72" w:rsidRPr="00487658" w:rsidRDefault="00165E72" w:rsidP="00165E72">
      <w:pPr>
        <w:spacing w:after="0" w:line="240" w:lineRule="auto"/>
        <w:rPr>
          <w:rFonts w:ascii="Times New Roman" w:hAnsi="Times New Roman"/>
          <w:color w:val="000000"/>
          <w:sz w:val="16"/>
          <w:szCs w:val="16"/>
        </w:rPr>
      </w:pPr>
      <w:r w:rsidRPr="00487658">
        <w:rPr>
          <w:rFonts w:ascii="Times New Roman" w:hAnsi="Times New Roman"/>
          <w:color w:val="000000"/>
          <w:sz w:val="16"/>
          <w:szCs w:val="16"/>
        </w:rPr>
        <w:t>**</w:t>
      </w:r>
      <w:r w:rsidRPr="00487658">
        <w:t xml:space="preserve"> </w:t>
      </w:r>
      <w:r w:rsidRPr="00487658">
        <w:rPr>
          <w:rFonts w:ascii="Times New Roman" w:hAnsi="Times New Roman"/>
          <w:color w:val="000000"/>
          <w:sz w:val="16"/>
          <w:szCs w:val="16"/>
        </w:rPr>
        <w:t>Мероприятия осуществляются по согласованию с исполнителем.</w:t>
      </w:r>
    </w:p>
    <w:p w:rsidR="00165E72" w:rsidRPr="00487658" w:rsidRDefault="00190745" w:rsidP="00165E72">
      <w:pPr>
        <w:spacing w:after="0" w:line="247" w:lineRule="auto"/>
        <w:ind w:left="9639"/>
        <w:rPr>
          <w:rFonts w:ascii="Times New Roman" w:hAnsi="Times New Roman"/>
          <w:color w:val="000000"/>
          <w:sz w:val="26"/>
          <w:szCs w:val="26"/>
        </w:rPr>
      </w:pPr>
      <w:r>
        <w:rPr>
          <w:rFonts w:ascii="Times New Roman" w:hAnsi="Times New Roman"/>
          <w:color w:val="000000"/>
          <w:sz w:val="26"/>
          <w:szCs w:val="26"/>
        </w:rPr>
        <w:t xml:space="preserve">                                                                     ».</w:t>
      </w:r>
    </w:p>
    <w:p w:rsidR="00165E72" w:rsidRPr="00487658" w:rsidRDefault="00165E72" w:rsidP="00165E72">
      <w:pPr>
        <w:pStyle w:val="1"/>
        <w:spacing w:line="247" w:lineRule="auto"/>
        <w:rPr>
          <w:color w:val="000000"/>
          <w:sz w:val="26"/>
          <w:szCs w:val="26"/>
        </w:rPr>
      </w:pPr>
    </w:p>
    <w:p w:rsidR="00911C00" w:rsidRDefault="00911C00" w:rsidP="00911C00"/>
    <w:p w:rsidR="00911C00" w:rsidRDefault="00911C00" w:rsidP="00911C00"/>
    <w:p w:rsidR="00911C00" w:rsidRDefault="00911C00" w:rsidP="00911C00"/>
    <w:p w:rsidR="00165E72" w:rsidRDefault="00165E72" w:rsidP="00911C00"/>
    <w:p w:rsidR="00165E72" w:rsidRDefault="00165E72" w:rsidP="00911C00"/>
    <w:p w:rsidR="00165E72" w:rsidRDefault="00165E72" w:rsidP="00911C00"/>
    <w:p w:rsidR="00BF2B09" w:rsidRDefault="00BF2B09" w:rsidP="00911C00"/>
    <w:p w:rsidR="00BF2B09" w:rsidRDefault="00BF2B09" w:rsidP="00911C00"/>
    <w:p w:rsidR="00BF2B09" w:rsidRDefault="00BF2B09" w:rsidP="00911C00"/>
    <w:p w:rsidR="00BF2B09" w:rsidRDefault="00BF2B09" w:rsidP="00911C00"/>
    <w:p w:rsidR="00BF2B09" w:rsidRDefault="00BF2B09" w:rsidP="00911C00"/>
    <w:p w:rsidR="00BF2B09" w:rsidRDefault="00BF2B09" w:rsidP="00BF2B09">
      <w:pPr>
        <w:jc w:val="right"/>
        <w:rPr>
          <w:rStyle w:val="aff8"/>
          <w:rFonts w:ascii="Times New Roman" w:hAnsi="Times New Roman"/>
          <w:b w:val="0"/>
          <w:bCs/>
          <w:color w:val="auto"/>
          <w:sz w:val="26"/>
          <w:szCs w:val="26"/>
        </w:rPr>
      </w:pPr>
      <w:r>
        <w:rPr>
          <w:rFonts w:ascii="Times New Roman" w:hAnsi="Times New Roman" w:cs="Times New Roman"/>
          <w:sz w:val="24"/>
          <w:szCs w:val="24"/>
        </w:rPr>
        <w:lastRenderedPageBreak/>
        <w:t>П</w:t>
      </w:r>
      <w:r w:rsidRPr="00165E72">
        <w:rPr>
          <w:rFonts w:ascii="Times New Roman" w:hAnsi="Times New Roman" w:cs="Times New Roman"/>
          <w:sz w:val="24"/>
          <w:szCs w:val="24"/>
        </w:rPr>
        <w:t>риложение №</w:t>
      </w:r>
      <w:r>
        <w:rPr>
          <w:rFonts w:ascii="Times New Roman" w:hAnsi="Times New Roman" w:cs="Times New Roman"/>
          <w:sz w:val="24"/>
          <w:szCs w:val="24"/>
        </w:rPr>
        <w:t xml:space="preserve"> 4</w:t>
      </w:r>
    </w:p>
    <w:p w:rsidR="00BF2B09" w:rsidRPr="00BF2B09" w:rsidRDefault="00BF2B09" w:rsidP="00BF2B09">
      <w:pPr>
        <w:spacing w:after="0" w:line="240" w:lineRule="auto"/>
        <w:jc w:val="right"/>
        <w:rPr>
          <w:rStyle w:val="aff8"/>
          <w:rFonts w:ascii="Times New Roman" w:hAnsi="Times New Roman"/>
          <w:b w:val="0"/>
          <w:bCs/>
          <w:color w:val="auto"/>
          <w:sz w:val="24"/>
          <w:szCs w:val="24"/>
        </w:rPr>
      </w:pPr>
      <w:r w:rsidRPr="00BF2B09">
        <w:rPr>
          <w:rStyle w:val="aff8"/>
          <w:rFonts w:ascii="Times New Roman" w:hAnsi="Times New Roman"/>
          <w:b w:val="0"/>
          <w:bCs/>
          <w:color w:val="auto"/>
          <w:sz w:val="24"/>
          <w:szCs w:val="24"/>
        </w:rPr>
        <w:t>«Приложение</w:t>
      </w:r>
      <w:r w:rsidRPr="00BF2B09">
        <w:rPr>
          <w:rStyle w:val="aff8"/>
          <w:rFonts w:ascii="Times New Roman" w:hAnsi="Times New Roman"/>
          <w:b w:val="0"/>
          <w:bCs/>
          <w:color w:val="auto"/>
          <w:sz w:val="24"/>
          <w:szCs w:val="24"/>
        </w:rPr>
        <w:br/>
        <w:t xml:space="preserve">к </w:t>
      </w:r>
      <w:hyperlink w:anchor="sub_4000" w:history="1">
        <w:r w:rsidRPr="00BF2B09">
          <w:rPr>
            <w:rStyle w:val="a6"/>
            <w:rFonts w:ascii="Times New Roman" w:hAnsi="Times New Roman"/>
            <w:b w:val="0"/>
            <w:color w:val="auto"/>
            <w:sz w:val="24"/>
            <w:szCs w:val="24"/>
          </w:rPr>
          <w:t>подпрограмме</w:t>
        </w:r>
      </w:hyperlink>
      <w:r w:rsidRPr="00BF2B09">
        <w:rPr>
          <w:rStyle w:val="aff8"/>
          <w:rFonts w:ascii="Times New Roman" w:hAnsi="Times New Roman"/>
          <w:b w:val="0"/>
          <w:bCs/>
          <w:color w:val="auto"/>
          <w:sz w:val="24"/>
          <w:szCs w:val="24"/>
        </w:rPr>
        <w:t xml:space="preserve"> «Поддержка</w:t>
      </w:r>
      <w:r w:rsidRPr="00BF2B09">
        <w:rPr>
          <w:rStyle w:val="aff8"/>
          <w:rFonts w:ascii="Times New Roman" w:hAnsi="Times New Roman"/>
          <w:b w:val="0"/>
          <w:bCs/>
          <w:color w:val="auto"/>
          <w:sz w:val="24"/>
          <w:szCs w:val="24"/>
        </w:rPr>
        <w:br/>
        <w:t>социально ориентированных</w:t>
      </w:r>
      <w:r w:rsidRPr="00BF2B09">
        <w:rPr>
          <w:rStyle w:val="aff8"/>
          <w:rFonts w:ascii="Times New Roman" w:hAnsi="Times New Roman"/>
          <w:b w:val="0"/>
          <w:bCs/>
          <w:color w:val="auto"/>
          <w:sz w:val="24"/>
          <w:szCs w:val="24"/>
        </w:rPr>
        <w:br/>
        <w:t>некоммерческих организаций</w:t>
      </w:r>
      <w:r w:rsidRPr="00BF2B09">
        <w:rPr>
          <w:rStyle w:val="aff8"/>
          <w:rFonts w:ascii="Times New Roman" w:hAnsi="Times New Roman"/>
          <w:b w:val="0"/>
          <w:bCs/>
          <w:color w:val="auto"/>
          <w:sz w:val="24"/>
          <w:szCs w:val="24"/>
        </w:rPr>
        <w:br/>
        <w:t xml:space="preserve">в Порецком муниципальном округе </w:t>
      </w:r>
      <w:r w:rsidRPr="00BF2B09">
        <w:rPr>
          <w:rStyle w:val="aff8"/>
          <w:rFonts w:ascii="Times New Roman" w:hAnsi="Times New Roman"/>
          <w:b w:val="0"/>
          <w:bCs/>
          <w:color w:val="auto"/>
          <w:sz w:val="24"/>
          <w:szCs w:val="24"/>
        </w:rPr>
        <w:br/>
        <w:t>Чувашской Республики» муниципальной</w:t>
      </w:r>
      <w:r w:rsidRPr="00BF2B09">
        <w:rPr>
          <w:rStyle w:val="aff8"/>
          <w:rFonts w:ascii="Times New Roman" w:hAnsi="Times New Roman"/>
          <w:b w:val="0"/>
          <w:bCs/>
          <w:color w:val="auto"/>
          <w:sz w:val="24"/>
          <w:szCs w:val="24"/>
        </w:rPr>
        <w:br/>
        <w:t>программы Порецкого муниципального</w:t>
      </w:r>
    </w:p>
    <w:p w:rsidR="00BF2B09" w:rsidRPr="00BF2B09" w:rsidRDefault="00BF2B09" w:rsidP="00BF2B09">
      <w:pPr>
        <w:spacing w:after="0" w:line="240" w:lineRule="auto"/>
        <w:jc w:val="right"/>
        <w:rPr>
          <w:rStyle w:val="aff8"/>
          <w:rFonts w:ascii="Times New Roman" w:hAnsi="Times New Roman"/>
          <w:b w:val="0"/>
          <w:bCs/>
          <w:color w:val="auto"/>
          <w:sz w:val="24"/>
          <w:szCs w:val="24"/>
        </w:rPr>
      </w:pPr>
      <w:r w:rsidRPr="00BF2B09">
        <w:rPr>
          <w:rStyle w:val="aff8"/>
          <w:rFonts w:ascii="Times New Roman" w:hAnsi="Times New Roman"/>
          <w:b w:val="0"/>
          <w:bCs/>
          <w:color w:val="auto"/>
          <w:sz w:val="24"/>
          <w:szCs w:val="24"/>
        </w:rPr>
        <w:t xml:space="preserve"> округа Чувашской Республики</w:t>
      </w:r>
    </w:p>
    <w:p w:rsidR="00BF2B09" w:rsidRPr="00BF2B09" w:rsidRDefault="00BF2B09" w:rsidP="00BF2B09">
      <w:pPr>
        <w:spacing w:after="0" w:line="240" w:lineRule="auto"/>
        <w:jc w:val="right"/>
        <w:rPr>
          <w:rFonts w:ascii="Times New Roman" w:hAnsi="Times New Roman"/>
          <w:sz w:val="24"/>
          <w:szCs w:val="24"/>
        </w:rPr>
      </w:pPr>
      <w:r w:rsidRPr="00BF2B09">
        <w:rPr>
          <w:rStyle w:val="aff8"/>
          <w:rFonts w:ascii="Times New Roman" w:hAnsi="Times New Roman"/>
          <w:b w:val="0"/>
          <w:bCs/>
          <w:color w:val="auto"/>
          <w:sz w:val="24"/>
          <w:szCs w:val="24"/>
        </w:rPr>
        <w:t xml:space="preserve"> «Социальная поддержка граждан»</w:t>
      </w:r>
      <w:r w:rsidRPr="00BF2B09">
        <w:rPr>
          <w:rStyle w:val="aff8"/>
          <w:rFonts w:ascii="Times New Roman" w:hAnsi="Times New Roman"/>
          <w:b w:val="0"/>
          <w:bCs/>
          <w:sz w:val="24"/>
          <w:szCs w:val="24"/>
        </w:rPr>
        <w:br/>
      </w:r>
    </w:p>
    <w:p w:rsidR="00BF2B09" w:rsidRPr="00BF2B09" w:rsidRDefault="00BF2B09" w:rsidP="00BF2B09">
      <w:pPr>
        <w:pStyle w:val="1"/>
        <w:rPr>
          <w:sz w:val="24"/>
        </w:rPr>
      </w:pPr>
      <w:r w:rsidRPr="00BF2B09">
        <w:rPr>
          <w:sz w:val="24"/>
        </w:rPr>
        <w:t>РЕСУРСНОЕ ОБЕСПЕЧЕНИЕ</w:t>
      </w:r>
      <w:r w:rsidRPr="00BF2B09">
        <w:rPr>
          <w:sz w:val="24"/>
        </w:rPr>
        <w:br/>
        <w:t>реализации подпрограммы «Поддержка социально ориентированных некоммерческих организаций в Порецком муниципальном округе Чувашской Республики» муниципальной программы Порецкого муниципального округа Чувашской Республики «Социальная поддержка граждан»</w:t>
      </w:r>
    </w:p>
    <w:p w:rsidR="00BF2B09" w:rsidRPr="00405D73" w:rsidRDefault="00BF2B09" w:rsidP="00BF2B0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93"/>
        <w:gridCol w:w="1275"/>
        <w:gridCol w:w="142"/>
        <w:gridCol w:w="709"/>
        <w:gridCol w:w="283"/>
        <w:gridCol w:w="709"/>
        <w:gridCol w:w="284"/>
        <w:gridCol w:w="850"/>
        <w:gridCol w:w="1134"/>
        <w:gridCol w:w="1276"/>
        <w:gridCol w:w="992"/>
        <w:gridCol w:w="1276"/>
        <w:gridCol w:w="992"/>
        <w:gridCol w:w="851"/>
        <w:gridCol w:w="850"/>
        <w:gridCol w:w="992"/>
        <w:gridCol w:w="993"/>
      </w:tblGrid>
      <w:tr w:rsidR="00BF2B09" w:rsidRPr="004120EE" w:rsidTr="006B790D">
        <w:tc>
          <w:tcPr>
            <w:tcW w:w="993" w:type="dxa"/>
            <w:vMerge w:val="restart"/>
            <w:tcBorders>
              <w:top w:val="single" w:sz="4" w:space="0" w:color="auto"/>
              <w:bottom w:val="single" w:sz="4" w:space="0" w:color="auto"/>
              <w:right w:val="single" w:sz="4" w:space="0" w:color="auto"/>
            </w:tcBorders>
          </w:tcPr>
          <w:p w:rsidR="00BF2B09" w:rsidRPr="00E903FC" w:rsidRDefault="00BF2B09" w:rsidP="006B790D">
            <w:pPr>
              <w:pStyle w:val="ab"/>
              <w:jc w:val="center"/>
              <w:rPr>
                <w:rFonts w:ascii="Times New Roman" w:hAnsi="Times New Roman" w:cs="Times New Roman"/>
                <w:sz w:val="18"/>
                <w:szCs w:val="18"/>
              </w:rPr>
            </w:pPr>
            <w:r>
              <w:rPr>
                <w:rFonts w:ascii="Times New Roman" w:hAnsi="Times New Roman" w:cs="Times New Roman"/>
                <w:sz w:val="18"/>
                <w:szCs w:val="18"/>
              </w:rPr>
              <w:t>С</w:t>
            </w:r>
            <w:r w:rsidRPr="00E903FC">
              <w:rPr>
                <w:rFonts w:ascii="Times New Roman" w:hAnsi="Times New Roman" w:cs="Times New Roman"/>
                <w:sz w:val="18"/>
                <w:szCs w:val="18"/>
              </w:rPr>
              <w:t>татус</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BF2B09" w:rsidRPr="00E903FC" w:rsidRDefault="00BF2B09" w:rsidP="006B790D">
            <w:pPr>
              <w:pStyle w:val="ab"/>
              <w:jc w:val="center"/>
              <w:rPr>
                <w:rFonts w:ascii="Times New Roman" w:hAnsi="Times New Roman" w:cs="Times New Roman"/>
                <w:sz w:val="18"/>
                <w:szCs w:val="18"/>
              </w:rPr>
            </w:pPr>
            <w:r w:rsidRPr="00E903FC">
              <w:rPr>
                <w:rFonts w:ascii="Times New Roman" w:hAnsi="Times New Roman" w:cs="Times New Roman"/>
                <w:sz w:val="18"/>
                <w:szCs w:val="18"/>
              </w:rPr>
              <w:t xml:space="preserve">Наименование подпрограммы муниципальной программы </w:t>
            </w:r>
            <w:r>
              <w:rPr>
                <w:rFonts w:ascii="Times New Roman" w:hAnsi="Times New Roman" w:cs="Times New Roman"/>
                <w:sz w:val="18"/>
                <w:szCs w:val="18"/>
              </w:rPr>
              <w:t xml:space="preserve">Порецкого муниципального округа </w:t>
            </w:r>
            <w:r w:rsidRPr="00E903FC">
              <w:rPr>
                <w:rFonts w:ascii="Times New Roman" w:hAnsi="Times New Roman" w:cs="Times New Roman"/>
                <w:sz w:val="18"/>
                <w:szCs w:val="18"/>
              </w:rPr>
              <w:t>Чувашской Республики (основного мероприятия, мероприятия)</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BF2B09" w:rsidRPr="00E903FC" w:rsidRDefault="00BF2B09" w:rsidP="006B790D">
            <w:pPr>
              <w:pStyle w:val="ab"/>
              <w:jc w:val="center"/>
              <w:rPr>
                <w:rFonts w:ascii="Times New Roman" w:hAnsi="Times New Roman" w:cs="Times New Roman"/>
                <w:sz w:val="18"/>
                <w:szCs w:val="18"/>
              </w:rPr>
            </w:pPr>
            <w:r w:rsidRPr="00E903FC">
              <w:rPr>
                <w:rFonts w:ascii="Times New Roman" w:hAnsi="Times New Roman" w:cs="Times New Roman"/>
                <w:sz w:val="18"/>
                <w:szCs w:val="18"/>
              </w:rPr>
              <w:t xml:space="preserve">Задача подпрограммы муниципальной программы </w:t>
            </w:r>
            <w:r>
              <w:rPr>
                <w:rFonts w:ascii="Times New Roman" w:hAnsi="Times New Roman" w:cs="Times New Roman"/>
                <w:sz w:val="18"/>
                <w:szCs w:val="18"/>
              </w:rPr>
              <w:t>Порецкого муниципального округа</w:t>
            </w:r>
          </w:p>
        </w:tc>
        <w:tc>
          <w:tcPr>
            <w:tcW w:w="993" w:type="dxa"/>
            <w:gridSpan w:val="2"/>
            <w:vMerge w:val="restart"/>
            <w:tcBorders>
              <w:top w:val="single" w:sz="4" w:space="0" w:color="auto"/>
              <w:left w:val="single" w:sz="4" w:space="0" w:color="auto"/>
              <w:bottom w:val="single" w:sz="4" w:space="0" w:color="auto"/>
              <w:right w:val="single" w:sz="4" w:space="0" w:color="auto"/>
            </w:tcBorders>
          </w:tcPr>
          <w:p w:rsidR="00BF2B09" w:rsidRPr="00E903FC" w:rsidRDefault="00BF2B09" w:rsidP="006B790D">
            <w:pPr>
              <w:pStyle w:val="ab"/>
              <w:jc w:val="center"/>
              <w:rPr>
                <w:rFonts w:ascii="Times New Roman" w:hAnsi="Times New Roman" w:cs="Times New Roman"/>
                <w:sz w:val="18"/>
                <w:szCs w:val="18"/>
              </w:rPr>
            </w:pPr>
            <w:r w:rsidRPr="00E903FC">
              <w:rPr>
                <w:rFonts w:ascii="Times New Roman" w:hAnsi="Times New Roman" w:cs="Times New Roman"/>
                <w:sz w:val="18"/>
                <w:szCs w:val="18"/>
              </w:rPr>
              <w:t>Ответственный исполнитель, соисполнитель, участники</w:t>
            </w:r>
          </w:p>
        </w:tc>
        <w:tc>
          <w:tcPr>
            <w:tcW w:w="4252" w:type="dxa"/>
            <w:gridSpan w:val="4"/>
            <w:tcBorders>
              <w:top w:val="single" w:sz="4" w:space="0" w:color="auto"/>
              <w:left w:val="single" w:sz="4" w:space="0" w:color="auto"/>
              <w:bottom w:val="single" w:sz="4" w:space="0" w:color="auto"/>
              <w:right w:val="single" w:sz="4" w:space="0" w:color="auto"/>
            </w:tcBorders>
          </w:tcPr>
          <w:p w:rsidR="00BF2B09" w:rsidRPr="00BF2B09" w:rsidRDefault="00BF2B09" w:rsidP="006B790D">
            <w:pPr>
              <w:pStyle w:val="ab"/>
              <w:jc w:val="center"/>
              <w:rPr>
                <w:rFonts w:ascii="Times New Roman" w:hAnsi="Times New Roman" w:cs="Times New Roman"/>
                <w:b/>
                <w:sz w:val="18"/>
                <w:szCs w:val="18"/>
              </w:rPr>
            </w:pPr>
            <w:r w:rsidRPr="00BF2B09">
              <w:rPr>
                <w:rFonts w:ascii="Times New Roman" w:hAnsi="Times New Roman" w:cs="Times New Roman"/>
                <w:b/>
                <w:sz w:val="18"/>
                <w:szCs w:val="18"/>
              </w:rPr>
              <w:t xml:space="preserve">Код </w:t>
            </w:r>
            <w:hyperlink r:id="rId29" w:history="1">
              <w:r w:rsidRPr="00BF2B09">
                <w:rPr>
                  <w:rStyle w:val="a6"/>
                  <w:rFonts w:ascii="Times New Roman" w:hAnsi="Times New Roman"/>
                  <w:b w:val="0"/>
                  <w:color w:val="auto"/>
                  <w:sz w:val="18"/>
                  <w:szCs w:val="18"/>
                </w:rPr>
                <w:t>бюджетной классификации</w:t>
              </w:r>
            </w:hyperlink>
          </w:p>
        </w:tc>
        <w:tc>
          <w:tcPr>
            <w:tcW w:w="1276" w:type="dxa"/>
            <w:vMerge w:val="restart"/>
            <w:tcBorders>
              <w:top w:val="single" w:sz="4" w:space="0" w:color="auto"/>
              <w:left w:val="single" w:sz="4" w:space="0" w:color="auto"/>
              <w:bottom w:val="single" w:sz="4" w:space="0" w:color="auto"/>
              <w:right w:val="single" w:sz="4" w:space="0" w:color="auto"/>
            </w:tcBorders>
          </w:tcPr>
          <w:p w:rsidR="00BF2B09" w:rsidRPr="00E903FC" w:rsidRDefault="00BF2B09" w:rsidP="006B790D">
            <w:pPr>
              <w:pStyle w:val="ab"/>
              <w:jc w:val="center"/>
              <w:rPr>
                <w:rFonts w:ascii="Times New Roman" w:hAnsi="Times New Roman" w:cs="Times New Roman"/>
                <w:sz w:val="18"/>
                <w:szCs w:val="18"/>
              </w:rPr>
            </w:pPr>
            <w:r w:rsidRPr="00E903FC">
              <w:rPr>
                <w:rFonts w:ascii="Times New Roman" w:hAnsi="Times New Roman" w:cs="Times New Roman"/>
                <w:sz w:val="18"/>
                <w:szCs w:val="18"/>
              </w:rPr>
              <w:t>Источники финансирования</w:t>
            </w:r>
          </w:p>
        </w:tc>
        <w:tc>
          <w:tcPr>
            <w:tcW w:w="4678" w:type="dxa"/>
            <w:gridSpan w:val="5"/>
            <w:tcBorders>
              <w:top w:val="single" w:sz="4" w:space="0" w:color="auto"/>
              <w:left w:val="single" w:sz="4" w:space="0" w:color="auto"/>
              <w:bottom w:val="single" w:sz="4" w:space="0" w:color="auto"/>
            </w:tcBorders>
          </w:tcPr>
          <w:p w:rsidR="00BF2B09" w:rsidRPr="00E903FC" w:rsidRDefault="00BF2B09" w:rsidP="006B790D">
            <w:pPr>
              <w:pStyle w:val="ab"/>
              <w:jc w:val="center"/>
              <w:rPr>
                <w:rFonts w:ascii="Times New Roman" w:hAnsi="Times New Roman" w:cs="Times New Roman"/>
                <w:sz w:val="18"/>
                <w:szCs w:val="18"/>
              </w:rPr>
            </w:pPr>
            <w:r w:rsidRPr="00E903FC">
              <w:rPr>
                <w:rFonts w:ascii="Times New Roman" w:hAnsi="Times New Roman" w:cs="Times New Roman"/>
                <w:sz w:val="18"/>
                <w:szCs w:val="18"/>
              </w:rPr>
              <w:t>Расходы по годам, тыс. рублей</w:t>
            </w:r>
          </w:p>
        </w:tc>
      </w:tr>
      <w:tr w:rsidR="00BF2B09" w:rsidRPr="004120EE" w:rsidTr="006B790D">
        <w:tc>
          <w:tcPr>
            <w:tcW w:w="993" w:type="dxa"/>
            <w:vMerge/>
            <w:tcBorders>
              <w:top w:val="single" w:sz="4" w:space="0" w:color="auto"/>
              <w:bottom w:val="single" w:sz="4" w:space="0" w:color="auto"/>
              <w:right w:val="single" w:sz="4" w:space="0" w:color="auto"/>
            </w:tcBorders>
          </w:tcPr>
          <w:p w:rsidR="00BF2B09" w:rsidRPr="00E903FC" w:rsidRDefault="00BF2B09" w:rsidP="006B790D">
            <w:pPr>
              <w:pStyle w:val="ab"/>
              <w:rPr>
                <w:rFonts w:ascii="Times New Roman" w:hAnsi="Times New Roman" w:cs="Times New Roman"/>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tcPr>
          <w:p w:rsidR="00BF2B09" w:rsidRPr="00E903FC" w:rsidRDefault="00BF2B09" w:rsidP="006B790D">
            <w:pPr>
              <w:pStyle w:val="ab"/>
              <w:rPr>
                <w:rFonts w:ascii="Times New Roman" w:hAnsi="Times New Roman" w:cs="Times New Roman"/>
                <w:sz w:val="18"/>
                <w:szCs w:val="18"/>
              </w:rPr>
            </w:pPr>
          </w:p>
        </w:tc>
        <w:tc>
          <w:tcPr>
            <w:tcW w:w="992" w:type="dxa"/>
            <w:gridSpan w:val="2"/>
            <w:vMerge/>
            <w:tcBorders>
              <w:top w:val="single" w:sz="4" w:space="0" w:color="auto"/>
              <w:left w:val="single" w:sz="4" w:space="0" w:color="auto"/>
              <w:bottom w:val="single" w:sz="4" w:space="0" w:color="auto"/>
              <w:right w:val="single" w:sz="4" w:space="0" w:color="auto"/>
            </w:tcBorders>
          </w:tcPr>
          <w:p w:rsidR="00BF2B09" w:rsidRPr="00E903FC" w:rsidRDefault="00BF2B09" w:rsidP="006B790D">
            <w:pPr>
              <w:pStyle w:val="ab"/>
              <w:rPr>
                <w:rFonts w:ascii="Times New Roman" w:hAnsi="Times New Roman" w:cs="Times New Roman"/>
                <w:sz w:val="18"/>
                <w:szCs w:val="18"/>
              </w:rPr>
            </w:pPr>
          </w:p>
        </w:tc>
        <w:tc>
          <w:tcPr>
            <w:tcW w:w="993" w:type="dxa"/>
            <w:gridSpan w:val="2"/>
            <w:vMerge/>
            <w:tcBorders>
              <w:top w:val="single" w:sz="4" w:space="0" w:color="auto"/>
              <w:left w:val="single" w:sz="4" w:space="0" w:color="auto"/>
              <w:bottom w:val="single" w:sz="4" w:space="0" w:color="auto"/>
              <w:right w:val="single" w:sz="4" w:space="0" w:color="auto"/>
            </w:tcBorders>
          </w:tcPr>
          <w:p w:rsidR="00BF2B09" w:rsidRPr="00E903FC" w:rsidRDefault="00BF2B09" w:rsidP="006B790D">
            <w:pPr>
              <w:pStyle w:val="ab"/>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BF2B09" w:rsidRPr="00E903FC" w:rsidRDefault="00BF2B09" w:rsidP="006B790D">
            <w:pPr>
              <w:pStyle w:val="ab"/>
              <w:jc w:val="center"/>
              <w:rPr>
                <w:rFonts w:ascii="Times New Roman" w:hAnsi="Times New Roman" w:cs="Times New Roman"/>
                <w:sz w:val="18"/>
                <w:szCs w:val="18"/>
              </w:rPr>
            </w:pPr>
            <w:r w:rsidRPr="00E903FC">
              <w:rPr>
                <w:rFonts w:ascii="Times New Roman" w:hAnsi="Times New Roman" w:cs="Times New Roman"/>
                <w:sz w:val="18"/>
                <w:szCs w:val="18"/>
              </w:rPr>
              <w:t>главный распорядитель бюджетных средств</w:t>
            </w:r>
          </w:p>
        </w:tc>
        <w:tc>
          <w:tcPr>
            <w:tcW w:w="1134" w:type="dxa"/>
            <w:tcBorders>
              <w:top w:val="single" w:sz="4" w:space="0" w:color="auto"/>
              <w:left w:val="single" w:sz="4" w:space="0" w:color="auto"/>
              <w:bottom w:val="single" w:sz="4" w:space="0" w:color="auto"/>
              <w:right w:val="single" w:sz="4" w:space="0" w:color="auto"/>
            </w:tcBorders>
          </w:tcPr>
          <w:p w:rsidR="00BF2B09" w:rsidRPr="00BF2B09" w:rsidRDefault="00906742" w:rsidP="006B790D">
            <w:pPr>
              <w:pStyle w:val="ab"/>
              <w:jc w:val="center"/>
              <w:rPr>
                <w:rFonts w:ascii="Times New Roman" w:hAnsi="Times New Roman" w:cs="Times New Roman"/>
                <w:b/>
                <w:sz w:val="18"/>
                <w:szCs w:val="18"/>
              </w:rPr>
            </w:pPr>
            <w:hyperlink r:id="rId30" w:history="1">
              <w:r w:rsidR="00BF2B09" w:rsidRPr="00BF2B09">
                <w:rPr>
                  <w:rStyle w:val="a6"/>
                  <w:rFonts w:ascii="Times New Roman" w:hAnsi="Times New Roman"/>
                  <w:b w:val="0"/>
                  <w:color w:val="auto"/>
                  <w:sz w:val="18"/>
                  <w:szCs w:val="18"/>
                </w:rPr>
                <w:t>раздел</w:t>
              </w:r>
            </w:hyperlink>
            <w:r w:rsidR="00BF2B09" w:rsidRPr="00BF2B09">
              <w:rPr>
                <w:rFonts w:ascii="Times New Roman" w:hAnsi="Times New Roman" w:cs="Times New Roman"/>
                <w:b/>
                <w:sz w:val="18"/>
                <w:szCs w:val="18"/>
              </w:rPr>
              <w:t xml:space="preserve">, </w:t>
            </w:r>
            <w:r w:rsidR="00BF2B09" w:rsidRPr="00BF2B09">
              <w:rPr>
                <w:rFonts w:ascii="Times New Roman" w:hAnsi="Times New Roman" w:cs="Times New Roman"/>
                <w:sz w:val="18"/>
                <w:szCs w:val="18"/>
              </w:rPr>
              <w:t>подраздел</w:t>
            </w:r>
          </w:p>
        </w:tc>
        <w:tc>
          <w:tcPr>
            <w:tcW w:w="1276" w:type="dxa"/>
            <w:tcBorders>
              <w:top w:val="single" w:sz="4" w:space="0" w:color="auto"/>
              <w:left w:val="single" w:sz="4" w:space="0" w:color="auto"/>
              <w:bottom w:val="single" w:sz="4" w:space="0" w:color="auto"/>
              <w:right w:val="single" w:sz="4" w:space="0" w:color="auto"/>
            </w:tcBorders>
          </w:tcPr>
          <w:p w:rsidR="00BF2B09" w:rsidRPr="00BF2B09" w:rsidRDefault="00906742" w:rsidP="006B790D">
            <w:pPr>
              <w:pStyle w:val="ab"/>
              <w:jc w:val="center"/>
              <w:rPr>
                <w:rFonts w:ascii="Times New Roman" w:hAnsi="Times New Roman" w:cs="Times New Roman"/>
                <w:b/>
                <w:sz w:val="18"/>
                <w:szCs w:val="18"/>
              </w:rPr>
            </w:pPr>
            <w:hyperlink r:id="rId31" w:history="1">
              <w:r w:rsidR="00BF2B09" w:rsidRPr="00BF2B09">
                <w:rPr>
                  <w:rStyle w:val="a6"/>
                  <w:rFonts w:ascii="Times New Roman" w:hAnsi="Times New Roman"/>
                  <w:b w:val="0"/>
                  <w:color w:val="auto"/>
                  <w:sz w:val="18"/>
                  <w:szCs w:val="18"/>
                </w:rPr>
                <w:t>целевая статья расходов</w:t>
              </w:r>
            </w:hyperlink>
          </w:p>
        </w:tc>
        <w:tc>
          <w:tcPr>
            <w:tcW w:w="992" w:type="dxa"/>
            <w:tcBorders>
              <w:top w:val="single" w:sz="4" w:space="0" w:color="auto"/>
              <w:left w:val="single" w:sz="4" w:space="0" w:color="auto"/>
              <w:bottom w:val="single" w:sz="4" w:space="0" w:color="auto"/>
              <w:right w:val="single" w:sz="4" w:space="0" w:color="auto"/>
            </w:tcBorders>
          </w:tcPr>
          <w:p w:rsidR="00BF2B09" w:rsidRPr="00BF2B09" w:rsidRDefault="00BF2B09" w:rsidP="006B790D">
            <w:pPr>
              <w:pStyle w:val="ab"/>
              <w:jc w:val="center"/>
              <w:rPr>
                <w:rFonts w:ascii="Times New Roman" w:hAnsi="Times New Roman" w:cs="Times New Roman"/>
                <w:b/>
                <w:sz w:val="18"/>
                <w:szCs w:val="18"/>
              </w:rPr>
            </w:pPr>
            <w:r w:rsidRPr="00BF2B09">
              <w:rPr>
                <w:rFonts w:ascii="Times New Roman" w:hAnsi="Times New Roman" w:cs="Times New Roman"/>
                <w:sz w:val="18"/>
                <w:szCs w:val="18"/>
              </w:rPr>
              <w:t>группа (подгруппа)</w:t>
            </w:r>
            <w:r w:rsidRPr="00BF2B09">
              <w:rPr>
                <w:rFonts w:ascii="Times New Roman" w:hAnsi="Times New Roman" w:cs="Times New Roman"/>
                <w:b/>
                <w:sz w:val="18"/>
                <w:szCs w:val="18"/>
              </w:rPr>
              <w:t xml:space="preserve"> </w:t>
            </w:r>
            <w:hyperlink r:id="rId32" w:history="1">
              <w:r w:rsidRPr="00BF2B09">
                <w:rPr>
                  <w:rStyle w:val="a6"/>
                  <w:rFonts w:ascii="Times New Roman" w:hAnsi="Times New Roman"/>
                  <w:b w:val="0"/>
                  <w:color w:val="auto"/>
                  <w:sz w:val="18"/>
                  <w:szCs w:val="18"/>
                </w:rPr>
                <w:t>вида расходов</w:t>
              </w:r>
            </w:hyperlink>
          </w:p>
        </w:tc>
        <w:tc>
          <w:tcPr>
            <w:tcW w:w="1276" w:type="dxa"/>
            <w:vMerge/>
            <w:tcBorders>
              <w:top w:val="single" w:sz="4" w:space="0" w:color="auto"/>
              <w:left w:val="single" w:sz="4" w:space="0" w:color="auto"/>
              <w:bottom w:val="single" w:sz="4" w:space="0" w:color="auto"/>
              <w:right w:val="single" w:sz="4" w:space="0" w:color="auto"/>
            </w:tcBorders>
          </w:tcPr>
          <w:p w:rsidR="00BF2B09" w:rsidRPr="00E903FC" w:rsidRDefault="00BF2B09" w:rsidP="006B790D">
            <w:pPr>
              <w:pStyle w:val="ab"/>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BF2B09" w:rsidRPr="00E903FC" w:rsidRDefault="00BF2B09" w:rsidP="006B790D">
            <w:pPr>
              <w:pStyle w:val="ab"/>
              <w:jc w:val="center"/>
              <w:rPr>
                <w:rFonts w:ascii="Times New Roman" w:hAnsi="Times New Roman" w:cs="Times New Roman"/>
                <w:sz w:val="18"/>
                <w:szCs w:val="18"/>
              </w:rPr>
            </w:pPr>
            <w:r w:rsidRPr="00E903FC">
              <w:rPr>
                <w:rFonts w:ascii="Times New Roman" w:hAnsi="Times New Roman" w:cs="Times New Roman"/>
                <w:sz w:val="18"/>
                <w:szCs w:val="18"/>
              </w:rPr>
              <w:t>2023</w:t>
            </w:r>
          </w:p>
        </w:tc>
        <w:tc>
          <w:tcPr>
            <w:tcW w:w="851" w:type="dxa"/>
            <w:tcBorders>
              <w:top w:val="single" w:sz="4" w:space="0" w:color="auto"/>
              <w:left w:val="single" w:sz="4" w:space="0" w:color="auto"/>
              <w:bottom w:val="single" w:sz="4" w:space="0" w:color="auto"/>
              <w:right w:val="single" w:sz="4" w:space="0" w:color="auto"/>
            </w:tcBorders>
          </w:tcPr>
          <w:p w:rsidR="00BF2B09" w:rsidRPr="00E903FC" w:rsidRDefault="00BF2B09" w:rsidP="006B790D">
            <w:pPr>
              <w:pStyle w:val="ab"/>
              <w:jc w:val="center"/>
              <w:rPr>
                <w:rFonts w:ascii="Times New Roman" w:hAnsi="Times New Roman" w:cs="Times New Roman"/>
                <w:sz w:val="18"/>
                <w:szCs w:val="18"/>
              </w:rPr>
            </w:pPr>
            <w:r w:rsidRPr="00E903FC">
              <w:rPr>
                <w:rFonts w:ascii="Times New Roman" w:hAnsi="Times New Roman" w:cs="Times New Roman"/>
                <w:sz w:val="18"/>
                <w:szCs w:val="18"/>
              </w:rPr>
              <w:t>2024</w:t>
            </w:r>
          </w:p>
        </w:tc>
        <w:tc>
          <w:tcPr>
            <w:tcW w:w="850" w:type="dxa"/>
            <w:tcBorders>
              <w:top w:val="single" w:sz="4" w:space="0" w:color="auto"/>
              <w:left w:val="single" w:sz="4" w:space="0" w:color="auto"/>
              <w:bottom w:val="single" w:sz="4" w:space="0" w:color="auto"/>
              <w:right w:val="single" w:sz="4" w:space="0" w:color="auto"/>
            </w:tcBorders>
          </w:tcPr>
          <w:p w:rsidR="00BF2B09" w:rsidRPr="00E903FC" w:rsidRDefault="00BF2B09" w:rsidP="006B790D">
            <w:pPr>
              <w:pStyle w:val="ab"/>
              <w:jc w:val="center"/>
              <w:rPr>
                <w:rFonts w:ascii="Times New Roman" w:hAnsi="Times New Roman" w:cs="Times New Roman"/>
                <w:sz w:val="18"/>
                <w:szCs w:val="18"/>
              </w:rPr>
            </w:pPr>
            <w:r w:rsidRPr="00E903FC">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rsidR="00BF2B09" w:rsidRPr="00E903FC" w:rsidRDefault="00BF2B09" w:rsidP="006B790D">
            <w:pPr>
              <w:pStyle w:val="ab"/>
              <w:jc w:val="center"/>
              <w:rPr>
                <w:rFonts w:ascii="Times New Roman" w:hAnsi="Times New Roman" w:cs="Times New Roman"/>
                <w:sz w:val="18"/>
                <w:szCs w:val="18"/>
              </w:rPr>
            </w:pPr>
            <w:r w:rsidRPr="00E903FC">
              <w:rPr>
                <w:rFonts w:ascii="Times New Roman" w:hAnsi="Times New Roman" w:cs="Times New Roman"/>
                <w:sz w:val="18"/>
                <w:szCs w:val="18"/>
              </w:rPr>
              <w:t>2026-2030</w:t>
            </w:r>
          </w:p>
        </w:tc>
        <w:tc>
          <w:tcPr>
            <w:tcW w:w="993" w:type="dxa"/>
            <w:tcBorders>
              <w:top w:val="single" w:sz="4" w:space="0" w:color="auto"/>
              <w:left w:val="single" w:sz="4" w:space="0" w:color="auto"/>
              <w:bottom w:val="single" w:sz="4" w:space="0" w:color="auto"/>
            </w:tcBorders>
          </w:tcPr>
          <w:p w:rsidR="00BF2B09" w:rsidRPr="00E903FC" w:rsidRDefault="00BF2B09" w:rsidP="006B790D">
            <w:pPr>
              <w:pStyle w:val="ab"/>
              <w:jc w:val="center"/>
              <w:rPr>
                <w:rFonts w:ascii="Times New Roman" w:hAnsi="Times New Roman" w:cs="Times New Roman"/>
                <w:sz w:val="18"/>
                <w:szCs w:val="18"/>
              </w:rPr>
            </w:pPr>
            <w:r w:rsidRPr="00E903FC">
              <w:rPr>
                <w:rFonts w:ascii="Times New Roman" w:hAnsi="Times New Roman" w:cs="Times New Roman"/>
                <w:sz w:val="18"/>
                <w:szCs w:val="18"/>
              </w:rPr>
              <w:t>2031-2035</w:t>
            </w:r>
          </w:p>
        </w:tc>
      </w:tr>
      <w:tr w:rsidR="00BF2B09" w:rsidRPr="004120EE" w:rsidTr="006B790D">
        <w:tc>
          <w:tcPr>
            <w:tcW w:w="993" w:type="dxa"/>
            <w:tcBorders>
              <w:top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6"/>
                <w:szCs w:val="16"/>
              </w:rPr>
            </w:pPr>
            <w:r w:rsidRPr="00A26461">
              <w:rPr>
                <w:rFonts w:ascii="Times New Roman" w:hAnsi="Times New Roman" w:cs="Times New Roman"/>
                <w:sz w:val="16"/>
                <w:szCs w:val="16"/>
              </w:rPr>
              <w:t>1</w:t>
            </w:r>
          </w:p>
        </w:tc>
        <w:tc>
          <w:tcPr>
            <w:tcW w:w="1417" w:type="dxa"/>
            <w:gridSpan w:val="2"/>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6"/>
                <w:szCs w:val="16"/>
              </w:rPr>
            </w:pPr>
            <w:r w:rsidRPr="00A26461">
              <w:rPr>
                <w:rFonts w:ascii="Times New Roman" w:hAnsi="Times New Roman" w:cs="Times New Roman"/>
                <w:sz w:val="16"/>
                <w:szCs w:val="16"/>
              </w:rPr>
              <w:t>2</w:t>
            </w:r>
          </w:p>
        </w:tc>
        <w:tc>
          <w:tcPr>
            <w:tcW w:w="992" w:type="dxa"/>
            <w:gridSpan w:val="2"/>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6"/>
                <w:szCs w:val="16"/>
              </w:rPr>
            </w:pPr>
            <w:r w:rsidRPr="00A26461">
              <w:rPr>
                <w:rFonts w:ascii="Times New Roman" w:hAnsi="Times New Roman" w:cs="Times New Roman"/>
                <w:sz w:val="16"/>
                <w:szCs w:val="16"/>
              </w:rPr>
              <w:t>3</w:t>
            </w:r>
          </w:p>
        </w:tc>
        <w:tc>
          <w:tcPr>
            <w:tcW w:w="993" w:type="dxa"/>
            <w:gridSpan w:val="2"/>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6"/>
                <w:szCs w:val="16"/>
              </w:rPr>
            </w:pPr>
            <w:r w:rsidRPr="00A26461">
              <w:rPr>
                <w:rFonts w:ascii="Times New Roman" w:hAnsi="Times New Roman" w:cs="Times New Roman"/>
                <w:sz w:val="16"/>
                <w:szCs w:val="16"/>
              </w:rPr>
              <w:t>4</w:t>
            </w:r>
          </w:p>
        </w:tc>
        <w:tc>
          <w:tcPr>
            <w:tcW w:w="850"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tabs>
                <w:tab w:val="left" w:pos="175"/>
              </w:tabs>
              <w:jc w:val="center"/>
              <w:rPr>
                <w:rFonts w:ascii="Times New Roman" w:hAnsi="Times New Roman" w:cs="Times New Roman"/>
                <w:sz w:val="16"/>
                <w:szCs w:val="16"/>
              </w:rPr>
            </w:pPr>
            <w:r w:rsidRPr="00A26461">
              <w:rPr>
                <w:rFonts w:ascii="Times New Roman" w:hAnsi="Times New Roman" w:cs="Times New Roman"/>
                <w:sz w:val="16"/>
                <w:szCs w:val="16"/>
              </w:rPr>
              <w:t>5</w:t>
            </w:r>
          </w:p>
        </w:tc>
        <w:tc>
          <w:tcPr>
            <w:tcW w:w="1134"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6"/>
                <w:szCs w:val="16"/>
              </w:rPr>
            </w:pPr>
            <w:r w:rsidRPr="00A26461">
              <w:rPr>
                <w:rFonts w:ascii="Times New Roman" w:hAnsi="Times New Roman" w:cs="Times New Roman"/>
                <w:sz w:val="16"/>
                <w:szCs w:val="16"/>
              </w:rPr>
              <w:t>6</w:t>
            </w:r>
          </w:p>
        </w:tc>
        <w:tc>
          <w:tcPr>
            <w:tcW w:w="1276"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6"/>
                <w:szCs w:val="16"/>
              </w:rPr>
            </w:pPr>
            <w:r w:rsidRPr="00A26461">
              <w:rPr>
                <w:rFonts w:ascii="Times New Roman" w:hAnsi="Times New Roman" w:cs="Times New Roman"/>
                <w:sz w:val="16"/>
                <w:szCs w:val="16"/>
              </w:rPr>
              <w:t>7</w:t>
            </w:r>
          </w:p>
        </w:tc>
        <w:tc>
          <w:tcPr>
            <w:tcW w:w="992"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6"/>
                <w:szCs w:val="16"/>
              </w:rPr>
            </w:pPr>
            <w:r w:rsidRPr="00A26461">
              <w:rPr>
                <w:rFonts w:ascii="Times New Roman" w:hAnsi="Times New Roman" w:cs="Times New Roman"/>
                <w:sz w:val="16"/>
                <w:szCs w:val="16"/>
              </w:rPr>
              <w:t>8</w:t>
            </w:r>
          </w:p>
        </w:tc>
        <w:tc>
          <w:tcPr>
            <w:tcW w:w="1276"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6"/>
                <w:szCs w:val="16"/>
              </w:rPr>
            </w:pPr>
            <w:r w:rsidRPr="00A26461">
              <w:rPr>
                <w:rFonts w:ascii="Times New Roman" w:hAnsi="Times New Roman" w:cs="Times New Roman"/>
                <w:sz w:val="16"/>
                <w:szCs w:val="16"/>
              </w:rPr>
              <w:t>9</w:t>
            </w:r>
          </w:p>
        </w:tc>
        <w:tc>
          <w:tcPr>
            <w:tcW w:w="992"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6"/>
                <w:szCs w:val="16"/>
              </w:rPr>
            </w:pPr>
            <w:r w:rsidRPr="00A26461">
              <w:rPr>
                <w:rFonts w:ascii="Times New Roman" w:hAnsi="Times New Roman" w:cs="Times New Roman"/>
                <w:sz w:val="16"/>
                <w:szCs w:val="16"/>
              </w:rPr>
              <w:t>10</w:t>
            </w:r>
          </w:p>
        </w:tc>
        <w:tc>
          <w:tcPr>
            <w:tcW w:w="851"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6"/>
                <w:szCs w:val="16"/>
              </w:rPr>
            </w:pPr>
            <w:r w:rsidRPr="00A26461">
              <w:rPr>
                <w:rFonts w:ascii="Times New Roman" w:hAnsi="Times New Roman" w:cs="Times New Roman"/>
                <w:sz w:val="16"/>
                <w:szCs w:val="16"/>
              </w:rPr>
              <w:t>11</w:t>
            </w:r>
          </w:p>
        </w:tc>
        <w:tc>
          <w:tcPr>
            <w:tcW w:w="850"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6"/>
                <w:szCs w:val="16"/>
              </w:rPr>
            </w:pPr>
            <w:r w:rsidRPr="00A26461">
              <w:rPr>
                <w:rFonts w:ascii="Times New Roman" w:hAnsi="Times New Roman" w:cs="Times New Roman"/>
                <w:sz w:val="16"/>
                <w:szCs w:val="16"/>
              </w:rPr>
              <w:t>12</w:t>
            </w:r>
          </w:p>
        </w:tc>
        <w:tc>
          <w:tcPr>
            <w:tcW w:w="992"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6"/>
                <w:szCs w:val="16"/>
              </w:rPr>
            </w:pPr>
            <w:r w:rsidRPr="00A26461">
              <w:rPr>
                <w:rFonts w:ascii="Times New Roman" w:hAnsi="Times New Roman" w:cs="Times New Roman"/>
                <w:sz w:val="16"/>
                <w:szCs w:val="16"/>
              </w:rPr>
              <w:t>13</w:t>
            </w:r>
          </w:p>
        </w:tc>
        <w:tc>
          <w:tcPr>
            <w:tcW w:w="993" w:type="dxa"/>
            <w:tcBorders>
              <w:top w:val="single" w:sz="4" w:space="0" w:color="auto"/>
              <w:left w:val="single" w:sz="4" w:space="0" w:color="auto"/>
              <w:bottom w:val="single" w:sz="4" w:space="0" w:color="auto"/>
            </w:tcBorders>
          </w:tcPr>
          <w:p w:rsidR="00BF2B09" w:rsidRPr="00A26461" w:rsidRDefault="00BF2B09" w:rsidP="006B790D">
            <w:pPr>
              <w:pStyle w:val="ab"/>
              <w:jc w:val="center"/>
              <w:rPr>
                <w:rFonts w:ascii="Times New Roman" w:hAnsi="Times New Roman" w:cs="Times New Roman"/>
                <w:sz w:val="16"/>
                <w:szCs w:val="16"/>
              </w:rPr>
            </w:pPr>
            <w:r w:rsidRPr="00A26461">
              <w:rPr>
                <w:rFonts w:ascii="Times New Roman" w:hAnsi="Times New Roman" w:cs="Times New Roman"/>
                <w:sz w:val="16"/>
                <w:szCs w:val="16"/>
              </w:rPr>
              <w:t>14</w:t>
            </w:r>
          </w:p>
        </w:tc>
      </w:tr>
      <w:tr w:rsidR="00BF2B09" w:rsidRPr="004120EE" w:rsidTr="006B790D">
        <w:tc>
          <w:tcPr>
            <w:tcW w:w="993" w:type="dxa"/>
            <w:vMerge w:val="restart"/>
            <w:tcBorders>
              <w:top w:val="single" w:sz="4" w:space="0" w:color="auto"/>
              <w:right w:val="single" w:sz="4" w:space="0" w:color="auto"/>
            </w:tcBorders>
          </w:tcPr>
          <w:p w:rsidR="00BF2B09" w:rsidRPr="00A26461" w:rsidRDefault="00BF2B09" w:rsidP="006B790D">
            <w:pPr>
              <w:pStyle w:val="aa"/>
              <w:rPr>
                <w:rFonts w:ascii="Times New Roman" w:hAnsi="Times New Roman"/>
                <w:sz w:val="18"/>
                <w:szCs w:val="18"/>
              </w:rPr>
            </w:pPr>
            <w:r w:rsidRPr="00A26461">
              <w:rPr>
                <w:rFonts w:ascii="Times New Roman" w:hAnsi="Times New Roman"/>
                <w:sz w:val="18"/>
                <w:szCs w:val="18"/>
              </w:rPr>
              <w:t>Подпрограмма</w:t>
            </w:r>
          </w:p>
        </w:tc>
        <w:tc>
          <w:tcPr>
            <w:tcW w:w="1417" w:type="dxa"/>
            <w:gridSpan w:val="2"/>
            <w:vMerge w:val="restart"/>
            <w:tcBorders>
              <w:top w:val="single" w:sz="4" w:space="0" w:color="auto"/>
              <w:left w:val="single" w:sz="4" w:space="0" w:color="auto"/>
              <w:right w:val="single" w:sz="4" w:space="0" w:color="auto"/>
            </w:tcBorders>
          </w:tcPr>
          <w:p w:rsidR="00BF2B09" w:rsidRPr="00A26461" w:rsidRDefault="00BF2B09" w:rsidP="006B790D">
            <w:pPr>
              <w:pStyle w:val="aa"/>
              <w:rPr>
                <w:rFonts w:ascii="Times New Roman" w:hAnsi="Times New Roman"/>
                <w:sz w:val="18"/>
                <w:szCs w:val="18"/>
              </w:rPr>
            </w:pPr>
            <w:proofErr w:type="gramStart"/>
            <w:r>
              <w:rPr>
                <w:rFonts w:ascii="Times New Roman" w:hAnsi="Times New Roman"/>
                <w:sz w:val="18"/>
                <w:szCs w:val="18"/>
              </w:rPr>
              <w:t>«</w:t>
            </w:r>
            <w:r w:rsidRPr="00A26461">
              <w:rPr>
                <w:rFonts w:ascii="Times New Roman" w:hAnsi="Times New Roman"/>
                <w:sz w:val="18"/>
                <w:szCs w:val="18"/>
              </w:rPr>
              <w:t xml:space="preserve">Поддержка социально ориентированных некоммерческих организаций </w:t>
            </w:r>
            <w:proofErr w:type="spellStart"/>
            <w:r>
              <w:rPr>
                <w:rFonts w:ascii="Times New Roman" w:hAnsi="Times New Roman"/>
                <w:sz w:val="18"/>
                <w:szCs w:val="18"/>
              </w:rPr>
              <w:t>вПорецком</w:t>
            </w:r>
            <w:proofErr w:type="spellEnd"/>
            <w:r>
              <w:rPr>
                <w:rFonts w:ascii="Times New Roman" w:hAnsi="Times New Roman"/>
                <w:sz w:val="18"/>
                <w:szCs w:val="18"/>
              </w:rPr>
              <w:t xml:space="preserve"> муниципально</w:t>
            </w:r>
            <w:r>
              <w:rPr>
                <w:rFonts w:ascii="Times New Roman" w:hAnsi="Times New Roman"/>
                <w:sz w:val="18"/>
                <w:szCs w:val="18"/>
              </w:rPr>
              <w:lastRenderedPageBreak/>
              <w:t>м округе</w:t>
            </w:r>
            <w:r w:rsidRPr="00A26461">
              <w:rPr>
                <w:rFonts w:ascii="Times New Roman" w:hAnsi="Times New Roman"/>
                <w:sz w:val="18"/>
                <w:szCs w:val="18"/>
              </w:rPr>
              <w:t xml:space="preserve"> Чувашской Республики</w:t>
            </w:r>
            <w:r>
              <w:rPr>
                <w:rFonts w:ascii="Times New Roman" w:hAnsi="Times New Roman"/>
                <w:sz w:val="18"/>
                <w:szCs w:val="18"/>
              </w:rPr>
              <w:t>»</w:t>
            </w:r>
            <w:proofErr w:type="gramEnd"/>
          </w:p>
        </w:tc>
        <w:tc>
          <w:tcPr>
            <w:tcW w:w="992" w:type="dxa"/>
            <w:gridSpan w:val="2"/>
            <w:vMerge w:val="restart"/>
            <w:tcBorders>
              <w:top w:val="single" w:sz="4" w:space="0" w:color="auto"/>
              <w:left w:val="single" w:sz="4" w:space="0" w:color="auto"/>
              <w:right w:val="single" w:sz="4" w:space="0" w:color="auto"/>
            </w:tcBorders>
          </w:tcPr>
          <w:p w:rsidR="00BF2B09" w:rsidRPr="00A26461" w:rsidRDefault="00BF2B09" w:rsidP="006B790D">
            <w:pPr>
              <w:pStyle w:val="ab"/>
              <w:rPr>
                <w:rFonts w:ascii="Times New Roman" w:hAnsi="Times New Roman" w:cs="Times New Roman"/>
                <w:sz w:val="18"/>
                <w:szCs w:val="18"/>
              </w:rPr>
            </w:pPr>
          </w:p>
        </w:tc>
        <w:tc>
          <w:tcPr>
            <w:tcW w:w="993" w:type="dxa"/>
            <w:gridSpan w:val="2"/>
            <w:vMerge w:val="restart"/>
            <w:tcBorders>
              <w:top w:val="single" w:sz="4" w:space="0" w:color="auto"/>
              <w:left w:val="single" w:sz="4" w:space="0" w:color="auto"/>
              <w:right w:val="single" w:sz="4" w:space="0" w:color="auto"/>
            </w:tcBorders>
          </w:tcPr>
          <w:p w:rsidR="00BF2B09" w:rsidRPr="00A26461" w:rsidRDefault="00BF2B09" w:rsidP="006B790D">
            <w:pPr>
              <w:pStyle w:val="aa"/>
              <w:rPr>
                <w:rFonts w:ascii="Times New Roman" w:hAnsi="Times New Roman"/>
                <w:sz w:val="18"/>
                <w:szCs w:val="18"/>
              </w:rPr>
            </w:pPr>
            <w:r w:rsidRPr="00301315">
              <w:rPr>
                <w:rFonts w:ascii="Times New Roman" w:hAnsi="Times New Roman"/>
                <w:sz w:val="18"/>
                <w:szCs w:val="18"/>
              </w:rPr>
              <w:t>ответственный исполнитель - отдел образования, молодежн</w:t>
            </w:r>
            <w:r w:rsidRPr="00301315">
              <w:rPr>
                <w:rFonts w:ascii="Times New Roman" w:hAnsi="Times New Roman"/>
                <w:sz w:val="18"/>
                <w:szCs w:val="18"/>
              </w:rPr>
              <w:lastRenderedPageBreak/>
              <w:t>ой политики и спорта</w:t>
            </w:r>
            <w:r w:rsidRPr="00301315">
              <w:rPr>
                <w:rFonts w:ascii="Times New Roman" w:hAnsi="Times New Roman"/>
                <w:b/>
              </w:rPr>
              <w:t xml:space="preserve"> </w:t>
            </w:r>
            <w:r w:rsidRPr="00301315">
              <w:rPr>
                <w:rFonts w:ascii="Times New Roman" w:hAnsi="Times New Roman"/>
                <w:sz w:val="18"/>
                <w:szCs w:val="18"/>
              </w:rPr>
              <w:t>администрации Порецкого муниципального округа Чувашской Республики</w:t>
            </w:r>
          </w:p>
        </w:tc>
        <w:tc>
          <w:tcPr>
            <w:tcW w:w="850" w:type="dxa"/>
            <w:vMerge w:val="restart"/>
            <w:tcBorders>
              <w:top w:val="single" w:sz="4" w:space="0" w:color="auto"/>
              <w:left w:val="single" w:sz="4" w:space="0" w:color="auto"/>
              <w:right w:val="single" w:sz="4" w:space="0" w:color="auto"/>
            </w:tcBorders>
          </w:tcPr>
          <w:p w:rsidR="00BF2B09" w:rsidRPr="00A26461" w:rsidRDefault="00BF2B09" w:rsidP="006B790D">
            <w:pPr>
              <w:pStyle w:val="ab"/>
              <w:tabs>
                <w:tab w:val="left" w:pos="0"/>
              </w:tabs>
              <w:jc w:val="center"/>
              <w:rPr>
                <w:rFonts w:ascii="Times New Roman" w:hAnsi="Times New Roman" w:cs="Times New Roman"/>
                <w:sz w:val="18"/>
                <w:szCs w:val="18"/>
              </w:rPr>
            </w:pPr>
            <w:r>
              <w:rPr>
                <w:rFonts w:ascii="Times New Roman" w:hAnsi="Times New Roman" w:cs="Times New Roman"/>
                <w:sz w:val="18"/>
                <w:szCs w:val="18"/>
              </w:rPr>
              <w:lastRenderedPageBreak/>
              <w:t>9</w:t>
            </w:r>
            <w:r w:rsidRPr="00A26461">
              <w:rPr>
                <w:rFonts w:ascii="Times New Roman" w:hAnsi="Times New Roman" w:cs="Times New Roman"/>
                <w:sz w:val="18"/>
                <w:szCs w:val="18"/>
              </w:rPr>
              <w:t>03</w:t>
            </w:r>
          </w:p>
        </w:tc>
        <w:tc>
          <w:tcPr>
            <w:tcW w:w="1134"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1006</w:t>
            </w:r>
          </w:p>
        </w:tc>
        <w:tc>
          <w:tcPr>
            <w:tcW w:w="1276"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Ц320177850</w:t>
            </w:r>
          </w:p>
        </w:tc>
        <w:tc>
          <w:tcPr>
            <w:tcW w:w="992"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proofErr w:type="spellStart"/>
            <w:r w:rsidRPr="00A26461">
              <w:rPr>
                <w:rFonts w:ascii="Times New Roman" w:hAnsi="Times New Roman" w:cs="Times New Roman"/>
                <w:sz w:val="18"/>
                <w:szCs w:val="18"/>
              </w:rPr>
              <w:t>х</w:t>
            </w:r>
            <w:proofErr w:type="spellEnd"/>
          </w:p>
        </w:tc>
        <w:tc>
          <w:tcPr>
            <w:tcW w:w="1276"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a"/>
              <w:rPr>
                <w:rFonts w:ascii="Times New Roman" w:hAnsi="Times New Roman"/>
                <w:b/>
                <w:sz w:val="18"/>
                <w:szCs w:val="18"/>
              </w:rPr>
            </w:pPr>
            <w:r w:rsidRPr="00A26461">
              <w:rPr>
                <w:rStyle w:val="aff8"/>
                <w:rFonts w:ascii="Times New Roman" w:hAnsi="Times New Roman"/>
                <w:b w:val="0"/>
                <w:bCs/>
                <w:sz w:val="18"/>
                <w:szCs w:val="18"/>
              </w:rPr>
              <w:t>всего</w:t>
            </w:r>
          </w:p>
        </w:tc>
        <w:tc>
          <w:tcPr>
            <w:tcW w:w="992"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r>
              <w:rPr>
                <w:rFonts w:ascii="Times New Roman" w:hAnsi="Times New Roman" w:cs="Times New Roman"/>
                <w:sz w:val="18"/>
                <w:szCs w:val="18"/>
              </w:rPr>
              <w:t>19,9</w:t>
            </w:r>
          </w:p>
        </w:tc>
        <w:tc>
          <w:tcPr>
            <w:tcW w:w="850"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0,0</w:t>
            </w:r>
          </w:p>
        </w:tc>
        <w:tc>
          <w:tcPr>
            <w:tcW w:w="993" w:type="dxa"/>
            <w:tcBorders>
              <w:top w:val="single" w:sz="4" w:space="0" w:color="auto"/>
              <w:left w:val="single" w:sz="4" w:space="0" w:color="auto"/>
              <w:bottom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0,0</w:t>
            </w:r>
          </w:p>
        </w:tc>
      </w:tr>
      <w:tr w:rsidR="00BF2B09" w:rsidRPr="004120EE" w:rsidTr="006B790D">
        <w:tc>
          <w:tcPr>
            <w:tcW w:w="993" w:type="dxa"/>
            <w:vMerge/>
            <w:tcBorders>
              <w:right w:val="single" w:sz="4" w:space="0" w:color="auto"/>
            </w:tcBorders>
          </w:tcPr>
          <w:p w:rsidR="00BF2B09" w:rsidRPr="00A26461" w:rsidRDefault="00BF2B09" w:rsidP="006B790D">
            <w:pPr>
              <w:pStyle w:val="ab"/>
              <w:rPr>
                <w:rFonts w:ascii="Times New Roman" w:hAnsi="Times New Roman" w:cs="Times New Roman"/>
                <w:sz w:val="18"/>
                <w:szCs w:val="18"/>
              </w:rPr>
            </w:pPr>
          </w:p>
        </w:tc>
        <w:tc>
          <w:tcPr>
            <w:tcW w:w="1417" w:type="dxa"/>
            <w:gridSpan w:val="2"/>
            <w:vMerge/>
            <w:tcBorders>
              <w:left w:val="single" w:sz="4" w:space="0" w:color="auto"/>
              <w:right w:val="single" w:sz="4" w:space="0" w:color="auto"/>
            </w:tcBorders>
          </w:tcPr>
          <w:p w:rsidR="00BF2B09" w:rsidRPr="00A26461" w:rsidRDefault="00BF2B09" w:rsidP="006B790D">
            <w:pPr>
              <w:pStyle w:val="ab"/>
              <w:rPr>
                <w:rFonts w:ascii="Times New Roman" w:hAnsi="Times New Roman" w:cs="Times New Roman"/>
                <w:sz w:val="18"/>
                <w:szCs w:val="18"/>
              </w:rPr>
            </w:pPr>
          </w:p>
        </w:tc>
        <w:tc>
          <w:tcPr>
            <w:tcW w:w="992" w:type="dxa"/>
            <w:gridSpan w:val="2"/>
            <w:vMerge/>
            <w:tcBorders>
              <w:left w:val="single" w:sz="4" w:space="0" w:color="auto"/>
              <w:right w:val="single" w:sz="4" w:space="0" w:color="auto"/>
            </w:tcBorders>
          </w:tcPr>
          <w:p w:rsidR="00BF2B09" w:rsidRPr="00A26461" w:rsidRDefault="00BF2B09" w:rsidP="006B790D">
            <w:pPr>
              <w:pStyle w:val="ab"/>
              <w:rPr>
                <w:rFonts w:ascii="Times New Roman" w:hAnsi="Times New Roman" w:cs="Times New Roman"/>
                <w:sz w:val="18"/>
                <w:szCs w:val="18"/>
              </w:rPr>
            </w:pPr>
          </w:p>
        </w:tc>
        <w:tc>
          <w:tcPr>
            <w:tcW w:w="993" w:type="dxa"/>
            <w:gridSpan w:val="2"/>
            <w:vMerge/>
            <w:tcBorders>
              <w:left w:val="single" w:sz="4" w:space="0" w:color="auto"/>
              <w:right w:val="single" w:sz="4" w:space="0" w:color="auto"/>
            </w:tcBorders>
          </w:tcPr>
          <w:p w:rsidR="00BF2B09" w:rsidRPr="00A26461" w:rsidRDefault="00BF2B09" w:rsidP="006B790D">
            <w:pPr>
              <w:pStyle w:val="ab"/>
              <w:rPr>
                <w:rFonts w:ascii="Times New Roman" w:hAnsi="Times New Roman" w:cs="Times New Roman"/>
                <w:sz w:val="18"/>
                <w:szCs w:val="18"/>
              </w:rPr>
            </w:pPr>
          </w:p>
        </w:tc>
        <w:tc>
          <w:tcPr>
            <w:tcW w:w="850" w:type="dxa"/>
            <w:vMerge/>
            <w:tcBorders>
              <w:left w:val="single" w:sz="4" w:space="0" w:color="auto"/>
              <w:right w:val="single" w:sz="4" w:space="0" w:color="auto"/>
            </w:tcBorders>
          </w:tcPr>
          <w:p w:rsidR="00BF2B09" w:rsidRPr="00A26461" w:rsidRDefault="00BF2B09" w:rsidP="006B790D">
            <w:pPr>
              <w:pStyle w:val="ab"/>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a"/>
              <w:rPr>
                <w:rFonts w:ascii="Times New Roman" w:hAnsi="Times New Roman"/>
                <w:sz w:val="18"/>
                <w:szCs w:val="18"/>
              </w:rPr>
            </w:pPr>
            <w:r w:rsidRPr="00A26461">
              <w:rPr>
                <w:rFonts w:ascii="Times New Roman" w:hAnsi="Times New Roman"/>
                <w:sz w:val="18"/>
                <w:szCs w:val="18"/>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0,0</w:t>
            </w:r>
          </w:p>
        </w:tc>
        <w:tc>
          <w:tcPr>
            <w:tcW w:w="993" w:type="dxa"/>
            <w:tcBorders>
              <w:top w:val="single" w:sz="4" w:space="0" w:color="auto"/>
              <w:left w:val="single" w:sz="4" w:space="0" w:color="auto"/>
              <w:bottom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0,0</w:t>
            </w:r>
          </w:p>
        </w:tc>
      </w:tr>
      <w:tr w:rsidR="00BF2B09" w:rsidRPr="004120EE" w:rsidTr="006B790D">
        <w:tc>
          <w:tcPr>
            <w:tcW w:w="993" w:type="dxa"/>
            <w:vMerge/>
            <w:tcBorders>
              <w:bottom w:val="single" w:sz="4" w:space="0" w:color="auto"/>
              <w:right w:val="single" w:sz="4" w:space="0" w:color="auto"/>
            </w:tcBorders>
          </w:tcPr>
          <w:p w:rsidR="00BF2B09" w:rsidRPr="00A26461" w:rsidRDefault="00BF2B09" w:rsidP="006B790D">
            <w:pPr>
              <w:pStyle w:val="ab"/>
              <w:rPr>
                <w:rFonts w:ascii="Times New Roman" w:hAnsi="Times New Roman" w:cs="Times New Roman"/>
                <w:sz w:val="18"/>
                <w:szCs w:val="18"/>
              </w:rPr>
            </w:pPr>
          </w:p>
        </w:tc>
        <w:tc>
          <w:tcPr>
            <w:tcW w:w="1417" w:type="dxa"/>
            <w:gridSpan w:val="2"/>
            <w:vMerge/>
            <w:tcBorders>
              <w:left w:val="single" w:sz="4" w:space="0" w:color="auto"/>
              <w:bottom w:val="single" w:sz="4" w:space="0" w:color="auto"/>
              <w:right w:val="single" w:sz="4" w:space="0" w:color="auto"/>
            </w:tcBorders>
          </w:tcPr>
          <w:p w:rsidR="00BF2B09" w:rsidRPr="00A26461" w:rsidRDefault="00BF2B09" w:rsidP="006B790D">
            <w:pPr>
              <w:pStyle w:val="ab"/>
              <w:rPr>
                <w:rFonts w:ascii="Times New Roman" w:hAnsi="Times New Roman" w:cs="Times New Roman"/>
                <w:sz w:val="18"/>
                <w:szCs w:val="18"/>
              </w:rPr>
            </w:pPr>
          </w:p>
        </w:tc>
        <w:tc>
          <w:tcPr>
            <w:tcW w:w="992" w:type="dxa"/>
            <w:gridSpan w:val="2"/>
            <w:vMerge/>
            <w:tcBorders>
              <w:left w:val="single" w:sz="4" w:space="0" w:color="auto"/>
              <w:bottom w:val="single" w:sz="4" w:space="0" w:color="auto"/>
              <w:right w:val="single" w:sz="4" w:space="0" w:color="auto"/>
            </w:tcBorders>
          </w:tcPr>
          <w:p w:rsidR="00BF2B09" w:rsidRPr="00A26461" w:rsidRDefault="00BF2B09" w:rsidP="006B790D">
            <w:pPr>
              <w:pStyle w:val="ab"/>
              <w:rPr>
                <w:rFonts w:ascii="Times New Roman" w:hAnsi="Times New Roman" w:cs="Times New Roman"/>
                <w:sz w:val="18"/>
                <w:szCs w:val="18"/>
              </w:rPr>
            </w:pPr>
          </w:p>
        </w:tc>
        <w:tc>
          <w:tcPr>
            <w:tcW w:w="993" w:type="dxa"/>
            <w:gridSpan w:val="2"/>
            <w:vMerge/>
            <w:tcBorders>
              <w:left w:val="single" w:sz="4" w:space="0" w:color="auto"/>
              <w:bottom w:val="single" w:sz="4" w:space="0" w:color="auto"/>
              <w:right w:val="single" w:sz="4" w:space="0" w:color="auto"/>
            </w:tcBorders>
          </w:tcPr>
          <w:p w:rsidR="00BF2B09" w:rsidRPr="00A26461" w:rsidRDefault="00BF2B09" w:rsidP="006B790D">
            <w:pPr>
              <w:pStyle w:val="ab"/>
              <w:rPr>
                <w:rFonts w:ascii="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rsidR="00BF2B09" w:rsidRPr="00A26461" w:rsidRDefault="00BF2B09" w:rsidP="006B790D">
            <w:pPr>
              <w:pStyle w:val="ab"/>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a"/>
              <w:rPr>
                <w:rFonts w:ascii="Times New Roman" w:hAnsi="Times New Roman"/>
                <w:sz w:val="18"/>
                <w:szCs w:val="18"/>
              </w:rPr>
            </w:pPr>
            <w:r>
              <w:rPr>
                <w:rFonts w:ascii="Times New Roman" w:hAnsi="Times New Roman"/>
                <w:sz w:val="18"/>
                <w:szCs w:val="18"/>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r>
              <w:rPr>
                <w:rFonts w:ascii="Times New Roman" w:hAnsi="Times New Roman" w:cs="Times New Roman"/>
                <w:sz w:val="18"/>
                <w:szCs w:val="18"/>
              </w:rPr>
              <w:t>19,9</w:t>
            </w:r>
          </w:p>
        </w:tc>
        <w:tc>
          <w:tcPr>
            <w:tcW w:w="850"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0,0</w:t>
            </w:r>
          </w:p>
        </w:tc>
        <w:tc>
          <w:tcPr>
            <w:tcW w:w="993" w:type="dxa"/>
            <w:tcBorders>
              <w:top w:val="single" w:sz="4" w:space="0" w:color="auto"/>
              <w:left w:val="single" w:sz="4" w:space="0" w:color="auto"/>
              <w:bottom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0,0</w:t>
            </w:r>
          </w:p>
        </w:tc>
      </w:tr>
      <w:tr w:rsidR="00BF2B09" w:rsidRPr="004120EE" w:rsidTr="006B790D">
        <w:tc>
          <w:tcPr>
            <w:tcW w:w="993" w:type="dxa"/>
            <w:vMerge w:val="restart"/>
            <w:tcBorders>
              <w:top w:val="single" w:sz="4" w:space="0" w:color="auto"/>
              <w:right w:val="single" w:sz="4" w:space="0" w:color="auto"/>
            </w:tcBorders>
          </w:tcPr>
          <w:p w:rsidR="00BF2B09" w:rsidRPr="00A26461" w:rsidRDefault="00BF2B09" w:rsidP="006B790D">
            <w:pPr>
              <w:pStyle w:val="aa"/>
              <w:rPr>
                <w:rFonts w:ascii="Times New Roman" w:hAnsi="Times New Roman"/>
                <w:sz w:val="18"/>
                <w:szCs w:val="18"/>
              </w:rPr>
            </w:pPr>
            <w:r w:rsidRPr="00A26461">
              <w:rPr>
                <w:rFonts w:ascii="Times New Roman" w:hAnsi="Times New Roman"/>
                <w:sz w:val="18"/>
                <w:szCs w:val="18"/>
              </w:rPr>
              <w:lastRenderedPageBreak/>
              <w:t>Основное мероприятие 1</w:t>
            </w:r>
          </w:p>
        </w:tc>
        <w:tc>
          <w:tcPr>
            <w:tcW w:w="1417" w:type="dxa"/>
            <w:gridSpan w:val="2"/>
            <w:vMerge w:val="restart"/>
            <w:tcBorders>
              <w:top w:val="single" w:sz="4" w:space="0" w:color="auto"/>
              <w:left w:val="single" w:sz="4" w:space="0" w:color="auto"/>
              <w:right w:val="single" w:sz="4" w:space="0" w:color="auto"/>
            </w:tcBorders>
          </w:tcPr>
          <w:p w:rsidR="00BF2B09" w:rsidRPr="00A26461" w:rsidRDefault="00BF2B09" w:rsidP="006B790D">
            <w:pPr>
              <w:pStyle w:val="aa"/>
              <w:rPr>
                <w:rFonts w:ascii="Times New Roman" w:hAnsi="Times New Roman"/>
                <w:sz w:val="18"/>
                <w:szCs w:val="18"/>
              </w:rPr>
            </w:pPr>
            <w:r w:rsidRPr="00A26461">
              <w:rPr>
                <w:rFonts w:ascii="Times New Roman" w:hAnsi="Times New Roman"/>
                <w:sz w:val="18"/>
                <w:szCs w:val="18"/>
              </w:rPr>
              <w:t>Оказание имущественной поддержки</w:t>
            </w:r>
          </w:p>
        </w:tc>
        <w:tc>
          <w:tcPr>
            <w:tcW w:w="992" w:type="dxa"/>
            <w:gridSpan w:val="2"/>
            <w:vMerge w:val="restart"/>
            <w:tcBorders>
              <w:top w:val="single" w:sz="4" w:space="0" w:color="auto"/>
              <w:left w:val="single" w:sz="4" w:space="0" w:color="auto"/>
              <w:right w:val="single" w:sz="4" w:space="0" w:color="auto"/>
            </w:tcBorders>
          </w:tcPr>
          <w:p w:rsidR="00BF2B09" w:rsidRPr="00A26461" w:rsidRDefault="00BF2B09" w:rsidP="006B790D">
            <w:pPr>
              <w:pStyle w:val="aa"/>
              <w:rPr>
                <w:rFonts w:ascii="Times New Roman" w:hAnsi="Times New Roman"/>
                <w:sz w:val="18"/>
                <w:szCs w:val="18"/>
              </w:rPr>
            </w:pPr>
            <w:r w:rsidRPr="00A26461">
              <w:rPr>
                <w:rFonts w:ascii="Times New Roman" w:hAnsi="Times New Roman"/>
                <w:sz w:val="18"/>
                <w:szCs w:val="18"/>
              </w:rPr>
              <w:t>обеспечение роста поддержки в обществе и расширения участия граждан в благотворительной и добровольческой (волонтерской) деятельности</w:t>
            </w:r>
          </w:p>
        </w:tc>
        <w:tc>
          <w:tcPr>
            <w:tcW w:w="993" w:type="dxa"/>
            <w:gridSpan w:val="2"/>
            <w:vMerge w:val="restart"/>
            <w:tcBorders>
              <w:top w:val="single" w:sz="4" w:space="0" w:color="auto"/>
              <w:left w:val="single" w:sz="4" w:space="0" w:color="auto"/>
              <w:right w:val="single" w:sz="4" w:space="0" w:color="auto"/>
            </w:tcBorders>
          </w:tcPr>
          <w:p w:rsidR="00BF2B09" w:rsidRPr="00A26461" w:rsidRDefault="00BF2B09" w:rsidP="006B790D">
            <w:pPr>
              <w:pStyle w:val="aa"/>
              <w:rPr>
                <w:rFonts w:ascii="Times New Roman" w:hAnsi="Times New Roman"/>
                <w:sz w:val="18"/>
                <w:szCs w:val="18"/>
              </w:rPr>
            </w:pPr>
            <w:r w:rsidRPr="00A26461">
              <w:rPr>
                <w:rFonts w:ascii="Times New Roman" w:hAnsi="Times New Roman"/>
                <w:sz w:val="18"/>
                <w:szCs w:val="18"/>
              </w:rPr>
              <w:t xml:space="preserve">ответственный исполнитель - отдел имущественных и земельных отношений администрации </w:t>
            </w:r>
            <w:r>
              <w:rPr>
                <w:rFonts w:ascii="Times New Roman" w:hAnsi="Times New Roman"/>
                <w:sz w:val="18"/>
                <w:szCs w:val="18"/>
              </w:rPr>
              <w:t>Порецкого муниципального округа</w:t>
            </w:r>
            <w:r w:rsidRPr="00A26461">
              <w:rPr>
                <w:rFonts w:ascii="Times New Roman" w:hAnsi="Times New Roman"/>
                <w:sz w:val="18"/>
                <w:szCs w:val="18"/>
              </w:rPr>
              <w:t xml:space="preserve">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proofErr w:type="spellStart"/>
            <w:r w:rsidRPr="00A26461">
              <w:rPr>
                <w:rFonts w:ascii="Times New Roman" w:hAnsi="Times New Roman" w:cs="Times New Roman"/>
                <w:sz w:val="18"/>
                <w:szCs w:val="18"/>
              </w:rPr>
              <w:t>x</w:t>
            </w:r>
            <w:proofErr w:type="spellEnd"/>
          </w:p>
        </w:tc>
        <w:tc>
          <w:tcPr>
            <w:tcW w:w="1134"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proofErr w:type="spellStart"/>
            <w:r w:rsidRPr="00A26461">
              <w:rPr>
                <w:rFonts w:ascii="Times New Roman" w:hAnsi="Times New Roman" w:cs="Times New Roman"/>
                <w:sz w:val="18"/>
                <w:szCs w:val="18"/>
              </w:rPr>
              <w:t>x</w:t>
            </w:r>
            <w:proofErr w:type="spellEnd"/>
          </w:p>
        </w:tc>
        <w:tc>
          <w:tcPr>
            <w:tcW w:w="1276"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proofErr w:type="spellStart"/>
            <w:r w:rsidRPr="00A26461">
              <w:rPr>
                <w:rFonts w:ascii="Times New Roman" w:hAnsi="Times New Roman" w:cs="Times New Roman"/>
                <w:sz w:val="18"/>
                <w:szCs w:val="18"/>
              </w:rPr>
              <w:t>x</w:t>
            </w:r>
            <w:proofErr w:type="spellEnd"/>
          </w:p>
        </w:tc>
        <w:tc>
          <w:tcPr>
            <w:tcW w:w="992"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proofErr w:type="spellStart"/>
            <w:r w:rsidRPr="00A26461">
              <w:rPr>
                <w:rFonts w:ascii="Times New Roman" w:hAnsi="Times New Roman" w:cs="Times New Roman"/>
                <w:sz w:val="18"/>
                <w:szCs w:val="18"/>
              </w:rPr>
              <w:t>x</w:t>
            </w:r>
            <w:proofErr w:type="spellEnd"/>
          </w:p>
        </w:tc>
        <w:tc>
          <w:tcPr>
            <w:tcW w:w="1276" w:type="dxa"/>
            <w:tcBorders>
              <w:top w:val="single" w:sz="4" w:space="0" w:color="auto"/>
              <w:left w:val="single" w:sz="4" w:space="0" w:color="auto"/>
              <w:bottom w:val="single" w:sz="4" w:space="0" w:color="auto"/>
              <w:right w:val="single" w:sz="4" w:space="0" w:color="auto"/>
            </w:tcBorders>
          </w:tcPr>
          <w:p w:rsidR="00BF2B09" w:rsidRPr="007F1D72" w:rsidRDefault="00BF2B09" w:rsidP="006B790D">
            <w:pPr>
              <w:pStyle w:val="aa"/>
              <w:rPr>
                <w:rFonts w:ascii="Times New Roman" w:hAnsi="Times New Roman"/>
                <w:b/>
                <w:sz w:val="18"/>
                <w:szCs w:val="18"/>
              </w:rPr>
            </w:pPr>
            <w:r w:rsidRPr="007F1D72">
              <w:rPr>
                <w:rStyle w:val="aff8"/>
                <w:rFonts w:ascii="Times New Roman" w:hAnsi="Times New Roman"/>
                <w:b w:val="0"/>
                <w:bCs/>
                <w:sz w:val="18"/>
                <w:szCs w:val="18"/>
              </w:rPr>
              <w:t>всего</w:t>
            </w:r>
          </w:p>
        </w:tc>
        <w:tc>
          <w:tcPr>
            <w:tcW w:w="992"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0,0</w:t>
            </w:r>
          </w:p>
        </w:tc>
        <w:tc>
          <w:tcPr>
            <w:tcW w:w="993" w:type="dxa"/>
            <w:tcBorders>
              <w:top w:val="single" w:sz="4" w:space="0" w:color="auto"/>
              <w:left w:val="single" w:sz="4" w:space="0" w:color="auto"/>
              <w:bottom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0,0</w:t>
            </w:r>
          </w:p>
        </w:tc>
      </w:tr>
      <w:tr w:rsidR="00BF2B09" w:rsidRPr="004120EE" w:rsidTr="006B790D">
        <w:tc>
          <w:tcPr>
            <w:tcW w:w="993" w:type="dxa"/>
            <w:vMerge/>
            <w:tcBorders>
              <w:right w:val="single" w:sz="4" w:space="0" w:color="auto"/>
            </w:tcBorders>
          </w:tcPr>
          <w:p w:rsidR="00BF2B09" w:rsidRPr="00A26461" w:rsidRDefault="00BF2B09" w:rsidP="006B790D">
            <w:pPr>
              <w:pStyle w:val="ab"/>
              <w:rPr>
                <w:rFonts w:ascii="Times New Roman" w:hAnsi="Times New Roman" w:cs="Times New Roman"/>
                <w:sz w:val="18"/>
                <w:szCs w:val="18"/>
              </w:rPr>
            </w:pPr>
          </w:p>
        </w:tc>
        <w:tc>
          <w:tcPr>
            <w:tcW w:w="1417" w:type="dxa"/>
            <w:gridSpan w:val="2"/>
            <w:vMerge/>
            <w:tcBorders>
              <w:left w:val="single" w:sz="4" w:space="0" w:color="auto"/>
              <w:right w:val="single" w:sz="4" w:space="0" w:color="auto"/>
            </w:tcBorders>
          </w:tcPr>
          <w:p w:rsidR="00BF2B09" w:rsidRPr="00A26461" w:rsidRDefault="00BF2B09" w:rsidP="006B790D">
            <w:pPr>
              <w:pStyle w:val="ab"/>
              <w:rPr>
                <w:rFonts w:ascii="Times New Roman" w:hAnsi="Times New Roman" w:cs="Times New Roman"/>
                <w:sz w:val="18"/>
                <w:szCs w:val="18"/>
              </w:rPr>
            </w:pPr>
          </w:p>
        </w:tc>
        <w:tc>
          <w:tcPr>
            <w:tcW w:w="992" w:type="dxa"/>
            <w:gridSpan w:val="2"/>
            <w:vMerge/>
            <w:tcBorders>
              <w:left w:val="single" w:sz="4" w:space="0" w:color="auto"/>
              <w:right w:val="single" w:sz="4" w:space="0" w:color="auto"/>
            </w:tcBorders>
          </w:tcPr>
          <w:p w:rsidR="00BF2B09" w:rsidRPr="00A26461" w:rsidRDefault="00BF2B09" w:rsidP="006B790D">
            <w:pPr>
              <w:pStyle w:val="ab"/>
              <w:rPr>
                <w:rFonts w:ascii="Times New Roman" w:hAnsi="Times New Roman" w:cs="Times New Roman"/>
                <w:sz w:val="18"/>
                <w:szCs w:val="18"/>
              </w:rPr>
            </w:pPr>
          </w:p>
        </w:tc>
        <w:tc>
          <w:tcPr>
            <w:tcW w:w="993" w:type="dxa"/>
            <w:gridSpan w:val="2"/>
            <w:vMerge/>
            <w:tcBorders>
              <w:left w:val="single" w:sz="4" w:space="0" w:color="auto"/>
              <w:right w:val="single" w:sz="4" w:space="0" w:color="auto"/>
            </w:tcBorders>
          </w:tcPr>
          <w:p w:rsidR="00BF2B09" w:rsidRPr="00A26461" w:rsidRDefault="00BF2B09" w:rsidP="006B790D">
            <w:pPr>
              <w:pStyle w:val="ab"/>
              <w:rPr>
                <w:rFonts w:ascii="Times New Roman" w:hAnsi="Times New Roman" w:cs="Times New Roman"/>
                <w:sz w:val="18"/>
                <w:szCs w:val="18"/>
              </w:rPr>
            </w:pPr>
          </w:p>
        </w:tc>
        <w:tc>
          <w:tcPr>
            <w:tcW w:w="850" w:type="dxa"/>
            <w:vMerge w:val="restart"/>
            <w:tcBorders>
              <w:top w:val="single" w:sz="4" w:space="0" w:color="auto"/>
              <w:left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proofErr w:type="spellStart"/>
            <w:r w:rsidRPr="00A26461">
              <w:rPr>
                <w:rFonts w:ascii="Times New Roman" w:hAnsi="Times New Roman" w:cs="Times New Roman"/>
                <w:sz w:val="18"/>
                <w:szCs w:val="18"/>
              </w:rPr>
              <w:t>x</w:t>
            </w:r>
            <w:proofErr w:type="spellEnd"/>
          </w:p>
        </w:tc>
        <w:tc>
          <w:tcPr>
            <w:tcW w:w="1134" w:type="dxa"/>
            <w:vMerge w:val="restart"/>
            <w:tcBorders>
              <w:top w:val="single" w:sz="4" w:space="0" w:color="auto"/>
              <w:left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proofErr w:type="spellStart"/>
            <w:r w:rsidRPr="00A26461">
              <w:rPr>
                <w:rFonts w:ascii="Times New Roman" w:hAnsi="Times New Roman" w:cs="Times New Roman"/>
                <w:sz w:val="18"/>
                <w:szCs w:val="18"/>
              </w:rPr>
              <w:t>x</w:t>
            </w:r>
            <w:proofErr w:type="spellEnd"/>
          </w:p>
        </w:tc>
        <w:tc>
          <w:tcPr>
            <w:tcW w:w="1276" w:type="dxa"/>
            <w:vMerge w:val="restart"/>
            <w:tcBorders>
              <w:top w:val="single" w:sz="4" w:space="0" w:color="auto"/>
              <w:left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proofErr w:type="spellStart"/>
            <w:r w:rsidRPr="00A26461">
              <w:rPr>
                <w:rFonts w:ascii="Times New Roman" w:hAnsi="Times New Roman" w:cs="Times New Roman"/>
                <w:sz w:val="18"/>
                <w:szCs w:val="18"/>
              </w:rPr>
              <w:t>x</w:t>
            </w:r>
            <w:proofErr w:type="spellEnd"/>
          </w:p>
        </w:tc>
        <w:tc>
          <w:tcPr>
            <w:tcW w:w="992" w:type="dxa"/>
            <w:vMerge w:val="restart"/>
            <w:tcBorders>
              <w:top w:val="single" w:sz="4" w:space="0" w:color="auto"/>
              <w:left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proofErr w:type="spellStart"/>
            <w:r w:rsidRPr="00A26461">
              <w:rPr>
                <w:rFonts w:ascii="Times New Roman" w:hAnsi="Times New Roman" w:cs="Times New Roman"/>
                <w:sz w:val="18"/>
                <w:szCs w:val="18"/>
              </w:rPr>
              <w:t>x</w:t>
            </w:r>
            <w:proofErr w:type="spellEnd"/>
          </w:p>
        </w:tc>
        <w:tc>
          <w:tcPr>
            <w:tcW w:w="1276"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a"/>
              <w:rPr>
                <w:rFonts w:ascii="Times New Roman" w:hAnsi="Times New Roman"/>
                <w:sz w:val="18"/>
                <w:szCs w:val="18"/>
              </w:rPr>
            </w:pPr>
            <w:r w:rsidRPr="00A26461">
              <w:rPr>
                <w:rFonts w:ascii="Times New Roman" w:hAnsi="Times New Roman"/>
                <w:sz w:val="18"/>
                <w:szCs w:val="18"/>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0,0</w:t>
            </w:r>
          </w:p>
        </w:tc>
        <w:tc>
          <w:tcPr>
            <w:tcW w:w="993" w:type="dxa"/>
            <w:tcBorders>
              <w:top w:val="single" w:sz="4" w:space="0" w:color="auto"/>
              <w:left w:val="single" w:sz="4" w:space="0" w:color="auto"/>
              <w:bottom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0,0</w:t>
            </w:r>
          </w:p>
        </w:tc>
      </w:tr>
      <w:tr w:rsidR="00BF2B09" w:rsidRPr="004120EE" w:rsidTr="006B790D">
        <w:tc>
          <w:tcPr>
            <w:tcW w:w="993" w:type="dxa"/>
            <w:vMerge/>
            <w:tcBorders>
              <w:bottom w:val="single" w:sz="4" w:space="0" w:color="auto"/>
              <w:right w:val="single" w:sz="4" w:space="0" w:color="auto"/>
            </w:tcBorders>
          </w:tcPr>
          <w:p w:rsidR="00BF2B09" w:rsidRPr="00A26461" w:rsidRDefault="00BF2B09" w:rsidP="006B790D">
            <w:pPr>
              <w:pStyle w:val="ab"/>
              <w:rPr>
                <w:rFonts w:ascii="Times New Roman" w:hAnsi="Times New Roman" w:cs="Times New Roman"/>
                <w:sz w:val="18"/>
                <w:szCs w:val="18"/>
              </w:rPr>
            </w:pPr>
          </w:p>
        </w:tc>
        <w:tc>
          <w:tcPr>
            <w:tcW w:w="1417" w:type="dxa"/>
            <w:gridSpan w:val="2"/>
            <w:vMerge/>
            <w:tcBorders>
              <w:left w:val="single" w:sz="4" w:space="0" w:color="auto"/>
              <w:bottom w:val="single" w:sz="4" w:space="0" w:color="auto"/>
              <w:right w:val="single" w:sz="4" w:space="0" w:color="auto"/>
            </w:tcBorders>
          </w:tcPr>
          <w:p w:rsidR="00BF2B09" w:rsidRPr="00A26461" w:rsidRDefault="00BF2B09" w:rsidP="006B790D">
            <w:pPr>
              <w:pStyle w:val="ab"/>
              <w:rPr>
                <w:rFonts w:ascii="Times New Roman" w:hAnsi="Times New Roman" w:cs="Times New Roman"/>
                <w:sz w:val="18"/>
                <w:szCs w:val="18"/>
              </w:rPr>
            </w:pPr>
          </w:p>
        </w:tc>
        <w:tc>
          <w:tcPr>
            <w:tcW w:w="992" w:type="dxa"/>
            <w:gridSpan w:val="2"/>
            <w:vMerge/>
            <w:tcBorders>
              <w:left w:val="single" w:sz="4" w:space="0" w:color="auto"/>
              <w:bottom w:val="single" w:sz="4" w:space="0" w:color="auto"/>
              <w:right w:val="single" w:sz="4" w:space="0" w:color="auto"/>
            </w:tcBorders>
          </w:tcPr>
          <w:p w:rsidR="00BF2B09" w:rsidRPr="00A26461" w:rsidRDefault="00BF2B09" w:rsidP="006B790D">
            <w:pPr>
              <w:pStyle w:val="ab"/>
              <w:rPr>
                <w:rFonts w:ascii="Times New Roman" w:hAnsi="Times New Roman" w:cs="Times New Roman"/>
                <w:sz w:val="18"/>
                <w:szCs w:val="18"/>
              </w:rPr>
            </w:pPr>
          </w:p>
        </w:tc>
        <w:tc>
          <w:tcPr>
            <w:tcW w:w="993" w:type="dxa"/>
            <w:gridSpan w:val="2"/>
            <w:vMerge/>
            <w:tcBorders>
              <w:left w:val="single" w:sz="4" w:space="0" w:color="auto"/>
              <w:bottom w:val="single" w:sz="4" w:space="0" w:color="auto"/>
              <w:right w:val="single" w:sz="4" w:space="0" w:color="auto"/>
            </w:tcBorders>
          </w:tcPr>
          <w:p w:rsidR="00BF2B09" w:rsidRPr="00A26461" w:rsidRDefault="00BF2B09" w:rsidP="006B790D">
            <w:pPr>
              <w:pStyle w:val="ab"/>
              <w:rPr>
                <w:rFonts w:ascii="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p>
        </w:tc>
        <w:tc>
          <w:tcPr>
            <w:tcW w:w="1134" w:type="dxa"/>
            <w:vMerge/>
            <w:tcBorders>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a"/>
              <w:rPr>
                <w:rFonts w:ascii="Times New Roman" w:hAnsi="Times New Roman"/>
                <w:sz w:val="18"/>
                <w:szCs w:val="18"/>
              </w:rPr>
            </w:pPr>
            <w:r>
              <w:rPr>
                <w:rFonts w:ascii="Times New Roman" w:hAnsi="Times New Roman"/>
                <w:sz w:val="18"/>
                <w:szCs w:val="18"/>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0,0</w:t>
            </w:r>
          </w:p>
        </w:tc>
        <w:tc>
          <w:tcPr>
            <w:tcW w:w="993" w:type="dxa"/>
            <w:tcBorders>
              <w:top w:val="single" w:sz="4" w:space="0" w:color="auto"/>
              <w:left w:val="single" w:sz="4" w:space="0" w:color="auto"/>
              <w:bottom w:val="single" w:sz="4" w:space="0" w:color="auto"/>
            </w:tcBorders>
          </w:tcPr>
          <w:p w:rsidR="00BF2B09" w:rsidRPr="00A26461" w:rsidRDefault="00BF2B09" w:rsidP="006B790D">
            <w:pPr>
              <w:pStyle w:val="ab"/>
              <w:jc w:val="center"/>
              <w:rPr>
                <w:rFonts w:ascii="Times New Roman" w:hAnsi="Times New Roman" w:cs="Times New Roman"/>
                <w:sz w:val="18"/>
                <w:szCs w:val="18"/>
              </w:rPr>
            </w:pPr>
            <w:r w:rsidRPr="00A26461">
              <w:rPr>
                <w:rFonts w:ascii="Times New Roman" w:hAnsi="Times New Roman" w:cs="Times New Roman"/>
                <w:sz w:val="18"/>
                <w:szCs w:val="18"/>
              </w:rPr>
              <w:t>0,0</w:t>
            </w:r>
          </w:p>
        </w:tc>
      </w:tr>
      <w:tr w:rsidR="00BF2B09" w:rsidRPr="004120EE" w:rsidTr="006B790D">
        <w:tc>
          <w:tcPr>
            <w:tcW w:w="993" w:type="dxa"/>
            <w:vMerge w:val="restart"/>
            <w:tcBorders>
              <w:top w:val="single" w:sz="4" w:space="0" w:color="auto"/>
              <w:bottom w:val="single" w:sz="4" w:space="0" w:color="auto"/>
              <w:right w:val="single" w:sz="4" w:space="0" w:color="auto"/>
            </w:tcBorders>
          </w:tcPr>
          <w:p w:rsidR="00BF2B09" w:rsidRPr="00041E44" w:rsidRDefault="00BF2B09" w:rsidP="006B790D">
            <w:pPr>
              <w:pStyle w:val="aa"/>
              <w:rPr>
                <w:rFonts w:ascii="Times New Roman" w:hAnsi="Times New Roman"/>
                <w:sz w:val="18"/>
                <w:szCs w:val="18"/>
              </w:rPr>
            </w:pPr>
            <w:r w:rsidRPr="00041E44">
              <w:rPr>
                <w:rFonts w:ascii="Times New Roman" w:hAnsi="Times New Roman"/>
                <w:sz w:val="18"/>
                <w:szCs w:val="18"/>
              </w:rPr>
              <w:t>Основное мероприятие 2</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a"/>
              <w:rPr>
                <w:rFonts w:ascii="Times New Roman" w:hAnsi="Times New Roman"/>
                <w:sz w:val="18"/>
                <w:szCs w:val="18"/>
              </w:rPr>
            </w:pPr>
            <w:r w:rsidRPr="00041E44">
              <w:rPr>
                <w:rFonts w:ascii="Times New Roman" w:hAnsi="Times New Roman"/>
                <w:sz w:val="18"/>
                <w:szCs w:val="18"/>
              </w:rPr>
              <w:t>Предоставление информационной поддержки</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a"/>
              <w:rPr>
                <w:rFonts w:ascii="Times New Roman" w:hAnsi="Times New Roman"/>
                <w:sz w:val="18"/>
                <w:szCs w:val="18"/>
              </w:rPr>
            </w:pPr>
            <w:r w:rsidRPr="00041E44">
              <w:rPr>
                <w:rFonts w:ascii="Times New Roman" w:hAnsi="Times New Roman"/>
                <w:sz w:val="18"/>
                <w:szCs w:val="18"/>
              </w:rPr>
              <w:t xml:space="preserve">развитие инфраструктуры информационной и консультационной </w:t>
            </w:r>
            <w:r w:rsidRPr="00041E44">
              <w:rPr>
                <w:rFonts w:ascii="Times New Roman" w:hAnsi="Times New Roman"/>
                <w:sz w:val="18"/>
                <w:szCs w:val="18"/>
              </w:rPr>
              <w:lastRenderedPageBreak/>
              <w:t>поддержки благотворительной и добровольческой (волонтерской) деятельности</w:t>
            </w:r>
          </w:p>
        </w:tc>
        <w:tc>
          <w:tcPr>
            <w:tcW w:w="993" w:type="dxa"/>
            <w:gridSpan w:val="2"/>
            <w:vMerge w:val="restart"/>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a"/>
              <w:rPr>
                <w:rFonts w:ascii="Times New Roman" w:hAnsi="Times New Roman"/>
                <w:sz w:val="18"/>
                <w:szCs w:val="18"/>
              </w:rPr>
            </w:pPr>
            <w:r w:rsidRPr="00301315">
              <w:rPr>
                <w:rFonts w:ascii="Times New Roman" w:hAnsi="Times New Roman"/>
                <w:sz w:val="18"/>
                <w:szCs w:val="18"/>
              </w:rPr>
              <w:lastRenderedPageBreak/>
              <w:t>ответственный исполнитель - отдел образования, молодежн</w:t>
            </w:r>
            <w:r w:rsidRPr="00301315">
              <w:rPr>
                <w:rFonts w:ascii="Times New Roman" w:hAnsi="Times New Roman"/>
                <w:sz w:val="18"/>
                <w:szCs w:val="18"/>
              </w:rPr>
              <w:lastRenderedPageBreak/>
              <w:t>ой политики и спорта</w:t>
            </w:r>
            <w:r w:rsidRPr="00301315">
              <w:rPr>
                <w:rFonts w:ascii="Times New Roman" w:hAnsi="Times New Roman"/>
                <w:b/>
              </w:rPr>
              <w:t xml:space="preserve"> </w:t>
            </w:r>
            <w:r w:rsidRPr="00301315">
              <w:rPr>
                <w:rFonts w:ascii="Times New Roman" w:hAnsi="Times New Roman"/>
                <w:sz w:val="18"/>
                <w:szCs w:val="18"/>
              </w:rPr>
              <w:t>администрации Порецкого муниципального округа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proofErr w:type="spellStart"/>
            <w:r w:rsidRPr="00041E44">
              <w:rPr>
                <w:rFonts w:ascii="Times New Roman" w:hAnsi="Times New Roman" w:cs="Times New Roman"/>
                <w:sz w:val="18"/>
                <w:szCs w:val="18"/>
              </w:rPr>
              <w:lastRenderedPageBreak/>
              <w:t>x</w:t>
            </w:r>
            <w:proofErr w:type="spellEnd"/>
          </w:p>
        </w:tc>
        <w:tc>
          <w:tcPr>
            <w:tcW w:w="1134"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proofErr w:type="spellStart"/>
            <w:r w:rsidRPr="00041E44">
              <w:rPr>
                <w:rFonts w:ascii="Times New Roman" w:hAnsi="Times New Roman" w:cs="Times New Roman"/>
                <w:sz w:val="18"/>
                <w:szCs w:val="18"/>
              </w:rPr>
              <w:t>x</w:t>
            </w:r>
            <w:proofErr w:type="spellEnd"/>
          </w:p>
        </w:tc>
        <w:tc>
          <w:tcPr>
            <w:tcW w:w="1276"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proofErr w:type="spellStart"/>
            <w:r w:rsidRPr="00041E44">
              <w:rPr>
                <w:rFonts w:ascii="Times New Roman" w:hAnsi="Times New Roman" w:cs="Times New Roman"/>
                <w:sz w:val="18"/>
                <w:szCs w:val="18"/>
              </w:rPr>
              <w:t>x</w:t>
            </w:r>
            <w:proofErr w:type="spellEnd"/>
          </w:p>
        </w:tc>
        <w:tc>
          <w:tcPr>
            <w:tcW w:w="992"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proofErr w:type="spellStart"/>
            <w:r w:rsidRPr="00041E44">
              <w:rPr>
                <w:rFonts w:ascii="Times New Roman" w:hAnsi="Times New Roman" w:cs="Times New Roman"/>
                <w:sz w:val="18"/>
                <w:szCs w:val="18"/>
              </w:rPr>
              <w:t>x</w:t>
            </w:r>
            <w:proofErr w:type="spellEnd"/>
          </w:p>
        </w:tc>
        <w:tc>
          <w:tcPr>
            <w:tcW w:w="1276"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a"/>
              <w:rPr>
                <w:rFonts w:ascii="Times New Roman" w:hAnsi="Times New Roman"/>
                <w:b/>
                <w:sz w:val="18"/>
                <w:szCs w:val="18"/>
              </w:rPr>
            </w:pPr>
            <w:r w:rsidRPr="00041E44">
              <w:rPr>
                <w:rStyle w:val="aff8"/>
                <w:rFonts w:ascii="Times New Roman" w:hAnsi="Times New Roman"/>
                <w:b w:val="0"/>
                <w:bCs/>
                <w:sz w:val="18"/>
                <w:szCs w:val="18"/>
              </w:rPr>
              <w:t>всего</w:t>
            </w:r>
          </w:p>
        </w:tc>
        <w:tc>
          <w:tcPr>
            <w:tcW w:w="992"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0,0</w:t>
            </w:r>
          </w:p>
        </w:tc>
        <w:tc>
          <w:tcPr>
            <w:tcW w:w="993" w:type="dxa"/>
            <w:tcBorders>
              <w:top w:val="single" w:sz="4" w:space="0" w:color="auto"/>
              <w:left w:val="single" w:sz="4" w:space="0" w:color="auto"/>
              <w:bottom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0,0</w:t>
            </w:r>
          </w:p>
        </w:tc>
      </w:tr>
      <w:tr w:rsidR="00BF2B09" w:rsidRPr="004120EE" w:rsidTr="006B790D">
        <w:tc>
          <w:tcPr>
            <w:tcW w:w="993" w:type="dxa"/>
            <w:vMerge/>
            <w:tcBorders>
              <w:top w:val="single" w:sz="4" w:space="0" w:color="auto"/>
              <w:bottom w:val="single" w:sz="4" w:space="0" w:color="auto"/>
              <w:right w:val="single" w:sz="4" w:space="0" w:color="auto"/>
            </w:tcBorders>
          </w:tcPr>
          <w:p w:rsidR="00BF2B09" w:rsidRPr="00041E44" w:rsidRDefault="00BF2B09" w:rsidP="006B790D">
            <w:pPr>
              <w:pStyle w:val="aa"/>
              <w:rPr>
                <w:rFonts w:ascii="Times New Roman" w:hAnsi="Times New Roman"/>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a"/>
              <w:rPr>
                <w:rFonts w:ascii="Times New Roman" w:hAnsi="Times New Roman"/>
                <w:sz w:val="18"/>
                <w:szCs w:val="18"/>
              </w:rPr>
            </w:pPr>
          </w:p>
        </w:tc>
        <w:tc>
          <w:tcPr>
            <w:tcW w:w="992" w:type="dxa"/>
            <w:gridSpan w:val="2"/>
            <w:vMerge/>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a"/>
              <w:rPr>
                <w:rFonts w:ascii="Times New Roman" w:hAnsi="Times New Roman"/>
                <w:sz w:val="18"/>
                <w:szCs w:val="18"/>
              </w:rPr>
            </w:pPr>
          </w:p>
        </w:tc>
        <w:tc>
          <w:tcPr>
            <w:tcW w:w="993" w:type="dxa"/>
            <w:gridSpan w:val="2"/>
            <w:vMerge/>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a"/>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a"/>
              <w:rPr>
                <w:rFonts w:ascii="Times New Roman" w:hAnsi="Times New Roman"/>
                <w:sz w:val="18"/>
                <w:szCs w:val="18"/>
              </w:rPr>
            </w:pPr>
            <w:r w:rsidRPr="00041E44">
              <w:rPr>
                <w:rFonts w:ascii="Times New Roman" w:hAnsi="Times New Roman"/>
                <w:sz w:val="18"/>
                <w:szCs w:val="18"/>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0,0</w:t>
            </w:r>
          </w:p>
        </w:tc>
        <w:tc>
          <w:tcPr>
            <w:tcW w:w="993" w:type="dxa"/>
            <w:tcBorders>
              <w:top w:val="single" w:sz="4" w:space="0" w:color="auto"/>
              <w:left w:val="single" w:sz="4" w:space="0" w:color="auto"/>
              <w:bottom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0,0</w:t>
            </w:r>
          </w:p>
        </w:tc>
      </w:tr>
      <w:tr w:rsidR="00BF2B09" w:rsidRPr="004120EE" w:rsidTr="006B790D">
        <w:tc>
          <w:tcPr>
            <w:tcW w:w="993" w:type="dxa"/>
            <w:vMerge/>
            <w:tcBorders>
              <w:top w:val="single" w:sz="4" w:space="0" w:color="auto"/>
              <w:bottom w:val="single" w:sz="4" w:space="0" w:color="auto"/>
              <w:right w:val="single" w:sz="4" w:space="0" w:color="auto"/>
            </w:tcBorders>
          </w:tcPr>
          <w:p w:rsidR="00BF2B09" w:rsidRPr="00041E44" w:rsidRDefault="00BF2B09" w:rsidP="006B790D">
            <w:pPr>
              <w:pStyle w:val="ab"/>
              <w:rPr>
                <w:rFonts w:ascii="Times New Roman" w:hAnsi="Times New Roman" w:cs="Times New Roman"/>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rPr>
                <w:rFonts w:ascii="Times New Roman" w:hAnsi="Times New Roman" w:cs="Times New Roman"/>
                <w:sz w:val="18"/>
                <w:szCs w:val="18"/>
              </w:rPr>
            </w:pPr>
          </w:p>
        </w:tc>
        <w:tc>
          <w:tcPr>
            <w:tcW w:w="992" w:type="dxa"/>
            <w:gridSpan w:val="2"/>
            <w:vMerge/>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rPr>
                <w:rFonts w:ascii="Times New Roman" w:hAnsi="Times New Roman" w:cs="Times New Roman"/>
                <w:sz w:val="18"/>
                <w:szCs w:val="18"/>
              </w:rPr>
            </w:pPr>
          </w:p>
        </w:tc>
        <w:tc>
          <w:tcPr>
            <w:tcW w:w="993" w:type="dxa"/>
            <w:gridSpan w:val="2"/>
            <w:vMerge/>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proofErr w:type="spellStart"/>
            <w:r w:rsidRPr="00041E44">
              <w:rPr>
                <w:rFonts w:ascii="Times New Roman" w:hAnsi="Times New Roman" w:cs="Times New Roman"/>
                <w:sz w:val="18"/>
                <w:szCs w:val="18"/>
              </w:rPr>
              <w:t>x</w:t>
            </w:r>
            <w:proofErr w:type="spellEnd"/>
          </w:p>
        </w:tc>
        <w:tc>
          <w:tcPr>
            <w:tcW w:w="1134"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proofErr w:type="spellStart"/>
            <w:r w:rsidRPr="00041E44">
              <w:rPr>
                <w:rFonts w:ascii="Times New Roman" w:hAnsi="Times New Roman" w:cs="Times New Roman"/>
                <w:sz w:val="18"/>
                <w:szCs w:val="18"/>
              </w:rPr>
              <w:t>x</w:t>
            </w:r>
            <w:proofErr w:type="spellEnd"/>
          </w:p>
        </w:tc>
        <w:tc>
          <w:tcPr>
            <w:tcW w:w="1276"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proofErr w:type="spellStart"/>
            <w:r w:rsidRPr="00041E44">
              <w:rPr>
                <w:rFonts w:ascii="Times New Roman" w:hAnsi="Times New Roman" w:cs="Times New Roman"/>
                <w:sz w:val="18"/>
                <w:szCs w:val="18"/>
              </w:rPr>
              <w:t>x</w:t>
            </w:r>
            <w:proofErr w:type="spellEnd"/>
          </w:p>
        </w:tc>
        <w:tc>
          <w:tcPr>
            <w:tcW w:w="992"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proofErr w:type="spellStart"/>
            <w:r w:rsidRPr="00041E44">
              <w:rPr>
                <w:rFonts w:ascii="Times New Roman" w:hAnsi="Times New Roman" w:cs="Times New Roman"/>
                <w:sz w:val="18"/>
                <w:szCs w:val="18"/>
              </w:rPr>
              <w:t>x</w:t>
            </w:r>
            <w:proofErr w:type="spellEnd"/>
          </w:p>
        </w:tc>
        <w:tc>
          <w:tcPr>
            <w:tcW w:w="1276"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a"/>
              <w:rPr>
                <w:rFonts w:ascii="Times New Roman" w:hAnsi="Times New Roman"/>
                <w:sz w:val="18"/>
                <w:szCs w:val="18"/>
              </w:rPr>
            </w:pPr>
            <w:r>
              <w:rPr>
                <w:rFonts w:ascii="Times New Roman" w:hAnsi="Times New Roman"/>
                <w:sz w:val="18"/>
                <w:szCs w:val="18"/>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0,0</w:t>
            </w:r>
          </w:p>
        </w:tc>
        <w:tc>
          <w:tcPr>
            <w:tcW w:w="993" w:type="dxa"/>
            <w:tcBorders>
              <w:top w:val="single" w:sz="4" w:space="0" w:color="auto"/>
              <w:left w:val="single" w:sz="4" w:space="0" w:color="auto"/>
              <w:bottom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0,0</w:t>
            </w:r>
          </w:p>
        </w:tc>
      </w:tr>
      <w:tr w:rsidR="00BF2B09" w:rsidRPr="004120EE" w:rsidTr="006B790D">
        <w:tc>
          <w:tcPr>
            <w:tcW w:w="993" w:type="dxa"/>
            <w:tcBorders>
              <w:top w:val="single" w:sz="4" w:space="0" w:color="auto"/>
              <w:bottom w:val="single" w:sz="4" w:space="0" w:color="auto"/>
              <w:right w:val="single" w:sz="4" w:space="0" w:color="auto"/>
            </w:tcBorders>
          </w:tcPr>
          <w:p w:rsidR="00BF2B09" w:rsidRPr="00041E44" w:rsidRDefault="00BF2B09" w:rsidP="006B790D">
            <w:pPr>
              <w:pStyle w:val="aa"/>
              <w:rPr>
                <w:rFonts w:ascii="Times New Roman" w:hAnsi="Times New Roman"/>
                <w:sz w:val="18"/>
                <w:szCs w:val="18"/>
              </w:rPr>
            </w:pPr>
            <w:r w:rsidRPr="00041E44">
              <w:rPr>
                <w:rFonts w:ascii="Times New Roman" w:hAnsi="Times New Roman"/>
                <w:sz w:val="18"/>
                <w:szCs w:val="18"/>
              </w:rPr>
              <w:lastRenderedPageBreak/>
              <w:t>Целевой индикатор и показатель подпрограммы, увязанные с основным мероприятием 2</w:t>
            </w:r>
          </w:p>
        </w:tc>
        <w:tc>
          <w:tcPr>
            <w:tcW w:w="7654" w:type="dxa"/>
            <w:gridSpan w:val="10"/>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a"/>
              <w:rPr>
                <w:rFonts w:ascii="Times New Roman" w:hAnsi="Times New Roman"/>
                <w:sz w:val="18"/>
                <w:szCs w:val="18"/>
              </w:rPr>
            </w:pPr>
            <w:r w:rsidRPr="00041E44">
              <w:rPr>
                <w:rFonts w:ascii="Times New Roman" w:hAnsi="Times New Roman"/>
                <w:sz w:val="18"/>
                <w:szCs w:val="18"/>
              </w:rPr>
              <w:t>Увеличение количества публикаций в средствах массовой информации о деятельности социально ориентированных некоммерческих организаций, процентов</w:t>
            </w:r>
          </w:p>
        </w:tc>
        <w:tc>
          <w:tcPr>
            <w:tcW w:w="1276"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a"/>
              <w:jc w:val="center"/>
              <w:rPr>
                <w:rFonts w:ascii="Times New Roman" w:hAnsi="Times New Roman"/>
                <w:sz w:val="18"/>
                <w:szCs w:val="18"/>
              </w:rPr>
            </w:pPr>
            <w:proofErr w:type="spellStart"/>
            <w:r w:rsidRPr="00041E44">
              <w:rPr>
                <w:rFonts w:ascii="Times New Roman" w:hAnsi="Times New Roman"/>
                <w:sz w:val="18"/>
                <w:szCs w:val="18"/>
              </w:rPr>
              <w:t>x</w:t>
            </w:r>
            <w:proofErr w:type="spellEnd"/>
          </w:p>
        </w:tc>
        <w:tc>
          <w:tcPr>
            <w:tcW w:w="992"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101,</w:t>
            </w:r>
            <w:r>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10</w:t>
            </w:r>
            <w:r>
              <w:rPr>
                <w:rFonts w:ascii="Times New Roman" w:hAnsi="Times New Roman" w:cs="Times New Roman"/>
                <w:sz w:val="18"/>
                <w:szCs w:val="18"/>
              </w:rPr>
              <w:t>1,5</w:t>
            </w:r>
          </w:p>
        </w:tc>
        <w:tc>
          <w:tcPr>
            <w:tcW w:w="850"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10</w:t>
            </w:r>
            <w:r>
              <w:rPr>
                <w:rFonts w:ascii="Times New Roman" w:hAnsi="Times New Roman" w:cs="Times New Roman"/>
                <w:sz w:val="18"/>
                <w:szCs w:val="18"/>
              </w:rPr>
              <w:t>5,0</w:t>
            </w:r>
          </w:p>
        </w:tc>
        <w:tc>
          <w:tcPr>
            <w:tcW w:w="992" w:type="dxa"/>
            <w:tcBorders>
              <w:top w:val="single" w:sz="4" w:space="0" w:color="auto"/>
              <w:left w:val="single" w:sz="4" w:space="0" w:color="auto"/>
              <w:bottom w:val="single" w:sz="4" w:space="0" w:color="auto"/>
              <w:right w:val="single" w:sz="4" w:space="0" w:color="auto"/>
            </w:tcBorders>
          </w:tcPr>
          <w:p w:rsidR="00BF2B09" w:rsidRPr="000E5D4D" w:rsidRDefault="00BF2B09" w:rsidP="006B790D">
            <w:pPr>
              <w:pStyle w:val="ab"/>
              <w:jc w:val="center"/>
              <w:rPr>
                <w:rFonts w:ascii="Times New Roman" w:hAnsi="Times New Roman" w:cs="Times New Roman"/>
                <w:sz w:val="18"/>
                <w:szCs w:val="18"/>
                <w:vertAlign w:val="superscript"/>
                <w:lang w:val="en-US"/>
              </w:rPr>
            </w:pPr>
            <w:r w:rsidRPr="00041E44">
              <w:rPr>
                <w:rFonts w:ascii="Times New Roman" w:hAnsi="Times New Roman" w:cs="Times New Roman"/>
                <w:sz w:val="18"/>
                <w:szCs w:val="18"/>
              </w:rPr>
              <w:t>105,0</w:t>
            </w:r>
            <w:r>
              <w:rPr>
                <w:rFonts w:ascii="Times New Roman" w:hAnsi="Times New Roman" w:cs="Times New Roman"/>
                <w:sz w:val="18"/>
                <w:szCs w:val="18"/>
                <w:vertAlign w:val="superscript"/>
                <w:lang w:val="en-US"/>
              </w:rPr>
              <w:t>*</w:t>
            </w:r>
          </w:p>
        </w:tc>
        <w:tc>
          <w:tcPr>
            <w:tcW w:w="993" w:type="dxa"/>
            <w:tcBorders>
              <w:top w:val="single" w:sz="4" w:space="0" w:color="auto"/>
              <w:left w:val="single" w:sz="4" w:space="0" w:color="auto"/>
              <w:bottom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107,5*</w:t>
            </w:r>
          </w:p>
        </w:tc>
      </w:tr>
      <w:tr w:rsidR="00BF2B09" w:rsidRPr="004120EE" w:rsidTr="006B790D">
        <w:tc>
          <w:tcPr>
            <w:tcW w:w="993" w:type="dxa"/>
            <w:vMerge w:val="restart"/>
            <w:tcBorders>
              <w:top w:val="single" w:sz="4" w:space="0" w:color="auto"/>
              <w:right w:val="single" w:sz="4" w:space="0" w:color="auto"/>
            </w:tcBorders>
          </w:tcPr>
          <w:p w:rsidR="00BF2B09" w:rsidRPr="00041E44" w:rsidRDefault="00BF2B09" w:rsidP="006B790D">
            <w:pPr>
              <w:pStyle w:val="aa"/>
              <w:rPr>
                <w:rFonts w:ascii="Times New Roman" w:hAnsi="Times New Roman"/>
                <w:sz w:val="18"/>
                <w:szCs w:val="18"/>
              </w:rPr>
            </w:pPr>
            <w:r w:rsidRPr="00041E44">
              <w:rPr>
                <w:rFonts w:ascii="Times New Roman" w:hAnsi="Times New Roman"/>
                <w:sz w:val="18"/>
                <w:szCs w:val="18"/>
              </w:rPr>
              <w:t>Основное мероприятие 3</w:t>
            </w:r>
          </w:p>
        </w:tc>
        <w:tc>
          <w:tcPr>
            <w:tcW w:w="1275" w:type="dxa"/>
            <w:vMerge w:val="restart"/>
            <w:tcBorders>
              <w:top w:val="single" w:sz="4" w:space="0" w:color="auto"/>
              <w:left w:val="single" w:sz="4" w:space="0" w:color="auto"/>
              <w:right w:val="single" w:sz="4" w:space="0" w:color="auto"/>
            </w:tcBorders>
          </w:tcPr>
          <w:p w:rsidR="00BF2B09" w:rsidRPr="00041E44" w:rsidRDefault="00BF2B09" w:rsidP="006B790D">
            <w:pPr>
              <w:pStyle w:val="aa"/>
              <w:rPr>
                <w:rFonts w:ascii="Times New Roman" w:hAnsi="Times New Roman"/>
                <w:sz w:val="18"/>
                <w:szCs w:val="18"/>
              </w:rPr>
            </w:pPr>
            <w:r w:rsidRPr="00041E44">
              <w:rPr>
                <w:rFonts w:ascii="Times New Roman" w:hAnsi="Times New Roman"/>
                <w:sz w:val="18"/>
                <w:szCs w:val="18"/>
              </w:rPr>
              <w:t>Обеспечение поддержки деятельности социально ориентированных некоммерческих организаций на местном уровне</w:t>
            </w:r>
          </w:p>
        </w:tc>
        <w:tc>
          <w:tcPr>
            <w:tcW w:w="851" w:type="dxa"/>
            <w:gridSpan w:val="2"/>
            <w:vMerge w:val="restart"/>
            <w:tcBorders>
              <w:top w:val="single" w:sz="4" w:space="0" w:color="auto"/>
              <w:left w:val="single" w:sz="4" w:space="0" w:color="auto"/>
              <w:right w:val="single" w:sz="4" w:space="0" w:color="auto"/>
            </w:tcBorders>
          </w:tcPr>
          <w:p w:rsidR="00BF2B09" w:rsidRPr="00041E44" w:rsidRDefault="00BF2B09" w:rsidP="006B790D">
            <w:pPr>
              <w:pStyle w:val="aa"/>
              <w:rPr>
                <w:rFonts w:ascii="Times New Roman" w:hAnsi="Times New Roman"/>
                <w:sz w:val="18"/>
                <w:szCs w:val="18"/>
              </w:rPr>
            </w:pPr>
            <w:r w:rsidRPr="00041E44">
              <w:rPr>
                <w:rFonts w:ascii="Times New Roman" w:hAnsi="Times New Roman"/>
                <w:sz w:val="18"/>
                <w:szCs w:val="18"/>
              </w:rPr>
              <w:t>содействие повышению эффективности деятельности и профессионализма благотворительных организаций</w:t>
            </w:r>
            <w:r w:rsidRPr="000E5D4D">
              <w:rPr>
                <w:rFonts w:ascii="Times New Roman" w:hAnsi="Times New Roman"/>
                <w:b/>
                <w:sz w:val="26"/>
                <w:szCs w:val="26"/>
              </w:rPr>
              <w:t xml:space="preserve"> </w:t>
            </w:r>
            <w:r w:rsidRPr="00B96FFB">
              <w:rPr>
                <w:rFonts w:ascii="Times New Roman" w:hAnsi="Times New Roman"/>
                <w:sz w:val="18"/>
                <w:szCs w:val="18"/>
              </w:rPr>
              <w:t xml:space="preserve">решение </w:t>
            </w:r>
            <w:r w:rsidRPr="00B96FFB">
              <w:rPr>
                <w:rFonts w:ascii="Times New Roman" w:hAnsi="Times New Roman"/>
                <w:sz w:val="18"/>
                <w:szCs w:val="18"/>
              </w:rPr>
              <w:lastRenderedPageBreak/>
              <w:t>приоритетных задач за счет использования потенциала социально ориентированных некоммерческих организаций</w:t>
            </w:r>
          </w:p>
        </w:tc>
        <w:tc>
          <w:tcPr>
            <w:tcW w:w="992" w:type="dxa"/>
            <w:gridSpan w:val="2"/>
            <w:vMerge w:val="restart"/>
            <w:tcBorders>
              <w:top w:val="single" w:sz="4" w:space="0" w:color="auto"/>
              <w:left w:val="single" w:sz="4" w:space="0" w:color="auto"/>
              <w:right w:val="single" w:sz="4" w:space="0" w:color="auto"/>
            </w:tcBorders>
          </w:tcPr>
          <w:p w:rsidR="00BF2B09" w:rsidRPr="00041E44" w:rsidRDefault="00BF2B09" w:rsidP="006B790D">
            <w:pPr>
              <w:pStyle w:val="aa"/>
              <w:rPr>
                <w:rFonts w:ascii="Times New Roman" w:hAnsi="Times New Roman"/>
                <w:sz w:val="18"/>
                <w:szCs w:val="18"/>
              </w:rPr>
            </w:pPr>
            <w:r w:rsidRPr="00301315">
              <w:rPr>
                <w:rFonts w:ascii="Times New Roman" w:hAnsi="Times New Roman"/>
                <w:sz w:val="18"/>
                <w:szCs w:val="18"/>
              </w:rPr>
              <w:lastRenderedPageBreak/>
              <w:t>ответственный исполнитель - отдел образования, молодежной политики и спорта</w:t>
            </w:r>
            <w:r w:rsidRPr="00301315">
              <w:rPr>
                <w:rFonts w:ascii="Times New Roman" w:hAnsi="Times New Roman"/>
                <w:b/>
              </w:rPr>
              <w:t xml:space="preserve"> </w:t>
            </w:r>
            <w:r w:rsidRPr="00301315">
              <w:rPr>
                <w:rFonts w:ascii="Times New Roman" w:hAnsi="Times New Roman"/>
                <w:sz w:val="18"/>
                <w:szCs w:val="18"/>
              </w:rPr>
              <w:t xml:space="preserve">администрации Порецкого муниципального округа </w:t>
            </w:r>
            <w:r w:rsidRPr="00301315">
              <w:rPr>
                <w:rFonts w:ascii="Times New Roman" w:hAnsi="Times New Roman"/>
                <w:sz w:val="18"/>
                <w:szCs w:val="18"/>
              </w:rPr>
              <w:lastRenderedPageBreak/>
              <w:t>Чувашской Республики</w:t>
            </w:r>
          </w:p>
        </w:tc>
        <w:tc>
          <w:tcPr>
            <w:tcW w:w="1134" w:type="dxa"/>
            <w:gridSpan w:val="2"/>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proofErr w:type="spellStart"/>
            <w:r w:rsidRPr="00041E44">
              <w:rPr>
                <w:rFonts w:ascii="Times New Roman" w:hAnsi="Times New Roman" w:cs="Times New Roman"/>
                <w:sz w:val="18"/>
                <w:szCs w:val="18"/>
              </w:rPr>
              <w:lastRenderedPageBreak/>
              <w:t>x</w:t>
            </w:r>
            <w:proofErr w:type="spellEnd"/>
          </w:p>
        </w:tc>
        <w:tc>
          <w:tcPr>
            <w:tcW w:w="1134"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proofErr w:type="spellStart"/>
            <w:r w:rsidRPr="00041E44">
              <w:rPr>
                <w:rFonts w:ascii="Times New Roman" w:hAnsi="Times New Roman" w:cs="Times New Roman"/>
                <w:sz w:val="18"/>
                <w:szCs w:val="18"/>
              </w:rPr>
              <w:t>x</w:t>
            </w:r>
            <w:proofErr w:type="spellEnd"/>
          </w:p>
        </w:tc>
        <w:tc>
          <w:tcPr>
            <w:tcW w:w="1276"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proofErr w:type="spellStart"/>
            <w:r w:rsidRPr="00041E44">
              <w:rPr>
                <w:rFonts w:ascii="Times New Roman" w:hAnsi="Times New Roman" w:cs="Times New Roman"/>
                <w:sz w:val="18"/>
                <w:szCs w:val="18"/>
              </w:rPr>
              <w:t>x</w:t>
            </w:r>
            <w:proofErr w:type="spellEnd"/>
          </w:p>
        </w:tc>
        <w:tc>
          <w:tcPr>
            <w:tcW w:w="992" w:type="dxa"/>
            <w:tcBorders>
              <w:top w:val="single" w:sz="4" w:space="0" w:color="auto"/>
              <w:left w:val="single" w:sz="4" w:space="0" w:color="auto"/>
              <w:bottom w:val="single" w:sz="4" w:space="0" w:color="auto"/>
              <w:right w:val="single" w:sz="4" w:space="0" w:color="auto"/>
            </w:tcBorders>
          </w:tcPr>
          <w:p w:rsidR="00BF2B09" w:rsidRPr="00761C70" w:rsidRDefault="00BF2B09" w:rsidP="006B790D">
            <w:pPr>
              <w:pStyle w:val="ab"/>
              <w:jc w:val="center"/>
              <w:rPr>
                <w:rFonts w:ascii="Times New Roman" w:hAnsi="Times New Roman" w:cs="Times New Roman"/>
                <w:sz w:val="18"/>
                <w:szCs w:val="18"/>
              </w:rPr>
            </w:pPr>
            <w:proofErr w:type="spellStart"/>
            <w:r w:rsidRPr="00761C70">
              <w:rPr>
                <w:rFonts w:ascii="Times New Roman" w:hAnsi="Times New Roman" w:cs="Times New Roman"/>
                <w:sz w:val="18"/>
                <w:szCs w:val="18"/>
              </w:rPr>
              <w:t>x</w:t>
            </w:r>
            <w:proofErr w:type="spellEnd"/>
          </w:p>
        </w:tc>
        <w:tc>
          <w:tcPr>
            <w:tcW w:w="1276" w:type="dxa"/>
            <w:tcBorders>
              <w:top w:val="single" w:sz="4" w:space="0" w:color="auto"/>
              <w:left w:val="single" w:sz="4" w:space="0" w:color="auto"/>
              <w:bottom w:val="single" w:sz="4" w:space="0" w:color="auto"/>
              <w:right w:val="single" w:sz="4" w:space="0" w:color="auto"/>
            </w:tcBorders>
          </w:tcPr>
          <w:p w:rsidR="00BF2B09" w:rsidRPr="00761C70" w:rsidRDefault="00BF2B09" w:rsidP="006B790D">
            <w:pPr>
              <w:pStyle w:val="aa"/>
              <w:rPr>
                <w:rFonts w:ascii="Times New Roman" w:hAnsi="Times New Roman"/>
                <w:b/>
                <w:sz w:val="18"/>
                <w:szCs w:val="18"/>
              </w:rPr>
            </w:pPr>
            <w:r w:rsidRPr="00761C70">
              <w:rPr>
                <w:rStyle w:val="aff8"/>
                <w:rFonts w:ascii="Times New Roman" w:hAnsi="Times New Roman"/>
                <w:b w:val="0"/>
                <w:bCs/>
                <w:sz w:val="18"/>
                <w:szCs w:val="18"/>
              </w:rPr>
              <w:t>всего</w:t>
            </w:r>
          </w:p>
        </w:tc>
        <w:tc>
          <w:tcPr>
            <w:tcW w:w="992"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Pr>
                <w:rFonts w:ascii="Times New Roman" w:hAnsi="Times New Roman" w:cs="Times New Roman"/>
                <w:sz w:val="18"/>
                <w:szCs w:val="18"/>
              </w:rPr>
              <w:t>19,9</w:t>
            </w:r>
          </w:p>
        </w:tc>
        <w:tc>
          <w:tcPr>
            <w:tcW w:w="850"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0,0</w:t>
            </w:r>
          </w:p>
        </w:tc>
        <w:tc>
          <w:tcPr>
            <w:tcW w:w="993" w:type="dxa"/>
            <w:tcBorders>
              <w:top w:val="single" w:sz="4" w:space="0" w:color="auto"/>
              <w:left w:val="single" w:sz="4" w:space="0" w:color="auto"/>
              <w:bottom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0,0</w:t>
            </w:r>
          </w:p>
        </w:tc>
      </w:tr>
      <w:tr w:rsidR="00BF2B09" w:rsidRPr="004120EE" w:rsidTr="006B790D">
        <w:tc>
          <w:tcPr>
            <w:tcW w:w="993" w:type="dxa"/>
            <w:vMerge/>
            <w:tcBorders>
              <w:right w:val="single" w:sz="4" w:space="0" w:color="auto"/>
            </w:tcBorders>
          </w:tcPr>
          <w:p w:rsidR="00BF2B09" w:rsidRPr="00041E44" w:rsidRDefault="00BF2B09" w:rsidP="006B790D">
            <w:pPr>
              <w:pStyle w:val="ab"/>
              <w:rPr>
                <w:rFonts w:ascii="Times New Roman" w:hAnsi="Times New Roman" w:cs="Times New Roman"/>
                <w:sz w:val="18"/>
                <w:szCs w:val="18"/>
              </w:rPr>
            </w:pPr>
          </w:p>
        </w:tc>
        <w:tc>
          <w:tcPr>
            <w:tcW w:w="1275" w:type="dxa"/>
            <w:vMerge/>
            <w:tcBorders>
              <w:left w:val="single" w:sz="4" w:space="0" w:color="auto"/>
              <w:right w:val="single" w:sz="4" w:space="0" w:color="auto"/>
            </w:tcBorders>
          </w:tcPr>
          <w:p w:rsidR="00BF2B09" w:rsidRPr="00041E44" w:rsidRDefault="00BF2B09" w:rsidP="006B790D">
            <w:pPr>
              <w:pStyle w:val="ab"/>
              <w:rPr>
                <w:rFonts w:ascii="Times New Roman" w:hAnsi="Times New Roman" w:cs="Times New Roman"/>
                <w:sz w:val="18"/>
                <w:szCs w:val="18"/>
              </w:rPr>
            </w:pPr>
          </w:p>
        </w:tc>
        <w:tc>
          <w:tcPr>
            <w:tcW w:w="851" w:type="dxa"/>
            <w:gridSpan w:val="2"/>
            <w:vMerge/>
            <w:tcBorders>
              <w:left w:val="single" w:sz="4" w:space="0" w:color="auto"/>
              <w:right w:val="single" w:sz="4" w:space="0" w:color="auto"/>
            </w:tcBorders>
          </w:tcPr>
          <w:p w:rsidR="00BF2B09" w:rsidRPr="00041E44" w:rsidRDefault="00BF2B09" w:rsidP="006B790D">
            <w:pPr>
              <w:pStyle w:val="ab"/>
              <w:rPr>
                <w:rFonts w:ascii="Times New Roman" w:hAnsi="Times New Roman" w:cs="Times New Roman"/>
                <w:sz w:val="18"/>
                <w:szCs w:val="18"/>
              </w:rPr>
            </w:pPr>
          </w:p>
        </w:tc>
        <w:tc>
          <w:tcPr>
            <w:tcW w:w="992" w:type="dxa"/>
            <w:gridSpan w:val="2"/>
            <w:vMerge/>
            <w:tcBorders>
              <w:left w:val="single" w:sz="4" w:space="0" w:color="auto"/>
              <w:right w:val="single" w:sz="4" w:space="0" w:color="auto"/>
            </w:tcBorders>
          </w:tcPr>
          <w:p w:rsidR="00BF2B09" w:rsidRPr="00041E44" w:rsidRDefault="00BF2B09" w:rsidP="006B790D">
            <w:pPr>
              <w:pStyle w:val="ab"/>
              <w:rPr>
                <w:rFonts w:ascii="Times New Roman" w:hAnsi="Times New Roman" w:cs="Times New Roman"/>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proofErr w:type="spellStart"/>
            <w:r w:rsidRPr="00041E44">
              <w:rPr>
                <w:rFonts w:ascii="Times New Roman" w:hAnsi="Times New Roman" w:cs="Times New Roman"/>
                <w:sz w:val="18"/>
                <w:szCs w:val="18"/>
              </w:rPr>
              <w:t>x</w:t>
            </w:r>
            <w:proofErr w:type="spellEnd"/>
          </w:p>
        </w:tc>
        <w:tc>
          <w:tcPr>
            <w:tcW w:w="1134"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proofErr w:type="spellStart"/>
            <w:r w:rsidRPr="00041E44">
              <w:rPr>
                <w:rFonts w:ascii="Times New Roman" w:hAnsi="Times New Roman" w:cs="Times New Roman"/>
                <w:sz w:val="18"/>
                <w:szCs w:val="18"/>
              </w:rPr>
              <w:t>x</w:t>
            </w:r>
            <w:proofErr w:type="spellEnd"/>
          </w:p>
        </w:tc>
        <w:tc>
          <w:tcPr>
            <w:tcW w:w="1276"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proofErr w:type="spellStart"/>
            <w:r w:rsidRPr="00041E44">
              <w:rPr>
                <w:rFonts w:ascii="Times New Roman" w:hAnsi="Times New Roman" w:cs="Times New Roman"/>
                <w:sz w:val="18"/>
                <w:szCs w:val="18"/>
              </w:rPr>
              <w:t>x</w:t>
            </w:r>
            <w:proofErr w:type="spellEnd"/>
          </w:p>
        </w:tc>
        <w:tc>
          <w:tcPr>
            <w:tcW w:w="992"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proofErr w:type="spellStart"/>
            <w:r w:rsidRPr="00041E44">
              <w:rPr>
                <w:rFonts w:ascii="Times New Roman" w:hAnsi="Times New Roman" w:cs="Times New Roman"/>
                <w:sz w:val="18"/>
                <w:szCs w:val="18"/>
              </w:rPr>
              <w:t>x</w:t>
            </w:r>
            <w:proofErr w:type="spellEnd"/>
          </w:p>
        </w:tc>
        <w:tc>
          <w:tcPr>
            <w:tcW w:w="1276"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a"/>
              <w:rPr>
                <w:rFonts w:ascii="Times New Roman" w:hAnsi="Times New Roman"/>
                <w:sz w:val="18"/>
                <w:szCs w:val="18"/>
              </w:rPr>
            </w:pPr>
            <w:r w:rsidRPr="00041E44">
              <w:rPr>
                <w:rFonts w:ascii="Times New Roman" w:hAnsi="Times New Roman"/>
                <w:sz w:val="18"/>
                <w:szCs w:val="18"/>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0,0</w:t>
            </w:r>
          </w:p>
        </w:tc>
        <w:tc>
          <w:tcPr>
            <w:tcW w:w="993" w:type="dxa"/>
            <w:tcBorders>
              <w:top w:val="single" w:sz="4" w:space="0" w:color="auto"/>
              <w:left w:val="single" w:sz="4" w:space="0" w:color="auto"/>
              <w:bottom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0,0</w:t>
            </w:r>
          </w:p>
        </w:tc>
      </w:tr>
      <w:tr w:rsidR="00BF2B09" w:rsidRPr="004120EE" w:rsidTr="006B790D">
        <w:tc>
          <w:tcPr>
            <w:tcW w:w="993" w:type="dxa"/>
            <w:vMerge/>
            <w:tcBorders>
              <w:bottom w:val="single" w:sz="4" w:space="0" w:color="auto"/>
              <w:right w:val="single" w:sz="4" w:space="0" w:color="auto"/>
            </w:tcBorders>
          </w:tcPr>
          <w:p w:rsidR="00BF2B09" w:rsidRPr="00041E44" w:rsidRDefault="00BF2B09" w:rsidP="006B790D">
            <w:pPr>
              <w:pStyle w:val="ab"/>
              <w:rPr>
                <w:rFonts w:ascii="Times New Roman" w:hAnsi="Times New Roman" w:cs="Times New Roman"/>
                <w:sz w:val="18"/>
                <w:szCs w:val="18"/>
              </w:rPr>
            </w:pPr>
          </w:p>
        </w:tc>
        <w:tc>
          <w:tcPr>
            <w:tcW w:w="1275" w:type="dxa"/>
            <w:vMerge/>
            <w:tcBorders>
              <w:left w:val="single" w:sz="4" w:space="0" w:color="auto"/>
              <w:bottom w:val="single" w:sz="4" w:space="0" w:color="auto"/>
              <w:right w:val="single" w:sz="4" w:space="0" w:color="auto"/>
            </w:tcBorders>
          </w:tcPr>
          <w:p w:rsidR="00BF2B09" w:rsidRPr="00041E44" w:rsidRDefault="00BF2B09" w:rsidP="006B790D">
            <w:pPr>
              <w:pStyle w:val="ab"/>
              <w:rPr>
                <w:rFonts w:ascii="Times New Roman" w:hAnsi="Times New Roman" w:cs="Times New Roman"/>
                <w:sz w:val="18"/>
                <w:szCs w:val="18"/>
              </w:rPr>
            </w:pPr>
          </w:p>
        </w:tc>
        <w:tc>
          <w:tcPr>
            <w:tcW w:w="851" w:type="dxa"/>
            <w:gridSpan w:val="2"/>
            <w:vMerge/>
            <w:tcBorders>
              <w:left w:val="single" w:sz="4" w:space="0" w:color="auto"/>
              <w:bottom w:val="single" w:sz="4" w:space="0" w:color="auto"/>
              <w:right w:val="single" w:sz="4" w:space="0" w:color="auto"/>
            </w:tcBorders>
          </w:tcPr>
          <w:p w:rsidR="00BF2B09" w:rsidRPr="00041E44" w:rsidRDefault="00BF2B09" w:rsidP="006B790D">
            <w:pPr>
              <w:pStyle w:val="ab"/>
              <w:rPr>
                <w:rFonts w:ascii="Times New Roman" w:hAnsi="Times New Roman" w:cs="Times New Roman"/>
                <w:sz w:val="18"/>
                <w:szCs w:val="18"/>
              </w:rPr>
            </w:pPr>
          </w:p>
        </w:tc>
        <w:tc>
          <w:tcPr>
            <w:tcW w:w="992" w:type="dxa"/>
            <w:gridSpan w:val="2"/>
            <w:vMerge/>
            <w:tcBorders>
              <w:left w:val="single" w:sz="4" w:space="0" w:color="auto"/>
              <w:bottom w:val="single" w:sz="4" w:space="0" w:color="auto"/>
              <w:right w:val="single" w:sz="4" w:space="0" w:color="auto"/>
            </w:tcBorders>
          </w:tcPr>
          <w:p w:rsidR="00BF2B09" w:rsidRPr="00041E44" w:rsidRDefault="00BF2B09" w:rsidP="006B790D">
            <w:pPr>
              <w:pStyle w:val="ab"/>
              <w:rPr>
                <w:rFonts w:ascii="Times New Roman" w:hAnsi="Times New Roman" w:cs="Times New Roman"/>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proofErr w:type="spellStart"/>
            <w:r w:rsidRPr="00041E44">
              <w:rPr>
                <w:rFonts w:ascii="Times New Roman" w:hAnsi="Times New Roman" w:cs="Times New Roman"/>
                <w:sz w:val="18"/>
                <w:szCs w:val="18"/>
              </w:rPr>
              <w:t>x</w:t>
            </w:r>
            <w:proofErr w:type="spellEnd"/>
          </w:p>
        </w:tc>
        <w:tc>
          <w:tcPr>
            <w:tcW w:w="1134"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proofErr w:type="spellStart"/>
            <w:r w:rsidRPr="00041E44">
              <w:rPr>
                <w:rFonts w:ascii="Times New Roman" w:hAnsi="Times New Roman" w:cs="Times New Roman"/>
                <w:sz w:val="18"/>
                <w:szCs w:val="18"/>
              </w:rPr>
              <w:t>x</w:t>
            </w:r>
            <w:proofErr w:type="spellEnd"/>
          </w:p>
        </w:tc>
        <w:tc>
          <w:tcPr>
            <w:tcW w:w="1276"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proofErr w:type="spellStart"/>
            <w:r w:rsidRPr="00041E44">
              <w:rPr>
                <w:rFonts w:ascii="Times New Roman" w:hAnsi="Times New Roman" w:cs="Times New Roman"/>
                <w:sz w:val="18"/>
                <w:szCs w:val="18"/>
              </w:rPr>
              <w:t>x</w:t>
            </w:r>
            <w:proofErr w:type="spellEnd"/>
          </w:p>
        </w:tc>
        <w:tc>
          <w:tcPr>
            <w:tcW w:w="992"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proofErr w:type="spellStart"/>
            <w:r w:rsidRPr="00041E44">
              <w:rPr>
                <w:rFonts w:ascii="Times New Roman" w:hAnsi="Times New Roman" w:cs="Times New Roman"/>
                <w:sz w:val="18"/>
                <w:szCs w:val="18"/>
              </w:rPr>
              <w:t>x</w:t>
            </w:r>
            <w:proofErr w:type="spellEnd"/>
          </w:p>
        </w:tc>
        <w:tc>
          <w:tcPr>
            <w:tcW w:w="1276"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a"/>
              <w:rPr>
                <w:rFonts w:ascii="Times New Roman" w:hAnsi="Times New Roman"/>
                <w:sz w:val="18"/>
                <w:szCs w:val="18"/>
              </w:rPr>
            </w:pPr>
            <w:r>
              <w:rPr>
                <w:rFonts w:ascii="Times New Roman" w:hAnsi="Times New Roman"/>
                <w:sz w:val="18"/>
                <w:szCs w:val="18"/>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Pr>
                <w:rFonts w:ascii="Times New Roman" w:hAnsi="Times New Roman" w:cs="Times New Roman"/>
                <w:sz w:val="18"/>
                <w:szCs w:val="18"/>
              </w:rPr>
              <w:t>19,9</w:t>
            </w:r>
          </w:p>
        </w:tc>
        <w:tc>
          <w:tcPr>
            <w:tcW w:w="850"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0,0</w:t>
            </w:r>
          </w:p>
        </w:tc>
        <w:tc>
          <w:tcPr>
            <w:tcW w:w="993" w:type="dxa"/>
            <w:tcBorders>
              <w:top w:val="single" w:sz="4" w:space="0" w:color="auto"/>
              <w:left w:val="single" w:sz="4" w:space="0" w:color="auto"/>
              <w:bottom w:val="single" w:sz="4" w:space="0" w:color="auto"/>
            </w:tcBorders>
          </w:tcPr>
          <w:p w:rsidR="00BF2B09" w:rsidRPr="00041E44" w:rsidRDefault="00BF2B09" w:rsidP="006B790D">
            <w:pPr>
              <w:pStyle w:val="ab"/>
              <w:jc w:val="center"/>
              <w:rPr>
                <w:rFonts w:ascii="Times New Roman" w:hAnsi="Times New Roman" w:cs="Times New Roman"/>
                <w:sz w:val="18"/>
                <w:szCs w:val="18"/>
              </w:rPr>
            </w:pPr>
            <w:r w:rsidRPr="00041E44">
              <w:rPr>
                <w:rFonts w:ascii="Times New Roman" w:hAnsi="Times New Roman" w:cs="Times New Roman"/>
                <w:sz w:val="18"/>
                <w:szCs w:val="18"/>
              </w:rPr>
              <w:t>0,0</w:t>
            </w:r>
          </w:p>
        </w:tc>
      </w:tr>
    </w:tbl>
    <w:p w:rsidR="00BF2B09" w:rsidRPr="003C3BF4" w:rsidRDefault="00BF2B09" w:rsidP="00BF2B09">
      <w:pPr>
        <w:shd w:val="clear" w:color="auto" w:fill="FFFFFF"/>
        <w:spacing w:after="0" w:line="480" w:lineRule="auto"/>
        <w:ind w:left="5060"/>
        <w:jc w:val="right"/>
        <w:rPr>
          <w:rFonts w:ascii="Times New Roman" w:hAnsi="Times New Roman"/>
          <w:b/>
          <w:color w:val="000000"/>
          <w:sz w:val="26"/>
          <w:szCs w:val="26"/>
        </w:rPr>
      </w:pPr>
      <w:r w:rsidRPr="003C3BF4">
        <w:rPr>
          <w:rFonts w:ascii="Times New Roman" w:hAnsi="Times New Roman"/>
          <w:b/>
          <w:color w:val="000000"/>
          <w:sz w:val="26"/>
          <w:szCs w:val="26"/>
        </w:rPr>
        <w:lastRenderedPageBreak/>
        <w:t xml:space="preserve"> ».</w:t>
      </w:r>
    </w:p>
    <w:p w:rsidR="00BF2B09" w:rsidRDefault="00BF2B09" w:rsidP="00911C00">
      <w:pPr>
        <w:sectPr w:rsidR="00BF2B09" w:rsidSect="00F15E1C">
          <w:pgSz w:w="16838" w:h="11906" w:orient="landscape"/>
          <w:pgMar w:top="851" w:right="1134" w:bottom="1701" w:left="1134" w:header="709" w:footer="709" w:gutter="0"/>
          <w:cols w:space="708"/>
          <w:docGrid w:linePitch="360"/>
        </w:sectPr>
      </w:pPr>
    </w:p>
    <w:p w:rsidR="00911C00" w:rsidRPr="00487658" w:rsidRDefault="00911C00" w:rsidP="00911C00">
      <w:pPr>
        <w:spacing w:line="247" w:lineRule="auto"/>
        <w:jc w:val="both"/>
        <w:rPr>
          <w:b/>
          <w:color w:val="000000"/>
        </w:rPr>
      </w:pPr>
    </w:p>
    <w:sectPr w:rsidR="00911C00" w:rsidRPr="00487658" w:rsidSect="00CE0D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TimesEC">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4F0D54E"/>
    <w:lvl w:ilvl="0">
      <w:start w:val="1"/>
      <w:numFmt w:val="bullet"/>
      <w:pStyle w:val="a"/>
      <w:lvlText w:val=""/>
      <w:lvlJc w:val="left"/>
      <w:pPr>
        <w:tabs>
          <w:tab w:val="num" w:pos="360"/>
        </w:tabs>
        <w:ind w:left="360" w:hanging="360"/>
      </w:pPr>
      <w:rPr>
        <w:rFonts w:ascii="Symbol" w:hAnsi="Symbol" w:hint="default"/>
      </w:rPr>
    </w:lvl>
  </w:abstractNum>
  <w:abstractNum w:abstractNumId="1">
    <w:nsid w:val="04BC5274"/>
    <w:multiLevelType w:val="hybridMultilevel"/>
    <w:tmpl w:val="0ACED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2D6CFA"/>
    <w:multiLevelType w:val="hybridMultilevel"/>
    <w:tmpl w:val="77B85242"/>
    <w:lvl w:ilvl="0" w:tplc="A4AE4BE8">
      <w:start w:val="1"/>
      <w:numFmt w:val="decimal"/>
      <w:lvlText w:val="%1."/>
      <w:lvlJc w:val="left"/>
      <w:pPr>
        <w:tabs>
          <w:tab w:val="num" w:pos="1759"/>
        </w:tabs>
        <w:ind w:left="1759"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FC4146F"/>
    <w:multiLevelType w:val="hybridMultilevel"/>
    <w:tmpl w:val="9B72F4DA"/>
    <w:lvl w:ilvl="0" w:tplc="CDE095AE">
      <w:start w:val="2"/>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169A3E1C"/>
    <w:multiLevelType w:val="multilevel"/>
    <w:tmpl w:val="50F65B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94A67EC"/>
    <w:multiLevelType w:val="hybridMultilevel"/>
    <w:tmpl w:val="E36A1174"/>
    <w:lvl w:ilvl="0" w:tplc="D4320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ADF1174"/>
    <w:multiLevelType w:val="hybridMultilevel"/>
    <w:tmpl w:val="D80E4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1CEB17F2"/>
    <w:multiLevelType w:val="hybridMultilevel"/>
    <w:tmpl w:val="7F848B2E"/>
    <w:lvl w:ilvl="0" w:tplc="76BC811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D3E783B"/>
    <w:multiLevelType w:val="hybridMultilevel"/>
    <w:tmpl w:val="82380B30"/>
    <w:lvl w:ilvl="0" w:tplc="9B3819AA">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1DE92DAC"/>
    <w:multiLevelType w:val="hybridMultilevel"/>
    <w:tmpl w:val="C61A91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0B56FA3"/>
    <w:multiLevelType w:val="hybridMultilevel"/>
    <w:tmpl w:val="2FE26588"/>
    <w:lvl w:ilvl="0" w:tplc="3BFC90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6153C9A"/>
    <w:multiLevelType w:val="hybridMultilevel"/>
    <w:tmpl w:val="D1809F1C"/>
    <w:lvl w:ilvl="0" w:tplc="C9CC187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28502E47"/>
    <w:multiLevelType w:val="hybridMultilevel"/>
    <w:tmpl w:val="59EAE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165918"/>
    <w:multiLevelType w:val="hybridMultilevel"/>
    <w:tmpl w:val="49049086"/>
    <w:lvl w:ilvl="0" w:tplc="8608823A">
      <w:start w:val="1"/>
      <w:numFmt w:val="decimal"/>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A38741D"/>
    <w:multiLevelType w:val="hybridMultilevel"/>
    <w:tmpl w:val="2D903894"/>
    <w:lvl w:ilvl="0" w:tplc="32625D20">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7">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8">
    <w:nsid w:val="2BFB716B"/>
    <w:multiLevelType w:val="hybridMultilevel"/>
    <w:tmpl w:val="B274B1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C6E25BE"/>
    <w:multiLevelType w:val="hybridMultilevel"/>
    <w:tmpl w:val="0F28E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10282F"/>
    <w:multiLevelType w:val="multilevel"/>
    <w:tmpl w:val="B39C1B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3CD0DAF"/>
    <w:multiLevelType w:val="hybridMultilevel"/>
    <w:tmpl w:val="781662E8"/>
    <w:lvl w:ilvl="0" w:tplc="6BCCD0B6">
      <w:start w:val="2"/>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nsid w:val="344E5972"/>
    <w:multiLevelType w:val="hybridMultilevel"/>
    <w:tmpl w:val="B3287308"/>
    <w:lvl w:ilvl="0" w:tplc="B804E8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5BF200E"/>
    <w:multiLevelType w:val="hybridMultilevel"/>
    <w:tmpl w:val="F4669FBA"/>
    <w:lvl w:ilvl="0" w:tplc="34727D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366C1D60"/>
    <w:multiLevelType w:val="hybridMultilevel"/>
    <w:tmpl w:val="72BAC3C0"/>
    <w:lvl w:ilvl="0" w:tplc="8654C2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26">
    <w:nsid w:val="3FC52A30"/>
    <w:multiLevelType w:val="hybridMultilevel"/>
    <w:tmpl w:val="22FA2420"/>
    <w:lvl w:ilvl="0" w:tplc="2B2823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428048B"/>
    <w:multiLevelType w:val="hybridMultilevel"/>
    <w:tmpl w:val="DAB6224E"/>
    <w:lvl w:ilvl="0" w:tplc="1778986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9">
    <w:nsid w:val="51B978B1"/>
    <w:multiLevelType w:val="hybridMultilevel"/>
    <w:tmpl w:val="3A740438"/>
    <w:lvl w:ilvl="0" w:tplc="F74CE6F0">
      <w:start w:val="1"/>
      <w:numFmt w:val="decimal"/>
      <w:lvlText w:val="%1."/>
      <w:lvlJc w:val="left"/>
      <w:pPr>
        <w:tabs>
          <w:tab w:val="num" w:pos="1796"/>
        </w:tabs>
        <w:ind w:left="1796" w:hanging="1065"/>
      </w:pPr>
      <w:rPr>
        <w:rFonts w:hint="default"/>
      </w:rPr>
    </w:lvl>
    <w:lvl w:ilvl="1" w:tplc="04190019" w:tentative="1">
      <w:start w:val="1"/>
      <w:numFmt w:val="lowerLetter"/>
      <w:lvlText w:val="%2."/>
      <w:lvlJc w:val="left"/>
      <w:pPr>
        <w:tabs>
          <w:tab w:val="num" w:pos="1811"/>
        </w:tabs>
        <w:ind w:left="1811" w:hanging="360"/>
      </w:pPr>
    </w:lvl>
    <w:lvl w:ilvl="2" w:tplc="0419001B" w:tentative="1">
      <w:start w:val="1"/>
      <w:numFmt w:val="lowerRoman"/>
      <w:lvlText w:val="%3."/>
      <w:lvlJc w:val="right"/>
      <w:pPr>
        <w:tabs>
          <w:tab w:val="num" w:pos="2531"/>
        </w:tabs>
        <w:ind w:left="2531" w:hanging="180"/>
      </w:pPr>
    </w:lvl>
    <w:lvl w:ilvl="3" w:tplc="0419000F" w:tentative="1">
      <w:start w:val="1"/>
      <w:numFmt w:val="decimal"/>
      <w:lvlText w:val="%4."/>
      <w:lvlJc w:val="left"/>
      <w:pPr>
        <w:tabs>
          <w:tab w:val="num" w:pos="3251"/>
        </w:tabs>
        <w:ind w:left="3251" w:hanging="360"/>
      </w:pPr>
    </w:lvl>
    <w:lvl w:ilvl="4" w:tplc="04190019" w:tentative="1">
      <w:start w:val="1"/>
      <w:numFmt w:val="lowerLetter"/>
      <w:lvlText w:val="%5."/>
      <w:lvlJc w:val="left"/>
      <w:pPr>
        <w:tabs>
          <w:tab w:val="num" w:pos="3971"/>
        </w:tabs>
        <w:ind w:left="3971" w:hanging="360"/>
      </w:pPr>
    </w:lvl>
    <w:lvl w:ilvl="5" w:tplc="0419001B" w:tentative="1">
      <w:start w:val="1"/>
      <w:numFmt w:val="lowerRoman"/>
      <w:lvlText w:val="%6."/>
      <w:lvlJc w:val="right"/>
      <w:pPr>
        <w:tabs>
          <w:tab w:val="num" w:pos="4691"/>
        </w:tabs>
        <w:ind w:left="4691" w:hanging="180"/>
      </w:pPr>
    </w:lvl>
    <w:lvl w:ilvl="6" w:tplc="0419000F" w:tentative="1">
      <w:start w:val="1"/>
      <w:numFmt w:val="decimal"/>
      <w:lvlText w:val="%7."/>
      <w:lvlJc w:val="left"/>
      <w:pPr>
        <w:tabs>
          <w:tab w:val="num" w:pos="5411"/>
        </w:tabs>
        <w:ind w:left="5411" w:hanging="360"/>
      </w:pPr>
    </w:lvl>
    <w:lvl w:ilvl="7" w:tplc="04190019" w:tentative="1">
      <w:start w:val="1"/>
      <w:numFmt w:val="lowerLetter"/>
      <w:lvlText w:val="%8."/>
      <w:lvlJc w:val="left"/>
      <w:pPr>
        <w:tabs>
          <w:tab w:val="num" w:pos="6131"/>
        </w:tabs>
        <w:ind w:left="6131" w:hanging="360"/>
      </w:pPr>
    </w:lvl>
    <w:lvl w:ilvl="8" w:tplc="0419001B" w:tentative="1">
      <w:start w:val="1"/>
      <w:numFmt w:val="lowerRoman"/>
      <w:lvlText w:val="%9."/>
      <w:lvlJc w:val="right"/>
      <w:pPr>
        <w:tabs>
          <w:tab w:val="num" w:pos="6851"/>
        </w:tabs>
        <w:ind w:left="6851" w:hanging="180"/>
      </w:pPr>
    </w:lvl>
  </w:abstractNum>
  <w:abstractNum w:abstractNumId="30">
    <w:nsid w:val="6C1C4B47"/>
    <w:multiLevelType w:val="hybridMultilevel"/>
    <w:tmpl w:val="E8A6B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620BEA"/>
    <w:multiLevelType w:val="hybridMultilevel"/>
    <w:tmpl w:val="3DE03788"/>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FD631F6"/>
    <w:multiLevelType w:val="hybridMultilevel"/>
    <w:tmpl w:val="D8E08E1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24331D0"/>
    <w:multiLevelType w:val="multilevel"/>
    <w:tmpl w:val="0FDA89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31427BB"/>
    <w:multiLevelType w:val="hybridMultilevel"/>
    <w:tmpl w:val="9BA0D458"/>
    <w:lvl w:ilvl="0" w:tplc="94504918">
      <w:start w:val="4"/>
      <w:numFmt w:val="bullet"/>
      <w:lvlText w:val=""/>
      <w:lvlJc w:val="left"/>
      <w:pPr>
        <w:tabs>
          <w:tab w:val="num" w:pos="1065"/>
        </w:tabs>
        <w:ind w:left="1065" w:hanging="705"/>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33B669D"/>
    <w:multiLevelType w:val="hybridMultilevel"/>
    <w:tmpl w:val="A4CA654C"/>
    <w:lvl w:ilvl="0" w:tplc="04190001">
      <w:start w:val="20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5593A6E"/>
    <w:multiLevelType w:val="hybridMultilevel"/>
    <w:tmpl w:val="0DC8386C"/>
    <w:lvl w:ilvl="0" w:tplc="77160B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5E119A8"/>
    <w:multiLevelType w:val="hybridMultilevel"/>
    <w:tmpl w:val="E848CA44"/>
    <w:lvl w:ilvl="0" w:tplc="04190001">
      <w:start w:val="3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28"/>
  </w:num>
  <w:num w:numId="3">
    <w:abstractNumId w:val="25"/>
  </w:num>
  <w:num w:numId="4">
    <w:abstractNumId w:val="0"/>
  </w:num>
  <w:num w:numId="5">
    <w:abstractNumId w:val="29"/>
  </w:num>
  <w:num w:numId="6">
    <w:abstractNumId w:val="34"/>
  </w:num>
  <w:num w:numId="7">
    <w:abstractNumId w:val="20"/>
  </w:num>
  <w:num w:numId="8">
    <w:abstractNumId w:val="14"/>
  </w:num>
  <w:num w:numId="9">
    <w:abstractNumId w:val="13"/>
  </w:num>
  <w:num w:numId="10">
    <w:abstractNumId w:val="3"/>
  </w:num>
  <w:num w:numId="11">
    <w:abstractNumId w:val="21"/>
  </w:num>
  <w:num w:numId="12">
    <w:abstractNumId w:val="7"/>
  </w:num>
  <w:num w:numId="13">
    <w:abstractNumId w:val="16"/>
  </w:num>
  <w:num w:numId="14">
    <w:abstractNumId w:val="32"/>
  </w:num>
  <w:num w:numId="15">
    <w:abstractNumId w:val="27"/>
  </w:num>
  <w:num w:numId="16">
    <w:abstractNumId w:val="17"/>
  </w:num>
  <w:num w:numId="17">
    <w:abstractNumId w:val="10"/>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7"/>
  </w:num>
  <w:num w:numId="21">
    <w:abstractNumId w:val="12"/>
  </w:num>
  <w:num w:numId="22">
    <w:abstractNumId w:val="9"/>
  </w:num>
  <w:num w:numId="23">
    <w:abstractNumId w:val="38"/>
  </w:num>
  <w:num w:numId="24">
    <w:abstractNumId w:val="4"/>
  </w:num>
  <w:num w:numId="25">
    <w:abstractNumId w:val="36"/>
  </w:num>
  <w:num w:numId="26">
    <w:abstractNumId w:val="31"/>
  </w:num>
  <w:num w:numId="27">
    <w:abstractNumId w:val="23"/>
  </w:num>
  <w:num w:numId="28">
    <w:abstractNumId w:val="5"/>
  </w:num>
  <w:num w:numId="29">
    <w:abstractNumId w:val="6"/>
  </w:num>
  <w:num w:numId="30">
    <w:abstractNumId w:val="26"/>
  </w:num>
  <w:num w:numId="31">
    <w:abstractNumId w:val="22"/>
  </w:num>
  <w:num w:numId="32">
    <w:abstractNumId w:val="15"/>
  </w:num>
  <w:num w:numId="3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1"/>
  </w:num>
  <w:num w:numId="40">
    <w:abstractNumId w:val="24"/>
  </w:num>
  <w:num w:numId="41">
    <w:abstractNumId w:val="19"/>
  </w:num>
  <w:num w:numId="4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01141"/>
    <w:rsid w:val="00007C6D"/>
    <w:rsid w:val="00056E5B"/>
    <w:rsid w:val="00062AEE"/>
    <w:rsid w:val="000A2B9F"/>
    <w:rsid w:val="000B0DD4"/>
    <w:rsid w:val="000B1C67"/>
    <w:rsid w:val="000B217E"/>
    <w:rsid w:val="000D793C"/>
    <w:rsid w:val="000F3567"/>
    <w:rsid w:val="0010110D"/>
    <w:rsid w:val="00101141"/>
    <w:rsid w:val="00150A3B"/>
    <w:rsid w:val="00165E72"/>
    <w:rsid w:val="00190745"/>
    <w:rsid w:val="002024F2"/>
    <w:rsid w:val="0021685C"/>
    <w:rsid w:val="00255C6B"/>
    <w:rsid w:val="002C45BF"/>
    <w:rsid w:val="002D1FD7"/>
    <w:rsid w:val="002F5D7D"/>
    <w:rsid w:val="00302A71"/>
    <w:rsid w:val="003043AB"/>
    <w:rsid w:val="0032623E"/>
    <w:rsid w:val="00334DA8"/>
    <w:rsid w:val="00337176"/>
    <w:rsid w:val="003761A0"/>
    <w:rsid w:val="0039624B"/>
    <w:rsid w:val="003B5317"/>
    <w:rsid w:val="003D1DAF"/>
    <w:rsid w:val="003D46A9"/>
    <w:rsid w:val="003F07C0"/>
    <w:rsid w:val="003F73BC"/>
    <w:rsid w:val="004170F7"/>
    <w:rsid w:val="00417D3C"/>
    <w:rsid w:val="00431217"/>
    <w:rsid w:val="00442AEA"/>
    <w:rsid w:val="004473E4"/>
    <w:rsid w:val="00474CD6"/>
    <w:rsid w:val="004C08A2"/>
    <w:rsid w:val="00564726"/>
    <w:rsid w:val="00595D32"/>
    <w:rsid w:val="005B3119"/>
    <w:rsid w:val="005D5D5C"/>
    <w:rsid w:val="005D6359"/>
    <w:rsid w:val="005D6D35"/>
    <w:rsid w:val="00640C79"/>
    <w:rsid w:val="006824B1"/>
    <w:rsid w:val="006A67D1"/>
    <w:rsid w:val="006B790D"/>
    <w:rsid w:val="006C6B40"/>
    <w:rsid w:val="0071529D"/>
    <w:rsid w:val="00730E95"/>
    <w:rsid w:val="00731D20"/>
    <w:rsid w:val="007F2FA5"/>
    <w:rsid w:val="00815B0E"/>
    <w:rsid w:val="008332DF"/>
    <w:rsid w:val="008514F0"/>
    <w:rsid w:val="00862AD0"/>
    <w:rsid w:val="00864FAE"/>
    <w:rsid w:val="008937DE"/>
    <w:rsid w:val="0089771D"/>
    <w:rsid w:val="008F0A99"/>
    <w:rsid w:val="008F7B93"/>
    <w:rsid w:val="00906742"/>
    <w:rsid w:val="0090740E"/>
    <w:rsid w:val="00911C00"/>
    <w:rsid w:val="0093192B"/>
    <w:rsid w:val="00961065"/>
    <w:rsid w:val="00961405"/>
    <w:rsid w:val="00974DF6"/>
    <w:rsid w:val="009D670F"/>
    <w:rsid w:val="009F6422"/>
    <w:rsid w:val="009F765C"/>
    <w:rsid w:val="00A04D78"/>
    <w:rsid w:val="00A1344F"/>
    <w:rsid w:val="00A41B8B"/>
    <w:rsid w:val="00A43094"/>
    <w:rsid w:val="00A542FF"/>
    <w:rsid w:val="00A6134E"/>
    <w:rsid w:val="00AA3048"/>
    <w:rsid w:val="00AA6C2B"/>
    <w:rsid w:val="00AB5A8C"/>
    <w:rsid w:val="00AB6240"/>
    <w:rsid w:val="00AB62C4"/>
    <w:rsid w:val="00B46AA3"/>
    <w:rsid w:val="00B5785E"/>
    <w:rsid w:val="00B63C01"/>
    <w:rsid w:val="00B63EEE"/>
    <w:rsid w:val="00B8335D"/>
    <w:rsid w:val="00B92156"/>
    <w:rsid w:val="00BB3EE5"/>
    <w:rsid w:val="00BF2B09"/>
    <w:rsid w:val="00C0574F"/>
    <w:rsid w:val="00C112D1"/>
    <w:rsid w:val="00C40445"/>
    <w:rsid w:val="00C414A9"/>
    <w:rsid w:val="00C54AF2"/>
    <w:rsid w:val="00C612BD"/>
    <w:rsid w:val="00C747C9"/>
    <w:rsid w:val="00C77F15"/>
    <w:rsid w:val="00CE0D9E"/>
    <w:rsid w:val="00D1076F"/>
    <w:rsid w:val="00D446CA"/>
    <w:rsid w:val="00D44AFD"/>
    <w:rsid w:val="00D44E3D"/>
    <w:rsid w:val="00D54DA0"/>
    <w:rsid w:val="00D81BEA"/>
    <w:rsid w:val="00D97515"/>
    <w:rsid w:val="00DC0B25"/>
    <w:rsid w:val="00DD6E1E"/>
    <w:rsid w:val="00DE0CA4"/>
    <w:rsid w:val="00E04FFD"/>
    <w:rsid w:val="00E05E80"/>
    <w:rsid w:val="00E23C22"/>
    <w:rsid w:val="00E24C32"/>
    <w:rsid w:val="00E644D2"/>
    <w:rsid w:val="00EC244D"/>
    <w:rsid w:val="00EC5C0D"/>
    <w:rsid w:val="00EC6E52"/>
    <w:rsid w:val="00F1387B"/>
    <w:rsid w:val="00F15E1C"/>
    <w:rsid w:val="00F21C12"/>
    <w:rsid w:val="00F9587B"/>
    <w:rsid w:val="00F96C76"/>
    <w:rsid w:val="00FA75EF"/>
    <w:rsid w:val="00FD33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E0D9E"/>
  </w:style>
  <w:style w:type="paragraph" w:styleId="1">
    <w:name w:val="heading 1"/>
    <w:basedOn w:val="a0"/>
    <w:next w:val="a0"/>
    <w:link w:val="10"/>
    <w:uiPriority w:val="9"/>
    <w:qFormat/>
    <w:rsid w:val="005D6D35"/>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0"/>
    <w:next w:val="a0"/>
    <w:link w:val="20"/>
    <w:qFormat/>
    <w:rsid w:val="005D6D35"/>
    <w:pPr>
      <w:keepNext/>
      <w:spacing w:after="0" w:line="240" w:lineRule="auto"/>
      <w:ind w:firstLine="720"/>
      <w:jc w:val="center"/>
      <w:outlineLvl w:val="1"/>
    </w:pPr>
    <w:rPr>
      <w:rFonts w:ascii="Times New Roman" w:eastAsia="Times New Roman" w:hAnsi="Times New Roman" w:cs="Times New Roman"/>
      <w:b/>
      <w:caps/>
      <w:sz w:val="26"/>
      <w:szCs w:val="26"/>
    </w:rPr>
  </w:style>
  <w:style w:type="paragraph" w:styleId="3">
    <w:name w:val="heading 3"/>
    <w:basedOn w:val="a0"/>
    <w:next w:val="a0"/>
    <w:link w:val="30"/>
    <w:qFormat/>
    <w:rsid w:val="005D6D35"/>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0"/>
    <w:next w:val="a0"/>
    <w:link w:val="40"/>
    <w:qFormat/>
    <w:rsid w:val="005D6D35"/>
    <w:pPr>
      <w:keepNext/>
      <w:spacing w:after="0" w:line="240" w:lineRule="auto"/>
      <w:jc w:val="both"/>
      <w:outlineLvl w:val="3"/>
    </w:pPr>
    <w:rPr>
      <w:rFonts w:ascii="Times New Roman" w:eastAsia="Times New Roman" w:hAnsi="Times New Roman" w:cs="Times New Roman"/>
      <w:b/>
      <w:bCs/>
      <w:color w:val="0000FF"/>
      <w:sz w:val="24"/>
      <w:szCs w:val="24"/>
    </w:rPr>
  </w:style>
  <w:style w:type="paragraph" w:styleId="5">
    <w:name w:val="heading 5"/>
    <w:basedOn w:val="a0"/>
    <w:next w:val="a0"/>
    <w:link w:val="50"/>
    <w:qFormat/>
    <w:rsid w:val="005D6D35"/>
    <w:pPr>
      <w:keepNext/>
      <w:spacing w:after="0" w:line="240" w:lineRule="auto"/>
      <w:jc w:val="both"/>
      <w:outlineLvl w:val="4"/>
    </w:pPr>
    <w:rPr>
      <w:rFonts w:ascii="Times New Roman" w:eastAsia="Times New Roman" w:hAnsi="Times New Roman" w:cs="Times New Roman"/>
      <w:b/>
      <w:bCs/>
      <w:color w:val="FF6600"/>
      <w:sz w:val="24"/>
      <w:szCs w:val="24"/>
    </w:rPr>
  </w:style>
  <w:style w:type="paragraph" w:styleId="6">
    <w:name w:val="heading 6"/>
    <w:basedOn w:val="a0"/>
    <w:next w:val="a0"/>
    <w:link w:val="60"/>
    <w:qFormat/>
    <w:rsid w:val="005D6D35"/>
    <w:pPr>
      <w:keepNext/>
      <w:spacing w:after="0" w:line="240" w:lineRule="auto"/>
      <w:jc w:val="center"/>
      <w:outlineLvl w:val="5"/>
    </w:pPr>
    <w:rPr>
      <w:rFonts w:ascii="Times New Roman" w:eastAsia="Times New Roman" w:hAnsi="Times New Roman" w:cs="Times New Roman"/>
      <w:b/>
      <w:sz w:val="24"/>
      <w:szCs w:val="24"/>
    </w:rPr>
  </w:style>
  <w:style w:type="paragraph" w:styleId="7">
    <w:name w:val="heading 7"/>
    <w:basedOn w:val="a0"/>
    <w:next w:val="a0"/>
    <w:link w:val="70"/>
    <w:qFormat/>
    <w:rsid w:val="005D6D35"/>
    <w:pPr>
      <w:keepNext/>
      <w:spacing w:after="0" w:line="240" w:lineRule="auto"/>
      <w:jc w:val="center"/>
      <w:outlineLvl w:val="6"/>
    </w:pPr>
    <w:rPr>
      <w:rFonts w:ascii="Times New Roman" w:eastAsia="Times New Roman" w:hAnsi="Times New Roman" w:cs="Times New Roman"/>
      <w:b/>
      <w:sz w:val="28"/>
      <w:szCs w:val="24"/>
    </w:rPr>
  </w:style>
  <w:style w:type="paragraph" w:styleId="8">
    <w:name w:val="heading 8"/>
    <w:basedOn w:val="a0"/>
    <w:next w:val="a0"/>
    <w:link w:val="80"/>
    <w:qFormat/>
    <w:rsid w:val="005D6D35"/>
    <w:pPr>
      <w:keepNext/>
      <w:spacing w:after="0" w:line="240" w:lineRule="auto"/>
      <w:outlineLvl w:val="7"/>
    </w:pPr>
    <w:rPr>
      <w:rFonts w:ascii="Times New Roman" w:eastAsia="Times New Roman" w:hAnsi="Times New Roman" w:cs="Times New Roman"/>
      <w:b/>
      <w:bCs/>
      <w:sz w:val="24"/>
      <w:szCs w:val="24"/>
    </w:rPr>
  </w:style>
  <w:style w:type="paragraph" w:styleId="9">
    <w:name w:val="heading 9"/>
    <w:basedOn w:val="a0"/>
    <w:next w:val="a0"/>
    <w:link w:val="90"/>
    <w:qFormat/>
    <w:rsid w:val="005D6D35"/>
    <w:pPr>
      <w:keepNext/>
      <w:spacing w:after="0" w:line="240" w:lineRule="auto"/>
      <w:jc w:val="both"/>
      <w:outlineLvl w:val="8"/>
    </w:pPr>
    <w:rPr>
      <w:rFonts w:ascii="Times New Roman" w:eastAsia="Times New Roman" w:hAnsi="Times New Roman" w:cs="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101141"/>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101141"/>
    <w:rPr>
      <w:rFonts w:ascii="Tahoma" w:hAnsi="Tahoma" w:cs="Tahoma"/>
      <w:sz w:val="16"/>
      <w:szCs w:val="16"/>
    </w:rPr>
  </w:style>
  <w:style w:type="character" w:customStyle="1" w:styleId="a6">
    <w:name w:val="Гипертекстовая ссылка"/>
    <w:uiPriority w:val="99"/>
    <w:rsid w:val="0071529D"/>
    <w:rPr>
      <w:rFonts w:cs="Times New Roman"/>
      <w:b/>
      <w:color w:val="106BBE"/>
      <w:sz w:val="26"/>
    </w:rPr>
  </w:style>
  <w:style w:type="paragraph" w:styleId="a7">
    <w:name w:val="Body Text"/>
    <w:basedOn w:val="a0"/>
    <w:link w:val="a8"/>
    <w:unhideWhenUsed/>
    <w:rsid w:val="0071529D"/>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1"/>
    <w:link w:val="a7"/>
    <w:rsid w:val="0071529D"/>
    <w:rPr>
      <w:rFonts w:ascii="Times New Roman" w:eastAsia="Times New Roman" w:hAnsi="Times New Roman" w:cs="Times New Roman"/>
      <w:sz w:val="24"/>
      <w:szCs w:val="24"/>
    </w:rPr>
  </w:style>
  <w:style w:type="paragraph" w:styleId="a9">
    <w:name w:val="No Spacing"/>
    <w:qFormat/>
    <w:rsid w:val="0071529D"/>
    <w:pPr>
      <w:spacing w:after="0" w:line="240" w:lineRule="auto"/>
    </w:pPr>
  </w:style>
  <w:style w:type="character" w:customStyle="1" w:styleId="10">
    <w:name w:val="Заголовок 1 Знак"/>
    <w:basedOn w:val="a1"/>
    <w:link w:val="1"/>
    <w:uiPriority w:val="9"/>
    <w:rsid w:val="005D6D35"/>
    <w:rPr>
      <w:rFonts w:ascii="Times New Roman" w:eastAsia="Times New Roman" w:hAnsi="Times New Roman" w:cs="Times New Roman"/>
      <w:sz w:val="28"/>
      <w:szCs w:val="24"/>
    </w:rPr>
  </w:style>
  <w:style w:type="character" w:customStyle="1" w:styleId="20">
    <w:name w:val="Заголовок 2 Знак"/>
    <w:basedOn w:val="a1"/>
    <w:link w:val="2"/>
    <w:rsid w:val="005D6D35"/>
    <w:rPr>
      <w:rFonts w:ascii="Times New Roman" w:eastAsia="Times New Roman" w:hAnsi="Times New Roman" w:cs="Times New Roman"/>
      <w:b/>
      <w:caps/>
      <w:sz w:val="26"/>
      <w:szCs w:val="26"/>
    </w:rPr>
  </w:style>
  <w:style w:type="character" w:customStyle="1" w:styleId="30">
    <w:name w:val="Заголовок 3 Знак"/>
    <w:basedOn w:val="a1"/>
    <w:link w:val="3"/>
    <w:rsid w:val="005D6D35"/>
    <w:rPr>
      <w:rFonts w:ascii="Arial" w:eastAsia="Times New Roman" w:hAnsi="Arial" w:cs="Times New Roman"/>
      <w:b/>
      <w:bCs/>
      <w:sz w:val="26"/>
      <w:szCs w:val="26"/>
    </w:rPr>
  </w:style>
  <w:style w:type="character" w:customStyle="1" w:styleId="40">
    <w:name w:val="Заголовок 4 Знак"/>
    <w:basedOn w:val="a1"/>
    <w:link w:val="4"/>
    <w:rsid w:val="005D6D35"/>
    <w:rPr>
      <w:rFonts w:ascii="Times New Roman" w:eastAsia="Times New Roman" w:hAnsi="Times New Roman" w:cs="Times New Roman"/>
      <w:b/>
      <w:bCs/>
      <w:color w:val="0000FF"/>
      <w:sz w:val="24"/>
      <w:szCs w:val="24"/>
    </w:rPr>
  </w:style>
  <w:style w:type="character" w:customStyle="1" w:styleId="50">
    <w:name w:val="Заголовок 5 Знак"/>
    <w:basedOn w:val="a1"/>
    <w:link w:val="5"/>
    <w:rsid w:val="005D6D35"/>
    <w:rPr>
      <w:rFonts w:ascii="Times New Roman" w:eastAsia="Times New Roman" w:hAnsi="Times New Roman" w:cs="Times New Roman"/>
      <w:b/>
      <w:bCs/>
      <w:color w:val="FF6600"/>
      <w:sz w:val="24"/>
      <w:szCs w:val="24"/>
    </w:rPr>
  </w:style>
  <w:style w:type="character" w:customStyle="1" w:styleId="60">
    <w:name w:val="Заголовок 6 Знак"/>
    <w:basedOn w:val="a1"/>
    <w:link w:val="6"/>
    <w:rsid w:val="005D6D35"/>
    <w:rPr>
      <w:rFonts w:ascii="Times New Roman" w:eastAsia="Times New Roman" w:hAnsi="Times New Roman" w:cs="Times New Roman"/>
      <w:b/>
      <w:sz w:val="24"/>
      <w:szCs w:val="24"/>
    </w:rPr>
  </w:style>
  <w:style w:type="character" w:customStyle="1" w:styleId="70">
    <w:name w:val="Заголовок 7 Знак"/>
    <w:basedOn w:val="a1"/>
    <w:link w:val="7"/>
    <w:rsid w:val="005D6D35"/>
    <w:rPr>
      <w:rFonts w:ascii="Times New Roman" w:eastAsia="Times New Roman" w:hAnsi="Times New Roman" w:cs="Times New Roman"/>
      <w:b/>
      <w:sz w:val="28"/>
      <w:szCs w:val="24"/>
    </w:rPr>
  </w:style>
  <w:style w:type="character" w:customStyle="1" w:styleId="80">
    <w:name w:val="Заголовок 8 Знак"/>
    <w:basedOn w:val="a1"/>
    <w:link w:val="8"/>
    <w:rsid w:val="005D6D35"/>
    <w:rPr>
      <w:rFonts w:ascii="Times New Roman" w:eastAsia="Times New Roman" w:hAnsi="Times New Roman" w:cs="Times New Roman"/>
      <w:b/>
      <w:bCs/>
      <w:sz w:val="24"/>
      <w:szCs w:val="24"/>
    </w:rPr>
  </w:style>
  <w:style w:type="character" w:customStyle="1" w:styleId="90">
    <w:name w:val="Заголовок 9 Знак"/>
    <w:basedOn w:val="a1"/>
    <w:link w:val="9"/>
    <w:rsid w:val="005D6D35"/>
    <w:rPr>
      <w:rFonts w:ascii="Times New Roman" w:eastAsia="Times New Roman" w:hAnsi="Times New Roman" w:cs="Times New Roman"/>
      <w:b/>
      <w:bCs/>
      <w:sz w:val="24"/>
      <w:szCs w:val="24"/>
    </w:rPr>
  </w:style>
  <w:style w:type="paragraph" w:customStyle="1" w:styleId="aa">
    <w:name w:val="Прижатый влево"/>
    <w:basedOn w:val="a0"/>
    <w:next w:val="a0"/>
    <w:uiPriority w:val="99"/>
    <w:rsid w:val="005D6D35"/>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b">
    <w:name w:val="Нормальный (таблица)"/>
    <w:basedOn w:val="a0"/>
    <w:next w:val="a0"/>
    <w:uiPriority w:val="99"/>
    <w:rsid w:val="005D6D3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11">
    <w:name w:val="Абзац списка1"/>
    <w:basedOn w:val="a0"/>
    <w:rsid w:val="005D6D35"/>
    <w:pPr>
      <w:ind w:left="720"/>
    </w:pPr>
    <w:rPr>
      <w:rFonts w:ascii="Calibri" w:eastAsia="Times New Roman" w:hAnsi="Calibri" w:cs="Times New Roman"/>
      <w:lang w:eastAsia="en-US"/>
    </w:rPr>
  </w:style>
  <w:style w:type="paragraph" w:styleId="ac">
    <w:name w:val="header"/>
    <w:basedOn w:val="a0"/>
    <w:link w:val="ad"/>
    <w:uiPriority w:val="99"/>
    <w:rsid w:val="005D6D35"/>
    <w:pPr>
      <w:tabs>
        <w:tab w:val="center" w:pos="4677"/>
        <w:tab w:val="right" w:pos="9355"/>
      </w:tabs>
      <w:spacing w:after="0" w:line="240" w:lineRule="auto"/>
    </w:pPr>
    <w:rPr>
      <w:rFonts w:ascii="Calibri" w:eastAsia="Times New Roman" w:hAnsi="Calibri" w:cs="Times New Roman"/>
      <w:lang w:eastAsia="en-US"/>
    </w:rPr>
  </w:style>
  <w:style w:type="character" w:customStyle="1" w:styleId="ad">
    <w:name w:val="Верхний колонтитул Знак"/>
    <w:basedOn w:val="a1"/>
    <w:link w:val="ac"/>
    <w:uiPriority w:val="99"/>
    <w:rsid w:val="005D6D35"/>
    <w:rPr>
      <w:rFonts w:ascii="Calibri" w:eastAsia="Times New Roman" w:hAnsi="Calibri" w:cs="Times New Roman"/>
      <w:lang w:eastAsia="en-US"/>
    </w:rPr>
  </w:style>
  <w:style w:type="character" w:customStyle="1" w:styleId="HeaderChar">
    <w:name w:val="Header Char"/>
    <w:rsid w:val="005D6D35"/>
    <w:rPr>
      <w:rFonts w:ascii="Times New Roman" w:hAnsi="Times New Roman" w:cs="Times New Roman"/>
    </w:rPr>
  </w:style>
  <w:style w:type="paragraph" w:styleId="ae">
    <w:name w:val="footer"/>
    <w:basedOn w:val="a0"/>
    <w:link w:val="af"/>
    <w:uiPriority w:val="99"/>
    <w:rsid w:val="005D6D35"/>
    <w:pPr>
      <w:tabs>
        <w:tab w:val="center" w:pos="4677"/>
        <w:tab w:val="right" w:pos="9355"/>
      </w:tabs>
      <w:spacing w:after="0" w:line="240" w:lineRule="auto"/>
    </w:pPr>
    <w:rPr>
      <w:rFonts w:ascii="Calibri" w:eastAsia="Times New Roman" w:hAnsi="Calibri" w:cs="Times New Roman"/>
      <w:lang w:eastAsia="en-US"/>
    </w:rPr>
  </w:style>
  <w:style w:type="character" w:customStyle="1" w:styleId="af">
    <w:name w:val="Нижний колонтитул Знак"/>
    <w:basedOn w:val="a1"/>
    <w:link w:val="ae"/>
    <w:uiPriority w:val="99"/>
    <w:rsid w:val="005D6D35"/>
    <w:rPr>
      <w:rFonts w:ascii="Calibri" w:eastAsia="Times New Roman" w:hAnsi="Calibri" w:cs="Times New Roman"/>
      <w:lang w:eastAsia="en-US"/>
    </w:rPr>
  </w:style>
  <w:style w:type="character" w:customStyle="1" w:styleId="FooterChar">
    <w:name w:val="Footer Char"/>
    <w:rsid w:val="005D6D35"/>
    <w:rPr>
      <w:rFonts w:ascii="Times New Roman" w:hAnsi="Times New Roman" w:cs="Times New Roman"/>
    </w:rPr>
  </w:style>
  <w:style w:type="character" w:customStyle="1" w:styleId="Heading1Char">
    <w:name w:val="Heading 1 Char"/>
    <w:rsid w:val="005D6D35"/>
    <w:rPr>
      <w:rFonts w:ascii="Times New Roman" w:hAnsi="Times New Roman" w:cs="Times New Roman"/>
      <w:sz w:val="24"/>
      <w:szCs w:val="24"/>
      <w:lang w:eastAsia="ru-RU"/>
    </w:rPr>
  </w:style>
  <w:style w:type="character" w:customStyle="1" w:styleId="Heading2Char">
    <w:name w:val="Heading 2 Char"/>
    <w:rsid w:val="005D6D35"/>
    <w:rPr>
      <w:rFonts w:ascii="Times New Roman" w:hAnsi="Times New Roman" w:cs="Times New Roman"/>
      <w:b/>
      <w:caps/>
      <w:sz w:val="26"/>
      <w:szCs w:val="26"/>
      <w:lang w:eastAsia="ru-RU"/>
    </w:rPr>
  </w:style>
  <w:style w:type="paragraph" w:styleId="HTML">
    <w:name w:val="HTML Preformatted"/>
    <w:basedOn w:val="a0"/>
    <w:link w:val="HTML0"/>
    <w:rsid w:val="005D6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rsid w:val="005D6D35"/>
    <w:rPr>
      <w:rFonts w:ascii="Courier New" w:eastAsia="Times New Roman" w:hAnsi="Courier New" w:cs="Times New Roman"/>
      <w:sz w:val="20"/>
      <w:szCs w:val="20"/>
    </w:rPr>
  </w:style>
  <w:style w:type="character" w:customStyle="1" w:styleId="HTMLPreformattedChar">
    <w:name w:val="HTML Preformatted Char"/>
    <w:rsid w:val="005D6D35"/>
    <w:rPr>
      <w:rFonts w:ascii="Courier New" w:hAnsi="Courier New" w:cs="Courier New"/>
      <w:sz w:val="20"/>
      <w:szCs w:val="20"/>
      <w:lang w:eastAsia="ru-RU"/>
    </w:rPr>
  </w:style>
  <w:style w:type="paragraph" w:customStyle="1" w:styleId="ConsNormal">
    <w:name w:val="ConsNormal"/>
    <w:rsid w:val="005D6D35"/>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f0">
    <w:name w:val="Normal (Web)"/>
    <w:basedOn w:val="a0"/>
    <w:link w:val="af1"/>
    <w:uiPriority w:val="99"/>
    <w:rsid w:val="005D6D35"/>
    <w:pPr>
      <w:spacing w:before="100" w:after="100" w:line="240" w:lineRule="auto"/>
    </w:pPr>
    <w:rPr>
      <w:rFonts w:ascii="Times New Roman" w:eastAsia="Times New Roman" w:hAnsi="Times New Roman" w:cs="Times New Roman"/>
      <w:noProof/>
      <w:sz w:val="24"/>
      <w:szCs w:val="20"/>
    </w:rPr>
  </w:style>
  <w:style w:type="paragraph" w:styleId="af2">
    <w:name w:val="Body Text Indent"/>
    <w:basedOn w:val="a0"/>
    <w:link w:val="af3"/>
    <w:rsid w:val="005D6D35"/>
    <w:pPr>
      <w:spacing w:after="0" w:line="240" w:lineRule="auto"/>
      <w:jc w:val="both"/>
    </w:pPr>
    <w:rPr>
      <w:rFonts w:ascii="Times New Roman" w:eastAsia="Times New Roman" w:hAnsi="Times New Roman" w:cs="Times New Roman"/>
      <w:sz w:val="26"/>
      <w:szCs w:val="26"/>
    </w:rPr>
  </w:style>
  <w:style w:type="character" w:customStyle="1" w:styleId="af3">
    <w:name w:val="Основной текст с отступом Знак"/>
    <w:basedOn w:val="a1"/>
    <w:link w:val="af2"/>
    <w:rsid w:val="005D6D35"/>
    <w:rPr>
      <w:rFonts w:ascii="Times New Roman" w:eastAsia="Times New Roman" w:hAnsi="Times New Roman" w:cs="Times New Roman"/>
      <w:sz w:val="26"/>
      <w:szCs w:val="26"/>
    </w:rPr>
  </w:style>
  <w:style w:type="character" w:customStyle="1" w:styleId="BodyText2Char">
    <w:name w:val="Body Text 2 Char"/>
    <w:rsid w:val="005D6D35"/>
    <w:rPr>
      <w:rFonts w:ascii="Times New Roman" w:hAnsi="Times New Roman" w:cs="Times New Roman"/>
      <w:sz w:val="26"/>
      <w:szCs w:val="26"/>
      <w:lang w:eastAsia="ru-RU"/>
    </w:rPr>
  </w:style>
  <w:style w:type="paragraph" w:styleId="af4">
    <w:name w:val="Title"/>
    <w:basedOn w:val="a0"/>
    <w:link w:val="af5"/>
    <w:qFormat/>
    <w:rsid w:val="005D6D35"/>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af5">
    <w:name w:val="Название Знак"/>
    <w:basedOn w:val="a1"/>
    <w:link w:val="af4"/>
    <w:rsid w:val="005D6D35"/>
    <w:rPr>
      <w:rFonts w:ascii="Times New Roman" w:eastAsia="Times New Roman" w:hAnsi="Times New Roman" w:cs="Times New Roman"/>
      <w:sz w:val="26"/>
      <w:szCs w:val="26"/>
      <w:lang w:eastAsia="en-US"/>
    </w:rPr>
  </w:style>
  <w:style w:type="character" w:customStyle="1" w:styleId="TitleChar">
    <w:name w:val="Title Char"/>
    <w:rsid w:val="005D6D35"/>
    <w:rPr>
      <w:rFonts w:ascii="Times New Roman" w:hAnsi="Times New Roman" w:cs="Times New Roman"/>
      <w:sz w:val="26"/>
      <w:szCs w:val="26"/>
    </w:rPr>
  </w:style>
  <w:style w:type="character" w:customStyle="1" w:styleId="BodyTextChar">
    <w:name w:val="Body Text Char"/>
    <w:rsid w:val="005D6D35"/>
    <w:rPr>
      <w:rFonts w:ascii="Times New Roman" w:hAnsi="Times New Roman" w:cs="Times New Roman"/>
    </w:rPr>
  </w:style>
  <w:style w:type="character" w:styleId="af6">
    <w:name w:val="Hyperlink"/>
    <w:uiPriority w:val="99"/>
    <w:rsid w:val="005D6D35"/>
    <w:rPr>
      <w:rFonts w:ascii="Times New Roman" w:hAnsi="Times New Roman" w:cs="Times New Roman"/>
      <w:color w:val="0000FF"/>
      <w:u w:val="single"/>
    </w:rPr>
  </w:style>
  <w:style w:type="paragraph" w:styleId="21">
    <w:name w:val="Body Text Indent 2"/>
    <w:basedOn w:val="a0"/>
    <w:link w:val="22"/>
    <w:rsid w:val="005D6D35"/>
    <w:pPr>
      <w:spacing w:after="120" w:line="480" w:lineRule="auto"/>
      <w:ind w:left="283"/>
    </w:pPr>
    <w:rPr>
      <w:rFonts w:ascii="Calibri" w:eastAsia="Times New Roman" w:hAnsi="Calibri" w:cs="Times New Roman"/>
      <w:lang w:eastAsia="en-US"/>
    </w:rPr>
  </w:style>
  <w:style w:type="character" w:customStyle="1" w:styleId="22">
    <w:name w:val="Основной текст с отступом 2 Знак"/>
    <w:basedOn w:val="a1"/>
    <w:link w:val="21"/>
    <w:rsid w:val="005D6D35"/>
    <w:rPr>
      <w:rFonts w:ascii="Calibri" w:eastAsia="Times New Roman" w:hAnsi="Calibri" w:cs="Times New Roman"/>
      <w:lang w:eastAsia="en-US"/>
    </w:rPr>
  </w:style>
  <w:style w:type="character" w:customStyle="1" w:styleId="BodyTextIndent2Char">
    <w:name w:val="Body Text Indent 2 Char"/>
    <w:rsid w:val="005D6D35"/>
    <w:rPr>
      <w:rFonts w:ascii="Times New Roman" w:hAnsi="Times New Roman" w:cs="Times New Roman"/>
    </w:rPr>
  </w:style>
  <w:style w:type="paragraph" w:styleId="af7">
    <w:name w:val="List"/>
    <w:basedOn w:val="a0"/>
    <w:rsid w:val="005D6D35"/>
    <w:pPr>
      <w:ind w:left="283" w:hanging="283"/>
    </w:pPr>
    <w:rPr>
      <w:rFonts w:ascii="Calibri" w:eastAsia="Times New Roman" w:hAnsi="Calibri" w:cs="Times New Roman"/>
      <w:lang w:eastAsia="en-US"/>
    </w:rPr>
  </w:style>
  <w:style w:type="paragraph" w:styleId="23">
    <w:name w:val="List 2"/>
    <w:basedOn w:val="a0"/>
    <w:rsid w:val="005D6D35"/>
    <w:pPr>
      <w:ind w:left="566" w:hanging="283"/>
    </w:pPr>
    <w:rPr>
      <w:rFonts w:ascii="Calibri" w:eastAsia="Times New Roman" w:hAnsi="Calibri" w:cs="Times New Roman"/>
      <w:lang w:eastAsia="en-US"/>
    </w:rPr>
  </w:style>
  <w:style w:type="paragraph" w:styleId="af8">
    <w:name w:val="Salutation"/>
    <w:basedOn w:val="a0"/>
    <w:next w:val="a0"/>
    <w:link w:val="af9"/>
    <w:rsid w:val="005D6D35"/>
    <w:rPr>
      <w:rFonts w:ascii="Calibri" w:eastAsia="Times New Roman" w:hAnsi="Calibri" w:cs="Times New Roman"/>
      <w:lang w:eastAsia="en-US"/>
    </w:rPr>
  </w:style>
  <w:style w:type="character" w:customStyle="1" w:styleId="af9">
    <w:name w:val="Приветствие Знак"/>
    <w:basedOn w:val="a1"/>
    <w:link w:val="af8"/>
    <w:rsid w:val="005D6D35"/>
    <w:rPr>
      <w:rFonts w:ascii="Calibri" w:eastAsia="Times New Roman" w:hAnsi="Calibri" w:cs="Times New Roman"/>
      <w:lang w:eastAsia="en-US"/>
    </w:rPr>
  </w:style>
  <w:style w:type="paragraph" w:styleId="a">
    <w:name w:val="List Bullet"/>
    <w:basedOn w:val="a0"/>
    <w:autoRedefine/>
    <w:rsid w:val="005D6D35"/>
    <w:pPr>
      <w:numPr>
        <w:numId w:val="4"/>
      </w:numPr>
    </w:pPr>
    <w:rPr>
      <w:rFonts w:ascii="Calibri" w:eastAsia="Times New Roman" w:hAnsi="Calibri" w:cs="Times New Roman"/>
      <w:lang w:eastAsia="en-US"/>
    </w:rPr>
  </w:style>
  <w:style w:type="paragraph" w:styleId="afa">
    <w:name w:val="caption"/>
    <w:basedOn w:val="a0"/>
    <w:next w:val="a0"/>
    <w:qFormat/>
    <w:rsid w:val="005D6D35"/>
    <w:pPr>
      <w:spacing w:before="120" w:after="120"/>
    </w:pPr>
    <w:rPr>
      <w:rFonts w:ascii="Calibri" w:eastAsia="Times New Roman" w:hAnsi="Calibri" w:cs="Times New Roman"/>
      <w:b/>
      <w:bCs/>
      <w:sz w:val="20"/>
      <w:szCs w:val="20"/>
      <w:lang w:eastAsia="en-US"/>
    </w:rPr>
  </w:style>
  <w:style w:type="paragraph" w:styleId="afb">
    <w:name w:val="Subtitle"/>
    <w:basedOn w:val="a0"/>
    <w:link w:val="afc"/>
    <w:qFormat/>
    <w:rsid w:val="005D6D35"/>
    <w:pPr>
      <w:spacing w:after="60"/>
      <w:jc w:val="center"/>
      <w:outlineLvl w:val="1"/>
    </w:pPr>
    <w:rPr>
      <w:rFonts w:ascii="Arial" w:eastAsia="Times New Roman" w:hAnsi="Arial" w:cs="Arial"/>
      <w:sz w:val="24"/>
      <w:szCs w:val="24"/>
      <w:lang w:eastAsia="en-US"/>
    </w:rPr>
  </w:style>
  <w:style w:type="character" w:customStyle="1" w:styleId="afc">
    <w:name w:val="Подзаголовок Знак"/>
    <w:basedOn w:val="a1"/>
    <w:link w:val="afb"/>
    <w:rsid w:val="005D6D35"/>
    <w:rPr>
      <w:rFonts w:ascii="Arial" w:eastAsia="Times New Roman" w:hAnsi="Arial" w:cs="Arial"/>
      <w:sz w:val="24"/>
      <w:szCs w:val="24"/>
      <w:lang w:eastAsia="en-US"/>
    </w:rPr>
  </w:style>
  <w:style w:type="paragraph" w:styleId="31">
    <w:name w:val="Body Text Indent 3"/>
    <w:basedOn w:val="a0"/>
    <w:link w:val="32"/>
    <w:rsid w:val="005D6D35"/>
    <w:pPr>
      <w:spacing w:after="0" w:line="240" w:lineRule="auto"/>
      <w:ind w:firstLine="709"/>
      <w:jc w:val="both"/>
    </w:pPr>
    <w:rPr>
      <w:rFonts w:ascii="Times New Roman" w:eastAsia="Times New Roman" w:hAnsi="Times New Roman" w:cs="Times New Roman"/>
      <w:sz w:val="26"/>
      <w:szCs w:val="26"/>
      <w:lang w:eastAsia="en-US"/>
    </w:rPr>
  </w:style>
  <w:style w:type="character" w:customStyle="1" w:styleId="32">
    <w:name w:val="Основной текст с отступом 3 Знак"/>
    <w:basedOn w:val="a1"/>
    <w:link w:val="31"/>
    <w:rsid w:val="005D6D35"/>
    <w:rPr>
      <w:rFonts w:ascii="Times New Roman" w:eastAsia="Times New Roman" w:hAnsi="Times New Roman" w:cs="Times New Roman"/>
      <w:sz w:val="26"/>
      <w:szCs w:val="26"/>
      <w:lang w:eastAsia="en-US"/>
    </w:rPr>
  </w:style>
  <w:style w:type="character" w:styleId="afd">
    <w:name w:val="page number"/>
    <w:basedOn w:val="a1"/>
    <w:rsid w:val="005D6D35"/>
  </w:style>
  <w:style w:type="table" w:styleId="afe">
    <w:name w:val="Table Grid"/>
    <w:basedOn w:val="a2"/>
    <w:rsid w:val="005D6D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5D6D35"/>
    <w:pPr>
      <w:widowControl w:val="0"/>
      <w:autoSpaceDE w:val="0"/>
      <w:autoSpaceDN w:val="0"/>
      <w:adjustRightInd w:val="0"/>
      <w:spacing w:after="0" w:line="240" w:lineRule="auto"/>
    </w:pPr>
    <w:rPr>
      <w:rFonts w:ascii="Calibri" w:eastAsia="Times New Roman" w:hAnsi="Calibri" w:cs="Calibri"/>
    </w:rPr>
  </w:style>
  <w:style w:type="paragraph" w:customStyle="1" w:styleId="ConsPlusNormal">
    <w:name w:val="ConsPlusNormal"/>
    <w:rsid w:val="005D6D35"/>
    <w:pPr>
      <w:autoSpaceDE w:val="0"/>
      <w:autoSpaceDN w:val="0"/>
      <w:adjustRightInd w:val="0"/>
      <w:spacing w:after="0" w:line="240" w:lineRule="auto"/>
      <w:ind w:firstLine="720"/>
    </w:pPr>
    <w:rPr>
      <w:rFonts w:ascii="Arial" w:eastAsia="Times New Roman" w:hAnsi="Arial" w:cs="Arial"/>
      <w:sz w:val="20"/>
      <w:szCs w:val="20"/>
    </w:rPr>
  </w:style>
  <w:style w:type="paragraph" w:styleId="24">
    <w:name w:val="Body Text 2"/>
    <w:basedOn w:val="a0"/>
    <w:link w:val="25"/>
    <w:rsid w:val="005D6D35"/>
    <w:pPr>
      <w:spacing w:after="120" w:line="480" w:lineRule="auto"/>
    </w:pPr>
    <w:rPr>
      <w:rFonts w:ascii="Calibri" w:eastAsia="Times New Roman" w:hAnsi="Calibri" w:cs="Times New Roman"/>
      <w:lang w:eastAsia="en-US"/>
    </w:rPr>
  </w:style>
  <w:style w:type="character" w:customStyle="1" w:styleId="25">
    <w:name w:val="Основной текст 2 Знак"/>
    <w:basedOn w:val="a1"/>
    <w:link w:val="24"/>
    <w:rsid w:val="005D6D35"/>
    <w:rPr>
      <w:rFonts w:ascii="Calibri" w:eastAsia="Times New Roman" w:hAnsi="Calibri" w:cs="Times New Roman"/>
      <w:lang w:eastAsia="en-US"/>
    </w:rPr>
  </w:style>
  <w:style w:type="paragraph" w:styleId="33">
    <w:name w:val="Body Text 3"/>
    <w:basedOn w:val="a0"/>
    <w:link w:val="34"/>
    <w:rsid w:val="005D6D35"/>
    <w:pPr>
      <w:spacing w:after="120"/>
    </w:pPr>
    <w:rPr>
      <w:rFonts w:ascii="Calibri" w:eastAsia="Times New Roman" w:hAnsi="Calibri" w:cs="Times New Roman"/>
      <w:sz w:val="16"/>
      <w:szCs w:val="16"/>
      <w:lang w:eastAsia="en-US"/>
    </w:rPr>
  </w:style>
  <w:style w:type="character" w:customStyle="1" w:styleId="34">
    <w:name w:val="Основной текст 3 Знак"/>
    <w:basedOn w:val="a1"/>
    <w:link w:val="33"/>
    <w:rsid w:val="005D6D35"/>
    <w:rPr>
      <w:rFonts w:ascii="Calibri" w:eastAsia="Times New Roman" w:hAnsi="Calibri" w:cs="Times New Roman"/>
      <w:sz w:val="16"/>
      <w:szCs w:val="16"/>
      <w:lang w:eastAsia="en-US"/>
    </w:rPr>
  </w:style>
  <w:style w:type="numbering" w:customStyle="1" w:styleId="12">
    <w:name w:val="Нет списка1"/>
    <w:next w:val="a3"/>
    <w:uiPriority w:val="99"/>
    <w:semiHidden/>
    <w:unhideWhenUsed/>
    <w:rsid w:val="005D6D35"/>
  </w:style>
  <w:style w:type="table" w:customStyle="1" w:styleId="13">
    <w:name w:val="Сетка таблицы1"/>
    <w:basedOn w:val="a2"/>
    <w:next w:val="afe"/>
    <w:rsid w:val="005D6D3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
    <w:name w:val="Нет списка2"/>
    <w:next w:val="a3"/>
    <w:uiPriority w:val="99"/>
    <w:semiHidden/>
    <w:rsid w:val="005D6D35"/>
  </w:style>
  <w:style w:type="paragraph" w:customStyle="1" w:styleId="ConsCell">
    <w:name w:val="ConsCell"/>
    <w:rsid w:val="005D6D35"/>
    <w:pPr>
      <w:widowControl w:val="0"/>
      <w:autoSpaceDE w:val="0"/>
      <w:autoSpaceDN w:val="0"/>
      <w:adjustRightInd w:val="0"/>
      <w:spacing w:after="0" w:line="240" w:lineRule="auto"/>
      <w:ind w:right="19772"/>
    </w:pPr>
    <w:rPr>
      <w:rFonts w:ascii="Arial" w:eastAsia="Times New Roman" w:hAnsi="Arial" w:cs="Arial"/>
    </w:rPr>
  </w:style>
  <w:style w:type="paragraph" w:customStyle="1" w:styleId="ConsNonformat">
    <w:name w:val="ConsNonformat"/>
    <w:rsid w:val="005D6D35"/>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styleId="aff">
    <w:name w:val="annotation reference"/>
    <w:rsid w:val="005D6D35"/>
    <w:rPr>
      <w:sz w:val="16"/>
      <w:szCs w:val="16"/>
    </w:rPr>
  </w:style>
  <w:style w:type="paragraph" w:styleId="aff0">
    <w:name w:val="annotation text"/>
    <w:basedOn w:val="a0"/>
    <w:link w:val="aff1"/>
    <w:rsid w:val="005D6D35"/>
    <w:pPr>
      <w:spacing w:after="0" w:line="240" w:lineRule="auto"/>
    </w:pPr>
    <w:rPr>
      <w:rFonts w:ascii="Times New Roman" w:eastAsia="Times New Roman" w:hAnsi="Times New Roman" w:cs="Times New Roman"/>
      <w:sz w:val="20"/>
      <w:szCs w:val="20"/>
    </w:rPr>
  </w:style>
  <w:style w:type="character" w:customStyle="1" w:styleId="aff1">
    <w:name w:val="Текст примечания Знак"/>
    <w:basedOn w:val="a1"/>
    <w:link w:val="aff0"/>
    <w:rsid w:val="005D6D35"/>
    <w:rPr>
      <w:rFonts w:ascii="Times New Roman" w:eastAsia="Times New Roman" w:hAnsi="Times New Roman" w:cs="Times New Roman"/>
      <w:sz w:val="20"/>
      <w:szCs w:val="20"/>
    </w:rPr>
  </w:style>
  <w:style w:type="paragraph" w:customStyle="1" w:styleId="ConsPlusNonformat">
    <w:name w:val="ConsPlusNonformat"/>
    <w:rsid w:val="005D6D3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rmal0">
    <w:name w:val="ConsPlusNormal Знак"/>
    <w:locked/>
    <w:rsid w:val="005D6D35"/>
    <w:rPr>
      <w:rFonts w:ascii="Arial" w:hAnsi="Arial" w:cs="Arial"/>
      <w:lang w:val="ru-RU" w:eastAsia="ru-RU" w:bidi="ar-SA"/>
    </w:rPr>
  </w:style>
  <w:style w:type="paragraph" w:customStyle="1" w:styleId="aff2">
    <w:name w:val="НИР"/>
    <w:basedOn w:val="a0"/>
    <w:rsid w:val="005D6D35"/>
    <w:pPr>
      <w:spacing w:after="120" w:line="360" w:lineRule="auto"/>
      <w:ind w:firstLine="720"/>
      <w:jc w:val="both"/>
    </w:pPr>
    <w:rPr>
      <w:rFonts w:ascii="Times New Roman" w:eastAsia="Times New Roman" w:hAnsi="Times New Roman" w:cs="Times New Roman"/>
      <w:color w:val="000000"/>
      <w:spacing w:val="5"/>
      <w:sz w:val="24"/>
      <w:szCs w:val="24"/>
    </w:rPr>
  </w:style>
  <w:style w:type="character" w:customStyle="1" w:styleId="aff3">
    <w:name w:val="Знак Знак"/>
    <w:semiHidden/>
    <w:rsid w:val="005D6D35"/>
    <w:rPr>
      <w:sz w:val="24"/>
      <w:szCs w:val="24"/>
      <w:lang w:val="ru-RU" w:eastAsia="ru-RU" w:bidi="ar-SA"/>
    </w:rPr>
  </w:style>
  <w:style w:type="character" w:customStyle="1" w:styleId="14">
    <w:name w:val="Знак Знак1"/>
    <w:rsid w:val="005D6D35"/>
    <w:rPr>
      <w:sz w:val="24"/>
      <w:szCs w:val="24"/>
      <w:lang w:val="ru-RU" w:eastAsia="ru-RU" w:bidi="ar-SA"/>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5"/>
    <w:uiPriority w:val="99"/>
    <w:rsid w:val="005D6D35"/>
    <w:pPr>
      <w:spacing w:after="0" w:line="240" w:lineRule="auto"/>
    </w:pPr>
    <w:rPr>
      <w:rFonts w:ascii="Times New Roman" w:eastAsia="Times New Roman" w:hAnsi="Times New Roman" w:cs="Times New Roman"/>
      <w:sz w:val="20"/>
      <w:szCs w:val="20"/>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4"/>
    <w:uiPriority w:val="99"/>
    <w:rsid w:val="005D6D35"/>
    <w:rPr>
      <w:rFonts w:ascii="Times New Roman" w:eastAsia="Times New Roman" w:hAnsi="Times New Roman" w:cs="Times New Roman"/>
      <w:sz w:val="20"/>
      <w:szCs w:val="20"/>
    </w:rPr>
  </w:style>
  <w:style w:type="character" w:customStyle="1" w:styleId="15">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5D6D35"/>
  </w:style>
  <w:style w:type="character" w:styleId="aff6">
    <w:name w:val="footnote reference"/>
    <w:uiPriority w:val="99"/>
    <w:rsid w:val="005D6D35"/>
    <w:rPr>
      <w:vertAlign w:val="superscript"/>
    </w:rPr>
  </w:style>
  <w:style w:type="character" w:styleId="aff7">
    <w:name w:val="FollowedHyperlink"/>
    <w:uiPriority w:val="99"/>
    <w:unhideWhenUsed/>
    <w:rsid w:val="005D6D35"/>
    <w:rPr>
      <w:color w:val="800080"/>
      <w:u w:val="single"/>
    </w:rPr>
  </w:style>
  <w:style w:type="paragraph" w:customStyle="1" w:styleId="font5">
    <w:name w:val="font5"/>
    <w:basedOn w:val="a0"/>
    <w:rsid w:val="005D6D35"/>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font6">
    <w:name w:val="font6"/>
    <w:basedOn w:val="a0"/>
    <w:rsid w:val="005D6D35"/>
    <w:pP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63">
    <w:name w:val="xl63"/>
    <w:basedOn w:val="a0"/>
    <w:rsid w:val="005D6D35"/>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rPr>
  </w:style>
  <w:style w:type="paragraph" w:customStyle="1" w:styleId="xl64">
    <w:name w:val="xl64"/>
    <w:basedOn w:val="a0"/>
    <w:rsid w:val="005D6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5">
    <w:name w:val="xl65"/>
    <w:basedOn w:val="a0"/>
    <w:rsid w:val="005D6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66">
    <w:name w:val="xl66"/>
    <w:basedOn w:val="a0"/>
    <w:rsid w:val="005D6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67">
    <w:name w:val="xl67"/>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8">
    <w:name w:val="xl68"/>
    <w:basedOn w:val="a0"/>
    <w:rsid w:val="005D6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69">
    <w:name w:val="xl69"/>
    <w:basedOn w:val="a0"/>
    <w:rsid w:val="005D6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0">
    <w:name w:val="xl70"/>
    <w:basedOn w:val="a0"/>
    <w:rsid w:val="005D6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1">
    <w:name w:val="xl71"/>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2">
    <w:name w:val="xl72"/>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3">
    <w:name w:val="xl73"/>
    <w:basedOn w:val="a0"/>
    <w:rsid w:val="005D6D3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4">
    <w:name w:val="xl74"/>
    <w:basedOn w:val="a0"/>
    <w:rsid w:val="005D6D3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5">
    <w:name w:val="xl75"/>
    <w:basedOn w:val="a0"/>
    <w:rsid w:val="005D6D3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6">
    <w:name w:val="xl76"/>
    <w:basedOn w:val="a0"/>
    <w:rsid w:val="005D6D3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7">
    <w:name w:val="xl77"/>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8">
    <w:name w:val="xl78"/>
    <w:basedOn w:val="a0"/>
    <w:rsid w:val="005D6D35"/>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9">
    <w:name w:val="xl79"/>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0">
    <w:name w:val="xl80"/>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1">
    <w:name w:val="xl81"/>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2">
    <w:name w:val="xl82"/>
    <w:basedOn w:val="a0"/>
    <w:rsid w:val="005D6D35"/>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3">
    <w:name w:val="xl83"/>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4">
    <w:name w:val="xl84"/>
    <w:basedOn w:val="a0"/>
    <w:rsid w:val="005D6D3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5">
    <w:name w:val="xl85"/>
    <w:basedOn w:val="a0"/>
    <w:rsid w:val="005D6D3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6">
    <w:name w:val="xl86"/>
    <w:basedOn w:val="a0"/>
    <w:rsid w:val="005D6D35"/>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87">
    <w:name w:val="xl87"/>
    <w:basedOn w:val="a0"/>
    <w:rsid w:val="005D6D35"/>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rPr>
  </w:style>
  <w:style w:type="paragraph" w:customStyle="1" w:styleId="xl88">
    <w:name w:val="xl88"/>
    <w:basedOn w:val="a0"/>
    <w:rsid w:val="005D6D3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89">
    <w:name w:val="xl89"/>
    <w:basedOn w:val="a0"/>
    <w:rsid w:val="005D6D3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0">
    <w:name w:val="xl90"/>
    <w:basedOn w:val="a0"/>
    <w:rsid w:val="005D6D3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1">
    <w:name w:val="xl91"/>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2">
    <w:name w:val="xl92"/>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3">
    <w:name w:val="xl93"/>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4">
    <w:name w:val="xl94"/>
    <w:basedOn w:val="a0"/>
    <w:rsid w:val="005D6D3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5">
    <w:name w:val="xl95"/>
    <w:basedOn w:val="a0"/>
    <w:rsid w:val="005D6D3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rPr>
  </w:style>
  <w:style w:type="paragraph" w:customStyle="1" w:styleId="xl96">
    <w:name w:val="xl96"/>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97">
    <w:name w:val="xl97"/>
    <w:basedOn w:val="a0"/>
    <w:rsid w:val="005D6D35"/>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98">
    <w:name w:val="xl98"/>
    <w:basedOn w:val="a0"/>
    <w:rsid w:val="005D6D3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99">
    <w:name w:val="xl99"/>
    <w:basedOn w:val="a0"/>
    <w:rsid w:val="005D6D35"/>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0">
    <w:name w:val="xl100"/>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1">
    <w:name w:val="xl101"/>
    <w:basedOn w:val="a0"/>
    <w:rsid w:val="005D6D3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2">
    <w:name w:val="xl102"/>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3">
    <w:name w:val="xl103"/>
    <w:basedOn w:val="a0"/>
    <w:rsid w:val="005D6D35"/>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4">
    <w:name w:val="xl104"/>
    <w:basedOn w:val="a0"/>
    <w:rsid w:val="005D6D3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5">
    <w:name w:val="xl105"/>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6">
    <w:name w:val="xl106"/>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7">
    <w:name w:val="xl107"/>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8">
    <w:name w:val="xl108"/>
    <w:basedOn w:val="a0"/>
    <w:rsid w:val="005D6D3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0">
    <w:name w:val="xl110"/>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1">
    <w:name w:val="xl111"/>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4">
    <w:name w:val="xl114"/>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5">
    <w:name w:val="xl115"/>
    <w:basedOn w:val="a0"/>
    <w:rsid w:val="005D6D3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6">
    <w:name w:val="xl116"/>
    <w:basedOn w:val="a0"/>
    <w:rsid w:val="005D6D3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7">
    <w:name w:val="xl117"/>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8">
    <w:name w:val="xl118"/>
    <w:basedOn w:val="a0"/>
    <w:rsid w:val="005D6D3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9">
    <w:name w:val="xl119"/>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20">
    <w:name w:val="xl120"/>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21">
    <w:name w:val="xl121"/>
    <w:basedOn w:val="a0"/>
    <w:rsid w:val="005D6D3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a0"/>
    <w:rsid w:val="005D6D35"/>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3">
    <w:name w:val="xl123"/>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4">
    <w:name w:val="xl124"/>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5">
    <w:name w:val="xl125"/>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6">
    <w:name w:val="xl126"/>
    <w:basedOn w:val="a0"/>
    <w:rsid w:val="005D6D35"/>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27">
    <w:name w:val="xl127"/>
    <w:basedOn w:val="a0"/>
    <w:rsid w:val="005D6D35"/>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28">
    <w:name w:val="xl128"/>
    <w:basedOn w:val="a0"/>
    <w:rsid w:val="005D6D35"/>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29">
    <w:name w:val="xl129"/>
    <w:basedOn w:val="a0"/>
    <w:rsid w:val="005D6D35"/>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character" w:customStyle="1" w:styleId="aff8">
    <w:name w:val="Цветовое выделение"/>
    <w:uiPriority w:val="99"/>
    <w:rsid w:val="005D6D35"/>
    <w:rPr>
      <w:b/>
      <w:color w:val="000080"/>
    </w:rPr>
  </w:style>
  <w:style w:type="paragraph" w:customStyle="1" w:styleId="aff9">
    <w:name w:val="Комментарий"/>
    <w:basedOn w:val="a0"/>
    <w:next w:val="a0"/>
    <w:rsid w:val="005D6D35"/>
    <w:pPr>
      <w:widowControl w:val="0"/>
      <w:autoSpaceDE w:val="0"/>
      <w:autoSpaceDN w:val="0"/>
      <w:adjustRightInd w:val="0"/>
      <w:spacing w:before="75" w:after="0" w:line="240" w:lineRule="auto"/>
      <w:jc w:val="both"/>
    </w:pPr>
    <w:rPr>
      <w:rFonts w:ascii="Arial" w:eastAsia="Times New Roman" w:hAnsi="Arial" w:cs="Times New Roman"/>
      <w:color w:val="353842"/>
      <w:sz w:val="24"/>
      <w:szCs w:val="24"/>
      <w:shd w:val="clear" w:color="auto" w:fill="F0F0F0"/>
    </w:rPr>
  </w:style>
  <w:style w:type="paragraph" w:customStyle="1" w:styleId="affa">
    <w:name w:val="Информация об изменениях документа"/>
    <w:basedOn w:val="aff9"/>
    <w:next w:val="a0"/>
    <w:rsid w:val="005D6D35"/>
    <w:pPr>
      <w:spacing w:before="0"/>
    </w:pPr>
    <w:rPr>
      <w:i/>
      <w:iCs/>
    </w:rPr>
  </w:style>
  <w:style w:type="paragraph" w:customStyle="1" w:styleId="affb">
    <w:name w:val="Таблицы (моноширинный)"/>
    <w:basedOn w:val="a0"/>
    <w:next w:val="a0"/>
    <w:rsid w:val="005D6D35"/>
    <w:pPr>
      <w:widowControl w:val="0"/>
      <w:autoSpaceDE w:val="0"/>
      <w:autoSpaceDN w:val="0"/>
      <w:adjustRightInd w:val="0"/>
      <w:spacing w:after="0" w:line="240" w:lineRule="auto"/>
      <w:jc w:val="both"/>
    </w:pPr>
    <w:rPr>
      <w:rFonts w:ascii="Courier New" w:eastAsia="Times New Roman" w:hAnsi="Courier New" w:cs="Courier New"/>
    </w:rPr>
  </w:style>
  <w:style w:type="character" w:customStyle="1" w:styleId="af1">
    <w:name w:val="Обычный (веб) Знак"/>
    <w:basedOn w:val="a1"/>
    <w:link w:val="af0"/>
    <w:rsid w:val="005D6D35"/>
    <w:rPr>
      <w:rFonts w:ascii="Times New Roman" w:eastAsia="Times New Roman" w:hAnsi="Times New Roman" w:cs="Times New Roman"/>
      <w:noProof/>
      <w:sz w:val="24"/>
      <w:szCs w:val="20"/>
    </w:rPr>
  </w:style>
  <w:style w:type="paragraph" w:customStyle="1" w:styleId="ConsPlusTitle">
    <w:name w:val="ConsPlusTitle"/>
    <w:rsid w:val="005D6D35"/>
    <w:pPr>
      <w:widowControl w:val="0"/>
      <w:autoSpaceDE w:val="0"/>
      <w:autoSpaceDN w:val="0"/>
      <w:spacing w:after="0" w:line="240" w:lineRule="auto"/>
    </w:pPr>
    <w:rPr>
      <w:rFonts w:ascii="Calibri" w:eastAsia="Calibri" w:hAnsi="Calibri" w:cs="Calibri"/>
      <w:b/>
      <w:szCs w:val="20"/>
    </w:rPr>
  </w:style>
  <w:style w:type="paragraph" w:styleId="affc">
    <w:name w:val="endnote text"/>
    <w:basedOn w:val="a0"/>
    <w:link w:val="affd"/>
    <w:rsid w:val="005D6D35"/>
    <w:pPr>
      <w:spacing w:after="0" w:line="240" w:lineRule="auto"/>
    </w:pPr>
    <w:rPr>
      <w:rFonts w:ascii="Calibri" w:eastAsia="Calibri" w:hAnsi="Calibri" w:cs="Times New Roman"/>
      <w:sz w:val="20"/>
      <w:szCs w:val="20"/>
    </w:rPr>
  </w:style>
  <w:style w:type="character" w:customStyle="1" w:styleId="affd">
    <w:name w:val="Текст концевой сноски Знак"/>
    <w:basedOn w:val="a1"/>
    <w:link w:val="affc"/>
    <w:rsid w:val="005D6D35"/>
    <w:rPr>
      <w:rFonts w:ascii="Calibri" w:eastAsia="Calibri" w:hAnsi="Calibri" w:cs="Times New Roman"/>
      <w:sz w:val="20"/>
      <w:szCs w:val="20"/>
    </w:rPr>
  </w:style>
  <w:style w:type="character" w:styleId="affe">
    <w:name w:val="endnote reference"/>
    <w:rsid w:val="005D6D35"/>
    <w:rPr>
      <w:rFonts w:cs="Times New Roman"/>
      <w:vertAlign w:val="superscript"/>
    </w:rPr>
  </w:style>
  <w:style w:type="paragraph" w:customStyle="1" w:styleId="ConsPlusDocList">
    <w:name w:val="ConsPlusDocList"/>
    <w:rsid w:val="005D6D3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5D6D35"/>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5D6D35"/>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5D6D35"/>
    <w:pPr>
      <w:widowControl w:val="0"/>
      <w:autoSpaceDE w:val="0"/>
      <w:autoSpaceDN w:val="0"/>
      <w:spacing w:after="0" w:line="240" w:lineRule="auto"/>
    </w:pPr>
    <w:rPr>
      <w:rFonts w:ascii="Arial" w:eastAsia="Times New Roman" w:hAnsi="Arial" w:cs="Arial"/>
      <w:sz w:val="20"/>
      <w:szCs w:val="20"/>
    </w:rPr>
  </w:style>
  <w:style w:type="character" w:styleId="afff">
    <w:name w:val="Strong"/>
    <w:qFormat/>
    <w:rsid w:val="005D6D35"/>
    <w:rPr>
      <w:b/>
      <w:bCs/>
    </w:rPr>
  </w:style>
  <w:style w:type="paragraph" w:customStyle="1" w:styleId="16">
    <w:name w:val="Знак1 Знак Знак Знак"/>
    <w:basedOn w:val="a0"/>
    <w:rsid w:val="005D6D35"/>
    <w:pPr>
      <w:spacing w:after="160" w:line="240" w:lineRule="exact"/>
      <w:ind w:firstLine="539"/>
      <w:jc w:val="both"/>
    </w:pPr>
    <w:rPr>
      <w:rFonts w:ascii="Verdana" w:eastAsia="Times New Roman" w:hAnsi="Verdana" w:cs="Times New Roman"/>
      <w:sz w:val="24"/>
      <w:szCs w:val="24"/>
      <w:lang w:val="en-US" w:eastAsia="en-US"/>
    </w:rPr>
  </w:style>
  <w:style w:type="paragraph" w:customStyle="1" w:styleId="afff0">
    <w:name w:val="Знак"/>
    <w:basedOn w:val="a0"/>
    <w:rsid w:val="005D6D35"/>
    <w:pPr>
      <w:spacing w:before="100" w:beforeAutospacing="1" w:after="100" w:afterAutospacing="1" w:line="240" w:lineRule="auto"/>
      <w:ind w:firstLine="539"/>
      <w:jc w:val="both"/>
    </w:pPr>
    <w:rPr>
      <w:rFonts w:ascii="Tahoma" w:eastAsia="Times New Roman" w:hAnsi="Tahoma" w:cs="Times New Roman"/>
      <w:sz w:val="20"/>
      <w:szCs w:val="20"/>
      <w:lang w:val="en-US" w:eastAsia="en-US"/>
    </w:rPr>
  </w:style>
  <w:style w:type="character" w:customStyle="1" w:styleId="PointChar">
    <w:name w:val="Point Char"/>
    <w:link w:val="Point"/>
    <w:locked/>
    <w:rsid w:val="005D6D35"/>
    <w:rPr>
      <w:sz w:val="24"/>
      <w:szCs w:val="24"/>
    </w:rPr>
  </w:style>
  <w:style w:type="paragraph" w:customStyle="1" w:styleId="Point">
    <w:name w:val="Point"/>
    <w:basedOn w:val="a0"/>
    <w:link w:val="PointChar"/>
    <w:rsid w:val="005D6D35"/>
    <w:pPr>
      <w:spacing w:before="120" w:after="0" w:line="288" w:lineRule="auto"/>
      <w:ind w:firstLine="720"/>
      <w:jc w:val="both"/>
    </w:pPr>
    <w:rPr>
      <w:sz w:val="24"/>
      <w:szCs w:val="24"/>
    </w:rPr>
  </w:style>
  <w:style w:type="character" w:customStyle="1" w:styleId="style41">
    <w:name w:val="style41"/>
    <w:rsid w:val="005D6D35"/>
    <w:rPr>
      <w:b/>
      <w:bCs/>
      <w:sz w:val="24"/>
      <w:szCs w:val="24"/>
    </w:rPr>
  </w:style>
  <w:style w:type="paragraph" w:customStyle="1" w:styleId="afff1">
    <w:name w:val="Содержимое таблицы"/>
    <w:basedOn w:val="a0"/>
    <w:rsid w:val="005D6D35"/>
    <w:pPr>
      <w:suppressLineNumbers/>
      <w:suppressAutoHyphens/>
      <w:spacing w:after="0" w:line="240" w:lineRule="auto"/>
      <w:ind w:firstLine="539"/>
      <w:jc w:val="both"/>
    </w:pPr>
    <w:rPr>
      <w:rFonts w:ascii="Times New Roman" w:eastAsia="Times New Roman" w:hAnsi="Times New Roman" w:cs="Times New Roman"/>
      <w:sz w:val="20"/>
      <w:szCs w:val="20"/>
      <w:lang w:eastAsia="ar-SA"/>
    </w:rPr>
  </w:style>
  <w:style w:type="paragraph" w:customStyle="1" w:styleId="afff2">
    <w:name w:val="Знак Знак"/>
    <w:basedOn w:val="a0"/>
    <w:rsid w:val="005D6D35"/>
    <w:pPr>
      <w:spacing w:after="160" w:line="240" w:lineRule="exact"/>
      <w:ind w:firstLine="539"/>
      <w:jc w:val="both"/>
    </w:pPr>
    <w:rPr>
      <w:rFonts w:ascii="Verdana" w:eastAsia="Times New Roman" w:hAnsi="Verdana" w:cs="Verdana"/>
      <w:sz w:val="20"/>
      <w:szCs w:val="20"/>
      <w:lang w:val="en-US" w:eastAsia="en-US"/>
    </w:rPr>
  </w:style>
  <w:style w:type="paragraph" w:customStyle="1" w:styleId="afff3">
    <w:name w:val="Знак Знак Знак"/>
    <w:basedOn w:val="a0"/>
    <w:rsid w:val="005D6D35"/>
    <w:pPr>
      <w:spacing w:after="160" w:line="240" w:lineRule="exact"/>
      <w:ind w:firstLine="539"/>
      <w:jc w:val="both"/>
    </w:pPr>
    <w:rPr>
      <w:rFonts w:ascii="Verdana" w:eastAsia="Times New Roman" w:hAnsi="Verdana" w:cs="Times New Roman"/>
      <w:sz w:val="20"/>
      <w:szCs w:val="20"/>
      <w:lang w:val="en-US" w:eastAsia="en-US"/>
    </w:rPr>
  </w:style>
  <w:style w:type="character" w:customStyle="1" w:styleId="afff4">
    <w:name w:val="Абзац списка Знак"/>
    <w:link w:val="afff5"/>
    <w:locked/>
    <w:rsid w:val="005D6D35"/>
  </w:style>
  <w:style w:type="paragraph" w:styleId="afff5">
    <w:name w:val="List Paragraph"/>
    <w:basedOn w:val="a0"/>
    <w:link w:val="afff4"/>
    <w:qFormat/>
    <w:rsid w:val="005D6D35"/>
    <w:pPr>
      <w:ind w:left="720" w:firstLine="539"/>
      <w:contextualSpacing/>
      <w:jc w:val="both"/>
    </w:pPr>
  </w:style>
  <w:style w:type="character" w:customStyle="1" w:styleId="17">
    <w:name w:val="Знак Знак1"/>
    <w:locked/>
    <w:rsid w:val="005D6D35"/>
    <w:rPr>
      <w:lang w:val="ru-RU" w:eastAsia="ru-RU" w:bidi="ar-SA"/>
    </w:rPr>
  </w:style>
  <w:style w:type="character" w:customStyle="1" w:styleId="afff6">
    <w:name w:val="Основной текст_"/>
    <w:link w:val="27"/>
    <w:locked/>
    <w:rsid w:val="005D6D35"/>
    <w:rPr>
      <w:sz w:val="17"/>
      <w:szCs w:val="17"/>
      <w:shd w:val="clear" w:color="auto" w:fill="FFFFFF"/>
    </w:rPr>
  </w:style>
  <w:style w:type="paragraph" w:customStyle="1" w:styleId="27">
    <w:name w:val="Основной текст2"/>
    <w:basedOn w:val="a0"/>
    <w:link w:val="afff6"/>
    <w:rsid w:val="005D6D35"/>
    <w:pPr>
      <w:shd w:val="clear" w:color="auto" w:fill="FFFFFF"/>
      <w:spacing w:before="240" w:after="0" w:line="202" w:lineRule="exact"/>
      <w:ind w:hanging="860"/>
      <w:jc w:val="both"/>
    </w:pPr>
    <w:rPr>
      <w:sz w:val="17"/>
      <w:szCs w:val="17"/>
    </w:rPr>
  </w:style>
  <w:style w:type="character" w:customStyle="1" w:styleId="81">
    <w:name w:val="Заголовок №8_"/>
    <w:link w:val="82"/>
    <w:locked/>
    <w:rsid w:val="005D6D35"/>
    <w:rPr>
      <w:sz w:val="17"/>
      <w:szCs w:val="17"/>
      <w:shd w:val="clear" w:color="auto" w:fill="FFFFFF"/>
    </w:rPr>
  </w:style>
  <w:style w:type="paragraph" w:customStyle="1" w:styleId="82">
    <w:name w:val="Заголовок №8"/>
    <w:basedOn w:val="a0"/>
    <w:link w:val="81"/>
    <w:rsid w:val="005D6D35"/>
    <w:pPr>
      <w:shd w:val="clear" w:color="auto" w:fill="FFFFFF"/>
      <w:spacing w:after="0" w:line="206" w:lineRule="exact"/>
      <w:ind w:firstLine="539"/>
      <w:jc w:val="both"/>
      <w:outlineLvl w:val="7"/>
    </w:pPr>
    <w:rPr>
      <w:sz w:val="17"/>
      <w:szCs w:val="17"/>
    </w:rPr>
  </w:style>
  <w:style w:type="character" w:customStyle="1" w:styleId="120">
    <w:name w:val="Основной текст (12)_"/>
    <w:link w:val="121"/>
    <w:locked/>
    <w:rsid w:val="005D6D35"/>
    <w:rPr>
      <w:sz w:val="14"/>
      <w:szCs w:val="14"/>
      <w:shd w:val="clear" w:color="auto" w:fill="FFFFFF"/>
    </w:rPr>
  </w:style>
  <w:style w:type="paragraph" w:customStyle="1" w:styleId="121">
    <w:name w:val="Основной текст (12)"/>
    <w:basedOn w:val="a0"/>
    <w:link w:val="120"/>
    <w:rsid w:val="005D6D35"/>
    <w:pPr>
      <w:shd w:val="clear" w:color="auto" w:fill="FFFFFF"/>
      <w:spacing w:before="240" w:after="240" w:line="194" w:lineRule="exact"/>
      <w:ind w:hanging="1240"/>
      <w:jc w:val="both"/>
    </w:pPr>
    <w:rPr>
      <w:sz w:val="14"/>
      <w:szCs w:val="14"/>
    </w:rPr>
  </w:style>
  <w:style w:type="character" w:customStyle="1" w:styleId="afff7">
    <w:name w:val="Основной текст + Курсив"/>
    <w:rsid w:val="005D6D35"/>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18">
    <w:name w:val="Основной текст1"/>
    <w:rsid w:val="005D6D35"/>
    <w:rPr>
      <w:rFonts w:ascii="Times New Roman" w:eastAsia="Times New Roman" w:hAnsi="Times New Roman" w:cs="Times New Roman" w:hint="default"/>
      <w:b w:val="0"/>
      <w:bCs w:val="0"/>
      <w:i w:val="0"/>
      <w:iCs w:val="0"/>
      <w:smallCaps w:val="0"/>
      <w:spacing w:val="0"/>
      <w:sz w:val="17"/>
      <w:szCs w:val="17"/>
      <w:u w:val="single"/>
    </w:rPr>
  </w:style>
  <w:style w:type="character" w:customStyle="1" w:styleId="6pt">
    <w:name w:val="Основной текст + 6 pt"/>
    <w:aliases w:val="Малые прописные"/>
    <w:rsid w:val="005D6D35"/>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2">
    <w:name w:val="Основной текст (12) + Курсив"/>
    <w:rsid w:val="005D6D35"/>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1">
    <w:name w:val="Знак Знак4"/>
    <w:locked/>
    <w:rsid w:val="005D6D35"/>
    <w:rPr>
      <w:b/>
      <w:sz w:val="24"/>
      <w:lang w:val="en-US" w:eastAsia="ru-RU" w:bidi="ar-SA"/>
    </w:rPr>
  </w:style>
  <w:style w:type="paragraph" w:customStyle="1" w:styleId="p10">
    <w:name w:val="p10"/>
    <w:basedOn w:val="a0"/>
    <w:rsid w:val="005D6D35"/>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5D6D35"/>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5D6D35"/>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5D6D35"/>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5D6D35"/>
  </w:style>
  <w:style w:type="character" w:styleId="afff8">
    <w:name w:val="Emphasis"/>
    <w:qFormat/>
    <w:rsid w:val="005D6D35"/>
    <w:rPr>
      <w:i/>
      <w:iCs/>
    </w:rPr>
  </w:style>
  <w:style w:type="character" w:customStyle="1" w:styleId="35">
    <w:name w:val="Знак Знак3"/>
    <w:locked/>
    <w:rsid w:val="005D6D35"/>
    <w:rPr>
      <w:lang w:val="ru-RU" w:eastAsia="ru-RU" w:bidi="ar-SA"/>
    </w:rPr>
  </w:style>
  <w:style w:type="character" w:customStyle="1" w:styleId="61">
    <w:name w:val="Знак Знак6"/>
    <w:locked/>
    <w:rsid w:val="005D6D35"/>
    <w:rPr>
      <w:rFonts w:ascii="Arial" w:hAnsi="Arial"/>
      <w:b/>
      <w:bCs/>
      <w:color w:val="000080"/>
      <w:lang w:bidi="ar-SA"/>
    </w:rPr>
  </w:style>
  <w:style w:type="character" w:customStyle="1" w:styleId="19">
    <w:name w:val="Текст сноски Знак1"/>
    <w:uiPriority w:val="99"/>
    <w:rsid w:val="005D6D35"/>
    <w:rPr>
      <w:rFonts w:eastAsia="Times New Roman"/>
      <w:lang w:eastAsia="en-US"/>
    </w:rPr>
  </w:style>
  <w:style w:type="character" w:customStyle="1" w:styleId="51">
    <w:name w:val="Знак Знак5"/>
    <w:locked/>
    <w:rsid w:val="005D6D35"/>
    <w:rPr>
      <w:b/>
      <w:sz w:val="24"/>
      <w:lang w:val="en-US" w:eastAsia="ru-RU" w:bidi="ar-SA"/>
    </w:rPr>
  </w:style>
  <w:style w:type="paragraph" w:customStyle="1" w:styleId="oaenoniinee">
    <w:name w:val="oaeno niinee"/>
    <w:basedOn w:val="a0"/>
    <w:rsid w:val="005D6D35"/>
    <w:pPr>
      <w:spacing w:after="0" w:line="240" w:lineRule="auto"/>
      <w:ind w:firstLine="539"/>
      <w:jc w:val="both"/>
    </w:pPr>
    <w:rPr>
      <w:rFonts w:ascii="Times New Roman" w:eastAsia="Calibri" w:hAnsi="Times New Roman" w:cs="Times New Roman"/>
      <w:sz w:val="24"/>
      <w:szCs w:val="24"/>
    </w:rPr>
  </w:style>
  <w:style w:type="paragraph" w:customStyle="1" w:styleId="normal">
    <w:name w:val="normal"/>
    <w:rsid w:val="005D6D35"/>
    <w:pPr>
      <w:spacing w:after="0" w:line="240" w:lineRule="auto"/>
      <w:ind w:firstLine="539"/>
      <w:jc w:val="both"/>
    </w:pPr>
    <w:rPr>
      <w:rFonts w:ascii="Times New Roman" w:eastAsia="Times New Roman" w:hAnsi="Times New Roman" w:cs="Times New Roman"/>
      <w:color w:val="000000"/>
      <w:sz w:val="20"/>
    </w:rPr>
  </w:style>
  <w:style w:type="character" w:customStyle="1" w:styleId="83">
    <w:name w:val="Основной текст8"/>
    <w:rsid w:val="005D6D35"/>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1a">
    <w:name w:val="Обычный1"/>
    <w:rsid w:val="005D6D35"/>
    <w:pPr>
      <w:widowControl w:val="0"/>
      <w:snapToGrid w:val="0"/>
      <w:spacing w:after="0" w:line="240" w:lineRule="auto"/>
      <w:ind w:firstLine="539"/>
      <w:jc w:val="both"/>
    </w:pPr>
    <w:rPr>
      <w:rFonts w:ascii="Courier New" w:eastAsia="Times New Roman" w:hAnsi="Courier New" w:cs="Times New Roman"/>
      <w:sz w:val="20"/>
      <w:szCs w:val="20"/>
      <w:lang w:val="en-GB"/>
    </w:rPr>
  </w:style>
  <w:style w:type="paragraph" w:customStyle="1" w:styleId="doktekstj">
    <w:name w:val="doktekstj"/>
    <w:basedOn w:val="a0"/>
    <w:rsid w:val="005D6D35"/>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0">
    <w:name w:val="Нет списка11"/>
    <w:next w:val="a3"/>
    <w:uiPriority w:val="99"/>
    <w:semiHidden/>
    <w:unhideWhenUsed/>
    <w:rsid w:val="005D6D35"/>
  </w:style>
  <w:style w:type="character" w:customStyle="1" w:styleId="1b">
    <w:name w:val="Текст выноски Знак1"/>
    <w:uiPriority w:val="99"/>
    <w:semiHidden/>
    <w:rsid w:val="005D6D35"/>
    <w:rPr>
      <w:rFonts w:ascii="Tahoma" w:hAnsi="Tahoma" w:cs="Tahoma"/>
      <w:sz w:val="16"/>
      <w:szCs w:val="16"/>
      <w:lang w:eastAsia="ru-RU"/>
    </w:rPr>
  </w:style>
  <w:style w:type="character" w:customStyle="1" w:styleId="1c">
    <w:name w:val="Нижний колонтитул Знак1"/>
    <w:uiPriority w:val="99"/>
    <w:semiHidden/>
    <w:rsid w:val="005D6D35"/>
    <w:rPr>
      <w:sz w:val="24"/>
      <w:szCs w:val="24"/>
      <w:lang w:eastAsia="ru-RU"/>
    </w:rPr>
  </w:style>
  <w:style w:type="paragraph" w:customStyle="1" w:styleId="1d">
    <w:name w:val="заголовок 1"/>
    <w:basedOn w:val="a0"/>
    <w:next w:val="a0"/>
    <w:rsid w:val="005D6D35"/>
    <w:pPr>
      <w:keepNext/>
      <w:spacing w:after="0" w:line="240" w:lineRule="auto"/>
      <w:ind w:firstLine="539"/>
      <w:jc w:val="center"/>
    </w:pPr>
    <w:rPr>
      <w:rFonts w:ascii="TimesET" w:eastAsia="Times New Roman" w:hAnsi="TimesET" w:cs="Times New Roman"/>
      <w:sz w:val="24"/>
      <w:szCs w:val="20"/>
    </w:rPr>
  </w:style>
  <w:style w:type="paragraph" w:customStyle="1" w:styleId="28">
    <w:name w:val="заголовок 2"/>
    <w:basedOn w:val="a0"/>
    <w:next w:val="a0"/>
    <w:rsid w:val="005D6D35"/>
    <w:pPr>
      <w:keepNext/>
      <w:spacing w:after="0" w:line="240" w:lineRule="auto"/>
      <w:ind w:firstLine="539"/>
      <w:jc w:val="both"/>
    </w:pPr>
    <w:rPr>
      <w:rFonts w:ascii="TimesEC" w:eastAsia="Times New Roman" w:hAnsi="TimesEC" w:cs="Times New Roman"/>
      <w:sz w:val="24"/>
      <w:szCs w:val="20"/>
    </w:rPr>
  </w:style>
  <w:style w:type="numbering" w:customStyle="1" w:styleId="111">
    <w:name w:val="Нет списка111"/>
    <w:next w:val="a3"/>
    <w:uiPriority w:val="99"/>
    <w:semiHidden/>
    <w:unhideWhenUsed/>
    <w:rsid w:val="005D6D35"/>
  </w:style>
  <w:style w:type="numbering" w:customStyle="1" w:styleId="36">
    <w:name w:val="Нет списка3"/>
    <w:next w:val="a3"/>
    <w:uiPriority w:val="99"/>
    <w:semiHidden/>
    <w:unhideWhenUsed/>
    <w:rsid w:val="005D6D35"/>
  </w:style>
  <w:style w:type="numbering" w:customStyle="1" w:styleId="123">
    <w:name w:val="Нет списка12"/>
    <w:next w:val="a3"/>
    <w:uiPriority w:val="99"/>
    <w:semiHidden/>
    <w:unhideWhenUsed/>
    <w:rsid w:val="005D6D35"/>
  </w:style>
  <w:style w:type="numbering" w:customStyle="1" w:styleId="210">
    <w:name w:val="Нет списка21"/>
    <w:next w:val="a3"/>
    <w:uiPriority w:val="99"/>
    <w:semiHidden/>
    <w:unhideWhenUsed/>
    <w:rsid w:val="005D6D35"/>
  </w:style>
  <w:style w:type="table" w:customStyle="1" w:styleId="29">
    <w:name w:val="Сетка таблицы2"/>
    <w:basedOn w:val="a2"/>
    <w:next w:val="afe"/>
    <w:rsid w:val="005D6D35"/>
    <w:pPr>
      <w:widowControl w:val="0"/>
      <w:adjustRightInd w:val="0"/>
      <w:spacing w:after="0" w:line="360" w:lineRule="atLeast"/>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3"/>
    <w:uiPriority w:val="99"/>
    <w:semiHidden/>
    <w:unhideWhenUsed/>
    <w:rsid w:val="005D6D35"/>
  </w:style>
  <w:style w:type="paragraph" w:customStyle="1" w:styleId="Default">
    <w:name w:val="Default"/>
    <w:rsid w:val="005D6D35"/>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42">
    <w:name w:val="Нет списка4"/>
    <w:next w:val="a3"/>
    <w:semiHidden/>
    <w:rsid w:val="005D6D35"/>
  </w:style>
  <w:style w:type="table" w:customStyle="1" w:styleId="37">
    <w:name w:val="Сетка таблицы3"/>
    <w:basedOn w:val="a2"/>
    <w:next w:val="afe"/>
    <w:rsid w:val="005D6D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5D6D35"/>
  </w:style>
  <w:style w:type="numbering" w:customStyle="1" w:styleId="113">
    <w:name w:val="Нет списка113"/>
    <w:next w:val="a3"/>
    <w:uiPriority w:val="99"/>
    <w:semiHidden/>
    <w:unhideWhenUsed/>
    <w:rsid w:val="005D6D35"/>
  </w:style>
  <w:style w:type="numbering" w:customStyle="1" w:styleId="220">
    <w:name w:val="Нет списка22"/>
    <w:next w:val="a3"/>
    <w:uiPriority w:val="99"/>
    <w:semiHidden/>
    <w:unhideWhenUsed/>
    <w:rsid w:val="005D6D35"/>
  </w:style>
  <w:style w:type="numbering" w:customStyle="1" w:styleId="1111">
    <w:name w:val="Нет списка1111"/>
    <w:next w:val="a3"/>
    <w:uiPriority w:val="99"/>
    <w:semiHidden/>
    <w:unhideWhenUsed/>
    <w:rsid w:val="005D6D35"/>
  </w:style>
  <w:style w:type="numbering" w:customStyle="1" w:styleId="310">
    <w:name w:val="Нет списка31"/>
    <w:next w:val="a3"/>
    <w:uiPriority w:val="99"/>
    <w:semiHidden/>
    <w:unhideWhenUsed/>
    <w:rsid w:val="005D6D35"/>
  </w:style>
  <w:style w:type="numbering" w:customStyle="1" w:styleId="1210">
    <w:name w:val="Нет списка121"/>
    <w:next w:val="a3"/>
    <w:uiPriority w:val="99"/>
    <w:semiHidden/>
    <w:unhideWhenUsed/>
    <w:rsid w:val="005D6D35"/>
  </w:style>
  <w:style w:type="numbering" w:customStyle="1" w:styleId="211">
    <w:name w:val="Нет списка211"/>
    <w:next w:val="a3"/>
    <w:uiPriority w:val="99"/>
    <w:semiHidden/>
    <w:unhideWhenUsed/>
    <w:rsid w:val="005D6D35"/>
  </w:style>
  <w:style w:type="numbering" w:customStyle="1" w:styleId="1121">
    <w:name w:val="Нет списка1121"/>
    <w:next w:val="a3"/>
    <w:uiPriority w:val="99"/>
    <w:semiHidden/>
    <w:unhideWhenUsed/>
    <w:rsid w:val="005D6D35"/>
  </w:style>
  <w:style w:type="paragraph" w:customStyle="1" w:styleId="1e">
    <w:name w:val="Обычный1"/>
    <w:rsid w:val="005D6D35"/>
    <w:pPr>
      <w:widowControl w:val="0"/>
      <w:snapToGrid w:val="0"/>
      <w:spacing w:after="0" w:line="240" w:lineRule="auto"/>
      <w:ind w:firstLine="539"/>
      <w:jc w:val="both"/>
    </w:pPr>
    <w:rPr>
      <w:rFonts w:ascii="Courier New" w:eastAsia="Times New Roman" w:hAnsi="Courier New" w:cs="Times New Roman"/>
      <w:sz w:val="20"/>
      <w:szCs w:val="20"/>
      <w:lang w:val="en-GB"/>
    </w:rPr>
  </w:style>
  <w:style w:type="paragraph" w:customStyle="1" w:styleId="2a">
    <w:name w:val="Абзац списка2"/>
    <w:basedOn w:val="a0"/>
    <w:rsid w:val="00911C00"/>
    <w:pPr>
      <w:ind w:left="720"/>
    </w:pPr>
    <w:rPr>
      <w:rFonts w:ascii="Calibri" w:eastAsia="Times New Roman" w:hAnsi="Calibri" w:cs="Times New Roman"/>
      <w:lang w:eastAsia="en-US"/>
    </w:rPr>
  </w:style>
  <w:style w:type="character" w:customStyle="1" w:styleId="afff9">
    <w:name w:val="Знак Знак"/>
    <w:semiHidden/>
    <w:rsid w:val="00911C00"/>
    <w:rPr>
      <w:sz w:val="24"/>
      <w:szCs w:val="24"/>
      <w:lang w:val="ru-RU" w:eastAsia="ru-RU" w:bidi="ar-SA"/>
    </w:rPr>
  </w:style>
  <w:style w:type="character" w:customStyle="1" w:styleId="1f">
    <w:name w:val="Знак Знак1"/>
    <w:rsid w:val="00911C00"/>
    <w:rPr>
      <w:sz w:val="24"/>
      <w:szCs w:val="24"/>
      <w:lang w:val="ru-RU" w:eastAsia="ru-RU" w:bidi="ar-SA"/>
    </w:rPr>
  </w:style>
  <w:style w:type="paragraph" w:customStyle="1" w:styleId="2b">
    <w:name w:val="Обычный2"/>
    <w:rsid w:val="00911C00"/>
    <w:pPr>
      <w:widowControl w:val="0"/>
      <w:snapToGrid w:val="0"/>
      <w:spacing w:after="0" w:line="240" w:lineRule="auto"/>
      <w:ind w:firstLine="539"/>
      <w:jc w:val="both"/>
    </w:pPr>
    <w:rPr>
      <w:rFonts w:ascii="Courier New" w:eastAsia="Times New Roman" w:hAnsi="Courier New" w:cs="Times New Roman"/>
      <w:sz w:val="20"/>
      <w:szCs w:val="20"/>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34" Type="http://schemas.openxmlformats.org/officeDocument/2006/relationships/theme" Target="theme/theme1.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internet.garant.ru/document/redirect/72275618/1000" TargetMode="Externa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internet.garant.ru/document/redirect/72275618/14000" TargetMode="External"/><Relationship Id="rId5" Type="http://schemas.openxmlformats.org/officeDocument/2006/relationships/image" Target="media/image1.png"/><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internet.garant.ru/document/redirect/72275618/13000" TargetMode="External"/><Relationship Id="rId4" Type="http://schemas.openxmlformats.org/officeDocument/2006/relationships/webSettings" Target="webSettings.xml"/><Relationship Id="rId9" Type="http://schemas.openxmlformats.org/officeDocument/2006/relationships/hyperlink" Target="https://porezk.cap.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internet.garant.ru/document/redirect/72275618/1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29</Pages>
  <Words>6829</Words>
  <Characters>38927</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dc:creator>
  <cp:lastModifiedBy>Sport</cp:lastModifiedBy>
  <cp:revision>10</cp:revision>
  <cp:lastPrinted>2023-05-16T12:20:00Z</cp:lastPrinted>
  <dcterms:created xsi:type="dcterms:W3CDTF">2024-11-27T06:29:00Z</dcterms:created>
  <dcterms:modified xsi:type="dcterms:W3CDTF">2024-12-03T06:57:00Z</dcterms:modified>
</cp:coreProperties>
</file>