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F62ED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CF09F8" w:rsidRDefault="005D5CB5" w:rsidP="004F62ED">
      <w:pPr>
        <w:ind w:left="20" w:right="20" w:firstLine="709"/>
        <w:rPr>
          <w:rStyle w:val="1f4"/>
          <w:rFonts w:ascii="Calibri" w:hAnsi="Calibri" w:cs="Calibri"/>
          <w:color w:val="000000"/>
          <w:sz w:val="16"/>
          <w:szCs w:val="16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>1</w:t>
      </w:r>
      <w:r w:rsidRPr="00CF09F8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CF09F8">
        <w:rPr>
          <w:rStyle w:val="1f4"/>
          <w:color w:val="000000"/>
        </w:rPr>
        <w:t xml:space="preserve">В отношении </w:t>
      </w:r>
      <w:r w:rsidR="00CF09F8" w:rsidRPr="00CF09F8">
        <w:rPr>
          <w:rStyle w:val="1f4"/>
          <w:color w:val="000000"/>
        </w:rPr>
        <w:t xml:space="preserve">обьекта капитального строительства </w:t>
      </w:r>
      <w:r w:rsidR="00CF09F8" w:rsidRPr="00CF09F8">
        <w:rPr>
          <w:rFonts w:ascii="Times New Roman" w:hAnsi="Times New Roman"/>
          <w:color w:val="000000"/>
          <w:lang w:eastAsia="ru-RU"/>
        </w:rPr>
        <w:t>корпус завода</w:t>
      </w:r>
      <w:r w:rsidR="00EC56F4" w:rsidRPr="00CF09F8">
        <w:rPr>
          <w:rStyle w:val="1f4"/>
          <w:color w:val="000000"/>
        </w:rPr>
        <w:t xml:space="preserve"> </w:t>
      </w:r>
      <w:r w:rsidRPr="00CF09F8">
        <w:rPr>
          <w:rStyle w:val="1f4"/>
          <w:color w:val="000000"/>
        </w:rPr>
        <w:t xml:space="preserve">с кадастровым номером </w:t>
      </w:r>
      <w:r w:rsidR="00CF09F8" w:rsidRPr="00CF09F8">
        <w:rPr>
          <w:rFonts w:ascii="Times New Roman" w:hAnsi="Times New Roman"/>
          <w:color w:val="000000"/>
          <w:lang w:eastAsia="ru-RU"/>
        </w:rPr>
        <w:t>21:18:000000:1456</w:t>
      </w:r>
      <w:r w:rsidR="00EC4389" w:rsidRPr="00CF09F8">
        <w:rPr>
          <w:rFonts w:ascii="Times New Roman" w:hAnsi="Times New Roman"/>
        </w:rPr>
        <w:t xml:space="preserve">, расположенного по адресу: </w:t>
      </w:r>
      <w:r w:rsidR="00CF09F8" w:rsidRPr="00CF09F8">
        <w:rPr>
          <w:rFonts w:ascii="Times New Roman" w:hAnsi="Times New Roman"/>
          <w:color w:val="000000"/>
          <w:lang w:eastAsia="ru-RU"/>
        </w:rPr>
        <w:t>Чувашская Республика, р-н. Порецкий, с. Кудеиха, д. бн</w:t>
      </w:r>
      <w:r w:rsidR="00EC4389" w:rsidRPr="00483A00">
        <w:rPr>
          <w:rFonts w:ascii="Times New Roman" w:hAnsi="Times New Roman"/>
          <w:color w:val="000000"/>
        </w:rPr>
        <w:t>,</w:t>
      </w:r>
      <w:r w:rsidR="00EC4389" w:rsidRPr="00EC56F4">
        <w:rPr>
          <w:rFonts w:ascii="Times New Roman" w:hAnsi="Times New Roman"/>
          <w:color w:val="000000"/>
        </w:rPr>
        <w:t xml:space="preserve"> </w:t>
      </w:r>
      <w:r w:rsidR="004F62ED">
        <w:rPr>
          <w:rFonts w:ascii="Times New Roman" w:hAnsi="Times New Roman"/>
          <w:color w:val="000000"/>
        </w:rPr>
        <w:t xml:space="preserve">общей </w:t>
      </w:r>
      <w:r w:rsidR="004F62ED" w:rsidRPr="00CF09F8">
        <w:rPr>
          <w:rFonts w:ascii="Times New Roman" w:hAnsi="Times New Roman"/>
        </w:rPr>
        <w:t xml:space="preserve">площадью </w:t>
      </w:r>
      <w:r w:rsidR="004F62ED" w:rsidRPr="00CF09F8">
        <w:rPr>
          <w:rFonts w:ascii="Times New Roman" w:hAnsi="Times New Roman"/>
          <w:color w:val="000000"/>
          <w:lang w:eastAsia="ru-RU"/>
        </w:rPr>
        <w:t>1219,7</w:t>
      </w:r>
      <w:r w:rsidR="004F62ED" w:rsidRPr="00CF09F8">
        <w:rPr>
          <w:rFonts w:ascii="Times New Roman" w:hAnsi="Times New Roman"/>
        </w:rPr>
        <w:t xml:space="preserve"> кв. м.,</w:t>
      </w:r>
      <w:r w:rsidR="004F62ED">
        <w:rPr>
          <w:rFonts w:ascii="Times New Roman" w:hAnsi="Times New Roman"/>
        </w:rPr>
        <w:t xml:space="preserve"> </w:t>
      </w:r>
      <w:r w:rsidRPr="00EC56F4">
        <w:rPr>
          <w:rStyle w:val="1f4"/>
          <w:color w:val="000000"/>
        </w:rPr>
        <w:t>в качестве его правообладателя, владеющего данным объектом недвижимости</w:t>
      </w:r>
      <w:r w:rsidRPr="005D5CB5">
        <w:rPr>
          <w:rStyle w:val="1f4"/>
          <w:color w:val="000000"/>
        </w:rPr>
        <w:t xml:space="preserve"> на праве собственности, выявлен </w:t>
      </w:r>
      <w:r w:rsidR="00EF089A" w:rsidRPr="00C80B15">
        <w:rPr>
          <w:highlight w:val="black"/>
        </w:rPr>
        <w:t>ООО "ПОРЕЦКИЙ КРАХМАЛ"</w:t>
      </w:r>
      <w:r w:rsidR="004F62ED" w:rsidRPr="00C80B15">
        <w:rPr>
          <w:highlight w:val="black"/>
        </w:rPr>
        <w:t xml:space="preserve">, </w:t>
      </w:r>
      <w:r w:rsidR="00EF089A" w:rsidRPr="00C80B15">
        <w:rPr>
          <w:highlight w:val="black"/>
        </w:rPr>
        <w:t>ИНН 2113004190, ОГРН 1112138000325</w:t>
      </w:r>
      <w:r w:rsidR="004F62ED" w:rsidRPr="00C80B15">
        <w:rPr>
          <w:highlight w:val="black"/>
        </w:rPr>
        <w:t>,</w:t>
      </w:r>
      <w:r w:rsidR="00EF089A" w:rsidRPr="00C80B15">
        <w:rPr>
          <w:highlight w:val="black"/>
        </w:rPr>
        <w:t xml:space="preserve"> зарегистрирован</w:t>
      </w:r>
      <w:r w:rsidR="004F62ED" w:rsidRPr="00C80B15">
        <w:rPr>
          <w:highlight w:val="black"/>
        </w:rPr>
        <w:t>н</w:t>
      </w:r>
      <w:r w:rsidR="00EF089A" w:rsidRPr="00C80B15">
        <w:rPr>
          <w:highlight w:val="black"/>
        </w:rPr>
        <w:t>о</w:t>
      </w:r>
      <w:r w:rsidR="004F62ED" w:rsidRPr="00C80B15">
        <w:rPr>
          <w:highlight w:val="black"/>
        </w:rPr>
        <w:t>е</w:t>
      </w:r>
      <w:r w:rsidR="00EF089A" w:rsidRPr="00C80B15">
        <w:rPr>
          <w:highlight w:val="black"/>
        </w:rPr>
        <w:t xml:space="preserve"> </w:t>
      </w:r>
      <w:hyperlink r:id="rId9" w:history="1">
        <w:r w:rsidR="00EF089A" w:rsidRPr="00C80B15">
          <w:rPr>
            <w:rStyle w:val="a3"/>
            <w:color w:val="auto"/>
            <w:highlight w:val="black"/>
            <w:u w:val="none"/>
          </w:rPr>
          <w:t>07.12.2011</w:t>
        </w:r>
      </w:hyperlink>
      <w:r w:rsidR="00EF089A" w:rsidRPr="00C80B15">
        <w:rPr>
          <w:highlight w:val="black"/>
        </w:rPr>
        <w:t xml:space="preserve"> в регионе Чувашская Республика - Чувашия по адресу: 429030, </w:t>
      </w:r>
      <w:r w:rsidR="004F62ED" w:rsidRPr="00C80B15">
        <w:rPr>
          <w:highlight w:val="black"/>
        </w:rPr>
        <w:t>Чувашская Республика - Чувашия</w:t>
      </w:r>
      <w:r w:rsidR="00EF089A" w:rsidRPr="00C80B15">
        <w:rPr>
          <w:highlight w:val="black"/>
        </w:rPr>
        <w:t xml:space="preserve">, </w:t>
      </w:r>
      <w:r w:rsidR="004F62ED" w:rsidRPr="00C80B15">
        <w:rPr>
          <w:highlight w:val="black"/>
        </w:rPr>
        <w:t>м.о</w:t>
      </w:r>
      <w:r w:rsidR="00EF089A" w:rsidRPr="00C80B15">
        <w:rPr>
          <w:highlight w:val="black"/>
        </w:rPr>
        <w:t>. Порецкий, с</w:t>
      </w:r>
      <w:r w:rsidR="004F62ED" w:rsidRPr="00C80B15">
        <w:rPr>
          <w:highlight w:val="black"/>
        </w:rPr>
        <w:t>.</w:t>
      </w:r>
      <w:r w:rsidR="00EF089A" w:rsidRPr="00C80B15">
        <w:rPr>
          <w:highlight w:val="black"/>
        </w:rPr>
        <w:t xml:space="preserve"> Кудеиха, ул</w:t>
      </w:r>
      <w:r w:rsidR="004F62ED" w:rsidRPr="00C80B15">
        <w:rPr>
          <w:highlight w:val="black"/>
        </w:rPr>
        <w:t>.</w:t>
      </w:r>
      <w:r w:rsidR="00EF089A" w:rsidRPr="00C80B15">
        <w:rPr>
          <w:highlight w:val="black"/>
        </w:rPr>
        <w:t xml:space="preserve"> Заводская, влд. 10</w:t>
      </w:r>
      <w:r w:rsidR="00EF089A" w:rsidRPr="00C80B15">
        <w:rPr>
          <w:rStyle w:val="1f4"/>
          <w:color w:val="000000"/>
          <w:highlight w:val="black"/>
        </w:rPr>
        <w:t>.</w:t>
      </w:r>
    </w:p>
    <w:p w:rsidR="005D5CB5" w:rsidRPr="005D5CB5" w:rsidRDefault="005D5CB5" w:rsidP="004F62ED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EF089A" w:rsidRPr="00C80B15">
        <w:rPr>
          <w:highlight w:val="black"/>
        </w:rPr>
        <w:t>ООО "</w:t>
      </w:r>
      <w:r w:rsidR="00EF089A" w:rsidRPr="00C80B15">
        <w:rPr>
          <w:rFonts w:ascii="Times New Roman" w:hAnsi="Times New Roman"/>
          <w:highlight w:val="black"/>
        </w:rPr>
        <w:t>ПОРЕЦКИЙ КРАХМАЛ"</w:t>
      </w:r>
      <w:r w:rsidR="00EF089A"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 xml:space="preserve">ия </w:t>
      </w:r>
      <w:r w:rsidR="00EF089A" w:rsidRPr="00CF09F8">
        <w:rPr>
          <w:rStyle w:val="1f4"/>
          <w:color w:val="000000"/>
          <w:sz w:val="24"/>
          <w:szCs w:val="24"/>
        </w:rPr>
        <w:t xml:space="preserve">обьекта капитального строительства </w:t>
      </w:r>
      <w:r w:rsidR="00EF089A" w:rsidRPr="00CF09F8">
        <w:rPr>
          <w:rFonts w:ascii="Times New Roman" w:hAnsi="Times New Roman"/>
          <w:color w:val="000000"/>
          <w:sz w:val="24"/>
          <w:szCs w:val="24"/>
          <w:lang w:eastAsia="ru-RU"/>
        </w:rPr>
        <w:t>корпус завода</w:t>
      </w:r>
      <w:r w:rsidR="00EF089A" w:rsidRPr="00CF09F8">
        <w:rPr>
          <w:rStyle w:val="1f4"/>
          <w:color w:val="000000"/>
          <w:sz w:val="24"/>
          <w:szCs w:val="24"/>
        </w:rPr>
        <w:t xml:space="preserve">  </w:t>
      </w:r>
      <w:r w:rsidR="00EC4389" w:rsidRPr="00483A00">
        <w:rPr>
          <w:rStyle w:val="1f4"/>
          <w:color w:val="000000"/>
          <w:sz w:val="24"/>
          <w:szCs w:val="24"/>
        </w:rPr>
        <w:t xml:space="preserve">подтверждается </w:t>
      </w:r>
      <w:r w:rsidR="00EF089A">
        <w:rPr>
          <w:rStyle w:val="1f4"/>
          <w:color w:val="000000"/>
          <w:sz w:val="24"/>
          <w:szCs w:val="24"/>
        </w:rPr>
        <w:t>Техническим п</w:t>
      </w:r>
      <w:r w:rsidR="004F62ED">
        <w:rPr>
          <w:rStyle w:val="1f4"/>
          <w:color w:val="000000"/>
          <w:sz w:val="24"/>
          <w:szCs w:val="24"/>
        </w:rPr>
        <w:t xml:space="preserve">аспортом на обьект недвижимости, </w:t>
      </w:r>
      <w:r w:rsidR="00EF089A">
        <w:rPr>
          <w:rStyle w:val="1f4"/>
          <w:color w:val="000000"/>
          <w:sz w:val="24"/>
          <w:szCs w:val="24"/>
        </w:rPr>
        <w:t>инвентарный номер</w:t>
      </w:r>
      <w:r w:rsidR="004F62ED">
        <w:rPr>
          <w:rStyle w:val="1f4"/>
          <w:color w:val="000000"/>
          <w:sz w:val="24"/>
          <w:szCs w:val="24"/>
        </w:rPr>
        <w:t xml:space="preserve"> </w:t>
      </w:r>
      <w:r w:rsidR="00EF089A">
        <w:rPr>
          <w:rStyle w:val="1f4"/>
          <w:color w:val="000000"/>
          <w:sz w:val="24"/>
          <w:szCs w:val="24"/>
        </w:rPr>
        <w:t>№ 4778 от 06 июля 2007</w:t>
      </w:r>
      <w:r w:rsidR="004F62ED">
        <w:rPr>
          <w:rStyle w:val="1f4"/>
          <w:color w:val="000000"/>
          <w:sz w:val="24"/>
          <w:szCs w:val="24"/>
        </w:rPr>
        <w:t xml:space="preserve"> </w:t>
      </w:r>
      <w:r w:rsidR="00BC040F">
        <w:rPr>
          <w:rStyle w:val="1f4"/>
          <w:color w:val="000000"/>
          <w:sz w:val="24"/>
          <w:szCs w:val="24"/>
        </w:rPr>
        <w:t>года</w:t>
      </w:r>
      <w:r w:rsidR="00283D12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F62ED">
      <w:pPr>
        <w:tabs>
          <w:tab w:val="left" w:pos="0"/>
          <w:tab w:val="left" w:pos="993"/>
        </w:tabs>
        <w:ind w:left="20" w:right="20"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4F62ED">
      <w:pPr>
        <w:spacing w:line="259" w:lineRule="auto"/>
        <w:ind w:left="20" w:right="20"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F62E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4F62E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F2" w:rsidRDefault="00067AF2">
      <w:r>
        <w:separator/>
      </w:r>
    </w:p>
  </w:endnote>
  <w:endnote w:type="continuationSeparator" w:id="1">
    <w:p w:rsidR="00067AF2" w:rsidRDefault="0006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85B42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F2" w:rsidRDefault="00067AF2">
      <w:r>
        <w:separator/>
      </w:r>
    </w:p>
  </w:footnote>
  <w:footnote w:type="continuationSeparator" w:id="1">
    <w:p w:rsidR="00067AF2" w:rsidRDefault="0006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85B42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AF2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1CC6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3D12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AF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0DB0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A00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2ED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CD6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21"/>
    <w:rsid w:val="00584E90"/>
    <w:rsid w:val="005858D4"/>
    <w:rsid w:val="00585B19"/>
    <w:rsid w:val="00585C04"/>
    <w:rsid w:val="005865F1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679A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334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563C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63B9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276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2B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6EBB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812"/>
    <w:rsid w:val="00B97CD4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40F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B15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09F8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2E72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536"/>
    <w:rsid w:val="00D77A23"/>
    <w:rsid w:val="00D80E2C"/>
    <w:rsid w:val="00D80E35"/>
    <w:rsid w:val="00D813FD"/>
    <w:rsid w:val="00D83706"/>
    <w:rsid w:val="00D8418B"/>
    <w:rsid w:val="00D84979"/>
    <w:rsid w:val="00D84AFD"/>
    <w:rsid w:val="00D84C90"/>
    <w:rsid w:val="00D85B42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56F4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089A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0196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1ED3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7D4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chestnyibiznes.ru/day/2011-12-0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C610-BAAA-4AD3-9D46-921D7806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2070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28</cp:revision>
  <cp:lastPrinted>2024-10-02T08:20:00Z</cp:lastPrinted>
  <dcterms:created xsi:type="dcterms:W3CDTF">2023-08-11T16:24:00Z</dcterms:created>
  <dcterms:modified xsi:type="dcterms:W3CDTF">2024-11-18T06:55:00Z</dcterms:modified>
</cp:coreProperties>
</file>