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-459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6959EE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21729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746F20">
              <w:rPr>
                <w:rFonts w:ascii="Times New Roman" w:hAnsi="Times New Roman" w:cs="Times New Roman"/>
                <w:b/>
                <w:color w:val="000000"/>
              </w:rPr>
              <w:t>28.06.2023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r w:rsidR="001C6E77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="00746F20">
              <w:rPr>
                <w:rFonts w:ascii="Times New Roman" w:hAnsi="Times New Roman" w:cs="Times New Roman"/>
                <w:b/>
                <w:color w:val="000000"/>
              </w:rPr>
              <w:t>722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6959EE" w:rsidRDefault="006959EE" w:rsidP="006959EE">
      <w:pPr>
        <w:shd w:val="clear" w:color="auto" w:fill="FFFFFF"/>
        <w:tabs>
          <w:tab w:val="left" w:pos="0"/>
          <w:tab w:val="left" w:pos="4678"/>
        </w:tabs>
        <w:ind w:right="5528" w:firstLine="0"/>
        <w:rPr>
          <w:b/>
          <w:bCs/>
          <w:sz w:val="26"/>
        </w:rPr>
      </w:pPr>
    </w:p>
    <w:p w:rsidR="004C7B0B" w:rsidRDefault="004C7B0B" w:rsidP="004C7B0B"/>
    <w:p w:rsidR="00217291" w:rsidRPr="00217291" w:rsidRDefault="00217291" w:rsidP="00217291">
      <w:pPr>
        <w:ind w:right="3947" w:firstLine="0"/>
        <w:rPr>
          <w:rFonts w:ascii="Times New Roman" w:hAnsi="Times New Roman" w:cs="Times New Roman"/>
          <w:b/>
        </w:rPr>
      </w:pPr>
      <w:bookmarkStart w:id="0" w:name="sub_1000"/>
      <w:bookmarkStart w:id="1" w:name="_GoBack"/>
      <w:bookmarkStart w:id="2" w:name="sub_5"/>
      <w:bookmarkEnd w:id="0"/>
      <w:bookmarkEnd w:id="1"/>
      <w:r w:rsidRPr="00217291">
        <w:rPr>
          <w:rFonts w:ascii="Times New Roman" w:hAnsi="Times New Roman" w:cs="Times New Roman"/>
          <w:b/>
        </w:rPr>
        <w:t>Об утверждении Положений о порядках и сроках внесения изменений в перечни главных администраторов доходов бюджета Мариинско-Посадского муниципального округа Чувашской Республики и главных администраторов источников финансирования дефицита бюджета Мариинско-Посадского муниципального округа Чувашской Республики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17291" w:rsidRPr="00217291" w:rsidRDefault="00217291" w:rsidP="00217291">
      <w:pPr>
        <w:ind w:firstLine="709"/>
        <w:rPr>
          <w:rFonts w:ascii="Times New Roman" w:hAnsi="Times New Roman" w:cs="Times New Roman"/>
        </w:rPr>
      </w:pPr>
      <w:proofErr w:type="gramStart"/>
      <w:r w:rsidRPr="00217291">
        <w:rPr>
          <w:rFonts w:ascii="Times New Roman" w:hAnsi="Times New Roman" w:cs="Times New Roman"/>
        </w:rPr>
        <w:t xml:space="preserve">В соответствии с постановлениями Правительства Российской Федерации </w:t>
      </w:r>
      <w:hyperlink r:id="rId8" w:history="1">
        <w:r w:rsidRPr="00217291">
          <w:rPr>
            <w:rFonts w:ascii="Times New Roman" w:hAnsi="Times New Roman" w:cs="Times New Roman"/>
          </w:rPr>
          <w:t>от 16 сентября 2021 года № 1568</w:t>
        </w:r>
      </w:hyperlink>
      <w:r w:rsidRPr="00217291">
        <w:rPr>
          <w:rFonts w:ascii="Times New Roman" w:hAnsi="Times New Roman" w:cs="Times New Roman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</w:t>
      </w:r>
      <w:proofErr w:type="gramEnd"/>
      <w:r w:rsidRPr="00217291">
        <w:rPr>
          <w:rFonts w:ascii="Times New Roman" w:hAnsi="Times New Roman" w:cs="Times New Roman"/>
        </w:rPr>
        <w:t xml:space="preserve"> Федерации, бюджета территориального фонда обязательного медицинского страхования, местного бюджета», </w:t>
      </w:r>
      <w:hyperlink r:id="rId9" w:history="1">
        <w:r w:rsidRPr="00217291">
          <w:rPr>
            <w:rFonts w:ascii="Times New Roman" w:hAnsi="Times New Roman" w:cs="Times New Roman"/>
          </w:rPr>
          <w:t>от 16 сентября 2021 года № 1569</w:t>
        </w:r>
      </w:hyperlink>
      <w:r w:rsidRPr="00217291">
        <w:rPr>
          <w:rFonts w:ascii="Times New Roman" w:hAnsi="Times New Roman" w:cs="Times New Roman"/>
        </w:rPr>
        <w:t xml:space="preserve"> «</w:t>
      </w:r>
      <w:proofErr w:type="gramStart"/>
      <w:r w:rsidRPr="00217291">
        <w:rPr>
          <w:rFonts w:ascii="Times New Roman" w:hAnsi="Times New Roman" w:cs="Times New Roman"/>
        </w:rPr>
        <w:t>Об</w:t>
      </w:r>
      <w:proofErr w:type="gramEnd"/>
      <w:r w:rsidRPr="00217291">
        <w:rPr>
          <w:rFonts w:ascii="Times New Roman" w:hAnsi="Times New Roman" w:cs="Times New Roman"/>
        </w:rPr>
        <w:t xml:space="preserve">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Мариинско-Посадского муниципального округа Чувашской Республики       </w:t>
      </w:r>
      <w:proofErr w:type="spellStart"/>
      <w:proofErr w:type="gramStart"/>
      <w:r w:rsidRPr="00217291">
        <w:rPr>
          <w:rFonts w:ascii="Times New Roman" w:hAnsi="Times New Roman" w:cs="Times New Roman"/>
        </w:rPr>
        <w:t>п</w:t>
      </w:r>
      <w:proofErr w:type="spellEnd"/>
      <w:proofErr w:type="gramEnd"/>
      <w:r w:rsidRPr="00217291">
        <w:rPr>
          <w:rFonts w:ascii="Times New Roman" w:hAnsi="Times New Roman" w:cs="Times New Roman"/>
        </w:rPr>
        <w:t xml:space="preserve"> о с т а </w:t>
      </w:r>
      <w:proofErr w:type="spellStart"/>
      <w:proofErr w:type="gramStart"/>
      <w:r w:rsidRPr="00217291">
        <w:rPr>
          <w:rFonts w:ascii="Times New Roman" w:hAnsi="Times New Roman" w:cs="Times New Roman"/>
        </w:rPr>
        <w:t>н</w:t>
      </w:r>
      <w:proofErr w:type="spellEnd"/>
      <w:proofErr w:type="gramEnd"/>
      <w:r w:rsidRPr="00217291">
        <w:rPr>
          <w:rFonts w:ascii="Times New Roman" w:hAnsi="Times New Roman" w:cs="Times New Roman"/>
        </w:rPr>
        <w:t xml:space="preserve"> о в л я е т:</w:t>
      </w:r>
    </w:p>
    <w:p w:rsidR="00217291" w:rsidRPr="00217291" w:rsidRDefault="00217291" w:rsidP="00217291">
      <w:pPr>
        <w:ind w:firstLine="709"/>
        <w:rPr>
          <w:rFonts w:ascii="Times New Roman" w:hAnsi="Times New Roman" w:cs="Times New Roman"/>
        </w:rPr>
      </w:pPr>
      <w:bookmarkStart w:id="3" w:name="sub_1"/>
      <w:r w:rsidRPr="00217291">
        <w:rPr>
          <w:rFonts w:ascii="Times New Roman" w:hAnsi="Times New Roman" w:cs="Times New Roman"/>
        </w:rPr>
        <w:t>1. Утвердить:</w:t>
      </w:r>
    </w:p>
    <w:bookmarkEnd w:id="3"/>
    <w:p w:rsidR="00217291" w:rsidRPr="00217291" w:rsidRDefault="00217291" w:rsidP="00217291">
      <w:pPr>
        <w:ind w:firstLine="709"/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 xml:space="preserve">Положение о порядке и сроках внесения изменений в перечень главных администраторов доходов бюджета Мариинско-Посадского муниципального округа Чувашской Республики согласно </w:t>
      </w:r>
      <w:hyperlink w:anchor="sub_1000" w:history="1">
        <w:r w:rsidRPr="00217291">
          <w:rPr>
            <w:rFonts w:ascii="Times New Roman" w:hAnsi="Times New Roman" w:cs="Times New Roman"/>
          </w:rPr>
          <w:t>приложению № 1</w:t>
        </w:r>
      </w:hyperlink>
      <w:r w:rsidRPr="00217291">
        <w:rPr>
          <w:rFonts w:ascii="Times New Roman" w:hAnsi="Times New Roman" w:cs="Times New Roman"/>
        </w:rPr>
        <w:t xml:space="preserve"> к настоящему постановлению;</w:t>
      </w:r>
    </w:p>
    <w:p w:rsidR="00217291" w:rsidRPr="00217291" w:rsidRDefault="00217291" w:rsidP="00217291">
      <w:pPr>
        <w:ind w:firstLine="709"/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 xml:space="preserve">Положение о порядке и сроках внесения изменений в перечень главных </w:t>
      </w:r>
      <w:proofErr w:type="gramStart"/>
      <w:r w:rsidRPr="00217291">
        <w:rPr>
          <w:rFonts w:ascii="Times New Roman" w:hAnsi="Times New Roman" w:cs="Times New Roman"/>
        </w:rPr>
        <w:t>администраторов источников финансирования дефицита бюджета</w:t>
      </w:r>
      <w:proofErr w:type="gramEnd"/>
      <w:r w:rsidRPr="00217291">
        <w:rPr>
          <w:rFonts w:ascii="Times New Roman" w:hAnsi="Times New Roman" w:cs="Times New Roman"/>
        </w:rPr>
        <w:t xml:space="preserve"> Мариинско-Посадского муниципального округа Чувашской Республики согласно </w:t>
      </w:r>
      <w:hyperlink w:anchor="sub_2000" w:history="1">
        <w:r w:rsidRPr="00217291">
          <w:rPr>
            <w:rFonts w:ascii="Times New Roman" w:hAnsi="Times New Roman" w:cs="Times New Roman"/>
          </w:rPr>
          <w:t>приложению № 2</w:t>
        </w:r>
      </w:hyperlink>
      <w:r w:rsidRPr="00217291">
        <w:rPr>
          <w:rFonts w:ascii="Times New Roman" w:hAnsi="Times New Roman" w:cs="Times New Roman"/>
        </w:rPr>
        <w:t xml:space="preserve"> к настоящему постановлению.</w:t>
      </w:r>
    </w:p>
    <w:p w:rsidR="00217291" w:rsidRPr="00217291" w:rsidRDefault="00217291" w:rsidP="00217291">
      <w:pPr>
        <w:ind w:firstLine="709"/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 xml:space="preserve">2. Настоящее постановление вступает в силу со дня его официального опубликования в периодическом печатном издании «Посадский вестник» и применяется к </w:t>
      </w:r>
      <w:r w:rsidRPr="00217291">
        <w:rPr>
          <w:rFonts w:ascii="Times New Roman" w:hAnsi="Times New Roman" w:cs="Times New Roman"/>
        </w:rPr>
        <w:lastRenderedPageBreak/>
        <w:t>правоотношениям, возникающим при составлении и исполнении бюджета Мариинско-Посадского муниципального округа Чувашской Республики, начиная с бюджета на 2023 год и на плановый период 2024 и 2025 годов.</w:t>
      </w:r>
    </w:p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Глава Мариинско-Посадского</w:t>
      </w:r>
    </w:p>
    <w:p w:rsidR="0089003E" w:rsidRPr="00122DBF" w:rsidRDefault="0089003E" w:rsidP="0089003E">
      <w:pPr>
        <w:ind w:firstLine="0"/>
        <w:rPr>
          <w:rFonts w:ascii="Times New Roman" w:hAnsi="Times New Roman" w:cs="Times New Roman"/>
        </w:rPr>
      </w:pPr>
      <w:r w:rsidRPr="00122DBF">
        <w:rPr>
          <w:rFonts w:ascii="Times New Roman" w:hAnsi="Times New Roman" w:cs="Times New Roman"/>
        </w:rPr>
        <w:t>муниципального округа</w:t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</w:r>
      <w:r w:rsidRPr="00122DBF">
        <w:rPr>
          <w:rFonts w:ascii="Times New Roman" w:hAnsi="Times New Roman" w:cs="Times New Roman"/>
        </w:rPr>
        <w:tab/>
        <w:t>В.В. Петров</w:t>
      </w:r>
    </w:p>
    <w:bookmarkEnd w:id="2"/>
    <w:p w:rsidR="00262031" w:rsidRPr="00122DBF" w:rsidRDefault="00262031" w:rsidP="00262031">
      <w:pPr>
        <w:rPr>
          <w:rFonts w:ascii="Times New Roman" w:hAnsi="Times New Roman" w:cs="Times New Roman"/>
        </w:rPr>
      </w:pPr>
    </w:p>
    <w:p w:rsidR="0089003E" w:rsidRPr="00122DBF" w:rsidRDefault="0089003E">
      <w:pPr>
        <w:widowControl/>
        <w:autoSpaceDE/>
        <w:autoSpaceDN/>
        <w:adjustRightInd/>
        <w:ind w:firstLine="0"/>
        <w:jc w:val="left"/>
        <w:rPr>
          <w:rStyle w:val="a3"/>
          <w:rFonts w:ascii="Times New Roman" w:hAnsi="Times New Roman" w:cs="Times New Roman"/>
          <w:color w:val="auto"/>
        </w:rPr>
      </w:pPr>
      <w:r w:rsidRPr="00122DBF">
        <w:rPr>
          <w:rStyle w:val="a3"/>
          <w:rFonts w:ascii="Times New Roman" w:hAnsi="Times New Roman" w:cs="Times New Roman"/>
          <w:color w:val="auto"/>
        </w:rPr>
        <w:br w:type="page"/>
      </w:r>
    </w:p>
    <w:p w:rsidR="00217291" w:rsidRDefault="00217291" w:rsidP="00217291">
      <w:pPr>
        <w:jc w:val="right"/>
        <w:rPr>
          <w:rFonts w:ascii="Times New Roman" w:hAnsi="Times New Roman" w:cs="Times New Roman"/>
          <w:bCs/>
        </w:rPr>
      </w:pPr>
      <w:r w:rsidRPr="00217291">
        <w:rPr>
          <w:rFonts w:ascii="Times New Roman" w:hAnsi="Times New Roman" w:cs="Times New Roman"/>
          <w:bCs/>
        </w:rPr>
        <w:lastRenderedPageBreak/>
        <w:t>Приложение № 1</w:t>
      </w:r>
      <w:r w:rsidRPr="00217291">
        <w:rPr>
          <w:rFonts w:ascii="Times New Roman" w:hAnsi="Times New Roman" w:cs="Times New Roman"/>
          <w:bCs/>
        </w:rPr>
        <w:br/>
        <w:t xml:space="preserve">к </w:t>
      </w:r>
      <w:hyperlink w:anchor="sub_0" w:history="1">
        <w:r w:rsidRPr="00217291">
          <w:rPr>
            <w:rFonts w:ascii="Times New Roman" w:hAnsi="Times New Roman" w:cs="Times New Roman"/>
          </w:rPr>
          <w:t>постановлению</w:t>
        </w:r>
      </w:hyperlink>
      <w:r w:rsidRPr="00217291">
        <w:rPr>
          <w:rFonts w:ascii="Times New Roman" w:hAnsi="Times New Roman" w:cs="Times New Roman"/>
          <w:bCs/>
        </w:rPr>
        <w:t xml:space="preserve"> администрации</w:t>
      </w:r>
      <w:r w:rsidRPr="00217291">
        <w:rPr>
          <w:rFonts w:ascii="Times New Roman" w:hAnsi="Times New Roman" w:cs="Times New Roman"/>
          <w:bCs/>
        </w:rPr>
        <w:br/>
      </w:r>
      <w:r w:rsidRPr="00217291">
        <w:rPr>
          <w:rFonts w:ascii="Times New Roman" w:hAnsi="Times New Roman" w:cs="Times New Roman"/>
        </w:rPr>
        <w:t>Мариинско-Посадского</w:t>
      </w:r>
      <w:r w:rsidRPr="00217291">
        <w:rPr>
          <w:rFonts w:ascii="Times New Roman" w:hAnsi="Times New Roman" w:cs="Times New Roman"/>
          <w:bCs/>
        </w:rPr>
        <w:t xml:space="preserve"> </w:t>
      </w:r>
      <w:proofErr w:type="gramStart"/>
      <w:r w:rsidRPr="00217291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217291" w:rsidRPr="00217291" w:rsidRDefault="00217291" w:rsidP="0021729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Pr="00217291">
        <w:rPr>
          <w:rFonts w:ascii="Times New Roman" w:hAnsi="Times New Roman" w:cs="Times New Roman"/>
          <w:bCs/>
        </w:rPr>
        <w:t>круга</w:t>
      </w:r>
      <w:r>
        <w:rPr>
          <w:rFonts w:ascii="Times New Roman" w:hAnsi="Times New Roman" w:cs="Times New Roman"/>
          <w:bCs/>
        </w:rPr>
        <w:t xml:space="preserve"> </w:t>
      </w:r>
      <w:r w:rsidRPr="00217291">
        <w:rPr>
          <w:rFonts w:ascii="Times New Roman" w:hAnsi="Times New Roman" w:cs="Times New Roman"/>
          <w:bCs/>
        </w:rPr>
        <w:t>Чувашской Республики</w:t>
      </w:r>
    </w:p>
    <w:p w:rsidR="00217291" w:rsidRPr="00217291" w:rsidRDefault="00217291" w:rsidP="00217291">
      <w:pPr>
        <w:jc w:val="right"/>
        <w:rPr>
          <w:rFonts w:ascii="Times New Roman" w:hAnsi="Times New Roman" w:cs="Times New Roman"/>
          <w:bCs/>
        </w:rPr>
      </w:pPr>
      <w:r w:rsidRPr="00217291">
        <w:rPr>
          <w:rFonts w:ascii="Times New Roman" w:hAnsi="Times New Roman" w:cs="Times New Roman"/>
          <w:bCs/>
        </w:rPr>
        <w:t xml:space="preserve">от </w:t>
      </w:r>
      <w:r>
        <w:rPr>
          <w:rFonts w:ascii="Times New Roman" w:hAnsi="Times New Roman" w:cs="Times New Roman"/>
          <w:bCs/>
        </w:rPr>
        <w:t>__</w:t>
      </w:r>
      <w:r w:rsidR="00746F20" w:rsidRPr="00746F20">
        <w:rPr>
          <w:rFonts w:ascii="Times New Roman" w:hAnsi="Times New Roman" w:cs="Times New Roman"/>
          <w:bCs/>
          <w:u w:val="single"/>
        </w:rPr>
        <w:t>28.06.2023</w:t>
      </w:r>
      <w:r>
        <w:rPr>
          <w:rFonts w:ascii="Times New Roman" w:hAnsi="Times New Roman" w:cs="Times New Roman"/>
          <w:bCs/>
        </w:rPr>
        <w:t>_</w:t>
      </w:r>
      <w:r w:rsidRPr="00217291">
        <w:rPr>
          <w:rFonts w:ascii="Times New Roman" w:hAnsi="Times New Roman" w:cs="Times New Roman"/>
          <w:bCs/>
        </w:rPr>
        <w:t xml:space="preserve">    №_</w:t>
      </w:r>
      <w:r w:rsidR="00746F20" w:rsidRPr="00746F20">
        <w:rPr>
          <w:rFonts w:ascii="Times New Roman" w:hAnsi="Times New Roman" w:cs="Times New Roman"/>
          <w:bCs/>
          <w:u w:val="single"/>
        </w:rPr>
        <w:t>722</w:t>
      </w:r>
      <w:r w:rsidRPr="00217291">
        <w:rPr>
          <w:rFonts w:ascii="Times New Roman" w:hAnsi="Times New Roman" w:cs="Times New Roman"/>
          <w:bCs/>
        </w:rPr>
        <w:t xml:space="preserve">__                 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17291" w:rsidRPr="00217291" w:rsidRDefault="00217291" w:rsidP="00217291">
      <w:pPr>
        <w:numPr>
          <w:ilvl w:val="0"/>
          <w:numId w:val="4"/>
        </w:numPr>
        <w:tabs>
          <w:tab w:val="clear" w:pos="0"/>
        </w:tabs>
        <w:spacing w:before="108" w:after="108"/>
        <w:ind w:left="0"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217291">
        <w:rPr>
          <w:rFonts w:ascii="Times New Roman" w:hAnsi="Times New Roman" w:cs="Times New Roman"/>
          <w:b/>
          <w:bCs/>
        </w:rPr>
        <w:t>Положение</w:t>
      </w:r>
      <w:r w:rsidRPr="00217291">
        <w:rPr>
          <w:rFonts w:ascii="Times New Roman" w:hAnsi="Times New Roman" w:cs="Times New Roman"/>
          <w:b/>
          <w:bCs/>
        </w:rPr>
        <w:br/>
        <w:t xml:space="preserve">о порядке и сроках внесения изменений в перечень главных администраторов доходов бюджета </w:t>
      </w:r>
      <w:r w:rsidRPr="00217291">
        <w:rPr>
          <w:rFonts w:ascii="Times New Roman" w:hAnsi="Times New Roman" w:cs="Times New Roman"/>
          <w:b/>
        </w:rPr>
        <w:t>Мариинско-Посадского</w:t>
      </w:r>
      <w:r w:rsidRPr="00217291">
        <w:rPr>
          <w:rFonts w:ascii="Times New Roman" w:hAnsi="Times New Roman" w:cs="Times New Roman"/>
          <w:b/>
          <w:bCs/>
        </w:rPr>
        <w:t xml:space="preserve"> муниципального округа Чувашской Республики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4" w:name="sub_1001"/>
      <w:r w:rsidRPr="00217291">
        <w:rPr>
          <w:rFonts w:ascii="Times New Roman" w:hAnsi="Times New Roman" w:cs="Times New Roman"/>
        </w:rPr>
        <w:t>1. Настоящее Положение определяет порядок и сроки внесения изменений в перечень главных администраторов доходов бюджета Мариинско-Посадского муниципального округа Чувашской Республики, утвержденный постановлением администрации Мариинско-Посадского муниципального округа Чувашской Республики (далее - Перечень).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5" w:name="sub_1002"/>
      <w:bookmarkEnd w:id="4"/>
      <w:r w:rsidRPr="00217291">
        <w:rPr>
          <w:rFonts w:ascii="Times New Roman" w:hAnsi="Times New Roman" w:cs="Times New Roman"/>
        </w:rPr>
        <w:t>2. Основаниями для внесения изменений в Перечень являются:</w:t>
      </w:r>
    </w:p>
    <w:bookmarkEnd w:id="5"/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изменение состава и (или) функций главных администраторов доходов бюджета Мариинско-Посадского муниципального округа Чувашской Республики (далее - главные администраторы доходов);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изменение кода вида (подвида) и (или) наименования доходов бюджета Мариинско-Посадского муниципального округа Чувашской Республики;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 xml:space="preserve">изменение принципов назначения и присвоения </w:t>
      </w:r>
      <w:proofErr w:type="gramStart"/>
      <w:r w:rsidRPr="00217291">
        <w:rPr>
          <w:rFonts w:ascii="Times New Roman" w:hAnsi="Times New Roman" w:cs="Times New Roman"/>
        </w:rPr>
        <w:t xml:space="preserve">структуры кодов </w:t>
      </w:r>
      <w:hyperlink r:id="rId10" w:history="1">
        <w:r w:rsidRPr="00217291">
          <w:rPr>
            <w:rFonts w:ascii="Times New Roman" w:hAnsi="Times New Roman" w:cs="Times New Roman"/>
          </w:rPr>
          <w:t>классификации доходов</w:t>
        </w:r>
      </w:hyperlink>
      <w:r w:rsidRPr="00217291">
        <w:rPr>
          <w:rFonts w:ascii="Times New Roman" w:hAnsi="Times New Roman" w:cs="Times New Roman"/>
        </w:rPr>
        <w:t xml:space="preserve"> местных бюджетов</w:t>
      </w:r>
      <w:proofErr w:type="gramEnd"/>
      <w:r w:rsidRPr="00217291">
        <w:rPr>
          <w:rFonts w:ascii="Times New Roman" w:hAnsi="Times New Roman" w:cs="Times New Roman"/>
        </w:rPr>
        <w:t>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необходимость включения в Перечень кода вида (подвида) доходов бюджета Мариинско-Посадского муниципального округа Чувашской Республики.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6" w:name="sub_1003"/>
      <w:r w:rsidRPr="00217291">
        <w:rPr>
          <w:rFonts w:ascii="Times New Roman" w:hAnsi="Times New Roman" w:cs="Times New Roman"/>
        </w:rPr>
        <w:t xml:space="preserve">3. </w:t>
      </w:r>
      <w:proofErr w:type="gramStart"/>
      <w:r w:rsidRPr="00217291">
        <w:rPr>
          <w:rFonts w:ascii="Times New Roman" w:hAnsi="Times New Roman" w:cs="Times New Roman"/>
        </w:rPr>
        <w:t>При необходимости внесения изменений в Перечень территориальные органы (подразделения) федеральных органов государственной власти (государственных органов) и (или) казенные учреждения, находящиеся в их ведении, территориальное  учреждение  Центрального банка Российской Федерации и органы государственной власти (государственные органы) Чувашской Республики и (или) находящиеся в их ведении казенные учреждения, органы местного самоуправления Мариинско-Посадского муниципального округа Чувашской Республики и (или) находящиеся в их ведении казенные</w:t>
      </w:r>
      <w:proofErr w:type="gramEnd"/>
      <w:r w:rsidRPr="00217291">
        <w:rPr>
          <w:rFonts w:ascii="Times New Roman" w:hAnsi="Times New Roman" w:cs="Times New Roman"/>
        </w:rPr>
        <w:t xml:space="preserve"> учреждения, осуществляющие бюджетные полномочия главных администраторов доходов (далее - заявители), в течение десяти рабочих дней </w:t>
      </w:r>
      <w:proofErr w:type="gramStart"/>
      <w:r w:rsidRPr="00217291">
        <w:rPr>
          <w:rFonts w:ascii="Times New Roman" w:hAnsi="Times New Roman" w:cs="Times New Roman"/>
        </w:rPr>
        <w:t>с даты возникновения</w:t>
      </w:r>
      <w:proofErr w:type="gramEnd"/>
      <w:r w:rsidRPr="00217291">
        <w:rPr>
          <w:rFonts w:ascii="Times New Roman" w:hAnsi="Times New Roman" w:cs="Times New Roman"/>
        </w:rPr>
        <w:t xml:space="preserve"> оснований, предусмотренных </w:t>
      </w:r>
      <w:hyperlink w:anchor="sub_1002" w:history="1">
        <w:r w:rsidRPr="00217291">
          <w:rPr>
            <w:rFonts w:ascii="Times New Roman" w:hAnsi="Times New Roman" w:cs="Times New Roman"/>
          </w:rPr>
          <w:t>пунктом 2</w:t>
        </w:r>
      </w:hyperlink>
      <w:r w:rsidRPr="00217291">
        <w:rPr>
          <w:rFonts w:ascii="Times New Roman" w:hAnsi="Times New Roman" w:cs="Times New Roman"/>
        </w:rPr>
        <w:t xml:space="preserve"> настоящего Положения, направляют в финансовый отдел администрации Мариинско-Посадского муниципального округа Чувашской Республики (далее - финансовый отдел) предложения с указанием следующих данных:</w:t>
      </w:r>
    </w:p>
    <w:bookmarkEnd w:id="6"/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основания для внесения изменения в Перечень;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наименования и кода главного администратора доходов;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кода вида (подвида) доходов местного бюджета;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наименования кода вида (подвида) доходов местного бюджета.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7" w:name="sub_1004"/>
      <w:r w:rsidRPr="00217291">
        <w:rPr>
          <w:rFonts w:ascii="Times New Roman" w:hAnsi="Times New Roman" w:cs="Times New Roman"/>
        </w:rPr>
        <w:t xml:space="preserve">4. Финансовый отдел в течение десяти рабочих дней рассматривает предложения, указанные в </w:t>
      </w:r>
      <w:hyperlink w:anchor="sub_1003" w:history="1">
        <w:r w:rsidRPr="00217291">
          <w:rPr>
            <w:rFonts w:ascii="Times New Roman" w:hAnsi="Times New Roman" w:cs="Times New Roman"/>
          </w:rPr>
          <w:t>пункте 3</w:t>
        </w:r>
      </w:hyperlink>
      <w:r w:rsidRPr="00217291">
        <w:rPr>
          <w:rFonts w:ascii="Times New Roman" w:hAnsi="Times New Roman" w:cs="Times New Roman"/>
        </w:rPr>
        <w:t xml:space="preserve"> настоящего Положения.</w:t>
      </w:r>
    </w:p>
    <w:bookmarkEnd w:id="7"/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При наличии оснований для внесения изменений в Перечень финансовый отдел разрабатывает в установленном порядке соответствующий проект постановления администрации Мариинско-Посадского муниципального округа Чувашской Республики.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При отсутствии оснований для внесения изменений в Перечень финансовый отдел в письменном виде информирует заявителя об отказе в принятии предложений с указанием причин.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8" w:name="sub_1005"/>
      <w:r w:rsidRPr="00217291">
        <w:rPr>
          <w:rFonts w:ascii="Times New Roman" w:hAnsi="Times New Roman" w:cs="Times New Roman"/>
        </w:rPr>
        <w:lastRenderedPageBreak/>
        <w:t>5. Основаниями для отказа в согласовании внесения изменений в Перечень являются:</w:t>
      </w:r>
    </w:p>
    <w:bookmarkEnd w:id="8"/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отсутствие в нормативном правовом акте Министерства финансов Российской Федерации, утверждающем коды видов доходов бюджетов и соответствующие им коды аналитической группы подвидов доходов бюджетов, кода вида доходов бюджета, предлагаемого заявителем к включению в Перечень;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несоответствие наименования кода группы, подгруппы, статьи или вида дохода бюджета, предлагаемого заявителем к включению в Перечень, коду группы, подгруппы, статьи или вида дохода бюджета;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отсутствие полномочий у заявителя по администрированию дохода бюджета Мариинско-Посадского муниципального округа Чувашской Республики, предлагаемого к включению в Перечень.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9" w:name="sub_1006"/>
      <w:r w:rsidRPr="00217291">
        <w:rPr>
          <w:rFonts w:ascii="Times New Roman" w:hAnsi="Times New Roman" w:cs="Times New Roman"/>
        </w:rPr>
        <w:t>6. Перечень ежегодно актуализируется администрацией Мариинско-Посадского муниципального округа Чувашской Республики при формировании проекта решения о бюджете Мариинско-Посадского муниципального округа Чувашской Республики на очередной финансовый год и плановый период до 15 ноября текущего финансового года.</w:t>
      </w:r>
    </w:p>
    <w:p w:rsidR="009D7207" w:rsidRDefault="00217291" w:rsidP="00217291">
      <w:pPr>
        <w:rPr>
          <w:rFonts w:ascii="Times New Roman" w:hAnsi="Times New Roman" w:cs="Times New Roman"/>
        </w:rPr>
      </w:pPr>
      <w:bookmarkStart w:id="10" w:name="sub_1007"/>
      <w:bookmarkEnd w:id="9"/>
      <w:r w:rsidRPr="00217291">
        <w:rPr>
          <w:rFonts w:ascii="Times New Roman" w:hAnsi="Times New Roman" w:cs="Times New Roman"/>
        </w:rPr>
        <w:t xml:space="preserve">7. </w:t>
      </w:r>
      <w:proofErr w:type="gramStart"/>
      <w:r w:rsidRPr="00217291">
        <w:rPr>
          <w:rFonts w:ascii="Times New Roman" w:hAnsi="Times New Roman" w:cs="Times New Roman"/>
        </w:rPr>
        <w:t xml:space="preserve">В целях оперативного исполнения бюджета Мариинско-Посадского муниципального округа Чувашской Республики финансовый отдел на основании правового акта главного администратора доходов о закреплении полномочий администратора доходов бюджета Мариинско-Посадского муниципального округа Чувашской Республики в течение трех рабочих дней актуализирует справочник кодов </w:t>
      </w:r>
      <w:hyperlink r:id="rId11" w:history="1">
        <w:r w:rsidRPr="00217291">
          <w:rPr>
            <w:rFonts w:ascii="Times New Roman" w:hAnsi="Times New Roman" w:cs="Times New Roman"/>
          </w:rPr>
          <w:t>бюджетной классификации</w:t>
        </w:r>
      </w:hyperlink>
      <w:r w:rsidRPr="00217291">
        <w:rPr>
          <w:rFonts w:ascii="Times New Roman" w:hAnsi="Times New Roman" w:cs="Times New Roman"/>
        </w:rPr>
        <w:t xml:space="preserve"> в электронном виде с применением </w:t>
      </w:r>
      <w:hyperlink r:id="rId12" w:history="1">
        <w:r w:rsidRPr="00217291">
          <w:rPr>
            <w:rFonts w:ascii="Times New Roman" w:hAnsi="Times New Roman" w:cs="Times New Roman"/>
          </w:rPr>
          <w:t>электронной подписи</w:t>
        </w:r>
      </w:hyperlink>
      <w:r w:rsidRPr="00217291">
        <w:rPr>
          <w:rFonts w:ascii="Times New Roman" w:hAnsi="Times New Roman" w:cs="Times New Roman"/>
        </w:rPr>
        <w:t xml:space="preserve"> в прикладном программном обеспечении </w:t>
      </w:r>
      <w:r>
        <w:rPr>
          <w:rFonts w:ascii="Times New Roman" w:hAnsi="Times New Roman" w:cs="Times New Roman"/>
        </w:rPr>
        <w:t>«</w:t>
      </w:r>
      <w:r w:rsidRPr="00217291">
        <w:rPr>
          <w:rFonts w:ascii="Times New Roman" w:hAnsi="Times New Roman" w:cs="Times New Roman"/>
        </w:rPr>
        <w:t>Система удаленного финансового документооборота</w:t>
      </w:r>
      <w:r>
        <w:rPr>
          <w:rFonts w:ascii="Times New Roman" w:hAnsi="Times New Roman" w:cs="Times New Roman"/>
        </w:rPr>
        <w:t>»</w:t>
      </w:r>
      <w:r w:rsidRPr="00217291">
        <w:rPr>
          <w:rFonts w:ascii="Times New Roman" w:hAnsi="Times New Roman" w:cs="Times New Roman"/>
        </w:rPr>
        <w:t xml:space="preserve"> Федерального казначейства.</w:t>
      </w:r>
      <w:proofErr w:type="gramEnd"/>
    </w:p>
    <w:p w:rsidR="009D7207" w:rsidRDefault="009D720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D7207" w:rsidRDefault="00217291" w:rsidP="00217291">
      <w:pPr>
        <w:jc w:val="right"/>
        <w:rPr>
          <w:rFonts w:ascii="Times New Roman" w:hAnsi="Times New Roman" w:cs="Times New Roman"/>
          <w:bCs/>
        </w:rPr>
      </w:pPr>
      <w:bookmarkStart w:id="11" w:name="sub_2000"/>
      <w:bookmarkEnd w:id="10"/>
      <w:r w:rsidRPr="00217291">
        <w:rPr>
          <w:rFonts w:ascii="Times New Roman" w:hAnsi="Times New Roman" w:cs="Times New Roman"/>
          <w:bCs/>
        </w:rPr>
        <w:lastRenderedPageBreak/>
        <w:t>Приложение № 2</w:t>
      </w:r>
      <w:r w:rsidRPr="00217291">
        <w:rPr>
          <w:rFonts w:ascii="Times New Roman" w:hAnsi="Times New Roman" w:cs="Times New Roman"/>
          <w:bCs/>
        </w:rPr>
        <w:br/>
        <w:t xml:space="preserve">к </w:t>
      </w:r>
      <w:hyperlink w:anchor="sub_0" w:history="1">
        <w:r w:rsidRPr="00217291">
          <w:rPr>
            <w:rFonts w:ascii="Times New Roman" w:hAnsi="Times New Roman" w:cs="Times New Roman"/>
          </w:rPr>
          <w:t>постановлению</w:t>
        </w:r>
      </w:hyperlink>
      <w:r w:rsidRPr="00217291">
        <w:rPr>
          <w:rFonts w:ascii="Times New Roman" w:hAnsi="Times New Roman" w:cs="Times New Roman"/>
          <w:bCs/>
        </w:rPr>
        <w:t xml:space="preserve"> администрации</w:t>
      </w:r>
      <w:r w:rsidRPr="00217291">
        <w:rPr>
          <w:rFonts w:ascii="Times New Roman" w:hAnsi="Times New Roman" w:cs="Times New Roman"/>
          <w:bCs/>
        </w:rPr>
        <w:br/>
      </w:r>
      <w:r w:rsidRPr="00217291">
        <w:rPr>
          <w:rFonts w:ascii="Times New Roman" w:hAnsi="Times New Roman" w:cs="Times New Roman"/>
        </w:rPr>
        <w:t>Мариинско-Посадского</w:t>
      </w:r>
      <w:r w:rsidRPr="00217291">
        <w:rPr>
          <w:rFonts w:ascii="Times New Roman" w:hAnsi="Times New Roman" w:cs="Times New Roman"/>
          <w:bCs/>
        </w:rPr>
        <w:t xml:space="preserve"> </w:t>
      </w:r>
      <w:proofErr w:type="gramStart"/>
      <w:r w:rsidRPr="00217291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217291" w:rsidRPr="00217291" w:rsidRDefault="009D7207" w:rsidP="00217291">
      <w:pPr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</w:t>
      </w:r>
      <w:r w:rsidR="00217291" w:rsidRPr="00217291">
        <w:rPr>
          <w:rFonts w:ascii="Times New Roman" w:hAnsi="Times New Roman" w:cs="Times New Roman"/>
          <w:bCs/>
        </w:rPr>
        <w:t>круга</w:t>
      </w:r>
      <w:r>
        <w:rPr>
          <w:rFonts w:ascii="Times New Roman" w:hAnsi="Times New Roman" w:cs="Times New Roman"/>
          <w:bCs/>
        </w:rPr>
        <w:t xml:space="preserve"> </w:t>
      </w:r>
      <w:r w:rsidR="00217291" w:rsidRPr="00217291">
        <w:rPr>
          <w:rFonts w:ascii="Times New Roman" w:hAnsi="Times New Roman" w:cs="Times New Roman"/>
          <w:bCs/>
        </w:rPr>
        <w:t>Чувашской Республики</w:t>
      </w:r>
      <w:r w:rsidR="00217291" w:rsidRPr="00217291">
        <w:rPr>
          <w:rFonts w:ascii="Times New Roman" w:hAnsi="Times New Roman" w:cs="Times New Roman"/>
          <w:bCs/>
        </w:rPr>
        <w:br/>
        <w:t xml:space="preserve">от  </w:t>
      </w:r>
      <w:r>
        <w:rPr>
          <w:rFonts w:ascii="Times New Roman" w:hAnsi="Times New Roman" w:cs="Times New Roman"/>
          <w:bCs/>
        </w:rPr>
        <w:t>___</w:t>
      </w:r>
      <w:r w:rsidR="00746F20">
        <w:rPr>
          <w:rFonts w:ascii="Times New Roman" w:hAnsi="Times New Roman" w:cs="Times New Roman"/>
          <w:bCs/>
          <w:u w:val="single"/>
        </w:rPr>
        <w:t>28.06.2023</w:t>
      </w:r>
      <w:r>
        <w:rPr>
          <w:rFonts w:ascii="Times New Roman" w:hAnsi="Times New Roman" w:cs="Times New Roman"/>
          <w:bCs/>
        </w:rPr>
        <w:t>__</w:t>
      </w:r>
      <w:r w:rsidR="00217291" w:rsidRPr="00217291">
        <w:rPr>
          <w:rFonts w:ascii="Times New Roman" w:hAnsi="Times New Roman" w:cs="Times New Roman"/>
          <w:bCs/>
        </w:rPr>
        <w:t xml:space="preserve">  № _</w:t>
      </w:r>
      <w:r w:rsidR="00746F20" w:rsidRPr="00746F20">
        <w:rPr>
          <w:rFonts w:ascii="Times New Roman" w:hAnsi="Times New Roman" w:cs="Times New Roman"/>
          <w:bCs/>
          <w:u w:val="single"/>
        </w:rPr>
        <w:t>722</w:t>
      </w:r>
      <w:r>
        <w:rPr>
          <w:rFonts w:ascii="Times New Roman" w:hAnsi="Times New Roman" w:cs="Times New Roman"/>
          <w:bCs/>
        </w:rPr>
        <w:t>_</w:t>
      </w:r>
      <w:r w:rsidR="00217291" w:rsidRPr="00217291">
        <w:rPr>
          <w:rFonts w:ascii="Times New Roman" w:hAnsi="Times New Roman" w:cs="Times New Roman"/>
          <w:bCs/>
        </w:rPr>
        <w:t>__ </w:t>
      </w:r>
    </w:p>
    <w:bookmarkEnd w:id="11"/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17291" w:rsidRPr="00217291" w:rsidRDefault="00217291" w:rsidP="00217291">
      <w:pPr>
        <w:numPr>
          <w:ilvl w:val="0"/>
          <w:numId w:val="4"/>
        </w:numPr>
        <w:tabs>
          <w:tab w:val="clear" w:pos="0"/>
        </w:tabs>
        <w:spacing w:before="108" w:after="108"/>
        <w:ind w:left="0" w:firstLine="0"/>
        <w:jc w:val="center"/>
        <w:outlineLvl w:val="0"/>
        <w:rPr>
          <w:rFonts w:ascii="Times New Roman" w:hAnsi="Times New Roman" w:cs="Times New Roman"/>
          <w:b/>
          <w:bCs/>
        </w:rPr>
      </w:pPr>
      <w:r w:rsidRPr="00217291">
        <w:rPr>
          <w:rFonts w:ascii="Times New Roman" w:hAnsi="Times New Roman" w:cs="Times New Roman"/>
          <w:b/>
          <w:bCs/>
        </w:rPr>
        <w:t>Положение</w:t>
      </w:r>
      <w:r w:rsidRPr="00217291">
        <w:rPr>
          <w:rFonts w:ascii="Times New Roman" w:hAnsi="Times New Roman" w:cs="Times New Roman"/>
          <w:b/>
          <w:bCs/>
        </w:rPr>
        <w:br/>
        <w:t xml:space="preserve">о порядке и сроках внесения изменений в перечень главных </w:t>
      </w:r>
      <w:proofErr w:type="gramStart"/>
      <w:r w:rsidRPr="00217291">
        <w:rPr>
          <w:rFonts w:ascii="Times New Roman" w:hAnsi="Times New Roman" w:cs="Times New Roman"/>
          <w:b/>
          <w:bCs/>
        </w:rPr>
        <w:t>администраторов источников финансирования дефицита бюджета</w:t>
      </w:r>
      <w:proofErr w:type="gramEnd"/>
      <w:r w:rsidRPr="00217291">
        <w:rPr>
          <w:rFonts w:ascii="Times New Roman" w:hAnsi="Times New Roman" w:cs="Times New Roman"/>
          <w:b/>
          <w:bCs/>
        </w:rPr>
        <w:t xml:space="preserve"> </w:t>
      </w:r>
      <w:r w:rsidRPr="00217291">
        <w:rPr>
          <w:rFonts w:ascii="Times New Roman" w:hAnsi="Times New Roman" w:cs="Times New Roman"/>
          <w:b/>
        </w:rPr>
        <w:t>Мариинско-Посадского</w:t>
      </w:r>
      <w:r w:rsidRPr="00217291">
        <w:rPr>
          <w:rFonts w:ascii="Times New Roman" w:hAnsi="Times New Roman" w:cs="Times New Roman"/>
          <w:b/>
          <w:bCs/>
        </w:rPr>
        <w:t xml:space="preserve"> муниципального округа Чувашской Республики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12" w:name="sub_2001"/>
      <w:r w:rsidRPr="00217291">
        <w:rPr>
          <w:rFonts w:ascii="Times New Roman" w:hAnsi="Times New Roman" w:cs="Times New Roman"/>
        </w:rPr>
        <w:t xml:space="preserve">1. Настоящее Положение определяет порядок и сроки внесения изменений в перечень главных </w:t>
      </w:r>
      <w:proofErr w:type="gramStart"/>
      <w:r w:rsidRPr="00217291">
        <w:rPr>
          <w:rFonts w:ascii="Times New Roman" w:hAnsi="Times New Roman" w:cs="Times New Roman"/>
        </w:rPr>
        <w:t>администраторов источников финансирования дефицита бюджета</w:t>
      </w:r>
      <w:proofErr w:type="gramEnd"/>
      <w:r w:rsidRPr="00217291">
        <w:rPr>
          <w:rFonts w:ascii="Times New Roman" w:hAnsi="Times New Roman" w:cs="Times New Roman"/>
        </w:rPr>
        <w:t xml:space="preserve"> Мариинско-Посадского муниципального округа Чувашской Республики (далее - Перечень).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13" w:name="sub_2002"/>
      <w:bookmarkEnd w:id="12"/>
      <w:r w:rsidRPr="00217291">
        <w:rPr>
          <w:rFonts w:ascii="Times New Roman" w:hAnsi="Times New Roman" w:cs="Times New Roman"/>
        </w:rPr>
        <w:t>2. Основаниями для внесения изменений в Перечень являются:</w:t>
      </w:r>
    </w:p>
    <w:bookmarkEnd w:id="13"/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 xml:space="preserve">изменение состава и (или) функций главных </w:t>
      </w:r>
      <w:proofErr w:type="gramStart"/>
      <w:r w:rsidRPr="00217291">
        <w:rPr>
          <w:rFonts w:ascii="Times New Roman" w:hAnsi="Times New Roman" w:cs="Times New Roman"/>
        </w:rPr>
        <w:t>администраторов источников финансирования дефицита бюджета</w:t>
      </w:r>
      <w:proofErr w:type="gramEnd"/>
      <w:r w:rsidRPr="00217291">
        <w:rPr>
          <w:rFonts w:ascii="Times New Roman" w:hAnsi="Times New Roman" w:cs="Times New Roman"/>
        </w:rPr>
        <w:t xml:space="preserve"> Мариинско-Посадского муниципального округа Чувашской Республики;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 xml:space="preserve">изменения принципов назначения и присвоения </w:t>
      </w:r>
      <w:proofErr w:type="gramStart"/>
      <w:r w:rsidRPr="00217291">
        <w:rPr>
          <w:rFonts w:ascii="Times New Roman" w:hAnsi="Times New Roman" w:cs="Times New Roman"/>
        </w:rPr>
        <w:t xml:space="preserve">структуры кодов </w:t>
      </w:r>
      <w:hyperlink r:id="rId13" w:history="1">
        <w:r w:rsidRPr="00217291">
          <w:rPr>
            <w:rFonts w:ascii="Times New Roman" w:hAnsi="Times New Roman" w:cs="Times New Roman"/>
          </w:rPr>
          <w:t>классификации источников финансирования дефицита</w:t>
        </w:r>
      </w:hyperlink>
      <w:r w:rsidRPr="00217291">
        <w:rPr>
          <w:rFonts w:ascii="Times New Roman" w:hAnsi="Times New Roman" w:cs="Times New Roman"/>
        </w:rPr>
        <w:t xml:space="preserve"> местных бюджетов</w:t>
      </w:r>
      <w:proofErr w:type="gramEnd"/>
      <w:r w:rsidRPr="00217291">
        <w:rPr>
          <w:rFonts w:ascii="Times New Roman" w:hAnsi="Times New Roman" w:cs="Times New Roman"/>
        </w:rPr>
        <w:t>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 xml:space="preserve">необходимость включения в Перечень </w:t>
      </w:r>
      <w:proofErr w:type="gramStart"/>
      <w:r w:rsidRPr="00217291">
        <w:rPr>
          <w:rFonts w:ascii="Times New Roman" w:hAnsi="Times New Roman" w:cs="Times New Roman"/>
        </w:rPr>
        <w:t xml:space="preserve">кода </w:t>
      </w:r>
      <w:hyperlink r:id="rId14" w:history="1">
        <w:r w:rsidRPr="00217291">
          <w:rPr>
            <w:rFonts w:ascii="Times New Roman" w:hAnsi="Times New Roman" w:cs="Times New Roman"/>
          </w:rPr>
          <w:t>классификации источников финансирования дефицита</w:t>
        </w:r>
      </w:hyperlink>
      <w:r w:rsidRPr="00217291">
        <w:rPr>
          <w:rFonts w:ascii="Times New Roman" w:hAnsi="Times New Roman" w:cs="Times New Roman"/>
        </w:rPr>
        <w:t xml:space="preserve"> бюджета</w:t>
      </w:r>
      <w:proofErr w:type="gramEnd"/>
      <w:r w:rsidRPr="00217291">
        <w:rPr>
          <w:rFonts w:ascii="Times New Roman" w:hAnsi="Times New Roman" w:cs="Times New Roman"/>
        </w:rPr>
        <w:t xml:space="preserve"> Мариинско-Посадского муниципального округа Чувашской Республики.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14" w:name="sub_2003"/>
      <w:r w:rsidRPr="00217291">
        <w:rPr>
          <w:rFonts w:ascii="Times New Roman" w:hAnsi="Times New Roman" w:cs="Times New Roman"/>
        </w:rPr>
        <w:t xml:space="preserve">3. </w:t>
      </w:r>
      <w:proofErr w:type="gramStart"/>
      <w:r w:rsidRPr="00217291">
        <w:rPr>
          <w:rFonts w:ascii="Times New Roman" w:hAnsi="Times New Roman" w:cs="Times New Roman"/>
        </w:rPr>
        <w:t xml:space="preserve">При необходимости внесения изменений в Перечень органы местного самоуправления Мариинско-Посадского муниципального округа Чувашской Республики, осуществляющие бюджетные полномочия главных администраторов источников финансирования дефицита бюджета Мариинско-Посадского муниципального округа Чувашской Республики (далее - заявители), в течение десяти рабочих дней с даты возникновения оснований, предусмотренных </w:t>
      </w:r>
      <w:hyperlink w:anchor="sub_2002" w:history="1">
        <w:r w:rsidRPr="00217291">
          <w:rPr>
            <w:rFonts w:ascii="Times New Roman" w:hAnsi="Times New Roman" w:cs="Times New Roman"/>
          </w:rPr>
          <w:t>пунктом 2</w:t>
        </w:r>
      </w:hyperlink>
      <w:r w:rsidRPr="00217291">
        <w:rPr>
          <w:rFonts w:ascii="Times New Roman" w:hAnsi="Times New Roman" w:cs="Times New Roman"/>
        </w:rPr>
        <w:t xml:space="preserve"> настоящего Положения, направляют в финансовый отдел администрации Мариинско-Посадского муниципального округа Чувашской Республики (далее - финансовый отдел) предложения с указанием</w:t>
      </w:r>
      <w:proofErr w:type="gramEnd"/>
      <w:r w:rsidRPr="00217291">
        <w:rPr>
          <w:rFonts w:ascii="Times New Roman" w:hAnsi="Times New Roman" w:cs="Times New Roman"/>
        </w:rPr>
        <w:t xml:space="preserve"> следующих данных:</w:t>
      </w:r>
    </w:p>
    <w:bookmarkEnd w:id="14"/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основания для внесения изменения в Перечень;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 xml:space="preserve">наименования и кода главного </w:t>
      </w:r>
      <w:proofErr w:type="gramStart"/>
      <w:r w:rsidRPr="00217291">
        <w:rPr>
          <w:rFonts w:ascii="Times New Roman" w:hAnsi="Times New Roman" w:cs="Times New Roman"/>
        </w:rPr>
        <w:t>администратора источников финансирования дефицита бюджета</w:t>
      </w:r>
      <w:proofErr w:type="gramEnd"/>
      <w:r w:rsidRPr="00217291">
        <w:rPr>
          <w:rFonts w:ascii="Times New Roman" w:hAnsi="Times New Roman" w:cs="Times New Roman"/>
        </w:rPr>
        <w:t xml:space="preserve"> Мариинско-Посадского муниципального округа Чувашской Республики;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кода вида (подвида) источников финансирования дефицита бюджета Мариинско-Посадского муниципального округа Чувашской Республики;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наименования кода вида (подвида) источников финансирования дефицита бюджета Мариинско-Посадского муниципального округа Чувашской Республики.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15" w:name="sub_2004"/>
      <w:r w:rsidRPr="00217291">
        <w:rPr>
          <w:rFonts w:ascii="Times New Roman" w:hAnsi="Times New Roman" w:cs="Times New Roman"/>
        </w:rPr>
        <w:t xml:space="preserve">4. Финансовый отдел в течение десяти рабочих дней рассматривает предложения, указанные в </w:t>
      </w:r>
      <w:hyperlink w:anchor="sub_2003" w:history="1">
        <w:r w:rsidRPr="00217291">
          <w:rPr>
            <w:rFonts w:ascii="Times New Roman" w:hAnsi="Times New Roman" w:cs="Times New Roman"/>
          </w:rPr>
          <w:t>пункте 3</w:t>
        </w:r>
      </w:hyperlink>
      <w:r w:rsidRPr="00217291">
        <w:rPr>
          <w:rFonts w:ascii="Times New Roman" w:hAnsi="Times New Roman" w:cs="Times New Roman"/>
        </w:rPr>
        <w:t xml:space="preserve"> настоящего Положения.</w:t>
      </w:r>
    </w:p>
    <w:bookmarkEnd w:id="15"/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При наличии оснований для внесения изменений в Перечень финансовый отдел разрабатывает в установленном порядке проект постановления администрации Мариинско-Посадского муниципального округа Чувашской Республики.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При отсутствии оснований для внесения изменений в Перечень финансовый отдел в письменном виде информирует заявителя об отказе в принятии предложений с указанием причин.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16" w:name="sub_2005"/>
      <w:r w:rsidRPr="00217291">
        <w:rPr>
          <w:rFonts w:ascii="Times New Roman" w:hAnsi="Times New Roman" w:cs="Times New Roman"/>
        </w:rPr>
        <w:t>5. Основаниями для отказа в согласовании внесения изменений в Перечень являются:</w:t>
      </w:r>
    </w:p>
    <w:bookmarkEnd w:id="16"/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 xml:space="preserve">отсутствие в нормативном правовом акте Министерства финансов Российской </w:t>
      </w:r>
      <w:r w:rsidRPr="00217291">
        <w:rPr>
          <w:rFonts w:ascii="Times New Roman" w:hAnsi="Times New Roman" w:cs="Times New Roman"/>
        </w:rPr>
        <w:lastRenderedPageBreak/>
        <w:t xml:space="preserve">Федерации, утверждающем коды </w:t>
      </w:r>
      <w:proofErr w:type="gramStart"/>
      <w:r w:rsidRPr="00217291">
        <w:rPr>
          <w:rFonts w:ascii="Times New Roman" w:hAnsi="Times New Roman" w:cs="Times New Roman"/>
        </w:rPr>
        <w:t>видов источников финансирования дефицитов бюджетов</w:t>
      </w:r>
      <w:proofErr w:type="gramEnd"/>
      <w:r w:rsidRPr="00217291">
        <w:rPr>
          <w:rFonts w:ascii="Times New Roman" w:hAnsi="Times New Roman" w:cs="Times New Roman"/>
        </w:rPr>
        <w:t xml:space="preserve"> и соответствующие им коды аналитической группы подвидов источников финансирования дефицитов бюджетов, код вида источников финансирования дефицитов бюджетов, предлагаемого заявителем к включению в Перечень;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несоответствие наименования кода группы, подгруппы, статьи или вида источников финансирования дефицитов бюджетов, предлагаемого заявителем к включению в Перечень, коду группы, подгруппы, статьи или вида источников финансирования дефицитов бюджетов;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r w:rsidRPr="00217291">
        <w:rPr>
          <w:rFonts w:ascii="Times New Roman" w:hAnsi="Times New Roman" w:cs="Times New Roman"/>
        </w:rPr>
        <w:t>отсутствие полномочий у заявителя по администрированию источника финансирования дефицита бюджета Мариинско-Посадского муниципального округа Чувашской Республики, предлагаемого к включению в Перечень.</w:t>
      </w:r>
    </w:p>
    <w:p w:rsidR="00217291" w:rsidRPr="00217291" w:rsidRDefault="00217291" w:rsidP="00217291">
      <w:pPr>
        <w:rPr>
          <w:rFonts w:ascii="Times New Roman" w:hAnsi="Times New Roman" w:cs="Times New Roman"/>
        </w:rPr>
      </w:pPr>
      <w:bookmarkStart w:id="17" w:name="sub_2006"/>
      <w:r w:rsidRPr="00217291">
        <w:rPr>
          <w:rFonts w:ascii="Times New Roman" w:hAnsi="Times New Roman" w:cs="Times New Roman"/>
        </w:rPr>
        <w:t>6. Перечень ежегодно актуализируется администрацией Мариинско-Посадского муниципального округа Чувашской Республики при формировании проекта решения о бюджете Мариинско-Посадского муниципального округа Чувашской Республики на очередной финансовый год и плановый период до 15 ноября текущего финансового года.</w:t>
      </w:r>
    </w:p>
    <w:bookmarkEnd w:id="17"/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217291" w:rsidRPr="00217291" w:rsidRDefault="00217291" w:rsidP="00217291">
      <w:pPr>
        <w:rPr>
          <w:rFonts w:ascii="Times New Roman" w:hAnsi="Times New Roman" w:cs="Times New Roman"/>
        </w:rPr>
      </w:pPr>
    </w:p>
    <w:p w:rsidR="00A14F1A" w:rsidRPr="00217291" w:rsidRDefault="00A14F1A" w:rsidP="00217291">
      <w:pPr>
        <w:ind w:left="6096" w:firstLine="0"/>
        <w:jc w:val="center"/>
        <w:rPr>
          <w:rFonts w:ascii="Times New Roman" w:hAnsi="Times New Roman" w:cs="Times New Roman"/>
          <w:color w:val="22272F"/>
        </w:rPr>
      </w:pPr>
    </w:p>
    <w:sectPr w:rsidR="00A14F1A" w:rsidRPr="00217291" w:rsidSect="00217291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29" w:rsidRDefault="00607129" w:rsidP="00957F23">
      <w:r>
        <w:separator/>
      </w:r>
    </w:p>
  </w:endnote>
  <w:endnote w:type="continuationSeparator" w:id="0">
    <w:p w:rsidR="00607129" w:rsidRDefault="00607129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29" w:rsidRDefault="00607129" w:rsidP="00957F23">
      <w:r>
        <w:separator/>
      </w:r>
    </w:p>
  </w:footnote>
  <w:footnote w:type="continuationSeparator" w:id="0">
    <w:p w:rsidR="00607129" w:rsidRDefault="00607129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3A7786"/>
    <w:multiLevelType w:val="multilevel"/>
    <w:tmpl w:val="4EEABC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6594EE0"/>
    <w:multiLevelType w:val="multilevel"/>
    <w:tmpl w:val="1EFE40B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0347F"/>
    <w:rsid w:val="00015CB6"/>
    <w:rsid w:val="00041778"/>
    <w:rsid w:val="00053376"/>
    <w:rsid w:val="0005577A"/>
    <w:rsid w:val="00072814"/>
    <w:rsid w:val="000832B7"/>
    <w:rsid w:val="00083499"/>
    <w:rsid w:val="000922CD"/>
    <w:rsid w:val="000B576E"/>
    <w:rsid w:val="000D1F3E"/>
    <w:rsid w:val="00106B78"/>
    <w:rsid w:val="00111F35"/>
    <w:rsid w:val="00117F9D"/>
    <w:rsid w:val="00122DBF"/>
    <w:rsid w:val="001274EF"/>
    <w:rsid w:val="00133015"/>
    <w:rsid w:val="00135A85"/>
    <w:rsid w:val="001564AE"/>
    <w:rsid w:val="00166F88"/>
    <w:rsid w:val="001758F9"/>
    <w:rsid w:val="001836A9"/>
    <w:rsid w:val="001962E8"/>
    <w:rsid w:val="001C6E77"/>
    <w:rsid w:val="001F0BD4"/>
    <w:rsid w:val="001F424B"/>
    <w:rsid w:val="002054BC"/>
    <w:rsid w:val="00217291"/>
    <w:rsid w:val="0022065D"/>
    <w:rsid w:val="002445D3"/>
    <w:rsid w:val="002466E1"/>
    <w:rsid w:val="00261F89"/>
    <w:rsid w:val="00262031"/>
    <w:rsid w:val="00272036"/>
    <w:rsid w:val="002878DA"/>
    <w:rsid w:val="00296034"/>
    <w:rsid w:val="002A1577"/>
    <w:rsid w:val="002B4EA6"/>
    <w:rsid w:val="002F71C1"/>
    <w:rsid w:val="003927E0"/>
    <w:rsid w:val="003C59A5"/>
    <w:rsid w:val="003E3F41"/>
    <w:rsid w:val="003E7B37"/>
    <w:rsid w:val="003F675B"/>
    <w:rsid w:val="0040195C"/>
    <w:rsid w:val="004179D3"/>
    <w:rsid w:val="0043407F"/>
    <w:rsid w:val="0043566C"/>
    <w:rsid w:val="004526AC"/>
    <w:rsid w:val="004528A5"/>
    <w:rsid w:val="004A240B"/>
    <w:rsid w:val="004C7B0B"/>
    <w:rsid w:val="00501876"/>
    <w:rsid w:val="005134A5"/>
    <w:rsid w:val="0053102A"/>
    <w:rsid w:val="00540BFF"/>
    <w:rsid w:val="00540D54"/>
    <w:rsid w:val="00563A29"/>
    <w:rsid w:val="00563E2E"/>
    <w:rsid w:val="005B213B"/>
    <w:rsid w:val="005F126B"/>
    <w:rsid w:val="00607129"/>
    <w:rsid w:val="00607458"/>
    <w:rsid w:val="006145F9"/>
    <w:rsid w:val="0061617B"/>
    <w:rsid w:val="00637C42"/>
    <w:rsid w:val="006417D9"/>
    <w:rsid w:val="006445A7"/>
    <w:rsid w:val="0064543A"/>
    <w:rsid w:val="00654448"/>
    <w:rsid w:val="00657F3E"/>
    <w:rsid w:val="00666EF4"/>
    <w:rsid w:val="006959EE"/>
    <w:rsid w:val="006A6CE4"/>
    <w:rsid w:val="006D6EE4"/>
    <w:rsid w:val="006E7C78"/>
    <w:rsid w:val="006F0E8A"/>
    <w:rsid w:val="006F3738"/>
    <w:rsid w:val="00703A8A"/>
    <w:rsid w:val="007117D3"/>
    <w:rsid w:val="00716C88"/>
    <w:rsid w:val="00734F47"/>
    <w:rsid w:val="007411B8"/>
    <w:rsid w:val="00742930"/>
    <w:rsid w:val="00746F20"/>
    <w:rsid w:val="007556A3"/>
    <w:rsid w:val="007667D3"/>
    <w:rsid w:val="007709A5"/>
    <w:rsid w:val="00790EA4"/>
    <w:rsid w:val="007A4887"/>
    <w:rsid w:val="007C09DD"/>
    <w:rsid w:val="007C1168"/>
    <w:rsid w:val="007C6CB1"/>
    <w:rsid w:val="007E34C4"/>
    <w:rsid w:val="00810B7A"/>
    <w:rsid w:val="00835AE2"/>
    <w:rsid w:val="00842F68"/>
    <w:rsid w:val="008437E3"/>
    <w:rsid w:val="008444AF"/>
    <w:rsid w:val="00845E26"/>
    <w:rsid w:val="008613F3"/>
    <w:rsid w:val="00881D44"/>
    <w:rsid w:val="0089003E"/>
    <w:rsid w:val="008D053F"/>
    <w:rsid w:val="008D6562"/>
    <w:rsid w:val="008E459C"/>
    <w:rsid w:val="008F22F7"/>
    <w:rsid w:val="009118EA"/>
    <w:rsid w:val="00933219"/>
    <w:rsid w:val="009362B2"/>
    <w:rsid w:val="0094359E"/>
    <w:rsid w:val="00957F23"/>
    <w:rsid w:val="00970646"/>
    <w:rsid w:val="0097278B"/>
    <w:rsid w:val="00991C16"/>
    <w:rsid w:val="009A15EE"/>
    <w:rsid w:val="009D7207"/>
    <w:rsid w:val="009E5766"/>
    <w:rsid w:val="009E6543"/>
    <w:rsid w:val="00A14F1A"/>
    <w:rsid w:val="00A15842"/>
    <w:rsid w:val="00A42162"/>
    <w:rsid w:val="00A5114E"/>
    <w:rsid w:val="00A72616"/>
    <w:rsid w:val="00A97C21"/>
    <w:rsid w:val="00B00129"/>
    <w:rsid w:val="00B05BE8"/>
    <w:rsid w:val="00B209B0"/>
    <w:rsid w:val="00B41EAB"/>
    <w:rsid w:val="00B47713"/>
    <w:rsid w:val="00B63640"/>
    <w:rsid w:val="00B728F0"/>
    <w:rsid w:val="00BA4EAF"/>
    <w:rsid w:val="00BB648C"/>
    <w:rsid w:val="00BC6A7F"/>
    <w:rsid w:val="00BD0355"/>
    <w:rsid w:val="00BD7575"/>
    <w:rsid w:val="00BF7F10"/>
    <w:rsid w:val="00C07D45"/>
    <w:rsid w:val="00C219BE"/>
    <w:rsid w:val="00C221BA"/>
    <w:rsid w:val="00C34F39"/>
    <w:rsid w:val="00C42C4D"/>
    <w:rsid w:val="00C471FF"/>
    <w:rsid w:val="00C6160C"/>
    <w:rsid w:val="00C61651"/>
    <w:rsid w:val="00CA12AA"/>
    <w:rsid w:val="00CA302E"/>
    <w:rsid w:val="00CA6FD6"/>
    <w:rsid w:val="00CC14BC"/>
    <w:rsid w:val="00CC727F"/>
    <w:rsid w:val="00CD095C"/>
    <w:rsid w:val="00CD6BE8"/>
    <w:rsid w:val="00CF5B50"/>
    <w:rsid w:val="00D06380"/>
    <w:rsid w:val="00D17934"/>
    <w:rsid w:val="00D31CE0"/>
    <w:rsid w:val="00D32AF5"/>
    <w:rsid w:val="00D43583"/>
    <w:rsid w:val="00D622FF"/>
    <w:rsid w:val="00D638DE"/>
    <w:rsid w:val="00D6693A"/>
    <w:rsid w:val="00D732E9"/>
    <w:rsid w:val="00D75E87"/>
    <w:rsid w:val="00D817A8"/>
    <w:rsid w:val="00D84268"/>
    <w:rsid w:val="00D848E1"/>
    <w:rsid w:val="00D91B56"/>
    <w:rsid w:val="00DD4874"/>
    <w:rsid w:val="00E22F72"/>
    <w:rsid w:val="00E465E0"/>
    <w:rsid w:val="00E47A32"/>
    <w:rsid w:val="00E5471E"/>
    <w:rsid w:val="00E70841"/>
    <w:rsid w:val="00E7327D"/>
    <w:rsid w:val="00E9074A"/>
    <w:rsid w:val="00E95988"/>
    <w:rsid w:val="00ED2F27"/>
    <w:rsid w:val="00EF0A30"/>
    <w:rsid w:val="00F03E7D"/>
    <w:rsid w:val="00F23D93"/>
    <w:rsid w:val="00F303D3"/>
    <w:rsid w:val="00F37316"/>
    <w:rsid w:val="00F554C0"/>
    <w:rsid w:val="00F750F8"/>
    <w:rsid w:val="00F903B0"/>
    <w:rsid w:val="00FA1994"/>
    <w:rsid w:val="00FA41D0"/>
    <w:rsid w:val="00FB00FC"/>
    <w:rsid w:val="00FB087C"/>
    <w:rsid w:val="00FB1728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rsid w:val="006959EE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7">
    <w:name w:val="Основной текст Знак"/>
    <w:basedOn w:val="a0"/>
    <w:link w:val="af6"/>
    <w:rsid w:val="006959EE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C7B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Normal (Web)"/>
    <w:basedOn w:val="a"/>
    <w:uiPriority w:val="99"/>
    <w:rsid w:val="004C7B0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No Spacing"/>
    <w:uiPriority w:val="1"/>
    <w:qFormat/>
    <w:rsid w:val="00262031"/>
    <w:pPr>
      <w:suppressAutoHyphens/>
    </w:pPr>
    <w:rPr>
      <w:rFonts w:eastAsia="Calibri"/>
      <w:sz w:val="22"/>
      <w:szCs w:val="22"/>
      <w:lang w:eastAsia="en-US"/>
    </w:rPr>
  </w:style>
  <w:style w:type="character" w:customStyle="1" w:styleId="FontStyle11">
    <w:name w:val="Font Style11"/>
    <w:rsid w:val="00C221BA"/>
    <w:rPr>
      <w:rFonts w:ascii="Times New Roman" w:hAnsi="Times New Roman" w:cs="Times New Roman"/>
      <w:spacing w:val="-10"/>
      <w:sz w:val="26"/>
      <w:szCs w:val="26"/>
    </w:rPr>
  </w:style>
  <w:style w:type="paragraph" w:styleId="afa">
    <w:name w:val="List Paragraph"/>
    <w:basedOn w:val="a"/>
    <w:uiPriority w:val="34"/>
    <w:qFormat/>
    <w:rsid w:val="00D732E9"/>
    <w:pPr>
      <w:ind w:left="720"/>
      <w:contextualSpacing/>
    </w:pPr>
  </w:style>
  <w:style w:type="paragraph" w:customStyle="1" w:styleId="s22">
    <w:name w:val="s_22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7">
    <w:name w:val="s_37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rsid w:val="00A14F1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HTML">
    <w:name w:val="HTML Preformatted"/>
    <w:basedOn w:val="a"/>
    <w:link w:val="HTML0"/>
    <w:uiPriority w:val="99"/>
    <w:unhideWhenUsed/>
    <w:rsid w:val="00A14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14F1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9377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3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8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0121">
              <w:marLeft w:val="0"/>
              <w:marRight w:val="0"/>
              <w:marTop w:val="2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2722521.0" TargetMode="External"/><Relationship Id="rId13" Type="http://schemas.openxmlformats.org/officeDocument/2006/relationships/hyperlink" Target="garantF1://72175618.14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garantF1://12084522.2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72175618.100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72175618.1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402718168.0" TargetMode="External"/><Relationship Id="rId14" Type="http://schemas.openxmlformats.org/officeDocument/2006/relationships/hyperlink" Target="garantF1://72175618.1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6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11641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marpos_fin6</cp:lastModifiedBy>
  <cp:revision>24</cp:revision>
  <cp:lastPrinted>2023-06-21T05:53:00Z</cp:lastPrinted>
  <dcterms:created xsi:type="dcterms:W3CDTF">2023-03-06T13:53:00Z</dcterms:created>
  <dcterms:modified xsi:type="dcterms:W3CDTF">2023-06-28T07:51:00Z</dcterms:modified>
</cp:coreProperties>
</file>