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hAnsi="Baltica Chv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480" cy="69088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мая 2024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1630</w:t>
      </w:r>
      <w:bookmarkStart w:id="0" w:name="_GoBack"/>
      <w:bookmarkEnd w:id="0"/>
    </w:p>
    <w:p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30 мая 2023 года № 1211</w:t>
      </w:r>
    </w:p>
    <w:p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131–ФЗ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руководствуясь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Правила благоустройства территории города Чебоксары, утвержденные решением Чебоксарского городского Собрания депутатов от   30 мая 2023 год № 1211, следующие изменения: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13.1.3 изложить в следующей редакции: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«13.1.3. Места общественного пользования территории городского округа Чебоксары подлежат освобождению от транспортных средств, брошенных владельцами (бесхозяйных), частей разукомплектованных транспортных средств, которые, до их возврата собственникам (владельцам) или до принятия иных мер, в установленном законодательством порядке, временно перемещаются на специализированные пункты временного хранения транспортных средств.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выявления, перемещения и хранения брошенного (бесхозяйного) транспортного средства, частей разукомплектованного автотранспорта на территории городского округа Чебоксары Чувашской Республики определяются администрацией города Чебоксары.».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сентября 2024 года.</w:t>
      </w:r>
    </w:p>
    <w:p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>
        <w:tc>
          <w:tcPr>
            <w:tcW w:w="4537" w:type="dxa"/>
            <w:shd w:val="clear" w:color="auto" w:fill="auto"/>
          </w:tcPr>
          <w:p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4961" w:type="dxa"/>
            <w:shd w:val="clear" w:color="auto" w:fill="auto"/>
          </w:tcPr>
          <w:p>
            <w:pPr>
              <w:pStyle w:val="af"/>
              <w:tabs>
                <w:tab w:val="left" w:pos="993"/>
                <w:tab w:val="left" w:pos="7371"/>
              </w:tabs>
              <w:spacing w:after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>
            <w:pPr>
              <w:pStyle w:val="af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 В.А. Доброхотов</w:t>
            </w:r>
          </w:p>
        </w:tc>
      </w:tr>
    </w:tbl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9495016"/>
      <w:docPartObj>
        <w:docPartGallery w:val="Page Numbers (Top of Page)"/>
        <w:docPartUnique/>
      </w:docPartObj>
    </w:sdtPr>
    <w:sdtContent>
      <w:p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EE65-57AB-4E84-9E0F-149E7013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Body Text Indent"/>
    <w:basedOn w:val="a"/>
    <w:link w:val="a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Валерьевна</dc:creator>
  <cp:keywords/>
  <dc:description/>
  <cp:lastModifiedBy>gcheb_chgsd4</cp:lastModifiedBy>
  <cp:revision>8</cp:revision>
  <cp:lastPrinted>2024-05-31T10:20:00Z</cp:lastPrinted>
  <dcterms:created xsi:type="dcterms:W3CDTF">2024-03-27T14:08:00Z</dcterms:created>
  <dcterms:modified xsi:type="dcterms:W3CDTF">2024-05-31T10:21:00Z</dcterms:modified>
</cp:coreProperties>
</file>