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C65999" w:rsidRDefault="004E04A2">
      <w:r>
        <w:rPr>
          <w:noProof/>
          <w:lang w:eastAsia="ru-RU"/>
        </w:rPr>
        <mc:AlternateContent>
          <mc:Choice Requires="wps">
            <w:drawing>
              <wp:anchor distT="0" distB="0" distL="114300" distR="114300" simplePos="0" relativeHeight="251659264" behindDoc="0" locked="0" layoutInCell="1" allowOverlap="1" wp14:anchorId="655DE431" wp14:editId="5E080BDB">
                <wp:simplePos x="0" y="0"/>
                <wp:positionH relativeFrom="column">
                  <wp:posOffset>89446</wp:posOffset>
                </wp:positionH>
                <wp:positionV relativeFrom="paragraph">
                  <wp:posOffset>1875</wp:posOffset>
                </wp:positionV>
                <wp:extent cx="2479674" cy="1850066"/>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674" cy="1850066"/>
                        </a:xfrm>
                        <a:prstGeom prst="rect">
                          <a:avLst/>
                        </a:prstGeom>
                        <a:solidFill>
                          <a:srgbClr val="FFFFFF"/>
                        </a:solidFill>
                        <a:ln w="9525">
                          <a:noFill/>
                          <a:miter lim="800000"/>
                          <a:headEnd/>
                          <a:tailEnd/>
                        </a:ln>
                      </wps:spPr>
                      <wps:txbx>
                        <w:txbxContent>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AA5107"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AA5107" w:rsidRPr="00EE4895"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AA5107" w:rsidRPr="00EE4895" w:rsidRDefault="00AA5107" w:rsidP="00EE4895">
                            <w:pPr>
                              <w:spacing w:after="0" w:line="240" w:lineRule="auto"/>
                              <w:jc w:val="center"/>
                              <w:rPr>
                                <w:rFonts w:ascii="Arial Cyr Chuv" w:eastAsia="Times New Roman" w:hAnsi="Arial Cyr Chuv" w:cs="Times New Roman"/>
                                <w:lang w:eastAsia="ru-RU"/>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0"/>
                                <w:lang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AA5107" w:rsidRPr="00EE4895" w:rsidRDefault="00AA5107" w:rsidP="00EE4895">
                            <w:pPr>
                              <w:spacing w:after="0" w:line="240" w:lineRule="auto"/>
                              <w:jc w:val="center"/>
                              <w:rPr>
                                <w:rFonts w:ascii="Times New Roman" w:eastAsia="Times New Roman" w:hAnsi="Times New Roman" w:cs="Times New Roman"/>
                                <w:sz w:val="24"/>
                                <w:szCs w:val="20"/>
                                <w:u w:val="single"/>
                                <w:lang w:eastAsia="ru-RU"/>
                              </w:rPr>
                            </w:pPr>
                          </w:p>
                          <w:p w:rsidR="00AA5107" w:rsidRPr="00BE020F" w:rsidRDefault="00AA5107"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3</w:t>
                            </w:r>
                            <w:r w:rsidR="00BB3E86">
                              <w:rPr>
                                <w:rFonts w:ascii="Times New Roman" w:eastAsia="Times New Roman" w:hAnsi="Times New Roman" w:cs="Times New Roman"/>
                                <w:sz w:val="24"/>
                                <w:szCs w:val="20"/>
                                <w:u w:val="single"/>
                                <w:lang w:eastAsia="ru-RU"/>
                              </w:rPr>
                              <w:t>1</w:t>
                            </w:r>
                            <w:r>
                              <w:rPr>
                                <w:rFonts w:ascii="Times New Roman" w:eastAsia="Times New Roman" w:hAnsi="Times New Roman" w:cs="Times New Roman"/>
                                <w:sz w:val="24"/>
                                <w:szCs w:val="20"/>
                                <w:u w:val="single"/>
                                <w:lang w:eastAsia="ru-RU"/>
                              </w:rPr>
                              <w:t>.03.2023</w:t>
                            </w:r>
                            <w:r w:rsidRPr="00EE4895">
                              <w:rPr>
                                <w:rFonts w:ascii="Times New Roman" w:eastAsia="Times New Roman" w:hAnsi="Times New Roman" w:cs="Times New Roman"/>
                                <w:sz w:val="24"/>
                                <w:szCs w:val="20"/>
                                <w:u w:val="single"/>
                                <w:lang w:eastAsia="ru-RU"/>
                              </w:rPr>
                              <w:t xml:space="preserve">  №  </w:t>
                            </w:r>
                            <w:r w:rsidR="00335DC2">
                              <w:rPr>
                                <w:rFonts w:ascii="Times New Roman" w:eastAsia="Times New Roman" w:hAnsi="Times New Roman" w:cs="Times New Roman"/>
                                <w:sz w:val="24"/>
                                <w:szCs w:val="20"/>
                                <w:u w:val="single"/>
                                <w:lang w:eastAsia="ru-RU"/>
                              </w:rPr>
                              <w:t>40</w:t>
                            </w:r>
                            <w:r w:rsidR="00372878">
                              <w:rPr>
                                <w:rFonts w:ascii="Times New Roman" w:eastAsia="Times New Roman" w:hAnsi="Times New Roman" w:cs="Times New Roman"/>
                                <w:sz w:val="24"/>
                                <w:szCs w:val="20"/>
                                <w:u w:val="single"/>
                                <w:lang w:eastAsia="ru-RU"/>
                              </w:rPr>
                              <w:t>5</w:t>
                            </w:r>
                          </w:p>
                          <w:p w:rsidR="00AA5107" w:rsidRDefault="00AA5107"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rsidR="00AA5107" w:rsidRDefault="00AA5107" w:rsidP="00EE4895">
                            <w:pPr>
                              <w:spacing w:after="0" w:line="240" w:lineRule="auto"/>
                              <w:rPr>
                                <w:rFonts w:ascii="Times New Roman" w:eastAsia="Times New Roman" w:hAnsi="Times New Roman" w:cs="Times New Roman"/>
                                <w:sz w:val="24"/>
                                <w:szCs w:val="24"/>
                                <w:lang w:eastAsia="ru-RU"/>
                              </w:rPr>
                            </w:pPr>
                          </w:p>
                          <w:p w:rsidR="00AA5107" w:rsidRPr="00EE4895" w:rsidRDefault="00AA5107" w:rsidP="00EE4895">
                            <w:pPr>
                              <w:spacing w:after="0" w:line="240" w:lineRule="auto"/>
                              <w:rPr>
                                <w:rFonts w:ascii="Times New Roman" w:eastAsia="Times New Roman" w:hAnsi="Times New Roman" w:cs="Times New Roman"/>
                                <w:sz w:val="24"/>
                                <w:szCs w:val="24"/>
                                <w:lang w:eastAsia="ru-RU"/>
                              </w:rPr>
                            </w:pPr>
                          </w:p>
                          <w:p w:rsidR="00AA5107" w:rsidRDefault="00AA510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7.05pt;margin-top:.15pt;width:195.25pt;height:14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" stroked="f">
                <v:textbox>
                  <w:txbxContent>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AA5107" w:rsidRPr="00EE4895"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AA5107" w:rsidRDefault="00AA5107"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AA5107" w:rsidRPr="00EE4895"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AA5107" w:rsidRPr="00EE4895" w:rsidRDefault="00AA5107" w:rsidP="00EE4895">
                      <w:pPr>
                        <w:spacing w:after="0" w:line="240" w:lineRule="auto"/>
                        <w:jc w:val="center"/>
                        <w:rPr>
                          <w:rFonts w:ascii="Arial Cyr Chuv" w:eastAsia="Times New Roman" w:hAnsi="Arial Cyr Chuv" w:cs="Times New Roman"/>
                          <w:lang w:eastAsia="ru-RU"/>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0"/>
                          <w:lang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AA5107" w:rsidRPr="00EE4895" w:rsidRDefault="00AA5107" w:rsidP="00EE4895">
                      <w:pPr>
                        <w:spacing w:after="0" w:line="240" w:lineRule="auto"/>
                        <w:jc w:val="center"/>
                        <w:rPr>
                          <w:rFonts w:ascii="Times New Roman" w:eastAsia="Times New Roman" w:hAnsi="Times New Roman" w:cs="Times New Roman"/>
                          <w:sz w:val="24"/>
                          <w:szCs w:val="20"/>
                          <w:u w:val="single"/>
                          <w:lang w:eastAsia="ru-RU"/>
                        </w:rPr>
                      </w:pPr>
                    </w:p>
                    <w:p w:rsidR="00AA5107" w:rsidRPr="00BE020F" w:rsidRDefault="00AA5107"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3</w:t>
                      </w:r>
                      <w:r w:rsidR="00BB3E86">
                        <w:rPr>
                          <w:rFonts w:ascii="Times New Roman" w:eastAsia="Times New Roman" w:hAnsi="Times New Roman" w:cs="Times New Roman"/>
                          <w:sz w:val="24"/>
                          <w:szCs w:val="20"/>
                          <w:u w:val="single"/>
                          <w:lang w:eastAsia="ru-RU"/>
                        </w:rPr>
                        <w:t>1</w:t>
                      </w:r>
                      <w:r>
                        <w:rPr>
                          <w:rFonts w:ascii="Times New Roman" w:eastAsia="Times New Roman" w:hAnsi="Times New Roman" w:cs="Times New Roman"/>
                          <w:sz w:val="24"/>
                          <w:szCs w:val="20"/>
                          <w:u w:val="single"/>
                          <w:lang w:eastAsia="ru-RU"/>
                        </w:rPr>
                        <w:t>.03.2023</w:t>
                      </w:r>
                      <w:r w:rsidRPr="00EE4895">
                        <w:rPr>
                          <w:rFonts w:ascii="Times New Roman" w:eastAsia="Times New Roman" w:hAnsi="Times New Roman" w:cs="Times New Roman"/>
                          <w:sz w:val="24"/>
                          <w:szCs w:val="20"/>
                          <w:u w:val="single"/>
                          <w:lang w:eastAsia="ru-RU"/>
                        </w:rPr>
                        <w:t xml:space="preserve">  №  </w:t>
                      </w:r>
                      <w:r w:rsidR="00335DC2">
                        <w:rPr>
                          <w:rFonts w:ascii="Times New Roman" w:eastAsia="Times New Roman" w:hAnsi="Times New Roman" w:cs="Times New Roman"/>
                          <w:sz w:val="24"/>
                          <w:szCs w:val="20"/>
                          <w:u w:val="single"/>
                          <w:lang w:eastAsia="ru-RU"/>
                        </w:rPr>
                        <w:t>40</w:t>
                      </w:r>
                      <w:r w:rsidR="00372878">
                        <w:rPr>
                          <w:rFonts w:ascii="Times New Roman" w:eastAsia="Times New Roman" w:hAnsi="Times New Roman" w:cs="Times New Roman"/>
                          <w:sz w:val="24"/>
                          <w:szCs w:val="20"/>
                          <w:u w:val="single"/>
                          <w:lang w:eastAsia="ru-RU"/>
                        </w:rPr>
                        <w:t>5</w:t>
                      </w:r>
                    </w:p>
                    <w:p w:rsidR="00AA5107" w:rsidRDefault="00AA5107"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rsidR="00AA5107" w:rsidRDefault="00AA5107" w:rsidP="00EE4895">
                      <w:pPr>
                        <w:spacing w:after="0" w:line="240" w:lineRule="auto"/>
                        <w:rPr>
                          <w:rFonts w:ascii="Times New Roman" w:eastAsia="Times New Roman" w:hAnsi="Times New Roman" w:cs="Times New Roman"/>
                          <w:sz w:val="24"/>
                          <w:szCs w:val="24"/>
                          <w:lang w:eastAsia="ru-RU"/>
                        </w:rPr>
                      </w:pPr>
                    </w:p>
                    <w:p w:rsidR="00AA5107" w:rsidRPr="00EE4895" w:rsidRDefault="00AA5107" w:rsidP="00EE4895">
                      <w:pPr>
                        <w:spacing w:after="0" w:line="240" w:lineRule="auto"/>
                        <w:rPr>
                          <w:rFonts w:ascii="Times New Roman" w:eastAsia="Times New Roman" w:hAnsi="Times New Roman" w:cs="Times New Roman"/>
                          <w:sz w:val="24"/>
                          <w:szCs w:val="24"/>
                          <w:lang w:eastAsia="ru-RU"/>
                        </w:rPr>
                      </w:pPr>
                    </w:p>
                    <w:p w:rsidR="00AA5107" w:rsidRDefault="00AA5107"/>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75BBCB83" wp14:editId="407B6391">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rsidR="00AA5107" w:rsidRDefault="00AA5107">
                            <w:r w:rsidRPr="00EE4895">
                              <w:rPr>
                                <w:noProof/>
                                <w:lang w:eastAsia="ru-RU"/>
                              </w:rPr>
                              <w:drawing>
                                <wp:inline distT="0" distB="0" distL="0" distR="0" wp14:anchorId="3D575C5A" wp14:editId="5B7EC1B5">
                                  <wp:extent cx="603250" cy="61047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QkqKkOQIAACcEAAAOAAAAAAAA&#10;AAAAAAAAAC4CAABkcnMvZTJvRG9jLnhtbFBLAQItABQABgAIAAAAIQC0WZN/3wAAAAoBAAAPAAAA&#10;AAAAAAAAAAAAAJMEAABkcnMvZG93bnJldi54bWxQSwUGAAAAAAQABADzAAAAnwUAAAAA&#10;" stroked="f">
                <v:textbox>
                  <w:txbxContent>
                    <w:p w:rsidR="00AA5107" w:rsidRDefault="00AA5107">
                      <w:r w:rsidRPr="00EE4895">
                        <w:rPr>
                          <w:noProof/>
                          <w:lang w:eastAsia="ru-RU"/>
                        </w:rPr>
                        <w:drawing>
                          <wp:inline distT="0" distB="0" distL="0" distR="0" wp14:anchorId="3D575C5A" wp14:editId="5B7EC1B5">
                            <wp:extent cx="603250" cy="61047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r w:rsidR="00EE4895">
        <w:rPr>
          <w:noProof/>
          <w:lang w:eastAsia="ru-RU"/>
        </w:rPr>
        <mc:AlternateContent>
          <mc:Choice Requires="wps">
            <w:drawing>
              <wp:anchor distT="0" distB="0" distL="114300" distR="114300" simplePos="0" relativeHeight="251661312" behindDoc="0" locked="0" layoutInCell="1" allowOverlap="1" wp14:anchorId="58A778A2" wp14:editId="2BCBB937">
                <wp:simplePos x="0" y="0"/>
                <wp:positionH relativeFrom="column">
                  <wp:posOffset>3523781</wp:posOffset>
                </wp:positionH>
                <wp:positionV relativeFrom="paragraph">
                  <wp:posOffset>0</wp:posOffset>
                </wp:positionV>
                <wp:extent cx="2374265" cy="1403985"/>
                <wp:effectExtent l="0" t="0" r="0" b="127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AA5107" w:rsidRPr="00EE4895" w:rsidRDefault="00AA5107"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AA5107" w:rsidRPr="00EE4895" w:rsidRDefault="00AA5107" w:rsidP="00EE4895">
                            <w:pPr>
                              <w:spacing w:after="0" w:line="240" w:lineRule="auto"/>
                              <w:jc w:val="center"/>
                              <w:rPr>
                                <w:rFonts w:ascii="Times New Roman" w:eastAsia="Times New Roman" w:hAnsi="Times New Roman" w:cs="Times New Roman"/>
                                <w:b/>
                                <w:lang w:val="x-none"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AA5107" w:rsidRPr="00EE4895" w:rsidRDefault="00AA5107" w:rsidP="00EE4895">
                            <w:pPr>
                              <w:spacing w:after="0" w:line="240" w:lineRule="auto"/>
                              <w:jc w:val="center"/>
                              <w:rPr>
                                <w:rFonts w:ascii="Arial Cyr Chuv" w:eastAsia="Times New Roman" w:hAnsi="Arial Cyr Chuv" w:cs="Times New Roman"/>
                                <w:b/>
                                <w:sz w:val="24"/>
                                <w:szCs w:val="20"/>
                                <w:lang w:eastAsia="ru-RU"/>
                              </w:rPr>
                            </w:pPr>
                          </w:p>
                          <w:p w:rsidR="00AA5107" w:rsidRPr="00EE4895" w:rsidRDefault="00AA5107"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3</w:t>
                            </w:r>
                            <w:r w:rsidR="00BB3E86">
                              <w:rPr>
                                <w:rFonts w:ascii="Times New Roman" w:eastAsia="Times New Roman" w:hAnsi="Times New Roman" w:cs="Times New Roman"/>
                                <w:sz w:val="24"/>
                                <w:szCs w:val="24"/>
                                <w:u w:val="single"/>
                                <w:lang w:eastAsia="ru-RU"/>
                              </w:rPr>
                              <w:t>1</w:t>
                            </w:r>
                            <w:r>
                              <w:rPr>
                                <w:rFonts w:ascii="Times New Roman" w:eastAsia="Times New Roman" w:hAnsi="Times New Roman" w:cs="Times New Roman"/>
                                <w:sz w:val="24"/>
                                <w:szCs w:val="24"/>
                                <w:u w:val="single"/>
                                <w:lang w:eastAsia="ru-RU"/>
                              </w:rPr>
                              <w:t>.03.2023</w:t>
                            </w:r>
                            <w:r w:rsidRPr="00EE4895">
                              <w:rPr>
                                <w:rFonts w:ascii="Times New Roman" w:eastAsia="Times New Roman" w:hAnsi="Times New Roman" w:cs="Times New Roman"/>
                                <w:sz w:val="24"/>
                                <w:szCs w:val="24"/>
                                <w:u w:val="single"/>
                                <w:lang w:eastAsia="ru-RU"/>
                              </w:rPr>
                              <w:t xml:space="preserve">   </w:t>
                            </w:r>
                            <w:r w:rsidR="00335DC2">
                              <w:rPr>
                                <w:rFonts w:ascii="Times New Roman" w:eastAsia="Times New Roman" w:hAnsi="Times New Roman" w:cs="Times New Roman"/>
                                <w:sz w:val="24"/>
                                <w:szCs w:val="24"/>
                                <w:u w:val="single"/>
                                <w:lang w:eastAsia="ru-RU"/>
                              </w:rPr>
                              <w:t>40</w:t>
                            </w:r>
                            <w:r w:rsidR="00372878">
                              <w:rPr>
                                <w:rFonts w:ascii="Times New Roman" w:eastAsia="Times New Roman" w:hAnsi="Times New Roman" w:cs="Times New Roman"/>
                                <w:sz w:val="24"/>
                                <w:szCs w:val="24"/>
                                <w:u w:val="single"/>
                                <w:lang w:eastAsia="ru-RU"/>
                              </w:rPr>
                              <w:t>5</w:t>
                            </w:r>
                            <w:r>
                              <w:rPr>
                                <w:rFonts w:ascii="Times New Roman" w:eastAsia="Times New Roman" w:hAnsi="Times New Roman" w:cs="Times New Roman"/>
                                <w:sz w:val="24"/>
                                <w:szCs w:val="24"/>
                                <w:u w:val="single"/>
                                <w:lang w:eastAsia="ru-RU"/>
                              </w:rPr>
                              <w:t xml:space="preserve"> </w:t>
                            </w:r>
                            <w:r w:rsidRPr="00EE4895">
                              <w:rPr>
                                <w:rFonts w:ascii="Times New Roman" w:eastAsia="Times New Roman" w:hAnsi="Times New Roman" w:cs="Times New Roman"/>
                                <w:sz w:val="24"/>
                                <w:szCs w:val="24"/>
                                <w:u w:val="single"/>
                                <w:lang w:eastAsia="ru-RU"/>
                              </w:rPr>
                              <w:t xml:space="preserve">№           </w:t>
                            </w:r>
                          </w:p>
                          <w:p w:rsidR="00AA5107" w:rsidRDefault="00AA5107"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margin-left:277.45pt;margin-top:0;width:186.95pt;height:110.5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" filled="f" stroked="f">
                <v:textbox style="mso-fit-shape-to-text:t">
                  <w:txbxContent>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AA5107" w:rsidRPr="00EE4895" w:rsidRDefault="00AA5107"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AA5107" w:rsidRDefault="00AA5107"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AA5107" w:rsidRPr="00EE4895" w:rsidRDefault="00AA5107" w:rsidP="00EE4895">
                      <w:pPr>
                        <w:spacing w:after="0" w:line="240" w:lineRule="auto"/>
                        <w:jc w:val="center"/>
                        <w:rPr>
                          <w:rFonts w:ascii="Times New Roman" w:eastAsia="Times New Roman" w:hAnsi="Times New Roman" w:cs="Times New Roman"/>
                          <w:b/>
                          <w:lang w:val="x-none"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eastAsia="x-none"/>
                        </w:rPr>
                      </w:pPr>
                    </w:p>
                    <w:p w:rsidR="00AA5107" w:rsidRPr="00EE4895" w:rsidRDefault="00AA5107"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AA5107" w:rsidRPr="00EE4895" w:rsidRDefault="00AA5107" w:rsidP="00EE4895">
                      <w:pPr>
                        <w:spacing w:after="0" w:line="240" w:lineRule="auto"/>
                        <w:jc w:val="center"/>
                        <w:rPr>
                          <w:rFonts w:ascii="Arial Cyr Chuv" w:eastAsia="Times New Roman" w:hAnsi="Arial Cyr Chuv" w:cs="Times New Roman"/>
                          <w:b/>
                          <w:sz w:val="24"/>
                          <w:szCs w:val="20"/>
                          <w:lang w:eastAsia="ru-RU"/>
                        </w:rPr>
                      </w:pPr>
                    </w:p>
                    <w:p w:rsidR="00AA5107" w:rsidRPr="00EE4895" w:rsidRDefault="00AA5107"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3</w:t>
                      </w:r>
                      <w:r w:rsidR="00BB3E86">
                        <w:rPr>
                          <w:rFonts w:ascii="Times New Roman" w:eastAsia="Times New Roman" w:hAnsi="Times New Roman" w:cs="Times New Roman"/>
                          <w:sz w:val="24"/>
                          <w:szCs w:val="24"/>
                          <w:u w:val="single"/>
                          <w:lang w:eastAsia="ru-RU"/>
                        </w:rPr>
                        <w:t>1</w:t>
                      </w:r>
                      <w:r>
                        <w:rPr>
                          <w:rFonts w:ascii="Times New Roman" w:eastAsia="Times New Roman" w:hAnsi="Times New Roman" w:cs="Times New Roman"/>
                          <w:sz w:val="24"/>
                          <w:szCs w:val="24"/>
                          <w:u w:val="single"/>
                          <w:lang w:eastAsia="ru-RU"/>
                        </w:rPr>
                        <w:t>.03.2023</w:t>
                      </w:r>
                      <w:r w:rsidRPr="00EE4895">
                        <w:rPr>
                          <w:rFonts w:ascii="Times New Roman" w:eastAsia="Times New Roman" w:hAnsi="Times New Roman" w:cs="Times New Roman"/>
                          <w:sz w:val="24"/>
                          <w:szCs w:val="24"/>
                          <w:u w:val="single"/>
                          <w:lang w:eastAsia="ru-RU"/>
                        </w:rPr>
                        <w:t xml:space="preserve">   </w:t>
                      </w:r>
                      <w:r w:rsidR="00335DC2">
                        <w:rPr>
                          <w:rFonts w:ascii="Times New Roman" w:eastAsia="Times New Roman" w:hAnsi="Times New Roman" w:cs="Times New Roman"/>
                          <w:sz w:val="24"/>
                          <w:szCs w:val="24"/>
                          <w:u w:val="single"/>
                          <w:lang w:eastAsia="ru-RU"/>
                        </w:rPr>
                        <w:t>40</w:t>
                      </w:r>
                      <w:r w:rsidR="00372878">
                        <w:rPr>
                          <w:rFonts w:ascii="Times New Roman" w:eastAsia="Times New Roman" w:hAnsi="Times New Roman" w:cs="Times New Roman"/>
                          <w:sz w:val="24"/>
                          <w:szCs w:val="24"/>
                          <w:u w:val="single"/>
                          <w:lang w:eastAsia="ru-RU"/>
                        </w:rPr>
                        <w:t>5</w:t>
                      </w:r>
                      <w:r>
                        <w:rPr>
                          <w:rFonts w:ascii="Times New Roman" w:eastAsia="Times New Roman" w:hAnsi="Times New Roman" w:cs="Times New Roman"/>
                          <w:sz w:val="24"/>
                          <w:szCs w:val="24"/>
                          <w:u w:val="single"/>
                          <w:lang w:eastAsia="ru-RU"/>
                        </w:rPr>
                        <w:t xml:space="preserve"> </w:t>
                      </w:r>
                      <w:r w:rsidRPr="00EE4895">
                        <w:rPr>
                          <w:rFonts w:ascii="Times New Roman" w:eastAsia="Times New Roman" w:hAnsi="Times New Roman" w:cs="Times New Roman"/>
                          <w:sz w:val="24"/>
                          <w:szCs w:val="24"/>
                          <w:u w:val="single"/>
                          <w:lang w:eastAsia="ru-RU"/>
                        </w:rPr>
                        <w:t xml:space="preserve">№           </w:t>
                      </w:r>
                    </w:p>
                    <w:p w:rsidR="00AA5107" w:rsidRDefault="00AA5107"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p>
    <w:p w:rsidR="00C65999" w:rsidRPr="00C65999" w:rsidRDefault="00C65999" w:rsidP="00C65999"/>
    <w:p w:rsidR="00C65999" w:rsidRPr="00C65999" w:rsidRDefault="00C65999" w:rsidP="00C65999"/>
    <w:p w:rsidR="00C65999" w:rsidRPr="00C65999" w:rsidRDefault="00C65999" w:rsidP="00C65999"/>
    <w:p w:rsidR="00C65999" w:rsidRDefault="00C65999" w:rsidP="00C65999"/>
    <w:p w:rsidR="005F2B2A" w:rsidRDefault="005F2B2A" w:rsidP="005F2B2A">
      <w:pPr>
        <w:pStyle w:val="ae"/>
        <w:rPr>
          <w:rFonts w:ascii="Times New Roman" w:hAnsi="Times New Roman"/>
          <w:sz w:val="24"/>
          <w:szCs w:val="24"/>
        </w:rPr>
      </w:pPr>
    </w:p>
    <w:p w:rsidR="009960A8" w:rsidRDefault="009960A8" w:rsidP="009960A8">
      <w:pPr>
        <w:spacing w:after="0" w:line="240" w:lineRule="auto"/>
        <w:ind w:left="19" w:firstLine="5"/>
        <w:jc w:val="both"/>
        <w:rPr>
          <w:sz w:val="24"/>
          <w:szCs w:val="24"/>
        </w:rPr>
      </w:pPr>
    </w:p>
    <w:p w:rsidR="00372878" w:rsidRDefault="00372878" w:rsidP="00372878">
      <w:pPr>
        <w:pStyle w:val="Standard"/>
        <w:spacing w:line="228" w:lineRule="auto"/>
        <w:ind w:right="5102"/>
        <w:jc w:val="both"/>
      </w:pPr>
      <w:r>
        <w:t>Об утверждении предельных цен на платные услуги, оказываемые муниципальным бюджетным учреждением «Архив Урмарского муниципального округа Чувашской Республики»</w:t>
      </w:r>
    </w:p>
    <w:p w:rsidR="00372878" w:rsidRDefault="00372878" w:rsidP="00372878">
      <w:pPr>
        <w:pStyle w:val="Standard"/>
        <w:spacing w:line="228" w:lineRule="auto"/>
        <w:ind w:right="5102"/>
        <w:jc w:val="both"/>
      </w:pPr>
    </w:p>
    <w:p w:rsidR="00372878" w:rsidRDefault="00372878" w:rsidP="00372878">
      <w:pPr>
        <w:pStyle w:val="Standard"/>
        <w:spacing w:line="228" w:lineRule="auto"/>
        <w:ind w:firstLine="720"/>
        <w:jc w:val="both"/>
      </w:pPr>
      <w:r>
        <w:t xml:space="preserve">                                                                                                                                               </w:t>
      </w:r>
    </w:p>
    <w:p w:rsidR="00372878" w:rsidRDefault="00372878" w:rsidP="00372878">
      <w:pPr>
        <w:pStyle w:val="Standard"/>
        <w:ind w:firstLine="720"/>
        <w:jc w:val="both"/>
      </w:pPr>
      <w:r>
        <w:t xml:space="preserve">В соответствии с Федеральным законом от 06.10.2003 № 131-ФЗ «Об общих принципах организации местного самоуправления в Российской Федерации» и в  целях укрепления материально-технической базы муниципального учреждения  Администрация  Урмарского   муниципального округа  </w:t>
      </w:r>
      <w:proofErr w:type="gramStart"/>
      <w:r>
        <w:t>п</w:t>
      </w:r>
      <w:proofErr w:type="gramEnd"/>
      <w:r>
        <w:t xml:space="preserve"> о с т а н о в л я е т:  </w:t>
      </w:r>
    </w:p>
    <w:p w:rsidR="00372878" w:rsidRDefault="00372878" w:rsidP="00372878">
      <w:pPr>
        <w:pStyle w:val="Standard"/>
        <w:numPr>
          <w:ilvl w:val="2"/>
          <w:numId w:val="21"/>
        </w:numPr>
        <w:tabs>
          <w:tab w:val="left" w:pos="960"/>
          <w:tab w:val="left" w:pos="1440"/>
        </w:tabs>
        <w:autoSpaceDN w:val="0"/>
        <w:ind w:firstLine="720"/>
        <w:jc w:val="both"/>
        <w:textAlignment w:val="baseline"/>
      </w:pPr>
      <w:r>
        <w:t>Утвердить прилагаемые предельные цены на платные услуги, оказываемые муниципальным бюджетным учреждением «Архив Урмарского муниципального округа  Чувашской Республики».</w:t>
      </w:r>
    </w:p>
    <w:p w:rsidR="00372878" w:rsidRDefault="00372878" w:rsidP="00372878">
      <w:pPr>
        <w:pStyle w:val="Standard"/>
        <w:ind w:firstLine="720"/>
        <w:jc w:val="both"/>
        <w:rPr>
          <w:rFonts w:eastAsia="Symbol"/>
          <w:lang w:bidi="ru-RU"/>
        </w:rPr>
      </w:pPr>
      <w:r>
        <w:rPr>
          <w:rFonts w:eastAsia="Symbol"/>
          <w:lang w:bidi="ru-RU"/>
        </w:rPr>
        <w:t>2. Признать утратившим силу постановление  администрации Урмарского района  от 4 февраля 2021 г. № 133 «Об утверждении предельных цен на платные услуги, оказываемые муниципальным бюджетным учреждением «Урмарский районный архив» Урмарского района Чувашской Республики».</w:t>
      </w:r>
    </w:p>
    <w:p w:rsidR="00372878" w:rsidRDefault="00372878" w:rsidP="00372878">
      <w:pPr>
        <w:pStyle w:val="Standard"/>
        <w:ind w:firstLine="720"/>
        <w:jc w:val="both"/>
      </w:pPr>
      <w:r>
        <w:t>3.  Контроль за исполнением  настоящего постановления возложить на заместителя главы администрации – начальника отдела организационно-контрольной и аналитической работы администрации Урмарского муниципального округа Михеева Ю.Н.</w:t>
      </w:r>
    </w:p>
    <w:p w:rsidR="00372878" w:rsidRDefault="00372878" w:rsidP="00372878">
      <w:pPr>
        <w:pStyle w:val="Standard"/>
        <w:ind w:firstLine="720"/>
        <w:jc w:val="both"/>
      </w:pPr>
      <w:r>
        <w:t xml:space="preserve">4. </w:t>
      </w:r>
      <w:r>
        <w:rPr>
          <w:color w:val="000000"/>
        </w:rPr>
        <w:t>Настоящее постановление вступает в силу после его официального опубликования.</w:t>
      </w:r>
    </w:p>
    <w:p w:rsidR="00372878" w:rsidRDefault="00372878" w:rsidP="00372878">
      <w:pPr>
        <w:pStyle w:val="Standard"/>
        <w:ind w:firstLine="720"/>
        <w:jc w:val="both"/>
        <w:rPr>
          <w:rFonts w:eastAsia="Symbol"/>
          <w:lang w:bidi="ru-RU"/>
        </w:rPr>
      </w:pPr>
    </w:p>
    <w:p w:rsidR="00372878" w:rsidRDefault="00372878" w:rsidP="00372878">
      <w:pPr>
        <w:pStyle w:val="Standard"/>
        <w:ind w:firstLine="720"/>
        <w:jc w:val="both"/>
        <w:rPr>
          <w:rFonts w:eastAsia="Symbol"/>
          <w:lang w:bidi="ru-RU"/>
        </w:rPr>
      </w:pPr>
    </w:p>
    <w:p w:rsidR="00372878" w:rsidRDefault="00372878" w:rsidP="00372878">
      <w:pPr>
        <w:pStyle w:val="Standard"/>
        <w:spacing w:line="228" w:lineRule="auto"/>
        <w:ind w:firstLine="720"/>
        <w:jc w:val="both"/>
        <w:rPr>
          <w:lang w:eastAsia="ar-SA"/>
        </w:rPr>
      </w:pPr>
    </w:p>
    <w:p w:rsidR="00372878" w:rsidRDefault="00372878" w:rsidP="00372878">
      <w:pPr>
        <w:pStyle w:val="Standard"/>
        <w:spacing w:line="228" w:lineRule="auto"/>
        <w:jc w:val="both"/>
      </w:pPr>
      <w:r>
        <w:t>Глава Урмарского</w:t>
      </w:r>
    </w:p>
    <w:p w:rsidR="00372878" w:rsidRDefault="00372878" w:rsidP="00372878">
      <w:pPr>
        <w:pStyle w:val="Standard"/>
        <w:spacing w:line="228" w:lineRule="auto"/>
        <w:jc w:val="both"/>
      </w:pPr>
      <w:r>
        <w:t>муниципального округа                                                                                         В.В. Шигильдеев</w:t>
      </w:r>
    </w:p>
    <w:p w:rsidR="00372878" w:rsidRDefault="00372878" w:rsidP="00372878">
      <w:pPr>
        <w:pStyle w:val="Standard"/>
        <w:ind w:firstLine="720"/>
      </w:pPr>
    </w:p>
    <w:p w:rsidR="00372878" w:rsidRDefault="00372878" w:rsidP="00372878">
      <w:pPr>
        <w:pStyle w:val="Standard"/>
      </w:pPr>
    </w:p>
    <w:p w:rsidR="00372878" w:rsidRDefault="00372878" w:rsidP="00372878">
      <w:pPr>
        <w:pStyle w:val="Standard"/>
      </w:pPr>
    </w:p>
    <w:p w:rsidR="00372878" w:rsidRDefault="00372878" w:rsidP="00372878">
      <w:pPr>
        <w:pStyle w:val="Standard"/>
      </w:pPr>
    </w:p>
    <w:p w:rsidR="00372878" w:rsidRDefault="00372878" w:rsidP="00372878">
      <w:pPr>
        <w:pStyle w:val="Standard"/>
      </w:pPr>
    </w:p>
    <w:p w:rsidR="00372878" w:rsidRDefault="00372878" w:rsidP="00372878">
      <w:pPr>
        <w:pStyle w:val="Standard"/>
      </w:pPr>
    </w:p>
    <w:p w:rsidR="00372878" w:rsidRDefault="00372878" w:rsidP="00372878">
      <w:pPr>
        <w:pStyle w:val="Standard"/>
      </w:pPr>
    </w:p>
    <w:p w:rsidR="00372878" w:rsidRDefault="00372878" w:rsidP="00372878">
      <w:pPr>
        <w:pStyle w:val="Standard"/>
      </w:pPr>
    </w:p>
    <w:p w:rsidR="00372878" w:rsidRDefault="00372878" w:rsidP="00372878">
      <w:pPr>
        <w:pStyle w:val="Standard"/>
      </w:pPr>
    </w:p>
    <w:p w:rsidR="00372878" w:rsidRDefault="00372878" w:rsidP="00372878">
      <w:pPr>
        <w:pStyle w:val="Standard"/>
      </w:pPr>
    </w:p>
    <w:p w:rsidR="00372878" w:rsidRDefault="00372878" w:rsidP="00372878">
      <w:pPr>
        <w:pStyle w:val="Standard"/>
      </w:pPr>
    </w:p>
    <w:p w:rsidR="00372878" w:rsidRDefault="00372878" w:rsidP="00372878">
      <w:pPr>
        <w:pStyle w:val="Standard"/>
      </w:pPr>
    </w:p>
    <w:p w:rsidR="00372878" w:rsidRPr="00372878" w:rsidRDefault="00372878" w:rsidP="00372878">
      <w:pPr>
        <w:pStyle w:val="Standard"/>
        <w:rPr>
          <w:sz w:val="20"/>
          <w:szCs w:val="20"/>
        </w:rPr>
      </w:pPr>
    </w:p>
    <w:p w:rsidR="00372878" w:rsidRPr="00372878" w:rsidRDefault="00372878" w:rsidP="00372878">
      <w:pPr>
        <w:pStyle w:val="Standard"/>
        <w:rPr>
          <w:sz w:val="20"/>
          <w:szCs w:val="20"/>
        </w:rPr>
      </w:pPr>
      <w:r w:rsidRPr="00372878">
        <w:rPr>
          <w:sz w:val="20"/>
          <w:szCs w:val="20"/>
        </w:rPr>
        <w:t>Краснов Александр Валерьевич</w:t>
      </w:r>
    </w:p>
    <w:p w:rsidR="00372878" w:rsidRPr="00372878" w:rsidRDefault="00372878" w:rsidP="00372878">
      <w:pPr>
        <w:pStyle w:val="Standard"/>
        <w:rPr>
          <w:sz w:val="20"/>
          <w:szCs w:val="20"/>
        </w:rPr>
      </w:pPr>
      <w:r w:rsidRPr="00372878">
        <w:rPr>
          <w:sz w:val="20"/>
          <w:szCs w:val="20"/>
        </w:rPr>
        <w:t>8(835-44) 2-31-38</w:t>
      </w:r>
    </w:p>
    <w:p w:rsidR="00372878" w:rsidRDefault="00372878" w:rsidP="00372878">
      <w:pPr>
        <w:pStyle w:val="Standard"/>
      </w:pPr>
      <w:r>
        <w:lastRenderedPageBreak/>
        <w:t xml:space="preserve">                                                                                                УТВЕРЖДЕНЫ</w:t>
      </w:r>
    </w:p>
    <w:p w:rsidR="00372878" w:rsidRDefault="00372878" w:rsidP="00372878">
      <w:pPr>
        <w:pStyle w:val="Standard"/>
        <w:ind w:left="3540"/>
        <w:jc w:val="center"/>
      </w:pPr>
      <w:r>
        <w:t>постановлением администрации</w:t>
      </w:r>
    </w:p>
    <w:p w:rsidR="00372878" w:rsidRDefault="00372878" w:rsidP="00372878">
      <w:pPr>
        <w:pStyle w:val="Standard"/>
        <w:ind w:left="3540"/>
        <w:jc w:val="center"/>
      </w:pPr>
      <w:r>
        <w:t>Урмарского муниципального округа</w:t>
      </w:r>
    </w:p>
    <w:p w:rsidR="00372878" w:rsidRDefault="00372878" w:rsidP="00372878">
      <w:pPr>
        <w:pStyle w:val="Standard"/>
        <w:ind w:left="3540"/>
        <w:jc w:val="center"/>
      </w:pPr>
      <w:r>
        <w:t xml:space="preserve"> Чувашской Республики</w:t>
      </w:r>
    </w:p>
    <w:p w:rsidR="00372878" w:rsidRDefault="00372878" w:rsidP="00372878">
      <w:pPr>
        <w:pStyle w:val="Standard"/>
        <w:ind w:left="3540" w:firstLine="709"/>
        <w:jc w:val="both"/>
      </w:pPr>
      <w:r>
        <w:t xml:space="preserve">                     от 31.03.2023 № 405</w:t>
      </w:r>
    </w:p>
    <w:p w:rsidR="00372878" w:rsidRDefault="00372878" w:rsidP="00372878">
      <w:pPr>
        <w:pStyle w:val="Standard"/>
      </w:pPr>
    </w:p>
    <w:p w:rsidR="00372878" w:rsidRDefault="00372878" w:rsidP="00372878">
      <w:pPr>
        <w:pStyle w:val="Standard"/>
        <w:ind w:left="567" w:firstLine="567"/>
        <w:jc w:val="center"/>
        <w:rPr>
          <w:b/>
        </w:rPr>
      </w:pPr>
      <w:r>
        <w:rPr>
          <w:b/>
        </w:rPr>
        <w:t>Предельные цены</w:t>
      </w:r>
    </w:p>
    <w:p w:rsidR="00372878" w:rsidRDefault="00372878" w:rsidP="00372878">
      <w:pPr>
        <w:pStyle w:val="Standard"/>
        <w:ind w:left="567" w:firstLine="567"/>
        <w:jc w:val="center"/>
        <w:rPr>
          <w:b/>
        </w:rPr>
      </w:pPr>
      <w:r>
        <w:rPr>
          <w:b/>
        </w:rPr>
        <w:t xml:space="preserve"> на  платные  услуги, оказываемые муниципальным бюджетным учреждением  «Архив Урмарского муниципального округа</w:t>
      </w:r>
    </w:p>
    <w:p w:rsidR="00372878" w:rsidRDefault="00372878" w:rsidP="00372878">
      <w:pPr>
        <w:pStyle w:val="Standard"/>
        <w:ind w:left="567" w:firstLine="567"/>
        <w:jc w:val="center"/>
        <w:rPr>
          <w:b/>
        </w:rPr>
      </w:pPr>
      <w:r>
        <w:rPr>
          <w:b/>
        </w:rPr>
        <w:t xml:space="preserve">  Чувашской Республики»</w:t>
      </w:r>
    </w:p>
    <w:p w:rsidR="00372878" w:rsidRDefault="00372878" w:rsidP="00372878">
      <w:pPr>
        <w:pStyle w:val="Standard"/>
        <w:ind w:left="567" w:firstLine="567"/>
        <w:jc w:val="both"/>
      </w:pPr>
    </w:p>
    <w:p w:rsidR="00372878" w:rsidRDefault="00372878" w:rsidP="00372878">
      <w:pPr>
        <w:pStyle w:val="Standard"/>
        <w:autoSpaceDE w:val="0"/>
        <w:jc w:val="center"/>
        <w:rPr>
          <w:b/>
          <w:bCs/>
        </w:rPr>
      </w:pPr>
      <w:r>
        <w:rPr>
          <w:b/>
          <w:bCs/>
          <w:kern w:val="3"/>
        </w:rPr>
        <w:t xml:space="preserve"> 1. Обеспечение сохранности документов архива</w:t>
      </w:r>
    </w:p>
    <w:tbl>
      <w:tblPr>
        <w:tblW w:w="9820" w:type="dxa"/>
        <w:tblInd w:w="-158" w:type="dxa"/>
        <w:tblLayout w:type="fixed"/>
        <w:tblCellMar>
          <w:left w:w="10" w:type="dxa"/>
          <w:right w:w="10" w:type="dxa"/>
        </w:tblCellMar>
        <w:tblLook w:val="04A0" w:firstRow="1" w:lastRow="0" w:firstColumn="1" w:lastColumn="0" w:noHBand="0" w:noVBand="1"/>
      </w:tblPr>
      <w:tblGrid>
        <w:gridCol w:w="1417"/>
        <w:gridCol w:w="5092"/>
        <w:gridCol w:w="1996"/>
        <w:gridCol w:w="1315"/>
      </w:tblGrid>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rPr>
                <w:b/>
                <w:color w:val="000000"/>
              </w:rPr>
            </w:pPr>
            <w:r>
              <w:rPr>
                <w:b/>
                <w:color w:val="000000"/>
              </w:rPr>
              <w:t xml:space="preserve">№ </w:t>
            </w:r>
            <w:proofErr w:type="gramStart"/>
            <w:r>
              <w:rPr>
                <w:b/>
                <w:color w:val="000000"/>
              </w:rPr>
              <w:t>п</w:t>
            </w:r>
            <w:proofErr w:type="gramEnd"/>
            <w:r>
              <w:rPr>
                <w:b/>
                <w:color w:val="000000"/>
              </w:rPr>
              <w:t>/п</w:t>
            </w:r>
          </w:p>
        </w:tc>
        <w:tc>
          <w:tcPr>
            <w:tcW w:w="5092"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rPr>
                <w:b/>
                <w:bCs/>
                <w:color w:val="000000"/>
              </w:rPr>
            </w:pPr>
            <w:r>
              <w:rPr>
                <w:b/>
                <w:bCs/>
                <w:color w:val="000000"/>
              </w:rPr>
              <w:t>Наименование видов работ и услуг</w:t>
            </w:r>
          </w:p>
        </w:tc>
        <w:tc>
          <w:tcPr>
            <w:tcW w:w="1996"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rPr>
                <w:b/>
                <w:bCs/>
                <w:color w:val="000000"/>
              </w:rPr>
            </w:pPr>
            <w:r>
              <w:rPr>
                <w:b/>
                <w:bCs/>
                <w:color w:val="000000"/>
              </w:rPr>
              <w:t>Единица</w:t>
            </w:r>
          </w:p>
          <w:p w:rsidR="00372878" w:rsidRDefault="00372878" w:rsidP="00C43E32">
            <w:pPr>
              <w:pStyle w:val="Standard"/>
              <w:jc w:val="center"/>
              <w:rPr>
                <w:b/>
                <w:bCs/>
                <w:color w:val="000000"/>
              </w:rPr>
            </w:pPr>
            <w:r>
              <w:rPr>
                <w:b/>
                <w:bCs/>
                <w:color w:val="000000"/>
              </w:rPr>
              <w:t>измерения</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rPr>
                <w:b/>
                <w:bCs/>
                <w:color w:val="000000"/>
              </w:rPr>
            </w:pPr>
            <w:r>
              <w:rPr>
                <w:b/>
                <w:bCs/>
                <w:color w:val="000000"/>
              </w:rPr>
              <w:t>Цена в руб. и коп</w:t>
            </w:r>
            <w:proofErr w:type="gramStart"/>
            <w:r>
              <w:rPr>
                <w:b/>
                <w:bCs/>
                <w:color w:val="000000"/>
              </w:rPr>
              <w:t>.</w:t>
            </w:r>
            <w:proofErr w:type="gramEnd"/>
            <w:r>
              <w:rPr>
                <w:b/>
                <w:bCs/>
                <w:color w:val="000000"/>
              </w:rPr>
              <w:t xml:space="preserve"> </w:t>
            </w:r>
            <w:proofErr w:type="gramStart"/>
            <w:r>
              <w:rPr>
                <w:b/>
                <w:bCs/>
                <w:color w:val="000000"/>
              </w:rPr>
              <w:t>з</w:t>
            </w:r>
            <w:proofErr w:type="gramEnd"/>
            <w:r>
              <w:rPr>
                <w:b/>
                <w:bCs/>
                <w:color w:val="000000"/>
              </w:rPr>
              <w:t>а единицу измерения</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pPr>
            <w:r>
              <w:t>1</w:t>
            </w:r>
          </w:p>
        </w:tc>
        <w:tc>
          <w:tcPr>
            <w:tcW w:w="5092"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pPr>
            <w:r>
              <w:t>2</w:t>
            </w:r>
          </w:p>
        </w:tc>
        <w:tc>
          <w:tcPr>
            <w:tcW w:w="1996"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pPr>
            <w:r>
              <w:t>3</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4</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1.</w:t>
            </w:r>
            <w:r>
              <w:rPr>
                <w:lang w:val="en-US"/>
              </w:rPr>
              <w:t>1</w:t>
            </w:r>
            <w:r>
              <w:t>.</w:t>
            </w:r>
          </w:p>
        </w:tc>
        <w:tc>
          <w:tcPr>
            <w:tcW w:w="509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Реставрация и мелкий ремонт документов:</w:t>
            </w:r>
          </w:p>
        </w:tc>
        <w:tc>
          <w:tcPr>
            <w:tcW w:w="199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snapToGrid w:val="0"/>
              <w:jc w:val="center"/>
              <w:rPr>
                <w:rFonts w:eastAsia="SimSun, 宋体"/>
                <w:color w:val="000000"/>
              </w:rPr>
            </w:pP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snapToGrid w:val="0"/>
              <w:jc w:val="center"/>
              <w:rPr>
                <w:rFonts w:eastAsia="SimSun, 宋体"/>
              </w:rPr>
            </w:pP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rPr>
                <w:rFonts w:eastAsia="SimSun, 宋体"/>
                <w:color w:val="000000"/>
              </w:rPr>
            </w:pPr>
            <w:r>
              <w:rPr>
                <w:rFonts w:eastAsia="SimSun, 宋体"/>
                <w:color w:val="000000"/>
                <w:kern w:val="3"/>
              </w:rPr>
              <w:t>1.1.1.</w:t>
            </w:r>
          </w:p>
        </w:tc>
        <w:tc>
          <w:tcPr>
            <w:tcW w:w="509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реставрация листов</w:t>
            </w:r>
          </w:p>
        </w:tc>
        <w:tc>
          <w:tcPr>
            <w:tcW w:w="199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Лист</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12,65</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rPr>
                <w:rFonts w:eastAsia="SimSun, 宋体"/>
                <w:color w:val="000000"/>
              </w:rPr>
            </w:pPr>
            <w:r>
              <w:rPr>
                <w:rFonts w:eastAsia="SimSun, 宋体"/>
                <w:color w:val="000000"/>
                <w:kern w:val="3"/>
              </w:rPr>
              <w:t>1.1.2</w:t>
            </w:r>
          </w:p>
        </w:tc>
        <w:tc>
          <w:tcPr>
            <w:tcW w:w="509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реставрация листов с укреплением разрывов основы</w:t>
            </w:r>
          </w:p>
        </w:tc>
        <w:tc>
          <w:tcPr>
            <w:tcW w:w="199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Лист</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32,18</w:t>
            </w:r>
          </w:p>
          <w:p w:rsidR="00372878" w:rsidRDefault="00372878" w:rsidP="00C43E32">
            <w:pPr>
              <w:pStyle w:val="Standard"/>
              <w:jc w:val="center"/>
              <w:rPr>
                <w:rFonts w:eastAsia="SimSun, 宋体"/>
              </w:rPr>
            </w:pP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rPr>
                <w:rFonts w:eastAsia="SimSun, 宋体"/>
                <w:color w:val="000000"/>
              </w:rPr>
            </w:pPr>
            <w:r>
              <w:rPr>
                <w:rFonts w:eastAsia="SimSun, 宋体"/>
                <w:color w:val="000000"/>
                <w:kern w:val="3"/>
              </w:rPr>
              <w:t>1.1.3</w:t>
            </w:r>
          </w:p>
        </w:tc>
        <w:tc>
          <w:tcPr>
            <w:tcW w:w="509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подклейка порванных листов</w:t>
            </w:r>
          </w:p>
        </w:tc>
        <w:tc>
          <w:tcPr>
            <w:tcW w:w="199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Лист</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6,33</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1.2.</w:t>
            </w:r>
          </w:p>
        </w:tc>
        <w:tc>
          <w:tcPr>
            <w:tcW w:w="5092"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Проверка физического и санитарно-гигиенического состояния документов на бумажном носителе, подлежащих приему на депозитарное хранение в архив</w:t>
            </w:r>
          </w:p>
        </w:tc>
        <w:tc>
          <w:tcPr>
            <w:tcW w:w="1996"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rPr>
                <w:color w:val="000000"/>
              </w:rPr>
            </w:pPr>
            <w:r>
              <w:rPr>
                <w:color w:val="000000"/>
              </w:rPr>
              <w:t>Единица</w:t>
            </w:r>
          </w:p>
          <w:p w:rsidR="00372878" w:rsidRDefault="00372878" w:rsidP="00C43E32">
            <w:pPr>
              <w:pStyle w:val="Standard"/>
              <w:jc w:val="center"/>
              <w:rPr>
                <w:color w:val="000000"/>
              </w:rPr>
            </w:pPr>
            <w:r>
              <w:rPr>
                <w:color w:val="000000"/>
              </w:rPr>
              <w:t>хранения</w:t>
            </w:r>
          </w:p>
          <w:p w:rsidR="00372878" w:rsidRDefault="00372878" w:rsidP="00C43E32">
            <w:pPr>
              <w:pStyle w:val="Standard"/>
              <w:jc w:val="center"/>
              <w:rPr>
                <w:rFonts w:eastAsia="SimSun, 宋体"/>
              </w:rPr>
            </w:pP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6 ,00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1.3.</w:t>
            </w:r>
          </w:p>
        </w:tc>
        <w:tc>
          <w:tcPr>
            <w:tcW w:w="5092"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Депозитарное хранение архивных документов</w:t>
            </w:r>
          </w:p>
        </w:tc>
        <w:tc>
          <w:tcPr>
            <w:tcW w:w="1996"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rPr>
                <w:color w:val="000000"/>
              </w:rPr>
            </w:pPr>
            <w:r>
              <w:rPr>
                <w:color w:val="000000"/>
              </w:rPr>
              <w:t>Единица</w:t>
            </w:r>
          </w:p>
          <w:p w:rsidR="00372878" w:rsidRDefault="00372878" w:rsidP="00C43E32">
            <w:pPr>
              <w:pStyle w:val="Standard"/>
              <w:jc w:val="center"/>
              <w:rPr>
                <w:color w:val="000000"/>
              </w:rPr>
            </w:pPr>
            <w:r>
              <w:rPr>
                <w:color w:val="000000"/>
              </w:rPr>
              <w:t>хранения/год</w:t>
            </w:r>
          </w:p>
          <w:p w:rsidR="00372878" w:rsidRDefault="00372878" w:rsidP="00C43E32">
            <w:pPr>
              <w:pStyle w:val="Standard"/>
              <w:jc w:val="center"/>
              <w:rPr>
                <w:color w:val="000000"/>
                <w:lang w:eastAsia="ar-SA"/>
              </w:rPr>
            </w:pP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15,00</w:t>
            </w:r>
          </w:p>
        </w:tc>
      </w:tr>
    </w:tbl>
    <w:p w:rsidR="00372878" w:rsidRDefault="00372878" w:rsidP="00372878">
      <w:pPr>
        <w:pStyle w:val="Standard"/>
        <w:rPr>
          <w:rFonts w:eastAsia="SimSun, 宋体"/>
        </w:rPr>
      </w:pPr>
    </w:p>
    <w:p w:rsidR="00372878" w:rsidRDefault="00372878" w:rsidP="00372878">
      <w:pPr>
        <w:pStyle w:val="Standard"/>
        <w:numPr>
          <w:ilvl w:val="0"/>
          <w:numId w:val="23"/>
        </w:numPr>
        <w:autoSpaceDN w:val="0"/>
        <w:spacing w:after="200" w:line="276" w:lineRule="auto"/>
        <w:jc w:val="center"/>
        <w:textAlignment w:val="baseline"/>
        <w:rPr>
          <w:b/>
          <w:color w:val="000000"/>
        </w:rPr>
      </w:pPr>
      <w:r>
        <w:rPr>
          <w:b/>
          <w:color w:val="000000"/>
        </w:rPr>
        <w:t>Упорядочение документов архивов организаций</w:t>
      </w:r>
    </w:p>
    <w:tbl>
      <w:tblPr>
        <w:tblW w:w="9820" w:type="dxa"/>
        <w:tblInd w:w="-158" w:type="dxa"/>
        <w:tblLayout w:type="fixed"/>
        <w:tblCellMar>
          <w:left w:w="10" w:type="dxa"/>
          <w:right w:w="10" w:type="dxa"/>
        </w:tblCellMar>
        <w:tblLook w:val="04A0" w:firstRow="1" w:lastRow="0" w:firstColumn="1" w:lastColumn="0" w:noHBand="0" w:noVBand="1"/>
      </w:tblPr>
      <w:tblGrid>
        <w:gridCol w:w="1417"/>
        <w:gridCol w:w="5102"/>
        <w:gridCol w:w="1986"/>
        <w:gridCol w:w="1315"/>
      </w:tblGrid>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pPr>
            <w:r>
              <w:t>1</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rPr>
                <w:rFonts w:ascii="Calibri" w:eastAsia="Calibri" w:hAnsi="Calibri" w:cs="Calibri"/>
                <w:lang w:eastAsia="ar-SA"/>
              </w:rPr>
            </w:pP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pPr>
            <w:r>
              <w:t>3</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4</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rPr>
                <w:rFonts w:ascii="Calibri" w:eastAsia="Calibri" w:hAnsi="Calibri" w:cs="Calibri"/>
                <w:lang w:eastAsia="ar-SA"/>
              </w:rPr>
            </w:pPr>
          </w:p>
          <w:p w:rsidR="00372878" w:rsidRDefault="00372878" w:rsidP="00C43E32">
            <w:pPr>
              <w:pStyle w:val="Standard"/>
            </w:pPr>
            <w:r>
              <w:t>2.1.</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bCs/>
                <w:color w:val="000000"/>
              </w:rPr>
            </w:pPr>
            <w:r>
              <w:rPr>
                <w:bCs/>
                <w:color w:val="000000"/>
              </w:rPr>
              <w:t>Составление исторической справки</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snapToGrid w:val="0"/>
              <w:jc w:val="center"/>
              <w:rPr>
                <w:color w:val="000000"/>
                <w:lang w:eastAsia="ar-SA"/>
              </w:rPr>
            </w:pPr>
          </w:p>
          <w:p w:rsidR="00372878" w:rsidRDefault="00372878" w:rsidP="00C43E32">
            <w:pPr>
              <w:pStyle w:val="Standard"/>
              <w:jc w:val="center"/>
              <w:rPr>
                <w:color w:val="000000"/>
              </w:rPr>
            </w:pPr>
            <w:r>
              <w:rPr>
                <w:color w:val="000000"/>
              </w:rPr>
              <w:t>Машинописный лист</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snapToGrid w:val="0"/>
              <w:jc w:val="center"/>
              <w:rPr>
                <w:lang w:eastAsia="ar-SA"/>
              </w:rPr>
            </w:pPr>
          </w:p>
          <w:p w:rsidR="00372878" w:rsidRDefault="00372878" w:rsidP="00C43E32">
            <w:pPr>
              <w:pStyle w:val="Standard"/>
              <w:jc w:val="center"/>
            </w:pPr>
            <w:r>
              <w:t>500,00</w:t>
            </w:r>
          </w:p>
          <w:p w:rsidR="00372878" w:rsidRDefault="00372878" w:rsidP="00C43E32">
            <w:pPr>
              <w:pStyle w:val="Standard"/>
              <w:jc w:val="center"/>
              <w:rPr>
                <w:rFonts w:eastAsia="SimSun, 宋体"/>
              </w:rPr>
            </w:pP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2.2.</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both"/>
            </w:pPr>
            <w:r>
              <w:t>Систематизация дел до проведения экспертизы ценности документов:</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snapToGrid w:val="0"/>
              <w:jc w:val="center"/>
              <w:rPr>
                <w:rFonts w:eastAsia="SimSun, 宋体"/>
                <w:color w:val="000000"/>
              </w:rPr>
            </w:pP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snapToGrid w:val="0"/>
              <w:jc w:val="center"/>
              <w:rPr>
                <w:rFonts w:eastAsia="SimSun, 宋体"/>
              </w:rPr>
            </w:pP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2.2.1</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по фондам</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rPr>
                <w:color w:val="000000"/>
              </w:rPr>
            </w:pPr>
            <w:r>
              <w:rPr>
                <w:color w:val="000000"/>
              </w:rPr>
              <w:t>Единица</w:t>
            </w:r>
          </w:p>
          <w:p w:rsidR="00372878" w:rsidRDefault="00372878" w:rsidP="00C43E32">
            <w:pPr>
              <w:pStyle w:val="Standard"/>
              <w:jc w:val="center"/>
            </w:pPr>
            <w:r>
              <w:rPr>
                <w:color w:val="000000"/>
              </w:rPr>
              <w:t>хранения</w:t>
            </w:r>
            <w:r>
              <w:t> </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2,00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2.2.2</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внутри фонда</w:t>
            </w:r>
          </w:p>
          <w:p w:rsidR="00372878" w:rsidRDefault="00372878" w:rsidP="00C43E32">
            <w:pPr>
              <w:pStyle w:val="Standard"/>
              <w:rPr>
                <w:rFonts w:eastAsia="SimSun, 宋体"/>
              </w:rPr>
            </w:pP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rPr>
                <w:color w:val="000000"/>
              </w:rPr>
            </w:pPr>
            <w:r>
              <w:rPr>
                <w:color w:val="000000"/>
              </w:rPr>
              <w:t>Единица</w:t>
            </w:r>
          </w:p>
          <w:p w:rsidR="00372878" w:rsidRDefault="00372878" w:rsidP="00C43E32">
            <w:pPr>
              <w:pStyle w:val="Standard"/>
              <w:jc w:val="center"/>
              <w:rPr>
                <w:color w:val="000000"/>
              </w:rPr>
            </w:pPr>
            <w:r>
              <w:rPr>
                <w:color w:val="000000"/>
              </w:rPr>
              <w:t>хранения</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1,50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2.2.3</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по алфавиту</w:t>
            </w:r>
          </w:p>
          <w:p w:rsidR="00372878" w:rsidRDefault="00372878" w:rsidP="00C43E32">
            <w:pPr>
              <w:pStyle w:val="Standard"/>
              <w:rPr>
                <w:rFonts w:eastAsia="SimSun, 宋体"/>
              </w:rPr>
            </w:pP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rPr>
                <w:color w:val="000000"/>
              </w:rPr>
            </w:pPr>
            <w:r>
              <w:rPr>
                <w:color w:val="000000"/>
              </w:rPr>
              <w:t>Единица</w:t>
            </w:r>
          </w:p>
          <w:p w:rsidR="00372878" w:rsidRDefault="00372878" w:rsidP="00C43E32">
            <w:pPr>
              <w:pStyle w:val="Standard"/>
              <w:jc w:val="center"/>
              <w:rPr>
                <w:color w:val="000000"/>
              </w:rPr>
            </w:pPr>
            <w:r>
              <w:rPr>
                <w:color w:val="000000"/>
              </w:rPr>
              <w:t>хранения</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1,00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2.3.</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bCs/>
                <w:color w:val="000000"/>
              </w:rPr>
            </w:pPr>
            <w:r>
              <w:rPr>
                <w:bCs/>
                <w:color w:val="000000"/>
              </w:rPr>
              <w:t>Проведение экспертизы научной и практической ценности документов:</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snapToGrid w:val="0"/>
              <w:jc w:val="center"/>
              <w:rPr>
                <w:rFonts w:eastAsia="SimSun, 宋体"/>
                <w:color w:val="000000"/>
              </w:rPr>
            </w:pP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snapToGrid w:val="0"/>
              <w:jc w:val="center"/>
              <w:rPr>
                <w:lang w:eastAsia="ar-SA"/>
              </w:rPr>
            </w:pPr>
          </w:p>
          <w:p w:rsidR="00372878" w:rsidRDefault="00372878" w:rsidP="00C43E32">
            <w:pPr>
              <w:pStyle w:val="Standard"/>
              <w:jc w:val="center"/>
              <w:rPr>
                <w:rFonts w:eastAsia="SimSun, 宋体"/>
              </w:rPr>
            </w:pP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2.3.1.</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bCs/>
                <w:color w:val="000000"/>
              </w:rPr>
            </w:pPr>
            <w:r>
              <w:rPr>
                <w:bCs/>
                <w:color w:val="000000"/>
              </w:rPr>
              <w:t>управленческой документации (научно-технической документации):</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snapToGrid w:val="0"/>
              <w:jc w:val="center"/>
              <w:rPr>
                <w:rFonts w:eastAsia="SimSun, 宋体"/>
                <w:color w:val="000000"/>
              </w:rPr>
            </w:pP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snapToGrid w:val="0"/>
              <w:jc w:val="center"/>
              <w:rPr>
                <w:rFonts w:eastAsia="SimSun, 宋体"/>
              </w:rPr>
            </w:pPr>
          </w:p>
          <w:p w:rsidR="00372878" w:rsidRDefault="00372878" w:rsidP="00C43E32">
            <w:pPr>
              <w:pStyle w:val="Standard"/>
              <w:jc w:val="center"/>
              <w:rPr>
                <w:rFonts w:eastAsia="SimSun, 宋体"/>
              </w:rPr>
            </w:pP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rPr>
                <w:rFonts w:eastAsia="SimSun, 宋体"/>
                <w:kern w:val="3"/>
                <w:lang w:val="en-US"/>
              </w:rPr>
              <w:t>2</w:t>
            </w:r>
            <w:r>
              <w:rPr>
                <w:rFonts w:eastAsia="SimSun, 宋体"/>
                <w:kern w:val="3"/>
              </w:rPr>
              <w:t>.</w:t>
            </w:r>
            <w:r>
              <w:rPr>
                <w:rFonts w:eastAsia="SimSun, 宋体"/>
                <w:kern w:val="3"/>
                <w:lang w:val="en-US"/>
              </w:rPr>
              <w:t>3</w:t>
            </w:r>
            <w:r>
              <w:rPr>
                <w:rFonts w:eastAsia="SimSun, 宋体"/>
                <w:kern w:val="3"/>
              </w:rPr>
              <w:t>.1.1</w:t>
            </w:r>
          </w:p>
          <w:p w:rsidR="00372878" w:rsidRDefault="00372878" w:rsidP="00C43E32">
            <w:pPr>
              <w:pStyle w:val="Standard"/>
              <w:rPr>
                <w:rFonts w:eastAsia="SimSun, 宋体"/>
                <w:color w:val="000000"/>
              </w:rPr>
            </w:pP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с полистным просмотром</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Единица</w:t>
            </w:r>
          </w:p>
          <w:p w:rsidR="00372878" w:rsidRDefault="00372878" w:rsidP="00C43E32">
            <w:pPr>
              <w:pStyle w:val="Standard"/>
              <w:jc w:val="center"/>
              <w:rPr>
                <w:color w:val="000000"/>
              </w:rPr>
            </w:pPr>
            <w:r>
              <w:rPr>
                <w:color w:val="000000"/>
              </w:rPr>
              <w:t>хранения</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28,00</w:t>
            </w:r>
          </w:p>
          <w:p w:rsidR="00372878" w:rsidRDefault="00372878" w:rsidP="00C43E32">
            <w:pPr>
              <w:pStyle w:val="Standard"/>
              <w:jc w:val="center"/>
              <w:rPr>
                <w:rFonts w:eastAsia="SimSun, 宋体"/>
              </w:rPr>
            </w:pP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rPr>
                <w:rFonts w:eastAsia="SimSun, 宋体"/>
                <w:kern w:val="3"/>
                <w:lang w:val="en-US"/>
              </w:rPr>
              <w:lastRenderedPageBreak/>
              <w:t>2</w:t>
            </w:r>
            <w:r>
              <w:rPr>
                <w:rFonts w:eastAsia="SimSun, 宋体"/>
                <w:kern w:val="3"/>
              </w:rPr>
              <w:t>.</w:t>
            </w:r>
            <w:r>
              <w:rPr>
                <w:rFonts w:eastAsia="SimSun, 宋体"/>
                <w:kern w:val="3"/>
                <w:lang w:val="en-US"/>
              </w:rPr>
              <w:t>3</w:t>
            </w:r>
            <w:r>
              <w:rPr>
                <w:rFonts w:eastAsia="SimSun, 宋体"/>
                <w:kern w:val="3"/>
              </w:rPr>
              <w:t>.1.2</w:t>
            </w:r>
          </w:p>
          <w:p w:rsidR="00372878" w:rsidRDefault="00372878" w:rsidP="00C43E32">
            <w:pPr>
              <w:pStyle w:val="Standard"/>
              <w:snapToGrid w:val="0"/>
              <w:rPr>
                <w:rFonts w:eastAsia="SimSun, 宋体"/>
                <w:color w:val="000000"/>
              </w:rPr>
            </w:pP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без полистного просмотра</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Единица</w:t>
            </w:r>
          </w:p>
          <w:p w:rsidR="00372878" w:rsidRDefault="00372878" w:rsidP="00C43E32">
            <w:pPr>
              <w:pStyle w:val="Standard"/>
              <w:jc w:val="center"/>
              <w:rPr>
                <w:color w:val="000000"/>
              </w:rPr>
            </w:pPr>
            <w:r>
              <w:rPr>
                <w:color w:val="000000"/>
              </w:rPr>
              <w:t>хранения</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7,20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2.3.2.</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bCs/>
                <w:color w:val="000000"/>
              </w:rPr>
            </w:pPr>
            <w:r>
              <w:rPr>
                <w:bCs/>
                <w:color w:val="000000"/>
              </w:rPr>
              <w:t>документов по личному составу:</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snapToGrid w:val="0"/>
              <w:jc w:val="center"/>
              <w:rPr>
                <w:rFonts w:eastAsia="SimSun, 宋体"/>
                <w:color w:val="000000"/>
              </w:rPr>
            </w:pP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snapToGrid w:val="0"/>
              <w:jc w:val="center"/>
              <w:rPr>
                <w:rFonts w:eastAsia="SimSun, 宋体"/>
              </w:rPr>
            </w:pP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2.3.2.1</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с полистным просмотром</w:t>
            </w:r>
          </w:p>
          <w:p w:rsidR="00372878" w:rsidRDefault="00372878" w:rsidP="00C43E32">
            <w:pPr>
              <w:pStyle w:val="Standard"/>
              <w:rPr>
                <w:rFonts w:eastAsia="SimSun, 宋体"/>
                <w:color w:val="000000"/>
              </w:rPr>
            </w:pP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Единица</w:t>
            </w:r>
          </w:p>
          <w:p w:rsidR="00372878" w:rsidRDefault="00372878" w:rsidP="00C43E32">
            <w:pPr>
              <w:pStyle w:val="Standard"/>
              <w:jc w:val="center"/>
              <w:rPr>
                <w:color w:val="000000"/>
              </w:rPr>
            </w:pPr>
            <w:r>
              <w:rPr>
                <w:color w:val="000000"/>
              </w:rPr>
              <w:t>хранения</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26,00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2.3.2.2</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без полистного просмотра</w:t>
            </w:r>
          </w:p>
          <w:p w:rsidR="00372878" w:rsidRDefault="00372878" w:rsidP="00C43E32">
            <w:pPr>
              <w:pStyle w:val="Standard"/>
              <w:rPr>
                <w:rFonts w:eastAsia="SimSun, 宋体"/>
                <w:color w:val="000000"/>
              </w:rPr>
            </w:pP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Единица хранения</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4,00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2.4.</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bCs/>
                <w:color w:val="000000"/>
              </w:rPr>
            </w:pPr>
            <w:r>
              <w:rPr>
                <w:bCs/>
                <w:color w:val="000000"/>
              </w:rPr>
              <w:t>Формирование дел из россыпи, переформирование дел:</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snapToGrid w:val="0"/>
              <w:jc w:val="center"/>
              <w:rPr>
                <w:rFonts w:eastAsia="SimSun, 宋体"/>
                <w:color w:val="000000"/>
              </w:rPr>
            </w:pP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snapToGrid w:val="0"/>
              <w:jc w:val="center"/>
              <w:rPr>
                <w:rFonts w:eastAsia="SimSun, 宋体"/>
              </w:rPr>
            </w:pP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2.4.1</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управленческой (научно-технической) документации</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Лист</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snapToGrid w:val="0"/>
              <w:jc w:val="center"/>
              <w:rPr>
                <w:lang w:eastAsia="ar-SA"/>
              </w:rPr>
            </w:pPr>
          </w:p>
          <w:p w:rsidR="00372878" w:rsidRDefault="00372878" w:rsidP="00C43E32">
            <w:pPr>
              <w:pStyle w:val="Standard"/>
              <w:jc w:val="center"/>
            </w:pPr>
            <w:r>
              <w:t>3,00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2.4.2</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документов по личному составу</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Лист</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2,50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2.5.</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bCs/>
                <w:color w:val="000000"/>
              </w:rPr>
            </w:pPr>
            <w:r>
              <w:rPr>
                <w:bCs/>
                <w:color w:val="000000"/>
              </w:rPr>
              <w:t>Систематизация листов в делах:</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snapToGrid w:val="0"/>
              <w:jc w:val="center"/>
              <w:rPr>
                <w:rFonts w:eastAsia="SimSun, 宋体"/>
                <w:color w:val="000000"/>
              </w:rPr>
            </w:pP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snapToGrid w:val="0"/>
              <w:jc w:val="center"/>
              <w:rPr>
                <w:rFonts w:eastAsia="SimSun, 宋体"/>
              </w:rPr>
            </w:pP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2.5.1</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 xml:space="preserve"> управленческой (научно-технической) документации</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Лист</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snapToGrid w:val="0"/>
              <w:jc w:val="center"/>
              <w:rPr>
                <w:rFonts w:eastAsia="SimSun, 宋体"/>
              </w:rPr>
            </w:pPr>
          </w:p>
          <w:p w:rsidR="00372878" w:rsidRDefault="00372878" w:rsidP="00C43E32">
            <w:pPr>
              <w:pStyle w:val="Standard"/>
              <w:jc w:val="center"/>
            </w:pPr>
            <w:r>
              <w:t>2,50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2.5.2</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по личному составу</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Лист</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2,00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2.6.</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bCs/>
                <w:color w:val="000000"/>
              </w:rPr>
            </w:pPr>
            <w:r>
              <w:rPr>
                <w:bCs/>
                <w:color w:val="000000"/>
              </w:rPr>
              <w:t>Составление заголовков дел:</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snapToGrid w:val="0"/>
              <w:jc w:val="center"/>
              <w:rPr>
                <w:rFonts w:eastAsia="SimSun, 宋体"/>
                <w:color w:val="000000"/>
              </w:rPr>
            </w:pP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snapToGrid w:val="0"/>
              <w:jc w:val="center"/>
              <w:rPr>
                <w:rFonts w:eastAsia="SimSun, 宋体"/>
              </w:rPr>
            </w:pP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2.6.1</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на управленческую (научно-техническую) документацию:</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Описательная статья описи</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26,00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2.6.2</w:t>
            </w:r>
          </w:p>
          <w:p w:rsidR="00372878" w:rsidRDefault="00372878" w:rsidP="00C43E32">
            <w:pPr>
              <w:pStyle w:val="Standard"/>
              <w:rPr>
                <w:rFonts w:eastAsia="SimSun, 宋体"/>
                <w:color w:val="000000"/>
              </w:rPr>
            </w:pP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на документы по личному составу</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Описательная статья описи</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15,00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2.7.</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bCs/>
                <w:color w:val="000000"/>
              </w:rPr>
            </w:pPr>
            <w:r>
              <w:rPr>
                <w:bCs/>
                <w:color w:val="000000"/>
              </w:rPr>
              <w:t>Редактирование заголовков дел:</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snapToGrid w:val="0"/>
              <w:jc w:val="center"/>
              <w:rPr>
                <w:rFonts w:eastAsia="SimSun, 宋体"/>
                <w:color w:val="000000"/>
              </w:rPr>
            </w:pP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snapToGrid w:val="0"/>
              <w:jc w:val="center"/>
              <w:rPr>
                <w:rFonts w:eastAsia="SimSun, 宋体"/>
              </w:rPr>
            </w:pP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2.7.1</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управленческой (научно-технической) документации</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Описательная статья описи</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8,00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2.7.2</w:t>
            </w:r>
          </w:p>
          <w:p w:rsidR="00372878" w:rsidRDefault="00372878" w:rsidP="00C43E32">
            <w:pPr>
              <w:pStyle w:val="Standard"/>
              <w:rPr>
                <w:rFonts w:eastAsia="SimSun, 宋体"/>
                <w:color w:val="000000"/>
              </w:rPr>
            </w:pP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по личному составу</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Описательная статья описи</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7,00</w:t>
            </w:r>
          </w:p>
          <w:p w:rsidR="00372878" w:rsidRDefault="00372878" w:rsidP="00C43E32">
            <w:pPr>
              <w:pStyle w:val="Standard"/>
              <w:jc w:val="center"/>
              <w:rPr>
                <w:rFonts w:eastAsia="SimSun, 宋体"/>
              </w:rPr>
            </w:pP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2.8.</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bCs/>
                <w:color w:val="000000"/>
              </w:rPr>
            </w:pPr>
            <w:r>
              <w:rPr>
                <w:bCs/>
                <w:color w:val="000000"/>
              </w:rPr>
              <w:t>Составление внутренних описей дел</w:t>
            </w:r>
          </w:p>
          <w:p w:rsidR="00372878" w:rsidRDefault="00372878" w:rsidP="00C43E32">
            <w:pPr>
              <w:pStyle w:val="Standard"/>
              <w:rPr>
                <w:rFonts w:eastAsia="SimSun, 宋体"/>
                <w:color w:val="000000"/>
              </w:rPr>
            </w:pP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Описательная статья описи</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snapToGrid w:val="0"/>
              <w:jc w:val="center"/>
              <w:rPr>
                <w:rFonts w:eastAsia="SimSun, 宋体"/>
              </w:rPr>
            </w:pPr>
          </w:p>
          <w:p w:rsidR="00372878" w:rsidRDefault="00372878" w:rsidP="00C43E32">
            <w:pPr>
              <w:pStyle w:val="Standard"/>
              <w:jc w:val="center"/>
            </w:pPr>
            <w:r>
              <w:t>11,00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2.9.</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bCs/>
                <w:color w:val="000000"/>
              </w:rPr>
            </w:pPr>
            <w:r>
              <w:rPr>
                <w:bCs/>
                <w:color w:val="000000"/>
              </w:rPr>
              <w:t>Изъятие скрепок (</w:t>
            </w:r>
            <w:proofErr w:type="spellStart"/>
            <w:r>
              <w:rPr>
                <w:bCs/>
                <w:color w:val="000000"/>
              </w:rPr>
              <w:t>степлеров</w:t>
            </w:r>
            <w:proofErr w:type="spellEnd"/>
            <w:r>
              <w:rPr>
                <w:bCs/>
                <w:color w:val="000000"/>
              </w:rPr>
              <w:t>)</w:t>
            </w:r>
          </w:p>
          <w:p w:rsidR="00372878" w:rsidRDefault="00372878" w:rsidP="00C43E32">
            <w:pPr>
              <w:pStyle w:val="Standard"/>
              <w:rPr>
                <w:bCs/>
                <w:color w:val="000000"/>
              </w:rPr>
            </w:pPr>
            <w:r>
              <w:rPr>
                <w:bCs/>
                <w:color w:val="000000"/>
              </w:rPr>
              <w:t>(до 30 штук)</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Единица</w:t>
            </w:r>
          </w:p>
          <w:p w:rsidR="00372878" w:rsidRDefault="00372878" w:rsidP="00C43E32">
            <w:pPr>
              <w:pStyle w:val="Standard"/>
              <w:jc w:val="center"/>
              <w:rPr>
                <w:color w:val="000000"/>
              </w:rPr>
            </w:pPr>
            <w:r>
              <w:rPr>
                <w:color w:val="000000"/>
              </w:rPr>
              <w:t>хранения</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8,00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2.10.</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Подшивка дел:</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snapToGrid w:val="0"/>
              <w:jc w:val="center"/>
              <w:rPr>
                <w:rFonts w:eastAsia="SimSun, 宋体"/>
                <w:color w:val="000000"/>
              </w:rPr>
            </w:pP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snapToGrid w:val="0"/>
              <w:jc w:val="center"/>
              <w:rPr>
                <w:rFonts w:eastAsia="SimSun, 宋体"/>
              </w:rPr>
            </w:pP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2.10.1</w:t>
            </w:r>
          </w:p>
          <w:p w:rsidR="00372878" w:rsidRDefault="00372878" w:rsidP="00C43E32">
            <w:pPr>
              <w:pStyle w:val="Standard"/>
              <w:rPr>
                <w:rFonts w:eastAsia="SimSun, 宋体"/>
                <w:color w:val="000000"/>
              </w:rPr>
            </w:pP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объемом до 100 листов</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Единица</w:t>
            </w:r>
          </w:p>
          <w:p w:rsidR="00372878" w:rsidRDefault="00372878" w:rsidP="00C43E32">
            <w:pPr>
              <w:pStyle w:val="Standard"/>
              <w:jc w:val="center"/>
              <w:rPr>
                <w:color w:val="000000"/>
              </w:rPr>
            </w:pPr>
            <w:r>
              <w:rPr>
                <w:color w:val="000000"/>
              </w:rPr>
              <w:t>хранения</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26,00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2.10.2</w:t>
            </w:r>
          </w:p>
          <w:p w:rsidR="00372878" w:rsidRDefault="00372878" w:rsidP="00C43E32">
            <w:pPr>
              <w:pStyle w:val="Standard"/>
              <w:rPr>
                <w:rFonts w:eastAsia="SimSun, 宋体"/>
              </w:rPr>
            </w:pP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объемом от 100 до 150 листов</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Единица</w:t>
            </w:r>
          </w:p>
          <w:p w:rsidR="00372878" w:rsidRDefault="00372878" w:rsidP="00C43E32">
            <w:pPr>
              <w:pStyle w:val="Standard"/>
              <w:jc w:val="center"/>
              <w:rPr>
                <w:color w:val="000000"/>
              </w:rPr>
            </w:pPr>
            <w:r>
              <w:rPr>
                <w:color w:val="000000"/>
              </w:rPr>
              <w:t>хранения</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28,00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2.10.3</w:t>
            </w:r>
          </w:p>
          <w:p w:rsidR="00372878" w:rsidRDefault="00372878" w:rsidP="00C43E32">
            <w:pPr>
              <w:pStyle w:val="Standard"/>
              <w:rPr>
                <w:rFonts w:eastAsia="SimSun, 宋体"/>
              </w:rPr>
            </w:pP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pPr>
            <w:r>
              <w:t xml:space="preserve">объемом от 150 до 250 </w:t>
            </w:r>
            <w:r>
              <w:rPr>
                <w:color w:val="000000"/>
              </w:rPr>
              <w:t>листов</w:t>
            </w:r>
          </w:p>
          <w:p w:rsidR="00372878" w:rsidRDefault="00372878" w:rsidP="00C43E32">
            <w:pPr>
              <w:pStyle w:val="Standard"/>
              <w:rPr>
                <w:rFonts w:eastAsia="SimSun, 宋体"/>
                <w:color w:val="000000"/>
              </w:rPr>
            </w:pP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Единица</w:t>
            </w:r>
          </w:p>
          <w:p w:rsidR="00372878" w:rsidRDefault="00372878" w:rsidP="00C43E32">
            <w:pPr>
              <w:pStyle w:val="Standard"/>
              <w:jc w:val="center"/>
              <w:rPr>
                <w:color w:val="000000"/>
              </w:rPr>
            </w:pPr>
            <w:r>
              <w:rPr>
                <w:color w:val="000000"/>
              </w:rPr>
              <w:t>хранения</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31,00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2.10.4</w:t>
            </w:r>
          </w:p>
          <w:p w:rsidR="00372878" w:rsidRDefault="00372878" w:rsidP="00C43E32">
            <w:pPr>
              <w:pStyle w:val="Standard"/>
              <w:snapToGrid w:val="0"/>
              <w:rPr>
                <w:rFonts w:eastAsia="SimSun, 宋体"/>
              </w:rPr>
            </w:pPr>
          </w:p>
          <w:p w:rsidR="00372878" w:rsidRDefault="00372878" w:rsidP="00C43E32">
            <w:pPr>
              <w:pStyle w:val="Standard"/>
              <w:rPr>
                <w:rFonts w:eastAsia="SimSun, 宋体"/>
                <w:color w:val="000000"/>
              </w:rPr>
            </w:pP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с нестандартными листами, графическими документами</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Единица</w:t>
            </w:r>
          </w:p>
          <w:p w:rsidR="00372878" w:rsidRDefault="00372878" w:rsidP="00C43E32">
            <w:pPr>
              <w:pStyle w:val="Standard"/>
              <w:jc w:val="center"/>
              <w:rPr>
                <w:color w:val="000000"/>
              </w:rPr>
            </w:pPr>
            <w:r>
              <w:rPr>
                <w:color w:val="000000"/>
              </w:rPr>
              <w:t>хранения</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33,50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2.11.</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Нумерация листов в делах:</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snapToGrid w:val="0"/>
              <w:jc w:val="center"/>
              <w:rPr>
                <w:rFonts w:eastAsia="SimSun, 宋体"/>
                <w:color w:val="000000"/>
              </w:rPr>
            </w:pP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snapToGrid w:val="0"/>
              <w:jc w:val="center"/>
              <w:rPr>
                <w:rFonts w:eastAsia="SimSun, 宋体"/>
              </w:rPr>
            </w:pP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2.11.1</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со стандартными листами</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Лист</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0,50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2.11.2</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с нестандартными листами, графическими документами</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Лист</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snapToGrid w:val="0"/>
              <w:jc w:val="center"/>
              <w:rPr>
                <w:rFonts w:eastAsia="SimSun, 宋体"/>
              </w:rPr>
            </w:pPr>
          </w:p>
          <w:p w:rsidR="00372878" w:rsidRDefault="00372878" w:rsidP="00C43E32">
            <w:pPr>
              <w:pStyle w:val="Standard"/>
              <w:jc w:val="center"/>
            </w:pPr>
            <w:r>
              <w:t>1,00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2.12.</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Проверка нумерации листов в делах</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Лист</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0,50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2.13.</w:t>
            </w:r>
          </w:p>
          <w:p w:rsidR="00372878" w:rsidRDefault="00372878" w:rsidP="00C43E32">
            <w:pPr>
              <w:pStyle w:val="Standard"/>
              <w:rPr>
                <w:rFonts w:eastAsia="SimSun, 宋体"/>
              </w:rPr>
            </w:pP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Оформление листов – заверителей в делах</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Лист</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6,00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2.14.</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Оформление обложек дел</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Обложка</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12,00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2.15.</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Оформление обложек описей дел</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Обложка</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12,00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2.16</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Простановка архивных шифров на обложках дел</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Единица</w:t>
            </w:r>
          </w:p>
          <w:p w:rsidR="00372878" w:rsidRDefault="00372878" w:rsidP="00C43E32">
            <w:pPr>
              <w:pStyle w:val="Standard"/>
              <w:jc w:val="center"/>
              <w:rPr>
                <w:color w:val="000000"/>
              </w:rPr>
            </w:pPr>
            <w:r>
              <w:rPr>
                <w:color w:val="000000"/>
              </w:rPr>
              <w:t>хранения</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3,00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lastRenderedPageBreak/>
              <w:t>2.17.</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bCs/>
                <w:color w:val="000000"/>
              </w:rPr>
            </w:pPr>
            <w:r>
              <w:rPr>
                <w:bCs/>
                <w:color w:val="000000"/>
              </w:rPr>
              <w:t>Систематизация дел перед составлением описи</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Единица</w:t>
            </w:r>
          </w:p>
          <w:p w:rsidR="00372878" w:rsidRDefault="00372878" w:rsidP="00C43E32">
            <w:pPr>
              <w:pStyle w:val="Standard"/>
              <w:jc w:val="center"/>
              <w:rPr>
                <w:color w:val="000000"/>
              </w:rPr>
            </w:pPr>
            <w:r>
              <w:rPr>
                <w:color w:val="000000"/>
              </w:rPr>
              <w:t>хранения</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2,00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2.18.</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bCs/>
                <w:color w:val="000000"/>
              </w:rPr>
            </w:pPr>
            <w:r>
              <w:rPr>
                <w:bCs/>
                <w:color w:val="000000"/>
              </w:rPr>
              <w:t>Составление описей дел</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Описательная статья описи</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12,00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2.19.</w:t>
            </w:r>
          </w:p>
          <w:p w:rsidR="00372878" w:rsidRDefault="00372878" w:rsidP="00C43E32">
            <w:pPr>
              <w:pStyle w:val="Standard"/>
              <w:rPr>
                <w:rFonts w:eastAsia="SimSun, 宋体"/>
              </w:rPr>
            </w:pP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bCs/>
                <w:color w:val="000000"/>
              </w:rPr>
            </w:pPr>
            <w:r>
              <w:rPr>
                <w:bCs/>
                <w:color w:val="000000"/>
              </w:rPr>
              <w:t>Составление предисловий к описям дел</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Машинописный лист</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500,00</w:t>
            </w:r>
          </w:p>
          <w:p w:rsidR="00372878" w:rsidRDefault="00372878" w:rsidP="00C43E32">
            <w:pPr>
              <w:pStyle w:val="Standard"/>
              <w:jc w:val="center"/>
              <w:rPr>
                <w:rFonts w:eastAsia="SimSun, 宋体"/>
              </w:rPr>
            </w:pP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2.20.</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bCs/>
                <w:color w:val="000000"/>
              </w:rPr>
            </w:pPr>
            <w:r>
              <w:rPr>
                <w:bCs/>
                <w:color w:val="000000"/>
              </w:rPr>
              <w:t>Составление списков сокращений к описям дел</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Наименование</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8,00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2.21.</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bCs/>
                <w:color w:val="000000"/>
              </w:rPr>
            </w:pPr>
            <w:r>
              <w:rPr>
                <w:bCs/>
                <w:color w:val="000000"/>
              </w:rPr>
              <w:t>Составление указателей к описям дел</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Карточка</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6,00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2.22.</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 xml:space="preserve">Оформление  описей дел   (составление </w:t>
            </w:r>
            <w:proofErr w:type="gramStart"/>
            <w:r>
              <w:rPr>
                <w:color w:val="000000"/>
              </w:rPr>
              <w:t>титульного</w:t>
            </w:r>
            <w:proofErr w:type="gramEnd"/>
            <w:r>
              <w:rPr>
                <w:color w:val="000000"/>
              </w:rPr>
              <w:t xml:space="preserve">, </w:t>
            </w:r>
            <w:proofErr w:type="spellStart"/>
            <w:r>
              <w:rPr>
                <w:color w:val="000000"/>
              </w:rPr>
              <w:t>подтитульных</w:t>
            </w:r>
            <w:proofErr w:type="spellEnd"/>
            <w:r>
              <w:rPr>
                <w:color w:val="000000"/>
              </w:rPr>
              <w:t xml:space="preserve"> листов,  итоговой записи)</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Опись</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snapToGrid w:val="0"/>
              <w:jc w:val="center"/>
              <w:rPr>
                <w:rFonts w:eastAsia="SimSun, 宋体"/>
              </w:rPr>
            </w:pPr>
          </w:p>
          <w:p w:rsidR="00372878" w:rsidRDefault="00372878" w:rsidP="00C43E32">
            <w:pPr>
              <w:pStyle w:val="Standard"/>
              <w:jc w:val="center"/>
            </w:pPr>
            <w:r>
              <w:t>350,00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2.23.</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Составление оглавлений к описям  дел</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Опись</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200,00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2.24.</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Составление актов о выделении к уничтожению документов, не подлежащих хранению</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Позиция акта</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snapToGrid w:val="0"/>
              <w:jc w:val="center"/>
              <w:rPr>
                <w:rFonts w:eastAsia="SimSun, 宋体"/>
              </w:rPr>
            </w:pPr>
          </w:p>
          <w:p w:rsidR="00372878" w:rsidRDefault="00372878" w:rsidP="00C43E32">
            <w:pPr>
              <w:pStyle w:val="Standard"/>
              <w:jc w:val="center"/>
            </w:pPr>
            <w:r>
              <w:t>100,00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2.25.</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Формирование связок дел:</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snapToGrid w:val="0"/>
              <w:jc w:val="center"/>
              <w:rPr>
                <w:rFonts w:eastAsia="SimSun, 宋体"/>
                <w:color w:val="000000"/>
              </w:rPr>
            </w:pP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snapToGrid w:val="0"/>
              <w:jc w:val="center"/>
              <w:rPr>
                <w:rFonts w:eastAsia="SimSun, 宋体"/>
              </w:rPr>
            </w:pP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2.25.1</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подлежащих хранению</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Связка</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16,00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2.25.2</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не подлежащих хранению</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Связка</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15,00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2.26.</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 xml:space="preserve">Написание ярлыков   </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Ярлык</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4,00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2.27.</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 xml:space="preserve">Наклейка ярлыков  </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Ярлык</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4,50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w:t>
            </w:r>
            <w:r>
              <w:rPr>
                <w:lang w:val="en-US"/>
              </w:rPr>
              <w:t>28</w:t>
            </w:r>
            <w:r>
              <w:t>.</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pPr>
            <w:proofErr w:type="spellStart"/>
            <w:r>
              <w:t>Картонирование</w:t>
            </w:r>
            <w:proofErr w:type="spellEnd"/>
            <w:r>
              <w:t xml:space="preserve"> дел</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rPr>
                <w:color w:val="000000"/>
              </w:rPr>
            </w:pPr>
            <w:r>
              <w:rPr>
                <w:color w:val="000000"/>
              </w:rPr>
              <w:t>Единица</w:t>
            </w:r>
          </w:p>
          <w:p w:rsidR="00372878" w:rsidRDefault="00372878" w:rsidP="00C43E32">
            <w:pPr>
              <w:pStyle w:val="Standard"/>
              <w:jc w:val="center"/>
              <w:rPr>
                <w:color w:val="000000"/>
              </w:rPr>
            </w:pPr>
            <w:r>
              <w:rPr>
                <w:color w:val="000000"/>
              </w:rPr>
              <w:t>Хранения</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5,00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2.</w:t>
            </w:r>
            <w:r>
              <w:rPr>
                <w:lang w:val="en-US"/>
              </w:rPr>
              <w:t>29</w:t>
            </w:r>
            <w:r>
              <w:t>.</w:t>
            </w:r>
          </w:p>
        </w:tc>
        <w:tc>
          <w:tcPr>
            <w:tcW w:w="5102"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Размещение коробок или связок на стеллажах</w:t>
            </w:r>
          </w:p>
        </w:tc>
        <w:tc>
          <w:tcPr>
            <w:tcW w:w="1986"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pPr>
            <w:r>
              <w:t>Коробка</w:t>
            </w:r>
          </w:p>
          <w:p w:rsidR="00372878" w:rsidRDefault="00372878" w:rsidP="00C43E32">
            <w:pPr>
              <w:pStyle w:val="Standard"/>
              <w:jc w:val="center"/>
            </w:pPr>
            <w:r>
              <w:t>связка</w:t>
            </w:r>
          </w:p>
        </w:tc>
        <w:tc>
          <w:tcPr>
            <w:tcW w:w="1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13,00</w:t>
            </w:r>
          </w:p>
        </w:tc>
      </w:tr>
    </w:tbl>
    <w:p w:rsidR="00372878" w:rsidRDefault="00372878" w:rsidP="00372878">
      <w:pPr>
        <w:pStyle w:val="Standard"/>
        <w:autoSpaceDE w:val="0"/>
        <w:jc w:val="right"/>
        <w:rPr>
          <w:bCs/>
        </w:rPr>
      </w:pPr>
      <w:r>
        <w:rPr>
          <w:bCs/>
          <w:kern w:val="3"/>
        </w:rPr>
        <w:t xml:space="preserve"> </w:t>
      </w:r>
    </w:p>
    <w:p w:rsidR="00372878" w:rsidRDefault="00372878" w:rsidP="00372878">
      <w:pPr>
        <w:pStyle w:val="Standard"/>
        <w:autoSpaceDE w:val="0"/>
        <w:jc w:val="center"/>
        <w:rPr>
          <w:b/>
          <w:bCs/>
        </w:rPr>
      </w:pPr>
      <w:r>
        <w:rPr>
          <w:b/>
          <w:bCs/>
          <w:kern w:val="3"/>
        </w:rPr>
        <w:t>3. Организация и совершенствование документационного обеспечения</w:t>
      </w:r>
    </w:p>
    <w:p w:rsidR="00372878" w:rsidRDefault="00372878" w:rsidP="00372878">
      <w:pPr>
        <w:pStyle w:val="Standard"/>
        <w:autoSpaceDE w:val="0"/>
        <w:jc w:val="center"/>
        <w:rPr>
          <w:b/>
          <w:bCs/>
        </w:rPr>
      </w:pPr>
      <w:r>
        <w:rPr>
          <w:b/>
          <w:bCs/>
          <w:kern w:val="3"/>
        </w:rPr>
        <w:t>управления и работы архивов организаций</w:t>
      </w:r>
    </w:p>
    <w:tbl>
      <w:tblPr>
        <w:tblW w:w="9955" w:type="dxa"/>
        <w:tblInd w:w="-158" w:type="dxa"/>
        <w:tblLayout w:type="fixed"/>
        <w:tblCellMar>
          <w:left w:w="10" w:type="dxa"/>
          <w:right w:w="10" w:type="dxa"/>
        </w:tblCellMar>
        <w:tblLook w:val="04A0" w:firstRow="1" w:lastRow="0" w:firstColumn="1" w:lastColumn="0" w:noHBand="0" w:noVBand="1"/>
      </w:tblPr>
      <w:tblGrid>
        <w:gridCol w:w="1417"/>
        <w:gridCol w:w="5098"/>
        <w:gridCol w:w="1984"/>
        <w:gridCol w:w="1456"/>
      </w:tblGrid>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pPr>
            <w:r>
              <w:t>1</w:t>
            </w:r>
          </w:p>
        </w:tc>
        <w:tc>
          <w:tcPr>
            <w:tcW w:w="5098"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pPr>
            <w:r>
              <w:t>2</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pPr>
            <w:r>
              <w:t>3</w:t>
            </w: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4</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3.1.</w:t>
            </w:r>
          </w:p>
        </w:tc>
        <w:tc>
          <w:tcPr>
            <w:tcW w:w="509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Составление инструкций по делопроизводству</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Авторский лист</w:t>
            </w:r>
          </w:p>
          <w:p w:rsidR="00372878" w:rsidRDefault="00372878" w:rsidP="00C43E32">
            <w:pPr>
              <w:pStyle w:val="Standard"/>
              <w:jc w:val="center"/>
              <w:rPr>
                <w:color w:val="000000"/>
              </w:rPr>
            </w:pPr>
            <w:r>
              <w:rPr>
                <w:color w:val="000000"/>
              </w:rPr>
              <w:t>инструкции</w:t>
            </w: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600,00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3.2.</w:t>
            </w:r>
          </w:p>
        </w:tc>
        <w:tc>
          <w:tcPr>
            <w:tcW w:w="509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Составление конкретных номенклатур дел</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Позиция</w:t>
            </w:r>
          </w:p>
          <w:p w:rsidR="00372878" w:rsidRDefault="00372878" w:rsidP="00C43E32">
            <w:pPr>
              <w:pStyle w:val="Standard"/>
              <w:jc w:val="center"/>
              <w:rPr>
                <w:color w:val="000000"/>
              </w:rPr>
            </w:pPr>
            <w:r>
              <w:rPr>
                <w:color w:val="000000"/>
              </w:rPr>
              <w:t>номенклатуры</w:t>
            </w: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snapToGrid w:val="0"/>
              <w:jc w:val="center"/>
              <w:rPr>
                <w:rFonts w:eastAsia="SimSun, 宋体"/>
              </w:rPr>
            </w:pPr>
          </w:p>
          <w:p w:rsidR="00372878" w:rsidRDefault="00372878" w:rsidP="00C43E32">
            <w:pPr>
              <w:pStyle w:val="Standard"/>
              <w:jc w:val="center"/>
            </w:pPr>
            <w:r>
              <w:t>100,00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3.3.</w:t>
            </w:r>
          </w:p>
        </w:tc>
        <w:tc>
          <w:tcPr>
            <w:tcW w:w="509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Составление положений об архивах организаций</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Положение</w:t>
            </w: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100,00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3.4.</w:t>
            </w:r>
          </w:p>
        </w:tc>
        <w:tc>
          <w:tcPr>
            <w:tcW w:w="509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rPr>
                <w:color w:val="000000"/>
              </w:rPr>
            </w:pPr>
            <w:r>
              <w:rPr>
                <w:color w:val="000000"/>
              </w:rPr>
              <w:t xml:space="preserve">Составление положений о </w:t>
            </w:r>
            <w:proofErr w:type="gramStart"/>
            <w:r>
              <w:rPr>
                <w:color w:val="000000"/>
              </w:rPr>
              <w:t>ЭК</w:t>
            </w:r>
            <w:proofErr w:type="gramEnd"/>
            <w:r>
              <w:rPr>
                <w:color w:val="000000"/>
              </w:rPr>
              <w:t xml:space="preserve"> организаций</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72878" w:rsidRDefault="00372878" w:rsidP="00C43E32">
            <w:pPr>
              <w:pStyle w:val="Standard"/>
              <w:jc w:val="center"/>
              <w:rPr>
                <w:color w:val="000000"/>
              </w:rPr>
            </w:pPr>
            <w:r>
              <w:rPr>
                <w:color w:val="000000"/>
              </w:rPr>
              <w:t>Положение</w:t>
            </w: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100,00</w:t>
            </w:r>
          </w:p>
        </w:tc>
      </w:tr>
    </w:tbl>
    <w:p w:rsidR="00372878" w:rsidRDefault="00372878" w:rsidP="00372878">
      <w:pPr>
        <w:pStyle w:val="Standard"/>
        <w:autoSpaceDE w:val="0"/>
        <w:jc w:val="right"/>
        <w:rPr>
          <w:bCs/>
        </w:rPr>
      </w:pPr>
      <w:r>
        <w:rPr>
          <w:bCs/>
          <w:kern w:val="3"/>
        </w:rPr>
        <w:t xml:space="preserve"> </w:t>
      </w:r>
    </w:p>
    <w:p w:rsidR="00372878" w:rsidRDefault="00372878" w:rsidP="00372878">
      <w:pPr>
        <w:pStyle w:val="Standard"/>
        <w:autoSpaceDE w:val="0"/>
        <w:ind w:left="360"/>
        <w:jc w:val="center"/>
        <w:rPr>
          <w:b/>
          <w:bCs/>
          <w:color w:val="000000"/>
        </w:rPr>
      </w:pPr>
      <w:r>
        <w:rPr>
          <w:b/>
          <w:bCs/>
          <w:color w:val="000000"/>
          <w:kern w:val="3"/>
        </w:rPr>
        <w:t>4. Использование архивных документов и</w:t>
      </w:r>
    </w:p>
    <w:p w:rsidR="00372878" w:rsidRDefault="00372878" w:rsidP="00372878">
      <w:pPr>
        <w:pStyle w:val="Standard"/>
        <w:autoSpaceDE w:val="0"/>
        <w:ind w:left="360"/>
        <w:jc w:val="center"/>
        <w:rPr>
          <w:b/>
          <w:bCs/>
        </w:rPr>
      </w:pPr>
      <w:r>
        <w:rPr>
          <w:b/>
          <w:bCs/>
          <w:kern w:val="3"/>
        </w:rPr>
        <w:t>информационные услуги</w:t>
      </w:r>
    </w:p>
    <w:tbl>
      <w:tblPr>
        <w:tblW w:w="9955" w:type="dxa"/>
        <w:tblInd w:w="-158" w:type="dxa"/>
        <w:tblLayout w:type="fixed"/>
        <w:tblCellMar>
          <w:left w:w="10" w:type="dxa"/>
          <w:right w:w="10" w:type="dxa"/>
        </w:tblCellMar>
        <w:tblLook w:val="04A0" w:firstRow="1" w:lastRow="0" w:firstColumn="1" w:lastColumn="0" w:noHBand="0" w:noVBand="1"/>
      </w:tblPr>
      <w:tblGrid>
        <w:gridCol w:w="1417"/>
        <w:gridCol w:w="5098"/>
        <w:gridCol w:w="1984"/>
        <w:gridCol w:w="1456"/>
      </w:tblGrid>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4.1.</w:t>
            </w:r>
          </w:p>
        </w:tc>
        <w:tc>
          <w:tcPr>
            <w:tcW w:w="5098"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both"/>
              <w:rPr>
                <w:color w:val="000000"/>
              </w:rPr>
            </w:pPr>
            <w:r>
              <w:rPr>
                <w:color w:val="000000"/>
              </w:rPr>
              <w:t>Просмотр научно-справочного аппарата для выявления дел по теме запроса:</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jc w:val="center"/>
              <w:rPr>
                <w:rFonts w:eastAsia="SimSun, 宋体"/>
                <w:color w:val="000000"/>
              </w:rPr>
            </w:pP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snapToGrid w:val="0"/>
              <w:jc w:val="center"/>
              <w:rPr>
                <w:rFonts w:eastAsia="SimSun, 宋体"/>
              </w:rPr>
            </w:pP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4.1.1</w:t>
            </w:r>
          </w:p>
        </w:tc>
        <w:tc>
          <w:tcPr>
            <w:tcW w:w="5098"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both"/>
              <w:rPr>
                <w:color w:val="000000"/>
              </w:rPr>
            </w:pPr>
            <w:r>
              <w:rPr>
                <w:color w:val="000000"/>
              </w:rPr>
              <w:t>машинописные ХХ века</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rPr>
                <w:color w:val="000000"/>
              </w:rPr>
            </w:pPr>
            <w:r>
              <w:rPr>
                <w:color w:val="000000"/>
              </w:rPr>
              <w:t>Описательная</w:t>
            </w:r>
          </w:p>
          <w:p w:rsidR="00372878" w:rsidRDefault="00372878" w:rsidP="00C43E32">
            <w:pPr>
              <w:pStyle w:val="Standard"/>
              <w:jc w:val="center"/>
              <w:rPr>
                <w:color w:val="000000"/>
              </w:rPr>
            </w:pPr>
            <w:r>
              <w:rPr>
                <w:color w:val="000000"/>
              </w:rPr>
              <w:t>статья описи</w:t>
            </w: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1,00</w:t>
            </w:r>
          </w:p>
        </w:tc>
      </w:tr>
      <w:tr w:rsidR="00372878" w:rsidTr="00C43E32">
        <w:trPr>
          <w:trHeight w:val="495"/>
        </w:trPr>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4.1.2</w:t>
            </w:r>
          </w:p>
        </w:tc>
        <w:tc>
          <w:tcPr>
            <w:tcW w:w="5098"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both"/>
              <w:rPr>
                <w:color w:val="000000"/>
              </w:rPr>
            </w:pPr>
            <w:r>
              <w:rPr>
                <w:color w:val="000000"/>
              </w:rPr>
              <w:t>каталоги, базы данных</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rPr>
                <w:color w:val="000000"/>
              </w:rPr>
            </w:pPr>
            <w:r>
              <w:rPr>
                <w:color w:val="000000"/>
              </w:rPr>
              <w:t>Карточка</w:t>
            </w:r>
          </w:p>
          <w:p w:rsidR="00372878" w:rsidRDefault="00372878" w:rsidP="00C43E32">
            <w:pPr>
              <w:pStyle w:val="Standard"/>
              <w:jc w:val="center"/>
              <w:rPr>
                <w:color w:val="000000"/>
              </w:rPr>
            </w:pPr>
            <w:r>
              <w:rPr>
                <w:color w:val="000000"/>
              </w:rPr>
              <w:t>запись</w:t>
            </w: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4,00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4.2.</w:t>
            </w:r>
          </w:p>
        </w:tc>
        <w:tc>
          <w:tcPr>
            <w:tcW w:w="5098"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both"/>
              <w:rPr>
                <w:color w:val="000000"/>
              </w:rPr>
            </w:pPr>
            <w:r>
              <w:rPr>
                <w:color w:val="000000"/>
              </w:rPr>
              <w:t>Выявление информации  по теме запроса  по опубликованным источникам:</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rPr>
                <w:color w:val="000000"/>
              </w:rPr>
            </w:pPr>
            <w:r>
              <w:rPr>
                <w:color w:val="000000"/>
              </w:rPr>
              <w:t>Учетно-издательский лист издания</w:t>
            </w: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20,00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4.3.</w:t>
            </w:r>
          </w:p>
        </w:tc>
        <w:tc>
          <w:tcPr>
            <w:tcW w:w="5098"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both"/>
              <w:rPr>
                <w:color w:val="000000"/>
              </w:rPr>
            </w:pPr>
            <w:r>
              <w:rPr>
                <w:color w:val="000000"/>
              </w:rPr>
              <w:t>Выявление информации  по теме запроса  по газетам</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rPr>
                <w:color w:val="000000"/>
              </w:rPr>
            </w:pPr>
            <w:r>
              <w:rPr>
                <w:color w:val="000000"/>
              </w:rPr>
              <w:t>Лист газеты</w:t>
            </w:r>
          </w:p>
          <w:p w:rsidR="00372878" w:rsidRDefault="00372878" w:rsidP="00C43E32">
            <w:pPr>
              <w:pStyle w:val="Standard"/>
              <w:jc w:val="center"/>
              <w:rPr>
                <w:color w:val="000000"/>
              </w:rPr>
            </w:pPr>
            <w:r>
              <w:rPr>
                <w:color w:val="000000"/>
              </w:rPr>
              <w:t xml:space="preserve"> </w:t>
            </w: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10,00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4.4.</w:t>
            </w:r>
          </w:p>
        </w:tc>
        <w:tc>
          <w:tcPr>
            <w:tcW w:w="5098"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both"/>
              <w:rPr>
                <w:bCs/>
                <w:color w:val="000000"/>
              </w:rPr>
            </w:pPr>
            <w:r>
              <w:rPr>
                <w:bCs/>
                <w:color w:val="000000"/>
              </w:rPr>
              <w:t>Выявление информации по теме запроса по:</w:t>
            </w:r>
          </w:p>
          <w:p w:rsidR="00372878" w:rsidRDefault="00372878" w:rsidP="00C43E32">
            <w:pPr>
              <w:pStyle w:val="Standard"/>
              <w:jc w:val="both"/>
              <w:rPr>
                <w:bCs/>
                <w:color w:val="000000"/>
              </w:rPr>
            </w:pP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jc w:val="center"/>
              <w:rPr>
                <w:rFonts w:eastAsia="SimSun, 宋体"/>
                <w:color w:val="000000"/>
              </w:rPr>
            </w:pP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snapToGrid w:val="0"/>
              <w:jc w:val="center"/>
              <w:rPr>
                <w:rFonts w:eastAsia="SimSun, 宋体"/>
              </w:rPr>
            </w:pP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lastRenderedPageBreak/>
              <w:t>4.4.1</w:t>
            </w:r>
          </w:p>
        </w:tc>
        <w:tc>
          <w:tcPr>
            <w:tcW w:w="5098"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both"/>
            </w:pPr>
            <w:r>
              <w:rPr>
                <w:color w:val="000000"/>
              </w:rPr>
              <w:t xml:space="preserve">по  архивным документам   </w:t>
            </w:r>
            <w:r>
              <w:rPr>
                <w:color w:val="000000"/>
                <w:lang w:val="en-US"/>
              </w:rPr>
              <w:t>XX</w:t>
            </w:r>
            <w:r>
              <w:rPr>
                <w:color w:val="000000"/>
              </w:rPr>
              <w:t xml:space="preserve">  в.  (рукописный, разборчивый текст)</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rPr>
                <w:color w:val="000000"/>
              </w:rPr>
            </w:pPr>
            <w:r>
              <w:rPr>
                <w:color w:val="000000"/>
              </w:rPr>
              <w:t>Лист</w:t>
            </w:r>
          </w:p>
          <w:p w:rsidR="00372878" w:rsidRDefault="00372878" w:rsidP="00C43E32">
            <w:pPr>
              <w:pStyle w:val="Standard"/>
              <w:jc w:val="center"/>
              <w:rPr>
                <w:rFonts w:eastAsia="SimSun, 宋体"/>
                <w:color w:val="000000"/>
              </w:rPr>
            </w:pP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2,00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4.4.2</w:t>
            </w:r>
          </w:p>
        </w:tc>
        <w:tc>
          <w:tcPr>
            <w:tcW w:w="5098"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both"/>
              <w:rPr>
                <w:color w:val="000000"/>
              </w:rPr>
            </w:pPr>
            <w:r>
              <w:rPr>
                <w:color w:val="000000"/>
              </w:rPr>
              <w:t>по  архивным документам (машинописный текст)</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rPr>
                <w:color w:val="000000"/>
              </w:rPr>
            </w:pPr>
            <w:r>
              <w:rPr>
                <w:color w:val="000000"/>
              </w:rPr>
              <w:t>Лист</w:t>
            </w:r>
          </w:p>
          <w:p w:rsidR="00372878" w:rsidRDefault="00372878" w:rsidP="00C43E32">
            <w:pPr>
              <w:pStyle w:val="Standard"/>
              <w:jc w:val="center"/>
              <w:rPr>
                <w:rFonts w:eastAsia="SimSun, 宋体"/>
                <w:color w:val="000000"/>
              </w:rPr>
            </w:pP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1,50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4.4.3</w:t>
            </w:r>
          </w:p>
        </w:tc>
        <w:tc>
          <w:tcPr>
            <w:tcW w:w="5098"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both"/>
              <w:rPr>
                <w:color w:val="000000"/>
              </w:rPr>
            </w:pPr>
            <w:r>
              <w:rPr>
                <w:color w:val="000000"/>
              </w:rPr>
              <w:t xml:space="preserve">по  архивным документам   </w:t>
            </w:r>
          </w:p>
          <w:p w:rsidR="00372878" w:rsidRDefault="00372878" w:rsidP="00C43E32">
            <w:pPr>
              <w:pStyle w:val="Standard"/>
              <w:jc w:val="both"/>
              <w:rPr>
                <w:color w:val="000000"/>
              </w:rPr>
            </w:pPr>
            <w:r>
              <w:rPr>
                <w:color w:val="000000"/>
              </w:rPr>
              <w:t>(трудночитаемый, угасающий машинописный текст)</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rPr>
                <w:color w:val="000000"/>
              </w:rPr>
            </w:pPr>
            <w:r>
              <w:rPr>
                <w:color w:val="000000"/>
              </w:rPr>
              <w:t>Лист</w:t>
            </w:r>
          </w:p>
          <w:p w:rsidR="00372878" w:rsidRDefault="00372878" w:rsidP="00C43E32">
            <w:pPr>
              <w:pStyle w:val="Standard"/>
              <w:jc w:val="center"/>
              <w:rPr>
                <w:rFonts w:eastAsia="SimSun, 宋体"/>
                <w:color w:val="000000"/>
              </w:rPr>
            </w:pP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4,50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4.4.4</w:t>
            </w:r>
          </w:p>
        </w:tc>
        <w:tc>
          <w:tcPr>
            <w:tcW w:w="5098"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both"/>
              <w:rPr>
                <w:color w:val="000000"/>
              </w:rPr>
            </w:pPr>
            <w:r>
              <w:rPr>
                <w:color w:val="000000"/>
              </w:rPr>
              <w:t xml:space="preserve">по  архивным документам   </w:t>
            </w:r>
          </w:p>
          <w:p w:rsidR="00372878" w:rsidRDefault="00372878" w:rsidP="00C43E32">
            <w:pPr>
              <w:pStyle w:val="Standard"/>
              <w:jc w:val="both"/>
              <w:rPr>
                <w:color w:val="000000"/>
              </w:rPr>
            </w:pPr>
            <w:r>
              <w:rPr>
                <w:color w:val="000000"/>
              </w:rPr>
              <w:t>(трудночитаемый, угасающий рукописный  текст)</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rPr>
                <w:color w:val="000000"/>
              </w:rPr>
            </w:pPr>
            <w:r>
              <w:rPr>
                <w:color w:val="000000"/>
              </w:rPr>
              <w:t>Лист</w:t>
            </w:r>
          </w:p>
          <w:p w:rsidR="00372878" w:rsidRDefault="00372878" w:rsidP="00C43E32">
            <w:pPr>
              <w:pStyle w:val="Standard"/>
              <w:jc w:val="center"/>
              <w:rPr>
                <w:rFonts w:eastAsia="SimSun, 宋体"/>
                <w:color w:val="000000"/>
              </w:rPr>
            </w:pP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13,00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4.6.</w:t>
            </w:r>
          </w:p>
        </w:tc>
        <w:tc>
          <w:tcPr>
            <w:tcW w:w="5098"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both"/>
            </w:pPr>
            <w:r>
              <w:rPr>
                <w:bCs/>
                <w:color w:val="000000"/>
              </w:rPr>
              <w:t>Исполнение  запросов физических и юридических лиц:</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jc w:val="center"/>
              <w:rPr>
                <w:rFonts w:eastAsia="SimSun, 宋体"/>
                <w:color w:val="000000"/>
              </w:rPr>
            </w:pP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snapToGrid w:val="0"/>
              <w:jc w:val="center"/>
              <w:rPr>
                <w:rFonts w:eastAsia="SimSun, 宋体"/>
              </w:rPr>
            </w:pP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4.6.1</w:t>
            </w:r>
          </w:p>
        </w:tc>
        <w:tc>
          <w:tcPr>
            <w:tcW w:w="5098"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both"/>
              <w:rPr>
                <w:color w:val="000000"/>
              </w:rPr>
            </w:pPr>
            <w:r>
              <w:rPr>
                <w:color w:val="000000"/>
              </w:rPr>
              <w:t>тематических запросов по определенной проблеме, теме, о событии или факте</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rPr>
                <w:color w:val="000000"/>
              </w:rPr>
            </w:pPr>
            <w:r>
              <w:rPr>
                <w:color w:val="000000"/>
              </w:rPr>
              <w:t>Запрос</w:t>
            </w: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300,00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4.6.2</w:t>
            </w:r>
          </w:p>
        </w:tc>
        <w:tc>
          <w:tcPr>
            <w:tcW w:w="5098"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both"/>
              <w:rPr>
                <w:bCs/>
                <w:iCs/>
                <w:color w:val="000000"/>
              </w:rPr>
            </w:pPr>
            <w:r>
              <w:rPr>
                <w:bCs/>
                <w:iCs/>
                <w:color w:val="000000"/>
              </w:rPr>
              <w:t>за срочное выполнение (от 1 до 5 рабочих  дней) тематических запросов по определенной проблеме, теме, о событии или факте (дополнительно  60% к стоимости  тематического запроса)</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rPr>
                <w:color w:val="000000"/>
              </w:rPr>
            </w:pPr>
            <w:r>
              <w:rPr>
                <w:color w:val="000000"/>
              </w:rPr>
              <w:t>Запрос</w:t>
            </w: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480,00</w:t>
            </w:r>
          </w:p>
        </w:tc>
      </w:tr>
      <w:tr w:rsidR="00372878" w:rsidTr="00C43E32">
        <w:tc>
          <w:tcPr>
            <w:tcW w:w="1417" w:type="dxa"/>
            <w:tcBorders>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4.6.3</w:t>
            </w:r>
          </w:p>
        </w:tc>
        <w:tc>
          <w:tcPr>
            <w:tcW w:w="5098" w:type="dxa"/>
            <w:tcBorders>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both"/>
              <w:rPr>
                <w:color w:val="000000"/>
              </w:rPr>
            </w:pPr>
            <w:r>
              <w:rPr>
                <w:color w:val="000000"/>
              </w:rPr>
              <w:t>отрицательный ответ на тематический запрос (30% от стоимости  тематического запроса)</w:t>
            </w:r>
          </w:p>
        </w:tc>
        <w:tc>
          <w:tcPr>
            <w:tcW w:w="1984" w:type="dxa"/>
            <w:tcBorders>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rPr>
                <w:color w:val="000000"/>
              </w:rPr>
            </w:pPr>
            <w:r>
              <w:rPr>
                <w:color w:val="000000"/>
              </w:rPr>
              <w:t>Запрос</w:t>
            </w:r>
          </w:p>
        </w:tc>
        <w:tc>
          <w:tcPr>
            <w:tcW w:w="1456" w:type="dxa"/>
            <w:tcBorders>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90,00</w:t>
            </w:r>
          </w:p>
          <w:p w:rsidR="00372878" w:rsidRDefault="00372878" w:rsidP="00C43E32">
            <w:pPr>
              <w:pStyle w:val="Standard"/>
              <w:jc w:val="center"/>
              <w:rPr>
                <w:rFonts w:eastAsia="SimSun, 宋体"/>
              </w:rPr>
            </w:pP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4.6.4</w:t>
            </w:r>
          </w:p>
        </w:tc>
        <w:tc>
          <w:tcPr>
            <w:tcW w:w="5098"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both"/>
            </w:pPr>
            <w:r>
              <w:rPr>
                <w:color w:val="000000"/>
              </w:rPr>
              <w:t>об имущественных правах  для юридических и физических лиц с положительным результатом. Архивная справка (</w:t>
            </w:r>
            <w:r>
              <w:rPr>
                <w:color w:val="000000"/>
                <w:lang w:val="en-US"/>
              </w:rPr>
              <w:t>I</w:t>
            </w:r>
            <w:r>
              <w:rPr>
                <w:color w:val="000000"/>
              </w:rPr>
              <w:t xml:space="preserve"> позиция)</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rPr>
                <w:color w:val="000000"/>
              </w:rPr>
            </w:pPr>
            <w:r>
              <w:rPr>
                <w:color w:val="000000"/>
              </w:rPr>
              <w:t>Запрос</w:t>
            </w: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300,00</w:t>
            </w:r>
          </w:p>
        </w:tc>
      </w:tr>
      <w:tr w:rsidR="00372878" w:rsidTr="00C43E32">
        <w:tc>
          <w:tcPr>
            <w:tcW w:w="1417" w:type="dxa"/>
            <w:tcBorders>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4.6.5</w:t>
            </w:r>
          </w:p>
        </w:tc>
        <w:tc>
          <w:tcPr>
            <w:tcW w:w="5098" w:type="dxa"/>
            <w:tcBorders>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both"/>
            </w:pPr>
            <w:r>
              <w:rPr>
                <w:bCs/>
                <w:color w:val="000000"/>
              </w:rPr>
              <w:t>за срочное выполнение (</w:t>
            </w:r>
            <w:r>
              <w:rPr>
                <w:bCs/>
                <w:iCs/>
                <w:color w:val="000000"/>
              </w:rPr>
              <w:t>от 1 до 5 рабочих  дней)</w:t>
            </w:r>
            <w:r>
              <w:rPr>
                <w:bCs/>
                <w:color w:val="000000"/>
              </w:rPr>
              <w:t xml:space="preserve"> запроса об имущественных правах  для юридических и физических лиц с положительным результатом. Архивная справка (</w:t>
            </w:r>
            <w:r>
              <w:rPr>
                <w:bCs/>
                <w:iCs/>
                <w:color w:val="000000"/>
              </w:rPr>
              <w:t>дополнительно  60% к стоимости  тематического запроса)</w:t>
            </w:r>
          </w:p>
        </w:tc>
        <w:tc>
          <w:tcPr>
            <w:tcW w:w="1984" w:type="dxa"/>
            <w:tcBorders>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rPr>
                <w:color w:val="000000"/>
              </w:rPr>
            </w:pPr>
            <w:r>
              <w:rPr>
                <w:color w:val="000000"/>
              </w:rPr>
              <w:t>Запрос</w:t>
            </w:r>
          </w:p>
        </w:tc>
        <w:tc>
          <w:tcPr>
            <w:tcW w:w="1456" w:type="dxa"/>
            <w:tcBorders>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480,00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4.6.6</w:t>
            </w:r>
          </w:p>
        </w:tc>
        <w:tc>
          <w:tcPr>
            <w:tcW w:w="5098"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both"/>
            </w:pPr>
            <w:r>
              <w:rPr>
                <w:color w:val="000000"/>
              </w:rPr>
              <w:t>отрицательный  ответ  об  имущественных правах  для юридических лиц  (</w:t>
            </w:r>
            <w:r>
              <w:rPr>
                <w:color w:val="000000"/>
                <w:lang w:val="en-US"/>
              </w:rPr>
              <w:t>I</w:t>
            </w:r>
            <w:r>
              <w:rPr>
                <w:color w:val="000000"/>
              </w:rPr>
              <w:t xml:space="preserve"> позиция) (30% от стоимости  справки с положительным ответом)</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rPr>
                <w:color w:val="000000"/>
              </w:rPr>
            </w:pPr>
            <w:r>
              <w:rPr>
                <w:color w:val="000000"/>
              </w:rPr>
              <w:t>Запрос</w:t>
            </w: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90,00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4.7.</w:t>
            </w:r>
          </w:p>
        </w:tc>
        <w:tc>
          <w:tcPr>
            <w:tcW w:w="5098"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pacing w:line="276" w:lineRule="auto"/>
              <w:jc w:val="both"/>
              <w:rPr>
                <w:bCs/>
                <w:color w:val="000000"/>
              </w:rPr>
            </w:pPr>
            <w:r>
              <w:rPr>
                <w:bCs/>
                <w:color w:val="000000"/>
              </w:rPr>
              <w:t>Изготовление дополнительных экземпляров архивной справки по просьбе заявителя</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rPr>
                <w:color w:val="000000"/>
              </w:rPr>
            </w:pPr>
            <w:r>
              <w:rPr>
                <w:color w:val="000000"/>
              </w:rPr>
              <w:t>экземпляр</w:t>
            </w: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10,00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4.8.</w:t>
            </w:r>
          </w:p>
        </w:tc>
        <w:tc>
          <w:tcPr>
            <w:tcW w:w="5098"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pacing w:line="276" w:lineRule="auto"/>
              <w:jc w:val="both"/>
              <w:rPr>
                <w:bCs/>
                <w:color w:val="000000"/>
              </w:rPr>
            </w:pPr>
            <w:r>
              <w:rPr>
                <w:bCs/>
                <w:color w:val="000000"/>
              </w:rPr>
              <w:t>Выполнение машинописных работ</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rPr>
                <w:color w:val="000000"/>
              </w:rPr>
            </w:pPr>
            <w:r>
              <w:rPr>
                <w:color w:val="000000"/>
              </w:rPr>
              <w:t>Машинописный лист</w:t>
            </w: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100,00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4.9.</w:t>
            </w:r>
          </w:p>
        </w:tc>
        <w:tc>
          <w:tcPr>
            <w:tcW w:w="5098"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both"/>
              <w:rPr>
                <w:color w:val="000000"/>
              </w:rPr>
            </w:pPr>
            <w:r>
              <w:rPr>
                <w:color w:val="000000"/>
              </w:rPr>
              <w:t>Изготовление копий  архивных документов и печатных изданий  техническими средствами Учреждения с учетом технологии копирования (в зависимости от ценности и параметров объекта копирования):</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jc w:val="center"/>
              <w:rPr>
                <w:rFonts w:eastAsia="SimSun, 宋体"/>
                <w:color w:val="000000"/>
              </w:rPr>
            </w:pP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snapToGrid w:val="0"/>
              <w:jc w:val="center"/>
              <w:rPr>
                <w:rFonts w:eastAsia="SimSun, 宋体"/>
              </w:rPr>
            </w:pP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4.9.1</w:t>
            </w:r>
          </w:p>
        </w:tc>
        <w:tc>
          <w:tcPr>
            <w:tcW w:w="5098"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both"/>
              <w:rPr>
                <w:color w:val="000000"/>
              </w:rPr>
            </w:pPr>
            <w:r>
              <w:rPr>
                <w:color w:val="000000"/>
              </w:rPr>
              <w:t>ксерокопирование документов (без расшифровки) черно-белые копии</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rPr>
                <w:color w:val="000000"/>
              </w:rPr>
            </w:pPr>
            <w:r>
              <w:rPr>
                <w:color w:val="000000"/>
              </w:rPr>
              <w:t>Лист</w:t>
            </w: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rPr>
                <w:lang w:val="en-US"/>
              </w:rPr>
              <w:t>10</w:t>
            </w:r>
            <w:r>
              <w:t>,</w:t>
            </w:r>
            <w:r>
              <w:rPr>
                <w:lang w:val="en-US"/>
              </w:rPr>
              <w:t>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4.9.2</w:t>
            </w:r>
          </w:p>
        </w:tc>
        <w:tc>
          <w:tcPr>
            <w:tcW w:w="5098"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pacing w:line="276" w:lineRule="auto"/>
              <w:ind w:hanging="45"/>
              <w:jc w:val="both"/>
            </w:pPr>
            <w:r>
              <w:rPr>
                <w:bCs/>
                <w:color w:val="000000"/>
              </w:rPr>
              <w:t xml:space="preserve">сканирование архивных документов (формата А-4 с учетом типа сканера и плотности разрешения в  600 </w:t>
            </w:r>
            <w:proofErr w:type="spellStart"/>
            <w:r>
              <w:rPr>
                <w:bCs/>
                <w:color w:val="000000"/>
              </w:rPr>
              <w:t>dpi</w:t>
            </w:r>
            <w:proofErr w:type="spellEnd"/>
            <w:r>
              <w:rPr>
                <w:bCs/>
                <w:color w:val="000000"/>
              </w:rPr>
              <w:t>)</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pacing w:line="276" w:lineRule="auto"/>
              <w:ind w:left="105" w:right="105" w:hanging="45"/>
              <w:jc w:val="center"/>
              <w:rPr>
                <w:bCs/>
                <w:color w:val="000000"/>
              </w:rPr>
            </w:pPr>
            <w:proofErr w:type="spellStart"/>
            <w:proofErr w:type="gramStart"/>
            <w:r>
              <w:rPr>
                <w:bCs/>
                <w:color w:val="000000"/>
              </w:rPr>
              <w:t>Машинопис-ный</w:t>
            </w:r>
            <w:proofErr w:type="spellEnd"/>
            <w:proofErr w:type="gramEnd"/>
            <w:r>
              <w:rPr>
                <w:bCs/>
                <w:color w:val="000000"/>
              </w:rPr>
              <w:t xml:space="preserve"> лист</w:t>
            </w:r>
          </w:p>
          <w:p w:rsidR="00372878" w:rsidRDefault="00372878" w:rsidP="00C43E32">
            <w:pPr>
              <w:pStyle w:val="Standard"/>
              <w:spacing w:line="276" w:lineRule="auto"/>
              <w:ind w:firstLine="225"/>
              <w:jc w:val="center"/>
              <w:rPr>
                <w:rFonts w:eastAsia="SimSun, 宋体"/>
                <w:color w:val="000000"/>
              </w:rPr>
            </w:pP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rPr>
                <w:lang w:val="en-US"/>
              </w:rPr>
              <w:t>15</w:t>
            </w:r>
            <w:r>
              <w:t>,</w:t>
            </w:r>
            <w:r>
              <w:rPr>
                <w:lang w:val="en-US"/>
              </w:rPr>
              <w:t>00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napToGrid w:val="0"/>
            </w:pPr>
            <w:r>
              <w:t>4.9.3</w:t>
            </w:r>
          </w:p>
        </w:tc>
        <w:tc>
          <w:tcPr>
            <w:tcW w:w="5098"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pacing w:line="276" w:lineRule="auto"/>
              <w:jc w:val="both"/>
            </w:pPr>
            <w:r>
              <w:rPr>
                <w:color w:val="000000"/>
              </w:rPr>
              <w:t>сканирование  (</w:t>
            </w:r>
            <w:r>
              <w:rPr>
                <w:bCs/>
                <w:color w:val="000000"/>
              </w:rPr>
              <w:t xml:space="preserve">с  разрешением до 600 </w:t>
            </w:r>
            <w:proofErr w:type="spellStart"/>
            <w:r>
              <w:rPr>
                <w:bCs/>
                <w:color w:val="000000"/>
              </w:rPr>
              <w:t>dpi</w:t>
            </w:r>
            <w:proofErr w:type="spellEnd"/>
            <w:r>
              <w:rPr>
                <w:bCs/>
                <w:color w:val="000000"/>
              </w:rPr>
              <w:t xml:space="preserve">) без стоимости носителя с компьютерной </w:t>
            </w:r>
            <w:r>
              <w:rPr>
                <w:bCs/>
                <w:color w:val="000000"/>
              </w:rPr>
              <w:lastRenderedPageBreak/>
              <w:t xml:space="preserve">обработкой </w:t>
            </w:r>
            <w:r>
              <w:rPr>
                <w:color w:val="000000"/>
              </w:rPr>
              <w:t>(формат А 4) архивных документов</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pacing w:line="276" w:lineRule="auto"/>
              <w:ind w:left="60" w:right="120" w:hanging="30"/>
              <w:jc w:val="center"/>
              <w:rPr>
                <w:bCs/>
                <w:color w:val="000000"/>
              </w:rPr>
            </w:pPr>
            <w:proofErr w:type="spellStart"/>
            <w:proofErr w:type="gramStart"/>
            <w:r>
              <w:rPr>
                <w:bCs/>
                <w:color w:val="000000"/>
              </w:rPr>
              <w:lastRenderedPageBreak/>
              <w:t>Машинопис-ный</w:t>
            </w:r>
            <w:proofErr w:type="spellEnd"/>
            <w:proofErr w:type="gramEnd"/>
            <w:r>
              <w:rPr>
                <w:bCs/>
                <w:color w:val="000000"/>
              </w:rPr>
              <w:t xml:space="preserve"> лист</w:t>
            </w:r>
          </w:p>
          <w:p w:rsidR="00372878" w:rsidRDefault="00372878" w:rsidP="00C43E32">
            <w:pPr>
              <w:pStyle w:val="Standard"/>
              <w:spacing w:line="276" w:lineRule="auto"/>
              <w:ind w:firstLine="225"/>
              <w:jc w:val="center"/>
              <w:rPr>
                <w:rFonts w:eastAsia="SimSun, 宋体"/>
                <w:color w:val="000000"/>
              </w:rPr>
            </w:pP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lastRenderedPageBreak/>
              <w:t>15,0</w:t>
            </w:r>
            <w:r>
              <w:rPr>
                <w:lang w:val="en-US"/>
              </w:rPr>
              <w:t>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lastRenderedPageBreak/>
              <w:t>4.10.</w:t>
            </w:r>
          </w:p>
        </w:tc>
        <w:tc>
          <w:tcPr>
            <w:tcW w:w="5098"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pacing w:line="276" w:lineRule="auto"/>
              <w:jc w:val="both"/>
              <w:rPr>
                <w:bCs/>
                <w:color w:val="000000"/>
              </w:rPr>
            </w:pPr>
            <w:r>
              <w:rPr>
                <w:bCs/>
                <w:color w:val="000000"/>
              </w:rPr>
              <w:t>Распечатка на принтере электронных документов  (рукописный и машинописный текст)</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pacing w:line="276" w:lineRule="auto"/>
              <w:ind w:firstLine="225"/>
              <w:jc w:val="center"/>
              <w:rPr>
                <w:bCs/>
                <w:color w:val="000000"/>
              </w:rPr>
            </w:pPr>
            <w:r>
              <w:rPr>
                <w:bCs/>
                <w:color w:val="000000"/>
              </w:rPr>
              <w:t>Лист</w:t>
            </w:r>
          </w:p>
          <w:p w:rsidR="00372878" w:rsidRDefault="00372878" w:rsidP="00C43E32">
            <w:pPr>
              <w:pStyle w:val="Standard"/>
              <w:spacing w:line="276" w:lineRule="auto"/>
              <w:ind w:firstLine="225"/>
              <w:jc w:val="center"/>
              <w:rPr>
                <w:rFonts w:eastAsia="SimSun, 宋体"/>
                <w:color w:val="000000"/>
              </w:rPr>
            </w:pP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2,</w:t>
            </w:r>
            <w:r>
              <w:rPr>
                <w:lang w:val="en-US"/>
              </w:rPr>
              <w:t>50</w:t>
            </w:r>
          </w:p>
        </w:tc>
      </w:tr>
      <w:tr w:rsidR="00372878" w:rsidTr="00C43E32">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pPr>
            <w:r>
              <w:t>4.11.</w:t>
            </w:r>
          </w:p>
        </w:tc>
        <w:tc>
          <w:tcPr>
            <w:tcW w:w="5098"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spacing w:after="120"/>
              <w:ind w:left="34"/>
            </w:pPr>
            <w:r>
              <w:rPr>
                <w:rFonts w:eastAsia="SimSun, 宋体"/>
                <w:kern w:val="3"/>
              </w:rPr>
              <w:t xml:space="preserve">Запись на </w:t>
            </w:r>
            <w:r>
              <w:rPr>
                <w:rFonts w:eastAsia="SimSun, 宋体"/>
                <w:kern w:val="3"/>
                <w:lang w:val="en-US"/>
              </w:rPr>
              <w:t>CD</w:t>
            </w:r>
            <w:r>
              <w:rPr>
                <w:rFonts w:eastAsia="SimSun, 宋体"/>
                <w:kern w:val="3"/>
              </w:rPr>
              <w:t xml:space="preserve"> – </w:t>
            </w:r>
            <w:r>
              <w:rPr>
                <w:rFonts w:eastAsia="SimSun, 宋体"/>
                <w:kern w:val="3"/>
                <w:lang w:val="en-US"/>
              </w:rPr>
              <w:t>R</w:t>
            </w:r>
            <w:r>
              <w:rPr>
                <w:rFonts w:eastAsia="SimSun, 宋体"/>
                <w:kern w:val="3"/>
              </w:rPr>
              <w:t xml:space="preserve">, </w:t>
            </w:r>
            <w:r>
              <w:rPr>
                <w:rFonts w:eastAsia="SimSun, 宋体"/>
                <w:kern w:val="3"/>
                <w:lang w:val="en-US"/>
              </w:rPr>
              <w:t>DVD</w:t>
            </w:r>
            <w:r>
              <w:rPr>
                <w:rFonts w:eastAsia="SimSun, 宋体"/>
                <w:kern w:val="3"/>
              </w:rPr>
              <w:t>-</w:t>
            </w:r>
            <w:r>
              <w:rPr>
                <w:rFonts w:eastAsia="SimSun, 宋体"/>
                <w:kern w:val="3"/>
                <w:lang w:val="en-US"/>
              </w:rPr>
              <w:t>R</w:t>
            </w:r>
            <w:r>
              <w:rPr>
                <w:rFonts w:eastAsia="SimSun, 宋体"/>
                <w:kern w:val="3"/>
              </w:rPr>
              <w:t xml:space="preserve">, </w:t>
            </w:r>
            <w:proofErr w:type="spellStart"/>
            <w:r>
              <w:rPr>
                <w:rFonts w:eastAsia="SimSun, 宋体"/>
                <w:kern w:val="3"/>
              </w:rPr>
              <w:t>флеш</w:t>
            </w:r>
            <w:proofErr w:type="spellEnd"/>
            <w:r>
              <w:rPr>
                <w:rFonts w:eastAsia="SimSun, 宋体"/>
                <w:kern w:val="3"/>
              </w:rPr>
              <w:t>-накопители (запись производится на носитель заказчика)</w:t>
            </w:r>
          </w:p>
        </w:tc>
        <w:tc>
          <w:tcPr>
            <w:tcW w:w="1984" w:type="dxa"/>
            <w:tcBorders>
              <w:top w:val="single" w:sz="4" w:space="0" w:color="000000"/>
              <w:left w:val="single" w:sz="4" w:space="0" w:color="000000"/>
              <w:bottom w:val="single" w:sz="4" w:space="0" w:color="000000"/>
            </w:tcBorders>
            <w:tcMar>
              <w:top w:w="0" w:type="dxa"/>
              <w:left w:w="108" w:type="dxa"/>
              <w:bottom w:w="0" w:type="dxa"/>
              <w:right w:w="108" w:type="dxa"/>
            </w:tcMar>
          </w:tcPr>
          <w:p w:rsidR="00372878" w:rsidRDefault="00372878" w:rsidP="00C43E32">
            <w:pPr>
              <w:pStyle w:val="Standard"/>
              <w:jc w:val="center"/>
            </w:pPr>
            <w:r>
              <w:t xml:space="preserve"> Носитель</w:t>
            </w:r>
          </w:p>
        </w:tc>
        <w:tc>
          <w:tcPr>
            <w:tcW w:w="1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2878" w:rsidRDefault="00372878" w:rsidP="00C43E32">
            <w:pPr>
              <w:pStyle w:val="Standard"/>
              <w:jc w:val="center"/>
            </w:pPr>
            <w:r>
              <w:t>20,0</w:t>
            </w:r>
            <w:r>
              <w:rPr>
                <w:lang w:val="en-US"/>
              </w:rPr>
              <w:t>0</w:t>
            </w:r>
          </w:p>
        </w:tc>
      </w:tr>
    </w:tbl>
    <w:p w:rsidR="00372878" w:rsidRDefault="00372878" w:rsidP="00372878">
      <w:pPr>
        <w:pStyle w:val="Standard"/>
        <w:autoSpaceDE w:val="0"/>
        <w:jc w:val="center"/>
        <w:rPr>
          <w:b/>
          <w:bCs/>
          <w:color w:val="000000"/>
          <w:lang w:val="en-US" w:eastAsia="ar-SA"/>
        </w:rPr>
      </w:pPr>
    </w:p>
    <w:p w:rsidR="00372878" w:rsidRDefault="00372878" w:rsidP="00372878">
      <w:pPr>
        <w:pStyle w:val="Standard"/>
        <w:autoSpaceDE w:val="0"/>
        <w:jc w:val="center"/>
        <w:rPr>
          <w:b/>
          <w:bCs/>
          <w:color w:val="000000"/>
          <w:lang w:val="en-US"/>
        </w:rPr>
      </w:pPr>
    </w:p>
    <w:p w:rsidR="00372878" w:rsidRDefault="00372878" w:rsidP="00372878">
      <w:pPr>
        <w:pStyle w:val="Standard"/>
        <w:autoSpaceDE w:val="0"/>
        <w:jc w:val="center"/>
        <w:rPr>
          <w:b/>
          <w:bCs/>
          <w:color w:val="000000"/>
        </w:rPr>
      </w:pPr>
      <w:r>
        <w:rPr>
          <w:b/>
          <w:bCs/>
          <w:color w:val="000000"/>
          <w:kern w:val="3"/>
        </w:rPr>
        <w:t>5. Научно-техническая обработка одной единицы хранения</w:t>
      </w:r>
    </w:p>
    <w:p w:rsidR="00372878" w:rsidRDefault="00372878" w:rsidP="00372878">
      <w:pPr>
        <w:pStyle w:val="Standard"/>
        <w:autoSpaceDE w:val="0"/>
        <w:jc w:val="center"/>
        <w:rPr>
          <w:b/>
          <w:bCs/>
          <w:color w:val="000000"/>
        </w:rPr>
      </w:pPr>
      <w:r>
        <w:rPr>
          <w:b/>
          <w:bCs/>
          <w:color w:val="000000"/>
          <w:kern w:val="3"/>
        </w:rPr>
        <w:t>(управленческой и научно-технической документации)</w:t>
      </w:r>
    </w:p>
    <w:tbl>
      <w:tblPr>
        <w:tblW w:w="10135" w:type="dxa"/>
        <w:tblInd w:w="-24" w:type="dxa"/>
        <w:tblLayout w:type="fixed"/>
        <w:tblCellMar>
          <w:left w:w="10" w:type="dxa"/>
          <w:right w:w="10" w:type="dxa"/>
        </w:tblCellMar>
        <w:tblLook w:val="04A0" w:firstRow="1" w:lastRow="0" w:firstColumn="1" w:lastColumn="0" w:noHBand="0" w:noVBand="1"/>
      </w:tblPr>
      <w:tblGrid>
        <w:gridCol w:w="1081"/>
        <w:gridCol w:w="5303"/>
        <w:gridCol w:w="1985"/>
        <w:gridCol w:w="1417"/>
        <w:gridCol w:w="349"/>
      </w:tblGrid>
      <w:tr w:rsidR="00372878" w:rsidTr="00C43E32">
        <w:tc>
          <w:tcPr>
            <w:tcW w:w="1081" w:type="dxa"/>
            <w:tcBorders>
              <w:top w:val="single" w:sz="2" w:space="0" w:color="000000"/>
              <w:left w:val="single" w:sz="2" w:space="0" w:color="000000"/>
              <w:bottom w:val="single" w:sz="2" w:space="0" w:color="000000"/>
            </w:tcBorders>
            <w:tcMar>
              <w:top w:w="0" w:type="dxa"/>
              <w:left w:w="0" w:type="dxa"/>
              <w:bottom w:w="0" w:type="dxa"/>
              <w:right w:w="0" w:type="dxa"/>
            </w:tcMar>
          </w:tcPr>
          <w:p w:rsidR="00372878" w:rsidRDefault="00372878" w:rsidP="00C43E32">
            <w:pPr>
              <w:pStyle w:val="Standard"/>
              <w:jc w:val="center"/>
            </w:pPr>
            <w:r>
              <w:rPr>
                <w:b/>
                <w:bCs/>
                <w:color w:val="000000"/>
              </w:rPr>
              <w:t xml:space="preserve">№ </w:t>
            </w:r>
            <w:proofErr w:type="gramStart"/>
            <w:r>
              <w:rPr>
                <w:b/>
                <w:bCs/>
                <w:color w:val="000000"/>
              </w:rPr>
              <w:t>п</w:t>
            </w:r>
            <w:proofErr w:type="gramEnd"/>
            <w:r>
              <w:rPr>
                <w:b/>
                <w:bCs/>
                <w:color w:val="000000"/>
              </w:rPr>
              <w:t>/п</w:t>
            </w:r>
          </w:p>
        </w:tc>
        <w:tc>
          <w:tcPr>
            <w:tcW w:w="5303" w:type="dxa"/>
            <w:tcBorders>
              <w:top w:val="single" w:sz="2" w:space="0" w:color="000000"/>
              <w:left w:val="single" w:sz="2" w:space="0" w:color="000000"/>
              <w:bottom w:val="single" w:sz="2" w:space="0" w:color="000000"/>
            </w:tcBorders>
            <w:tcMar>
              <w:top w:w="0" w:type="dxa"/>
              <w:left w:w="0" w:type="dxa"/>
              <w:bottom w:w="0" w:type="dxa"/>
              <w:right w:w="0" w:type="dxa"/>
            </w:tcMar>
          </w:tcPr>
          <w:p w:rsidR="00372878" w:rsidRDefault="00372878" w:rsidP="00C43E32">
            <w:pPr>
              <w:pStyle w:val="Standard"/>
              <w:jc w:val="center"/>
            </w:pPr>
            <w:r>
              <w:rPr>
                <w:b/>
                <w:bCs/>
                <w:color w:val="000000"/>
              </w:rPr>
              <w:t>Наименование работы (услуги)</w:t>
            </w:r>
          </w:p>
        </w:tc>
        <w:tc>
          <w:tcPr>
            <w:tcW w:w="1985" w:type="dxa"/>
            <w:tcBorders>
              <w:top w:val="single" w:sz="2" w:space="0" w:color="000000"/>
              <w:left w:val="single" w:sz="2" w:space="0" w:color="000000"/>
              <w:bottom w:val="single" w:sz="2" w:space="0" w:color="000000"/>
            </w:tcBorders>
            <w:tcMar>
              <w:top w:w="0" w:type="dxa"/>
              <w:left w:w="0" w:type="dxa"/>
              <w:bottom w:w="0" w:type="dxa"/>
              <w:right w:w="0" w:type="dxa"/>
            </w:tcMar>
          </w:tcPr>
          <w:p w:rsidR="00372878" w:rsidRDefault="00372878" w:rsidP="00C43E32">
            <w:pPr>
              <w:pStyle w:val="Standard"/>
              <w:jc w:val="center"/>
            </w:pPr>
            <w:r>
              <w:rPr>
                <w:b/>
                <w:bCs/>
                <w:color w:val="000000"/>
              </w:rPr>
              <w:t>Единица измерения</w:t>
            </w:r>
          </w:p>
        </w:tc>
        <w:tc>
          <w:tcPr>
            <w:tcW w:w="1417" w:type="dxa"/>
            <w:tcBorders>
              <w:top w:val="single" w:sz="2" w:space="0" w:color="000000"/>
              <w:left w:val="single" w:sz="2" w:space="0" w:color="000000"/>
              <w:bottom w:val="single" w:sz="2" w:space="0" w:color="000000"/>
            </w:tcBorders>
            <w:tcMar>
              <w:top w:w="0" w:type="dxa"/>
              <w:left w:w="0" w:type="dxa"/>
              <w:bottom w:w="0" w:type="dxa"/>
              <w:right w:w="0" w:type="dxa"/>
            </w:tcMar>
          </w:tcPr>
          <w:p w:rsidR="00372878" w:rsidRDefault="00372878" w:rsidP="00C43E32">
            <w:pPr>
              <w:pStyle w:val="Standard"/>
              <w:jc w:val="center"/>
              <w:rPr>
                <w:b/>
                <w:bCs/>
                <w:color w:val="000000"/>
              </w:rPr>
            </w:pPr>
            <w:r>
              <w:rPr>
                <w:b/>
                <w:bCs/>
                <w:color w:val="000000"/>
              </w:rPr>
              <w:t>Цена в руб. и коп</w:t>
            </w:r>
            <w:proofErr w:type="gramStart"/>
            <w:r>
              <w:rPr>
                <w:b/>
                <w:bCs/>
                <w:color w:val="000000"/>
              </w:rPr>
              <w:t>.</w:t>
            </w:r>
            <w:proofErr w:type="gramEnd"/>
            <w:r>
              <w:rPr>
                <w:b/>
                <w:bCs/>
                <w:color w:val="000000"/>
              </w:rPr>
              <w:t xml:space="preserve"> </w:t>
            </w:r>
            <w:proofErr w:type="gramStart"/>
            <w:r>
              <w:rPr>
                <w:b/>
                <w:bCs/>
                <w:color w:val="000000"/>
              </w:rPr>
              <w:t>з</w:t>
            </w:r>
            <w:proofErr w:type="gramEnd"/>
            <w:r>
              <w:rPr>
                <w:b/>
                <w:bCs/>
                <w:color w:val="000000"/>
              </w:rPr>
              <w:t>а единицу измерения</w:t>
            </w:r>
          </w:p>
        </w:tc>
        <w:tc>
          <w:tcPr>
            <w:tcW w:w="349" w:type="dxa"/>
            <w:tcBorders>
              <w:left w:val="single" w:sz="2" w:space="0" w:color="000000"/>
            </w:tcBorders>
            <w:tcMar>
              <w:top w:w="0" w:type="dxa"/>
              <w:left w:w="0" w:type="dxa"/>
              <w:bottom w:w="0" w:type="dxa"/>
              <w:right w:w="0" w:type="dxa"/>
            </w:tcMar>
          </w:tcPr>
          <w:p w:rsidR="00372878" w:rsidRDefault="00372878" w:rsidP="00C43E32">
            <w:pPr>
              <w:pStyle w:val="Standard"/>
              <w:snapToGrid w:val="0"/>
              <w:rPr>
                <w:lang w:eastAsia="ar-SA"/>
              </w:rPr>
            </w:pPr>
          </w:p>
        </w:tc>
      </w:tr>
      <w:tr w:rsidR="00372878" w:rsidTr="00C43E32">
        <w:tc>
          <w:tcPr>
            <w:tcW w:w="1081" w:type="dxa"/>
            <w:tcBorders>
              <w:top w:val="single" w:sz="2" w:space="0" w:color="000000"/>
              <w:left w:val="single" w:sz="2" w:space="0" w:color="000000"/>
              <w:bottom w:val="single" w:sz="4" w:space="0" w:color="000000"/>
            </w:tcBorders>
            <w:tcMar>
              <w:top w:w="0" w:type="dxa"/>
              <w:left w:w="0" w:type="dxa"/>
              <w:bottom w:w="0" w:type="dxa"/>
              <w:right w:w="0" w:type="dxa"/>
            </w:tcMar>
          </w:tcPr>
          <w:p w:rsidR="00372878" w:rsidRDefault="00372878" w:rsidP="00C43E32">
            <w:pPr>
              <w:pStyle w:val="Standard"/>
              <w:jc w:val="center"/>
              <w:rPr>
                <w:color w:val="000000"/>
              </w:rPr>
            </w:pPr>
            <w:r>
              <w:rPr>
                <w:color w:val="000000"/>
              </w:rPr>
              <w:t>1</w:t>
            </w:r>
          </w:p>
        </w:tc>
        <w:tc>
          <w:tcPr>
            <w:tcW w:w="5303" w:type="dxa"/>
            <w:tcBorders>
              <w:top w:val="single" w:sz="2" w:space="0" w:color="000000"/>
              <w:left w:val="single" w:sz="2" w:space="0" w:color="000000"/>
              <w:bottom w:val="single" w:sz="4" w:space="0" w:color="000000"/>
            </w:tcBorders>
            <w:tcMar>
              <w:top w:w="0" w:type="dxa"/>
              <w:left w:w="0" w:type="dxa"/>
              <w:bottom w:w="0" w:type="dxa"/>
              <w:right w:w="0" w:type="dxa"/>
            </w:tcMar>
          </w:tcPr>
          <w:p w:rsidR="00372878" w:rsidRDefault="00372878" w:rsidP="00C43E32">
            <w:pPr>
              <w:pStyle w:val="Standard"/>
              <w:jc w:val="center"/>
              <w:rPr>
                <w:color w:val="000000"/>
              </w:rPr>
            </w:pPr>
            <w:r>
              <w:rPr>
                <w:color w:val="000000"/>
              </w:rPr>
              <w:t>2</w:t>
            </w:r>
          </w:p>
        </w:tc>
        <w:tc>
          <w:tcPr>
            <w:tcW w:w="1985" w:type="dxa"/>
            <w:tcBorders>
              <w:top w:val="single" w:sz="2" w:space="0" w:color="000000"/>
              <w:left w:val="single" w:sz="2" w:space="0" w:color="000000"/>
              <w:bottom w:val="single" w:sz="4" w:space="0" w:color="000000"/>
            </w:tcBorders>
            <w:tcMar>
              <w:top w:w="0" w:type="dxa"/>
              <w:left w:w="0" w:type="dxa"/>
              <w:bottom w:w="0" w:type="dxa"/>
              <w:right w:w="0" w:type="dxa"/>
            </w:tcMar>
          </w:tcPr>
          <w:p w:rsidR="00372878" w:rsidRDefault="00372878" w:rsidP="00C43E32">
            <w:pPr>
              <w:pStyle w:val="Standard"/>
              <w:jc w:val="center"/>
              <w:rPr>
                <w:color w:val="000000"/>
              </w:rPr>
            </w:pPr>
            <w:r>
              <w:rPr>
                <w:color w:val="000000"/>
              </w:rPr>
              <w:t>3</w:t>
            </w:r>
          </w:p>
        </w:tc>
        <w:tc>
          <w:tcPr>
            <w:tcW w:w="1417" w:type="dxa"/>
            <w:tcBorders>
              <w:top w:val="single" w:sz="2" w:space="0" w:color="000000"/>
              <w:left w:val="single" w:sz="2" w:space="0" w:color="000000"/>
              <w:bottom w:val="single" w:sz="4" w:space="0" w:color="000000"/>
            </w:tcBorders>
            <w:tcMar>
              <w:top w:w="0" w:type="dxa"/>
              <w:left w:w="0" w:type="dxa"/>
              <w:bottom w:w="0" w:type="dxa"/>
              <w:right w:w="0" w:type="dxa"/>
            </w:tcMar>
          </w:tcPr>
          <w:p w:rsidR="00372878" w:rsidRDefault="00372878" w:rsidP="00C43E32">
            <w:pPr>
              <w:pStyle w:val="Standard"/>
              <w:jc w:val="center"/>
              <w:rPr>
                <w:color w:val="000000"/>
              </w:rPr>
            </w:pPr>
            <w:r>
              <w:rPr>
                <w:color w:val="000000"/>
              </w:rPr>
              <w:t>4</w:t>
            </w:r>
          </w:p>
        </w:tc>
        <w:tc>
          <w:tcPr>
            <w:tcW w:w="349" w:type="dxa"/>
            <w:tcBorders>
              <w:left w:val="single" w:sz="2" w:space="0" w:color="000000"/>
            </w:tcBorders>
            <w:tcMar>
              <w:top w:w="0" w:type="dxa"/>
              <w:left w:w="0" w:type="dxa"/>
              <w:bottom w:w="0" w:type="dxa"/>
              <w:right w:w="0" w:type="dxa"/>
            </w:tcMar>
          </w:tcPr>
          <w:p w:rsidR="00372878" w:rsidRDefault="00372878" w:rsidP="00C43E32">
            <w:pPr>
              <w:pStyle w:val="Standard"/>
              <w:snapToGrid w:val="0"/>
              <w:rPr>
                <w:lang w:eastAsia="ar-SA"/>
              </w:rPr>
            </w:pPr>
          </w:p>
        </w:tc>
      </w:tr>
      <w:tr w:rsidR="00372878" w:rsidTr="00C43E32">
        <w:tc>
          <w:tcPr>
            <w:tcW w:w="1081"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rFonts w:eastAsia="SimSun, 宋体"/>
                <w:bCs/>
                <w:color w:val="000000"/>
              </w:rPr>
            </w:pPr>
            <w:r>
              <w:rPr>
                <w:rFonts w:eastAsia="SimSun, 宋体"/>
                <w:bCs/>
                <w:color w:val="000000"/>
                <w:kern w:val="3"/>
              </w:rPr>
              <w:t>5.1.</w:t>
            </w:r>
          </w:p>
        </w:tc>
        <w:tc>
          <w:tcPr>
            <w:tcW w:w="5303"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pPr>
            <w:r>
              <w:rPr>
                <w:bCs/>
                <w:color w:val="000000"/>
              </w:rPr>
              <w:t xml:space="preserve">Экспертиза ценности </w:t>
            </w:r>
            <w:r>
              <w:rPr>
                <w:color w:val="000000"/>
              </w:rPr>
              <w:t>с полистным просмотром документов</w:t>
            </w:r>
          </w:p>
        </w:tc>
        <w:tc>
          <w:tcPr>
            <w:tcW w:w="1985"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color w:val="000000"/>
              </w:rPr>
            </w:pPr>
            <w:r>
              <w:rPr>
                <w:color w:val="000000"/>
              </w:rPr>
              <w:t>Единица хранения</w:t>
            </w:r>
          </w:p>
        </w:tc>
        <w:tc>
          <w:tcPr>
            <w:tcW w:w="1417"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color w:val="000000"/>
              </w:rPr>
            </w:pPr>
            <w:r>
              <w:rPr>
                <w:color w:val="000000"/>
              </w:rPr>
              <w:t>28,00</w:t>
            </w:r>
          </w:p>
        </w:tc>
        <w:tc>
          <w:tcPr>
            <w:tcW w:w="349" w:type="dxa"/>
            <w:tcBorders>
              <w:left w:val="single" w:sz="4" w:space="0" w:color="000000"/>
            </w:tcBorders>
            <w:tcMar>
              <w:top w:w="0" w:type="dxa"/>
              <w:left w:w="0" w:type="dxa"/>
              <w:bottom w:w="0" w:type="dxa"/>
              <w:right w:w="0" w:type="dxa"/>
            </w:tcMar>
          </w:tcPr>
          <w:p w:rsidR="00372878" w:rsidRDefault="00372878" w:rsidP="00C43E32">
            <w:pPr>
              <w:pStyle w:val="Standard"/>
              <w:snapToGrid w:val="0"/>
              <w:rPr>
                <w:rFonts w:ascii="Calibri" w:eastAsia="Calibri" w:hAnsi="Calibri" w:cs="Calibri"/>
                <w:lang w:eastAsia="ar-SA"/>
              </w:rPr>
            </w:pPr>
          </w:p>
        </w:tc>
      </w:tr>
      <w:tr w:rsidR="00372878" w:rsidTr="00C43E32">
        <w:tc>
          <w:tcPr>
            <w:tcW w:w="1081"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rFonts w:eastAsia="SimSun, 宋体"/>
                <w:color w:val="000000"/>
              </w:rPr>
            </w:pPr>
            <w:r>
              <w:rPr>
                <w:rFonts w:eastAsia="SimSun, 宋体"/>
                <w:color w:val="000000"/>
                <w:kern w:val="3"/>
              </w:rPr>
              <w:t>5.2.</w:t>
            </w:r>
          </w:p>
        </w:tc>
        <w:tc>
          <w:tcPr>
            <w:tcW w:w="5303"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rPr>
                <w:color w:val="000000"/>
              </w:rPr>
            </w:pPr>
            <w:r>
              <w:rPr>
                <w:color w:val="000000"/>
              </w:rPr>
              <w:t>Составление заголовка дела</w:t>
            </w:r>
          </w:p>
        </w:tc>
        <w:tc>
          <w:tcPr>
            <w:tcW w:w="1985"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color w:val="000000"/>
              </w:rPr>
            </w:pPr>
            <w:r>
              <w:rPr>
                <w:color w:val="000000"/>
              </w:rPr>
              <w:t>Единица хранения</w:t>
            </w:r>
          </w:p>
        </w:tc>
        <w:tc>
          <w:tcPr>
            <w:tcW w:w="1417"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color w:val="000000"/>
              </w:rPr>
            </w:pPr>
            <w:r>
              <w:rPr>
                <w:color w:val="000000"/>
              </w:rPr>
              <w:t>26,00</w:t>
            </w:r>
          </w:p>
        </w:tc>
        <w:tc>
          <w:tcPr>
            <w:tcW w:w="349" w:type="dxa"/>
            <w:tcBorders>
              <w:left w:val="single" w:sz="4" w:space="0" w:color="000000"/>
            </w:tcBorders>
            <w:tcMar>
              <w:top w:w="0" w:type="dxa"/>
              <w:left w:w="0" w:type="dxa"/>
              <w:bottom w:w="0" w:type="dxa"/>
              <w:right w:w="0" w:type="dxa"/>
            </w:tcMar>
          </w:tcPr>
          <w:p w:rsidR="00372878" w:rsidRDefault="00372878" w:rsidP="00C43E32">
            <w:pPr>
              <w:pStyle w:val="Standard"/>
              <w:snapToGrid w:val="0"/>
              <w:rPr>
                <w:rFonts w:ascii="Calibri" w:eastAsia="Calibri" w:hAnsi="Calibri" w:cs="Calibri"/>
                <w:lang w:eastAsia="ar-SA"/>
              </w:rPr>
            </w:pPr>
          </w:p>
        </w:tc>
      </w:tr>
      <w:tr w:rsidR="00372878" w:rsidTr="00C43E32">
        <w:tc>
          <w:tcPr>
            <w:tcW w:w="1081"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color w:val="000000"/>
              </w:rPr>
            </w:pPr>
            <w:r>
              <w:rPr>
                <w:color w:val="000000"/>
              </w:rPr>
              <w:t>5.3.</w:t>
            </w:r>
          </w:p>
        </w:tc>
        <w:tc>
          <w:tcPr>
            <w:tcW w:w="5303"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pPr>
            <w:r>
              <w:rPr>
                <w:bCs/>
                <w:color w:val="000000"/>
              </w:rPr>
              <w:t>Систематизация листов</w:t>
            </w:r>
            <w:r>
              <w:rPr>
                <w:color w:val="000000"/>
              </w:rPr>
              <w:t xml:space="preserve"> в деле (до 150 листов)</w:t>
            </w:r>
          </w:p>
        </w:tc>
        <w:tc>
          <w:tcPr>
            <w:tcW w:w="1985"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color w:val="000000"/>
              </w:rPr>
            </w:pPr>
            <w:r>
              <w:rPr>
                <w:color w:val="000000"/>
              </w:rPr>
              <w:t>Единица хранения</w:t>
            </w:r>
          </w:p>
        </w:tc>
        <w:tc>
          <w:tcPr>
            <w:tcW w:w="1417"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color w:val="000000"/>
              </w:rPr>
            </w:pPr>
            <w:r>
              <w:rPr>
                <w:color w:val="000000"/>
              </w:rPr>
              <w:t>150,00</w:t>
            </w:r>
          </w:p>
        </w:tc>
        <w:tc>
          <w:tcPr>
            <w:tcW w:w="349" w:type="dxa"/>
            <w:tcBorders>
              <w:left w:val="single" w:sz="4" w:space="0" w:color="000000"/>
            </w:tcBorders>
            <w:tcMar>
              <w:top w:w="0" w:type="dxa"/>
              <w:left w:w="0" w:type="dxa"/>
              <w:bottom w:w="0" w:type="dxa"/>
              <w:right w:w="0" w:type="dxa"/>
            </w:tcMar>
          </w:tcPr>
          <w:p w:rsidR="00372878" w:rsidRDefault="00372878" w:rsidP="00C43E32">
            <w:pPr>
              <w:pStyle w:val="Standard"/>
              <w:snapToGrid w:val="0"/>
              <w:rPr>
                <w:rFonts w:ascii="Calibri" w:eastAsia="Calibri" w:hAnsi="Calibri" w:cs="Calibri"/>
                <w:lang w:eastAsia="ar-SA"/>
              </w:rPr>
            </w:pPr>
          </w:p>
        </w:tc>
      </w:tr>
      <w:tr w:rsidR="00372878" w:rsidTr="00C43E32">
        <w:tc>
          <w:tcPr>
            <w:tcW w:w="1081"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rFonts w:eastAsia="SimSun, 宋体"/>
                <w:bCs/>
                <w:color w:val="000000"/>
              </w:rPr>
            </w:pPr>
            <w:r>
              <w:rPr>
                <w:rFonts w:eastAsia="SimSun, 宋体"/>
                <w:bCs/>
                <w:color w:val="000000"/>
                <w:kern w:val="3"/>
              </w:rPr>
              <w:t>5.4.</w:t>
            </w:r>
          </w:p>
        </w:tc>
        <w:tc>
          <w:tcPr>
            <w:tcW w:w="5303"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rPr>
                <w:bCs/>
                <w:color w:val="000000"/>
              </w:rPr>
            </w:pPr>
            <w:r>
              <w:rPr>
                <w:bCs/>
                <w:color w:val="000000"/>
              </w:rPr>
              <w:t>Изъятие скрепок и скобы (до 30 штук)</w:t>
            </w:r>
          </w:p>
        </w:tc>
        <w:tc>
          <w:tcPr>
            <w:tcW w:w="1985"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color w:val="000000"/>
              </w:rPr>
            </w:pPr>
            <w:r>
              <w:rPr>
                <w:color w:val="000000"/>
              </w:rPr>
              <w:t>Единица хранения</w:t>
            </w:r>
          </w:p>
        </w:tc>
        <w:tc>
          <w:tcPr>
            <w:tcW w:w="1417"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color w:val="000000"/>
              </w:rPr>
            </w:pPr>
            <w:r>
              <w:rPr>
                <w:color w:val="000000"/>
              </w:rPr>
              <w:t>8,00</w:t>
            </w:r>
          </w:p>
        </w:tc>
        <w:tc>
          <w:tcPr>
            <w:tcW w:w="349" w:type="dxa"/>
            <w:tcBorders>
              <w:left w:val="single" w:sz="4" w:space="0" w:color="000000"/>
            </w:tcBorders>
            <w:tcMar>
              <w:top w:w="0" w:type="dxa"/>
              <w:left w:w="0" w:type="dxa"/>
              <w:bottom w:w="0" w:type="dxa"/>
              <w:right w:w="0" w:type="dxa"/>
            </w:tcMar>
          </w:tcPr>
          <w:p w:rsidR="00372878" w:rsidRDefault="00372878" w:rsidP="00C43E32">
            <w:pPr>
              <w:pStyle w:val="Standard"/>
              <w:snapToGrid w:val="0"/>
              <w:rPr>
                <w:rFonts w:ascii="Calibri" w:eastAsia="Calibri" w:hAnsi="Calibri" w:cs="Calibri"/>
                <w:lang w:eastAsia="ar-SA"/>
              </w:rPr>
            </w:pPr>
          </w:p>
        </w:tc>
      </w:tr>
      <w:tr w:rsidR="00372878" w:rsidTr="00C43E32">
        <w:trPr>
          <w:trHeight w:val="379"/>
        </w:trPr>
        <w:tc>
          <w:tcPr>
            <w:tcW w:w="1081"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color w:val="000000"/>
              </w:rPr>
            </w:pPr>
            <w:r>
              <w:rPr>
                <w:color w:val="000000"/>
              </w:rPr>
              <w:t>5.5.</w:t>
            </w:r>
          </w:p>
        </w:tc>
        <w:tc>
          <w:tcPr>
            <w:tcW w:w="5303"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rPr>
                <w:color w:val="000000"/>
              </w:rPr>
            </w:pPr>
            <w:r>
              <w:rPr>
                <w:color w:val="000000"/>
              </w:rPr>
              <w:t>Подшивка дела (от 100 до 150  листов)</w:t>
            </w:r>
          </w:p>
        </w:tc>
        <w:tc>
          <w:tcPr>
            <w:tcW w:w="1985"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color w:val="000000"/>
              </w:rPr>
            </w:pPr>
            <w:r>
              <w:rPr>
                <w:color w:val="000000"/>
              </w:rPr>
              <w:t>Единица хранения</w:t>
            </w:r>
          </w:p>
        </w:tc>
        <w:tc>
          <w:tcPr>
            <w:tcW w:w="1417"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color w:val="000000"/>
              </w:rPr>
            </w:pPr>
            <w:r>
              <w:rPr>
                <w:color w:val="000000"/>
              </w:rPr>
              <w:t>28,00</w:t>
            </w:r>
          </w:p>
        </w:tc>
        <w:tc>
          <w:tcPr>
            <w:tcW w:w="349" w:type="dxa"/>
            <w:tcBorders>
              <w:left w:val="single" w:sz="4" w:space="0" w:color="000000"/>
            </w:tcBorders>
            <w:tcMar>
              <w:top w:w="0" w:type="dxa"/>
              <w:left w:w="0" w:type="dxa"/>
              <w:bottom w:w="0" w:type="dxa"/>
              <w:right w:w="0" w:type="dxa"/>
            </w:tcMar>
          </w:tcPr>
          <w:p w:rsidR="00372878" w:rsidRDefault="00372878" w:rsidP="00C43E32">
            <w:pPr>
              <w:pStyle w:val="Standard"/>
              <w:snapToGrid w:val="0"/>
              <w:rPr>
                <w:rFonts w:ascii="Calibri" w:eastAsia="Calibri" w:hAnsi="Calibri" w:cs="Calibri"/>
                <w:lang w:eastAsia="ar-SA"/>
              </w:rPr>
            </w:pPr>
          </w:p>
        </w:tc>
      </w:tr>
      <w:tr w:rsidR="00372878" w:rsidTr="00C43E32">
        <w:trPr>
          <w:trHeight w:val="260"/>
        </w:trPr>
        <w:tc>
          <w:tcPr>
            <w:tcW w:w="1081"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rFonts w:eastAsia="SimSun, 宋体"/>
                <w:color w:val="000000"/>
              </w:rPr>
            </w:pPr>
            <w:r>
              <w:rPr>
                <w:rFonts w:eastAsia="SimSun, 宋体"/>
                <w:color w:val="000000"/>
                <w:kern w:val="3"/>
              </w:rPr>
              <w:t>5.6.</w:t>
            </w:r>
          </w:p>
        </w:tc>
        <w:tc>
          <w:tcPr>
            <w:tcW w:w="5303"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rPr>
                <w:color w:val="000000"/>
              </w:rPr>
            </w:pPr>
            <w:r>
              <w:rPr>
                <w:color w:val="000000"/>
              </w:rPr>
              <w:t>Нумерация листов в деле</w:t>
            </w:r>
          </w:p>
        </w:tc>
        <w:tc>
          <w:tcPr>
            <w:tcW w:w="1985"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color w:val="000000"/>
              </w:rPr>
            </w:pPr>
            <w:r>
              <w:rPr>
                <w:color w:val="000000"/>
              </w:rPr>
              <w:t>Единица хранения</w:t>
            </w:r>
          </w:p>
        </w:tc>
        <w:tc>
          <w:tcPr>
            <w:tcW w:w="1417"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color w:val="000000"/>
              </w:rPr>
            </w:pPr>
            <w:r>
              <w:rPr>
                <w:color w:val="000000"/>
              </w:rPr>
              <w:t>46,00</w:t>
            </w:r>
          </w:p>
        </w:tc>
        <w:tc>
          <w:tcPr>
            <w:tcW w:w="349" w:type="dxa"/>
            <w:tcBorders>
              <w:left w:val="single" w:sz="4" w:space="0" w:color="000000"/>
            </w:tcBorders>
            <w:tcMar>
              <w:top w:w="0" w:type="dxa"/>
              <w:left w:w="0" w:type="dxa"/>
              <w:bottom w:w="0" w:type="dxa"/>
              <w:right w:w="0" w:type="dxa"/>
            </w:tcMar>
          </w:tcPr>
          <w:p w:rsidR="00372878" w:rsidRDefault="00372878" w:rsidP="00C43E32">
            <w:pPr>
              <w:pStyle w:val="Standard"/>
              <w:snapToGrid w:val="0"/>
              <w:rPr>
                <w:rFonts w:ascii="Calibri" w:eastAsia="Calibri" w:hAnsi="Calibri" w:cs="Calibri"/>
                <w:lang w:eastAsia="ar-SA"/>
              </w:rPr>
            </w:pPr>
          </w:p>
        </w:tc>
      </w:tr>
      <w:tr w:rsidR="00372878" w:rsidTr="00C43E32">
        <w:tc>
          <w:tcPr>
            <w:tcW w:w="1081"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rFonts w:eastAsia="SimSun, 宋体"/>
                <w:color w:val="000000"/>
              </w:rPr>
            </w:pPr>
            <w:r>
              <w:rPr>
                <w:rFonts w:eastAsia="SimSun, 宋体"/>
                <w:color w:val="000000"/>
                <w:kern w:val="3"/>
              </w:rPr>
              <w:t>5.7.</w:t>
            </w:r>
          </w:p>
        </w:tc>
        <w:tc>
          <w:tcPr>
            <w:tcW w:w="5303"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rPr>
                <w:color w:val="000000"/>
              </w:rPr>
            </w:pPr>
            <w:r>
              <w:rPr>
                <w:color w:val="000000"/>
              </w:rPr>
              <w:t>Оформление листа - заверителя</w:t>
            </w:r>
          </w:p>
        </w:tc>
        <w:tc>
          <w:tcPr>
            <w:tcW w:w="1985"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color w:val="000000"/>
              </w:rPr>
            </w:pPr>
            <w:r>
              <w:rPr>
                <w:color w:val="000000"/>
              </w:rPr>
              <w:t>Лист</w:t>
            </w:r>
          </w:p>
        </w:tc>
        <w:tc>
          <w:tcPr>
            <w:tcW w:w="1417"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color w:val="000000"/>
              </w:rPr>
            </w:pPr>
            <w:r>
              <w:rPr>
                <w:color w:val="000000"/>
              </w:rPr>
              <w:t>30,00</w:t>
            </w:r>
          </w:p>
        </w:tc>
        <w:tc>
          <w:tcPr>
            <w:tcW w:w="349" w:type="dxa"/>
            <w:tcBorders>
              <w:left w:val="single" w:sz="4" w:space="0" w:color="000000"/>
            </w:tcBorders>
            <w:tcMar>
              <w:top w:w="0" w:type="dxa"/>
              <w:left w:w="0" w:type="dxa"/>
              <w:bottom w:w="0" w:type="dxa"/>
              <w:right w:w="0" w:type="dxa"/>
            </w:tcMar>
          </w:tcPr>
          <w:p w:rsidR="00372878" w:rsidRDefault="00372878" w:rsidP="00C43E32">
            <w:pPr>
              <w:pStyle w:val="Standard"/>
              <w:snapToGrid w:val="0"/>
              <w:rPr>
                <w:rFonts w:ascii="Calibri" w:eastAsia="Calibri" w:hAnsi="Calibri" w:cs="Calibri"/>
                <w:lang w:eastAsia="ar-SA"/>
              </w:rPr>
            </w:pPr>
          </w:p>
        </w:tc>
      </w:tr>
      <w:tr w:rsidR="00372878" w:rsidTr="00C43E32">
        <w:tc>
          <w:tcPr>
            <w:tcW w:w="1081"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rFonts w:eastAsia="SimSun, 宋体"/>
                <w:color w:val="000000"/>
              </w:rPr>
            </w:pPr>
            <w:r>
              <w:rPr>
                <w:rFonts w:eastAsia="SimSun, 宋体"/>
                <w:color w:val="000000"/>
                <w:kern w:val="3"/>
              </w:rPr>
              <w:t>5.8.</w:t>
            </w:r>
          </w:p>
        </w:tc>
        <w:tc>
          <w:tcPr>
            <w:tcW w:w="5303"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rPr>
                <w:color w:val="000000"/>
              </w:rPr>
            </w:pPr>
            <w:r>
              <w:rPr>
                <w:color w:val="000000"/>
              </w:rPr>
              <w:t>Оформление обложки дела</w:t>
            </w:r>
          </w:p>
        </w:tc>
        <w:tc>
          <w:tcPr>
            <w:tcW w:w="1985"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color w:val="000000"/>
              </w:rPr>
            </w:pPr>
            <w:r>
              <w:rPr>
                <w:color w:val="000000"/>
              </w:rPr>
              <w:t>Обложка</w:t>
            </w:r>
          </w:p>
        </w:tc>
        <w:tc>
          <w:tcPr>
            <w:tcW w:w="1417"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color w:val="000000"/>
              </w:rPr>
            </w:pPr>
            <w:r>
              <w:rPr>
                <w:color w:val="000000"/>
              </w:rPr>
              <w:t>12,00</w:t>
            </w:r>
          </w:p>
        </w:tc>
        <w:tc>
          <w:tcPr>
            <w:tcW w:w="349" w:type="dxa"/>
            <w:tcBorders>
              <w:left w:val="single" w:sz="4" w:space="0" w:color="000000"/>
            </w:tcBorders>
            <w:tcMar>
              <w:top w:w="0" w:type="dxa"/>
              <w:left w:w="0" w:type="dxa"/>
              <w:bottom w:w="0" w:type="dxa"/>
              <w:right w:w="0" w:type="dxa"/>
            </w:tcMar>
          </w:tcPr>
          <w:p w:rsidR="00372878" w:rsidRDefault="00372878" w:rsidP="00C43E32">
            <w:pPr>
              <w:pStyle w:val="Standard"/>
              <w:snapToGrid w:val="0"/>
              <w:rPr>
                <w:rFonts w:ascii="Calibri" w:eastAsia="Calibri" w:hAnsi="Calibri" w:cs="Calibri"/>
                <w:lang w:eastAsia="ar-SA"/>
              </w:rPr>
            </w:pPr>
          </w:p>
        </w:tc>
      </w:tr>
      <w:tr w:rsidR="00372878" w:rsidTr="00C43E32">
        <w:tc>
          <w:tcPr>
            <w:tcW w:w="1081"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rFonts w:eastAsia="SimSun, 宋体"/>
                <w:color w:val="000000"/>
              </w:rPr>
            </w:pPr>
            <w:r>
              <w:rPr>
                <w:rFonts w:eastAsia="SimSun, 宋体"/>
                <w:color w:val="000000"/>
                <w:kern w:val="3"/>
              </w:rPr>
              <w:t>5.9.</w:t>
            </w:r>
          </w:p>
        </w:tc>
        <w:tc>
          <w:tcPr>
            <w:tcW w:w="5303"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rPr>
                <w:color w:val="000000"/>
              </w:rPr>
            </w:pPr>
            <w:r>
              <w:rPr>
                <w:color w:val="000000"/>
              </w:rPr>
              <w:t>Простановка архивного шифра на обложке дела</w:t>
            </w:r>
          </w:p>
        </w:tc>
        <w:tc>
          <w:tcPr>
            <w:tcW w:w="1985"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color w:val="000000"/>
              </w:rPr>
            </w:pPr>
            <w:r>
              <w:rPr>
                <w:color w:val="000000"/>
              </w:rPr>
              <w:t>Единица хранения</w:t>
            </w:r>
          </w:p>
        </w:tc>
        <w:tc>
          <w:tcPr>
            <w:tcW w:w="1417"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color w:val="000000"/>
              </w:rPr>
            </w:pPr>
            <w:r>
              <w:rPr>
                <w:color w:val="000000"/>
              </w:rPr>
              <w:t>3,00</w:t>
            </w:r>
          </w:p>
        </w:tc>
        <w:tc>
          <w:tcPr>
            <w:tcW w:w="349" w:type="dxa"/>
            <w:tcBorders>
              <w:left w:val="single" w:sz="4" w:space="0" w:color="000000"/>
            </w:tcBorders>
            <w:tcMar>
              <w:top w:w="0" w:type="dxa"/>
              <w:left w:w="0" w:type="dxa"/>
              <w:bottom w:w="0" w:type="dxa"/>
              <w:right w:w="0" w:type="dxa"/>
            </w:tcMar>
          </w:tcPr>
          <w:p w:rsidR="00372878" w:rsidRDefault="00372878" w:rsidP="00C43E32">
            <w:pPr>
              <w:pStyle w:val="Standard"/>
              <w:snapToGrid w:val="0"/>
              <w:rPr>
                <w:rFonts w:ascii="Calibri" w:eastAsia="Calibri" w:hAnsi="Calibri" w:cs="Calibri"/>
                <w:lang w:eastAsia="ar-SA"/>
              </w:rPr>
            </w:pPr>
          </w:p>
        </w:tc>
      </w:tr>
      <w:tr w:rsidR="00372878" w:rsidTr="00C43E32">
        <w:tc>
          <w:tcPr>
            <w:tcW w:w="1081"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snapToGrid w:val="0"/>
              <w:jc w:val="center"/>
              <w:rPr>
                <w:rFonts w:eastAsia="SimSun, 宋体"/>
                <w:bCs/>
                <w:color w:val="000000"/>
              </w:rPr>
            </w:pPr>
            <w:r>
              <w:rPr>
                <w:rFonts w:eastAsia="SimSun, 宋体"/>
                <w:bCs/>
                <w:color w:val="000000"/>
                <w:kern w:val="3"/>
              </w:rPr>
              <w:t>5.10</w:t>
            </w:r>
          </w:p>
        </w:tc>
        <w:tc>
          <w:tcPr>
            <w:tcW w:w="5303"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rPr>
                <w:color w:val="000000"/>
              </w:rPr>
            </w:pPr>
            <w:r>
              <w:rPr>
                <w:color w:val="000000"/>
              </w:rPr>
              <w:t>Написание ярлыков</w:t>
            </w:r>
          </w:p>
        </w:tc>
        <w:tc>
          <w:tcPr>
            <w:tcW w:w="1985"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snapToGrid w:val="0"/>
              <w:jc w:val="center"/>
              <w:rPr>
                <w:rFonts w:eastAsia="SimSun, 宋体"/>
                <w:color w:val="000000"/>
              </w:rPr>
            </w:pPr>
            <w:r>
              <w:rPr>
                <w:rFonts w:eastAsia="SimSun, 宋体"/>
                <w:color w:val="000000"/>
                <w:kern w:val="3"/>
              </w:rPr>
              <w:t>Ярлык</w:t>
            </w:r>
          </w:p>
        </w:tc>
        <w:tc>
          <w:tcPr>
            <w:tcW w:w="1417"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color w:val="000000"/>
              </w:rPr>
            </w:pPr>
            <w:r>
              <w:rPr>
                <w:color w:val="000000"/>
              </w:rPr>
              <w:t>4,00</w:t>
            </w:r>
          </w:p>
        </w:tc>
        <w:tc>
          <w:tcPr>
            <w:tcW w:w="349" w:type="dxa"/>
            <w:tcBorders>
              <w:left w:val="single" w:sz="4" w:space="0" w:color="000000"/>
            </w:tcBorders>
            <w:tcMar>
              <w:top w:w="0" w:type="dxa"/>
              <w:left w:w="0" w:type="dxa"/>
              <w:bottom w:w="0" w:type="dxa"/>
              <w:right w:w="0" w:type="dxa"/>
            </w:tcMar>
          </w:tcPr>
          <w:p w:rsidR="00372878" w:rsidRDefault="00372878" w:rsidP="00C43E32">
            <w:pPr>
              <w:pStyle w:val="Standard"/>
              <w:snapToGrid w:val="0"/>
              <w:rPr>
                <w:rFonts w:ascii="Calibri" w:eastAsia="Calibri" w:hAnsi="Calibri" w:cs="Calibri"/>
                <w:lang w:eastAsia="ar-SA"/>
              </w:rPr>
            </w:pPr>
          </w:p>
        </w:tc>
      </w:tr>
      <w:tr w:rsidR="00372878" w:rsidTr="00C43E32">
        <w:tc>
          <w:tcPr>
            <w:tcW w:w="1081" w:type="dxa"/>
            <w:tcBorders>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snapToGrid w:val="0"/>
              <w:jc w:val="center"/>
              <w:rPr>
                <w:rFonts w:eastAsia="SimSun, 宋体"/>
                <w:bCs/>
                <w:color w:val="000000"/>
              </w:rPr>
            </w:pPr>
            <w:r>
              <w:rPr>
                <w:rFonts w:eastAsia="SimSun, 宋体"/>
                <w:bCs/>
                <w:color w:val="000000"/>
                <w:kern w:val="3"/>
              </w:rPr>
              <w:t>5.11</w:t>
            </w:r>
          </w:p>
        </w:tc>
        <w:tc>
          <w:tcPr>
            <w:tcW w:w="5303" w:type="dxa"/>
            <w:tcBorders>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rPr>
                <w:color w:val="000000"/>
              </w:rPr>
            </w:pPr>
            <w:proofErr w:type="spellStart"/>
            <w:r>
              <w:rPr>
                <w:color w:val="000000"/>
              </w:rPr>
              <w:t>Картонирование</w:t>
            </w:r>
            <w:proofErr w:type="spellEnd"/>
            <w:r>
              <w:rPr>
                <w:color w:val="000000"/>
              </w:rPr>
              <w:t xml:space="preserve"> дел</w:t>
            </w:r>
          </w:p>
        </w:tc>
        <w:tc>
          <w:tcPr>
            <w:tcW w:w="1985" w:type="dxa"/>
            <w:tcBorders>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color w:val="000000"/>
              </w:rPr>
            </w:pPr>
            <w:r>
              <w:rPr>
                <w:color w:val="000000"/>
              </w:rPr>
              <w:t>Единица хранения</w:t>
            </w:r>
          </w:p>
        </w:tc>
        <w:tc>
          <w:tcPr>
            <w:tcW w:w="1417" w:type="dxa"/>
            <w:tcBorders>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color w:val="000000"/>
              </w:rPr>
            </w:pPr>
            <w:r>
              <w:rPr>
                <w:color w:val="000000"/>
              </w:rPr>
              <w:t>5,00</w:t>
            </w:r>
          </w:p>
        </w:tc>
        <w:tc>
          <w:tcPr>
            <w:tcW w:w="349" w:type="dxa"/>
            <w:tcBorders>
              <w:left w:val="single" w:sz="4" w:space="0" w:color="000000"/>
            </w:tcBorders>
            <w:tcMar>
              <w:top w:w="0" w:type="dxa"/>
              <w:left w:w="0" w:type="dxa"/>
              <w:bottom w:w="0" w:type="dxa"/>
              <w:right w:w="0" w:type="dxa"/>
            </w:tcMar>
          </w:tcPr>
          <w:p w:rsidR="00372878" w:rsidRDefault="00372878" w:rsidP="00C43E32">
            <w:pPr>
              <w:pStyle w:val="Standard"/>
              <w:snapToGrid w:val="0"/>
              <w:rPr>
                <w:rFonts w:ascii="Calibri" w:eastAsia="Calibri" w:hAnsi="Calibri" w:cs="Calibri"/>
                <w:lang w:eastAsia="ar-SA"/>
              </w:rPr>
            </w:pPr>
          </w:p>
        </w:tc>
      </w:tr>
      <w:tr w:rsidR="00372878" w:rsidTr="00C43E32">
        <w:tc>
          <w:tcPr>
            <w:tcW w:w="1081" w:type="dxa"/>
            <w:tcBorders>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snapToGrid w:val="0"/>
              <w:jc w:val="center"/>
              <w:rPr>
                <w:rFonts w:eastAsia="SimSun, 宋体"/>
                <w:bCs/>
                <w:color w:val="000000"/>
              </w:rPr>
            </w:pPr>
          </w:p>
        </w:tc>
        <w:tc>
          <w:tcPr>
            <w:tcW w:w="5303" w:type="dxa"/>
            <w:tcBorders>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b/>
                <w:bCs/>
                <w:color w:val="000000"/>
              </w:rPr>
            </w:pPr>
            <w:r>
              <w:rPr>
                <w:b/>
                <w:bCs/>
                <w:color w:val="000000"/>
              </w:rPr>
              <w:t>Итого: 1 дело (150 листов)</w:t>
            </w:r>
          </w:p>
        </w:tc>
        <w:tc>
          <w:tcPr>
            <w:tcW w:w="1985" w:type="dxa"/>
            <w:tcBorders>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snapToGrid w:val="0"/>
              <w:jc w:val="center"/>
              <w:rPr>
                <w:rFonts w:eastAsia="SimSun, 宋体"/>
                <w:color w:val="000000"/>
              </w:rPr>
            </w:pPr>
          </w:p>
        </w:tc>
        <w:tc>
          <w:tcPr>
            <w:tcW w:w="1417" w:type="dxa"/>
            <w:tcBorders>
              <w:left w:val="single" w:sz="4" w:space="0" w:color="000000"/>
              <w:bottom w:val="single" w:sz="4" w:space="0" w:color="000000"/>
            </w:tcBorders>
            <w:tcMar>
              <w:top w:w="0" w:type="dxa"/>
              <w:left w:w="0" w:type="dxa"/>
              <w:bottom w:w="0" w:type="dxa"/>
              <w:right w:w="0" w:type="dxa"/>
            </w:tcMar>
            <w:vAlign w:val="center"/>
          </w:tcPr>
          <w:p w:rsidR="00372878" w:rsidRDefault="00372878" w:rsidP="00C43E32">
            <w:pPr>
              <w:pStyle w:val="Standard"/>
              <w:jc w:val="center"/>
              <w:rPr>
                <w:b/>
                <w:color w:val="000000"/>
              </w:rPr>
            </w:pPr>
            <w:r>
              <w:rPr>
                <w:b/>
                <w:color w:val="000000"/>
              </w:rPr>
              <w:t>340,00</w:t>
            </w:r>
          </w:p>
        </w:tc>
        <w:tc>
          <w:tcPr>
            <w:tcW w:w="349" w:type="dxa"/>
            <w:tcBorders>
              <w:left w:val="single" w:sz="4" w:space="0" w:color="000000"/>
            </w:tcBorders>
            <w:tcMar>
              <w:top w:w="0" w:type="dxa"/>
              <w:left w:w="0" w:type="dxa"/>
              <w:bottom w:w="0" w:type="dxa"/>
              <w:right w:w="0" w:type="dxa"/>
            </w:tcMar>
          </w:tcPr>
          <w:p w:rsidR="00372878" w:rsidRDefault="00372878" w:rsidP="00C43E32">
            <w:pPr>
              <w:pStyle w:val="Standard"/>
              <w:snapToGrid w:val="0"/>
              <w:rPr>
                <w:rFonts w:ascii="Calibri" w:eastAsia="Calibri" w:hAnsi="Calibri" w:cs="Calibri"/>
                <w:lang w:eastAsia="ar-SA"/>
              </w:rPr>
            </w:pPr>
          </w:p>
        </w:tc>
      </w:tr>
    </w:tbl>
    <w:p w:rsidR="00372878" w:rsidRDefault="00372878" w:rsidP="00372878">
      <w:pPr>
        <w:pStyle w:val="Standard"/>
        <w:autoSpaceDE w:val="0"/>
        <w:jc w:val="right"/>
        <w:rPr>
          <w:bCs/>
          <w:lang w:eastAsia="ar-SA"/>
        </w:rPr>
      </w:pPr>
    </w:p>
    <w:p w:rsidR="00372878" w:rsidRDefault="00372878" w:rsidP="00372878">
      <w:pPr>
        <w:pStyle w:val="Standard"/>
        <w:autoSpaceDE w:val="0"/>
        <w:jc w:val="center"/>
        <w:rPr>
          <w:b/>
          <w:bCs/>
          <w:color w:val="000000"/>
        </w:rPr>
      </w:pPr>
      <w:r>
        <w:rPr>
          <w:b/>
          <w:bCs/>
          <w:color w:val="000000"/>
          <w:kern w:val="3"/>
        </w:rPr>
        <w:t>7. Научно-техническая обработка одной единицы хранения по личному составу</w:t>
      </w:r>
    </w:p>
    <w:p w:rsidR="00372878" w:rsidRDefault="00372878" w:rsidP="00372878">
      <w:pPr>
        <w:pStyle w:val="Standard"/>
        <w:autoSpaceDE w:val="0"/>
        <w:jc w:val="center"/>
        <w:rPr>
          <w:b/>
          <w:bCs/>
          <w:color w:val="000000"/>
        </w:rPr>
      </w:pPr>
      <w:r>
        <w:rPr>
          <w:b/>
          <w:bCs/>
          <w:color w:val="000000"/>
          <w:kern w:val="3"/>
        </w:rPr>
        <w:t xml:space="preserve">  (в </w:t>
      </w:r>
      <w:proofErr w:type="spellStart"/>
      <w:r>
        <w:rPr>
          <w:b/>
          <w:bCs/>
          <w:color w:val="000000"/>
          <w:kern w:val="3"/>
        </w:rPr>
        <w:t>т.ч</w:t>
      </w:r>
      <w:proofErr w:type="spellEnd"/>
      <w:r>
        <w:rPr>
          <w:b/>
          <w:bCs/>
          <w:color w:val="000000"/>
          <w:kern w:val="3"/>
        </w:rPr>
        <w:t>. личных дел)</w:t>
      </w:r>
    </w:p>
    <w:tbl>
      <w:tblPr>
        <w:tblW w:w="9820" w:type="dxa"/>
        <w:tblInd w:w="45" w:type="dxa"/>
        <w:tblLayout w:type="fixed"/>
        <w:tblCellMar>
          <w:left w:w="10" w:type="dxa"/>
          <w:right w:w="10" w:type="dxa"/>
        </w:tblCellMar>
        <w:tblLook w:val="04A0" w:firstRow="1" w:lastRow="0" w:firstColumn="1" w:lastColumn="0" w:noHBand="0" w:noVBand="1"/>
      </w:tblPr>
      <w:tblGrid>
        <w:gridCol w:w="1080"/>
        <w:gridCol w:w="5440"/>
        <w:gridCol w:w="2479"/>
        <w:gridCol w:w="821"/>
      </w:tblGrid>
      <w:tr w:rsidR="00372878" w:rsidTr="00C43E32">
        <w:tc>
          <w:tcPr>
            <w:tcW w:w="1080"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jc w:val="center"/>
              <w:rPr>
                <w:b/>
                <w:color w:val="000000"/>
              </w:rPr>
            </w:pPr>
            <w:r>
              <w:rPr>
                <w:b/>
                <w:color w:val="000000"/>
              </w:rPr>
              <w:t xml:space="preserve">№ </w:t>
            </w:r>
            <w:proofErr w:type="gramStart"/>
            <w:r>
              <w:rPr>
                <w:b/>
                <w:color w:val="000000"/>
              </w:rPr>
              <w:t>п</w:t>
            </w:r>
            <w:proofErr w:type="gramEnd"/>
            <w:r>
              <w:rPr>
                <w:b/>
                <w:color w:val="000000"/>
              </w:rPr>
              <w:t>/п</w:t>
            </w:r>
          </w:p>
        </w:tc>
        <w:tc>
          <w:tcPr>
            <w:tcW w:w="5440"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jc w:val="center"/>
              <w:rPr>
                <w:b/>
                <w:bCs/>
                <w:color w:val="000000"/>
              </w:rPr>
            </w:pPr>
            <w:r>
              <w:rPr>
                <w:b/>
                <w:bCs/>
                <w:color w:val="000000"/>
              </w:rPr>
              <w:t>Наименование работы (услуги)</w:t>
            </w:r>
          </w:p>
        </w:tc>
        <w:tc>
          <w:tcPr>
            <w:tcW w:w="2479"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jc w:val="center"/>
              <w:rPr>
                <w:b/>
                <w:color w:val="000000"/>
              </w:rPr>
            </w:pPr>
            <w:r>
              <w:rPr>
                <w:b/>
                <w:color w:val="000000"/>
              </w:rPr>
              <w:t>Единица</w:t>
            </w:r>
          </w:p>
          <w:p w:rsidR="00372878" w:rsidRDefault="00372878" w:rsidP="00C43E32">
            <w:pPr>
              <w:pStyle w:val="Standard"/>
              <w:jc w:val="center"/>
              <w:rPr>
                <w:b/>
                <w:color w:val="000000"/>
              </w:rPr>
            </w:pPr>
            <w:r>
              <w:rPr>
                <w:b/>
                <w:color w:val="000000"/>
              </w:rPr>
              <w:t>измерения</w:t>
            </w:r>
          </w:p>
        </w:tc>
        <w:tc>
          <w:tcPr>
            <w:tcW w:w="821"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rsidR="00372878" w:rsidRDefault="00372878" w:rsidP="00C43E32">
            <w:pPr>
              <w:pStyle w:val="Standard"/>
              <w:jc w:val="center"/>
              <w:rPr>
                <w:b/>
                <w:color w:val="000000"/>
              </w:rPr>
            </w:pPr>
            <w:r>
              <w:rPr>
                <w:b/>
                <w:color w:val="000000"/>
              </w:rPr>
              <w:t>Цена в руб. и коп</w:t>
            </w:r>
            <w:proofErr w:type="gramStart"/>
            <w:r>
              <w:rPr>
                <w:b/>
                <w:color w:val="000000"/>
              </w:rPr>
              <w:t>.</w:t>
            </w:r>
            <w:proofErr w:type="gramEnd"/>
            <w:r>
              <w:rPr>
                <w:b/>
                <w:color w:val="000000"/>
              </w:rPr>
              <w:t xml:space="preserve"> </w:t>
            </w:r>
            <w:proofErr w:type="gramStart"/>
            <w:r>
              <w:rPr>
                <w:b/>
                <w:color w:val="000000"/>
              </w:rPr>
              <w:t>з</w:t>
            </w:r>
            <w:proofErr w:type="gramEnd"/>
            <w:r>
              <w:rPr>
                <w:b/>
                <w:color w:val="000000"/>
              </w:rPr>
              <w:t>а единицу измерения</w:t>
            </w:r>
          </w:p>
        </w:tc>
      </w:tr>
      <w:tr w:rsidR="00372878" w:rsidTr="00C43E32">
        <w:tc>
          <w:tcPr>
            <w:tcW w:w="1080" w:type="dxa"/>
            <w:tcBorders>
              <w:top w:val="single" w:sz="4" w:space="0" w:color="000000"/>
              <w:left w:val="single" w:sz="4" w:space="0" w:color="000000"/>
              <w:bottom w:val="single" w:sz="4" w:space="0" w:color="000000"/>
            </w:tcBorders>
            <w:tcMar>
              <w:top w:w="0" w:type="dxa"/>
              <w:left w:w="45" w:type="dxa"/>
              <w:bottom w:w="0" w:type="dxa"/>
              <w:right w:w="45" w:type="dxa"/>
            </w:tcMar>
          </w:tcPr>
          <w:p w:rsidR="00372878" w:rsidRDefault="00372878" w:rsidP="00C43E32">
            <w:pPr>
              <w:pStyle w:val="Standard"/>
              <w:jc w:val="center"/>
              <w:rPr>
                <w:color w:val="000000"/>
              </w:rPr>
            </w:pPr>
            <w:r>
              <w:rPr>
                <w:color w:val="000000"/>
              </w:rPr>
              <w:t>1</w:t>
            </w:r>
          </w:p>
        </w:tc>
        <w:tc>
          <w:tcPr>
            <w:tcW w:w="5440" w:type="dxa"/>
            <w:tcBorders>
              <w:top w:val="single" w:sz="4" w:space="0" w:color="000000"/>
              <w:left w:val="single" w:sz="4" w:space="0" w:color="000000"/>
              <w:bottom w:val="single" w:sz="4" w:space="0" w:color="000000"/>
            </w:tcBorders>
            <w:tcMar>
              <w:top w:w="0" w:type="dxa"/>
              <w:left w:w="45" w:type="dxa"/>
              <w:bottom w:w="0" w:type="dxa"/>
              <w:right w:w="45" w:type="dxa"/>
            </w:tcMar>
          </w:tcPr>
          <w:p w:rsidR="00372878" w:rsidRDefault="00372878" w:rsidP="00C43E32">
            <w:pPr>
              <w:pStyle w:val="Standard"/>
              <w:jc w:val="center"/>
              <w:rPr>
                <w:bCs/>
                <w:color w:val="000000"/>
              </w:rPr>
            </w:pPr>
            <w:r>
              <w:rPr>
                <w:bCs/>
                <w:color w:val="000000"/>
              </w:rPr>
              <w:t>2</w:t>
            </w:r>
          </w:p>
        </w:tc>
        <w:tc>
          <w:tcPr>
            <w:tcW w:w="2479" w:type="dxa"/>
            <w:tcBorders>
              <w:top w:val="single" w:sz="4" w:space="0" w:color="000000"/>
              <w:left w:val="single" w:sz="4" w:space="0" w:color="000000"/>
              <w:bottom w:val="single" w:sz="4" w:space="0" w:color="000000"/>
            </w:tcBorders>
            <w:tcMar>
              <w:top w:w="0" w:type="dxa"/>
              <w:left w:w="45" w:type="dxa"/>
              <w:bottom w:w="0" w:type="dxa"/>
              <w:right w:w="45" w:type="dxa"/>
            </w:tcMar>
          </w:tcPr>
          <w:p w:rsidR="00372878" w:rsidRDefault="00372878" w:rsidP="00C43E32">
            <w:pPr>
              <w:pStyle w:val="Standard"/>
              <w:jc w:val="center"/>
              <w:rPr>
                <w:color w:val="000000"/>
              </w:rPr>
            </w:pPr>
            <w:r>
              <w:rPr>
                <w:color w:val="000000"/>
              </w:rPr>
              <w:t>3</w:t>
            </w:r>
          </w:p>
        </w:tc>
        <w:tc>
          <w:tcPr>
            <w:tcW w:w="821"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tcPr>
          <w:p w:rsidR="00372878" w:rsidRDefault="00372878" w:rsidP="00C43E32">
            <w:pPr>
              <w:pStyle w:val="Standard"/>
              <w:jc w:val="center"/>
              <w:rPr>
                <w:color w:val="000000"/>
              </w:rPr>
            </w:pPr>
            <w:r>
              <w:rPr>
                <w:color w:val="000000"/>
              </w:rPr>
              <w:t>4</w:t>
            </w:r>
          </w:p>
        </w:tc>
      </w:tr>
      <w:tr w:rsidR="00372878" w:rsidTr="00C43E32">
        <w:tc>
          <w:tcPr>
            <w:tcW w:w="1080"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jc w:val="center"/>
              <w:rPr>
                <w:color w:val="000000"/>
              </w:rPr>
            </w:pPr>
            <w:r>
              <w:rPr>
                <w:color w:val="000000"/>
              </w:rPr>
              <w:t>6.1.</w:t>
            </w:r>
          </w:p>
        </w:tc>
        <w:tc>
          <w:tcPr>
            <w:tcW w:w="5440"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pPr>
            <w:r>
              <w:rPr>
                <w:bCs/>
                <w:color w:val="000000"/>
              </w:rPr>
              <w:t xml:space="preserve">Экспертиза ценности документов </w:t>
            </w:r>
            <w:r>
              <w:rPr>
                <w:color w:val="000000"/>
              </w:rPr>
              <w:t xml:space="preserve"> с полистным просмотром</w:t>
            </w:r>
          </w:p>
        </w:tc>
        <w:tc>
          <w:tcPr>
            <w:tcW w:w="2479"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jc w:val="center"/>
              <w:rPr>
                <w:color w:val="000000"/>
              </w:rPr>
            </w:pPr>
            <w:r>
              <w:rPr>
                <w:color w:val="000000"/>
              </w:rPr>
              <w:t>Единица хранения</w:t>
            </w:r>
          </w:p>
        </w:tc>
        <w:tc>
          <w:tcPr>
            <w:tcW w:w="821"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rsidR="00372878" w:rsidRDefault="00372878" w:rsidP="00C43E32">
            <w:pPr>
              <w:pStyle w:val="Standard"/>
              <w:jc w:val="center"/>
              <w:rPr>
                <w:color w:val="000000"/>
              </w:rPr>
            </w:pPr>
            <w:r>
              <w:rPr>
                <w:color w:val="000000"/>
              </w:rPr>
              <w:t>23,00</w:t>
            </w:r>
          </w:p>
        </w:tc>
      </w:tr>
      <w:tr w:rsidR="00372878" w:rsidTr="00C43E32">
        <w:tc>
          <w:tcPr>
            <w:tcW w:w="1080"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jc w:val="center"/>
              <w:rPr>
                <w:rFonts w:eastAsia="SimSun, 宋体"/>
                <w:bCs/>
                <w:color w:val="000000"/>
              </w:rPr>
            </w:pPr>
            <w:r>
              <w:rPr>
                <w:rFonts w:eastAsia="SimSun, 宋体"/>
                <w:bCs/>
                <w:color w:val="000000"/>
                <w:kern w:val="3"/>
              </w:rPr>
              <w:t>6.2.</w:t>
            </w:r>
          </w:p>
        </w:tc>
        <w:tc>
          <w:tcPr>
            <w:tcW w:w="5440"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pPr>
            <w:r>
              <w:rPr>
                <w:bCs/>
                <w:color w:val="000000"/>
              </w:rPr>
              <w:t>Систематизация листов</w:t>
            </w:r>
            <w:r>
              <w:rPr>
                <w:color w:val="000000"/>
              </w:rPr>
              <w:t xml:space="preserve"> в деле</w:t>
            </w:r>
          </w:p>
          <w:p w:rsidR="00372878" w:rsidRDefault="00372878" w:rsidP="00C43E32">
            <w:pPr>
              <w:pStyle w:val="Standard"/>
              <w:rPr>
                <w:color w:val="000000"/>
              </w:rPr>
            </w:pPr>
            <w:r>
              <w:rPr>
                <w:color w:val="000000"/>
              </w:rPr>
              <w:t>(объемом до 75 листов)</w:t>
            </w:r>
          </w:p>
        </w:tc>
        <w:tc>
          <w:tcPr>
            <w:tcW w:w="2479"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jc w:val="center"/>
              <w:rPr>
                <w:color w:val="000000"/>
              </w:rPr>
            </w:pPr>
            <w:r>
              <w:rPr>
                <w:color w:val="000000"/>
              </w:rPr>
              <w:t>Единица хранения</w:t>
            </w:r>
          </w:p>
        </w:tc>
        <w:tc>
          <w:tcPr>
            <w:tcW w:w="821"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rsidR="00372878" w:rsidRDefault="00372878" w:rsidP="00C43E32">
            <w:pPr>
              <w:pStyle w:val="Standard"/>
              <w:jc w:val="center"/>
              <w:rPr>
                <w:color w:val="000000"/>
              </w:rPr>
            </w:pPr>
            <w:r>
              <w:rPr>
                <w:color w:val="000000"/>
              </w:rPr>
              <w:t>61,00</w:t>
            </w:r>
          </w:p>
        </w:tc>
      </w:tr>
      <w:tr w:rsidR="00372878" w:rsidTr="00C43E32">
        <w:tc>
          <w:tcPr>
            <w:tcW w:w="1080"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jc w:val="center"/>
              <w:rPr>
                <w:rFonts w:eastAsia="SimSun, 宋体"/>
                <w:bCs/>
                <w:color w:val="000000"/>
              </w:rPr>
            </w:pPr>
            <w:r>
              <w:rPr>
                <w:rFonts w:eastAsia="SimSun, 宋体"/>
                <w:bCs/>
                <w:color w:val="000000"/>
                <w:kern w:val="3"/>
              </w:rPr>
              <w:t>6.3.</w:t>
            </w:r>
          </w:p>
        </w:tc>
        <w:tc>
          <w:tcPr>
            <w:tcW w:w="5440"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rPr>
                <w:bCs/>
                <w:color w:val="000000"/>
              </w:rPr>
            </w:pPr>
            <w:r>
              <w:rPr>
                <w:bCs/>
                <w:color w:val="000000"/>
              </w:rPr>
              <w:t>Составление заголовка дела</w:t>
            </w:r>
          </w:p>
        </w:tc>
        <w:tc>
          <w:tcPr>
            <w:tcW w:w="2479"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jc w:val="center"/>
              <w:rPr>
                <w:color w:val="000000"/>
              </w:rPr>
            </w:pPr>
            <w:r>
              <w:rPr>
                <w:color w:val="000000"/>
              </w:rPr>
              <w:t>Описательная</w:t>
            </w:r>
          </w:p>
          <w:p w:rsidR="00372878" w:rsidRDefault="00372878" w:rsidP="00C43E32">
            <w:pPr>
              <w:pStyle w:val="Standard"/>
              <w:jc w:val="center"/>
              <w:rPr>
                <w:color w:val="000000"/>
              </w:rPr>
            </w:pPr>
            <w:r>
              <w:rPr>
                <w:color w:val="000000"/>
              </w:rPr>
              <w:t>статья</w:t>
            </w:r>
          </w:p>
        </w:tc>
        <w:tc>
          <w:tcPr>
            <w:tcW w:w="821"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rsidR="00372878" w:rsidRDefault="00372878" w:rsidP="00C43E32">
            <w:pPr>
              <w:pStyle w:val="Standard"/>
              <w:jc w:val="center"/>
              <w:rPr>
                <w:color w:val="000000"/>
              </w:rPr>
            </w:pPr>
            <w:r>
              <w:rPr>
                <w:color w:val="000000"/>
              </w:rPr>
              <w:t>15,00</w:t>
            </w:r>
          </w:p>
        </w:tc>
      </w:tr>
      <w:tr w:rsidR="00372878" w:rsidTr="00C43E32">
        <w:tc>
          <w:tcPr>
            <w:tcW w:w="1080"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jc w:val="center"/>
              <w:rPr>
                <w:rFonts w:eastAsia="SimSun, 宋体"/>
                <w:bCs/>
                <w:color w:val="000000"/>
              </w:rPr>
            </w:pPr>
            <w:r>
              <w:rPr>
                <w:rFonts w:eastAsia="SimSun, 宋体"/>
                <w:bCs/>
                <w:color w:val="000000"/>
                <w:kern w:val="3"/>
              </w:rPr>
              <w:t>6.4.</w:t>
            </w:r>
          </w:p>
        </w:tc>
        <w:tc>
          <w:tcPr>
            <w:tcW w:w="5440"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rPr>
                <w:bCs/>
                <w:color w:val="000000"/>
              </w:rPr>
            </w:pPr>
            <w:r>
              <w:rPr>
                <w:bCs/>
                <w:color w:val="000000"/>
              </w:rPr>
              <w:t>Изъятие скрепок и скобы (до 30 штук)</w:t>
            </w:r>
          </w:p>
        </w:tc>
        <w:tc>
          <w:tcPr>
            <w:tcW w:w="2479"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jc w:val="center"/>
              <w:rPr>
                <w:color w:val="000000"/>
              </w:rPr>
            </w:pPr>
            <w:r>
              <w:rPr>
                <w:color w:val="000000"/>
              </w:rPr>
              <w:t>Единица хранения</w:t>
            </w:r>
          </w:p>
        </w:tc>
        <w:tc>
          <w:tcPr>
            <w:tcW w:w="821"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rsidR="00372878" w:rsidRDefault="00372878" w:rsidP="00C43E32">
            <w:pPr>
              <w:pStyle w:val="Standard"/>
              <w:jc w:val="center"/>
              <w:rPr>
                <w:color w:val="000000"/>
              </w:rPr>
            </w:pPr>
            <w:r>
              <w:rPr>
                <w:color w:val="000000"/>
              </w:rPr>
              <w:t>8,00</w:t>
            </w:r>
          </w:p>
        </w:tc>
      </w:tr>
      <w:tr w:rsidR="00372878" w:rsidTr="00C43E32">
        <w:tc>
          <w:tcPr>
            <w:tcW w:w="1080"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jc w:val="center"/>
              <w:rPr>
                <w:rFonts w:eastAsia="SimSun, 宋体"/>
                <w:color w:val="000000"/>
              </w:rPr>
            </w:pPr>
            <w:r>
              <w:rPr>
                <w:rFonts w:eastAsia="SimSun, 宋体"/>
                <w:color w:val="000000"/>
                <w:kern w:val="3"/>
              </w:rPr>
              <w:t>6.5.</w:t>
            </w:r>
          </w:p>
        </w:tc>
        <w:tc>
          <w:tcPr>
            <w:tcW w:w="5440"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rPr>
                <w:color w:val="000000"/>
              </w:rPr>
            </w:pPr>
            <w:r>
              <w:rPr>
                <w:color w:val="000000"/>
              </w:rPr>
              <w:t>Подшивка дела (объемом до 100 листов)</w:t>
            </w:r>
          </w:p>
        </w:tc>
        <w:tc>
          <w:tcPr>
            <w:tcW w:w="2479"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jc w:val="center"/>
              <w:rPr>
                <w:color w:val="000000"/>
              </w:rPr>
            </w:pPr>
            <w:r>
              <w:rPr>
                <w:color w:val="000000"/>
              </w:rPr>
              <w:t>Единица хранения</w:t>
            </w:r>
          </w:p>
        </w:tc>
        <w:tc>
          <w:tcPr>
            <w:tcW w:w="821"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rsidR="00372878" w:rsidRDefault="00372878" w:rsidP="00C43E32">
            <w:pPr>
              <w:pStyle w:val="Standard"/>
              <w:jc w:val="center"/>
              <w:rPr>
                <w:color w:val="000000"/>
              </w:rPr>
            </w:pPr>
            <w:r>
              <w:rPr>
                <w:color w:val="000000"/>
              </w:rPr>
              <w:t>28,00</w:t>
            </w:r>
          </w:p>
        </w:tc>
      </w:tr>
      <w:tr w:rsidR="00372878" w:rsidTr="00C43E32">
        <w:tc>
          <w:tcPr>
            <w:tcW w:w="1080"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jc w:val="center"/>
              <w:rPr>
                <w:color w:val="000000"/>
              </w:rPr>
            </w:pPr>
            <w:r>
              <w:rPr>
                <w:color w:val="000000"/>
              </w:rPr>
              <w:t>6.6.</w:t>
            </w:r>
          </w:p>
        </w:tc>
        <w:tc>
          <w:tcPr>
            <w:tcW w:w="5440"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rPr>
                <w:color w:val="000000"/>
              </w:rPr>
            </w:pPr>
            <w:r>
              <w:rPr>
                <w:color w:val="000000"/>
              </w:rPr>
              <w:t>Нумерация листов в деле (объемом до 75 листов)</w:t>
            </w:r>
          </w:p>
        </w:tc>
        <w:tc>
          <w:tcPr>
            <w:tcW w:w="2479"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jc w:val="center"/>
              <w:rPr>
                <w:color w:val="000000"/>
              </w:rPr>
            </w:pPr>
            <w:r>
              <w:rPr>
                <w:color w:val="000000"/>
              </w:rPr>
              <w:t>Единица хранения</w:t>
            </w:r>
          </w:p>
        </w:tc>
        <w:tc>
          <w:tcPr>
            <w:tcW w:w="821"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rsidR="00372878" w:rsidRDefault="00372878" w:rsidP="00C43E32">
            <w:pPr>
              <w:pStyle w:val="Standard"/>
              <w:jc w:val="center"/>
              <w:rPr>
                <w:color w:val="000000"/>
              </w:rPr>
            </w:pPr>
            <w:r>
              <w:rPr>
                <w:color w:val="000000"/>
              </w:rPr>
              <w:t>50,00</w:t>
            </w:r>
          </w:p>
        </w:tc>
      </w:tr>
      <w:tr w:rsidR="00372878" w:rsidTr="00C43E32">
        <w:tc>
          <w:tcPr>
            <w:tcW w:w="1080"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jc w:val="center"/>
              <w:rPr>
                <w:rFonts w:eastAsia="SimSun, 宋体"/>
                <w:color w:val="000000"/>
              </w:rPr>
            </w:pPr>
            <w:r>
              <w:rPr>
                <w:rFonts w:eastAsia="SimSun, 宋体"/>
                <w:color w:val="000000"/>
                <w:kern w:val="3"/>
              </w:rPr>
              <w:lastRenderedPageBreak/>
              <w:t>6.7.</w:t>
            </w:r>
          </w:p>
        </w:tc>
        <w:tc>
          <w:tcPr>
            <w:tcW w:w="5440"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rPr>
                <w:color w:val="000000"/>
              </w:rPr>
            </w:pPr>
            <w:r>
              <w:rPr>
                <w:color w:val="000000"/>
              </w:rPr>
              <w:t>Оформление листа - заверителя</w:t>
            </w:r>
          </w:p>
        </w:tc>
        <w:tc>
          <w:tcPr>
            <w:tcW w:w="2479"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jc w:val="center"/>
              <w:rPr>
                <w:color w:val="000000"/>
              </w:rPr>
            </w:pPr>
            <w:r>
              <w:rPr>
                <w:color w:val="000000"/>
              </w:rPr>
              <w:t>Лист</w:t>
            </w:r>
          </w:p>
        </w:tc>
        <w:tc>
          <w:tcPr>
            <w:tcW w:w="821"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rsidR="00372878" w:rsidRDefault="00372878" w:rsidP="00C43E32">
            <w:pPr>
              <w:pStyle w:val="Standard"/>
              <w:jc w:val="center"/>
              <w:rPr>
                <w:color w:val="000000"/>
              </w:rPr>
            </w:pPr>
            <w:r>
              <w:rPr>
                <w:color w:val="000000"/>
              </w:rPr>
              <w:t>30,00</w:t>
            </w:r>
          </w:p>
        </w:tc>
      </w:tr>
      <w:tr w:rsidR="00372878" w:rsidTr="00C43E32">
        <w:trPr>
          <w:trHeight w:val="513"/>
        </w:trPr>
        <w:tc>
          <w:tcPr>
            <w:tcW w:w="1080"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jc w:val="center"/>
              <w:rPr>
                <w:rFonts w:eastAsia="SimSun, 宋体"/>
                <w:color w:val="000000"/>
              </w:rPr>
            </w:pPr>
            <w:r>
              <w:rPr>
                <w:rFonts w:eastAsia="SimSun, 宋体"/>
                <w:color w:val="000000"/>
                <w:kern w:val="3"/>
              </w:rPr>
              <w:t>6.8.</w:t>
            </w:r>
          </w:p>
        </w:tc>
        <w:tc>
          <w:tcPr>
            <w:tcW w:w="5440"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rPr>
                <w:color w:val="000000"/>
              </w:rPr>
            </w:pPr>
            <w:r>
              <w:rPr>
                <w:color w:val="000000"/>
              </w:rPr>
              <w:t>Оформление обложки дела</w:t>
            </w:r>
          </w:p>
        </w:tc>
        <w:tc>
          <w:tcPr>
            <w:tcW w:w="2479"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jc w:val="center"/>
              <w:rPr>
                <w:color w:val="000000"/>
              </w:rPr>
            </w:pPr>
            <w:r>
              <w:rPr>
                <w:color w:val="000000"/>
              </w:rPr>
              <w:t>Обложка</w:t>
            </w:r>
          </w:p>
        </w:tc>
        <w:tc>
          <w:tcPr>
            <w:tcW w:w="821"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rsidR="00372878" w:rsidRDefault="00372878" w:rsidP="00C43E32">
            <w:pPr>
              <w:pStyle w:val="Standard"/>
              <w:jc w:val="center"/>
              <w:rPr>
                <w:color w:val="000000"/>
              </w:rPr>
            </w:pPr>
            <w:r>
              <w:rPr>
                <w:color w:val="000000"/>
              </w:rPr>
              <w:t>12,00</w:t>
            </w:r>
          </w:p>
        </w:tc>
      </w:tr>
      <w:tr w:rsidR="00372878" w:rsidTr="00C43E32">
        <w:tc>
          <w:tcPr>
            <w:tcW w:w="1080"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jc w:val="center"/>
              <w:rPr>
                <w:rFonts w:eastAsia="SimSun, 宋体"/>
                <w:color w:val="000000"/>
              </w:rPr>
            </w:pPr>
            <w:r>
              <w:rPr>
                <w:rFonts w:eastAsia="SimSun, 宋体"/>
                <w:color w:val="000000"/>
                <w:kern w:val="3"/>
              </w:rPr>
              <w:t>6.9.</w:t>
            </w:r>
          </w:p>
        </w:tc>
        <w:tc>
          <w:tcPr>
            <w:tcW w:w="5440"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rPr>
                <w:color w:val="000000"/>
              </w:rPr>
            </w:pPr>
            <w:r>
              <w:rPr>
                <w:color w:val="000000"/>
              </w:rPr>
              <w:t>Простановка архивного шифра на обложке дела</w:t>
            </w:r>
          </w:p>
        </w:tc>
        <w:tc>
          <w:tcPr>
            <w:tcW w:w="2479" w:type="dxa"/>
            <w:tcBorders>
              <w:top w:val="single" w:sz="4" w:space="0" w:color="000000"/>
              <w:left w:val="single" w:sz="4" w:space="0" w:color="000000"/>
              <w:bottom w:val="single" w:sz="4" w:space="0" w:color="000000"/>
            </w:tcBorders>
            <w:tcMar>
              <w:top w:w="0" w:type="dxa"/>
              <w:left w:w="45" w:type="dxa"/>
              <w:bottom w:w="0" w:type="dxa"/>
              <w:right w:w="45" w:type="dxa"/>
            </w:tcMar>
            <w:vAlign w:val="center"/>
          </w:tcPr>
          <w:p w:rsidR="00372878" w:rsidRDefault="00372878" w:rsidP="00C43E32">
            <w:pPr>
              <w:pStyle w:val="Standard"/>
              <w:jc w:val="center"/>
              <w:rPr>
                <w:color w:val="000000"/>
              </w:rPr>
            </w:pPr>
            <w:r>
              <w:rPr>
                <w:color w:val="000000"/>
              </w:rPr>
              <w:t>Единица хранения</w:t>
            </w:r>
          </w:p>
        </w:tc>
        <w:tc>
          <w:tcPr>
            <w:tcW w:w="821"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vAlign w:val="center"/>
          </w:tcPr>
          <w:p w:rsidR="00372878" w:rsidRDefault="00372878" w:rsidP="00C43E32">
            <w:pPr>
              <w:pStyle w:val="Standard"/>
              <w:jc w:val="center"/>
              <w:rPr>
                <w:color w:val="000000"/>
              </w:rPr>
            </w:pPr>
            <w:r>
              <w:rPr>
                <w:color w:val="000000"/>
              </w:rPr>
              <w:t>3,00</w:t>
            </w:r>
          </w:p>
        </w:tc>
      </w:tr>
      <w:tr w:rsidR="00372878" w:rsidTr="00C43E32">
        <w:tc>
          <w:tcPr>
            <w:tcW w:w="1080" w:type="dxa"/>
            <w:tcBorders>
              <w:top w:val="single" w:sz="4" w:space="0" w:color="000000"/>
              <w:left w:val="single" w:sz="4" w:space="0" w:color="000000"/>
              <w:bottom w:val="single" w:sz="4" w:space="0" w:color="000000"/>
            </w:tcBorders>
            <w:tcMar>
              <w:top w:w="0" w:type="dxa"/>
              <w:left w:w="45" w:type="dxa"/>
              <w:bottom w:w="0" w:type="dxa"/>
              <w:right w:w="45" w:type="dxa"/>
            </w:tcMar>
          </w:tcPr>
          <w:p w:rsidR="00372878" w:rsidRDefault="00372878" w:rsidP="00C43E32">
            <w:pPr>
              <w:pStyle w:val="Standard"/>
              <w:snapToGrid w:val="0"/>
              <w:jc w:val="both"/>
              <w:rPr>
                <w:rFonts w:ascii="Calibri" w:eastAsia="SimSun, 宋体" w:hAnsi="Calibri" w:cs="Calibri"/>
                <w:bCs/>
                <w:color w:val="000000"/>
              </w:rPr>
            </w:pPr>
          </w:p>
        </w:tc>
        <w:tc>
          <w:tcPr>
            <w:tcW w:w="5440" w:type="dxa"/>
            <w:tcBorders>
              <w:top w:val="single" w:sz="4" w:space="0" w:color="000000"/>
              <w:left w:val="single" w:sz="4" w:space="0" w:color="000000"/>
              <w:bottom w:val="single" w:sz="4" w:space="0" w:color="000000"/>
            </w:tcBorders>
            <w:tcMar>
              <w:top w:w="0" w:type="dxa"/>
              <w:left w:w="45" w:type="dxa"/>
              <w:bottom w:w="0" w:type="dxa"/>
              <w:right w:w="45" w:type="dxa"/>
            </w:tcMar>
          </w:tcPr>
          <w:p w:rsidR="00372878" w:rsidRDefault="00372878" w:rsidP="00C43E32">
            <w:pPr>
              <w:pStyle w:val="Standard"/>
              <w:jc w:val="both"/>
              <w:rPr>
                <w:b/>
                <w:bCs/>
                <w:color w:val="000000"/>
              </w:rPr>
            </w:pPr>
            <w:r>
              <w:rPr>
                <w:b/>
                <w:bCs/>
                <w:color w:val="000000"/>
              </w:rPr>
              <w:t>Итого: 1 дело (75 листов)</w:t>
            </w:r>
          </w:p>
        </w:tc>
        <w:tc>
          <w:tcPr>
            <w:tcW w:w="2479" w:type="dxa"/>
            <w:tcBorders>
              <w:top w:val="single" w:sz="4" w:space="0" w:color="000000"/>
              <w:left w:val="single" w:sz="4" w:space="0" w:color="000000"/>
              <w:bottom w:val="single" w:sz="4" w:space="0" w:color="000000"/>
            </w:tcBorders>
            <w:tcMar>
              <w:top w:w="0" w:type="dxa"/>
              <w:left w:w="45" w:type="dxa"/>
              <w:bottom w:w="0" w:type="dxa"/>
              <w:right w:w="45" w:type="dxa"/>
            </w:tcMar>
          </w:tcPr>
          <w:p w:rsidR="00372878" w:rsidRDefault="00372878" w:rsidP="00C43E32">
            <w:pPr>
              <w:pStyle w:val="Standard"/>
              <w:snapToGrid w:val="0"/>
              <w:jc w:val="center"/>
              <w:rPr>
                <w:rFonts w:eastAsia="SimSun, 宋体"/>
                <w:color w:val="000000"/>
              </w:rPr>
            </w:pPr>
          </w:p>
        </w:tc>
        <w:tc>
          <w:tcPr>
            <w:tcW w:w="821"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tcPr>
          <w:p w:rsidR="00372878" w:rsidRDefault="00372878" w:rsidP="00C43E32">
            <w:pPr>
              <w:pStyle w:val="Standard"/>
              <w:jc w:val="center"/>
              <w:rPr>
                <w:b/>
                <w:color w:val="000000"/>
              </w:rPr>
            </w:pPr>
            <w:r>
              <w:rPr>
                <w:b/>
                <w:color w:val="000000"/>
              </w:rPr>
              <w:t>230,00</w:t>
            </w:r>
          </w:p>
        </w:tc>
      </w:tr>
    </w:tbl>
    <w:p w:rsidR="00372878" w:rsidRDefault="00372878" w:rsidP="00372878">
      <w:pPr>
        <w:pStyle w:val="Standard"/>
        <w:ind w:firstLine="225"/>
        <w:jc w:val="both"/>
        <w:rPr>
          <w:rFonts w:eastAsia="SimSun, 宋体"/>
        </w:rPr>
      </w:pPr>
    </w:p>
    <w:p w:rsidR="00372878" w:rsidRDefault="00372878" w:rsidP="00372878">
      <w:pPr>
        <w:pStyle w:val="Standard"/>
        <w:ind w:firstLine="225"/>
        <w:jc w:val="both"/>
        <w:rPr>
          <w:b/>
          <w:lang w:val="en-US" w:eastAsia="ar-SA"/>
        </w:rPr>
      </w:pPr>
    </w:p>
    <w:p w:rsidR="00372878" w:rsidRDefault="00372878" w:rsidP="00372878">
      <w:pPr>
        <w:pStyle w:val="Standard"/>
        <w:ind w:firstLine="225"/>
        <w:jc w:val="both"/>
        <w:rPr>
          <w:b/>
        </w:rPr>
      </w:pPr>
      <w:r>
        <w:rPr>
          <w:b/>
        </w:rPr>
        <w:t>Примечание:</w:t>
      </w:r>
    </w:p>
    <w:p w:rsidR="00372878" w:rsidRDefault="00372878" w:rsidP="00372878">
      <w:pPr>
        <w:pStyle w:val="Standard"/>
        <w:ind w:firstLine="567"/>
        <w:jc w:val="both"/>
      </w:pPr>
      <w:r>
        <w:t xml:space="preserve">1.1. Предельные цены </w:t>
      </w:r>
      <w:proofErr w:type="gramStart"/>
      <w:r>
        <w:t>на</w:t>
      </w:r>
      <w:proofErr w:type="gramEnd"/>
      <w:r>
        <w:t xml:space="preserve"> </w:t>
      </w:r>
      <w:proofErr w:type="gramStart"/>
      <w:r>
        <w:t>работ</w:t>
      </w:r>
      <w:proofErr w:type="gramEnd"/>
      <w:r>
        <w:t xml:space="preserve"> и услуг, оказываемых муниципальным бюджетным учреждением «Архив Урмарского муниципального округа Чувашской Республики» (далее-Учреждение) на платной основе разработан </w:t>
      </w:r>
      <w:r>
        <w:rPr>
          <w:color w:val="000000"/>
        </w:rPr>
        <w:t>в соответствии с Рекомендациями по выполнению и оказанию услуг на платной основе, утвержденными приказом Министерства культуры, по делам национальностей и архивного дела Чувашской Республики от 25.12.2014 № 01-07/541.</w:t>
      </w:r>
    </w:p>
    <w:p w:rsidR="00372878" w:rsidRDefault="00372878" w:rsidP="00372878">
      <w:pPr>
        <w:pStyle w:val="Standard"/>
        <w:tabs>
          <w:tab w:val="left" w:pos="540"/>
          <w:tab w:val="left" w:pos="1530"/>
          <w:tab w:val="left" w:pos="5040"/>
        </w:tabs>
        <w:ind w:firstLine="567"/>
        <w:jc w:val="both"/>
        <w:rPr>
          <w:rFonts w:eastAsia="SimSun, 宋体"/>
          <w:color w:val="000000"/>
        </w:rPr>
      </w:pPr>
      <w:r>
        <w:rPr>
          <w:rFonts w:eastAsia="SimSun, 宋体"/>
          <w:color w:val="000000"/>
          <w:kern w:val="3"/>
        </w:rPr>
        <w:t>1.2. В соответствии с законодательством Российской Федерации платные работы и услуги предоставляются Учреждением физическим и юридическим лицам, в том числе органам государственной власти и органам местного самоуправления (дале</w:t>
      </w:r>
      <w:proofErr w:type="gramStart"/>
      <w:r>
        <w:rPr>
          <w:rFonts w:eastAsia="SimSun, 宋体"/>
          <w:color w:val="000000"/>
          <w:kern w:val="3"/>
        </w:rPr>
        <w:t>е-</w:t>
      </w:r>
      <w:proofErr w:type="gramEnd"/>
      <w:r>
        <w:rPr>
          <w:rFonts w:eastAsia="SimSun, 宋体"/>
          <w:color w:val="000000"/>
          <w:kern w:val="3"/>
        </w:rPr>
        <w:t xml:space="preserve"> пользователи) в дополнение к работам и услугам, предоставляемым на бесплатной основе.</w:t>
      </w:r>
    </w:p>
    <w:p w:rsidR="00372878" w:rsidRDefault="00372878" w:rsidP="00372878">
      <w:pPr>
        <w:pStyle w:val="Standard"/>
        <w:tabs>
          <w:tab w:val="left" w:pos="540"/>
          <w:tab w:val="left" w:pos="1530"/>
          <w:tab w:val="left" w:pos="5040"/>
        </w:tabs>
        <w:ind w:firstLine="567"/>
        <w:jc w:val="both"/>
        <w:rPr>
          <w:rFonts w:eastAsia="SimSun, 宋体"/>
          <w:color w:val="000000"/>
        </w:rPr>
      </w:pPr>
      <w:r>
        <w:rPr>
          <w:rFonts w:eastAsia="SimSun, 宋体"/>
          <w:color w:val="000000"/>
          <w:kern w:val="3"/>
        </w:rPr>
        <w:t>1.3. Средства, полученные от выполнения (оказания) платных работ и услуг, в соответствии со ст. 26 Федерального закона от 12 января 1996 г. №7-ФЗ «О некоммерческих организациях» являются источником формирования имущества Учреждения.</w:t>
      </w:r>
    </w:p>
    <w:p w:rsidR="00372878" w:rsidRDefault="00372878" w:rsidP="00372878">
      <w:pPr>
        <w:pStyle w:val="Standard"/>
        <w:tabs>
          <w:tab w:val="left" w:pos="540"/>
          <w:tab w:val="left" w:pos="1530"/>
          <w:tab w:val="left" w:pos="5040"/>
        </w:tabs>
        <w:ind w:firstLine="567"/>
        <w:jc w:val="both"/>
        <w:rPr>
          <w:rFonts w:eastAsia="SimSun, 宋体"/>
          <w:color w:val="000000"/>
        </w:rPr>
      </w:pPr>
      <w:r>
        <w:rPr>
          <w:rFonts w:eastAsia="SimSun, 宋体"/>
          <w:color w:val="000000"/>
          <w:kern w:val="3"/>
        </w:rPr>
        <w:t xml:space="preserve">1.4. </w:t>
      </w:r>
      <w:proofErr w:type="gramStart"/>
      <w:r>
        <w:rPr>
          <w:rFonts w:eastAsia="SimSun, 宋体"/>
          <w:color w:val="000000"/>
          <w:kern w:val="3"/>
        </w:rPr>
        <w:t>Учреждение обеспечивает пользователей бесплатной, доступной и достоверной информацией о своем местонахождении, почтовом и электронном адресах, контактных телефонах, режиме работы (часы обслуживания, рабочие и выходные дни), составе и содержания хранящихся архивных фондов, услугах, оказываемых на бесплатной основе, Прейскуранте  работ и услуг, оказываемых  на платной основе с указанием цены, условиях предоставления и порядке оплаты, льготах отдельным категориям пользователей, установленных законодательством Российской Федерации.</w:t>
      </w:r>
      <w:proofErr w:type="gramEnd"/>
    </w:p>
    <w:p w:rsidR="00372878" w:rsidRDefault="00372878" w:rsidP="00372878">
      <w:pPr>
        <w:pStyle w:val="Standard"/>
        <w:tabs>
          <w:tab w:val="left" w:pos="540"/>
          <w:tab w:val="left" w:pos="1530"/>
          <w:tab w:val="left" w:pos="5040"/>
        </w:tabs>
        <w:ind w:firstLine="567"/>
        <w:jc w:val="both"/>
        <w:rPr>
          <w:rFonts w:eastAsia="SimSun, 宋体"/>
          <w:color w:val="000000"/>
        </w:rPr>
      </w:pPr>
      <w:r>
        <w:rPr>
          <w:rFonts w:eastAsia="SimSun, 宋体"/>
          <w:color w:val="000000"/>
          <w:kern w:val="3"/>
        </w:rPr>
        <w:t>1.5. В соответствии с законодательством Российской Федерации Предельные цены  не распространяется на следующие услуги, оказываемые на бесплатной основе:</w:t>
      </w:r>
    </w:p>
    <w:p w:rsidR="00372878" w:rsidRDefault="00372878" w:rsidP="00372878">
      <w:pPr>
        <w:pStyle w:val="Standard"/>
        <w:tabs>
          <w:tab w:val="left" w:pos="540"/>
          <w:tab w:val="left" w:pos="1530"/>
          <w:tab w:val="left" w:pos="5040"/>
        </w:tabs>
        <w:ind w:firstLine="567"/>
        <w:jc w:val="both"/>
        <w:rPr>
          <w:rFonts w:eastAsia="SimSun, 宋体"/>
          <w:color w:val="000000"/>
        </w:rPr>
      </w:pPr>
      <w:proofErr w:type="gramStart"/>
      <w:r>
        <w:rPr>
          <w:rFonts w:eastAsia="SimSun, 宋体"/>
          <w:color w:val="000000"/>
          <w:kern w:val="3"/>
        </w:rPr>
        <w:t>- исполнение запросов пользователей, связанных с социальной защитой граждан, предусматривающей их пенсионное обеспечение, а также получение льгот и компенсаций в соответствии с законодательством Российской Федерации и законодательством Чувашской Республики, в том числе о подтверждении трудового стажа и размеров заработной платы, избрании на выборные должности, награждении государственными и ведомственными наградами, присвоении Почетных званий;</w:t>
      </w:r>
      <w:proofErr w:type="gramEnd"/>
    </w:p>
    <w:p w:rsidR="00372878" w:rsidRDefault="00372878" w:rsidP="00372878">
      <w:pPr>
        <w:pStyle w:val="Standard"/>
        <w:tabs>
          <w:tab w:val="left" w:pos="540"/>
          <w:tab w:val="left" w:pos="1530"/>
          <w:tab w:val="left" w:pos="5040"/>
        </w:tabs>
        <w:ind w:firstLine="567"/>
        <w:jc w:val="both"/>
        <w:rPr>
          <w:rFonts w:eastAsia="SimSun, 宋体"/>
          <w:color w:val="000000"/>
        </w:rPr>
      </w:pPr>
      <w:r>
        <w:rPr>
          <w:rFonts w:eastAsia="SimSun, 宋体"/>
          <w:color w:val="000000"/>
          <w:kern w:val="3"/>
        </w:rPr>
        <w:t>- предоставление архивной информации и/или копий документов органам государственной власти и местного самоуправления в целях осуществления ими своих полномочий: выдачу архивных документов во временное пользование организация</w:t>
      </w:r>
      <w:proofErr w:type="gramStart"/>
      <w:r>
        <w:rPr>
          <w:rFonts w:eastAsia="SimSun, 宋体"/>
          <w:color w:val="000000"/>
          <w:kern w:val="3"/>
        </w:rPr>
        <w:t>м-</w:t>
      </w:r>
      <w:proofErr w:type="gramEnd"/>
      <w:r>
        <w:rPr>
          <w:rFonts w:eastAsia="SimSun, 宋体"/>
          <w:color w:val="000000"/>
          <w:kern w:val="3"/>
        </w:rPr>
        <w:t xml:space="preserve"> </w:t>
      </w:r>
      <w:proofErr w:type="spellStart"/>
      <w:r>
        <w:rPr>
          <w:rFonts w:eastAsia="SimSun, 宋体"/>
          <w:color w:val="000000"/>
          <w:kern w:val="3"/>
        </w:rPr>
        <w:t>фондообразователям</w:t>
      </w:r>
      <w:proofErr w:type="spellEnd"/>
      <w:r>
        <w:rPr>
          <w:rFonts w:eastAsia="SimSun, 宋体"/>
          <w:color w:val="000000"/>
          <w:kern w:val="3"/>
        </w:rPr>
        <w:t>, судебным, правоохранительным и иным уполномоченным органам;</w:t>
      </w:r>
    </w:p>
    <w:p w:rsidR="00372878" w:rsidRDefault="00372878" w:rsidP="00372878">
      <w:pPr>
        <w:pStyle w:val="Standard"/>
        <w:tabs>
          <w:tab w:val="left" w:pos="540"/>
          <w:tab w:val="left" w:pos="1530"/>
          <w:tab w:val="left" w:pos="5040"/>
        </w:tabs>
        <w:ind w:firstLine="567"/>
        <w:jc w:val="both"/>
        <w:rPr>
          <w:rFonts w:eastAsia="SimSun, 宋体"/>
          <w:color w:val="000000"/>
        </w:rPr>
      </w:pPr>
      <w:r>
        <w:rPr>
          <w:rFonts w:eastAsia="SimSun, 宋体"/>
          <w:color w:val="000000"/>
          <w:kern w:val="3"/>
        </w:rPr>
        <w:t>- осуществление методической помощи в организации документов в делопроизводстве организаци</w:t>
      </w:r>
      <w:proofErr w:type="gramStart"/>
      <w:r>
        <w:rPr>
          <w:rFonts w:eastAsia="SimSun, 宋体"/>
          <w:color w:val="000000"/>
          <w:kern w:val="3"/>
        </w:rPr>
        <w:t>й-</w:t>
      </w:r>
      <w:proofErr w:type="gramEnd"/>
      <w:r>
        <w:rPr>
          <w:rFonts w:eastAsia="SimSun, 宋体"/>
          <w:color w:val="000000"/>
          <w:kern w:val="3"/>
        </w:rPr>
        <w:t xml:space="preserve"> источников комплектования Учреждения;</w:t>
      </w:r>
    </w:p>
    <w:p w:rsidR="00372878" w:rsidRDefault="00372878" w:rsidP="00372878">
      <w:pPr>
        <w:pStyle w:val="Standard"/>
        <w:tabs>
          <w:tab w:val="left" w:pos="540"/>
          <w:tab w:val="left" w:pos="1530"/>
          <w:tab w:val="left" w:pos="5040"/>
        </w:tabs>
        <w:ind w:firstLine="567"/>
        <w:jc w:val="both"/>
        <w:rPr>
          <w:rFonts w:eastAsia="SimSun, 宋体"/>
          <w:color w:val="000000"/>
        </w:rPr>
      </w:pPr>
      <w:r>
        <w:rPr>
          <w:rFonts w:eastAsia="SimSun, 宋体"/>
          <w:color w:val="000000"/>
          <w:kern w:val="3"/>
        </w:rPr>
        <w:t>1.6. Выполнение работ и оказание услуг на платной основе, осуществляются в пределах видов деятельности, закрепленных в уставе Учреждения, при условии не нанесения ущерба реализации уставных задач и функций. При их выполнении Учреждение вправе предусматривать авансирование в размере до 30 % от общей стоимости.</w:t>
      </w:r>
    </w:p>
    <w:p w:rsidR="00372878" w:rsidRDefault="00372878" w:rsidP="00372878">
      <w:pPr>
        <w:pStyle w:val="Standard"/>
        <w:tabs>
          <w:tab w:val="left" w:pos="540"/>
          <w:tab w:val="left" w:pos="1530"/>
          <w:tab w:val="left" w:pos="5040"/>
        </w:tabs>
        <w:ind w:firstLine="567"/>
        <w:jc w:val="both"/>
        <w:rPr>
          <w:rFonts w:eastAsia="SimSun, 宋体"/>
          <w:color w:val="000000"/>
        </w:rPr>
      </w:pPr>
      <w:r>
        <w:rPr>
          <w:rFonts w:eastAsia="SimSun, 宋体"/>
          <w:color w:val="000000"/>
          <w:kern w:val="3"/>
        </w:rPr>
        <w:t>1.7. Платные услуги и работы выполняются по обращениям (заявлениям) пользователей либо на основе заключаемых с пользователями договоров в порядке очередности их поступления.</w:t>
      </w:r>
    </w:p>
    <w:p w:rsidR="00372878" w:rsidRDefault="00372878" w:rsidP="00372878">
      <w:pPr>
        <w:pStyle w:val="Standard"/>
        <w:tabs>
          <w:tab w:val="left" w:pos="540"/>
          <w:tab w:val="left" w:pos="1530"/>
          <w:tab w:val="left" w:pos="5040"/>
        </w:tabs>
        <w:ind w:firstLine="567"/>
        <w:jc w:val="both"/>
        <w:rPr>
          <w:rFonts w:eastAsia="SimSun, 宋体"/>
          <w:color w:val="000000"/>
        </w:rPr>
      </w:pPr>
      <w:r>
        <w:rPr>
          <w:rFonts w:eastAsia="SimSun, 宋体"/>
          <w:color w:val="000000"/>
          <w:kern w:val="3"/>
        </w:rPr>
        <w:t>1.8. В случае необходимости выполнения платных работ и оказания услуг во внеочередном порядке сроки и стоимость определяются на основании договора.</w:t>
      </w:r>
    </w:p>
    <w:p w:rsidR="00372878" w:rsidRDefault="00372878" w:rsidP="00372878">
      <w:pPr>
        <w:pStyle w:val="Standard"/>
        <w:tabs>
          <w:tab w:val="left" w:pos="540"/>
          <w:tab w:val="left" w:pos="1530"/>
          <w:tab w:val="left" w:pos="5040"/>
        </w:tabs>
        <w:ind w:firstLine="567"/>
        <w:jc w:val="both"/>
        <w:rPr>
          <w:rFonts w:eastAsia="SimSun, 宋体"/>
          <w:color w:val="000000"/>
        </w:rPr>
      </w:pPr>
      <w:r>
        <w:rPr>
          <w:rFonts w:eastAsia="SimSun, 宋体"/>
          <w:color w:val="000000"/>
          <w:kern w:val="3"/>
        </w:rPr>
        <w:t xml:space="preserve">1.9.  Учреждение в соответствии с законодательством Российской Федерации </w:t>
      </w:r>
      <w:r>
        <w:rPr>
          <w:rFonts w:eastAsia="SimSun, 宋体"/>
          <w:color w:val="000000"/>
          <w:kern w:val="3"/>
        </w:rPr>
        <w:lastRenderedPageBreak/>
        <w:t>предоставляет льготы в размере 50 % по оплате работ и оказания услуг, предусмотренных разделом 4 Прейскуранта  по личным запросам, следующим категориям граждан (при наличии документального подтверждения их прав): Героям Советского Союза,  Героям Российской федерации, полным кавалерам ордена Славы, Героям социалистического труда, полным кавалерам ордена Славы, участникам Великой Отечественной войны 1941- 1945 гг. и приравненным к ним лицам, инвалидам.</w:t>
      </w:r>
    </w:p>
    <w:p w:rsidR="00372878" w:rsidRDefault="00372878" w:rsidP="00372878">
      <w:pPr>
        <w:pStyle w:val="Standard"/>
        <w:tabs>
          <w:tab w:val="left" w:pos="540"/>
          <w:tab w:val="left" w:pos="1530"/>
          <w:tab w:val="left" w:pos="5040"/>
        </w:tabs>
        <w:ind w:firstLine="567"/>
        <w:jc w:val="both"/>
      </w:pPr>
      <w:r>
        <w:rPr>
          <w:rFonts w:eastAsia="SimSun, 宋体"/>
          <w:iCs/>
          <w:color w:val="000000"/>
          <w:kern w:val="3"/>
        </w:rPr>
        <w:t xml:space="preserve">1.10. При определении цены услуги используются </w:t>
      </w:r>
      <w:r>
        <w:rPr>
          <w:rFonts w:eastAsia="SimSun, 宋体"/>
          <w:bCs/>
          <w:iCs/>
          <w:color w:val="000000"/>
          <w:kern w:val="3"/>
        </w:rPr>
        <w:t>повышающие коэффициенты</w:t>
      </w:r>
      <w:r>
        <w:rPr>
          <w:rFonts w:eastAsia="SimSun, 宋体"/>
          <w:iCs/>
          <w:color w:val="000000"/>
          <w:kern w:val="3"/>
        </w:rPr>
        <w:t>:</w:t>
      </w:r>
    </w:p>
    <w:p w:rsidR="00372878" w:rsidRDefault="00372878" w:rsidP="00372878">
      <w:pPr>
        <w:pStyle w:val="Standard"/>
        <w:ind w:firstLine="567"/>
        <w:jc w:val="both"/>
        <w:rPr>
          <w:iCs/>
          <w:color w:val="000000"/>
        </w:rPr>
      </w:pPr>
      <w:r>
        <w:rPr>
          <w:iCs/>
          <w:color w:val="000000"/>
        </w:rPr>
        <w:t>- дополнительный поиск информации по архивным документам и печатным изданиям в случае неточности и неполноты изложения запрашиваемых пользователем сведений – 1,3;</w:t>
      </w:r>
    </w:p>
    <w:p w:rsidR="00372878" w:rsidRDefault="00372878" w:rsidP="00372878">
      <w:pPr>
        <w:pStyle w:val="Standard"/>
        <w:ind w:firstLine="567"/>
        <w:jc w:val="both"/>
        <w:rPr>
          <w:iCs/>
          <w:color w:val="000000"/>
        </w:rPr>
      </w:pPr>
      <w:r>
        <w:rPr>
          <w:iCs/>
          <w:color w:val="000000"/>
        </w:rPr>
        <w:t>- за внеочередное выполнение (оказание) платных работ и услуг от 1 до 5 рабочих  дней –  60% дополнительно (срок исчисляется от даты регистрации запроса в Учреждении).</w:t>
      </w:r>
    </w:p>
    <w:p w:rsidR="00372878" w:rsidRDefault="00372878" w:rsidP="00372878">
      <w:pPr>
        <w:pStyle w:val="Standard"/>
        <w:ind w:firstLine="567"/>
        <w:jc w:val="both"/>
        <w:rPr>
          <w:iCs/>
          <w:color w:val="000000"/>
        </w:rPr>
      </w:pPr>
      <w:r>
        <w:rPr>
          <w:iCs/>
          <w:color w:val="000000"/>
        </w:rPr>
        <w:t>1.11. В соответствии с частью 6 пунктом вторым статьи 149 Налогового кодекса Российской Федерации услуги по сохранению, комплектованию и использованию архивов, оказываемые Учреждением, не подлежат налогообложению.</w:t>
      </w:r>
    </w:p>
    <w:p w:rsidR="00372878" w:rsidRDefault="00372878" w:rsidP="00372878">
      <w:pPr>
        <w:pStyle w:val="Standard"/>
        <w:ind w:firstLine="567"/>
        <w:jc w:val="both"/>
        <w:rPr>
          <w:iCs/>
          <w:color w:val="000000"/>
        </w:rPr>
      </w:pPr>
      <w:r>
        <w:rPr>
          <w:iCs/>
          <w:color w:val="000000"/>
        </w:rPr>
        <w:t>1.12.  Оплата всех оказываемых услуг производится по квитанции для физических лиц,  по счету - для юридических лиц.</w:t>
      </w:r>
    </w:p>
    <w:p w:rsidR="00372878" w:rsidRDefault="00372878" w:rsidP="00372878">
      <w:pPr>
        <w:pStyle w:val="Standard"/>
        <w:ind w:firstLine="567"/>
        <w:jc w:val="both"/>
        <w:rPr>
          <w:iCs/>
          <w:color w:val="000000"/>
        </w:rPr>
      </w:pPr>
      <w:r>
        <w:rPr>
          <w:iCs/>
          <w:color w:val="000000"/>
        </w:rPr>
        <w:t xml:space="preserve">1.13.  Учреждение ведет статистический и бухгалтерский учет выполняемых платных работ и оказываемых услуг, </w:t>
      </w:r>
      <w:proofErr w:type="gramStart"/>
      <w:r>
        <w:rPr>
          <w:iCs/>
          <w:color w:val="000000"/>
        </w:rPr>
        <w:t>составляют необходимую отчетность и представляют</w:t>
      </w:r>
      <w:proofErr w:type="gramEnd"/>
      <w:r>
        <w:rPr>
          <w:iCs/>
          <w:color w:val="000000"/>
        </w:rPr>
        <w:t xml:space="preserve"> ее  уполномоченным государственным органам в порядке и сроки, установленные законодательством российской Федерации.</w:t>
      </w:r>
    </w:p>
    <w:p w:rsidR="00372878" w:rsidRDefault="00372878" w:rsidP="00372878">
      <w:pPr>
        <w:pStyle w:val="Standard"/>
        <w:ind w:firstLine="225"/>
        <w:jc w:val="both"/>
      </w:pPr>
      <w:r>
        <w:tab/>
      </w:r>
    </w:p>
    <w:p w:rsidR="00372878" w:rsidRDefault="00372878" w:rsidP="00372878">
      <w:pPr>
        <w:pStyle w:val="Standard"/>
        <w:jc w:val="both"/>
        <w:rPr>
          <w:sz w:val="22"/>
          <w:szCs w:val="22"/>
        </w:rPr>
      </w:pPr>
    </w:p>
    <w:p w:rsidR="00372878" w:rsidRDefault="00372878" w:rsidP="00372878">
      <w:pPr>
        <w:pStyle w:val="Standard"/>
        <w:tabs>
          <w:tab w:val="left" w:pos="4253"/>
        </w:tabs>
        <w:ind w:right="5102"/>
        <w:jc w:val="both"/>
        <w:rPr>
          <w:color w:val="000000"/>
        </w:rPr>
      </w:pPr>
    </w:p>
    <w:p w:rsidR="00D524EE" w:rsidRPr="00BB3E86" w:rsidRDefault="00D524EE" w:rsidP="00372878">
      <w:pPr>
        <w:tabs>
          <w:tab w:val="left" w:pos="5835"/>
        </w:tabs>
        <w:spacing w:after="0" w:line="240" w:lineRule="auto"/>
        <w:ind w:right="4962"/>
        <w:jc w:val="both"/>
        <w:rPr>
          <w:rFonts w:ascii="Times New Roman" w:hAnsi="Times New Roman" w:cs="Times New Roman"/>
          <w:sz w:val="24"/>
          <w:szCs w:val="24"/>
        </w:rPr>
      </w:pPr>
    </w:p>
    <w:sectPr w:rsidR="00D524EE" w:rsidRPr="00BB3E86" w:rsidSect="009960A8">
      <w:pgSz w:w="11904" w:h="16834"/>
      <w:pgMar w:top="1440" w:right="705" w:bottom="851" w:left="156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5959" w:rsidRDefault="00C15959" w:rsidP="00C65999">
      <w:pPr>
        <w:spacing w:after="0" w:line="240" w:lineRule="auto"/>
      </w:pPr>
      <w:r>
        <w:separator/>
      </w:r>
    </w:p>
  </w:endnote>
  <w:endnote w:type="continuationSeparator" w:id="0">
    <w:p w:rsidR="00C15959" w:rsidRDefault="00C15959"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Baltica Chv">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Times New Roman Cyr">
    <w:panose1 w:val="02020603050405020304"/>
    <w:charset w:val="CC"/>
    <w:family w:val="roman"/>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TimesET">
    <w:charset w:val="00"/>
    <w:family w:val="auto"/>
    <w:pitch w:val="variable"/>
    <w:sig w:usb0="00000203" w:usb1="00000000" w:usb2="00000000" w:usb3="00000000" w:csb0="00000005" w:csb1="00000000"/>
  </w:font>
  <w:font w:name="OpenSymbol">
    <w:panose1 w:val="05010000000000000000"/>
    <w:charset w:val="00"/>
    <w:family w:val="auto"/>
    <w:pitch w:val="variable"/>
    <w:sig w:usb0="800000AF" w:usb1="1001ECEA" w:usb2="00000000" w:usb3="00000000" w:csb0="00000001" w:csb1="00000000"/>
  </w:font>
  <w:font w:name="Arial Cyr Chuv">
    <w:panose1 w:val="020B0604020202020204"/>
    <w:charset w:val="CC"/>
    <w:family w:val="swiss"/>
    <w:pitch w:val="variable"/>
    <w:sig w:usb0="00000201" w:usb1="00000000" w:usb2="00000000" w:usb3="00000000" w:csb0="00000004" w:csb1="00000000"/>
  </w:font>
  <w:font w:name="SimSun, 宋体">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5959" w:rsidRDefault="00C15959" w:rsidP="00C65999">
      <w:pPr>
        <w:spacing w:after="0" w:line="240" w:lineRule="auto"/>
      </w:pPr>
      <w:r>
        <w:separator/>
      </w:r>
    </w:p>
  </w:footnote>
  <w:footnote w:type="continuationSeparator" w:id="0">
    <w:p w:rsidR="00C15959" w:rsidRDefault="00C15959"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5pt;height:.75pt;visibility:visible;mso-wrap-style:square" o:bullet="t">
        <v:imagedata r:id="rId1" o:title=""/>
      </v:shape>
    </w:pict>
  </w:numPicBullet>
  <w:numPicBullet w:numPicBulletId="1">
    <w:pict>
      <v:shape id="_x0000_i1029" type="#_x0000_t75" style="width:2.25pt;height:3pt;visibility:visible;mso-wrap-style:square" o:bullet="t">
        <v:imagedata r:id="rId2" o:title=""/>
      </v:shape>
    </w:pict>
  </w:numPicBullet>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1"/>
    <w:lvl w:ilvl="0">
      <w:start w:val="1"/>
      <w:numFmt w:val="decimal"/>
      <w:lvlText w:val="(%1)"/>
      <w:lvlJc w:val="left"/>
      <w:pPr>
        <w:tabs>
          <w:tab w:val="num" w:pos="0"/>
        </w:tabs>
        <w:ind w:left="720" w:hanging="360"/>
      </w:pPr>
    </w:lvl>
  </w:abstractNum>
  <w:abstractNum w:abstractNumId="2">
    <w:nsid w:val="00000003"/>
    <w:multiLevelType w:val="singleLevel"/>
    <w:tmpl w:val="00000003"/>
    <w:name w:val="WW8Num9"/>
    <w:lvl w:ilvl="0">
      <w:start w:val="1"/>
      <w:numFmt w:val="decimal"/>
      <w:lvlText w:val="%1)"/>
      <w:lvlJc w:val="left"/>
      <w:pPr>
        <w:tabs>
          <w:tab w:val="num" w:pos="0"/>
        </w:tabs>
        <w:ind w:left="836" w:hanging="765"/>
      </w:pPr>
      <w:rPr>
        <w:rFonts w:cs="Times New Roman"/>
        <w:color w:val="000000"/>
        <w:sz w:val="20"/>
        <w:szCs w:val="20"/>
      </w:rPr>
    </w:lvl>
  </w:abstractNum>
  <w:abstractNum w:abstractNumId="3">
    <w:nsid w:val="029660AA"/>
    <w:multiLevelType w:val="hybridMultilevel"/>
    <w:tmpl w:val="5872702E"/>
    <w:lvl w:ilvl="0" w:tplc="0C48829A">
      <w:start w:val="1"/>
      <w:numFmt w:val="bullet"/>
      <w:lvlText w:val="-"/>
      <w:lvlJc w:val="left"/>
      <w:pPr>
        <w:ind w:left="56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C9D0D874">
      <w:start w:val="1"/>
      <w:numFmt w:val="bullet"/>
      <w:lvlText w:val="o"/>
      <w:lvlJc w:val="left"/>
      <w:pPr>
        <w:ind w:left="165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8FF652A4">
      <w:start w:val="1"/>
      <w:numFmt w:val="bullet"/>
      <w:lvlText w:val="▪"/>
      <w:lvlJc w:val="left"/>
      <w:pPr>
        <w:ind w:left="237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D3342CAC">
      <w:start w:val="1"/>
      <w:numFmt w:val="bullet"/>
      <w:lvlText w:val="•"/>
      <w:lvlJc w:val="left"/>
      <w:pPr>
        <w:ind w:left="309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06CC19DC">
      <w:start w:val="1"/>
      <w:numFmt w:val="bullet"/>
      <w:lvlText w:val="o"/>
      <w:lvlJc w:val="left"/>
      <w:pPr>
        <w:ind w:left="381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114AAB4">
      <w:start w:val="1"/>
      <w:numFmt w:val="bullet"/>
      <w:lvlText w:val="▪"/>
      <w:lvlJc w:val="left"/>
      <w:pPr>
        <w:ind w:left="453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6FF0E7EC">
      <w:start w:val="1"/>
      <w:numFmt w:val="bullet"/>
      <w:lvlText w:val="•"/>
      <w:lvlJc w:val="left"/>
      <w:pPr>
        <w:ind w:left="525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C596C37E">
      <w:start w:val="1"/>
      <w:numFmt w:val="bullet"/>
      <w:lvlText w:val="o"/>
      <w:lvlJc w:val="left"/>
      <w:pPr>
        <w:ind w:left="597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717E7574">
      <w:start w:val="1"/>
      <w:numFmt w:val="bullet"/>
      <w:lvlText w:val="▪"/>
      <w:lvlJc w:val="left"/>
      <w:pPr>
        <w:ind w:left="669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4">
    <w:nsid w:val="06010D19"/>
    <w:multiLevelType w:val="hybridMultilevel"/>
    <w:tmpl w:val="6680B23A"/>
    <w:lvl w:ilvl="0" w:tplc="EB28F9DE">
      <w:start w:val="1"/>
      <w:numFmt w:val="bullet"/>
      <w:lvlText w:val="-"/>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49CEF6F4">
      <w:start w:val="1"/>
      <w:numFmt w:val="bullet"/>
      <w:lvlText w:val="o"/>
      <w:lvlJc w:val="left"/>
      <w:pPr>
        <w:ind w:left="18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95B6066A">
      <w:start w:val="1"/>
      <w:numFmt w:val="bullet"/>
      <w:lvlText w:val="▪"/>
      <w:lvlJc w:val="left"/>
      <w:pPr>
        <w:ind w:left="25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91C486FA">
      <w:start w:val="1"/>
      <w:numFmt w:val="bullet"/>
      <w:lvlText w:val="•"/>
      <w:lvlJc w:val="left"/>
      <w:pPr>
        <w:ind w:left="32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B0B0FAFC">
      <w:start w:val="1"/>
      <w:numFmt w:val="bullet"/>
      <w:lvlText w:val="o"/>
      <w:lvlJc w:val="left"/>
      <w:pPr>
        <w:ind w:left="397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3F24B518">
      <w:start w:val="1"/>
      <w:numFmt w:val="bullet"/>
      <w:lvlText w:val="▪"/>
      <w:lvlJc w:val="left"/>
      <w:pPr>
        <w:ind w:left="469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EEDE4D16">
      <w:start w:val="1"/>
      <w:numFmt w:val="bullet"/>
      <w:lvlText w:val="•"/>
      <w:lvlJc w:val="left"/>
      <w:pPr>
        <w:ind w:left="54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9DBEF51C">
      <w:start w:val="1"/>
      <w:numFmt w:val="bullet"/>
      <w:lvlText w:val="o"/>
      <w:lvlJc w:val="left"/>
      <w:pPr>
        <w:ind w:left="61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D8A270B6">
      <w:start w:val="1"/>
      <w:numFmt w:val="bullet"/>
      <w:lvlText w:val="▪"/>
      <w:lvlJc w:val="left"/>
      <w:pPr>
        <w:ind w:left="68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5">
    <w:nsid w:val="150506A0"/>
    <w:multiLevelType w:val="hybridMultilevel"/>
    <w:tmpl w:val="A2A626E2"/>
    <w:lvl w:ilvl="0" w:tplc="353C886E">
      <w:start w:val="1"/>
      <w:numFmt w:val="decimal"/>
      <w:lvlText w:val="%1."/>
      <w:lvlJc w:val="left"/>
      <w:pPr>
        <w:ind w:left="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D6C1C28">
      <w:start w:val="1"/>
      <w:numFmt w:val="lowerLetter"/>
      <w:lvlText w:val="%2"/>
      <w:lvlJc w:val="left"/>
      <w:pPr>
        <w:ind w:left="163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F9CEBC2">
      <w:start w:val="1"/>
      <w:numFmt w:val="lowerRoman"/>
      <w:lvlText w:val="%3"/>
      <w:lvlJc w:val="left"/>
      <w:pPr>
        <w:ind w:left="235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44860FC">
      <w:start w:val="1"/>
      <w:numFmt w:val="decimal"/>
      <w:lvlText w:val="%4"/>
      <w:lvlJc w:val="left"/>
      <w:pPr>
        <w:ind w:left="307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10BC6368">
      <w:start w:val="1"/>
      <w:numFmt w:val="lowerLetter"/>
      <w:lvlText w:val="%5"/>
      <w:lvlJc w:val="left"/>
      <w:pPr>
        <w:ind w:left="379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07581014">
      <w:start w:val="1"/>
      <w:numFmt w:val="lowerRoman"/>
      <w:lvlText w:val="%6"/>
      <w:lvlJc w:val="left"/>
      <w:pPr>
        <w:ind w:left="451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105E26FC">
      <w:start w:val="1"/>
      <w:numFmt w:val="decimal"/>
      <w:lvlText w:val="%7"/>
      <w:lvlJc w:val="left"/>
      <w:pPr>
        <w:ind w:left="523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17D0D30E">
      <w:start w:val="1"/>
      <w:numFmt w:val="lowerLetter"/>
      <w:lvlText w:val="%8"/>
      <w:lvlJc w:val="left"/>
      <w:pPr>
        <w:ind w:left="595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59A0A5B4">
      <w:start w:val="1"/>
      <w:numFmt w:val="lowerRoman"/>
      <w:lvlText w:val="%9"/>
      <w:lvlJc w:val="left"/>
      <w:pPr>
        <w:ind w:left="667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6">
    <w:nsid w:val="1E875E8D"/>
    <w:multiLevelType w:val="hybridMultilevel"/>
    <w:tmpl w:val="22D01104"/>
    <w:lvl w:ilvl="0" w:tplc="294EF06E">
      <w:start w:val="5"/>
      <w:numFmt w:val="decimal"/>
      <w:lvlText w:val="%1."/>
      <w:lvlJc w:val="left"/>
      <w:pPr>
        <w:ind w:left="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6A92EBEC">
      <w:start w:val="1"/>
      <w:numFmt w:val="lowerLetter"/>
      <w:lvlText w:val="%2"/>
      <w:lvlJc w:val="left"/>
      <w:pPr>
        <w:ind w:left="16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414976E">
      <w:start w:val="1"/>
      <w:numFmt w:val="lowerRoman"/>
      <w:lvlText w:val="%3"/>
      <w:lvlJc w:val="left"/>
      <w:pPr>
        <w:ind w:left="234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FC62D590">
      <w:start w:val="1"/>
      <w:numFmt w:val="decimal"/>
      <w:lvlText w:val="%4"/>
      <w:lvlJc w:val="left"/>
      <w:pPr>
        <w:ind w:left="306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B448B992">
      <w:start w:val="1"/>
      <w:numFmt w:val="lowerLetter"/>
      <w:lvlText w:val="%5"/>
      <w:lvlJc w:val="left"/>
      <w:pPr>
        <w:ind w:left="378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844CC5C2">
      <w:start w:val="1"/>
      <w:numFmt w:val="lowerRoman"/>
      <w:lvlText w:val="%6"/>
      <w:lvlJc w:val="left"/>
      <w:pPr>
        <w:ind w:left="450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61906854">
      <w:start w:val="1"/>
      <w:numFmt w:val="decimal"/>
      <w:lvlText w:val="%7"/>
      <w:lvlJc w:val="left"/>
      <w:pPr>
        <w:ind w:left="52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FEBAA8B0">
      <w:start w:val="1"/>
      <w:numFmt w:val="lowerLetter"/>
      <w:lvlText w:val="%8"/>
      <w:lvlJc w:val="left"/>
      <w:pPr>
        <w:ind w:left="594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DA68426A">
      <w:start w:val="1"/>
      <w:numFmt w:val="lowerRoman"/>
      <w:lvlText w:val="%9"/>
      <w:lvlJc w:val="left"/>
      <w:pPr>
        <w:ind w:left="666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7">
    <w:nsid w:val="21C36F9E"/>
    <w:multiLevelType w:val="hybridMultilevel"/>
    <w:tmpl w:val="A0B236D6"/>
    <w:lvl w:ilvl="0" w:tplc="FA089338">
      <w:start w:val="1"/>
      <w:numFmt w:val="decimal"/>
      <w:lvlText w:val="%1."/>
      <w:lvlJc w:val="left"/>
      <w:pPr>
        <w:ind w:left="19"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5094C9C6">
      <w:start w:val="1"/>
      <w:numFmt w:val="lowerLetter"/>
      <w:lvlText w:val="%2"/>
      <w:lvlJc w:val="left"/>
      <w:pPr>
        <w:ind w:left="163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39689AFC">
      <w:start w:val="1"/>
      <w:numFmt w:val="lowerRoman"/>
      <w:lvlText w:val="%3"/>
      <w:lvlJc w:val="left"/>
      <w:pPr>
        <w:ind w:left="235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2F3C8D40">
      <w:start w:val="1"/>
      <w:numFmt w:val="decimal"/>
      <w:lvlText w:val="%4"/>
      <w:lvlJc w:val="left"/>
      <w:pPr>
        <w:ind w:left="307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4ED478FA">
      <w:start w:val="1"/>
      <w:numFmt w:val="lowerLetter"/>
      <w:lvlText w:val="%5"/>
      <w:lvlJc w:val="left"/>
      <w:pPr>
        <w:ind w:left="379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8A8C9780">
      <w:start w:val="1"/>
      <w:numFmt w:val="lowerRoman"/>
      <w:lvlText w:val="%6"/>
      <w:lvlJc w:val="left"/>
      <w:pPr>
        <w:ind w:left="451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8C5E901E">
      <w:start w:val="1"/>
      <w:numFmt w:val="decimal"/>
      <w:lvlText w:val="%7"/>
      <w:lvlJc w:val="left"/>
      <w:pPr>
        <w:ind w:left="523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701E8916">
      <w:start w:val="1"/>
      <w:numFmt w:val="lowerLetter"/>
      <w:lvlText w:val="%8"/>
      <w:lvlJc w:val="left"/>
      <w:pPr>
        <w:ind w:left="595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A18E60C0">
      <w:start w:val="1"/>
      <w:numFmt w:val="lowerRoman"/>
      <w:lvlText w:val="%9"/>
      <w:lvlJc w:val="left"/>
      <w:pPr>
        <w:ind w:left="667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8">
    <w:nsid w:val="26BE7B1B"/>
    <w:multiLevelType w:val="hybridMultilevel"/>
    <w:tmpl w:val="02BAFDE4"/>
    <w:lvl w:ilvl="0" w:tplc="B65EB1FC">
      <w:start w:val="1"/>
      <w:numFmt w:val="bullet"/>
      <w:lvlText w:val=""/>
      <w:lvlPicBulletId w:val="1"/>
      <w:lvlJc w:val="left"/>
      <w:pPr>
        <w:tabs>
          <w:tab w:val="num" w:pos="720"/>
        </w:tabs>
        <w:ind w:left="720" w:hanging="360"/>
      </w:pPr>
      <w:rPr>
        <w:rFonts w:ascii="Symbol" w:hAnsi="Symbol" w:hint="default"/>
      </w:rPr>
    </w:lvl>
    <w:lvl w:ilvl="1" w:tplc="C1B6E658" w:tentative="1">
      <w:start w:val="1"/>
      <w:numFmt w:val="bullet"/>
      <w:lvlText w:val=""/>
      <w:lvlJc w:val="left"/>
      <w:pPr>
        <w:tabs>
          <w:tab w:val="num" w:pos="1440"/>
        </w:tabs>
        <w:ind w:left="1440" w:hanging="360"/>
      </w:pPr>
      <w:rPr>
        <w:rFonts w:ascii="Symbol" w:hAnsi="Symbol" w:hint="default"/>
      </w:rPr>
    </w:lvl>
    <w:lvl w:ilvl="2" w:tplc="83E0C632" w:tentative="1">
      <w:start w:val="1"/>
      <w:numFmt w:val="bullet"/>
      <w:lvlText w:val=""/>
      <w:lvlJc w:val="left"/>
      <w:pPr>
        <w:tabs>
          <w:tab w:val="num" w:pos="2160"/>
        </w:tabs>
        <w:ind w:left="2160" w:hanging="360"/>
      </w:pPr>
      <w:rPr>
        <w:rFonts w:ascii="Symbol" w:hAnsi="Symbol" w:hint="default"/>
      </w:rPr>
    </w:lvl>
    <w:lvl w:ilvl="3" w:tplc="1604EFB2" w:tentative="1">
      <w:start w:val="1"/>
      <w:numFmt w:val="bullet"/>
      <w:lvlText w:val=""/>
      <w:lvlJc w:val="left"/>
      <w:pPr>
        <w:tabs>
          <w:tab w:val="num" w:pos="2880"/>
        </w:tabs>
        <w:ind w:left="2880" w:hanging="360"/>
      </w:pPr>
      <w:rPr>
        <w:rFonts w:ascii="Symbol" w:hAnsi="Symbol" w:hint="default"/>
      </w:rPr>
    </w:lvl>
    <w:lvl w:ilvl="4" w:tplc="45785838" w:tentative="1">
      <w:start w:val="1"/>
      <w:numFmt w:val="bullet"/>
      <w:lvlText w:val=""/>
      <w:lvlJc w:val="left"/>
      <w:pPr>
        <w:tabs>
          <w:tab w:val="num" w:pos="3600"/>
        </w:tabs>
        <w:ind w:left="3600" w:hanging="360"/>
      </w:pPr>
      <w:rPr>
        <w:rFonts w:ascii="Symbol" w:hAnsi="Symbol" w:hint="default"/>
      </w:rPr>
    </w:lvl>
    <w:lvl w:ilvl="5" w:tplc="F5D80964" w:tentative="1">
      <w:start w:val="1"/>
      <w:numFmt w:val="bullet"/>
      <w:lvlText w:val=""/>
      <w:lvlJc w:val="left"/>
      <w:pPr>
        <w:tabs>
          <w:tab w:val="num" w:pos="4320"/>
        </w:tabs>
        <w:ind w:left="4320" w:hanging="360"/>
      </w:pPr>
      <w:rPr>
        <w:rFonts w:ascii="Symbol" w:hAnsi="Symbol" w:hint="default"/>
      </w:rPr>
    </w:lvl>
    <w:lvl w:ilvl="6" w:tplc="7ACE994E" w:tentative="1">
      <w:start w:val="1"/>
      <w:numFmt w:val="bullet"/>
      <w:lvlText w:val=""/>
      <w:lvlJc w:val="left"/>
      <w:pPr>
        <w:tabs>
          <w:tab w:val="num" w:pos="5040"/>
        </w:tabs>
        <w:ind w:left="5040" w:hanging="360"/>
      </w:pPr>
      <w:rPr>
        <w:rFonts w:ascii="Symbol" w:hAnsi="Symbol" w:hint="default"/>
      </w:rPr>
    </w:lvl>
    <w:lvl w:ilvl="7" w:tplc="E2FC59F8" w:tentative="1">
      <w:start w:val="1"/>
      <w:numFmt w:val="bullet"/>
      <w:lvlText w:val=""/>
      <w:lvlJc w:val="left"/>
      <w:pPr>
        <w:tabs>
          <w:tab w:val="num" w:pos="5760"/>
        </w:tabs>
        <w:ind w:left="5760" w:hanging="360"/>
      </w:pPr>
      <w:rPr>
        <w:rFonts w:ascii="Symbol" w:hAnsi="Symbol" w:hint="default"/>
      </w:rPr>
    </w:lvl>
    <w:lvl w:ilvl="8" w:tplc="FD3A2AF8" w:tentative="1">
      <w:start w:val="1"/>
      <w:numFmt w:val="bullet"/>
      <w:lvlText w:val=""/>
      <w:lvlJc w:val="left"/>
      <w:pPr>
        <w:tabs>
          <w:tab w:val="num" w:pos="6480"/>
        </w:tabs>
        <w:ind w:left="6480" w:hanging="360"/>
      </w:pPr>
      <w:rPr>
        <w:rFonts w:ascii="Symbol" w:hAnsi="Symbol" w:hint="default"/>
      </w:rPr>
    </w:lvl>
  </w:abstractNum>
  <w:abstractNum w:abstractNumId="9">
    <w:nsid w:val="2E81442D"/>
    <w:multiLevelType w:val="hybridMultilevel"/>
    <w:tmpl w:val="5970AD62"/>
    <w:lvl w:ilvl="0" w:tplc="2D52F85A">
      <w:start w:val="4"/>
      <w:numFmt w:val="decimal"/>
      <w:lvlText w:val="%1."/>
      <w:lvlJc w:val="left"/>
      <w:pPr>
        <w:ind w:left="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23F8528C">
      <w:start w:val="1"/>
      <w:numFmt w:val="lowerLetter"/>
      <w:lvlText w:val="%2"/>
      <w:lvlJc w:val="left"/>
      <w:pPr>
        <w:ind w:left="16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529467D0">
      <w:start w:val="1"/>
      <w:numFmt w:val="lowerRoman"/>
      <w:lvlText w:val="%3"/>
      <w:lvlJc w:val="left"/>
      <w:pPr>
        <w:ind w:left="23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37D2E28A">
      <w:start w:val="1"/>
      <w:numFmt w:val="decimal"/>
      <w:lvlText w:val="%4"/>
      <w:lvlJc w:val="left"/>
      <w:pPr>
        <w:ind w:left="30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D826D26">
      <w:start w:val="1"/>
      <w:numFmt w:val="lowerLetter"/>
      <w:lvlText w:val="%5"/>
      <w:lvlJc w:val="left"/>
      <w:pPr>
        <w:ind w:left="37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D59433DE">
      <w:start w:val="1"/>
      <w:numFmt w:val="lowerRoman"/>
      <w:lvlText w:val="%6"/>
      <w:lvlJc w:val="left"/>
      <w:pPr>
        <w:ind w:left="45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4712CF6E">
      <w:start w:val="1"/>
      <w:numFmt w:val="decimal"/>
      <w:lvlText w:val="%7"/>
      <w:lvlJc w:val="left"/>
      <w:pPr>
        <w:ind w:left="52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3056D09E">
      <w:start w:val="1"/>
      <w:numFmt w:val="lowerLetter"/>
      <w:lvlText w:val="%8"/>
      <w:lvlJc w:val="left"/>
      <w:pPr>
        <w:ind w:left="59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E9FC2A0E">
      <w:start w:val="1"/>
      <w:numFmt w:val="lowerRoman"/>
      <w:lvlText w:val="%9"/>
      <w:lvlJc w:val="left"/>
      <w:pPr>
        <w:ind w:left="66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0">
    <w:nsid w:val="335759E1"/>
    <w:multiLevelType w:val="multilevel"/>
    <w:tmpl w:val="B692AF60"/>
    <w:lvl w:ilvl="0">
      <w:start w:val="3"/>
      <w:numFmt w:val="decimal"/>
      <w:lvlText w:val="%1"/>
      <w:lvlJc w:val="left"/>
      <w:pPr>
        <w:ind w:left="3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3"/>
      <w:numFmt w:val="decimal"/>
      <w:lvlText w:val="%1.%2"/>
      <w:lvlJc w:val="left"/>
      <w:pPr>
        <w:ind w:left="64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decimal"/>
      <w:lvlRestart w:val="0"/>
      <w:lvlText w:val="%1.%2.%3"/>
      <w:lvlJc w:val="left"/>
      <w:pPr>
        <w:ind w:left="116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165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237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09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381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453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525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1">
    <w:nsid w:val="356D52E7"/>
    <w:multiLevelType w:val="multilevel"/>
    <w:tmpl w:val="5512EA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3F903F91"/>
    <w:multiLevelType w:val="hybridMultilevel"/>
    <w:tmpl w:val="D52A3124"/>
    <w:lvl w:ilvl="0" w:tplc="B2005DF2">
      <w:start w:val="4"/>
      <w:numFmt w:val="decimal"/>
      <w:lvlText w:val="%1."/>
      <w:lvlJc w:val="left"/>
      <w:pPr>
        <w:ind w:left="3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713689FA">
      <w:start w:val="1"/>
      <w:numFmt w:val="lowerLetter"/>
      <w:lvlText w:val="%2"/>
      <w:lvlJc w:val="left"/>
      <w:pPr>
        <w:ind w:left="165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D10073E8">
      <w:start w:val="1"/>
      <w:numFmt w:val="lowerRoman"/>
      <w:lvlText w:val="%3"/>
      <w:lvlJc w:val="left"/>
      <w:pPr>
        <w:ind w:left="237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F5B49762">
      <w:start w:val="1"/>
      <w:numFmt w:val="decimal"/>
      <w:lvlText w:val="%4"/>
      <w:lvlJc w:val="left"/>
      <w:pPr>
        <w:ind w:left="30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25047062">
      <w:start w:val="1"/>
      <w:numFmt w:val="lowerLetter"/>
      <w:lvlText w:val="%5"/>
      <w:lvlJc w:val="left"/>
      <w:pPr>
        <w:ind w:left="381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F622FB1A">
      <w:start w:val="1"/>
      <w:numFmt w:val="lowerRoman"/>
      <w:lvlText w:val="%6"/>
      <w:lvlJc w:val="left"/>
      <w:pPr>
        <w:ind w:left="453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A17EDCC2">
      <w:start w:val="1"/>
      <w:numFmt w:val="decimal"/>
      <w:lvlText w:val="%7"/>
      <w:lvlJc w:val="left"/>
      <w:pPr>
        <w:ind w:left="525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9F8899B6">
      <w:start w:val="1"/>
      <w:numFmt w:val="lowerLetter"/>
      <w:lvlText w:val="%8"/>
      <w:lvlJc w:val="left"/>
      <w:pPr>
        <w:ind w:left="597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7FBE1160">
      <w:start w:val="1"/>
      <w:numFmt w:val="lowerRoman"/>
      <w:lvlText w:val="%9"/>
      <w:lvlJc w:val="left"/>
      <w:pPr>
        <w:ind w:left="66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3">
    <w:nsid w:val="45BE542F"/>
    <w:multiLevelType w:val="hybridMultilevel"/>
    <w:tmpl w:val="C3FACE68"/>
    <w:lvl w:ilvl="0" w:tplc="ECECBC08">
      <w:start w:val="4"/>
      <w:numFmt w:val="decimal"/>
      <w:lvlText w:val="%1."/>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146E453E">
      <w:start w:val="1"/>
      <w:numFmt w:val="lowerLetter"/>
      <w:lvlText w:val="%2"/>
      <w:lvlJc w:val="left"/>
      <w:pPr>
        <w:ind w:left="178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B9E2B246">
      <w:start w:val="1"/>
      <w:numFmt w:val="lowerRoman"/>
      <w:lvlText w:val="%3"/>
      <w:lvlJc w:val="left"/>
      <w:pPr>
        <w:ind w:left="250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A60CBF5A">
      <w:start w:val="1"/>
      <w:numFmt w:val="decimal"/>
      <w:lvlText w:val="%4"/>
      <w:lvlJc w:val="left"/>
      <w:pPr>
        <w:ind w:left="322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5D1EE604">
      <w:start w:val="1"/>
      <w:numFmt w:val="lowerLetter"/>
      <w:lvlText w:val="%5"/>
      <w:lvlJc w:val="left"/>
      <w:pPr>
        <w:ind w:left="394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A37E9C94">
      <w:start w:val="1"/>
      <w:numFmt w:val="lowerRoman"/>
      <w:lvlText w:val="%6"/>
      <w:lvlJc w:val="left"/>
      <w:pPr>
        <w:ind w:left="466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49CA51D6">
      <w:start w:val="1"/>
      <w:numFmt w:val="decimal"/>
      <w:lvlText w:val="%7"/>
      <w:lvlJc w:val="left"/>
      <w:pPr>
        <w:ind w:left="538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D1E02174">
      <w:start w:val="1"/>
      <w:numFmt w:val="lowerLetter"/>
      <w:lvlText w:val="%8"/>
      <w:lvlJc w:val="left"/>
      <w:pPr>
        <w:ind w:left="610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A77A8CAE">
      <w:start w:val="1"/>
      <w:numFmt w:val="lowerRoman"/>
      <w:lvlText w:val="%9"/>
      <w:lvlJc w:val="left"/>
      <w:pPr>
        <w:ind w:left="682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4">
    <w:nsid w:val="502A1722"/>
    <w:multiLevelType w:val="hybridMultilevel"/>
    <w:tmpl w:val="4FB4468A"/>
    <w:lvl w:ilvl="0" w:tplc="9F283D8C">
      <w:start w:val="1"/>
      <w:numFmt w:val="bullet"/>
      <w:lvlText w:val="-"/>
      <w:lvlJc w:val="left"/>
      <w:pPr>
        <w:ind w:left="19"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B16C2C2E">
      <w:start w:val="1"/>
      <w:numFmt w:val="bullet"/>
      <w:lvlText w:val="o"/>
      <w:lvlJc w:val="left"/>
      <w:pPr>
        <w:ind w:left="16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31FE605A">
      <w:start w:val="1"/>
      <w:numFmt w:val="bullet"/>
      <w:lvlText w:val="▪"/>
      <w:lvlJc w:val="left"/>
      <w:pPr>
        <w:ind w:left="23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D756917C">
      <w:start w:val="1"/>
      <w:numFmt w:val="bullet"/>
      <w:lvlText w:val="•"/>
      <w:lvlJc w:val="left"/>
      <w:pPr>
        <w:ind w:left="30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BA2CA7F6">
      <w:start w:val="1"/>
      <w:numFmt w:val="bullet"/>
      <w:lvlText w:val="o"/>
      <w:lvlJc w:val="left"/>
      <w:pPr>
        <w:ind w:left="381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39F24648">
      <w:start w:val="1"/>
      <w:numFmt w:val="bullet"/>
      <w:lvlText w:val="▪"/>
      <w:lvlJc w:val="left"/>
      <w:pPr>
        <w:ind w:left="45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9358247C">
      <w:start w:val="1"/>
      <w:numFmt w:val="bullet"/>
      <w:lvlText w:val="•"/>
      <w:lvlJc w:val="left"/>
      <w:pPr>
        <w:ind w:left="52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2018C45E">
      <w:start w:val="1"/>
      <w:numFmt w:val="bullet"/>
      <w:lvlText w:val="o"/>
      <w:lvlJc w:val="left"/>
      <w:pPr>
        <w:ind w:left="59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05AE5A90">
      <w:start w:val="1"/>
      <w:numFmt w:val="bullet"/>
      <w:lvlText w:val="▪"/>
      <w:lvlJc w:val="left"/>
      <w:pPr>
        <w:ind w:left="66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15">
    <w:nsid w:val="536764E8"/>
    <w:multiLevelType w:val="hybridMultilevel"/>
    <w:tmpl w:val="D764D72E"/>
    <w:lvl w:ilvl="0" w:tplc="7924C7B4">
      <w:start w:val="1"/>
      <w:numFmt w:val="decimal"/>
      <w:lvlText w:val="%1."/>
      <w:lvlJc w:val="left"/>
      <w:pPr>
        <w:ind w:left="19"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D9567AC6">
      <w:start w:val="1"/>
      <w:numFmt w:val="lowerLetter"/>
      <w:lvlText w:val="%2"/>
      <w:lvlJc w:val="left"/>
      <w:pPr>
        <w:ind w:left="16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5A0E3A1A">
      <w:start w:val="1"/>
      <w:numFmt w:val="lowerRoman"/>
      <w:lvlText w:val="%3"/>
      <w:lvlJc w:val="left"/>
      <w:pPr>
        <w:ind w:left="23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86CA57DA">
      <w:start w:val="1"/>
      <w:numFmt w:val="decimal"/>
      <w:lvlText w:val="%4"/>
      <w:lvlJc w:val="left"/>
      <w:pPr>
        <w:ind w:left="30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A496BB70">
      <w:start w:val="1"/>
      <w:numFmt w:val="lowerLetter"/>
      <w:lvlText w:val="%5"/>
      <w:lvlJc w:val="left"/>
      <w:pPr>
        <w:ind w:left="381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729EA66A">
      <w:start w:val="1"/>
      <w:numFmt w:val="lowerRoman"/>
      <w:lvlText w:val="%6"/>
      <w:lvlJc w:val="left"/>
      <w:pPr>
        <w:ind w:left="45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9F6687C8">
      <w:start w:val="1"/>
      <w:numFmt w:val="decimal"/>
      <w:lvlText w:val="%7"/>
      <w:lvlJc w:val="left"/>
      <w:pPr>
        <w:ind w:left="52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8948F57A">
      <w:start w:val="1"/>
      <w:numFmt w:val="lowerLetter"/>
      <w:lvlText w:val="%8"/>
      <w:lvlJc w:val="left"/>
      <w:pPr>
        <w:ind w:left="59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FBD4A490">
      <w:start w:val="1"/>
      <w:numFmt w:val="lowerRoman"/>
      <w:lvlText w:val="%9"/>
      <w:lvlJc w:val="left"/>
      <w:pPr>
        <w:ind w:left="66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16">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7">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
      <w:isLgl/>
      <w:lvlText w:val="%1.%2."/>
      <w:lvlJc w:val="left"/>
      <w:pPr>
        <w:ind w:left="6501" w:hanging="405"/>
      </w:pPr>
      <w:rPr>
        <w:rFonts w:ascii="Times New Roman" w:hAnsi="Times New Roman" w:cs="Times New Roman"/>
      </w:rPr>
    </w:lvl>
    <w:lvl w:ilvl="2">
      <w:start w:val="1"/>
      <w:numFmt w:val="decimal"/>
      <w:pStyle w:val="3"/>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18">
    <w:nsid w:val="607A6DF7"/>
    <w:multiLevelType w:val="hybridMultilevel"/>
    <w:tmpl w:val="D96205D6"/>
    <w:lvl w:ilvl="0" w:tplc="6116EC6E">
      <w:start w:val="1"/>
      <w:numFmt w:val="decimal"/>
      <w:lvlText w:val="%1."/>
      <w:lvlJc w:val="left"/>
      <w:pPr>
        <w:ind w:left="1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D2E2B344">
      <w:start w:val="1"/>
      <w:numFmt w:val="lowerLetter"/>
      <w:lvlText w:val="%2"/>
      <w:lvlJc w:val="left"/>
      <w:pPr>
        <w:ind w:left="165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C28C235E">
      <w:start w:val="1"/>
      <w:numFmt w:val="lowerRoman"/>
      <w:lvlText w:val="%3"/>
      <w:lvlJc w:val="left"/>
      <w:pPr>
        <w:ind w:left="237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0F603630">
      <w:start w:val="1"/>
      <w:numFmt w:val="decimal"/>
      <w:lvlText w:val="%4"/>
      <w:lvlJc w:val="left"/>
      <w:pPr>
        <w:ind w:left="309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426A4798">
      <w:start w:val="1"/>
      <w:numFmt w:val="lowerLetter"/>
      <w:lvlText w:val="%5"/>
      <w:lvlJc w:val="left"/>
      <w:pPr>
        <w:ind w:left="381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1BF86B18">
      <w:start w:val="1"/>
      <w:numFmt w:val="lowerRoman"/>
      <w:lvlText w:val="%6"/>
      <w:lvlJc w:val="left"/>
      <w:pPr>
        <w:ind w:left="453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19E000FE">
      <w:start w:val="1"/>
      <w:numFmt w:val="decimal"/>
      <w:lvlText w:val="%7"/>
      <w:lvlJc w:val="left"/>
      <w:pPr>
        <w:ind w:left="525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7A2A3E6E">
      <w:start w:val="1"/>
      <w:numFmt w:val="lowerLetter"/>
      <w:lvlText w:val="%8"/>
      <w:lvlJc w:val="left"/>
      <w:pPr>
        <w:ind w:left="597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5B10FFA2">
      <w:start w:val="1"/>
      <w:numFmt w:val="lowerRoman"/>
      <w:lvlText w:val="%9"/>
      <w:lvlJc w:val="left"/>
      <w:pPr>
        <w:ind w:left="669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19">
    <w:nsid w:val="69180F9F"/>
    <w:multiLevelType w:val="hybridMultilevel"/>
    <w:tmpl w:val="002E33B2"/>
    <w:lvl w:ilvl="0" w:tplc="B596B3BA">
      <w:start w:val="1"/>
      <w:numFmt w:val="decimal"/>
      <w:lvlText w:val="%1."/>
      <w:lvlJc w:val="left"/>
      <w:pPr>
        <w:ind w:left="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E04D618">
      <w:start w:val="1"/>
      <w:numFmt w:val="lowerLetter"/>
      <w:lvlText w:val="%2"/>
      <w:lvlJc w:val="left"/>
      <w:pPr>
        <w:ind w:left="167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ED6CFA68">
      <w:start w:val="1"/>
      <w:numFmt w:val="lowerRoman"/>
      <w:lvlText w:val="%3"/>
      <w:lvlJc w:val="left"/>
      <w:pPr>
        <w:ind w:left="239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BB2D838">
      <w:start w:val="1"/>
      <w:numFmt w:val="decimal"/>
      <w:lvlText w:val="%4"/>
      <w:lvlJc w:val="left"/>
      <w:pPr>
        <w:ind w:left="31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47E9F22">
      <w:start w:val="1"/>
      <w:numFmt w:val="lowerLetter"/>
      <w:lvlText w:val="%5"/>
      <w:lvlJc w:val="left"/>
      <w:pPr>
        <w:ind w:left="383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58F2AB7E">
      <w:start w:val="1"/>
      <w:numFmt w:val="lowerRoman"/>
      <w:lvlText w:val="%6"/>
      <w:lvlJc w:val="left"/>
      <w:pPr>
        <w:ind w:left="45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9F561EBC">
      <w:start w:val="1"/>
      <w:numFmt w:val="decimal"/>
      <w:lvlText w:val="%7"/>
      <w:lvlJc w:val="left"/>
      <w:pPr>
        <w:ind w:left="527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5894BB0A">
      <w:start w:val="1"/>
      <w:numFmt w:val="lowerLetter"/>
      <w:lvlText w:val="%8"/>
      <w:lvlJc w:val="left"/>
      <w:pPr>
        <w:ind w:left="599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6167648">
      <w:start w:val="1"/>
      <w:numFmt w:val="lowerRoman"/>
      <w:lvlText w:val="%9"/>
      <w:lvlJc w:val="left"/>
      <w:pPr>
        <w:ind w:left="67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0">
    <w:nsid w:val="69327A80"/>
    <w:multiLevelType w:val="multilevel"/>
    <w:tmpl w:val="98CA26E8"/>
    <w:styleLink w:val="WW8Num8"/>
    <w:lvl w:ilvl="0">
      <w:start w:val="1"/>
      <w:numFmt w:val="decimal"/>
      <w:lvlText w:val="%1."/>
      <w:lvlJc w:val="left"/>
      <w:rPr>
        <w:rFonts w:ascii="Symbol" w:hAnsi="Symbol" w:cs="Symbol"/>
      </w:rPr>
    </w:lvl>
    <w:lvl w:ilvl="1">
      <w:start w:val="1"/>
      <w:numFmt w:val="decimal"/>
      <w:lvlText w:val="%2."/>
      <w:lvlJc w:val="left"/>
    </w:lvl>
    <w:lvl w:ilvl="2">
      <w:start w:val="1"/>
      <w:numFmt w:val="decimal"/>
      <w:lvlText w:val="%3."/>
      <w:lvlJc w:val="left"/>
      <w:rPr>
        <w:rFonts w:eastAsia="Symbol"/>
        <w:lang w:bidi="ru-RU"/>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1">
    <w:nsid w:val="724A427B"/>
    <w:multiLevelType w:val="hybridMultilevel"/>
    <w:tmpl w:val="4DCE66DA"/>
    <w:lvl w:ilvl="0" w:tplc="4D6A2A00">
      <w:start w:val="1"/>
      <w:numFmt w:val="decimal"/>
      <w:lvlText w:val="%1."/>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9E583158">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735290EE">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99082E5A">
      <w:start w:val="1"/>
      <w:numFmt w:val="decimal"/>
      <w:lvlText w:val="%4"/>
      <w:lvlJc w:val="left"/>
      <w:pPr>
        <w:ind w:left="327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7D326F58">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EE34D5CA">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3B50F8A6">
      <w:start w:val="1"/>
      <w:numFmt w:val="decimal"/>
      <w:lvlText w:val="%7"/>
      <w:lvlJc w:val="left"/>
      <w:pPr>
        <w:ind w:left="543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A4467CB4">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AACCD5C2">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22">
    <w:nsid w:val="794467DF"/>
    <w:multiLevelType w:val="multilevel"/>
    <w:tmpl w:val="52781FA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7DEF123E"/>
    <w:multiLevelType w:val="multilevel"/>
    <w:tmpl w:val="EC02C046"/>
    <w:styleLink w:val="WW8Num9"/>
    <w:lvl w:ilvl="0">
      <w:start w:val="2"/>
      <w:numFmt w:val="decimal"/>
      <w:lvlText w:val="%1."/>
      <w:lvlJc w:val="left"/>
    </w:lvl>
    <w:lvl w:ilvl="1">
      <w:start w:val="1"/>
      <w:numFmt w:val="decimal"/>
      <w:lvlText w:val="%2."/>
      <w:lvlJc w:val="left"/>
    </w:lvl>
    <w:lvl w:ilvl="2">
      <w:start w:val="1"/>
      <w:numFmt w:val="decimal"/>
      <w:lvlText w:val="%3."/>
      <w:lvlJc w:val="left"/>
      <w:rPr>
        <w:rFonts w:eastAsia="Symbol"/>
        <w:lang w:bidi="ru-RU"/>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0"/>
  </w:num>
  <w:num w:numId="2">
    <w:abstractNumId w:val="17"/>
  </w:num>
  <w:num w:numId="3">
    <w:abstractNumId w:val="16"/>
  </w:num>
  <w:num w:numId="4">
    <w:abstractNumId w:val="3"/>
  </w:num>
  <w:num w:numId="5">
    <w:abstractNumId w:val="1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20"/>
  </w:num>
  <w:num w:numId="22">
    <w:abstractNumId w:val="23"/>
  </w:num>
  <w:num w:numId="23">
    <w:abstractNumId w:val="23"/>
    <w:lvlOverride w:ilvl="0">
      <w:startOverride w:val="2"/>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66F2"/>
    <w:rsid w:val="000A0DB1"/>
    <w:rsid w:val="000B2E3B"/>
    <w:rsid w:val="000C2C4E"/>
    <w:rsid w:val="000C5E5C"/>
    <w:rsid w:val="00107655"/>
    <w:rsid w:val="0010774A"/>
    <w:rsid w:val="00116F55"/>
    <w:rsid w:val="00124B3A"/>
    <w:rsid w:val="00140132"/>
    <w:rsid w:val="00145783"/>
    <w:rsid w:val="00150824"/>
    <w:rsid w:val="00152822"/>
    <w:rsid w:val="00161846"/>
    <w:rsid w:val="001645C6"/>
    <w:rsid w:val="00173CFF"/>
    <w:rsid w:val="001A661D"/>
    <w:rsid w:val="001A7D9B"/>
    <w:rsid w:val="001B39F2"/>
    <w:rsid w:val="001B40AF"/>
    <w:rsid w:val="001E207B"/>
    <w:rsid w:val="00234FE5"/>
    <w:rsid w:val="002756F5"/>
    <w:rsid w:val="0028295B"/>
    <w:rsid w:val="0028703A"/>
    <w:rsid w:val="002B4663"/>
    <w:rsid w:val="002C1A8B"/>
    <w:rsid w:val="002C7D15"/>
    <w:rsid w:val="002E1AF9"/>
    <w:rsid w:val="00315E3A"/>
    <w:rsid w:val="00326C10"/>
    <w:rsid w:val="0033407F"/>
    <w:rsid w:val="00335DC2"/>
    <w:rsid w:val="00372878"/>
    <w:rsid w:val="0037333F"/>
    <w:rsid w:val="003870A9"/>
    <w:rsid w:val="00391E3E"/>
    <w:rsid w:val="003A2872"/>
    <w:rsid w:val="003A6B18"/>
    <w:rsid w:val="003B1E19"/>
    <w:rsid w:val="003E7D32"/>
    <w:rsid w:val="003F6B81"/>
    <w:rsid w:val="004557E6"/>
    <w:rsid w:val="004C42BB"/>
    <w:rsid w:val="004C4F67"/>
    <w:rsid w:val="004D1528"/>
    <w:rsid w:val="004E04A2"/>
    <w:rsid w:val="00524195"/>
    <w:rsid w:val="00540DB4"/>
    <w:rsid w:val="00544681"/>
    <w:rsid w:val="0055036E"/>
    <w:rsid w:val="0057230C"/>
    <w:rsid w:val="005A5E82"/>
    <w:rsid w:val="005B0FE0"/>
    <w:rsid w:val="005B6381"/>
    <w:rsid w:val="005E5954"/>
    <w:rsid w:val="005E5DDA"/>
    <w:rsid w:val="005F2B2A"/>
    <w:rsid w:val="005F534A"/>
    <w:rsid w:val="006A1308"/>
    <w:rsid w:val="006A37B3"/>
    <w:rsid w:val="006A6E6F"/>
    <w:rsid w:val="006D00B0"/>
    <w:rsid w:val="00731766"/>
    <w:rsid w:val="00736D36"/>
    <w:rsid w:val="00763D1C"/>
    <w:rsid w:val="007826BF"/>
    <w:rsid w:val="00797FCC"/>
    <w:rsid w:val="007A0A11"/>
    <w:rsid w:val="007A0DA4"/>
    <w:rsid w:val="007B6D92"/>
    <w:rsid w:val="007B774C"/>
    <w:rsid w:val="007D0AB3"/>
    <w:rsid w:val="007D3B8A"/>
    <w:rsid w:val="007E0DDD"/>
    <w:rsid w:val="007F061D"/>
    <w:rsid w:val="00805829"/>
    <w:rsid w:val="00806479"/>
    <w:rsid w:val="00827496"/>
    <w:rsid w:val="008614A6"/>
    <w:rsid w:val="0086187A"/>
    <w:rsid w:val="00863779"/>
    <w:rsid w:val="00872650"/>
    <w:rsid w:val="00875A98"/>
    <w:rsid w:val="00880E7B"/>
    <w:rsid w:val="00891B04"/>
    <w:rsid w:val="008B3430"/>
    <w:rsid w:val="008B42CF"/>
    <w:rsid w:val="008C05D8"/>
    <w:rsid w:val="008D098C"/>
    <w:rsid w:val="008F71FD"/>
    <w:rsid w:val="00911B13"/>
    <w:rsid w:val="0093026B"/>
    <w:rsid w:val="009405E4"/>
    <w:rsid w:val="00956F55"/>
    <w:rsid w:val="00972EEB"/>
    <w:rsid w:val="00994D1E"/>
    <w:rsid w:val="009960A8"/>
    <w:rsid w:val="009D2874"/>
    <w:rsid w:val="00A14001"/>
    <w:rsid w:val="00A171AD"/>
    <w:rsid w:val="00A227EB"/>
    <w:rsid w:val="00A531D3"/>
    <w:rsid w:val="00A55C75"/>
    <w:rsid w:val="00A82BA6"/>
    <w:rsid w:val="00AA1A20"/>
    <w:rsid w:val="00AA5107"/>
    <w:rsid w:val="00AB08B6"/>
    <w:rsid w:val="00AD6089"/>
    <w:rsid w:val="00AE15A6"/>
    <w:rsid w:val="00AF4A9C"/>
    <w:rsid w:val="00B24BA4"/>
    <w:rsid w:val="00B524DE"/>
    <w:rsid w:val="00B567CA"/>
    <w:rsid w:val="00B60CF7"/>
    <w:rsid w:val="00B7013A"/>
    <w:rsid w:val="00B71952"/>
    <w:rsid w:val="00B80E6D"/>
    <w:rsid w:val="00BA223F"/>
    <w:rsid w:val="00BB14F1"/>
    <w:rsid w:val="00BB2E79"/>
    <w:rsid w:val="00BB3E86"/>
    <w:rsid w:val="00BC3810"/>
    <w:rsid w:val="00BD1D2F"/>
    <w:rsid w:val="00BD44E6"/>
    <w:rsid w:val="00BE020F"/>
    <w:rsid w:val="00BE50E9"/>
    <w:rsid w:val="00BE757E"/>
    <w:rsid w:val="00C029D5"/>
    <w:rsid w:val="00C05C59"/>
    <w:rsid w:val="00C15959"/>
    <w:rsid w:val="00C17B05"/>
    <w:rsid w:val="00C36F17"/>
    <w:rsid w:val="00C57900"/>
    <w:rsid w:val="00C64FAC"/>
    <w:rsid w:val="00C65999"/>
    <w:rsid w:val="00C72103"/>
    <w:rsid w:val="00C729AC"/>
    <w:rsid w:val="00C824FA"/>
    <w:rsid w:val="00C84D84"/>
    <w:rsid w:val="00CA04A5"/>
    <w:rsid w:val="00CB7BE1"/>
    <w:rsid w:val="00CD39D5"/>
    <w:rsid w:val="00CE57BB"/>
    <w:rsid w:val="00CF29C2"/>
    <w:rsid w:val="00D27258"/>
    <w:rsid w:val="00D313F9"/>
    <w:rsid w:val="00D41C1B"/>
    <w:rsid w:val="00D43DB5"/>
    <w:rsid w:val="00D4628D"/>
    <w:rsid w:val="00D524EE"/>
    <w:rsid w:val="00D608B9"/>
    <w:rsid w:val="00DC0F5E"/>
    <w:rsid w:val="00DC1981"/>
    <w:rsid w:val="00DE1291"/>
    <w:rsid w:val="00DE3CE4"/>
    <w:rsid w:val="00DE3FC6"/>
    <w:rsid w:val="00E17064"/>
    <w:rsid w:val="00E608D8"/>
    <w:rsid w:val="00E946EA"/>
    <w:rsid w:val="00EE11CF"/>
    <w:rsid w:val="00EE4895"/>
    <w:rsid w:val="00EE7179"/>
    <w:rsid w:val="00F00FC7"/>
    <w:rsid w:val="00F415FF"/>
    <w:rsid w:val="00F706B8"/>
    <w:rsid w:val="00F83610"/>
    <w:rsid w:val="00F94094"/>
    <w:rsid w:val="00F95AA8"/>
    <w:rsid w:val="00FA25AF"/>
    <w:rsid w:val="00FB7676"/>
    <w:rsid w:val="00FC4731"/>
    <w:rsid w:val="00FE4675"/>
    <w:rsid w:val="00FF63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endnote reference" w:uiPriority="0"/>
    <w:lsdException w:name="endnote text" w:uiPriority="0"/>
    <w:lsdException w:name="List Bullet" w:uiPriority="0"/>
    <w:lsdException w:name="List Number" w:uiPriority="0"/>
    <w:lsdException w:name="List 2" w:uiPriority="0"/>
    <w:lsdException w:name="Title" w:semiHidden="0" w:uiPriority="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qFormat="1"/>
    <w:lsdException w:name="HTML Preformatted" w:uiPriority="0"/>
    <w:lsdException w:name="Table Web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uiPriority w:val="99"/>
    <w:qFormat/>
    <w:rsid w:val="00DE3C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0"/>
    <w:link w:val="21"/>
    <w:unhideWhenUsed/>
    <w:qFormat/>
    <w:rsid w:val="00DE3CE4"/>
    <w:pPr>
      <w:keepNext/>
      <w:keepLines/>
      <w:spacing w:before="40" w:after="0" w:line="259" w:lineRule="auto"/>
      <w:outlineLvl w:val="1"/>
    </w:pPr>
    <w:rPr>
      <w:rFonts w:ascii="Calibri Light" w:eastAsia="SimSun" w:hAnsi="Calibri Light" w:cs="Times New Roman"/>
      <w:color w:val="262626"/>
      <w:sz w:val="28"/>
      <w:szCs w:val="28"/>
    </w:rPr>
  </w:style>
  <w:style w:type="paragraph" w:styleId="30">
    <w:name w:val="heading 3"/>
    <w:basedOn w:val="a0"/>
    <w:next w:val="a0"/>
    <w:link w:val="31"/>
    <w:unhideWhenUsed/>
    <w:qFormat/>
    <w:rsid w:val="00DE3CE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unhideWhenUsed/>
    <w:qFormat/>
    <w:rsid w:val="00797FCC"/>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0"/>
    <w:next w:val="a0"/>
    <w:link w:val="50"/>
    <w:semiHidden/>
    <w:unhideWhenUsed/>
    <w:qFormat/>
    <w:rsid w:val="00797FCC"/>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0"/>
    <w:next w:val="a0"/>
    <w:link w:val="60"/>
    <w:semiHidden/>
    <w:unhideWhenUsed/>
    <w:qFormat/>
    <w:rsid w:val="00797FCC"/>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0"/>
    <w:next w:val="a0"/>
    <w:link w:val="70"/>
    <w:uiPriority w:val="9"/>
    <w:semiHidden/>
    <w:unhideWhenUsed/>
    <w:qFormat/>
    <w:rsid w:val="00797FCC"/>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0"/>
    <w:next w:val="a0"/>
    <w:link w:val="80"/>
    <w:uiPriority w:val="9"/>
    <w:semiHidden/>
    <w:unhideWhenUsed/>
    <w:qFormat/>
    <w:rsid w:val="00797FCC"/>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0"/>
    <w:next w:val="a0"/>
    <w:link w:val="90"/>
    <w:uiPriority w:val="9"/>
    <w:semiHidden/>
    <w:unhideWhenUsed/>
    <w:qFormat/>
    <w:rsid w:val="00797FCC"/>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uiPriority w:val="99"/>
    <w:rsid w:val="00DE3CE4"/>
    <w:rPr>
      <w:rFonts w:asciiTheme="majorHAnsi" w:eastAsiaTheme="majorEastAsia" w:hAnsiTheme="majorHAnsi" w:cstheme="majorBidi"/>
      <w:color w:val="365F91" w:themeColor="accent1" w:themeShade="BF"/>
      <w:sz w:val="32"/>
      <w:szCs w:val="32"/>
    </w:rPr>
  </w:style>
  <w:style w:type="character" w:customStyle="1" w:styleId="21">
    <w:name w:val="Заголовок 2 Знак"/>
    <w:basedOn w:val="a1"/>
    <w:link w:val="20"/>
    <w:rsid w:val="00DE3CE4"/>
    <w:rPr>
      <w:rFonts w:ascii="Calibri Light" w:eastAsia="SimSun" w:hAnsi="Calibri Light" w:cs="Times New Roman"/>
      <w:color w:val="262626"/>
      <w:sz w:val="28"/>
      <w:szCs w:val="28"/>
    </w:rPr>
  </w:style>
  <w:style w:type="character" w:customStyle="1" w:styleId="31">
    <w:name w:val="Заголовок 3 Знак"/>
    <w:basedOn w:val="a1"/>
    <w:link w:val="30"/>
    <w:rsid w:val="00DE3CE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1"/>
    <w:link w:val="4"/>
    <w:rsid w:val="00797FCC"/>
    <w:rPr>
      <w:rFonts w:ascii="Calibri Light" w:eastAsia="SimSun" w:hAnsi="Calibri Light" w:cs="Times New Roman"/>
      <w:i/>
      <w:iCs/>
      <w:color w:val="404040"/>
      <w:sz w:val="20"/>
      <w:szCs w:val="20"/>
    </w:rPr>
  </w:style>
  <w:style w:type="character" w:customStyle="1" w:styleId="50">
    <w:name w:val="Заголовок 5 Знак"/>
    <w:basedOn w:val="a1"/>
    <w:link w:val="5"/>
    <w:semiHidden/>
    <w:rsid w:val="00797FCC"/>
    <w:rPr>
      <w:rFonts w:ascii="Calibri Light" w:eastAsia="SimSun" w:hAnsi="Calibri Light" w:cs="Times New Roman"/>
      <w:color w:val="404040"/>
      <w:sz w:val="20"/>
      <w:szCs w:val="20"/>
    </w:rPr>
  </w:style>
  <w:style w:type="character" w:customStyle="1" w:styleId="60">
    <w:name w:val="Заголовок 6 Знак"/>
    <w:basedOn w:val="a1"/>
    <w:link w:val="6"/>
    <w:semiHidden/>
    <w:rsid w:val="00797FCC"/>
    <w:rPr>
      <w:rFonts w:ascii="Calibri Light" w:eastAsia="SimSun" w:hAnsi="Calibri Light" w:cs="Times New Roman"/>
      <w:sz w:val="20"/>
      <w:szCs w:val="20"/>
    </w:rPr>
  </w:style>
  <w:style w:type="character" w:customStyle="1" w:styleId="70">
    <w:name w:val="Заголовок 7 Знак"/>
    <w:basedOn w:val="a1"/>
    <w:link w:val="7"/>
    <w:uiPriority w:val="9"/>
    <w:semiHidden/>
    <w:rsid w:val="00797FCC"/>
    <w:rPr>
      <w:rFonts w:ascii="Calibri Light" w:eastAsia="SimSun" w:hAnsi="Calibri Light" w:cs="Times New Roman"/>
      <w:i/>
      <w:iCs/>
      <w:sz w:val="20"/>
      <w:szCs w:val="20"/>
    </w:rPr>
  </w:style>
  <w:style w:type="character" w:customStyle="1" w:styleId="80">
    <w:name w:val="Заголовок 8 Знак"/>
    <w:basedOn w:val="a1"/>
    <w:link w:val="8"/>
    <w:uiPriority w:val="9"/>
    <w:semiHidden/>
    <w:rsid w:val="00797FCC"/>
    <w:rPr>
      <w:rFonts w:ascii="Calibri Light" w:eastAsia="SimSun" w:hAnsi="Calibri Light" w:cs="Times New Roman"/>
      <w:color w:val="262626"/>
      <w:sz w:val="21"/>
      <w:szCs w:val="21"/>
    </w:rPr>
  </w:style>
  <w:style w:type="character" w:customStyle="1" w:styleId="90">
    <w:name w:val="Заголовок 9 Знак"/>
    <w:basedOn w:val="a1"/>
    <w:link w:val="9"/>
    <w:uiPriority w:val="9"/>
    <w:semiHidden/>
    <w:rsid w:val="00797FCC"/>
    <w:rPr>
      <w:rFonts w:ascii="Calibri Light" w:eastAsia="SimSun" w:hAnsi="Calibri Light" w:cs="Times New Roman"/>
      <w:i/>
      <w:iCs/>
      <w:color w:val="262626"/>
      <w:sz w:val="21"/>
      <w:szCs w:val="21"/>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C65999"/>
  </w:style>
  <w:style w:type="paragraph" w:styleId="a8">
    <w:name w:val="footer"/>
    <w:basedOn w:val="a0"/>
    <w:link w:val="a9"/>
    <w:uiPriority w:val="9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styleId="aa">
    <w:name w:val="Hyperlink"/>
    <w:basedOn w:val="a1"/>
    <w:uiPriority w:val="99"/>
    <w:unhideWhenUsed/>
    <w:rsid w:val="00DE3CE4"/>
    <w:rPr>
      <w:color w:val="0000FF" w:themeColor="hyperlink"/>
      <w:u w:val="single"/>
    </w:rPr>
  </w:style>
  <w:style w:type="character" w:styleId="ab">
    <w:name w:val="Emphasis"/>
    <w:basedOn w:val="a1"/>
    <w:qFormat/>
    <w:rsid w:val="00DE3CE4"/>
    <w:rPr>
      <w:i/>
      <w:iCs/>
    </w:rPr>
  </w:style>
  <w:style w:type="paragraph" w:customStyle="1" w:styleId="ConsPlusNormal">
    <w:name w:val="ConsPlusNormal"/>
    <w:link w:val="ConsPlusNormal0"/>
    <w:uiPriority w:val="99"/>
    <w:qFormat/>
    <w:rsid w:val="00DE3CE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173CFF"/>
    <w:rPr>
      <w:rFonts w:ascii="Arial" w:eastAsiaTheme="minorEastAsia" w:hAnsi="Arial" w:cs="Arial"/>
      <w:sz w:val="20"/>
      <w:szCs w:val="20"/>
      <w:lang w:eastAsia="ru-RU"/>
    </w:rPr>
  </w:style>
  <w:style w:type="paragraph" w:styleId="22">
    <w:name w:val="Body Text 2"/>
    <w:basedOn w:val="a0"/>
    <w:link w:val="23"/>
    <w:rsid w:val="00DE3CE4"/>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DE3CE4"/>
    <w:rPr>
      <w:rFonts w:ascii="Times New Roman" w:eastAsia="Times New Roman" w:hAnsi="Times New Roman" w:cs="Times New Roman"/>
      <w:sz w:val="24"/>
      <w:szCs w:val="24"/>
      <w:lang w:eastAsia="ru-RU"/>
    </w:rPr>
  </w:style>
  <w:style w:type="paragraph" w:styleId="24">
    <w:name w:val="Body Text Indent 2"/>
    <w:aliases w:val=" Знак1,Знак1"/>
    <w:basedOn w:val="a0"/>
    <w:link w:val="25"/>
    <w:rsid w:val="00DE3CE4"/>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aliases w:val=" Знак1 Знак,Знак1 Знак"/>
    <w:basedOn w:val="a1"/>
    <w:link w:val="24"/>
    <w:rsid w:val="00DE3CE4"/>
    <w:rPr>
      <w:rFonts w:ascii="Times New Roman" w:eastAsia="Times New Roman" w:hAnsi="Times New Roman" w:cs="Times New Roman"/>
      <w:sz w:val="24"/>
      <w:szCs w:val="24"/>
      <w:lang w:eastAsia="ru-RU"/>
    </w:rPr>
  </w:style>
  <w:style w:type="paragraph" w:styleId="32">
    <w:name w:val="Body Text 3"/>
    <w:basedOn w:val="a0"/>
    <w:link w:val="33"/>
    <w:rsid w:val="00DE3CE4"/>
    <w:pPr>
      <w:spacing w:after="0" w:line="240" w:lineRule="auto"/>
      <w:jc w:val="center"/>
    </w:pPr>
    <w:rPr>
      <w:rFonts w:ascii="Times New Roman" w:eastAsia="Times New Roman" w:hAnsi="Times New Roman" w:cs="Times New Roman"/>
      <w:sz w:val="24"/>
      <w:szCs w:val="24"/>
      <w:lang w:val="x-none" w:eastAsia="x-none"/>
    </w:rPr>
  </w:style>
  <w:style w:type="character" w:customStyle="1" w:styleId="33">
    <w:name w:val="Основной текст 3 Знак"/>
    <w:basedOn w:val="a1"/>
    <w:link w:val="32"/>
    <w:rsid w:val="00DE3CE4"/>
    <w:rPr>
      <w:rFonts w:ascii="Times New Roman" w:eastAsia="Times New Roman" w:hAnsi="Times New Roman" w:cs="Times New Roman"/>
      <w:sz w:val="24"/>
      <w:szCs w:val="24"/>
      <w:lang w:val="x-none" w:eastAsia="x-none"/>
    </w:rPr>
  </w:style>
  <w:style w:type="paragraph" w:styleId="ac">
    <w:name w:val="Body Text"/>
    <w:aliases w:val="бпОсновной текст,Основной текст1,Основной текст Знак Знак,bt"/>
    <w:basedOn w:val="a0"/>
    <w:link w:val="ad"/>
    <w:uiPriority w:val="99"/>
    <w:qFormat/>
    <w:rsid w:val="00DE3CE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d">
    <w:name w:val="Основной текст Знак"/>
    <w:aliases w:val="бпОсновной текст Знак,Основной текст1 Знак,Основной текст Знак Знак Знак,bt Знак"/>
    <w:basedOn w:val="a1"/>
    <w:link w:val="ac"/>
    <w:rsid w:val="00DE3CE4"/>
    <w:rPr>
      <w:rFonts w:ascii="Times New Roman" w:eastAsia="Times New Roman" w:hAnsi="Times New Roman" w:cs="Times New Roman"/>
      <w:sz w:val="24"/>
      <w:szCs w:val="24"/>
      <w:lang w:eastAsia="ru-RU"/>
    </w:rPr>
  </w:style>
  <w:style w:type="paragraph" w:styleId="ae">
    <w:name w:val="No Spacing"/>
    <w:link w:val="af"/>
    <w:uiPriority w:val="1"/>
    <w:qFormat/>
    <w:rsid w:val="00DE3CE4"/>
    <w:pPr>
      <w:spacing w:after="0" w:line="240" w:lineRule="auto"/>
    </w:pPr>
  </w:style>
  <w:style w:type="character" w:customStyle="1" w:styleId="af">
    <w:name w:val="Без интервала Знак"/>
    <w:link w:val="ae"/>
    <w:uiPriority w:val="1"/>
    <w:locked/>
    <w:rsid w:val="00DE3CE4"/>
  </w:style>
  <w:style w:type="table" w:styleId="af0">
    <w:name w:val="Table Grid"/>
    <w:basedOn w:val="a2"/>
    <w:uiPriority w:val="39"/>
    <w:rsid w:val="00DE3CE4"/>
    <w:pPr>
      <w:spacing w:after="0" w:line="240" w:lineRule="auto"/>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bodytextindentmrcssattr">
    <w:name w:val="msobodytextindent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qFormat/>
    <w:rsid w:val="00DE3CE4"/>
    <w:pPr>
      <w:spacing w:before="100" w:after="100" w:line="240" w:lineRule="auto"/>
    </w:pPr>
    <w:rPr>
      <w:rFonts w:ascii="Times New Roman" w:eastAsia="Times New Roman" w:hAnsi="Times New Roman" w:cs="Times New Roman"/>
      <w:sz w:val="24"/>
      <w:szCs w:val="24"/>
      <w:lang w:eastAsia="zh-CN"/>
    </w:rPr>
  </w:style>
  <w:style w:type="paragraph" w:customStyle="1" w:styleId="af1">
    <w:name w:val="Нормальный"/>
    <w:basedOn w:val="a0"/>
    <w:rsid w:val="00DE3CE4"/>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styleId="af2">
    <w:name w:val="caption"/>
    <w:basedOn w:val="a0"/>
    <w:next w:val="a0"/>
    <w:uiPriority w:val="35"/>
    <w:semiHidden/>
    <w:unhideWhenUsed/>
    <w:qFormat/>
    <w:rsid w:val="00797FCC"/>
    <w:pPr>
      <w:spacing w:line="240" w:lineRule="auto"/>
    </w:pPr>
    <w:rPr>
      <w:rFonts w:ascii="Calibri" w:eastAsia="Times New Roman" w:hAnsi="Calibri" w:cs="Times New Roman"/>
      <w:i/>
      <w:iCs/>
      <w:color w:val="44546A"/>
      <w:sz w:val="18"/>
      <w:szCs w:val="18"/>
      <w:lang w:eastAsia="ru-RU"/>
    </w:rPr>
  </w:style>
  <w:style w:type="paragraph" w:styleId="af3">
    <w:name w:val="Title"/>
    <w:basedOn w:val="a0"/>
    <w:next w:val="a0"/>
    <w:link w:val="af4"/>
    <w:qFormat/>
    <w:rsid w:val="00797FCC"/>
    <w:pPr>
      <w:spacing w:after="0" w:line="240" w:lineRule="auto"/>
      <w:contextualSpacing/>
    </w:pPr>
    <w:rPr>
      <w:rFonts w:ascii="Calibri Light" w:eastAsia="SimSun" w:hAnsi="Calibri Light" w:cs="Times New Roman"/>
      <w:spacing w:val="-10"/>
      <w:sz w:val="56"/>
      <w:szCs w:val="56"/>
    </w:rPr>
  </w:style>
  <w:style w:type="character" w:customStyle="1" w:styleId="af4">
    <w:name w:val="Название Знак"/>
    <w:basedOn w:val="a1"/>
    <w:link w:val="af3"/>
    <w:rsid w:val="00797FCC"/>
    <w:rPr>
      <w:rFonts w:ascii="Calibri Light" w:eastAsia="SimSun" w:hAnsi="Calibri Light" w:cs="Times New Roman"/>
      <w:spacing w:val="-10"/>
      <w:sz w:val="56"/>
      <w:szCs w:val="56"/>
    </w:rPr>
  </w:style>
  <w:style w:type="paragraph" w:styleId="af5">
    <w:name w:val="Subtitle"/>
    <w:basedOn w:val="a0"/>
    <w:next w:val="a0"/>
    <w:link w:val="af6"/>
    <w:qFormat/>
    <w:rsid w:val="00797FCC"/>
    <w:pPr>
      <w:numPr>
        <w:ilvl w:val="1"/>
      </w:numPr>
      <w:spacing w:after="160" w:line="259" w:lineRule="auto"/>
    </w:pPr>
    <w:rPr>
      <w:rFonts w:ascii="Calibri" w:eastAsia="Times New Roman" w:hAnsi="Calibri" w:cs="Times New Roman"/>
      <w:color w:val="5A5A5A"/>
      <w:spacing w:val="15"/>
      <w:sz w:val="20"/>
      <w:szCs w:val="20"/>
    </w:rPr>
  </w:style>
  <w:style w:type="character" w:customStyle="1" w:styleId="af6">
    <w:name w:val="Подзаголовок Знак"/>
    <w:basedOn w:val="a1"/>
    <w:link w:val="af5"/>
    <w:rsid w:val="00797FCC"/>
    <w:rPr>
      <w:rFonts w:ascii="Calibri" w:eastAsia="Times New Roman" w:hAnsi="Calibri" w:cs="Times New Roman"/>
      <w:color w:val="5A5A5A"/>
      <w:spacing w:val="15"/>
      <w:sz w:val="20"/>
      <w:szCs w:val="20"/>
    </w:rPr>
  </w:style>
  <w:style w:type="character" w:styleId="af7">
    <w:name w:val="Strong"/>
    <w:qFormat/>
    <w:rsid w:val="00797FCC"/>
    <w:rPr>
      <w:b/>
      <w:bCs/>
      <w:color w:val="auto"/>
    </w:rPr>
  </w:style>
  <w:style w:type="paragraph" w:styleId="af8">
    <w:name w:val="List Paragraph"/>
    <w:aliases w:val="мой"/>
    <w:basedOn w:val="a0"/>
    <w:link w:val="af9"/>
    <w:uiPriority w:val="99"/>
    <w:qFormat/>
    <w:rsid w:val="00797FCC"/>
    <w:pPr>
      <w:spacing w:after="160" w:line="259" w:lineRule="auto"/>
      <w:ind w:left="720"/>
      <w:contextualSpacing/>
    </w:pPr>
    <w:rPr>
      <w:rFonts w:ascii="Calibri" w:eastAsia="Times New Roman" w:hAnsi="Calibri" w:cs="Times New Roman"/>
      <w:lang w:eastAsia="ru-RU"/>
    </w:rPr>
  </w:style>
  <w:style w:type="character" w:customStyle="1" w:styleId="af9">
    <w:name w:val="Абзац списка Знак"/>
    <w:aliases w:val="мой Знак"/>
    <w:link w:val="af8"/>
    <w:uiPriority w:val="1"/>
    <w:locked/>
    <w:rsid w:val="00173CFF"/>
    <w:rPr>
      <w:rFonts w:ascii="Calibri" w:eastAsia="Times New Roman" w:hAnsi="Calibri" w:cs="Times New Roman"/>
      <w:lang w:eastAsia="ru-RU"/>
    </w:rPr>
  </w:style>
  <w:style w:type="paragraph" w:styleId="26">
    <w:name w:val="Quote"/>
    <w:basedOn w:val="a0"/>
    <w:next w:val="a0"/>
    <w:link w:val="27"/>
    <w:uiPriority w:val="29"/>
    <w:qFormat/>
    <w:rsid w:val="00797FCC"/>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7">
    <w:name w:val="Цитата 2 Знак"/>
    <w:basedOn w:val="a1"/>
    <w:link w:val="26"/>
    <w:uiPriority w:val="29"/>
    <w:rsid w:val="00797FCC"/>
    <w:rPr>
      <w:rFonts w:ascii="Calibri" w:eastAsia="Times New Roman" w:hAnsi="Calibri" w:cs="Times New Roman"/>
      <w:i/>
      <w:iCs/>
      <w:color w:val="404040"/>
      <w:sz w:val="20"/>
      <w:szCs w:val="20"/>
    </w:rPr>
  </w:style>
  <w:style w:type="paragraph" w:styleId="afa">
    <w:name w:val="Intense Quote"/>
    <w:basedOn w:val="a0"/>
    <w:next w:val="a0"/>
    <w:link w:val="afb"/>
    <w:uiPriority w:val="30"/>
    <w:qFormat/>
    <w:rsid w:val="00797FCC"/>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fb">
    <w:name w:val="Выделенная цитата Знак"/>
    <w:basedOn w:val="a1"/>
    <w:link w:val="afa"/>
    <w:uiPriority w:val="30"/>
    <w:rsid w:val="00797FCC"/>
    <w:rPr>
      <w:rFonts w:ascii="Calibri" w:eastAsia="Times New Roman" w:hAnsi="Calibri" w:cs="Times New Roman"/>
      <w:i/>
      <w:iCs/>
      <w:color w:val="404040"/>
      <w:sz w:val="20"/>
      <w:szCs w:val="20"/>
    </w:rPr>
  </w:style>
  <w:style w:type="character" w:styleId="afc">
    <w:name w:val="Subtle Emphasis"/>
    <w:uiPriority w:val="19"/>
    <w:qFormat/>
    <w:rsid w:val="00797FCC"/>
    <w:rPr>
      <w:i/>
      <w:iCs/>
      <w:color w:val="404040"/>
    </w:rPr>
  </w:style>
  <w:style w:type="character" w:styleId="afd">
    <w:name w:val="Intense Emphasis"/>
    <w:qFormat/>
    <w:rsid w:val="00797FCC"/>
    <w:rPr>
      <w:b/>
      <w:bCs/>
      <w:i/>
      <w:iCs/>
      <w:color w:val="auto"/>
    </w:rPr>
  </w:style>
  <w:style w:type="character" w:styleId="afe">
    <w:name w:val="Subtle Reference"/>
    <w:uiPriority w:val="31"/>
    <w:qFormat/>
    <w:rsid w:val="00797FCC"/>
    <w:rPr>
      <w:smallCaps/>
      <w:color w:val="404040"/>
    </w:rPr>
  </w:style>
  <w:style w:type="character" w:styleId="aff">
    <w:name w:val="Intense Reference"/>
    <w:uiPriority w:val="32"/>
    <w:qFormat/>
    <w:rsid w:val="00797FCC"/>
    <w:rPr>
      <w:b/>
      <w:bCs/>
      <w:smallCaps/>
      <w:color w:val="404040"/>
      <w:spacing w:val="5"/>
    </w:rPr>
  </w:style>
  <w:style w:type="character" w:styleId="aff0">
    <w:name w:val="Book Title"/>
    <w:uiPriority w:val="33"/>
    <w:qFormat/>
    <w:rsid w:val="00797FCC"/>
    <w:rPr>
      <w:b/>
      <w:bCs/>
      <w:i/>
      <w:iCs/>
      <w:spacing w:val="5"/>
    </w:rPr>
  </w:style>
  <w:style w:type="paragraph" w:styleId="aff1">
    <w:name w:val="TOC Heading"/>
    <w:basedOn w:val="1"/>
    <w:next w:val="a0"/>
    <w:uiPriority w:val="39"/>
    <w:semiHidden/>
    <w:unhideWhenUsed/>
    <w:qFormat/>
    <w:rsid w:val="00797FCC"/>
    <w:pPr>
      <w:spacing w:line="259" w:lineRule="auto"/>
      <w:outlineLvl w:val="9"/>
    </w:pPr>
    <w:rPr>
      <w:rFonts w:ascii="Calibri Light" w:eastAsia="SimSun" w:hAnsi="Calibri Light" w:cs="Times New Roman"/>
      <w:color w:val="262626"/>
      <w:lang w:eastAsia="ru-RU"/>
    </w:rPr>
  </w:style>
  <w:style w:type="paragraph" w:styleId="aff2">
    <w:name w:val="Body Text Indent"/>
    <w:basedOn w:val="a0"/>
    <w:link w:val="aff3"/>
    <w:uiPriority w:val="99"/>
    <w:unhideWhenUsed/>
    <w:qFormat/>
    <w:rsid w:val="00797FCC"/>
    <w:pPr>
      <w:spacing w:after="120"/>
      <w:ind w:left="283"/>
    </w:pPr>
  </w:style>
  <w:style w:type="character" w:customStyle="1" w:styleId="aff3">
    <w:name w:val="Основной текст с отступом Знак"/>
    <w:basedOn w:val="a1"/>
    <w:link w:val="aff2"/>
    <w:rsid w:val="00797FCC"/>
  </w:style>
  <w:style w:type="paragraph" w:customStyle="1" w:styleId="ConsPlusNonformat">
    <w:name w:val="ConsPlusNonformat"/>
    <w:uiPriority w:val="99"/>
    <w:qFormat/>
    <w:rsid w:val="00797FCC"/>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styleId="aff4">
    <w:name w:val="List Number"/>
    <w:basedOn w:val="a0"/>
    <w:rsid w:val="00797FCC"/>
    <w:pPr>
      <w:spacing w:before="120" w:after="120" w:line="240" w:lineRule="auto"/>
      <w:jc w:val="both"/>
    </w:pPr>
    <w:rPr>
      <w:rFonts w:ascii="Times New Roman" w:eastAsia="Times New Roman" w:hAnsi="Times New Roman" w:cs="Times New Roman"/>
      <w:sz w:val="24"/>
      <w:szCs w:val="24"/>
      <w:lang w:eastAsia="ru-RU"/>
    </w:rPr>
  </w:style>
  <w:style w:type="paragraph" w:customStyle="1" w:styleId="Default">
    <w:name w:val="Default"/>
    <w:qFormat/>
    <w:rsid w:val="00797F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5">
    <w:name w:val="FollowedHyperlink"/>
    <w:basedOn w:val="a1"/>
    <w:uiPriority w:val="99"/>
    <w:semiHidden/>
    <w:unhideWhenUsed/>
    <w:rsid w:val="00CE57BB"/>
    <w:rPr>
      <w:color w:val="800080" w:themeColor="followedHyperlink"/>
      <w:u w:val="single"/>
    </w:rPr>
  </w:style>
  <w:style w:type="paragraph" w:customStyle="1" w:styleId="12">
    <w:name w:val="Без интервала1"/>
    <w:aliases w:val="Без интервала Trebuchet 10,МОЙ"/>
    <w:qFormat/>
    <w:rsid w:val="004E04A2"/>
    <w:pPr>
      <w:spacing w:after="0" w:line="240" w:lineRule="auto"/>
    </w:pPr>
    <w:rPr>
      <w:rFonts w:ascii="Times New Roman" w:eastAsia="Calibri" w:hAnsi="Times New Roman" w:cs="Times New Roman"/>
      <w:sz w:val="20"/>
      <w:szCs w:val="20"/>
      <w:lang w:eastAsia="ru-RU"/>
    </w:rPr>
  </w:style>
  <w:style w:type="character" w:customStyle="1" w:styleId="aff6">
    <w:name w:val="Гипертекстовая ссылка"/>
    <w:uiPriority w:val="99"/>
    <w:rsid w:val="004E04A2"/>
    <w:rPr>
      <w:rFonts w:ascii="Times New Roman" w:hAnsi="Times New Roman" w:cs="Times New Roman" w:hint="default"/>
      <w:b/>
      <w:bCs/>
      <w:color w:val="008000"/>
      <w:sz w:val="20"/>
      <w:szCs w:val="20"/>
      <w:u w:val="single"/>
    </w:rPr>
  </w:style>
  <w:style w:type="paragraph" w:customStyle="1" w:styleId="aff7">
    <w:name w:val="Нормальный (таблица)"/>
    <w:basedOn w:val="a0"/>
    <w:next w:val="a0"/>
    <w:uiPriority w:val="99"/>
    <w:qFormat/>
    <w:rsid w:val="00124B3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8">
    <w:name w:val="Прижатый влево"/>
    <w:basedOn w:val="a0"/>
    <w:next w:val="a0"/>
    <w:uiPriority w:val="99"/>
    <w:qFormat/>
    <w:rsid w:val="00124B3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9">
    <w:name w:val="Цветовое выделение"/>
    <w:uiPriority w:val="99"/>
    <w:rsid w:val="00124B3A"/>
    <w:rPr>
      <w:b/>
      <w:bCs w:val="0"/>
      <w:color w:val="26282F"/>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173CFF"/>
    <w:rPr>
      <w:rFonts w:asciiTheme="majorHAnsi" w:eastAsiaTheme="majorEastAsia" w:hAnsiTheme="majorHAnsi" w:cstheme="majorBidi"/>
      <w:b/>
      <w:bCs/>
      <w:color w:val="365F91" w:themeColor="accent1" w:themeShade="BF"/>
      <w:sz w:val="28"/>
      <w:szCs w:val="28"/>
    </w:rPr>
  </w:style>
  <w:style w:type="paragraph" w:styleId="HTML">
    <w:name w:val="HTML Preformatted"/>
    <w:basedOn w:val="a0"/>
    <w:link w:val="HTML0"/>
    <w:semiHidden/>
    <w:unhideWhenUsed/>
    <w:rsid w:val="00173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1"/>
    <w:link w:val="HTML"/>
    <w:semiHidden/>
    <w:rsid w:val="00173CFF"/>
    <w:rPr>
      <w:rFonts w:ascii="Courier New" w:eastAsia="Times New Roman" w:hAnsi="Courier New" w:cs="Times New Roman"/>
      <w:sz w:val="20"/>
      <w:szCs w:val="20"/>
      <w:lang w:val="x-none" w:eastAsia="x-none"/>
    </w:rPr>
  </w:style>
  <w:style w:type="character" w:customStyle="1" w:styleId="affa">
    <w:name w:val="Обычный (веб) Знак"/>
    <w:aliases w:val="Знак Знак"/>
    <w:link w:val="affb"/>
    <w:uiPriority w:val="99"/>
    <w:locked/>
    <w:rsid w:val="002E1AF9"/>
    <w:rPr>
      <w:sz w:val="24"/>
      <w:szCs w:val="24"/>
    </w:rPr>
  </w:style>
  <w:style w:type="paragraph" w:styleId="affb">
    <w:name w:val="Normal (Web)"/>
    <w:aliases w:val="Знак"/>
    <w:link w:val="affa"/>
    <w:autoRedefine/>
    <w:uiPriority w:val="99"/>
    <w:unhideWhenUsed/>
    <w:qFormat/>
    <w:rsid w:val="002E1AF9"/>
    <w:pPr>
      <w:suppressAutoHyphens/>
      <w:spacing w:after="0" w:line="240" w:lineRule="auto"/>
      <w:jc w:val="both"/>
    </w:pPr>
    <w:rPr>
      <w:sz w:val="24"/>
      <w:szCs w:val="24"/>
    </w:rPr>
  </w:style>
  <w:style w:type="character" w:customStyle="1" w:styleId="affc">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d"/>
    <w:semiHidden/>
    <w:locked/>
    <w:rsid w:val="00173CFF"/>
    <w:rPr>
      <w:lang w:val="x-none"/>
    </w:rPr>
  </w:style>
  <w:style w:type="paragraph" w:styleId="affd">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fc"/>
    <w:uiPriority w:val="99"/>
    <w:semiHidden/>
    <w:unhideWhenUsed/>
    <w:qFormat/>
    <w:rsid w:val="00173CFF"/>
    <w:pPr>
      <w:widowControl w:val="0"/>
      <w:spacing w:before="60" w:after="0" w:line="300" w:lineRule="auto"/>
      <w:ind w:firstLine="1140"/>
      <w:jc w:val="both"/>
    </w:pPr>
    <w:rPr>
      <w:lang w:val="x-none"/>
    </w:rPr>
  </w:style>
  <w:style w:type="character" w:customStyle="1" w:styleId="13">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uiPriority w:val="99"/>
    <w:semiHidden/>
    <w:rsid w:val="00173CFF"/>
    <w:rPr>
      <w:sz w:val="20"/>
      <w:szCs w:val="20"/>
    </w:rPr>
  </w:style>
  <w:style w:type="character" w:customStyle="1" w:styleId="affe">
    <w:name w:val="Текст примечания Знак"/>
    <w:basedOn w:val="a1"/>
    <w:link w:val="afff"/>
    <w:uiPriority w:val="99"/>
    <w:semiHidden/>
    <w:locked/>
    <w:rsid w:val="00173CFF"/>
    <w:rPr>
      <w:rFonts w:ascii="Calibri" w:hAnsi="Calibri"/>
      <w:lang w:val="x-none"/>
    </w:rPr>
  </w:style>
  <w:style w:type="paragraph" w:styleId="afff">
    <w:name w:val="annotation text"/>
    <w:basedOn w:val="a0"/>
    <w:link w:val="affe"/>
    <w:uiPriority w:val="99"/>
    <w:semiHidden/>
    <w:unhideWhenUsed/>
    <w:rsid w:val="00173CFF"/>
    <w:pPr>
      <w:spacing w:after="0" w:line="240" w:lineRule="auto"/>
    </w:pPr>
    <w:rPr>
      <w:rFonts w:ascii="Calibri" w:hAnsi="Calibri"/>
      <w:lang w:val="x-none"/>
    </w:rPr>
  </w:style>
  <w:style w:type="character" w:customStyle="1" w:styleId="afff0">
    <w:name w:val="Текст концевой сноски Знак"/>
    <w:basedOn w:val="a1"/>
    <w:link w:val="afff1"/>
    <w:semiHidden/>
    <w:locked/>
    <w:rsid w:val="00173CFF"/>
    <w:rPr>
      <w:lang w:val="x-none" w:eastAsia="x-none"/>
    </w:rPr>
  </w:style>
  <w:style w:type="paragraph" w:styleId="afff1">
    <w:name w:val="endnote text"/>
    <w:basedOn w:val="a0"/>
    <w:link w:val="afff0"/>
    <w:semiHidden/>
    <w:unhideWhenUsed/>
    <w:rsid w:val="00173CFF"/>
    <w:pPr>
      <w:spacing w:after="0" w:line="240" w:lineRule="auto"/>
    </w:pPr>
    <w:rPr>
      <w:lang w:val="x-none" w:eastAsia="x-none"/>
    </w:rPr>
  </w:style>
  <w:style w:type="character" w:customStyle="1" w:styleId="afff2">
    <w:name w:val="Красная строка Знак"/>
    <w:basedOn w:val="ad"/>
    <w:link w:val="afff3"/>
    <w:semiHidden/>
    <w:locked/>
    <w:rsid w:val="00173CFF"/>
    <w:rPr>
      <w:rFonts w:ascii="Baltica Chv" w:eastAsia="Times New Roman" w:hAnsi="Baltica Chv" w:cs="Times New Roman"/>
      <w:sz w:val="18"/>
      <w:szCs w:val="20"/>
      <w:lang w:val="x-none" w:eastAsia="x-none"/>
    </w:rPr>
  </w:style>
  <w:style w:type="paragraph" w:styleId="afff3">
    <w:name w:val="Body Text First Indent"/>
    <w:basedOn w:val="ac"/>
    <w:link w:val="afff2"/>
    <w:semiHidden/>
    <w:unhideWhenUsed/>
    <w:rsid w:val="00173CFF"/>
    <w:pPr>
      <w:autoSpaceDE/>
      <w:autoSpaceDN/>
      <w:adjustRightInd/>
      <w:ind w:firstLine="360"/>
      <w:jc w:val="left"/>
    </w:pPr>
    <w:rPr>
      <w:rFonts w:ascii="Baltica Chv" w:hAnsi="Baltica Chv"/>
      <w:sz w:val="18"/>
      <w:szCs w:val="20"/>
      <w:lang w:val="x-none" w:eastAsia="x-none"/>
    </w:rPr>
  </w:style>
  <w:style w:type="character" w:customStyle="1" w:styleId="34">
    <w:name w:val="Основной текст с отступом 3 Знак"/>
    <w:basedOn w:val="a1"/>
    <w:link w:val="35"/>
    <w:semiHidden/>
    <w:locked/>
    <w:rsid w:val="00173CFF"/>
    <w:rPr>
      <w:sz w:val="24"/>
      <w:lang w:val="x-none" w:eastAsia="x-none"/>
    </w:rPr>
  </w:style>
  <w:style w:type="paragraph" w:styleId="35">
    <w:name w:val="Body Text Indent 3"/>
    <w:basedOn w:val="a0"/>
    <w:link w:val="34"/>
    <w:semiHidden/>
    <w:unhideWhenUsed/>
    <w:rsid w:val="00173CFF"/>
    <w:pPr>
      <w:spacing w:after="120" w:line="240" w:lineRule="auto"/>
      <w:ind w:left="283"/>
    </w:pPr>
    <w:rPr>
      <w:sz w:val="24"/>
      <w:lang w:val="x-none" w:eastAsia="x-none"/>
    </w:rPr>
  </w:style>
  <w:style w:type="character" w:customStyle="1" w:styleId="afff4">
    <w:name w:val="Текст Знак"/>
    <w:basedOn w:val="a1"/>
    <w:link w:val="afff5"/>
    <w:semiHidden/>
    <w:locked/>
    <w:rsid w:val="00173CFF"/>
    <w:rPr>
      <w:rFonts w:ascii="Courier New" w:hAnsi="Courier New" w:cs="Courier New"/>
      <w:lang w:val="x-none" w:eastAsia="x-none"/>
    </w:rPr>
  </w:style>
  <w:style w:type="paragraph" w:styleId="afff5">
    <w:name w:val="Plain Text"/>
    <w:basedOn w:val="a0"/>
    <w:link w:val="afff4"/>
    <w:semiHidden/>
    <w:unhideWhenUsed/>
    <w:rsid w:val="00173CFF"/>
    <w:pPr>
      <w:spacing w:after="0" w:line="240" w:lineRule="auto"/>
    </w:pPr>
    <w:rPr>
      <w:rFonts w:ascii="Courier New" w:hAnsi="Courier New" w:cs="Courier New"/>
      <w:lang w:val="x-none" w:eastAsia="x-none"/>
    </w:rPr>
  </w:style>
  <w:style w:type="paragraph" w:customStyle="1" w:styleId="textindent">
    <w:name w:val="textinden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Title">
    <w:name w:val="ConsPlusTitle Знак"/>
    <w:link w:val="ConsPlusTitle0"/>
    <w:locked/>
    <w:rsid w:val="00173CFF"/>
    <w:rPr>
      <w:rFonts w:ascii="Calibri" w:hAnsi="Calibri"/>
      <w:b/>
    </w:rPr>
  </w:style>
  <w:style w:type="paragraph" w:customStyle="1" w:styleId="ConsPlusTitle0">
    <w:name w:val="ConsPlusTitle"/>
    <w:link w:val="ConsPlusTitle"/>
    <w:qFormat/>
    <w:rsid w:val="00173CFF"/>
    <w:pPr>
      <w:widowControl w:val="0"/>
      <w:autoSpaceDE w:val="0"/>
      <w:autoSpaceDN w:val="0"/>
      <w:spacing w:after="0" w:line="240" w:lineRule="auto"/>
    </w:pPr>
    <w:rPr>
      <w:rFonts w:ascii="Calibri" w:hAnsi="Calibri"/>
      <w:b/>
    </w:rPr>
  </w:style>
  <w:style w:type="paragraph" w:customStyle="1" w:styleId="210">
    <w:name w:val="Основной текст с отступом 21"/>
    <w:uiPriority w:val="99"/>
    <w:qFormat/>
    <w:rsid w:val="00173CFF"/>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ListParagraphChar">
    <w:name w:val="List Paragraph Char"/>
    <w:link w:val="14"/>
    <w:uiPriority w:val="99"/>
    <w:locked/>
    <w:rsid w:val="00173CFF"/>
    <w:rPr>
      <w:rFonts w:ascii="Calibri" w:hAnsi="Calibri"/>
      <w:lang w:val="x-none"/>
    </w:rPr>
  </w:style>
  <w:style w:type="paragraph" w:customStyle="1" w:styleId="14">
    <w:name w:val="Абзац списка1"/>
    <w:link w:val="ListParagraphChar"/>
    <w:uiPriority w:val="99"/>
    <w:qFormat/>
    <w:rsid w:val="00173CFF"/>
    <w:pPr>
      <w:ind w:left="720"/>
      <w:contextualSpacing/>
    </w:pPr>
    <w:rPr>
      <w:rFonts w:ascii="Calibri" w:hAnsi="Calibri"/>
      <w:lang w:val="x-none"/>
    </w:rPr>
  </w:style>
  <w:style w:type="paragraph" w:customStyle="1" w:styleId="afff6">
    <w:name w:val="Таблицы (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5">
    <w:name w:val="Обычный1"/>
    <w:uiPriority w:val="99"/>
    <w:qFormat/>
    <w:rsid w:val="00173CFF"/>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uiPriority w:val="99"/>
    <w:qFormat/>
    <w:rsid w:val="00173CFF"/>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
    <w:name w:val="Основной текст 21"/>
    <w:uiPriority w:val="99"/>
    <w:qFormat/>
    <w:rsid w:val="00173CFF"/>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0">
    <w:name w:val="Основной текст 31"/>
    <w:uiPriority w:val="99"/>
    <w:qFormat/>
    <w:rsid w:val="00173CFF"/>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uiPriority w:val="99"/>
    <w:qFormat/>
    <w:rsid w:val="00173CFF"/>
    <w:pPr>
      <w:widowControl/>
      <w:suppressLineNumbers/>
    </w:pPr>
    <w:rPr>
      <w:rFonts w:eastAsia="Times New Roman" w:cs="Times New Roman"/>
      <w:sz w:val="20"/>
      <w:szCs w:val="20"/>
      <w:lang w:eastAsia="ar-SA" w:bidi="ar-SA"/>
    </w:rPr>
  </w:style>
  <w:style w:type="paragraph" w:customStyle="1" w:styleId="311">
    <w:name w:val="Основной текст с отступом 31"/>
    <w:uiPriority w:val="99"/>
    <w:qFormat/>
    <w:rsid w:val="00173CFF"/>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8">
    <w:name w:val="Абзац списка2"/>
    <w:uiPriority w:val="99"/>
    <w:qFormat/>
    <w:rsid w:val="00173CFF"/>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173CFF"/>
    <w:pPr>
      <w:widowControl w:val="0"/>
      <w:autoSpaceDE w:val="0"/>
      <w:autoSpaceDN w:val="0"/>
      <w:spacing w:after="0" w:line="240" w:lineRule="auto"/>
    </w:pPr>
    <w:rPr>
      <w:rFonts w:ascii="Times New Roman" w:eastAsia="Calibri" w:hAnsi="Times New Roman" w:cs="Times New Roman"/>
      <w:lang w:val="en-US"/>
    </w:rPr>
  </w:style>
  <w:style w:type="paragraph" w:customStyle="1" w:styleId="afff7">
    <w:name w:val="Внимание"/>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8">
    <w:name w:val="Внимание: криминал!!"/>
    <w:basedOn w:val="afff7"/>
    <w:next w:val="a0"/>
    <w:uiPriority w:val="99"/>
    <w:qFormat/>
    <w:rsid w:val="00173CFF"/>
    <w:pPr>
      <w:shd w:val="clear" w:color="auto" w:fill="auto"/>
      <w:spacing w:before="0" w:after="0"/>
      <w:ind w:left="0" w:right="0" w:firstLine="0"/>
    </w:pPr>
  </w:style>
  <w:style w:type="paragraph" w:customStyle="1" w:styleId="afff9">
    <w:name w:val="Внимание: недобросовестность!"/>
    <w:basedOn w:val="afff7"/>
    <w:next w:val="a0"/>
    <w:uiPriority w:val="99"/>
    <w:qFormat/>
    <w:rsid w:val="00173CFF"/>
    <w:pPr>
      <w:shd w:val="clear" w:color="auto" w:fill="auto"/>
      <w:spacing w:before="0" w:after="0"/>
      <w:ind w:left="0" w:right="0" w:firstLine="0"/>
    </w:pPr>
  </w:style>
  <w:style w:type="paragraph" w:customStyle="1" w:styleId="afffa">
    <w:name w:val="Основное меню (преемственное)"/>
    <w:next w:val="a0"/>
    <w:uiPriority w:val="99"/>
    <w:qFormat/>
    <w:rsid w:val="00173CFF"/>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b">
    <w:name w:val="Заголовок"/>
    <w:basedOn w:val="afffa"/>
    <w:next w:val="a0"/>
    <w:uiPriority w:val="99"/>
    <w:qFormat/>
    <w:rsid w:val="00173CFF"/>
    <w:pPr>
      <w:shd w:val="clear" w:color="auto" w:fill="F0F0F0"/>
    </w:pPr>
    <w:rPr>
      <w:rFonts w:ascii="Arial" w:hAnsi="Arial" w:cs="Arial"/>
      <w:b/>
      <w:bCs/>
      <w:color w:val="0058A9"/>
    </w:rPr>
  </w:style>
  <w:style w:type="paragraph" w:customStyle="1" w:styleId="afffc">
    <w:name w:val="Заголовок группы контролов"/>
    <w:next w:val="a0"/>
    <w:uiPriority w:val="99"/>
    <w:qFormat/>
    <w:rsid w:val="00173CFF"/>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d">
    <w:name w:val="Заголовок для информации об изменениях"/>
    <w:basedOn w:val="1"/>
    <w:next w:val="a0"/>
    <w:uiPriority w:val="99"/>
    <w:qFormat/>
    <w:rsid w:val="00173CFF"/>
    <w:pPr>
      <w:keepNext w:val="0"/>
      <w:keepLines w:val="0"/>
      <w:widowControl w:val="0"/>
      <w:shd w:val="clear" w:color="auto" w:fill="FFFFFF"/>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e">
    <w:name w:val="Заголовок приложения"/>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Заголовок распахивающейся части диалога"/>
    <w:next w:val="a0"/>
    <w:uiPriority w:val="99"/>
    <w:qFormat/>
    <w:rsid w:val="00173CFF"/>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f0">
    <w:name w:val="Заголовок статьи"/>
    <w:next w:val="a0"/>
    <w:uiPriority w:val="99"/>
    <w:qFormat/>
    <w:rsid w:val="00173CFF"/>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f1">
    <w:name w:val="Заголовок ЭР (левое окно)"/>
    <w:next w:val="a0"/>
    <w:uiPriority w:val="99"/>
    <w:qFormat/>
    <w:rsid w:val="00173CFF"/>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f2">
    <w:name w:val="Заголовок ЭР (правое окно)"/>
    <w:basedOn w:val="affff1"/>
    <w:next w:val="a0"/>
    <w:uiPriority w:val="99"/>
    <w:qFormat/>
    <w:rsid w:val="00173CFF"/>
    <w:pPr>
      <w:spacing w:before="0" w:after="0"/>
      <w:jc w:val="left"/>
    </w:pPr>
    <w:rPr>
      <w:b w:val="0"/>
      <w:bCs w:val="0"/>
      <w:color w:val="auto"/>
      <w:sz w:val="24"/>
      <w:szCs w:val="24"/>
    </w:rPr>
  </w:style>
  <w:style w:type="paragraph" w:customStyle="1" w:styleId="affff3">
    <w:name w:val="Интерактивный заголовок"/>
    <w:basedOn w:val="afffb"/>
    <w:next w:val="a0"/>
    <w:uiPriority w:val="99"/>
    <w:qFormat/>
    <w:rsid w:val="00173CFF"/>
    <w:pPr>
      <w:shd w:val="clear" w:color="auto" w:fill="auto"/>
    </w:pPr>
    <w:rPr>
      <w:b w:val="0"/>
      <w:bCs w:val="0"/>
      <w:color w:val="auto"/>
      <w:u w:val="single"/>
    </w:rPr>
  </w:style>
  <w:style w:type="paragraph" w:customStyle="1" w:styleId="affff4">
    <w:name w:val="Текст информации об изменениях"/>
    <w:next w:val="a0"/>
    <w:uiPriority w:val="99"/>
    <w:qFormat/>
    <w:rsid w:val="00173CFF"/>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5">
    <w:name w:val="Информация об изменениях"/>
    <w:basedOn w:val="affff4"/>
    <w:next w:val="a0"/>
    <w:uiPriority w:val="99"/>
    <w:qFormat/>
    <w:rsid w:val="00173CFF"/>
    <w:pPr>
      <w:shd w:val="clear" w:color="auto" w:fill="EAEFED"/>
      <w:spacing w:before="180"/>
      <w:ind w:left="360" w:right="360"/>
    </w:pPr>
    <w:rPr>
      <w:color w:val="auto"/>
      <w:sz w:val="24"/>
      <w:szCs w:val="24"/>
    </w:rPr>
  </w:style>
  <w:style w:type="paragraph" w:customStyle="1" w:styleId="affff6">
    <w:name w:val="Текст (справка)"/>
    <w:next w:val="a0"/>
    <w:uiPriority w:val="99"/>
    <w:qFormat/>
    <w:rsid w:val="00173CFF"/>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7">
    <w:name w:val="Комментарий"/>
    <w:basedOn w:val="affff6"/>
    <w:next w:val="a0"/>
    <w:uiPriority w:val="99"/>
    <w:qFormat/>
    <w:rsid w:val="00173CFF"/>
    <w:pPr>
      <w:shd w:val="clear" w:color="auto" w:fill="F0F0F0"/>
      <w:spacing w:before="75"/>
      <w:ind w:left="0" w:right="0"/>
      <w:jc w:val="both"/>
    </w:pPr>
    <w:rPr>
      <w:color w:val="353842"/>
    </w:rPr>
  </w:style>
  <w:style w:type="paragraph" w:customStyle="1" w:styleId="affff8">
    <w:name w:val="Информация об изменениях документа"/>
    <w:basedOn w:val="affff7"/>
    <w:next w:val="a0"/>
    <w:uiPriority w:val="99"/>
    <w:qFormat/>
    <w:rsid w:val="00173CFF"/>
    <w:pPr>
      <w:spacing w:before="0"/>
    </w:pPr>
    <w:rPr>
      <w:i/>
      <w:iCs/>
    </w:rPr>
  </w:style>
  <w:style w:type="paragraph" w:customStyle="1" w:styleId="affff9">
    <w:name w:val="Текст (лев. подпись)"/>
    <w:next w:val="a0"/>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a">
    <w:name w:val="Колонтитул (левый)"/>
    <w:basedOn w:val="affff9"/>
    <w:next w:val="a0"/>
    <w:uiPriority w:val="99"/>
    <w:qFormat/>
    <w:rsid w:val="00173CFF"/>
    <w:pPr>
      <w:jc w:val="both"/>
    </w:pPr>
    <w:rPr>
      <w:sz w:val="16"/>
      <w:szCs w:val="16"/>
    </w:rPr>
  </w:style>
  <w:style w:type="paragraph" w:customStyle="1" w:styleId="affffb">
    <w:name w:val="Текст (прав. подпись)"/>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c">
    <w:name w:val="Колонтитул (правый)"/>
    <w:basedOn w:val="affffb"/>
    <w:next w:val="a0"/>
    <w:uiPriority w:val="99"/>
    <w:qFormat/>
    <w:rsid w:val="00173CFF"/>
    <w:pPr>
      <w:jc w:val="both"/>
    </w:pPr>
    <w:rPr>
      <w:sz w:val="16"/>
      <w:szCs w:val="16"/>
    </w:rPr>
  </w:style>
  <w:style w:type="paragraph" w:customStyle="1" w:styleId="affffd">
    <w:name w:val="Комментарий пользователя"/>
    <w:basedOn w:val="affff7"/>
    <w:next w:val="a0"/>
    <w:uiPriority w:val="99"/>
    <w:qFormat/>
    <w:rsid w:val="00173CFF"/>
    <w:pPr>
      <w:shd w:val="clear" w:color="auto" w:fill="FFDFE0"/>
      <w:spacing w:before="0"/>
      <w:jc w:val="left"/>
    </w:pPr>
  </w:style>
  <w:style w:type="paragraph" w:customStyle="1" w:styleId="affffe">
    <w:name w:val="Куда обратиться?"/>
    <w:basedOn w:val="afff7"/>
    <w:next w:val="a0"/>
    <w:uiPriority w:val="99"/>
    <w:qFormat/>
    <w:rsid w:val="00173CFF"/>
    <w:pPr>
      <w:shd w:val="clear" w:color="auto" w:fill="auto"/>
      <w:spacing w:before="0" w:after="0"/>
      <w:ind w:left="0" w:right="0" w:firstLine="0"/>
    </w:pPr>
  </w:style>
  <w:style w:type="paragraph" w:customStyle="1" w:styleId="afffff">
    <w:name w:val="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0">
    <w:name w:val="Необходимые документы"/>
    <w:basedOn w:val="afff7"/>
    <w:next w:val="a0"/>
    <w:uiPriority w:val="99"/>
    <w:qFormat/>
    <w:rsid w:val="00173CFF"/>
    <w:pPr>
      <w:shd w:val="clear" w:color="auto" w:fill="auto"/>
      <w:spacing w:before="0" w:after="0"/>
      <w:ind w:left="0" w:right="0" w:firstLine="118"/>
    </w:pPr>
  </w:style>
  <w:style w:type="paragraph" w:customStyle="1" w:styleId="afffff1">
    <w:name w:val="Объек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f2">
    <w:name w:val="Оглавление"/>
    <w:basedOn w:val="afff6"/>
    <w:next w:val="a0"/>
    <w:uiPriority w:val="99"/>
    <w:qFormat/>
    <w:rsid w:val="00173CFF"/>
    <w:pPr>
      <w:ind w:left="140"/>
    </w:pPr>
    <w:rPr>
      <w:rFonts w:ascii="Arial" w:hAnsi="Arial" w:cs="Arial"/>
      <w:sz w:val="24"/>
      <w:szCs w:val="24"/>
    </w:rPr>
  </w:style>
  <w:style w:type="paragraph" w:customStyle="1" w:styleId="afffff3">
    <w:name w:val="Переменная часть"/>
    <w:basedOn w:val="afffa"/>
    <w:next w:val="a0"/>
    <w:uiPriority w:val="99"/>
    <w:qFormat/>
    <w:rsid w:val="00173CFF"/>
    <w:rPr>
      <w:rFonts w:ascii="Arial" w:hAnsi="Arial" w:cs="Arial"/>
      <w:sz w:val="20"/>
      <w:szCs w:val="20"/>
    </w:rPr>
  </w:style>
  <w:style w:type="paragraph" w:customStyle="1" w:styleId="afffff4">
    <w:name w:val="Подвал для информации об изменениях"/>
    <w:basedOn w:val="1"/>
    <w:next w:val="a0"/>
    <w:uiPriority w:val="99"/>
    <w:qFormat/>
    <w:rsid w:val="00173CFF"/>
    <w:pPr>
      <w:keepNext w:val="0"/>
      <w:keepLines w:val="0"/>
      <w:widowControl w:val="0"/>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ff5">
    <w:name w:val="Подзаголовок для информации об изменениях"/>
    <w:basedOn w:val="affff4"/>
    <w:next w:val="a0"/>
    <w:uiPriority w:val="99"/>
    <w:qFormat/>
    <w:rsid w:val="00173CFF"/>
    <w:rPr>
      <w:b/>
      <w:bCs/>
      <w:sz w:val="24"/>
      <w:szCs w:val="24"/>
    </w:rPr>
  </w:style>
  <w:style w:type="paragraph" w:customStyle="1" w:styleId="afffff6">
    <w:name w:val="Подчёркнуный текс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Постоянная часть"/>
    <w:basedOn w:val="afffa"/>
    <w:next w:val="a0"/>
    <w:uiPriority w:val="99"/>
    <w:qFormat/>
    <w:rsid w:val="00173CFF"/>
    <w:rPr>
      <w:rFonts w:ascii="Arial" w:hAnsi="Arial" w:cs="Arial"/>
      <w:sz w:val="22"/>
      <w:szCs w:val="22"/>
    </w:rPr>
  </w:style>
  <w:style w:type="paragraph" w:customStyle="1" w:styleId="afffff8">
    <w:name w:val="Пример."/>
    <w:basedOn w:val="afff7"/>
    <w:next w:val="a0"/>
    <w:uiPriority w:val="99"/>
    <w:qFormat/>
    <w:rsid w:val="00173CFF"/>
    <w:pPr>
      <w:shd w:val="clear" w:color="auto" w:fill="auto"/>
      <w:spacing w:before="0" w:after="0"/>
      <w:ind w:left="0" w:right="0" w:firstLine="0"/>
    </w:pPr>
  </w:style>
  <w:style w:type="paragraph" w:customStyle="1" w:styleId="afffff9">
    <w:name w:val="Примечание."/>
    <w:basedOn w:val="afff7"/>
    <w:next w:val="a0"/>
    <w:uiPriority w:val="99"/>
    <w:qFormat/>
    <w:rsid w:val="00173CFF"/>
    <w:pPr>
      <w:shd w:val="clear" w:color="auto" w:fill="auto"/>
      <w:spacing w:before="0" w:after="0"/>
      <w:ind w:left="0" w:right="0" w:firstLine="0"/>
    </w:pPr>
  </w:style>
  <w:style w:type="paragraph" w:customStyle="1" w:styleId="afffffa">
    <w:name w:val="Словарная статья"/>
    <w:next w:val="a0"/>
    <w:uiPriority w:val="99"/>
    <w:qFormat/>
    <w:rsid w:val="00173CFF"/>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b">
    <w:name w:val="Ссылка на официальную публикацию"/>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c">
    <w:name w:val="Текст в таблице"/>
    <w:basedOn w:val="aff7"/>
    <w:next w:val="a0"/>
    <w:uiPriority w:val="99"/>
    <w:qFormat/>
    <w:rsid w:val="00173CFF"/>
    <w:pPr>
      <w:ind w:firstLine="500"/>
    </w:pPr>
  </w:style>
  <w:style w:type="paragraph" w:customStyle="1" w:styleId="afffffd">
    <w:name w:val="Текст ЭР (см. также)"/>
    <w:next w:val="a0"/>
    <w:uiPriority w:val="99"/>
    <w:qFormat/>
    <w:rsid w:val="00173CFF"/>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e">
    <w:name w:val="Технический комментарий"/>
    <w:next w:val="a0"/>
    <w:uiPriority w:val="99"/>
    <w:qFormat/>
    <w:rsid w:val="00173CFF"/>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
    <w:name w:val="Формула"/>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0">
    <w:name w:val="Центрированный (таблица)"/>
    <w:basedOn w:val="aff7"/>
    <w:next w:val="a0"/>
    <w:uiPriority w:val="99"/>
    <w:qFormat/>
    <w:rsid w:val="00173CFF"/>
    <w:pPr>
      <w:jc w:val="center"/>
    </w:pPr>
  </w:style>
  <w:style w:type="paragraph" w:customStyle="1" w:styleId="-">
    <w:name w:val="ЭР-содержание (правое окно)"/>
    <w:next w:val="a0"/>
    <w:uiPriority w:val="99"/>
    <w:qFormat/>
    <w:rsid w:val="00173CFF"/>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uiPriority w:val="99"/>
    <w:qFormat/>
    <w:rsid w:val="00173CFF"/>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uiPriority w:val="99"/>
    <w:qFormat/>
    <w:rsid w:val="00173CFF"/>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uiPriority w:val="99"/>
    <w:qFormat/>
    <w:rsid w:val="00173CFF"/>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uiPriority w:val="99"/>
    <w:qFormat/>
    <w:rsid w:val="00173CFF"/>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uiPriority w:val="99"/>
    <w:qFormat/>
    <w:rsid w:val="00173CF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uiPriority w:val="99"/>
    <w:qFormat/>
    <w:rsid w:val="00173CF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uiPriority w:val="99"/>
    <w:qFormat/>
    <w:rsid w:val="00173CFF"/>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uiPriority w:val="99"/>
    <w:qFormat/>
    <w:rsid w:val="00173CFF"/>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uiPriority w:val="99"/>
    <w:qFormat/>
    <w:rsid w:val="00173CFF"/>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uiPriority w:val="99"/>
    <w:qFormat/>
    <w:rsid w:val="00173CFF"/>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uiPriority w:val="99"/>
    <w:qFormat/>
    <w:rsid w:val="00173CFF"/>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uiPriority w:val="99"/>
    <w:qFormat/>
    <w:rsid w:val="00173CF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uiPriority w:val="99"/>
    <w:qFormat/>
    <w:rsid w:val="00173CFF"/>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uiPriority w:val="99"/>
    <w:qFormat/>
    <w:rsid w:val="00173CFF"/>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uiPriority w:val="99"/>
    <w:qFormat/>
    <w:rsid w:val="00173CF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uiPriority w:val="99"/>
    <w:qFormat/>
    <w:rsid w:val="00173CFF"/>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uiPriority w:val="99"/>
    <w:qFormat/>
    <w:rsid w:val="00173CFF"/>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f1">
    <w:name w:val="Интерфейс"/>
    <w:next w:val="a0"/>
    <w:uiPriority w:val="99"/>
    <w:qFormat/>
    <w:rsid w:val="00173CFF"/>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f2">
    <w:name w:val="Нормальный (справка)"/>
    <w:next w:val="a0"/>
    <w:uiPriority w:val="99"/>
    <w:qFormat/>
    <w:rsid w:val="00173CFF"/>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f3">
    <w:name w:val="Информация о версии"/>
    <w:next w:val="a0"/>
    <w:uiPriority w:val="99"/>
    <w:qFormat/>
    <w:rsid w:val="00173CFF"/>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f4">
    <w:name w:val="Нормальный (лев. подпись)"/>
    <w:next w:val="a0"/>
    <w:uiPriority w:val="99"/>
    <w:qFormat/>
    <w:rsid w:val="00173CFF"/>
    <w:pPr>
      <w:autoSpaceDE w:val="0"/>
      <w:autoSpaceDN w:val="0"/>
      <w:adjustRightInd w:val="0"/>
      <w:spacing w:after="0" w:line="240" w:lineRule="auto"/>
    </w:pPr>
    <w:rPr>
      <w:rFonts w:ascii="Arial" w:eastAsia="Calibri" w:hAnsi="Arial" w:cs="Arial"/>
      <w:sz w:val="26"/>
      <w:szCs w:val="26"/>
    </w:rPr>
  </w:style>
  <w:style w:type="paragraph" w:customStyle="1" w:styleId="affffff5">
    <w:name w:val="Нормальный (прав. подпись)"/>
    <w:next w:val="a0"/>
    <w:uiPriority w:val="99"/>
    <w:qFormat/>
    <w:rsid w:val="00173CFF"/>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173CFF"/>
    <w:pPr>
      <w:autoSpaceDE w:val="0"/>
      <w:autoSpaceDN w:val="0"/>
      <w:adjustRightInd w:val="0"/>
      <w:spacing w:after="0" w:line="240" w:lineRule="auto"/>
    </w:pPr>
    <w:rPr>
      <w:rFonts w:ascii="Courier New" w:eastAsia="Calibri" w:hAnsi="Courier New" w:cs="Courier New"/>
      <w:sz w:val="26"/>
      <w:szCs w:val="26"/>
    </w:rPr>
  </w:style>
  <w:style w:type="paragraph" w:customStyle="1" w:styleId="affffff6">
    <w:name w:val="Нормальный (аннотация)"/>
    <w:next w:val="a0"/>
    <w:uiPriority w:val="99"/>
    <w:qFormat/>
    <w:rsid w:val="00173CFF"/>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f7">
    <w:name w:val="Подчёркнутый текст"/>
    <w:next w:val="a0"/>
    <w:uiPriority w:val="99"/>
    <w:qFormat/>
    <w:rsid w:val="00173CFF"/>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6">
    <w:name w:val="Название1"/>
    <w:uiPriority w:val="99"/>
    <w:qFormat/>
    <w:rsid w:val="00173CFF"/>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7">
    <w:name w:val="Указатель1"/>
    <w:uiPriority w:val="99"/>
    <w:qFormat/>
    <w:rsid w:val="00173CFF"/>
    <w:pPr>
      <w:suppressLineNumbers/>
      <w:spacing w:after="0" w:line="240" w:lineRule="auto"/>
    </w:pPr>
    <w:rPr>
      <w:rFonts w:ascii="Lucida Sans" w:eastAsia="Times New Roman" w:hAnsi="Lucida Sans" w:cs="Times New Roman"/>
      <w:sz w:val="24"/>
      <w:szCs w:val="24"/>
      <w:lang w:eastAsia="ar-SA"/>
    </w:rPr>
  </w:style>
  <w:style w:type="paragraph" w:customStyle="1" w:styleId="18">
    <w:name w:val="Основной текст с отступом1"/>
    <w:uiPriority w:val="99"/>
    <w:qFormat/>
    <w:rsid w:val="00173CFF"/>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uiPriority w:val="99"/>
    <w:qFormat/>
    <w:rsid w:val="00173CFF"/>
    <w:pPr>
      <w:suppressAutoHyphens/>
      <w:autoSpaceDE w:val="0"/>
      <w:spacing w:after="0" w:line="240" w:lineRule="auto"/>
    </w:pPr>
    <w:rPr>
      <w:rFonts w:ascii="Arial" w:eastAsia="Times New Roman" w:hAnsi="Arial" w:cs="Arial"/>
      <w:b/>
      <w:bCs/>
      <w:sz w:val="20"/>
      <w:szCs w:val="20"/>
      <w:lang w:eastAsia="ar-SA"/>
    </w:rPr>
  </w:style>
  <w:style w:type="paragraph" w:customStyle="1" w:styleId="19">
    <w:name w:val="Текст выноски1"/>
    <w:uiPriority w:val="99"/>
    <w:qFormat/>
    <w:rsid w:val="00173CFF"/>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173CF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8">
    <w:name w:val="Содержимое врезки"/>
    <w:basedOn w:val="ac"/>
    <w:uiPriority w:val="99"/>
    <w:qFormat/>
    <w:rsid w:val="00173CFF"/>
    <w:pPr>
      <w:autoSpaceDE/>
      <w:autoSpaceDN/>
      <w:adjustRightInd/>
    </w:pPr>
    <w:rPr>
      <w:lang w:eastAsia="ar-SA"/>
    </w:rPr>
  </w:style>
  <w:style w:type="paragraph" w:customStyle="1" w:styleId="affffff9">
    <w:name w:val="Заголовок таблицы"/>
    <w:uiPriority w:val="99"/>
    <w:qFormat/>
    <w:rsid w:val="00173CFF"/>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a">
    <w:name w:val="Цитата1"/>
    <w:uiPriority w:val="99"/>
    <w:qFormat/>
    <w:rsid w:val="00173CFF"/>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fa">
    <w:name w:val="Содержимое таблицы"/>
    <w:uiPriority w:val="99"/>
    <w:qFormat/>
    <w:rsid w:val="00173CFF"/>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uiPriority w:val="99"/>
    <w:qFormat/>
    <w:rsid w:val="00173CFF"/>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b">
    <w:name w:val="титул 1"/>
    <w:uiPriority w:val="99"/>
    <w:qFormat/>
    <w:rsid w:val="00173CFF"/>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uiPriority w:val="99"/>
    <w:qFormat/>
    <w:rsid w:val="00173CFF"/>
    <w:pPr>
      <w:numPr>
        <w:ilvl w:val="1"/>
        <w:numId w:val="2"/>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uiPriority w:val="99"/>
    <w:qFormat/>
    <w:rsid w:val="00173CFF"/>
    <w:pPr>
      <w:numPr>
        <w:ilvl w:val="2"/>
      </w:numPr>
    </w:pPr>
    <w:rPr>
      <w:rFonts w:ascii="Calibri" w:hAnsi="Calibri"/>
      <w:sz w:val="20"/>
      <w:szCs w:val="20"/>
    </w:rPr>
  </w:style>
  <w:style w:type="paragraph" w:customStyle="1" w:styleId="ConsCell">
    <w:name w:val="ConsCell"/>
    <w:uiPriority w:val="99"/>
    <w:qFormat/>
    <w:rsid w:val="00173CF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173CFF"/>
    <w:rPr>
      <w:color w:val="000000"/>
      <w:sz w:val="18"/>
      <w:szCs w:val="18"/>
      <w:lang w:val="x-none"/>
    </w:rPr>
  </w:style>
  <w:style w:type="paragraph" w:customStyle="1" w:styleId="11">
    <w:name w:val="1.1. табл"/>
    <w:basedOn w:val="af8"/>
    <w:link w:val="111"/>
    <w:qFormat/>
    <w:rsid w:val="00173CFF"/>
    <w:pPr>
      <w:widowControl w:val="0"/>
      <w:numPr>
        <w:ilvl w:val="1"/>
        <w:numId w:val="3"/>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stheme="minorBidi"/>
      <w:color w:val="000000"/>
      <w:sz w:val="18"/>
      <w:szCs w:val="18"/>
      <w:lang w:val="x-none" w:eastAsia="en-US"/>
    </w:rPr>
  </w:style>
  <w:style w:type="paragraph" w:customStyle="1" w:styleId="xl126">
    <w:name w:val="xl126"/>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uiPriority w:val="99"/>
    <w:qFormat/>
    <w:rsid w:val="00173CFF"/>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uiPriority w:val="99"/>
    <w:qFormat/>
    <w:rsid w:val="00173CFF"/>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uiPriority w:val="99"/>
    <w:qFormat/>
    <w:rsid w:val="00173CFF"/>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uiPriority w:val="99"/>
    <w:qFormat/>
    <w:rsid w:val="00173CFF"/>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uiPriority w:val="99"/>
    <w:qFormat/>
    <w:rsid w:val="00173CFF"/>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uiPriority w:val="99"/>
    <w:qFormat/>
    <w:rsid w:val="00173CFF"/>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uiPriority w:val="99"/>
    <w:qFormat/>
    <w:rsid w:val="00173CFF"/>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uiPriority w:val="99"/>
    <w:qFormat/>
    <w:rsid w:val="00173CFF"/>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uiPriority w:val="99"/>
    <w:qFormat/>
    <w:rsid w:val="00173CFF"/>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uiPriority w:val="99"/>
    <w:qFormat/>
    <w:rsid w:val="00173CFF"/>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uiPriority w:val="99"/>
    <w:qFormat/>
    <w:rsid w:val="00173CFF"/>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uiPriority w:val="99"/>
    <w:qFormat/>
    <w:rsid w:val="00173CFF"/>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uiPriority w:val="99"/>
    <w:qFormat/>
    <w:rsid w:val="00173CFF"/>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uiPriority w:val="99"/>
    <w:qFormat/>
    <w:rsid w:val="00173CFF"/>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uiPriority w:val="99"/>
    <w:qFormat/>
    <w:rsid w:val="00173CFF"/>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uiPriority w:val="99"/>
    <w:qFormat/>
    <w:rsid w:val="00173CFF"/>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uiPriority w:val="99"/>
    <w:qFormat/>
    <w:rsid w:val="00173CFF"/>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uiPriority w:val="99"/>
    <w:qFormat/>
    <w:rsid w:val="00173CFF"/>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uiPriority w:val="99"/>
    <w:qFormat/>
    <w:rsid w:val="00173CFF"/>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uiPriority w:val="99"/>
    <w:qFormat/>
    <w:rsid w:val="00173CFF"/>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uiPriority w:val="99"/>
    <w:qFormat/>
    <w:rsid w:val="00173CFF"/>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Знак Знак2 Знак Знак"/>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c">
    <w:name w:val="Знак Знак1 Знак Знак"/>
    <w:uiPriority w:val="99"/>
    <w:qFormat/>
    <w:rsid w:val="00173CFF"/>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uiPriority w:val="99"/>
    <w:qFormat/>
    <w:rsid w:val="00173CFF"/>
    <w:pPr>
      <w:spacing w:after="0" w:line="240" w:lineRule="auto"/>
    </w:pPr>
    <w:rPr>
      <w:rFonts w:ascii="Verdana" w:eastAsia="Times New Roman" w:hAnsi="Verdana" w:cs="Verdana"/>
      <w:sz w:val="20"/>
      <w:szCs w:val="20"/>
      <w:lang w:val="en-US"/>
    </w:rPr>
  </w:style>
  <w:style w:type="paragraph" w:customStyle="1" w:styleId="51">
    <w:name w:val="Знак Знак5"/>
    <w:uiPriority w:val="99"/>
    <w:qFormat/>
    <w:rsid w:val="00173CFF"/>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173CFF"/>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paragraph" w:customStyle="1" w:styleId="affffffb">
    <w:name w:val="Сноска"/>
    <w:next w:val="a0"/>
    <w:uiPriority w:val="99"/>
    <w:qFormat/>
    <w:rsid w:val="00173CFF"/>
    <w:pPr>
      <w:widowControl w:val="0"/>
      <w:autoSpaceDE w:val="0"/>
      <w:autoSpaceDN w:val="0"/>
      <w:adjustRightInd w:val="0"/>
      <w:spacing w:after="0" w:line="240" w:lineRule="auto"/>
      <w:ind w:firstLine="720"/>
      <w:jc w:val="both"/>
    </w:pPr>
    <w:rPr>
      <w:rFonts w:ascii="Times New Roman Cyr" w:eastAsiaTheme="minorEastAsia" w:hAnsi="Times New Roman Cyr" w:cs="Times New Roman"/>
      <w:sz w:val="20"/>
      <w:szCs w:val="20"/>
      <w:lang w:eastAsia="ru-RU"/>
    </w:rPr>
  </w:style>
  <w:style w:type="character" w:styleId="affffffc">
    <w:name w:val="annotation reference"/>
    <w:uiPriority w:val="99"/>
    <w:semiHidden/>
    <w:unhideWhenUsed/>
    <w:rsid w:val="00173CFF"/>
    <w:rPr>
      <w:sz w:val="16"/>
    </w:rPr>
  </w:style>
  <w:style w:type="character" w:styleId="affffffd">
    <w:name w:val="endnote reference"/>
    <w:semiHidden/>
    <w:unhideWhenUsed/>
    <w:rsid w:val="00173CFF"/>
    <w:rPr>
      <w:vertAlign w:val="superscript"/>
    </w:rPr>
  </w:style>
  <w:style w:type="character" w:customStyle="1" w:styleId="1d">
    <w:name w:val="Основной текст с отступом Знак1"/>
    <w:basedOn w:val="a1"/>
    <w:uiPriority w:val="99"/>
    <w:semiHidden/>
    <w:rsid w:val="00173CFF"/>
    <w:rPr>
      <w:rFonts w:ascii="Times New Roman" w:eastAsia="Times New Roman" w:hAnsi="Times New Roman" w:cs="Times New Roman"/>
      <w:sz w:val="20"/>
      <w:szCs w:val="20"/>
      <w:lang w:eastAsia="ru-RU"/>
    </w:rPr>
  </w:style>
  <w:style w:type="character" w:customStyle="1" w:styleId="212">
    <w:name w:val="Основной текст 2 Знак1"/>
    <w:basedOn w:val="a1"/>
    <w:semiHidden/>
    <w:rsid w:val="00173CFF"/>
    <w:rPr>
      <w:rFonts w:ascii="Times New Roman" w:eastAsia="Times New Roman" w:hAnsi="Times New Roman" w:cs="Times New Roman"/>
      <w:sz w:val="20"/>
      <w:szCs w:val="20"/>
      <w:lang w:eastAsia="ru-RU"/>
    </w:rPr>
  </w:style>
  <w:style w:type="character" w:customStyle="1" w:styleId="213">
    <w:name w:val="Основной текст с отступом 2 Знак1"/>
    <w:basedOn w:val="a1"/>
    <w:semiHidden/>
    <w:rsid w:val="00173CFF"/>
    <w:rPr>
      <w:rFonts w:ascii="Times New Roman" w:eastAsia="Times New Roman" w:hAnsi="Times New Roman" w:cs="Times New Roman"/>
      <w:sz w:val="20"/>
      <w:szCs w:val="20"/>
      <w:lang w:eastAsia="ru-RU"/>
    </w:rPr>
  </w:style>
  <w:style w:type="character" w:customStyle="1" w:styleId="312">
    <w:name w:val="Основной текст с отступом 3 Знак1"/>
    <w:basedOn w:val="a1"/>
    <w:semiHidden/>
    <w:rsid w:val="00173CFF"/>
    <w:rPr>
      <w:sz w:val="16"/>
      <w:szCs w:val="16"/>
    </w:rPr>
  </w:style>
  <w:style w:type="character" w:customStyle="1" w:styleId="313">
    <w:name w:val="Основной текст 3 Знак1"/>
    <w:basedOn w:val="a1"/>
    <w:semiHidden/>
    <w:rsid w:val="00173CFF"/>
    <w:rPr>
      <w:rFonts w:ascii="Times New Roman" w:eastAsia="Times New Roman" w:hAnsi="Times New Roman" w:cs="Times New Roman"/>
      <w:sz w:val="16"/>
      <w:szCs w:val="16"/>
      <w:lang w:eastAsia="ru-RU"/>
    </w:rPr>
  </w:style>
  <w:style w:type="character" w:customStyle="1" w:styleId="1e">
    <w:name w:val="Нижний колонтитул Знак1"/>
    <w:basedOn w:val="a1"/>
    <w:uiPriority w:val="99"/>
    <w:rsid w:val="00173CFF"/>
    <w:rPr>
      <w:rFonts w:ascii="Times New Roman" w:eastAsia="Times New Roman" w:hAnsi="Times New Roman" w:cs="Times New Roman"/>
      <w:sz w:val="20"/>
      <w:szCs w:val="20"/>
      <w:lang w:eastAsia="ru-RU"/>
    </w:rPr>
  </w:style>
  <w:style w:type="character" w:customStyle="1" w:styleId="1f">
    <w:name w:val="Текст выноски Знак1"/>
    <w:basedOn w:val="a1"/>
    <w:uiPriority w:val="99"/>
    <w:semiHidden/>
    <w:rsid w:val="00173CFF"/>
    <w:rPr>
      <w:rFonts w:ascii="Tahoma" w:eastAsia="Times New Roman" w:hAnsi="Tahoma" w:cs="Tahoma"/>
      <w:sz w:val="16"/>
      <w:szCs w:val="16"/>
      <w:lang w:eastAsia="ru-RU"/>
    </w:rPr>
  </w:style>
  <w:style w:type="character" w:customStyle="1" w:styleId="1f0">
    <w:name w:val="Верхний колонтитул Знак1"/>
    <w:basedOn w:val="a1"/>
    <w:uiPriority w:val="99"/>
    <w:semiHidden/>
    <w:rsid w:val="00173CFF"/>
    <w:rPr>
      <w:rFonts w:ascii="Times New Roman" w:eastAsia="Times New Roman" w:hAnsi="Times New Roman" w:cs="Times New Roman"/>
      <w:sz w:val="20"/>
      <w:szCs w:val="20"/>
      <w:lang w:eastAsia="ru-RU"/>
    </w:rPr>
  </w:style>
  <w:style w:type="character" w:customStyle="1" w:styleId="c0c13c4">
    <w:name w:val="c0 c13 c4"/>
    <w:rsid w:val="00173CFF"/>
  </w:style>
  <w:style w:type="character" w:customStyle="1" w:styleId="1f1">
    <w:name w:val="Текст Знак1"/>
    <w:basedOn w:val="a1"/>
    <w:semiHidden/>
    <w:rsid w:val="00173CFF"/>
    <w:rPr>
      <w:rFonts w:ascii="Consolas" w:hAnsi="Consolas" w:cs="Consolas"/>
      <w:sz w:val="21"/>
      <w:szCs w:val="21"/>
    </w:rPr>
  </w:style>
  <w:style w:type="character" w:customStyle="1" w:styleId="1f2">
    <w:name w:val="Красная строка Знак1"/>
    <w:basedOn w:val="ad"/>
    <w:semiHidden/>
    <w:rsid w:val="00173CFF"/>
    <w:rPr>
      <w:rFonts w:ascii="Times New Roman" w:eastAsia="Times New Roman" w:hAnsi="Times New Roman" w:cs="Times New Roman"/>
      <w:sz w:val="24"/>
      <w:szCs w:val="24"/>
      <w:lang w:eastAsia="ru-RU"/>
    </w:rPr>
  </w:style>
  <w:style w:type="character" w:customStyle="1" w:styleId="1f3">
    <w:name w:val="Название Знак1"/>
    <w:basedOn w:val="a1"/>
    <w:rsid w:val="00173CF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dropdown-user-namefirst-letter">
    <w:name w:val="dropdown-user-name__first-letter"/>
    <w:rsid w:val="00173CFF"/>
  </w:style>
  <w:style w:type="character" w:customStyle="1" w:styleId="x-phmenubutton">
    <w:name w:val="x-ph__menu__button"/>
    <w:rsid w:val="00173CFF"/>
  </w:style>
  <w:style w:type="character" w:customStyle="1" w:styleId="apple-style-span">
    <w:name w:val="apple-style-span"/>
    <w:rsid w:val="00173CFF"/>
  </w:style>
  <w:style w:type="character" w:customStyle="1" w:styleId="FontStyle19">
    <w:name w:val="Font Style19"/>
    <w:uiPriority w:val="99"/>
    <w:rsid w:val="00173CFF"/>
    <w:rPr>
      <w:rFonts w:ascii="Times New Roman" w:hAnsi="Times New Roman" w:cs="Times New Roman" w:hint="default"/>
      <w:sz w:val="26"/>
      <w:szCs w:val="26"/>
    </w:rPr>
  </w:style>
  <w:style w:type="character" w:customStyle="1" w:styleId="s10">
    <w:name w:val="s1"/>
    <w:rsid w:val="00173CFF"/>
  </w:style>
  <w:style w:type="character" w:customStyle="1" w:styleId="1f4">
    <w:name w:val="Основной текст Знак1"/>
    <w:uiPriority w:val="99"/>
    <w:locked/>
    <w:rsid w:val="00173CFF"/>
    <w:rPr>
      <w:rFonts w:ascii="Baltica Chv" w:hAnsi="Baltica Chv" w:hint="default"/>
      <w:sz w:val="18"/>
    </w:rPr>
  </w:style>
  <w:style w:type="character" w:customStyle="1" w:styleId="1f5">
    <w:name w:val="Текст примечания Знак1"/>
    <w:basedOn w:val="a1"/>
    <w:semiHidden/>
    <w:rsid w:val="00173CFF"/>
    <w:rPr>
      <w:sz w:val="20"/>
      <w:szCs w:val="20"/>
    </w:rPr>
  </w:style>
  <w:style w:type="character" w:customStyle="1" w:styleId="1f6">
    <w:name w:val="Текст концевой сноски Знак1"/>
    <w:basedOn w:val="a1"/>
    <w:semiHidden/>
    <w:rsid w:val="00173CFF"/>
    <w:rPr>
      <w:sz w:val="20"/>
      <w:szCs w:val="20"/>
    </w:rPr>
  </w:style>
  <w:style w:type="character" w:customStyle="1" w:styleId="affffffe">
    <w:name w:val="Активная гипертекстовая ссылка"/>
    <w:rsid w:val="00173CFF"/>
    <w:rPr>
      <w:b/>
      <w:bCs w:val="0"/>
      <w:color w:val="auto"/>
      <w:sz w:val="26"/>
      <w:u w:val="single"/>
    </w:rPr>
  </w:style>
  <w:style w:type="character" w:customStyle="1" w:styleId="afffffff">
    <w:name w:val="Выделение для Базового Поиска"/>
    <w:rsid w:val="00173CFF"/>
    <w:rPr>
      <w:b/>
      <w:bCs w:val="0"/>
      <w:color w:val="0058A9"/>
      <w:sz w:val="26"/>
    </w:rPr>
  </w:style>
  <w:style w:type="character" w:customStyle="1" w:styleId="afffffff0">
    <w:name w:val="Выделение для Базового Поиска (курсив)"/>
    <w:rsid w:val="00173CFF"/>
    <w:rPr>
      <w:b/>
      <w:bCs w:val="0"/>
      <w:i/>
      <w:iCs w:val="0"/>
      <w:color w:val="0058A9"/>
      <w:sz w:val="26"/>
    </w:rPr>
  </w:style>
  <w:style w:type="character" w:customStyle="1" w:styleId="afffffff1">
    <w:name w:val="Заголовок своего сообщения"/>
    <w:rsid w:val="00173CFF"/>
    <w:rPr>
      <w:b/>
      <w:bCs w:val="0"/>
      <w:color w:val="26282F"/>
      <w:sz w:val="26"/>
    </w:rPr>
  </w:style>
  <w:style w:type="character" w:customStyle="1" w:styleId="afffffff2">
    <w:name w:val="Заголовок чужого сообщения"/>
    <w:rsid w:val="00173CFF"/>
    <w:rPr>
      <w:b/>
      <w:bCs w:val="0"/>
      <w:color w:val="FF0000"/>
      <w:sz w:val="26"/>
    </w:rPr>
  </w:style>
  <w:style w:type="character" w:customStyle="1" w:styleId="afffffff3">
    <w:name w:val="Найденные слова"/>
    <w:uiPriority w:val="99"/>
    <w:rsid w:val="00173CFF"/>
    <w:rPr>
      <w:b/>
      <w:bCs w:val="0"/>
      <w:color w:val="26282F"/>
      <w:sz w:val="26"/>
    </w:rPr>
  </w:style>
  <w:style w:type="character" w:customStyle="1" w:styleId="afffffff4">
    <w:name w:val="Не вступил в силу"/>
    <w:uiPriority w:val="99"/>
    <w:rsid w:val="00173CFF"/>
    <w:rPr>
      <w:b/>
      <w:bCs w:val="0"/>
      <w:color w:val="000000"/>
      <w:sz w:val="26"/>
    </w:rPr>
  </w:style>
  <w:style w:type="character" w:customStyle="1" w:styleId="afffffff5">
    <w:name w:val="Опечатки"/>
    <w:rsid w:val="00173CFF"/>
    <w:rPr>
      <w:color w:val="FF0000"/>
      <w:sz w:val="26"/>
    </w:rPr>
  </w:style>
  <w:style w:type="character" w:customStyle="1" w:styleId="afffffff6">
    <w:name w:val="Продолжение ссылки"/>
    <w:uiPriority w:val="99"/>
    <w:rsid w:val="00173CFF"/>
    <w:rPr>
      <w:b/>
      <w:bCs w:val="0"/>
      <w:color w:val="auto"/>
      <w:sz w:val="26"/>
    </w:rPr>
  </w:style>
  <w:style w:type="character" w:customStyle="1" w:styleId="afffffff7">
    <w:name w:val="Сравнение редакций"/>
    <w:rsid w:val="00173CFF"/>
    <w:rPr>
      <w:b/>
      <w:bCs w:val="0"/>
      <w:color w:val="26282F"/>
      <w:sz w:val="26"/>
    </w:rPr>
  </w:style>
  <w:style w:type="character" w:customStyle="1" w:styleId="afffffff8">
    <w:name w:val="Сравнение редакций. Добавленный фрагмент"/>
    <w:rsid w:val="00173CFF"/>
    <w:rPr>
      <w:color w:val="000000"/>
    </w:rPr>
  </w:style>
  <w:style w:type="character" w:customStyle="1" w:styleId="afffffff9">
    <w:name w:val="Сравнение редакций. Удаленный фрагмент"/>
    <w:rsid w:val="00173CFF"/>
    <w:rPr>
      <w:color w:val="000000"/>
    </w:rPr>
  </w:style>
  <w:style w:type="character" w:customStyle="1" w:styleId="afffffffa">
    <w:name w:val="Утратил силу"/>
    <w:uiPriority w:val="99"/>
    <w:rsid w:val="00173CFF"/>
    <w:rPr>
      <w:b/>
      <w:bCs w:val="0"/>
      <w:strike/>
      <w:color w:val="auto"/>
      <w:sz w:val="26"/>
    </w:rPr>
  </w:style>
  <w:style w:type="character" w:customStyle="1" w:styleId="HTML1">
    <w:name w:val="Стандартный HTML Знак1"/>
    <w:uiPriority w:val="99"/>
    <w:semiHidden/>
    <w:rsid w:val="00173CFF"/>
    <w:rPr>
      <w:rFonts w:ascii="Consolas" w:eastAsia="Times New Roman" w:hAnsi="Consolas" w:cs="Consolas" w:hint="default"/>
      <w:lang w:eastAsia="en-US"/>
    </w:rPr>
  </w:style>
  <w:style w:type="character" w:customStyle="1" w:styleId="510">
    <w:name w:val="Знак Знак51"/>
    <w:locked/>
    <w:rsid w:val="00173CFF"/>
    <w:rPr>
      <w:rFonts w:ascii="Arial" w:hAnsi="Arial" w:cs="Arial" w:hint="default"/>
      <w:b/>
      <w:bCs w:val="0"/>
      <w:color w:val="26282F"/>
      <w:sz w:val="24"/>
      <w:lang w:val="ru-RU" w:eastAsia="ru-RU"/>
    </w:rPr>
  </w:style>
  <w:style w:type="character" w:customStyle="1" w:styleId="apple-converted-space">
    <w:name w:val="apple-converted-space"/>
    <w:rsid w:val="00173CFF"/>
  </w:style>
  <w:style w:type="character" w:customStyle="1" w:styleId="1f7">
    <w:name w:val="Замещающий текст1"/>
    <w:semiHidden/>
    <w:rsid w:val="00173CFF"/>
    <w:rPr>
      <w:color w:val="808080"/>
    </w:rPr>
  </w:style>
  <w:style w:type="character" w:customStyle="1" w:styleId="2a">
    <w:name w:val="Замещающий текст2"/>
    <w:semiHidden/>
    <w:rsid w:val="00173CFF"/>
    <w:rPr>
      <w:rFonts w:ascii="Times New Roman" w:hAnsi="Times New Roman" w:cs="Times New Roman" w:hint="default"/>
      <w:color w:val="808080"/>
    </w:rPr>
  </w:style>
  <w:style w:type="character" w:customStyle="1" w:styleId="afffffffb">
    <w:name w:val="Ссылка на утративший силу документ"/>
    <w:uiPriority w:val="99"/>
    <w:rsid w:val="00173CFF"/>
    <w:rPr>
      <w:color w:val="749232"/>
      <w:u w:val="single"/>
    </w:rPr>
  </w:style>
  <w:style w:type="character" w:customStyle="1" w:styleId="afffffffc">
    <w:name w:val="Цветовое выделение для Нормальный"/>
    <w:uiPriority w:val="99"/>
    <w:rsid w:val="00173CFF"/>
    <w:rPr>
      <w:sz w:val="26"/>
      <w:szCs w:val="26"/>
    </w:rPr>
  </w:style>
  <w:style w:type="character" w:customStyle="1" w:styleId="Absatz-Standardschriftart">
    <w:name w:val="Absatz-Standardschriftart"/>
    <w:rsid w:val="00173CFF"/>
  </w:style>
  <w:style w:type="character" w:customStyle="1" w:styleId="WW8Num2z0">
    <w:name w:val="WW8Num2z0"/>
    <w:rsid w:val="00173CFF"/>
    <w:rPr>
      <w:sz w:val="24"/>
    </w:rPr>
  </w:style>
  <w:style w:type="character" w:customStyle="1" w:styleId="1f8">
    <w:name w:val="Основной шрифт абзаца1"/>
    <w:rsid w:val="00173CFF"/>
  </w:style>
  <w:style w:type="character" w:customStyle="1" w:styleId="WW-Absatz-Standardschriftart">
    <w:name w:val="WW-Absatz-Standardschriftart"/>
    <w:rsid w:val="00173CFF"/>
  </w:style>
  <w:style w:type="character" w:customStyle="1" w:styleId="WW-Absatz-Standardschriftart1">
    <w:name w:val="WW-Absatz-Standardschriftart1"/>
    <w:rsid w:val="00173CFF"/>
  </w:style>
  <w:style w:type="character" w:customStyle="1" w:styleId="WW-Absatz-Standardschriftart11">
    <w:name w:val="WW-Absatz-Standardschriftart11"/>
    <w:rsid w:val="00173CFF"/>
  </w:style>
  <w:style w:type="character" w:customStyle="1" w:styleId="WW-Absatz-Standardschriftart111">
    <w:name w:val="WW-Absatz-Standardschriftart111"/>
    <w:rsid w:val="00173CFF"/>
  </w:style>
  <w:style w:type="character" w:customStyle="1" w:styleId="WW-Absatz-Standardschriftart1111">
    <w:name w:val="WW-Absatz-Standardschriftart1111"/>
    <w:rsid w:val="00173CFF"/>
  </w:style>
  <w:style w:type="character" w:customStyle="1" w:styleId="WW-Absatz-Standardschriftart11111">
    <w:name w:val="WW-Absatz-Standardschriftart11111"/>
    <w:rsid w:val="00173CFF"/>
  </w:style>
  <w:style w:type="character" w:customStyle="1" w:styleId="WW-Absatz-Standardschriftart111111">
    <w:name w:val="WW-Absatz-Standardschriftart111111"/>
    <w:rsid w:val="00173CFF"/>
  </w:style>
  <w:style w:type="character" w:customStyle="1" w:styleId="WW-Absatz-Standardschriftart1111111">
    <w:name w:val="WW-Absatz-Standardschriftart1111111"/>
    <w:rsid w:val="00173CFF"/>
  </w:style>
  <w:style w:type="character" w:customStyle="1" w:styleId="WW-Absatz-Standardschriftart11111111">
    <w:name w:val="WW-Absatz-Standardschriftart11111111"/>
    <w:rsid w:val="00173CFF"/>
  </w:style>
  <w:style w:type="character" w:customStyle="1" w:styleId="WW-Absatz-Standardschriftart111111111">
    <w:name w:val="WW-Absatz-Standardschriftart111111111"/>
    <w:rsid w:val="00173CFF"/>
  </w:style>
  <w:style w:type="character" w:customStyle="1" w:styleId="WW-Absatz-Standardschriftart1111111111">
    <w:name w:val="WW-Absatz-Standardschriftart1111111111"/>
    <w:rsid w:val="00173CFF"/>
  </w:style>
  <w:style w:type="character" w:customStyle="1" w:styleId="36">
    <w:name w:val="Знак Знак3"/>
    <w:rsid w:val="00173CFF"/>
    <w:rPr>
      <w:sz w:val="26"/>
    </w:rPr>
  </w:style>
  <w:style w:type="character" w:customStyle="1" w:styleId="2b">
    <w:name w:val="Знак Знак2"/>
    <w:rsid w:val="00173CFF"/>
    <w:rPr>
      <w:rFonts w:ascii="Arial" w:eastAsia="Times New Roman" w:hAnsi="Arial" w:cs="Arial" w:hint="default"/>
      <w:b/>
      <w:bCs/>
      <w:color w:val="000080"/>
      <w:lang w:eastAsia="ru-RU"/>
    </w:rPr>
  </w:style>
  <w:style w:type="character" w:customStyle="1" w:styleId="WW8Num2z2">
    <w:name w:val="WW8Num2z2"/>
    <w:rsid w:val="00173CFF"/>
    <w:rPr>
      <w:rFonts w:ascii="Wingdings" w:hAnsi="Wingdings" w:hint="default"/>
    </w:rPr>
  </w:style>
  <w:style w:type="character" w:customStyle="1" w:styleId="1f9">
    <w:name w:val="Знак Знак1"/>
    <w:rsid w:val="00173CFF"/>
    <w:rPr>
      <w:rFonts w:ascii="Arial" w:eastAsia="Times New Roman" w:hAnsi="Arial" w:cs="Arial" w:hint="default"/>
      <w:sz w:val="22"/>
      <w:szCs w:val="22"/>
    </w:rPr>
  </w:style>
  <w:style w:type="character" w:customStyle="1" w:styleId="EndnoteTextChar">
    <w:name w:val="Endnote Text Char"/>
    <w:rsid w:val="00173CFF"/>
    <w:rPr>
      <w:rFonts w:ascii="Times New Roman" w:hAnsi="Times New Roman" w:cs="Times New Roman" w:hint="default"/>
      <w:lang w:val="ru-RU" w:eastAsia="ru-RU" w:bidi="ar-SA"/>
    </w:rPr>
  </w:style>
  <w:style w:type="character" w:customStyle="1" w:styleId="150">
    <w:name w:val="Знак Знак15"/>
    <w:rsid w:val="00173CFF"/>
    <w:rPr>
      <w:rFonts w:ascii="Arial" w:hAnsi="Arial" w:cs="Arial" w:hint="default"/>
      <w:b/>
      <w:bCs w:val="0"/>
      <w:kern w:val="32"/>
      <w:sz w:val="32"/>
    </w:rPr>
  </w:style>
  <w:style w:type="character" w:customStyle="1" w:styleId="140">
    <w:name w:val="Знак Знак14"/>
    <w:rsid w:val="00173CFF"/>
    <w:rPr>
      <w:rFonts w:ascii="Arial" w:hAnsi="Arial" w:cs="Arial" w:hint="default"/>
      <w:b/>
      <w:bCs w:val="0"/>
      <w:i/>
      <w:iCs w:val="0"/>
      <w:sz w:val="28"/>
    </w:rPr>
  </w:style>
  <w:style w:type="character" w:customStyle="1" w:styleId="130">
    <w:name w:val="Знак Знак13"/>
    <w:rsid w:val="00173CFF"/>
    <w:rPr>
      <w:rFonts w:ascii="Arial" w:hAnsi="Arial" w:cs="Arial" w:hint="default"/>
      <w:b/>
      <w:bCs w:val="0"/>
      <w:sz w:val="26"/>
    </w:rPr>
  </w:style>
  <w:style w:type="character" w:customStyle="1" w:styleId="120">
    <w:name w:val="Знак Знак12"/>
    <w:rsid w:val="00173CFF"/>
    <w:rPr>
      <w:b/>
      <w:bCs w:val="0"/>
      <w:sz w:val="26"/>
    </w:rPr>
  </w:style>
  <w:style w:type="character" w:customStyle="1" w:styleId="112">
    <w:name w:val="Знак Знак11"/>
    <w:rsid w:val="00173CFF"/>
    <w:rPr>
      <w:b/>
      <w:bCs w:val="0"/>
      <w:i/>
      <w:iCs w:val="0"/>
      <w:sz w:val="26"/>
    </w:rPr>
  </w:style>
  <w:style w:type="character" w:customStyle="1" w:styleId="100">
    <w:name w:val="Знак Знак10"/>
    <w:rsid w:val="00173CFF"/>
    <w:rPr>
      <w:sz w:val="26"/>
    </w:rPr>
  </w:style>
  <w:style w:type="character" w:customStyle="1" w:styleId="91">
    <w:name w:val="Знак Знак9"/>
    <w:rsid w:val="00173CFF"/>
    <w:rPr>
      <w:sz w:val="26"/>
    </w:rPr>
  </w:style>
  <w:style w:type="character" w:customStyle="1" w:styleId="81">
    <w:name w:val="Знак Знак8"/>
    <w:rsid w:val="00173CFF"/>
    <w:rPr>
      <w:sz w:val="24"/>
    </w:rPr>
  </w:style>
  <w:style w:type="character" w:customStyle="1" w:styleId="71">
    <w:name w:val="Знак Знак7"/>
    <w:rsid w:val="00173CFF"/>
    <w:rPr>
      <w:sz w:val="24"/>
    </w:rPr>
  </w:style>
  <w:style w:type="character" w:customStyle="1" w:styleId="61">
    <w:name w:val="Знак Знак6"/>
    <w:rsid w:val="00173CFF"/>
    <w:rPr>
      <w:sz w:val="16"/>
    </w:rPr>
  </w:style>
  <w:style w:type="character" w:customStyle="1" w:styleId="ListBulletChar">
    <w:name w:val="List Bullet Char"/>
    <w:rsid w:val="00173CFF"/>
    <w:rPr>
      <w:sz w:val="22"/>
      <w:lang w:val="en-US" w:eastAsia="en-US"/>
    </w:rPr>
  </w:style>
  <w:style w:type="character" w:customStyle="1" w:styleId="1fa">
    <w:name w:val="титул 1 Знак"/>
    <w:rsid w:val="00173CFF"/>
    <w:rPr>
      <w:rFonts w:ascii="Times New Roman" w:eastAsia="Times New Roman" w:hAnsi="Times New Roman" w:cs="Times New Roman" w:hint="default"/>
      <w:sz w:val="24"/>
      <w:lang w:val="x-none" w:eastAsia="ar-SA" w:bidi="ar-SA"/>
    </w:rPr>
  </w:style>
  <w:style w:type="character" w:customStyle="1" w:styleId="x-btn-inner">
    <w:name w:val="x-btn-inner"/>
    <w:basedOn w:val="a1"/>
    <w:rsid w:val="00173CFF"/>
  </w:style>
  <w:style w:type="table" w:styleId="-1">
    <w:name w:val="Table Web 1"/>
    <w:basedOn w:val="a2"/>
    <w:semiHidden/>
    <w:unhideWhenUsed/>
    <w:rsid w:val="00173CFF"/>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173CFF"/>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b">
    <w:name w:val="Сетка таблицы1"/>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semiHidden/>
    <w:unhideWhenUsed/>
    <w:rsid w:val="00173CFF"/>
    <w:pPr>
      <w:numPr>
        <w:numId w:val="1"/>
      </w:numPr>
      <w:spacing w:after="0" w:line="240" w:lineRule="auto"/>
      <w:contextualSpacing/>
    </w:pPr>
    <w:rPr>
      <w:rFonts w:ascii="Times New Roman" w:eastAsia="Times New Roman" w:hAnsi="Times New Roman" w:cs="Times New Roman"/>
      <w:sz w:val="20"/>
      <w:szCs w:val="20"/>
      <w:lang w:eastAsia="ru-RU"/>
    </w:rPr>
  </w:style>
  <w:style w:type="paragraph" w:customStyle="1" w:styleId="s3">
    <w:name w:val="s_3"/>
    <w:basedOn w:val="a0"/>
    <w:rsid w:val="00763D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rap-divisionfull-adress">
    <w:name w:val="wrap-division__full-adress"/>
    <w:rsid w:val="004C4F67"/>
  </w:style>
  <w:style w:type="paragraph" w:styleId="2d">
    <w:name w:val="List 2"/>
    <w:basedOn w:val="a0"/>
    <w:semiHidden/>
    <w:unhideWhenUsed/>
    <w:rsid w:val="00FC4731"/>
    <w:pPr>
      <w:tabs>
        <w:tab w:val="left" w:pos="709"/>
      </w:tabs>
      <w:overflowPunct w:val="0"/>
      <w:autoSpaceDE w:val="0"/>
      <w:autoSpaceDN w:val="0"/>
      <w:adjustRightInd w:val="0"/>
      <w:spacing w:after="0" w:line="240" w:lineRule="auto"/>
      <w:ind w:left="566" w:hanging="283"/>
    </w:pPr>
    <w:rPr>
      <w:rFonts w:ascii="Times New Roman Cyr" w:eastAsia="Times New Roman" w:hAnsi="Times New Roman Cyr" w:cs="Times New Roman"/>
      <w:sz w:val="24"/>
      <w:szCs w:val="20"/>
      <w:lang w:eastAsia="ru-RU"/>
    </w:rPr>
  </w:style>
  <w:style w:type="paragraph" w:customStyle="1" w:styleId="320">
    <w:name w:val="Основной текст с отступом 32"/>
    <w:basedOn w:val="a0"/>
    <w:rsid w:val="00FC4731"/>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FontStyle12">
    <w:name w:val="Font Style12"/>
    <w:rsid w:val="00F83610"/>
    <w:rPr>
      <w:rFonts w:ascii="Times New Roman" w:hAnsi="Times New Roman" w:cs="Times New Roman" w:hint="default"/>
      <w:sz w:val="24"/>
      <w:szCs w:val="24"/>
    </w:rPr>
  </w:style>
  <w:style w:type="paragraph" w:customStyle="1" w:styleId="s37">
    <w:name w:val="s_37"/>
    <w:basedOn w:val="a0"/>
    <w:rsid w:val="00863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Абзац списка3"/>
    <w:basedOn w:val="a0"/>
    <w:rsid w:val="00524195"/>
    <w:pPr>
      <w:ind w:left="720"/>
      <w:contextualSpacing/>
    </w:pPr>
    <w:rPr>
      <w:rFonts w:ascii="Calibri" w:eastAsia="Times New Roman" w:hAnsi="Calibri" w:cs="Times New Roman"/>
    </w:rPr>
  </w:style>
  <w:style w:type="character" w:customStyle="1" w:styleId="2e">
    <w:name w:val="Основной текст (2)_"/>
    <w:link w:val="2f"/>
    <w:locked/>
    <w:rsid w:val="005F2B2A"/>
    <w:rPr>
      <w:b/>
      <w:bCs/>
      <w:shd w:val="clear" w:color="auto" w:fill="FFFFFF"/>
    </w:rPr>
  </w:style>
  <w:style w:type="paragraph" w:customStyle="1" w:styleId="2f">
    <w:name w:val="Основной текст (2)"/>
    <w:basedOn w:val="a0"/>
    <w:link w:val="2e"/>
    <w:rsid w:val="005F2B2A"/>
    <w:pPr>
      <w:widowControl w:val="0"/>
      <w:shd w:val="clear" w:color="auto" w:fill="FFFFFF"/>
      <w:spacing w:before="540" w:after="540" w:line="295" w:lineRule="exact"/>
      <w:jc w:val="both"/>
    </w:pPr>
    <w:rPr>
      <w:b/>
      <w:bCs/>
    </w:rPr>
  </w:style>
  <w:style w:type="paragraph" w:customStyle="1" w:styleId="215">
    <w:name w:val="Основной текст (2)1"/>
    <w:basedOn w:val="a0"/>
    <w:rsid w:val="005F2B2A"/>
    <w:pPr>
      <w:widowControl w:val="0"/>
      <w:shd w:val="clear" w:color="auto" w:fill="FFFFFF"/>
      <w:spacing w:after="240" w:line="298" w:lineRule="exact"/>
      <w:ind w:firstLine="740"/>
      <w:jc w:val="both"/>
    </w:pPr>
    <w:rPr>
      <w:rFonts w:ascii="Times New Roman" w:eastAsia="Times New Roman" w:hAnsi="Times New Roman" w:cs="Times New Roman"/>
      <w:noProof/>
      <w:sz w:val="26"/>
      <w:szCs w:val="26"/>
      <w:lang w:eastAsia="ru-RU"/>
    </w:rPr>
  </w:style>
  <w:style w:type="character" w:customStyle="1" w:styleId="82">
    <w:name w:val="Основной текст (8)_"/>
    <w:link w:val="83"/>
    <w:uiPriority w:val="99"/>
    <w:locked/>
    <w:rsid w:val="005F2B2A"/>
    <w:rPr>
      <w:b/>
      <w:bCs/>
      <w:sz w:val="14"/>
      <w:szCs w:val="14"/>
      <w:shd w:val="clear" w:color="auto" w:fill="FFFFFF"/>
    </w:rPr>
  </w:style>
  <w:style w:type="paragraph" w:customStyle="1" w:styleId="83">
    <w:name w:val="Основной текст (8)"/>
    <w:basedOn w:val="a0"/>
    <w:link w:val="82"/>
    <w:uiPriority w:val="99"/>
    <w:rsid w:val="005F2B2A"/>
    <w:pPr>
      <w:widowControl w:val="0"/>
      <w:shd w:val="clear" w:color="auto" w:fill="FFFFFF"/>
      <w:spacing w:before="120" w:after="0" w:line="269" w:lineRule="exact"/>
      <w:jc w:val="center"/>
    </w:pPr>
    <w:rPr>
      <w:b/>
      <w:bCs/>
      <w:sz w:val="14"/>
      <w:szCs w:val="14"/>
    </w:rPr>
  </w:style>
  <w:style w:type="character" w:customStyle="1" w:styleId="2f0">
    <w:name w:val="Основной текст (2) + Малые прописные"/>
    <w:uiPriority w:val="99"/>
    <w:rsid w:val="005F2B2A"/>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paragraph" w:customStyle="1" w:styleId="220">
    <w:name w:val="Основной текст 22"/>
    <w:basedOn w:val="a0"/>
    <w:uiPriority w:val="99"/>
    <w:rsid w:val="000C5E5C"/>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ConsNormal">
    <w:name w:val="ConsNormal"/>
    <w:uiPriority w:val="99"/>
    <w:rsid w:val="000C5E5C"/>
    <w:pPr>
      <w:suppressAutoHyphens/>
      <w:autoSpaceDE w:val="0"/>
      <w:spacing w:after="0" w:line="240" w:lineRule="auto"/>
      <w:ind w:right="19772" w:firstLine="720"/>
    </w:pPr>
    <w:rPr>
      <w:rFonts w:ascii="Arial" w:eastAsia="Arial" w:hAnsi="Arial" w:cs="Arial"/>
      <w:sz w:val="18"/>
      <w:szCs w:val="18"/>
      <w:lang w:eastAsia="ar-SA"/>
    </w:rPr>
  </w:style>
  <w:style w:type="paragraph" w:customStyle="1" w:styleId="Textbody">
    <w:name w:val="Text body"/>
    <w:basedOn w:val="Standard"/>
    <w:uiPriority w:val="99"/>
    <w:rsid w:val="000C5E5C"/>
    <w:pPr>
      <w:spacing w:after="120"/>
    </w:pPr>
    <w:rPr>
      <w:rFonts w:eastAsia="Calibri" w:cs="Tahoma"/>
      <w:lang w:eastAsia="ar-SA" w:bidi="ar-SA"/>
    </w:rPr>
  </w:style>
  <w:style w:type="paragraph" w:customStyle="1" w:styleId="Heading">
    <w:name w:val="Heading"/>
    <w:basedOn w:val="Standard"/>
    <w:next w:val="Textbody"/>
    <w:uiPriority w:val="99"/>
    <w:rsid w:val="000C5E5C"/>
    <w:pPr>
      <w:keepNext/>
      <w:spacing w:before="240" w:after="120"/>
    </w:pPr>
    <w:rPr>
      <w:rFonts w:ascii="Arial" w:eastAsia="Calibri" w:hAnsi="Arial" w:cs="Arial"/>
      <w:sz w:val="28"/>
      <w:szCs w:val="28"/>
      <w:lang w:eastAsia="ar-SA" w:bidi="ar-SA"/>
    </w:rPr>
  </w:style>
  <w:style w:type="paragraph" w:customStyle="1" w:styleId="Index">
    <w:name w:val="Index"/>
    <w:basedOn w:val="Standard"/>
    <w:uiPriority w:val="99"/>
    <w:rsid w:val="000C5E5C"/>
    <w:pPr>
      <w:suppressLineNumbers/>
    </w:pPr>
    <w:rPr>
      <w:rFonts w:eastAsia="Calibri" w:cs="Tahoma"/>
      <w:lang w:eastAsia="ar-SA" w:bidi="ar-SA"/>
    </w:rPr>
  </w:style>
  <w:style w:type="paragraph" w:customStyle="1" w:styleId="Textbodyindent">
    <w:name w:val="Text body indent"/>
    <w:basedOn w:val="Standard"/>
    <w:uiPriority w:val="99"/>
    <w:rsid w:val="000C5E5C"/>
    <w:pPr>
      <w:spacing w:after="120"/>
      <w:ind w:left="283"/>
    </w:pPr>
    <w:rPr>
      <w:rFonts w:eastAsia="Calibri" w:cs="Tahoma"/>
      <w:lang w:val="en-US" w:eastAsia="ar-SA" w:bidi="ar-SA"/>
    </w:rPr>
  </w:style>
  <w:style w:type="paragraph" w:customStyle="1" w:styleId="Footnote">
    <w:name w:val="Footnote"/>
    <w:basedOn w:val="Standard"/>
    <w:uiPriority w:val="99"/>
    <w:rsid w:val="000C5E5C"/>
    <w:pPr>
      <w:suppressLineNumbers/>
      <w:ind w:left="339" w:hanging="339"/>
    </w:pPr>
    <w:rPr>
      <w:rFonts w:eastAsia="Calibri" w:cs="Tahoma"/>
      <w:sz w:val="20"/>
      <w:szCs w:val="20"/>
      <w:lang w:val="en-US" w:eastAsia="ar-SA" w:bidi="ar-SA"/>
    </w:rPr>
  </w:style>
  <w:style w:type="paragraph" w:customStyle="1" w:styleId="TableHeading">
    <w:name w:val="Table Heading"/>
    <w:basedOn w:val="TableContents"/>
    <w:uiPriority w:val="99"/>
    <w:rsid w:val="000C5E5C"/>
    <w:pPr>
      <w:widowControl w:val="0"/>
      <w:jc w:val="center"/>
    </w:pPr>
    <w:rPr>
      <w:rFonts w:eastAsia="Calibri" w:cs="Tahoma"/>
      <w:b/>
      <w:bCs/>
      <w:sz w:val="24"/>
      <w:szCs w:val="24"/>
      <w:lang w:val="en-US"/>
    </w:rPr>
  </w:style>
  <w:style w:type="paragraph" w:customStyle="1" w:styleId="1fc">
    <w:name w:val="Название объекта1"/>
    <w:basedOn w:val="Standard"/>
    <w:uiPriority w:val="99"/>
    <w:rsid w:val="000C5E5C"/>
    <w:pPr>
      <w:suppressLineNumbers/>
      <w:spacing w:before="120" w:after="120"/>
    </w:pPr>
    <w:rPr>
      <w:rFonts w:eastAsia="Calibri" w:cs="Tahoma"/>
      <w:i/>
      <w:iCs/>
      <w:lang w:eastAsia="ar-SA" w:bidi="ar-SA"/>
    </w:rPr>
  </w:style>
  <w:style w:type="paragraph" w:customStyle="1" w:styleId="afffffffd">
    <w:name w:val="Знак Знак Знак Знак"/>
    <w:basedOn w:val="a0"/>
    <w:uiPriority w:val="99"/>
    <w:rsid w:val="000C5E5C"/>
    <w:pPr>
      <w:suppressAutoHyphens/>
      <w:spacing w:before="280" w:after="280" w:line="240" w:lineRule="auto"/>
    </w:pPr>
    <w:rPr>
      <w:rFonts w:ascii="Tahoma" w:eastAsia="Times New Roman" w:hAnsi="Tahoma" w:cs="Tahoma"/>
      <w:sz w:val="20"/>
      <w:szCs w:val="20"/>
      <w:lang w:val="en-US" w:eastAsia="ar-SA"/>
    </w:rPr>
  </w:style>
  <w:style w:type="paragraph" w:customStyle="1" w:styleId="Style1">
    <w:name w:val="Style1"/>
    <w:basedOn w:val="a0"/>
    <w:uiPriority w:val="99"/>
    <w:rsid w:val="000C5E5C"/>
    <w:pPr>
      <w:widowControl w:val="0"/>
      <w:suppressAutoHyphens/>
      <w:autoSpaceDE w:val="0"/>
      <w:spacing w:after="0" w:line="278" w:lineRule="exact"/>
    </w:pPr>
    <w:rPr>
      <w:rFonts w:ascii="Times New Roman" w:eastAsia="Times New Roman" w:hAnsi="Times New Roman" w:cs="Times New Roman"/>
      <w:sz w:val="24"/>
      <w:szCs w:val="24"/>
      <w:lang w:eastAsia="ar-SA"/>
    </w:rPr>
  </w:style>
  <w:style w:type="paragraph" w:customStyle="1" w:styleId="Style7">
    <w:name w:val="Style7"/>
    <w:basedOn w:val="a0"/>
    <w:uiPriority w:val="99"/>
    <w:rsid w:val="000C5E5C"/>
    <w:pPr>
      <w:widowControl w:val="0"/>
      <w:suppressAutoHyphens/>
      <w:autoSpaceDE w:val="0"/>
      <w:spacing w:after="0" w:line="278" w:lineRule="exact"/>
      <w:jc w:val="both"/>
    </w:pPr>
    <w:rPr>
      <w:rFonts w:ascii="Times New Roman" w:eastAsia="Times New Roman" w:hAnsi="Times New Roman" w:cs="Times New Roman"/>
      <w:sz w:val="24"/>
      <w:szCs w:val="24"/>
      <w:lang w:eastAsia="ar-SA"/>
    </w:rPr>
  </w:style>
  <w:style w:type="paragraph" w:customStyle="1" w:styleId="Style2">
    <w:name w:val="Style2"/>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6">
    <w:name w:val="Style6"/>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5">
    <w:name w:val="Style5"/>
    <w:basedOn w:val="a0"/>
    <w:uiPriority w:val="99"/>
    <w:rsid w:val="000C5E5C"/>
    <w:pPr>
      <w:widowControl w:val="0"/>
      <w:suppressAutoHyphens/>
      <w:autoSpaceDE w:val="0"/>
      <w:spacing w:after="0" w:line="276" w:lineRule="exact"/>
      <w:jc w:val="both"/>
    </w:pPr>
    <w:rPr>
      <w:rFonts w:ascii="Times New Roman" w:eastAsia="Times New Roman" w:hAnsi="Times New Roman" w:cs="Times New Roman"/>
      <w:sz w:val="24"/>
      <w:szCs w:val="24"/>
      <w:lang w:eastAsia="ar-SA"/>
    </w:rPr>
  </w:style>
  <w:style w:type="paragraph" w:customStyle="1" w:styleId="Heading11">
    <w:name w:val="Heading 11"/>
    <w:basedOn w:val="a0"/>
    <w:uiPriority w:val="99"/>
    <w:rsid w:val="000C5E5C"/>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character" w:customStyle="1" w:styleId="WW8Num1z0">
    <w:name w:val="WW8Num1z0"/>
    <w:rsid w:val="000C5E5C"/>
  </w:style>
  <w:style w:type="character" w:customStyle="1" w:styleId="WW8Num1z1">
    <w:name w:val="WW8Num1z1"/>
    <w:rsid w:val="000C5E5C"/>
  </w:style>
  <w:style w:type="character" w:customStyle="1" w:styleId="WW8Num1z2">
    <w:name w:val="WW8Num1z2"/>
    <w:rsid w:val="000C5E5C"/>
  </w:style>
  <w:style w:type="character" w:customStyle="1" w:styleId="WW8Num1z3">
    <w:name w:val="WW8Num1z3"/>
    <w:rsid w:val="000C5E5C"/>
  </w:style>
  <w:style w:type="character" w:customStyle="1" w:styleId="WW8Num1z4">
    <w:name w:val="WW8Num1z4"/>
    <w:rsid w:val="000C5E5C"/>
  </w:style>
  <w:style w:type="character" w:customStyle="1" w:styleId="WW8Num1z5">
    <w:name w:val="WW8Num1z5"/>
    <w:rsid w:val="000C5E5C"/>
  </w:style>
  <w:style w:type="character" w:customStyle="1" w:styleId="WW8Num1z6">
    <w:name w:val="WW8Num1z6"/>
    <w:rsid w:val="000C5E5C"/>
  </w:style>
  <w:style w:type="character" w:customStyle="1" w:styleId="WW8Num1z7">
    <w:name w:val="WW8Num1z7"/>
    <w:rsid w:val="000C5E5C"/>
  </w:style>
  <w:style w:type="character" w:customStyle="1" w:styleId="WW8Num1z8">
    <w:name w:val="WW8Num1z8"/>
    <w:rsid w:val="000C5E5C"/>
  </w:style>
  <w:style w:type="character" w:customStyle="1" w:styleId="WW8Num2z1">
    <w:name w:val="WW8Num2z1"/>
    <w:rsid w:val="000C5E5C"/>
  </w:style>
  <w:style w:type="character" w:customStyle="1" w:styleId="WW8Num2z3">
    <w:name w:val="WW8Num2z3"/>
    <w:rsid w:val="000C5E5C"/>
  </w:style>
  <w:style w:type="character" w:customStyle="1" w:styleId="WW8Num2z4">
    <w:name w:val="WW8Num2z4"/>
    <w:rsid w:val="000C5E5C"/>
  </w:style>
  <w:style w:type="character" w:customStyle="1" w:styleId="WW8Num2z5">
    <w:name w:val="WW8Num2z5"/>
    <w:rsid w:val="000C5E5C"/>
  </w:style>
  <w:style w:type="character" w:customStyle="1" w:styleId="WW8Num2z6">
    <w:name w:val="WW8Num2z6"/>
    <w:rsid w:val="000C5E5C"/>
  </w:style>
  <w:style w:type="character" w:customStyle="1" w:styleId="WW8Num2z7">
    <w:name w:val="WW8Num2z7"/>
    <w:rsid w:val="000C5E5C"/>
  </w:style>
  <w:style w:type="character" w:customStyle="1" w:styleId="WW8Num2z8">
    <w:name w:val="WW8Num2z8"/>
    <w:rsid w:val="000C5E5C"/>
  </w:style>
  <w:style w:type="character" w:customStyle="1" w:styleId="WW8Num3z0">
    <w:name w:val="WW8Num3z0"/>
    <w:rsid w:val="000C5E5C"/>
    <w:rPr>
      <w:sz w:val="26"/>
    </w:rPr>
  </w:style>
  <w:style w:type="character" w:customStyle="1" w:styleId="WW8Num3z1">
    <w:name w:val="WW8Num3z1"/>
    <w:rsid w:val="000C5E5C"/>
  </w:style>
  <w:style w:type="character" w:customStyle="1" w:styleId="WW8Num3z2">
    <w:name w:val="WW8Num3z2"/>
    <w:rsid w:val="000C5E5C"/>
  </w:style>
  <w:style w:type="character" w:customStyle="1" w:styleId="WW8Num3z3">
    <w:name w:val="WW8Num3z3"/>
    <w:rsid w:val="000C5E5C"/>
  </w:style>
  <w:style w:type="character" w:customStyle="1" w:styleId="WW8Num3z4">
    <w:name w:val="WW8Num3z4"/>
    <w:rsid w:val="000C5E5C"/>
  </w:style>
  <w:style w:type="character" w:customStyle="1" w:styleId="WW8Num3z5">
    <w:name w:val="WW8Num3z5"/>
    <w:rsid w:val="000C5E5C"/>
  </w:style>
  <w:style w:type="character" w:customStyle="1" w:styleId="WW8Num3z6">
    <w:name w:val="WW8Num3z6"/>
    <w:rsid w:val="000C5E5C"/>
  </w:style>
  <w:style w:type="character" w:customStyle="1" w:styleId="WW8Num3z7">
    <w:name w:val="WW8Num3z7"/>
    <w:rsid w:val="000C5E5C"/>
  </w:style>
  <w:style w:type="character" w:customStyle="1" w:styleId="WW8Num3z8">
    <w:name w:val="WW8Num3z8"/>
    <w:rsid w:val="000C5E5C"/>
  </w:style>
  <w:style w:type="character" w:customStyle="1" w:styleId="WW8Num4z0">
    <w:name w:val="WW8Num4z0"/>
    <w:rsid w:val="000C5E5C"/>
  </w:style>
  <w:style w:type="character" w:customStyle="1" w:styleId="WW8Num4z1">
    <w:name w:val="WW8Num4z1"/>
    <w:rsid w:val="000C5E5C"/>
  </w:style>
  <w:style w:type="character" w:customStyle="1" w:styleId="WW8Num4z2">
    <w:name w:val="WW8Num4z2"/>
    <w:rsid w:val="000C5E5C"/>
  </w:style>
  <w:style w:type="character" w:customStyle="1" w:styleId="WW8Num4z3">
    <w:name w:val="WW8Num4z3"/>
    <w:rsid w:val="000C5E5C"/>
  </w:style>
  <w:style w:type="character" w:customStyle="1" w:styleId="WW8Num4z4">
    <w:name w:val="WW8Num4z4"/>
    <w:rsid w:val="000C5E5C"/>
  </w:style>
  <w:style w:type="character" w:customStyle="1" w:styleId="WW8Num4z5">
    <w:name w:val="WW8Num4z5"/>
    <w:rsid w:val="000C5E5C"/>
  </w:style>
  <w:style w:type="character" w:customStyle="1" w:styleId="WW8Num4z6">
    <w:name w:val="WW8Num4z6"/>
    <w:rsid w:val="000C5E5C"/>
  </w:style>
  <w:style w:type="character" w:customStyle="1" w:styleId="WW8Num4z7">
    <w:name w:val="WW8Num4z7"/>
    <w:rsid w:val="000C5E5C"/>
  </w:style>
  <w:style w:type="character" w:customStyle="1" w:styleId="WW8Num4z8">
    <w:name w:val="WW8Num4z8"/>
    <w:rsid w:val="000C5E5C"/>
  </w:style>
  <w:style w:type="character" w:customStyle="1" w:styleId="WW8Num5z0">
    <w:name w:val="WW8Num5z0"/>
    <w:rsid w:val="000C5E5C"/>
    <w:rPr>
      <w:rFonts w:ascii="Symbol" w:eastAsia="Times New Roman" w:hAnsi="Symbol" w:cs="Times New Roman" w:hint="default"/>
    </w:rPr>
  </w:style>
  <w:style w:type="character" w:customStyle="1" w:styleId="WW8Num5z1">
    <w:name w:val="WW8Num5z1"/>
    <w:rsid w:val="000C5E5C"/>
    <w:rPr>
      <w:rFonts w:ascii="Courier New" w:hAnsi="Courier New" w:cs="Courier New" w:hint="default"/>
    </w:rPr>
  </w:style>
  <w:style w:type="character" w:customStyle="1" w:styleId="WW8Num5z2">
    <w:name w:val="WW8Num5z2"/>
    <w:rsid w:val="000C5E5C"/>
    <w:rPr>
      <w:rFonts w:ascii="Wingdings" w:hAnsi="Wingdings" w:cs="Wingdings" w:hint="default"/>
    </w:rPr>
  </w:style>
  <w:style w:type="character" w:customStyle="1" w:styleId="WW8Num5z3">
    <w:name w:val="WW8Num5z3"/>
    <w:rsid w:val="000C5E5C"/>
    <w:rPr>
      <w:rFonts w:ascii="Symbol" w:hAnsi="Symbol" w:cs="Symbol" w:hint="default"/>
    </w:rPr>
  </w:style>
  <w:style w:type="character" w:customStyle="1" w:styleId="WW8Num6z0">
    <w:name w:val="WW8Num6z0"/>
    <w:rsid w:val="000C5E5C"/>
  </w:style>
  <w:style w:type="character" w:customStyle="1" w:styleId="WW8Num6z1">
    <w:name w:val="WW8Num6z1"/>
    <w:rsid w:val="000C5E5C"/>
  </w:style>
  <w:style w:type="character" w:customStyle="1" w:styleId="WW8Num6z2">
    <w:name w:val="WW8Num6z2"/>
    <w:rsid w:val="000C5E5C"/>
  </w:style>
  <w:style w:type="character" w:customStyle="1" w:styleId="WW8Num6z3">
    <w:name w:val="WW8Num6z3"/>
    <w:rsid w:val="000C5E5C"/>
  </w:style>
  <w:style w:type="character" w:customStyle="1" w:styleId="WW8Num6z4">
    <w:name w:val="WW8Num6z4"/>
    <w:rsid w:val="000C5E5C"/>
  </w:style>
  <w:style w:type="character" w:customStyle="1" w:styleId="WW8Num6z5">
    <w:name w:val="WW8Num6z5"/>
    <w:rsid w:val="000C5E5C"/>
  </w:style>
  <w:style w:type="character" w:customStyle="1" w:styleId="WW8Num6z6">
    <w:name w:val="WW8Num6z6"/>
    <w:rsid w:val="000C5E5C"/>
  </w:style>
  <w:style w:type="character" w:customStyle="1" w:styleId="WW8Num6z7">
    <w:name w:val="WW8Num6z7"/>
    <w:rsid w:val="000C5E5C"/>
  </w:style>
  <w:style w:type="character" w:customStyle="1" w:styleId="WW8Num6z8">
    <w:name w:val="WW8Num6z8"/>
    <w:rsid w:val="000C5E5C"/>
  </w:style>
  <w:style w:type="character" w:customStyle="1" w:styleId="WW8Num7z0">
    <w:name w:val="WW8Num7z0"/>
    <w:rsid w:val="000C5E5C"/>
  </w:style>
  <w:style w:type="character" w:customStyle="1" w:styleId="WW8Num7z1">
    <w:name w:val="WW8Num7z1"/>
    <w:rsid w:val="000C5E5C"/>
  </w:style>
  <w:style w:type="character" w:customStyle="1" w:styleId="WW8Num7z2">
    <w:name w:val="WW8Num7z2"/>
    <w:rsid w:val="000C5E5C"/>
  </w:style>
  <w:style w:type="character" w:customStyle="1" w:styleId="WW8Num7z3">
    <w:name w:val="WW8Num7z3"/>
    <w:rsid w:val="000C5E5C"/>
  </w:style>
  <w:style w:type="character" w:customStyle="1" w:styleId="WW8Num7z4">
    <w:name w:val="WW8Num7z4"/>
    <w:rsid w:val="000C5E5C"/>
  </w:style>
  <w:style w:type="character" w:customStyle="1" w:styleId="WW8Num7z5">
    <w:name w:val="WW8Num7z5"/>
    <w:rsid w:val="000C5E5C"/>
  </w:style>
  <w:style w:type="character" w:customStyle="1" w:styleId="WW8Num7z6">
    <w:name w:val="WW8Num7z6"/>
    <w:rsid w:val="000C5E5C"/>
  </w:style>
  <w:style w:type="character" w:customStyle="1" w:styleId="WW8Num7z7">
    <w:name w:val="WW8Num7z7"/>
    <w:rsid w:val="000C5E5C"/>
  </w:style>
  <w:style w:type="character" w:customStyle="1" w:styleId="WW8Num7z8">
    <w:name w:val="WW8Num7z8"/>
    <w:rsid w:val="000C5E5C"/>
  </w:style>
  <w:style w:type="character" w:customStyle="1" w:styleId="WW8Num8z0">
    <w:name w:val="WW8Num8z0"/>
    <w:rsid w:val="000C5E5C"/>
    <w:rPr>
      <w:i w:val="0"/>
      <w:iCs w:val="0"/>
      <w:color w:val="000000"/>
    </w:rPr>
  </w:style>
  <w:style w:type="character" w:customStyle="1" w:styleId="WW8Num8z1">
    <w:name w:val="WW8Num8z1"/>
    <w:rsid w:val="000C5E5C"/>
  </w:style>
  <w:style w:type="character" w:customStyle="1" w:styleId="WW8Num8z2">
    <w:name w:val="WW8Num8z2"/>
    <w:rsid w:val="000C5E5C"/>
  </w:style>
  <w:style w:type="character" w:customStyle="1" w:styleId="WW8Num8z3">
    <w:name w:val="WW8Num8z3"/>
    <w:rsid w:val="000C5E5C"/>
  </w:style>
  <w:style w:type="character" w:customStyle="1" w:styleId="WW8Num8z4">
    <w:name w:val="WW8Num8z4"/>
    <w:rsid w:val="000C5E5C"/>
  </w:style>
  <w:style w:type="character" w:customStyle="1" w:styleId="WW8Num8z5">
    <w:name w:val="WW8Num8z5"/>
    <w:rsid w:val="000C5E5C"/>
  </w:style>
  <w:style w:type="character" w:customStyle="1" w:styleId="WW8Num8z6">
    <w:name w:val="WW8Num8z6"/>
    <w:rsid w:val="000C5E5C"/>
  </w:style>
  <w:style w:type="character" w:customStyle="1" w:styleId="WW8Num8z7">
    <w:name w:val="WW8Num8z7"/>
    <w:rsid w:val="000C5E5C"/>
  </w:style>
  <w:style w:type="character" w:customStyle="1" w:styleId="WW8Num9z0">
    <w:name w:val="WW8Num9z0"/>
    <w:rsid w:val="000C5E5C"/>
    <w:rPr>
      <w:rFonts w:ascii="Times New Roman" w:hAnsi="Times New Roman" w:cs="Times New Roman" w:hint="default"/>
      <w:color w:val="000000"/>
      <w:sz w:val="20"/>
      <w:szCs w:val="20"/>
    </w:rPr>
  </w:style>
  <w:style w:type="character" w:customStyle="1" w:styleId="WW8Num9z1">
    <w:name w:val="WW8Num9z1"/>
    <w:rsid w:val="000C5E5C"/>
  </w:style>
  <w:style w:type="character" w:customStyle="1" w:styleId="WW8Num9z2">
    <w:name w:val="WW8Num9z2"/>
    <w:rsid w:val="000C5E5C"/>
  </w:style>
  <w:style w:type="character" w:customStyle="1" w:styleId="WW8Num9z3">
    <w:name w:val="WW8Num9z3"/>
    <w:rsid w:val="000C5E5C"/>
  </w:style>
  <w:style w:type="character" w:customStyle="1" w:styleId="WW8Num9z4">
    <w:name w:val="WW8Num9z4"/>
    <w:rsid w:val="000C5E5C"/>
  </w:style>
  <w:style w:type="character" w:customStyle="1" w:styleId="WW8Num9z5">
    <w:name w:val="WW8Num9z5"/>
    <w:rsid w:val="000C5E5C"/>
  </w:style>
  <w:style w:type="character" w:customStyle="1" w:styleId="WW8Num9z6">
    <w:name w:val="WW8Num9z6"/>
    <w:rsid w:val="000C5E5C"/>
  </w:style>
  <w:style w:type="character" w:customStyle="1" w:styleId="WW8Num9z7">
    <w:name w:val="WW8Num9z7"/>
    <w:rsid w:val="000C5E5C"/>
  </w:style>
  <w:style w:type="character" w:customStyle="1" w:styleId="WW8Num9z8">
    <w:name w:val="WW8Num9z8"/>
    <w:rsid w:val="000C5E5C"/>
  </w:style>
  <w:style w:type="character" w:customStyle="1" w:styleId="WW8Num10z0">
    <w:name w:val="WW8Num10z0"/>
    <w:rsid w:val="000C5E5C"/>
    <w:rPr>
      <w:b w:val="0"/>
      <w:bCs w:val="0"/>
      <w:color w:val="000000"/>
    </w:rPr>
  </w:style>
  <w:style w:type="character" w:customStyle="1" w:styleId="WW8Num10z1">
    <w:name w:val="WW8Num10z1"/>
    <w:rsid w:val="000C5E5C"/>
  </w:style>
  <w:style w:type="character" w:customStyle="1" w:styleId="WW8Num10z2">
    <w:name w:val="WW8Num10z2"/>
    <w:rsid w:val="000C5E5C"/>
  </w:style>
  <w:style w:type="character" w:customStyle="1" w:styleId="WW8Num10z3">
    <w:name w:val="WW8Num10z3"/>
    <w:rsid w:val="000C5E5C"/>
  </w:style>
  <w:style w:type="character" w:customStyle="1" w:styleId="WW8Num10z4">
    <w:name w:val="WW8Num10z4"/>
    <w:rsid w:val="000C5E5C"/>
  </w:style>
  <w:style w:type="character" w:customStyle="1" w:styleId="WW8Num10z5">
    <w:name w:val="WW8Num10z5"/>
    <w:rsid w:val="000C5E5C"/>
  </w:style>
  <w:style w:type="character" w:customStyle="1" w:styleId="WW8Num10z6">
    <w:name w:val="WW8Num10z6"/>
    <w:rsid w:val="000C5E5C"/>
  </w:style>
  <w:style w:type="character" w:customStyle="1" w:styleId="WW8Num10z7">
    <w:name w:val="WW8Num10z7"/>
    <w:rsid w:val="000C5E5C"/>
  </w:style>
  <w:style w:type="character" w:customStyle="1" w:styleId="WW8Num10z8">
    <w:name w:val="WW8Num10z8"/>
    <w:rsid w:val="000C5E5C"/>
  </w:style>
  <w:style w:type="character" w:customStyle="1" w:styleId="WW8Num11z0">
    <w:name w:val="WW8Num11z0"/>
    <w:rsid w:val="000C5E5C"/>
  </w:style>
  <w:style w:type="character" w:customStyle="1" w:styleId="WW8Num11z1">
    <w:name w:val="WW8Num11z1"/>
    <w:rsid w:val="000C5E5C"/>
  </w:style>
  <w:style w:type="character" w:customStyle="1" w:styleId="WW8Num11z2">
    <w:name w:val="WW8Num11z2"/>
    <w:rsid w:val="000C5E5C"/>
  </w:style>
  <w:style w:type="character" w:customStyle="1" w:styleId="WW8Num11z3">
    <w:name w:val="WW8Num11z3"/>
    <w:rsid w:val="000C5E5C"/>
  </w:style>
  <w:style w:type="character" w:customStyle="1" w:styleId="WW8Num11z4">
    <w:name w:val="WW8Num11z4"/>
    <w:rsid w:val="000C5E5C"/>
  </w:style>
  <w:style w:type="character" w:customStyle="1" w:styleId="WW8Num11z5">
    <w:name w:val="WW8Num11z5"/>
    <w:rsid w:val="000C5E5C"/>
  </w:style>
  <w:style w:type="character" w:customStyle="1" w:styleId="WW8Num11z6">
    <w:name w:val="WW8Num11z6"/>
    <w:rsid w:val="000C5E5C"/>
  </w:style>
  <w:style w:type="character" w:customStyle="1" w:styleId="WW8Num11z7">
    <w:name w:val="WW8Num11z7"/>
    <w:rsid w:val="000C5E5C"/>
  </w:style>
  <w:style w:type="character" w:customStyle="1" w:styleId="WW8Num11z8">
    <w:name w:val="WW8Num11z8"/>
    <w:rsid w:val="000C5E5C"/>
  </w:style>
  <w:style w:type="character" w:customStyle="1" w:styleId="WW8Num12z0">
    <w:name w:val="WW8Num12z0"/>
    <w:rsid w:val="000C5E5C"/>
  </w:style>
  <w:style w:type="character" w:customStyle="1" w:styleId="WW8Num12z1">
    <w:name w:val="WW8Num12z1"/>
    <w:rsid w:val="000C5E5C"/>
  </w:style>
  <w:style w:type="character" w:customStyle="1" w:styleId="WW8Num12z2">
    <w:name w:val="WW8Num12z2"/>
    <w:rsid w:val="000C5E5C"/>
  </w:style>
  <w:style w:type="character" w:customStyle="1" w:styleId="WW8Num12z3">
    <w:name w:val="WW8Num12z3"/>
    <w:rsid w:val="000C5E5C"/>
  </w:style>
  <w:style w:type="character" w:customStyle="1" w:styleId="WW8Num12z4">
    <w:name w:val="WW8Num12z4"/>
    <w:rsid w:val="000C5E5C"/>
  </w:style>
  <w:style w:type="character" w:customStyle="1" w:styleId="WW8Num12z5">
    <w:name w:val="WW8Num12z5"/>
    <w:rsid w:val="000C5E5C"/>
  </w:style>
  <w:style w:type="character" w:customStyle="1" w:styleId="WW8Num12z6">
    <w:name w:val="WW8Num12z6"/>
    <w:rsid w:val="000C5E5C"/>
  </w:style>
  <w:style w:type="character" w:customStyle="1" w:styleId="WW8Num12z7">
    <w:name w:val="WW8Num12z7"/>
    <w:rsid w:val="000C5E5C"/>
  </w:style>
  <w:style w:type="character" w:customStyle="1" w:styleId="WW8Num12z8">
    <w:name w:val="WW8Num12z8"/>
    <w:rsid w:val="000C5E5C"/>
  </w:style>
  <w:style w:type="character" w:customStyle="1" w:styleId="WW8Num13z0">
    <w:name w:val="WW8Num13z0"/>
    <w:rsid w:val="000C5E5C"/>
  </w:style>
  <w:style w:type="character" w:customStyle="1" w:styleId="WW8Num14z0">
    <w:name w:val="WW8Num14z0"/>
    <w:rsid w:val="000C5E5C"/>
  </w:style>
  <w:style w:type="character" w:customStyle="1" w:styleId="WW8Num15z0">
    <w:name w:val="WW8Num15z0"/>
    <w:rsid w:val="000C5E5C"/>
  </w:style>
  <w:style w:type="character" w:customStyle="1" w:styleId="WW8Num15z1">
    <w:name w:val="WW8Num15z1"/>
    <w:rsid w:val="000C5E5C"/>
  </w:style>
  <w:style w:type="character" w:customStyle="1" w:styleId="WW8Num15z2">
    <w:name w:val="WW8Num15z2"/>
    <w:rsid w:val="000C5E5C"/>
  </w:style>
  <w:style w:type="character" w:customStyle="1" w:styleId="WW8Num15z3">
    <w:name w:val="WW8Num15z3"/>
    <w:rsid w:val="000C5E5C"/>
  </w:style>
  <w:style w:type="character" w:customStyle="1" w:styleId="WW8Num15z4">
    <w:name w:val="WW8Num15z4"/>
    <w:rsid w:val="000C5E5C"/>
  </w:style>
  <w:style w:type="character" w:customStyle="1" w:styleId="WW8Num15z5">
    <w:name w:val="WW8Num15z5"/>
    <w:rsid w:val="000C5E5C"/>
  </w:style>
  <w:style w:type="character" w:customStyle="1" w:styleId="WW8Num15z6">
    <w:name w:val="WW8Num15z6"/>
    <w:rsid w:val="000C5E5C"/>
  </w:style>
  <w:style w:type="character" w:customStyle="1" w:styleId="WW8Num15z7">
    <w:name w:val="WW8Num15z7"/>
    <w:rsid w:val="000C5E5C"/>
  </w:style>
  <w:style w:type="character" w:customStyle="1" w:styleId="WW8Num15z8">
    <w:name w:val="WW8Num15z8"/>
    <w:rsid w:val="000C5E5C"/>
  </w:style>
  <w:style w:type="character" w:customStyle="1" w:styleId="WW8Num16z0">
    <w:name w:val="WW8Num16z0"/>
    <w:rsid w:val="000C5E5C"/>
    <w:rPr>
      <w:rFonts w:ascii="Times New Roman" w:hAnsi="Times New Roman" w:cs="Times New Roman" w:hint="default"/>
    </w:rPr>
  </w:style>
  <w:style w:type="character" w:customStyle="1" w:styleId="WW8Num17z0">
    <w:name w:val="WW8Num17z0"/>
    <w:rsid w:val="000C5E5C"/>
  </w:style>
  <w:style w:type="character" w:customStyle="1" w:styleId="WW8Num17z1">
    <w:name w:val="WW8Num17z1"/>
    <w:rsid w:val="000C5E5C"/>
  </w:style>
  <w:style w:type="character" w:customStyle="1" w:styleId="WW8Num17z2">
    <w:name w:val="WW8Num17z2"/>
    <w:rsid w:val="000C5E5C"/>
  </w:style>
  <w:style w:type="character" w:customStyle="1" w:styleId="WW8Num17z3">
    <w:name w:val="WW8Num17z3"/>
    <w:rsid w:val="000C5E5C"/>
  </w:style>
  <w:style w:type="character" w:customStyle="1" w:styleId="WW8Num17z4">
    <w:name w:val="WW8Num17z4"/>
    <w:rsid w:val="000C5E5C"/>
  </w:style>
  <w:style w:type="character" w:customStyle="1" w:styleId="WW8Num17z5">
    <w:name w:val="WW8Num17z5"/>
    <w:rsid w:val="000C5E5C"/>
  </w:style>
  <w:style w:type="character" w:customStyle="1" w:styleId="WW8Num17z6">
    <w:name w:val="WW8Num17z6"/>
    <w:rsid w:val="000C5E5C"/>
  </w:style>
  <w:style w:type="character" w:customStyle="1" w:styleId="WW8Num17z7">
    <w:name w:val="WW8Num17z7"/>
    <w:rsid w:val="000C5E5C"/>
  </w:style>
  <w:style w:type="character" w:customStyle="1" w:styleId="WW8Num17z8">
    <w:name w:val="WW8Num17z8"/>
    <w:rsid w:val="000C5E5C"/>
  </w:style>
  <w:style w:type="character" w:customStyle="1" w:styleId="WW8Num18z0">
    <w:name w:val="WW8Num18z0"/>
    <w:rsid w:val="000C5E5C"/>
  </w:style>
  <w:style w:type="character" w:customStyle="1" w:styleId="WW8Num18z1">
    <w:name w:val="WW8Num18z1"/>
    <w:rsid w:val="000C5E5C"/>
  </w:style>
  <w:style w:type="character" w:customStyle="1" w:styleId="WW8Num18z2">
    <w:name w:val="WW8Num18z2"/>
    <w:rsid w:val="000C5E5C"/>
  </w:style>
  <w:style w:type="character" w:customStyle="1" w:styleId="WW8Num18z3">
    <w:name w:val="WW8Num18z3"/>
    <w:rsid w:val="000C5E5C"/>
  </w:style>
  <w:style w:type="character" w:customStyle="1" w:styleId="WW8Num18z4">
    <w:name w:val="WW8Num18z4"/>
    <w:rsid w:val="000C5E5C"/>
  </w:style>
  <w:style w:type="character" w:customStyle="1" w:styleId="WW8Num18z5">
    <w:name w:val="WW8Num18z5"/>
    <w:rsid w:val="000C5E5C"/>
  </w:style>
  <w:style w:type="character" w:customStyle="1" w:styleId="WW8Num18z6">
    <w:name w:val="WW8Num18z6"/>
    <w:rsid w:val="000C5E5C"/>
  </w:style>
  <w:style w:type="character" w:customStyle="1" w:styleId="WW8Num18z7">
    <w:name w:val="WW8Num18z7"/>
    <w:rsid w:val="000C5E5C"/>
  </w:style>
  <w:style w:type="character" w:customStyle="1" w:styleId="WW8Num18z8">
    <w:name w:val="WW8Num18z8"/>
    <w:rsid w:val="000C5E5C"/>
  </w:style>
  <w:style w:type="character" w:customStyle="1" w:styleId="WW8Num19z0">
    <w:name w:val="WW8Num19z0"/>
    <w:rsid w:val="000C5E5C"/>
    <w:rPr>
      <w:i w:val="0"/>
      <w:iCs w:val="0"/>
      <w:color w:val="000000"/>
    </w:rPr>
  </w:style>
  <w:style w:type="character" w:customStyle="1" w:styleId="WW8Num19z1">
    <w:name w:val="WW8Num19z1"/>
    <w:rsid w:val="000C5E5C"/>
  </w:style>
  <w:style w:type="character" w:customStyle="1" w:styleId="WW8Num19z2">
    <w:name w:val="WW8Num19z2"/>
    <w:rsid w:val="000C5E5C"/>
  </w:style>
  <w:style w:type="character" w:customStyle="1" w:styleId="WW8Num19z3">
    <w:name w:val="WW8Num19z3"/>
    <w:rsid w:val="000C5E5C"/>
  </w:style>
  <w:style w:type="character" w:customStyle="1" w:styleId="WW8Num19z4">
    <w:name w:val="WW8Num19z4"/>
    <w:rsid w:val="000C5E5C"/>
  </w:style>
  <w:style w:type="character" w:customStyle="1" w:styleId="WW8Num19z5">
    <w:name w:val="WW8Num19z5"/>
    <w:rsid w:val="000C5E5C"/>
  </w:style>
  <w:style w:type="character" w:customStyle="1" w:styleId="WW8Num19z6">
    <w:name w:val="WW8Num19z6"/>
    <w:rsid w:val="000C5E5C"/>
  </w:style>
  <w:style w:type="character" w:customStyle="1" w:styleId="WW8Num19z7">
    <w:name w:val="WW8Num19z7"/>
    <w:rsid w:val="000C5E5C"/>
  </w:style>
  <w:style w:type="character" w:customStyle="1" w:styleId="WW8Num20z0">
    <w:name w:val="WW8Num20z0"/>
    <w:rsid w:val="000C5E5C"/>
  </w:style>
  <w:style w:type="character" w:customStyle="1" w:styleId="WW8Num20z1">
    <w:name w:val="WW8Num20z1"/>
    <w:rsid w:val="000C5E5C"/>
  </w:style>
  <w:style w:type="character" w:customStyle="1" w:styleId="WW8Num20z2">
    <w:name w:val="WW8Num20z2"/>
    <w:rsid w:val="000C5E5C"/>
  </w:style>
  <w:style w:type="character" w:customStyle="1" w:styleId="WW8Num20z3">
    <w:name w:val="WW8Num20z3"/>
    <w:rsid w:val="000C5E5C"/>
  </w:style>
  <w:style w:type="character" w:customStyle="1" w:styleId="WW8Num20z4">
    <w:name w:val="WW8Num20z4"/>
    <w:rsid w:val="000C5E5C"/>
  </w:style>
  <w:style w:type="character" w:customStyle="1" w:styleId="WW8Num20z5">
    <w:name w:val="WW8Num20z5"/>
    <w:rsid w:val="000C5E5C"/>
  </w:style>
  <w:style w:type="character" w:customStyle="1" w:styleId="WW8Num20z6">
    <w:name w:val="WW8Num20z6"/>
    <w:rsid w:val="000C5E5C"/>
  </w:style>
  <w:style w:type="character" w:customStyle="1" w:styleId="WW8Num20z7">
    <w:name w:val="WW8Num20z7"/>
    <w:rsid w:val="000C5E5C"/>
  </w:style>
  <w:style w:type="character" w:customStyle="1" w:styleId="WW8Num20z8">
    <w:name w:val="WW8Num20z8"/>
    <w:rsid w:val="000C5E5C"/>
  </w:style>
  <w:style w:type="character" w:customStyle="1" w:styleId="WW8Num21z0">
    <w:name w:val="WW8Num21z0"/>
    <w:rsid w:val="000C5E5C"/>
  </w:style>
  <w:style w:type="character" w:customStyle="1" w:styleId="WW8Num21z1">
    <w:name w:val="WW8Num21z1"/>
    <w:rsid w:val="000C5E5C"/>
  </w:style>
  <w:style w:type="character" w:customStyle="1" w:styleId="WW8Num21z2">
    <w:name w:val="WW8Num21z2"/>
    <w:rsid w:val="000C5E5C"/>
  </w:style>
  <w:style w:type="character" w:customStyle="1" w:styleId="WW8Num21z3">
    <w:name w:val="WW8Num21z3"/>
    <w:rsid w:val="000C5E5C"/>
  </w:style>
  <w:style w:type="character" w:customStyle="1" w:styleId="WW8Num21z4">
    <w:name w:val="WW8Num21z4"/>
    <w:rsid w:val="000C5E5C"/>
  </w:style>
  <w:style w:type="character" w:customStyle="1" w:styleId="WW8Num21z5">
    <w:name w:val="WW8Num21z5"/>
    <w:rsid w:val="000C5E5C"/>
  </w:style>
  <w:style w:type="character" w:customStyle="1" w:styleId="WW8Num21z6">
    <w:name w:val="WW8Num21z6"/>
    <w:rsid w:val="000C5E5C"/>
  </w:style>
  <w:style w:type="character" w:customStyle="1" w:styleId="WW8Num21z7">
    <w:name w:val="WW8Num21z7"/>
    <w:rsid w:val="000C5E5C"/>
  </w:style>
  <w:style w:type="character" w:customStyle="1" w:styleId="WW8Num21z8">
    <w:name w:val="WW8Num21z8"/>
    <w:rsid w:val="000C5E5C"/>
  </w:style>
  <w:style w:type="character" w:customStyle="1" w:styleId="WW8Num22z0">
    <w:name w:val="WW8Num22z0"/>
    <w:rsid w:val="000C5E5C"/>
    <w:rPr>
      <w:color w:val="000000"/>
    </w:rPr>
  </w:style>
  <w:style w:type="character" w:customStyle="1" w:styleId="WW8Num22z1">
    <w:name w:val="WW8Num22z1"/>
    <w:rsid w:val="000C5E5C"/>
  </w:style>
  <w:style w:type="character" w:customStyle="1" w:styleId="WW8Num22z2">
    <w:name w:val="WW8Num22z2"/>
    <w:rsid w:val="000C5E5C"/>
  </w:style>
  <w:style w:type="character" w:customStyle="1" w:styleId="WW8Num22z3">
    <w:name w:val="WW8Num22z3"/>
    <w:rsid w:val="000C5E5C"/>
  </w:style>
  <w:style w:type="character" w:customStyle="1" w:styleId="WW8Num22z4">
    <w:name w:val="WW8Num22z4"/>
    <w:rsid w:val="000C5E5C"/>
  </w:style>
  <w:style w:type="character" w:customStyle="1" w:styleId="WW8Num22z5">
    <w:name w:val="WW8Num22z5"/>
    <w:rsid w:val="000C5E5C"/>
  </w:style>
  <w:style w:type="character" w:customStyle="1" w:styleId="WW8Num22z6">
    <w:name w:val="WW8Num22z6"/>
    <w:rsid w:val="000C5E5C"/>
  </w:style>
  <w:style w:type="character" w:customStyle="1" w:styleId="WW8Num22z7">
    <w:name w:val="WW8Num22z7"/>
    <w:rsid w:val="000C5E5C"/>
  </w:style>
  <w:style w:type="character" w:customStyle="1" w:styleId="WW8Num22z8">
    <w:name w:val="WW8Num22z8"/>
    <w:rsid w:val="000C5E5C"/>
  </w:style>
  <w:style w:type="character" w:customStyle="1" w:styleId="afffffffe">
    <w:name w:val="Символ сноски"/>
    <w:rsid w:val="000C5E5C"/>
    <w:rPr>
      <w:vertAlign w:val="superscript"/>
    </w:rPr>
  </w:style>
  <w:style w:type="character" w:customStyle="1" w:styleId="BulletSymbols">
    <w:name w:val="Bullet Symbols"/>
    <w:rsid w:val="000C5E5C"/>
    <w:rPr>
      <w:rFonts w:ascii="OpenSymbol" w:eastAsia="Times New Roman" w:hAnsi="OpenSymbol" w:cs="OpenSymbol" w:hint="default"/>
    </w:rPr>
  </w:style>
  <w:style w:type="character" w:customStyle="1" w:styleId="FootnoteSymbol">
    <w:name w:val="Footnote Symbol"/>
    <w:rsid w:val="000C5E5C"/>
    <w:rPr>
      <w:vertAlign w:val="superscript"/>
    </w:rPr>
  </w:style>
  <w:style w:type="character" w:customStyle="1" w:styleId="Footnoteanchor">
    <w:name w:val="Footnote anchor"/>
    <w:rsid w:val="000C5E5C"/>
    <w:rPr>
      <w:vertAlign w:val="superscript"/>
    </w:rPr>
  </w:style>
  <w:style w:type="character" w:customStyle="1" w:styleId="NumberingSymbols">
    <w:name w:val="Numbering Symbols"/>
    <w:rsid w:val="000C5E5C"/>
  </w:style>
  <w:style w:type="character" w:customStyle="1" w:styleId="FontStyle14">
    <w:name w:val="Font Style14"/>
    <w:rsid w:val="000C5E5C"/>
    <w:rPr>
      <w:rFonts w:ascii="Times New Roman" w:hAnsi="Times New Roman" w:cs="Times New Roman" w:hint="default"/>
      <w:sz w:val="22"/>
      <w:szCs w:val="22"/>
    </w:rPr>
  </w:style>
  <w:style w:type="character" w:customStyle="1" w:styleId="affffffff">
    <w:name w:val="Символы концевой сноски"/>
    <w:rsid w:val="000C5E5C"/>
  </w:style>
  <w:style w:type="paragraph" w:styleId="affffffff0">
    <w:name w:val="List"/>
    <w:basedOn w:val="Textbody"/>
    <w:uiPriority w:val="99"/>
    <w:semiHidden/>
    <w:unhideWhenUsed/>
    <w:rsid w:val="000C5E5C"/>
  </w:style>
  <w:style w:type="character" w:customStyle="1" w:styleId="affffffff1">
    <w:name w:val="Тема примечания Знак"/>
    <w:basedOn w:val="affe"/>
    <w:link w:val="affffffff2"/>
    <w:uiPriority w:val="99"/>
    <w:semiHidden/>
    <w:rsid w:val="00AA5107"/>
    <w:rPr>
      <w:rFonts w:ascii="Times New Roman" w:eastAsiaTheme="minorEastAsia" w:hAnsi="Times New Roman" w:cs="Times New Roman"/>
      <w:b/>
      <w:bCs/>
      <w:sz w:val="20"/>
      <w:szCs w:val="20"/>
      <w:lang w:val="x-none" w:eastAsia="ru-RU"/>
    </w:rPr>
  </w:style>
  <w:style w:type="paragraph" w:styleId="affffffff2">
    <w:name w:val="annotation subject"/>
    <w:basedOn w:val="afff"/>
    <w:next w:val="afff"/>
    <w:link w:val="affffffff1"/>
    <w:uiPriority w:val="99"/>
    <w:semiHidden/>
    <w:unhideWhenUsed/>
    <w:rsid w:val="00AA5107"/>
    <w:pPr>
      <w:widowControl w:val="0"/>
      <w:autoSpaceDE w:val="0"/>
      <w:autoSpaceDN w:val="0"/>
      <w:adjustRightInd w:val="0"/>
      <w:ind w:firstLine="720"/>
      <w:jc w:val="both"/>
    </w:pPr>
    <w:rPr>
      <w:rFonts w:ascii="Times New Roman" w:eastAsiaTheme="minorEastAsia" w:hAnsi="Times New Roman" w:cs="Times New Roman"/>
      <w:b/>
      <w:bCs/>
      <w:sz w:val="20"/>
      <w:szCs w:val="20"/>
      <w:lang w:val="ru-RU" w:eastAsia="ru-RU"/>
    </w:rPr>
  </w:style>
  <w:style w:type="numbering" w:customStyle="1" w:styleId="WW8Num8">
    <w:name w:val="WW8Num8"/>
    <w:basedOn w:val="a3"/>
    <w:rsid w:val="00372878"/>
    <w:pPr>
      <w:numPr>
        <w:numId w:val="21"/>
      </w:numPr>
    </w:pPr>
  </w:style>
  <w:style w:type="numbering" w:customStyle="1" w:styleId="WW8Num9">
    <w:name w:val="WW8Num9"/>
    <w:basedOn w:val="a3"/>
    <w:rsid w:val="00372878"/>
    <w:pPr>
      <w:numPr>
        <w:numId w:val="22"/>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endnote reference" w:uiPriority="0"/>
    <w:lsdException w:name="endnote text" w:uiPriority="0"/>
    <w:lsdException w:name="List Bullet" w:uiPriority="0"/>
    <w:lsdException w:name="List Number" w:uiPriority="0"/>
    <w:lsdException w:name="List 2" w:uiPriority="0"/>
    <w:lsdException w:name="Title" w:semiHidden="0" w:uiPriority="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qFormat="1"/>
    <w:lsdException w:name="HTML Preformatted" w:uiPriority="0"/>
    <w:lsdException w:name="Table Web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Раздел Договора,H1,&quot;Алмаз&quot;,Document Header1,анкета1,Знак3"/>
    <w:basedOn w:val="a0"/>
    <w:next w:val="a0"/>
    <w:link w:val="10"/>
    <w:uiPriority w:val="99"/>
    <w:qFormat/>
    <w:rsid w:val="00DE3C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0"/>
    <w:link w:val="21"/>
    <w:unhideWhenUsed/>
    <w:qFormat/>
    <w:rsid w:val="00DE3CE4"/>
    <w:pPr>
      <w:keepNext/>
      <w:keepLines/>
      <w:spacing w:before="40" w:after="0" w:line="259" w:lineRule="auto"/>
      <w:outlineLvl w:val="1"/>
    </w:pPr>
    <w:rPr>
      <w:rFonts w:ascii="Calibri Light" w:eastAsia="SimSun" w:hAnsi="Calibri Light" w:cs="Times New Roman"/>
      <w:color w:val="262626"/>
      <w:sz w:val="28"/>
      <w:szCs w:val="28"/>
    </w:rPr>
  </w:style>
  <w:style w:type="paragraph" w:styleId="30">
    <w:name w:val="heading 3"/>
    <w:basedOn w:val="a0"/>
    <w:next w:val="a0"/>
    <w:link w:val="31"/>
    <w:unhideWhenUsed/>
    <w:qFormat/>
    <w:rsid w:val="00DE3CE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unhideWhenUsed/>
    <w:qFormat/>
    <w:rsid w:val="00797FCC"/>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0"/>
    <w:next w:val="a0"/>
    <w:link w:val="50"/>
    <w:semiHidden/>
    <w:unhideWhenUsed/>
    <w:qFormat/>
    <w:rsid w:val="00797FCC"/>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0"/>
    <w:next w:val="a0"/>
    <w:link w:val="60"/>
    <w:semiHidden/>
    <w:unhideWhenUsed/>
    <w:qFormat/>
    <w:rsid w:val="00797FCC"/>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0"/>
    <w:next w:val="a0"/>
    <w:link w:val="70"/>
    <w:uiPriority w:val="9"/>
    <w:semiHidden/>
    <w:unhideWhenUsed/>
    <w:qFormat/>
    <w:rsid w:val="00797FCC"/>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0"/>
    <w:next w:val="a0"/>
    <w:link w:val="80"/>
    <w:uiPriority w:val="9"/>
    <w:semiHidden/>
    <w:unhideWhenUsed/>
    <w:qFormat/>
    <w:rsid w:val="00797FCC"/>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0"/>
    <w:next w:val="a0"/>
    <w:link w:val="90"/>
    <w:uiPriority w:val="9"/>
    <w:semiHidden/>
    <w:unhideWhenUsed/>
    <w:qFormat/>
    <w:rsid w:val="00797FCC"/>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uiPriority w:val="99"/>
    <w:rsid w:val="00DE3CE4"/>
    <w:rPr>
      <w:rFonts w:asciiTheme="majorHAnsi" w:eastAsiaTheme="majorEastAsia" w:hAnsiTheme="majorHAnsi" w:cstheme="majorBidi"/>
      <w:color w:val="365F91" w:themeColor="accent1" w:themeShade="BF"/>
      <w:sz w:val="32"/>
      <w:szCs w:val="32"/>
    </w:rPr>
  </w:style>
  <w:style w:type="character" w:customStyle="1" w:styleId="21">
    <w:name w:val="Заголовок 2 Знак"/>
    <w:basedOn w:val="a1"/>
    <w:link w:val="20"/>
    <w:rsid w:val="00DE3CE4"/>
    <w:rPr>
      <w:rFonts w:ascii="Calibri Light" w:eastAsia="SimSun" w:hAnsi="Calibri Light" w:cs="Times New Roman"/>
      <w:color w:val="262626"/>
      <w:sz w:val="28"/>
      <w:szCs w:val="28"/>
    </w:rPr>
  </w:style>
  <w:style w:type="character" w:customStyle="1" w:styleId="31">
    <w:name w:val="Заголовок 3 Знак"/>
    <w:basedOn w:val="a1"/>
    <w:link w:val="30"/>
    <w:rsid w:val="00DE3CE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1"/>
    <w:link w:val="4"/>
    <w:rsid w:val="00797FCC"/>
    <w:rPr>
      <w:rFonts w:ascii="Calibri Light" w:eastAsia="SimSun" w:hAnsi="Calibri Light" w:cs="Times New Roman"/>
      <w:i/>
      <w:iCs/>
      <w:color w:val="404040"/>
      <w:sz w:val="20"/>
      <w:szCs w:val="20"/>
    </w:rPr>
  </w:style>
  <w:style w:type="character" w:customStyle="1" w:styleId="50">
    <w:name w:val="Заголовок 5 Знак"/>
    <w:basedOn w:val="a1"/>
    <w:link w:val="5"/>
    <w:semiHidden/>
    <w:rsid w:val="00797FCC"/>
    <w:rPr>
      <w:rFonts w:ascii="Calibri Light" w:eastAsia="SimSun" w:hAnsi="Calibri Light" w:cs="Times New Roman"/>
      <w:color w:val="404040"/>
      <w:sz w:val="20"/>
      <w:szCs w:val="20"/>
    </w:rPr>
  </w:style>
  <w:style w:type="character" w:customStyle="1" w:styleId="60">
    <w:name w:val="Заголовок 6 Знак"/>
    <w:basedOn w:val="a1"/>
    <w:link w:val="6"/>
    <w:semiHidden/>
    <w:rsid w:val="00797FCC"/>
    <w:rPr>
      <w:rFonts w:ascii="Calibri Light" w:eastAsia="SimSun" w:hAnsi="Calibri Light" w:cs="Times New Roman"/>
      <w:sz w:val="20"/>
      <w:szCs w:val="20"/>
    </w:rPr>
  </w:style>
  <w:style w:type="character" w:customStyle="1" w:styleId="70">
    <w:name w:val="Заголовок 7 Знак"/>
    <w:basedOn w:val="a1"/>
    <w:link w:val="7"/>
    <w:uiPriority w:val="9"/>
    <w:semiHidden/>
    <w:rsid w:val="00797FCC"/>
    <w:rPr>
      <w:rFonts w:ascii="Calibri Light" w:eastAsia="SimSun" w:hAnsi="Calibri Light" w:cs="Times New Roman"/>
      <w:i/>
      <w:iCs/>
      <w:sz w:val="20"/>
      <w:szCs w:val="20"/>
    </w:rPr>
  </w:style>
  <w:style w:type="character" w:customStyle="1" w:styleId="80">
    <w:name w:val="Заголовок 8 Знак"/>
    <w:basedOn w:val="a1"/>
    <w:link w:val="8"/>
    <w:uiPriority w:val="9"/>
    <w:semiHidden/>
    <w:rsid w:val="00797FCC"/>
    <w:rPr>
      <w:rFonts w:ascii="Calibri Light" w:eastAsia="SimSun" w:hAnsi="Calibri Light" w:cs="Times New Roman"/>
      <w:color w:val="262626"/>
      <w:sz w:val="21"/>
      <w:szCs w:val="21"/>
    </w:rPr>
  </w:style>
  <w:style w:type="character" w:customStyle="1" w:styleId="90">
    <w:name w:val="Заголовок 9 Знак"/>
    <w:basedOn w:val="a1"/>
    <w:link w:val="9"/>
    <w:uiPriority w:val="9"/>
    <w:semiHidden/>
    <w:rsid w:val="00797FCC"/>
    <w:rPr>
      <w:rFonts w:ascii="Calibri Light" w:eastAsia="SimSun" w:hAnsi="Calibri Light" w:cs="Times New Roman"/>
      <w:i/>
      <w:iCs/>
      <w:color w:val="262626"/>
      <w:sz w:val="21"/>
      <w:szCs w:val="21"/>
    </w:rPr>
  </w:style>
  <w:style w:type="paragraph" w:styleId="a4">
    <w:name w:val="Balloon Text"/>
    <w:basedOn w:val="a0"/>
    <w:link w:val="a5"/>
    <w:uiPriority w:val="99"/>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EE4895"/>
    <w:rPr>
      <w:rFonts w:ascii="Tahoma" w:hAnsi="Tahoma" w:cs="Tahoma"/>
      <w:sz w:val="16"/>
      <w:szCs w:val="16"/>
    </w:rPr>
  </w:style>
  <w:style w:type="paragraph" w:styleId="a6">
    <w:name w:val="header"/>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C65999"/>
  </w:style>
  <w:style w:type="paragraph" w:styleId="a8">
    <w:name w:val="footer"/>
    <w:basedOn w:val="a0"/>
    <w:link w:val="a9"/>
    <w:uiPriority w:val="9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styleId="aa">
    <w:name w:val="Hyperlink"/>
    <w:basedOn w:val="a1"/>
    <w:uiPriority w:val="99"/>
    <w:unhideWhenUsed/>
    <w:rsid w:val="00DE3CE4"/>
    <w:rPr>
      <w:color w:val="0000FF" w:themeColor="hyperlink"/>
      <w:u w:val="single"/>
    </w:rPr>
  </w:style>
  <w:style w:type="character" w:styleId="ab">
    <w:name w:val="Emphasis"/>
    <w:basedOn w:val="a1"/>
    <w:qFormat/>
    <w:rsid w:val="00DE3CE4"/>
    <w:rPr>
      <w:i/>
      <w:iCs/>
    </w:rPr>
  </w:style>
  <w:style w:type="paragraph" w:customStyle="1" w:styleId="ConsPlusNormal">
    <w:name w:val="ConsPlusNormal"/>
    <w:link w:val="ConsPlusNormal0"/>
    <w:uiPriority w:val="99"/>
    <w:qFormat/>
    <w:rsid w:val="00DE3CE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173CFF"/>
    <w:rPr>
      <w:rFonts w:ascii="Arial" w:eastAsiaTheme="minorEastAsia" w:hAnsi="Arial" w:cs="Arial"/>
      <w:sz w:val="20"/>
      <w:szCs w:val="20"/>
      <w:lang w:eastAsia="ru-RU"/>
    </w:rPr>
  </w:style>
  <w:style w:type="paragraph" w:styleId="22">
    <w:name w:val="Body Text 2"/>
    <w:basedOn w:val="a0"/>
    <w:link w:val="23"/>
    <w:rsid w:val="00DE3CE4"/>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DE3CE4"/>
    <w:rPr>
      <w:rFonts w:ascii="Times New Roman" w:eastAsia="Times New Roman" w:hAnsi="Times New Roman" w:cs="Times New Roman"/>
      <w:sz w:val="24"/>
      <w:szCs w:val="24"/>
      <w:lang w:eastAsia="ru-RU"/>
    </w:rPr>
  </w:style>
  <w:style w:type="paragraph" w:styleId="24">
    <w:name w:val="Body Text Indent 2"/>
    <w:aliases w:val=" Знак1,Знак1"/>
    <w:basedOn w:val="a0"/>
    <w:link w:val="25"/>
    <w:rsid w:val="00DE3CE4"/>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aliases w:val=" Знак1 Знак,Знак1 Знак"/>
    <w:basedOn w:val="a1"/>
    <w:link w:val="24"/>
    <w:rsid w:val="00DE3CE4"/>
    <w:rPr>
      <w:rFonts w:ascii="Times New Roman" w:eastAsia="Times New Roman" w:hAnsi="Times New Roman" w:cs="Times New Roman"/>
      <w:sz w:val="24"/>
      <w:szCs w:val="24"/>
      <w:lang w:eastAsia="ru-RU"/>
    </w:rPr>
  </w:style>
  <w:style w:type="paragraph" w:styleId="32">
    <w:name w:val="Body Text 3"/>
    <w:basedOn w:val="a0"/>
    <w:link w:val="33"/>
    <w:rsid w:val="00DE3CE4"/>
    <w:pPr>
      <w:spacing w:after="0" w:line="240" w:lineRule="auto"/>
      <w:jc w:val="center"/>
    </w:pPr>
    <w:rPr>
      <w:rFonts w:ascii="Times New Roman" w:eastAsia="Times New Roman" w:hAnsi="Times New Roman" w:cs="Times New Roman"/>
      <w:sz w:val="24"/>
      <w:szCs w:val="24"/>
      <w:lang w:val="x-none" w:eastAsia="x-none"/>
    </w:rPr>
  </w:style>
  <w:style w:type="character" w:customStyle="1" w:styleId="33">
    <w:name w:val="Основной текст 3 Знак"/>
    <w:basedOn w:val="a1"/>
    <w:link w:val="32"/>
    <w:rsid w:val="00DE3CE4"/>
    <w:rPr>
      <w:rFonts w:ascii="Times New Roman" w:eastAsia="Times New Roman" w:hAnsi="Times New Roman" w:cs="Times New Roman"/>
      <w:sz w:val="24"/>
      <w:szCs w:val="24"/>
      <w:lang w:val="x-none" w:eastAsia="x-none"/>
    </w:rPr>
  </w:style>
  <w:style w:type="paragraph" w:styleId="ac">
    <w:name w:val="Body Text"/>
    <w:aliases w:val="бпОсновной текст,Основной текст1,Основной текст Знак Знак,bt"/>
    <w:basedOn w:val="a0"/>
    <w:link w:val="ad"/>
    <w:uiPriority w:val="99"/>
    <w:qFormat/>
    <w:rsid w:val="00DE3CE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d">
    <w:name w:val="Основной текст Знак"/>
    <w:aliases w:val="бпОсновной текст Знак,Основной текст1 Знак,Основной текст Знак Знак Знак,bt Знак"/>
    <w:basedOn w:val="a1"/>
    <w:link w:val="ac"/>
    <w:rsid w:val="00DE3CE4"/>
    <w:rPr>
      <w:rFonts w:ascii="Times New Roman" w:eastAsia="Times New Roman" w:hAnsi="Times New Roman" w:cs="Times New Roman"/>
      <w:sz w:val="24"/>
      <w:szCs w:val="24"/>
      <w:lang w:eastAsia="ru-RU"/>
    </w:rPr>
  </w:style>
  <w:style w:type="paragraph" w:styleId="ae">
    <w:name w:val="No Spacing"/>
    <w:link w:val="af"/>
    <w:uiPriority w:val="1"/>
    <w:qFormat/>
    <w:rsid w:val="00DE3CE4"/>
    <w:pPr>
      <w:spacing w:after="0" w:line="240" w:lineRule="auto"/>
    </w:pPr>
  </w:style>
  <w:style w:type="character" w:customStyle="1" w:styleId="af">
    <w:name w:val="Без интервала Знак"/>
    <w:link w:val="ae"/>
    <w:uiPriority w:val="1"/>
    <w:locked/>
    <w:rsid w:val="00DE3CE4"/>
  </w:style>
  <w:style w:type="table" w:styleId="af0">
    <w:name w:val="Table Grid"/>
    <w:basedOn w:val="a2"/>
    <w:uiPriority w:val="39"/>
    <w:rsid w:val="00DE3CE4"/>
    <w:pPr>
      <w:spacing w:after="0" w:line="240" w:lineRule="auto"/>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bodytextindentmrcssattr">
    <w:name w:val="msobodytextindent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basedOn w:val="a0"/>
    <w:rsid w:val="00DE3C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qFormat/>
    <w:rsid w:val="00DE3CE4"/>
    <w:pPr>
      <w:spacing w:before="100" w:after="100" w:line="240" w:lineRule="auto"/>
    </w:pPr>
    <w:rPr>
      <w:rFonts w:ascii="Times New Roman" w:eastAsia="Times New Roman" w:hAnsi="Times New Roman" w:cs="Times New Roman"/>
      <w:sz w:val="24"/>
      <w:szCs w:val="24"/>
      <w:lang w:eastAsia="zh-CN"/>
    </w:rPr>
  </w:style>
  <w:style w:type="paragraph" w:customStyle="1" w:styleId="af1">
    <w:name w:val="Нормальный"/>
    <w:basedOn w:val="a0"/>
    <w:rsid w:val="00DE3CE4"/>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styleId="af2">
    <w:name w:val="caption"/>
    <w:basedOn w:val="a0"/>
    <w:next w:val="a0"/>
    <w:uiPriority w:val="35"/>
    <w:semiHidden/>
    <w:unhideWhenUsed/>
    <w:qFormat/>
    <w:rsid w:val="00797FCC"/>
    <w:pPr>
      <w:spacing w:line="240" w:lineRule="auto"/>
    </w:pPr>
    <w:rPr>
      <w:rFonts w:ascii="Calibri" w:eastAsia="Times New Roman" w:hAnsi="Calibri" w:cs="Times New Roman"/>
      <w:i/>
      <w:iCs/>
      <w:color w:val="44546A"/>
      <w:sz w:val="18"/>
      <w:szCs w:val="18"/>
      <w:lang w:eastAsia="ru-RU"/>
    </w:rPr>
  </w:style>
  <w:style w:type="paragraph" w:styleId="af3">
    <w:name w:val="Title"/>
    <w:basedOn w:val="a0"/>
    <w:next w:val="a0"/>
    <w:link w:val="af4"/>
    <w:qFormat/>
    <w:rsid w:val="00797FCC"/>
    <w:pPr>
      <w:spacing w:after="0" w:line="240" w:lineRule="auto"/>
      <w:contextualSpacing/>
    </w:pPr>
    <w:rPr>
      <w:rFonts w:ascii="Calibri Light" w:eastAsia="SimSun" w:hAnsi="Calibri Light" w:cs="Times New Roman"/>
      <w:spacing w:val="-10"/>
      <w:sz w:val="56"/>
      <w:szCs w:val="56"/>
    </w:rPr>
  </w:style>
  <w:style w:type="character" w:customStyle="1" w:styleId="af4">
    <w:name w:val="Название Знак"/>
    <w:basedOn w:val="a1"/>
    <w:link w:val="af3"/>
    <w:rsid w:val="00797FCC"/>
    <w:rPr>
      <w:rFonts w:ascii="Calibri Light" w:eastAsia="SimSun" w:hAnsi="Calibri Light" w:cs="Times New Roman"/>
      <w:spacing w:val="-10"/>
      <w:sz w:val="56"/>
      <w:szCs w:val="56"/>
    </w:rPr>
  </w:style>
  <w:style w:type="paragraph" w:styleId="af5">
    <w:name w:val="Subtitle"/>
    <w:basedOn w:val="a0"/>
    <w:next w:val="a0"/>
    <w:link w:val="af6"/>
    <w:qFormat/>
    <w:rsid w:val="00797FCC"/>
    <w:pPr>
      <w:numPr>
        <w:ilvl w:val="1"/>
      </w:numPr>
      <w:spacing w:after="160" w:line="259" w:lineRule="auto"/>
    </w:pPr>
    <w:rPr>
      <w:rFonts w:ascii="Calibri" w:eastAsia="Times New Roman" w:hAnsi="Calibri" w:cs="Times New Roman"/>
      <w:color w:val="5A5A5A"/>
      <w:spacing w:val="15"/>
      <w:sz w:val="20"/>
      <w:szCs w:val="20"/>
    </w:rPr>
  </w:style>
  <w:style w:type="character" w:customStyle="1" w:styleId="af6">
    <w:name w:val="Подзаголовок Знак"/>
    <w:basedOn w:val="a1"/>
    <w:link w:val="af5"/>
    <w:rsid w:val="00797FCC"/>
    <w:rPr>
      <w:rFonts w:ascii="Calibri" w:eastAsia="Times New Roman" w:hAnsi="Calibri" w:cs="Times New Roman"/>
      <w:color w:val="5A5A5A"/>
      <w:spacing w:val="15"/>
      <w:sz w:val="20"/>
      <w:szCs w:val="20"/>
    </w:rPr>
  </w:style>
  <w:style w:type="character" w:styleId="af7">
    <w:name w:val="Strong"/>
    <w:qFormat/>
    <w:rsid w:val="00797FCC"/>
    <w:rPr>
      <w:b/>
      <w:bCs/>
      <w:color w:val="auto"/>
    </w:rPr>
  </w:style>
  <w:style w:type="paragraph" w:styleId="af8">
    <w:name w:val="List Paragraph"/>
    <w:aliases w:val="мой"/>
    <w:basedOn w:val="a0"/>
    <w:link w:val="af9"/>
    <w:uiPriority w:val="99"/>
    <w:qFormat/>
    <w:rsid w:val="00797FCC"/>
    <w:pPr>
      <w:spacing w:after="160" w:line="259" w:lineRule="auto"/>
      <w:ind w:left="720"/>
      <w:contextualSpacing/>
    </w:pPr>
    <w:rPr>
      <w:rFonts w:ascii="Calibri" w:eastAsia="Times New Roman" w:hAnsi="Calibri" w:cs="Times New Roman"/>
      <w:lang w:eastAsia="ru-RU"/>
    </w:rPr>
  </w:style>
  <w:style w:type="character" w:customStyle="1" w:styleId="af9">
    <w:name w:val="Абзац списка Знак"/>
    <w:aliases w:val="мой Знак"/>
    <w:link w:val="af8"/>
    <w:uiPriority w:val="1"/>
    <w:locked/>
    <w:rsid w:val="00173CFF"/>
    <w:rPr>
      <w:rFonts w:ascii="Calibri" w:eastAsia="Times New Roman" w:hAnsi="Calibri" w:cs="Times New Roman"/>
      <w:lang w:eastAsia="ru-RU"/>
    </w:rPr>
  </w:style>
  <w:style w:type="paragraph" w:styleId="26">
    <w:name w:val="Quote"/>
    <w:basedOn w:val="a0"/>
    <w:next w:val="a0"/>
    <w:link w:val="27"/>
    <w:uiPriority w:val="29"/>
    <w:qFormat/>
    <w:rsid w:val="00797FCC"/>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7">
    <w:name w:val="Цитата 2 Знак"/>
    <w:basedOn w:val="a1"/>
    <w:link w:val="26"/>
    <w:uiPriority w:val="29"/>
    <w:rsid w:val="00797FCC"/>
    <w:rPr>
      <w:rFonts w:ascii="Calibri" w:eastAsia="Times New Roman" w:hAnsi="Calibri" w:cs="Times New Roman"/>
      <w:i/>
      <w:iCs/>
      <w:color w:val="404040"/>
      <w:sz w:val="20"/>
      <w:szCs w:val="20"/>
    </w:rPr>
  </w:style>
  <w:style w:type="paragraph" w:styleId="afa">
    <w:name w:val="Intense Quote"/>
    <w:basedOn w:val="a0"/>
    <w:next w:val="a0"/>
    <w:link w:val="afb"/>
    <w:uiPriority w:val="30"/>
    <w:qFormat/>
    <w:rsid w:val="00797FCC"/>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fb">
    <w:name w:val="Выделенная цитата Знак"/>
    <w:basedOn w:val="a1"/>
    <w:link w:val="afa"/>
    <w:uiPriority w:val="30"/>
    <w:rsid w:val="00797FCC"/>
    <w:rPr>
      <w:rFonts w:ascii="Calibri" w:eastAsia="Times New Roman" w:hAnsi="Calibri" w:cs="Times New Roman"/>
      <w:i/>
      <w:iCs/>
      <w:color w:val="404040"/>
      <w:sz w:val="20"/>
      <w:szCs w:val="20"/>
    </w:rPr>
  </w:style>
  <w:style w:type="character" w:styleId="afc">
    <w:name w:val="Subtle Emphasis"/>
    <w:uiPriority w:val="19"/>
    <w:qFormat/>
    <w:rsid w:val="00797FCC"/>
    <w:rPr>
      <w:i/>
      <w:iCs/>
      <w:color w:val="404040"/>
    </w:rPr>
  </w:style>
  <w:style w:type="character" w:styleId="afd">
    <w:name w:val="Intense Emphasis"/>
    <w:qFormat/>
    <w:rsid w:val="00797FCC"/>
    <w:rPr>
      <w:b/>
      <w:bCs/>
      <w:i/>
      <w:iCs/>
      <w:color w:val="auto"/>
    </w:rPr>
  </w:style>
  <w:style w:type="character" w:styleId="afe">
    <w:name w:val="Subtle Reference"/>
    <w:uiPriority w:val="31"/>
    <w:qFormat/>
    <w:rsid w:val="00797FCC"/>
    <w:rPr>
      <w:smallCaps/>
      <w:color w:val="404040"/>
    </w:rPr>
  </w:style>
  <w:style w:type="character" w:styleId="aff">
    <w:name w:val="Intense Reference"/>
    <w:uiPriority w:val="32"/>
    <w:qFormat/>
    <w:rsid w:val="00797FCC"/>
    <w:rPr>
      <w:b/>
      <w:bCs/>
      <w:smallCaps/>
      <w:color w:val="404040"/>
      <w:spacing w:val="5"/>
    </w:rPr>
  </w:style>
  <w:style w:type="character" w:styleId="aff0">
    <w:name w:val="Book Title"/>
    <w:uiPriority w:val="33"/>
    <w:qFormat/>
    <w:rsid w:val="00797FCC"/>
    <w:rPr>
      <w:b/>
      <w:bCs/>
      <w:i/>
      <w:iCs/>
      <w:spacing w:val="5"/>
    </w:rPr>
  </w:style>
  <w:style w:type="paragraph" w:styleId="aff1">
    <w:name w:val="TOC Heading"/>
    <w:basedOn w:val="1"/>
    <w:next w:val="a0"/>
    <w:uiPriority w:val="39"/>
    <w:semiHidden/>
    <w:unhideWhenUsed/>
    <w:qFormat/>
    <w:rsid w:val="00797FCC"/>
    <w:pPr>
      <w:spacing w:line="259" w:lineRule="auto"/>
      <w:outlineLvl w:val="9"/>
    </w:pPr>
    <w:rPr>
      <w:rFonts w:ascii="Calibri Light" w:eastAsia="SimSun" w:hAnsi="Calibri Light" w:cs="Times New Roman"/>
      <w:color w:val="262626"/>
      <w:lang w:eastAsia="ru-RU"/>
    </w:rPr>
  </w:style>
  <w:style w:type="paragraph" w:styleId="aff2">
    <w:name w:val="Body Text Indent"/>
    <w:basedOn w:val="a0"/>
    <w:link w:val="aff3"/>
    <w:uiPriority w:val="99"/>
    <w:unhideWhenUsed/>
    <w:qFormat/>
    <w:rsid w:val="00797FCC"/>
    <w:pPr>
      <w:spacing w:after="120"/>
      <w:ind w:left="283"/>
    </w:pPr>
  </w:style>
  <w:style w:type="character" w:customStyle="1" w:styleId="aff3">
    <w:name w:val="Основной текст с отступом Знак"/>
    <w:basedOn w:val="a1"/>
    <w:link w:val="aff2"/>
    <w:rsid w:val="00797FCC"/>
  </w:style>
  <w:style w:type="paragraph" w:customStyle="1" w:styleId="ConsPlusNonformat">
    <w:name w:val="ConsPlusNonformat"/>
    <w:uiPriority w:val="99"/>
    <w:qFormat/>
    <w:rsid w:val="00797FCC"/>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styleId="aff4">
    <w:name w:val="List Number"/>
    <w:basedOn w:val="a0"/>
    <w:rsid w:val="00797FCC"/>
    <w:pPr>
      <w:spacing w:before="120" w:after="120" w:line="240" w:lineRule="auto"/>
      <w:jc w:val="both"/>
    </w:pPr>
    <w:rPr>
      <w:rFonts w:ascii="Times New Roman" w:eastAsia="Times New Roman" w:hAnsi="Times New Roman" w:cs="Times New Roman"/>
      <w:sz w:val="24"/>
      <w:szCs w:val="24"/>
      <w:lang w:eastAsia="ru-RU"/>
    </w:rPr>
  </w:style>
  <w:style w:type="paragraph" w:customStyle="1" w:styleId="Default">
    <w:name w:val="Default"/>
    <w:qFormat/>
    <w:rsid w:val="00797F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5">
    <w:name w:val="FollowedHyperlink"/>
    <w:basedOn w:val="a1"/>
    <w:uiPriority w:val="99"/>
    <w:semiHidden/>
    <w:unhideWhenUsed/>
    <w:rsid w:val="00CE57BB"/>
    <w:rPr>
      <w:color w:val="800080" w:themeColor="followedHyperlink"/>
      <w:u w:val="single"/>
    </w:rPr>
  </w:style>
  <w:style w:type="paragraph" w:customStyle="1" w:styleId="12">
    <w:name w:val="Без интервала1"/>
    <w:aliases w:val="Без интервала Trebuchet 10,МОЙ"/>
    <w:qFormat/>
    <w:rsid w:val="004E04A2"/>
    <w:pPr>
      <w:spacing w:after="0" w:line="240" w:lineRule="auto"/>
    </w:pPr>
    <w:rPr>
      <w:rFonts w:ascii="Times New Roman" w:eastAsia="Calibri" w:hAnsi="Times New Roman" w:cs="Times New Roman"/>
      <w:sz w:val="20"/>
      <w:szCs w:val="20"/>
      <w:lang w:eastAsia="ru-RU"/>
    </w:rPr>
  </w:style>
  <w:style w:type="character" w:customStyle="1" w:styleId="aff6">
    <w:name w:val="Гипертекстовая ссылка"/>
    <w:uiPriority w:val="99"/>
    <w:rsid w:val="004E04A2"/>
    <w:rPr>
      <w:rFonts w:ascii="Times New Roman" w:hAnsi="Times New Roman" w:cs="Times New Roman" w:hint="default"/>
      <w:b/>
      <w:bCs/>
      <w:color w:val="008000"/>
      <w:sz w:val="20"/>
      <w:szCs w:val="20"/>
      <w:u w:val="single"/>
    </w:rPr>
  </w:style>
  <w:style w:type="paragraph" w:customStyle="1" w:styleId="aff7">
    <w:name w:val="Нормальный (таблица)"/>
    <w:basedOn w:val="a0"/>
    <w:next w:val="a0"/>
    <w:uiPriority w:val="99"/>
    <w:qFormat/>
    <w:rsid w:val="00124B3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8">
    <w:name w:val="Прижатый влево"/>
    <w:basedOn w:val="a0"/>
    <w:next w:val="a0"/>
    <w:uiPriority w:val="99"/>
    <w:qFormat/>
    <w:rsid w:val="00124B3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9">
    <w:name w:val="Цветовое выделение"/>
    <w:uiPriority w:val="99"/>
    <w:rsid w:val="00124B3A"/>
    <w:rPr>
      <w:b/>
      <w:bCs w:val="0"/>
      <w:color w:val="26282F"/>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173CFF"/>
    <w:rPr>
      <w:rFonts w:asciiTheme="majorHAnsi" w:eastAsiaTheme="majorEastAsia" w:hAnsiTheme="majorHAnsi" w:cstheme="majorBidi"/>
      <w:b/>
      <w:bCs/>
      <w:color w:val="365F91" w:themeColor="accent1" w:themeShade="BF"/>
      <w:sz w:val="28"/>
      <w:szCs w:val="28"/>
    </w:rPr>
  </w:style>
  <w:style w:type="paragraph" w:styleId="HTML">
    <w:name w:val="HTML Preformatted"/>
    <w:basedOn w:val="a0"/>
    <w:link w:val="HTML0"/>
    <w:semiHidden/>
    <w:unhideWhenUsed/>
    <w:rsid w:val="00173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1"/>
    <w:link w:val="HTML"/>
    <w:semiHidden/>
    <w:rsid w:val="00173CFF"/>
    <w:rPr>
      <w:rFonts w:ascii="Courier New" w:eastAsia="Times New Roman" w:hAnsi="Courier New" w:cs="Times New Roman"/>
      <w:sz w:val="20"/>
      <w:szCs w:val="20"/>
      <w:lang w:val="x-none" w:eastAsia="x-none"/>
    </w:rPr>
  </w:style>
  <w:style w:type="character" w:customStyle="1" w:styleId="affa">
    <w:name w:val="Обычный (веб) Знак"/>
    <w:aliases w:val="Знак Знак"/>
    <w:link w:val="affb"/>
    <w:uiPriority w:val="99"/>
    <w:locked/>
    <w:rsid w:val="002E1AF9"/>
    <w:rPr>
      <w:sz w:val="24"/>
      <w:szCs w:val="24"/>
    </w:rPr>
  </w:style>
  <w:style w:type="paragraph" w:styleId="affb">
    <w:name w:val="Normal (Web)"/>
    <w:aliases w:val="Знак"/>
    <w:link w:val="affa"/>
    <w:autoRedefine/>
    <w:uiPriority w:val="99"/>
    <w:unhideWhenUsed/>
    <w:qFormat/>
    <w:rsid w:val="002E1AF9"/>
    <w:pPr>
      <w:suppressAutoHyphens/>
      <w:spacing w:after="0" w:line="240" w:lineRule="auto"/>
      <w:jc w:val="both"/>
    </w:pPr>
    <w:rPr>
      <w:sz w:val="24"/>
      <w:szCs w:val="24"/>
    </w:rPr>
  </w:style>
  <w:style w:type="character" w:customStyle="1" w:styleId="affc">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d"/>
    <w:semiHidden/>
    <w:locked/>
    <w:rsid w:val="00173CFF"/>
    <w:rPr>
      <w:lang w:val="x-none"/>
    </w:rPr>
  </w:style>
  <w:style w:type="paragraph" w:styleId="affd">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fc"/>
    <w:uiPriority w:val="99"/>
    <w:semiHidden/>
    <w:unhideWhenUsed/>
    <w:qFormat/>
    <w:rsid w:val="00173CFF"/>
    <w:pPr>
      <w:widowControl w:val="0"/>
      <w:spacing w:before="60" w:after="0" w:line="300" w:lineRule="auto"/>
      <w:ind w:firstLine="1140"/>
      <w:jc w:val="both"/>
    </w:pPr>
    <w:rPr>
      <w:lang w:val="x-none"/>
    </w:rPr>
  </w:style>
  <w:style w:type="character" w:customStyle="1" w:styleId="13">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uiPriority w:val="99"/>
    <w:semiHidden/>
    <w:rsid w:val="00173CFF"/>
    <w:rPr>
      <w:sz w:val="20"/>
      <w:szCs w:val="20"/>
    </w:rPr>
  </w:style>
  <w:style w:type="character" w:customStyle="1" w:styleId="affe">
    <w:name w:val="Текст примечания Знак"/>
    <w:basedOn w:val="a1"/>
    <w:link w:val="afff"/>
    <w:uiPriority w:val="99"/>
    <w:semiHidden/>
    <w:locked/>
    <w:rsid w:val="00173CFF"/>
    <w:rPr>
      <w:rFonts w:ascii="Calibri" w:hAnsi="Calibri"/>
      <w:lang w:val="x-none"/>
    </w:rPr>
  </w:style>
  <w:style w:type="paragraph" w:styleId="afff">
    <w:name w:val="annotation text"/>
    <w:basedOn w:val="a0"/>
    <w:link w:val="affe"/>
    <w:uiPriority w:val="99"/>
    <w:semiHidden/>
    <w:unhideWhenUsed/>
    <w:rsid w:val="00173CFF"/>
    <w:pPr>
      <w:spacing w:after="0" w:line="240" w:lineRule="auto"/>
    </w:pPr>
    <w:rPr>
      <w:rFonts w:ascii="Calibri" w:hAnsi="Calibri"/>
      <w:lang w:val="x-none"/>
    </w:rPr>
  </w:style>
  <w:style w:type="character" w:customStyle="1" w:styleId="afff0">
    <w:name w:val="Текст концевой сноски Знак"/>
    <w:basedOn w:val="a1"/>
    <w:link w:val="afff1"/>
    <w:semiHidden/>
    <w:locked/>
    <w:rsid w:val="00173CFF"/>
    <w:rPr>
      <w:lang w:val="x-none" w:eastAsia="x-none"/>
    </w:rPr>
  </w:style>
  <w:style w:type="paragraph" w:styleId="afff1">
    <w:name w:val="endnote text"/>
    <w:basedOn w:val="a0"/>
    <w:link w:val="afff0"/>
    <w:semiHidden/>
    <w:unhideWhenUsed/>
    <w:rsid w:val="00173CFF"/>
    <w:pPr>
      <w:spacing w:after="0" w:line="240" w:lineRule="auto"/>
    </w:pPr>
    <w:rPr>
      <w:lang w:val="x-none" w:eastAsia="x-none"/>
    </w:rPr>
  </w:style>
  <w:style w:type="character" w:customStyle="1" w:styleId="afff2">
    <w:name w:val="Красная строка Знак"/>
    <w:basedOn w:val="ad"/>
    <w:link w:val="afff3"/>
    <w:semiHidden/>
    <w:locked/>
    <w:rsid w:val="00173CFF"/>
    <w:rPr>
      <w:rFonts w:ascii="Baltica Chv" w:eastAsia="Times New Roman" w:hAnsi="Baltica Chv" w:cs="Times New Roman"/>
      <w:sz w:val="18"/>
      <w:szCs w:val="20"/>
      <w:lang w:val="x-none" w:eastAsia="x-none"/>
    </w:rPr>
  </w:style>
  <w:style w:type="paragraph" w:styleId="afff3">
    <w:name w:val="Body Text First Indent"/>
    <w:basedOn w:val="ac"/>
    <w:link w:val="afff2"/>
    <w:semiHidden/>
    <w:unhideWhenUsed/>
    <w:rsid w:val="00173CFF"/>
    <w:pPr>
      <w:autoSpaceDE/>
      <w:autoSpaceDN/>
      <w:adjustRightInd/>
      <w:ind w:firstLine="360"/>
      <w:jc w:val="left"/>
    </w:pPr>
    <w:rPr>
      <w:rFonts w:ascii="Baltica Chv" w:hAnsi="Baltica Chv"/>
      <w:sz w:val="18"/>
      <w:szCs w:val="20"/>
      <w:lang w:val="x-none" w:eastAsia="x-none"/>
    </w:rPr>
  </w:style>
  <w:style w:type="character" w:customStyle="1" w:styleId="34">
    <w:name w:val="Основной текст с отступом 3 Знак"/>
    <w:basedOn w:val="a1"/>
    <w:link w:val="35"/>
    <w:semiHidden/>
    <w:locked/>
    <w:rsid w:val="00173CFF"/>
    <w:rPr>
      <w:sz w:val="24"/>
      <w:lang w:val="x-none" w:eastAsia="x-none"/>
    </w:rPr>
  </w:style>
  <w:style w:type="paragraph" w:styleId="35">
    <w:name w:val="Body Text Indent 3"/>
    <w:basedOn w:val="a0"/>
    <w:link w:val="34"/>
    <w:semiHidden/>
    <w:unhideWhenUsed/>
    <w:rsid w:val="00173CFF"/>
    <w:pPr>
      <w:spacing w:after="120" w:line="240" w:lineRule="auto"/>
      <w:ind w:left="283"/>
    </w:pPr>
    <w:rPr>
      <w:sz w:val="24"/>
      <w:lang w:val="x-none" w:eastAsia="x-none"/>
    </w:rPr>
  </w:style>
  <w:style w:type="character" w:customStyle="1" w:styleId="afff4">
    <w:name w:val="Текст Знак"/>
    <w:basedOn w:val="a1"/>
    <w:link w:val="afff5"/>
    <w:semiHidden/>
    <w:locked/>
    <w:rsid w:val="00173CFF"/>
    <w:rPr>
      <w:rFonts w:ascii="Courier New" w:hAnsi="Courier New" w:cs="Courier New"/>
      <w:lang w:val="x-none" w:eastAsia="x-none"/>
    </w:rPr>
  </w:style>
  <w:style w:type="paragraph" w:styleId="afff5">
    <w:name w:val="Plain Text"/>
    <w:basedOn w:val="a0"/>
    <w:link w:val="afff4"/>
    <w:semiHidden/>
    <w:unhideWhenUsed/>
    <w:rsid w:val="00173CFF"/>
    <w:pPr>
      <w:spacing w:after="0" w:line="240" w:lineRule="auto"/>
    </w:pPr>
    <w:rPr>
      <w:rFonts w:ascii="Courier New" w:hAnsi="Courier New" w:cs="Courier New"/>
      <w:lang w:val="x-none" w:eastAsia="x-none"/>
    </w:rPr>
  </w:style>
  <w:style w:type="paragraph" w:customStyle="1" w:styleId="textindent">
    <w:name w:val="textinden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Title">
    <w:name w:val="ConsPlusTitle Знак"/>
    <w:link w:val="ConsPlusTitle0"/>
    <w:locked/>
    <w:rsid w:val="00173CFF"/>
    <w:rPr>
      <w:rFonts w:ascii="Calibri" w:hAnsi="Calibri"/>
      <w:b/>
    </w:rPr>
  </w:style>
  <w:style w:type="paragraph" w:customStyle="1" w:styleId="ConsPlusTitle0">
    <w:name w:val="ConsPlusTitle"/>
    <w:link w:val="ConsPlusTitle"/>
    <w:qFormat/>
    <w:rsid w:val="00173CFF"/>
    <w:pPr>
      <w:widowControl w:val="0"/>
      <w:autoSpaceDE w:val="0"/>
      <w:autoSpaceDN w:val="0"/>
      <w:spacing w:after="0" w:line="240" w:lineRule="auto"/>
    </w:pPr>
    <w:rPr>
      <w:rFonts w:ascii="Calibri" w:hAnsi="Calibri"/>
      <w:b/>
    </w:rPr>
  </w:style>
  <w:style w:type="paragraph" w:customStyle="1" w:styleId="210">
    <w:name w:val="Основной текст с отступом 21"/>
    <w:uiPriority w:val="99"/>
    <w:qFormat/>
    <w:rsid w:val="00173CFF"/>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ListParagraphChar">
    <w:name w:val="List Paragraph Char"/>
    <w:link w:val="14"/>
    <w:uiPriority w:val="99"/>
    <w:locked/>
    <w:rsid w:val="00173CFF"/>
    <w:rPr>
      <w:rFonts w:ascii="Calibri" w:hAnsi="Calibri"/>
      <w:lang w:val="x-none"/>
    </w:rPr>
  </w:style>
  <w:style w:type="paragraph" w:customStyle="1" w:styleId="14">
    <w:name w:val="Абзац списка1"/>
    <w:link w:val="ListParagraphChar"/>
    <w:uiPriority w:val="99"/>
    <w:qFormat/>
    <w:rsid w:val="00173CFF"/>
    <w:pPr>
      <w:ind w:left="720"/>
      <w:contextualSpacing/>
    </w:pPr>
    <w:rPr>
      <w:rFonts w:ascii="Calibri" w:hAnsi="Calibri"/>
      <w:lang w:val="x-none"/>
    </w:rPr>
  </w:style>
  <w:style w:type="paragraph" w:customStyle="1" w:styleId="afff6">
    <w:name w:val="Таблицы (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5">
    <w:name w:val="Обычный1"/>
    <w:uiPriority w:val="99"/>
    <w:qFormat/>
    <w:rsid w:val="00173CFF"/>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uiPriority w:val="99"/>
    <w:qFormat/>
    <w:rsid w:val="00173CFF"/>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
    <w:name w:val="Основной текст 21"/>
    <w:uiPriority w:val="99"/>
    <w:qFormat/>
    <w:rsid w:val="00173CFF"/>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0">
    <w:name w:val="Основной текст 31"/>
    <w:uiPriority w:val="99"/>
    <w:qFormat/>
    <w:rsid w:val="00173CFF"/>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uiPriority w:val="99"/>
    <w:qFormat/>
    <w:rsid w:val="00173CFF"/>
    <w:pPr>
      <w:widowControl/>
      <w:suppressLineNumbers/>
    </w:pPr>
    <w:rPr>
      <w:rFonts w:eastAsia="Times New Roman" w:cs="Times New Roman"/>
      <w:sz w:val="20"/>
      <w:szCs w:val="20"/>
      <w:lang w:eastAsia="ar-SA" w:bidi="ar-SA"/>
    </w:rPr>
  </w:style>
  <w:style w:type="paragraph" w:customStyle="1" w:styleId="311">
    <w:name w:val="Основной текст с отступом 31"/>
    <w:uiPriority w:val="99"/>
    <w:qFormat/>
    <w:rsid w:val="00173CFF"/>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8">
    <w:name w:val="Абзац списка2"/>
    <w:uiPriority w:val="99"/>
    <w:qFormat/>
    <w:rsid w:val="00173CFF"/>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173CFF"/>
    <w:pPr>
      <w:widowControl w:val="0"/>
      <w:autoSpaceDE w:val="0"/>
      <w:autoSpaceDN w:val="0"/>
      <w:spacing w:after="0" w:line="240" w:lineRule="auto"/>
    </w:pPr>
    <w:rPr>
      <w:rFonts w:ascii="Times New Roman" w:eastAsia="Calibri" w:hAnsi="Times New Roman" w:cs="Times New Roman"/>
      <w:lang w:val="en-US"/>
    </w:rPr>
  </w:style>
  <w:style w:type="paragraph" w:customStyle="1" w:styleId="afff7">
    <w:name w:val="Внимание"/>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8">
    <w:name w:val="Внимание: криминал!!"/>
    <w:basedOn w:val="afff7"/>
    <w:next w:val="a0"/>
    <w:uiPriority w:val="99"/>
    <w:qFormat/>
    <w:rsid w:val="00173CFF"/>
    <w:pPr>
      <w:shd w:val="clear" w:color="auto" w:fill="auto"/>
      <w:spacing w:before="0" w:after="0"/>
      <w:ind w:left="0" w:right="0" w:firstLine="0"/>
    </w:pPr>
  </w:style>
  <w:style w:type="paragraph" w:customStyle="1" w:styleId="afff9">
    <w:name w:val="Внимание: недобросовестность!"/>
    <w:basedOn w:val="afff7"/>
    <w:next w:val="a0"/>
    <w:uiPriority w:val="99"/>
    <w:qFormat/>
    <w:rsid w:val="00173CFF"/>
    <w:pPr>
      <w:shd w:val="clear" w:color="auto" w:fill="auto"/>
      <w:spacing w:before="0" w:after="0"/>
      <w:ind w:left="0" w:right="0" w:firstLine="0"/>
    </w:pPr>
  </w:style>
  <w:style w:type="paragraph" w:customStyle="1" w:styleId="afffa">
    <w:name w:val="Основное меню (преемственное)"/>
    <w:next w:val="a0"/>
    <w:uiPriority w:val="99"/>
    <w:qFormat/>
    <w:rsid w:val="00173CFF"/>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b">
    <w:name w:val="Заголовок"/>
    <w:basedOn w:val="afffa"/>
    <w:next w:val="a0"/>
    <w:uiPriority w:val="99"/>
    <w:qFormat/>
    <w:rsid w:val="00173CFF"/>
    <w:pPr>
      <w:shd w:val="clear" w:color="auto" w:fill="F0F0F0"/>
    </w:pPr>
    <w:rPr>
      <w:rFonts w:ascii="Arial" w:hAnsi="Arial" w:cs="Arial"/>
      <w:b/>
      <w:bCs/>
      <w:color w:val="0058A9"/>
    </w:rPr>
  </w:style>
  <w:style w:type="paragraph" w:customStyle="1" w:styleId="afffc">
    <w:name w:val="Заголовок группы контролов"/>
    <w:next w:val="a0"/>
    <w:uiPriority w:val="99"/>
    <w:qFormat/>
    <w:rsid w:val="00173CFF"/>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d">
    <w:name w:val="Заголовок для информации об изменениях"/>
    <w:basedOn w:val="1"/>
    <w:next w:val="a0"/>
    <w:uiPriority w:val="99"/>
    <w:qFormat/>
    <w:rsid w:val="00173CFF"/>
    <w:pPr>
      <w:keepNext w:val="0"/>
      <w:keepLines w:val="0"/>
      <w:widowControl w:val="0"/>
      <w:shd w:val="clear" w:color="auto" w:fill="FFFFFF"/>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e">
    <w:name w:val="Заголовок приложения"/>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
    <w:name w:val="Заголовок распахивающейся части диалога"/>
    <w:next w:val="a0"/>
    <w:uiPriority w:val="99"/>
    <w:qFormat/>
    <w:rsid w:val="00173CFF"/>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f0">
    <w:name w:val="Заголовок статьи"/>
    <w:next w:val="a0"/>
    <w:uiPriority w:val="99"/>
    <w:qFormat/>
    <w:rsid w:val="00173CFF"/>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f1">
    <w:name w:val="Заголовок ЭР (левое окно)"/>
    <w:next w:val="a0"/>
    <w:uiPriority w:val="99"/>
    <w:qFormat/>
    <w:rsid w:val="00173CFF"/>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f2">
    <w:name w:val="Заголовок ЭР (правое окно)"/>
    <w:basedOn w:val="affff1"/>
    <w:next w:val="a0"/>
    <w:uiPriority w:val="99"/>
    <w:qFormat/>
    <w:rsid w:val="00173CFF"/>
    <w:pPr>
      <w:spacing w:before="0" w:after="0"/>
      <w:jc w:val="left"/>
    </w:pPr>
    <w:rPr>
      <w:b w:val="0"/>
      <w:bCs w:val="0"/>
      <w:color w:val="auto"/>
      <w:sz w:val="24"/>
      <w:szCs w:val="24"/>
    </w:rPr>
  </w:style>
  <w:style w:type="paragraph" w:customStyle="1" w:styleId="affff3">
    <w:name w:val="Интерактивный заголовок"/>
    <w:basedOn w:val="afffb"/>
    <w:next w:val="a0"/>
    <w:uiPriority w:val="99"/>
    <w:qFormat/>
    <w:rsid w:val="00173CFF"/>
    <w:pPr>
      <w:shd w:val="clear" w:color="auto" w:fill="auto"/>
    </w:pPr>
    <w:rPr>
      <w:b w:val="0"/>
      <w:bCs w:val="0"/>
      <w:color w:val="auto"/>
      <w:u w:val="single"/>
    </w:rPr>
  </w:style>
  <w:style w:type="paragraph" w:customStyle="1" w:styleId="affff4">
    <w:name w:val="Текст информации об изменениях"/>
    <w:next w:val="a0"/>
    <w:uiPriority w:val="99"/>
    <w:qFormat/>
    <w:rsid w:val="00173CFF"/>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5">
    <w:name w:val="Информация об изменениях"/>
    <w:basedOn w:val="affff4"/>
    <w:next w:val="a0"/>
    <w:uiPriority w:val="99"/>
    <w:qFormat/>
    <w:rsid w:val="00173CFF"/>
    <w:pPr>
      <w:shd w:val="clear" w:color="auto" w:fill="EAEFED"/>
      <w:spacing w:before="180"/>
      <w:ind w:left="360" w:right="360"/>
    </w:pPr>
    <w:rPr>
      <w:color w:val="auto"/>
      <w:sz w:val="24"/>
      <w:szCs w:val="24"/>
    </w:rPr>
  </w:style>
  <w:style w:type="paragraph" w:customStyle="1" w:styleId="affff6">
    <w:name w:val="Текст (справка)"/>
    <w:next w:val="a0"/>
    <w:uiPriority w:val="99"/>
    <w:qFormat/>
    <w:rsid w:val="00173CFF"/>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7">
    <w:name w:val="Комментарий"/>
    <w:basedOn w:val="affff6"/>
    <w:next w:val="a0"/>
    <w:uiPriority w:val="99"/>
    <w:qFormat/>
    <w:rsid w:val="00173CFF"/>
    <w:pPr>
      <w:shd w:val="clear" w:color="auto" w:fill="F0F0F0"/>
      <w:spacing w:before="75"/>
      <w:ind w:left="0" w:right="0"/>
      <w:jc w:val="both"/>
    </w:pPr>
    <w:rPr>
      <w:color w:val="353842"/>
    </w:rPr>
  </w:style>
  <w:style w:type="paragraph" w:customStyle="1" w:styleId="affff8">
    <w:name w:val="Информация об изменениях документа"/>
    <w:basedOn w:val="affff7"/>
    <w:next w:val="a0"/>
    <w:uiPriority w:val="99"/>
    <w:qFormat/>
    <w:rsid w:val="00173CFF"/>
    <w:pPr>
      <w:spacing w:before="0"/>
    </w:pPr>
    <w:rPr>
      <w:i/>
      <w:iCs/>
    </w:rPr>
  </w:style>
  <w:style w:type="paragraph" w:customStyle="1" w:styleId="affff9">
    <w:name w:val="Текст (лев. подпись)"/>
    <w:next w:val="a0"/>
    <w:uiPriority w:val="99"/>
    <w:qFormat/>
    <w:rsid w:val="00173CFF"/>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a">
    <w:name w:val="Колонтитул (левый)"/>
    <w:basedOn w:val="affff9"/>
    <w:next w:val="a0"/>
    <w:uiPriority w:val="99"/>
    <w:qFormat/>
    <w:rsid w:val="00173CFF"/>
    <w:pPr>
      <w:jc w:val="both"/>
    </w:pPr>
    <w:rPr>
      <w:sz w:val="16"/>
      <w:szCs w:val="16"/>
    </w:rPr>
  </w:style>
  <w:style w:type="paragraph" w:customStyle="1" w:styleId="affffb">
    <w:name w:val="Текст (прав. подпись)"/>
    <w:next w:val="a0"/>
    <w:uiPriority w:val="99"/>
    <w:qFormat/>
    <w:rsid w:val="00173CFF"/>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c">
    <w:name w:val="Колонтитул (правый)"/>
    <w:basedOn w:val="affffb"/>
    <w:next w:val="a0"/>
    <w:uiPriority w:val="99"/>
    <w:qFormat/>
    <w:rsid w:val="00173CFF"/>
    <w:pPr>
      <w:jc w:val="both"/>
    </w:pPr>
    <w:rPr>
      <w:sz w:val="16"/>
      <w:szCs w:val="16"/>
    </w:rPr>
  </w:style>
  <w:style w:type="paragraph" w:customStyle="1" w:styleId="affffd">
    <w:name w:val="Комментарий пользователя"/>
    <w:basedOn w:val="affff7"/>
    <w:next w:val="a0"/>
    <w:uiPriority w:val="99"/>
    <w:qFormat/>
    <w:rsid w:val="00173CFF"/>
    <w:pPr>
      <w:shd w:val="clear" w:color="auto" w:fill="FFDFE0"/>
      <w:spacing w:before="0"/>
      <w:jc w:val="left"/>
    </w:pPr>
  </w:style>
  <w:style w:type="paragraph" w:customStyle="1" w:styleId="affffe">
    <w:name w:val="Куда обратиться?"/>
    <w:basedOn w:val="afff7"/>
    <w:next w:val="a0"/>
    <w:uiPriority w:val="99"/>
    <w:qFormat/>
    <w:rsid w:val="00173CFF"/>
    <w:pPr>
      <w:shd w:val="clear" w:color="auto" w:fill="auto"/>
      <w:spacing w:before="0" w:after="0"/>
      <w:ind w:left="0" w:right="0" w:firstLine="0"/>
    </w:pPr>
  </w:style>
  <w:style w:type="paragraph" w:customStyle="1" w:styleId="afffff">
    <w:name w:val="Моноширинный"/>
    <w:next w:val="a0"/>
    <w:uiPriority w:val="99"/>
    <w:qFormat/>
    <w:rsid w:val="00173CFF"/>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0">
    <w:name w:val="Необходимые документы"/>
    <w:basedOn w:val="afff7"/>
    <w:next w:val="a0"/>
    <w:uiPriority w:val="99"/>
    <w:qFormat/>
    <w:rsid w:val="00173CFF"/>
    <w:pPr>
      <w:shd w:val="clear" w:color="auto" w:fill="auto"/>
      <w:spacing w:before="0" w:after="0"/>
      <w:ind w:left="0" w:right="0" w:firstLine="118"/>
    </w:pPr>
  </w:style>
  <w:style w:type="paragraph" w:customStyle="1" w:styleId="afffff1">
    <w:name w:val="Объек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f2">
    <w:name w:val="Оглавление"/>
    <w:basedOn w:val="afff6"/>
    <w:next w:val="a0"/>
    <w:uiPriority w:val="99"/>
    <w:qFormat/>
    <w:rsid w:val="00173CFF"/>
    <w:pPr>
      <w:ind w:left="140"/>
    </w:pPr>
    <w:rPr>
      <w:rFonts w:ascii="Arial" w:hAnsi="Arial" w:cs="Arial"/>
      <w:sz w:val="24"/>
      <w:szCs w:val="24"/>
    </w:rPr>
  </w:style>
  <w:style w:type="paragraph" w:customStyle="1" w:styleId="afffff3">
    <w:name w:val="Переменная часть"/>
    <w:basedOn w:val="afffa"/>
    <w:next w:val="a0"/>
    <w:uiPriority w:val="99"/>
    <w:qFormat/>
    <w:rsid w:val="00173CFF"/>
    <w:rPr>
      <w:rFonts w:ascii="Arial" w:hAnsi="Arial" w:cs="Arial"/>
      <w:sz w:val="20"/>
      <w:szCs w:val="20"/>
    </w:rPr>
  </w:style>
  <w:style w:type="paragraph" w:customStyle="1" w:styleId="afffff4">
    <w:name w:val="Подвал для информации об изменениях"/>
    <w:basedOn w:val="1"/>
    <w:next w:val="a0"/>
    <w:uiPriority w:val="99"/>
    <w:qFormat/>
    <w:rsid w:val="00173CFF"/>
    <w:pPr>
      <w:keepNext w:val="0"/>
      <w:keepLines w:val="0"/>
      <w:widowControl w:val="0"/>
      <w:autoSpaceDE w:val="0"/>
      <w:autoSpaceDN w:val="0"/>
      <w:adjustRightInd w:val="0"/>
      <w:spacing w:before="0" w:line="240" w:lineRule="auto"/>
      <w:jc w:val="both"/>
      <w:outlineLvl w:val="9"/>
    </w:pPr>
    <w:rPr>
      <w:rFonts w:ascii="Arial" w:eastAsia="Times New Roman" w:hAnsi="Arial" w:cs="Times New Roman"/>
      <w:color w:val="auto"/>
      <w:sz w:val="20"/>
      <w:szCs w:val="20"/>
      <w:lang w:val="x-none" w:eastAsia="ru-RU"/>
    </w:rPr>
  </w:style>
  <w:style w:type="paragraph" w:customStyle="1" w:styleId="afffff5">
    <w:name w:val="Подзаголовок для информации об изменениях"/>
    <w:basedOn w:val="affff4"/>
    <w:next w:val="a0"/>
    <w:uiPriority w:val="99"/>
    <w:qFormat/>
    <w:rsid w:val="00173CFF"/>
    <w:rPr>
      <w:b/>
      <w:bCs/>
      <w:sz w:val="24"/>
      <w:szCs w:val="24"/>
    </w:rPr>
  </w:style>
  <w:style w:type="paragraph" w:customStyle="1" w:styleId="afffff6">
    <w:name w:val="Подчёркнуный текст"/>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Постоянная часть"/>
    <w:basedOn w:val="afffa"/>
    <w:next w:val="a0"/>
    <w:uiPriority w:val="99"/>
    <w:qFormat/>
    <w:rsid w:val="00173CFF"/>
    <w:rPr>
      <w:rFonts w:ascii="Arial" w:hAnsi="Arial" w:cs="Arial"/>
      <w:sz w:val="22"/>
      <w:szCs w:val="22"/>
    </w:rPr>
  </w:style>
  <w:style w:type="paragraph" w:customStyle="1" w:styleId="afffff8">
    <w:name w:val="Пример."/>
    <w:basedOn w:val="afff7"/>
    <w:next w:val="a0"/>
    <w:uiPriority w:val="99"/>
    <w:qFormat/>
    <w:rsid w:val="00173CFF"/>
    <w:pPr>
      <w:shd w:val="clear" w:color="auto" w:fill="auto"/>
      <w:spacing w:before="0" w:after="0"/>
      <w:ind w:left="0" w:right="0" w:firstLine="0"/>
    </w:pPr>
  </w:style>
  <w:style w:type="paragraph" w:customStyle="1" w:styleId="afffff9">
    <w:name w:val="Примечание."/>
    <w:basedOn w:val="afff7"/>
    <w:next w:val="a0"/>
    <w:uiPriority w:val="99"/>
    <w:qFormat/>
    <w:rsid w:val="00173CFF"/>
    <w:pPr>
      <w:shd w:val="clear" w:color="auto" w:fill="auto"/>
      <w:spacing w:before="0" w:after="0"/>
      <w:ind w:left="0" w:right="0" w:firstLine="0"/>
    </w:pPr>
  </w:style>
  <w:style w:type="paragraph" w:customStyle="1" w:styleId="afffffa">
    <w:name w:val="Словарная статья"/>
    <w:next w:val="a0"/>
    <w:uiPriority w:val="99"/>
    <w:qFormat/>
    <w:rsid w:val="00173CFF"/>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b">
    <w:name w:val="Ссылка на официальную публикацию"/>
    <w:next w:val="a0"/>
    <w:uiPriority w:val="99"/>
    <w:qFormat/>
    <w:rsid w:val="00173CF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c">
    <w:name w:val="Текст в таблице"/>
    <w:basedOn w:val="aff7"/>
    <w:next w:val="a0"/>
    <w:uiPriority w:val="99"/>
    <w:qFormat/>
    <w:rsid w:val="00173CFF"/>
    <w:pPr>
      <w:ind w:firstLine="500"/>
    </w:pPr>
  </w:style>
  <w:style w:type="paragraph" w:customStyle="1" w:styleId="afffffd">
    <w:name w:val="Текст ЭР (см. также)"/>
    <w:next w:val="a0"/>
    <w:uiPriority w:val="99"/>
    <w:qFormat/>
    <w:rsid w:val="00173CFF"/>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e">
    <w:name w:val="Технический комментарий"/>
    <w:next w:val="a0"/>
    <w:uiPriority w:val="99"/>
    <w:qFormat/>
    <w:rsid w:val="00173CFF"/>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
    <w:name w:val="Формула"/>
    <w:next w:val="a0"/>
    <w:uiPriority w:val="99"/>
    <w:qFormat/>
    <w:rsid w:val="00173CFF"/>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0">
    <w:name w:val="Центрированный (таблица)"/>
    <w:basedOn w:val="aff7"/>
    <w:next w:val="a0"/>
    <w:uiPriority w:val="99"/>
    <w:qFormat/>
    <w:rsid w:val="00173CFF"/>
    <w:pPr>
      <w:jc w:val="center"/>
    </w:pPr>
  </w:style>
  <w:style w:type="paragraph" w:customStyle="1" w:styleId="-">
    <w:name w:val="ЭР-содержание (правое окно)"/>
    <w:next w:val="a0"/>
    <w:uiPriority w:val="99"/>
    <w:qFormat/>
    <w:rsid w:val="00173CFF"/>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uiPriority w:val="99"/>
    <w:qFormat/>
    <w:rsid w:val="00173CFF"/>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uiPriority w:val="99"/>
    <w:qFormat/>
    <w:rsid w:val="00173CFF"/>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uiPriority w:val="99"/>
    <w:qFormat/>
    <w:rsid w:val="00173CFF"/>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uiPriority w:val="99"/>
    <w:qFormat/>
    <w:rsid w:val="00173CFF"/>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uiPriority w:val="99"/>
    <w:qFormat/>
    <w:rsid w:val="00173CFF"/>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uiPriority w:val="99"/>
    <w:qFormat/>
    <w:rsid w:val="00173CF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uiPriority w:val="99"/>
    <w:qFormat/>
    <w:rsid w:val="00173CF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uiPriority w:val="99"/>
    <w:qFormat/>
    <w:rsid w:val="00173CFF"/>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uiPriority w:val="99"/>
    <w:qFormat/>
    <w:rsid w:val="00173CFF"/>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uiPriority w:val="99"/>
    <w:qFormat/>
    <w:rsid w:val="00173CFF"/>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uiPriority w:val="99"/>
    <w:qFormat/>
    <w:rsid w:val="00173CFF"/>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uiPriority w:val="99"/>
    <w:qFormat/>
    <w:rsid w:val="00173CFF"/>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uiPriority w:val="99"/>
    <w:qFormat/>
    <w:rsid w:val="00173CFF"/>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uiPriority w:val="99"/>
    <w:qFormat/>
    <w:rsid w:val="00173CF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uiPriority w:val="99"/>
    <w:qFormat/>
    <w:rsid w:val="00173C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uiPriority w:val="99"/>
    <w:qFormat/>
    <w:rsid w:val="00173CFF"/>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uiPriority w:val="99"/>
    <w:qFormat/>
    <w:rsid w:val="00173CFF"/>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uiPriority w:val="99"/>
    <w:qFormat/>
    <w:rsid w:val="00173CFF"/>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uiPriority w:val="99"/>
    <w:qFormat/>
    <w:rsid w:val="00173CFF"/>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uiPriority w:val="99"/>
    <w:qFormat/>
    <w:rsid w:val="00173CFF"/>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uiPriority w:val="99"/>
    <w:qFormat/>
    <w:rsid w:val="00173CFF"/>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uiPriority w:val="99"/>
    <w:qFormat/>
    <w:rsid w:val="00173CFF"/>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uiPriority w:val="99"/>
    <w:qFormat/>
    <w:rsid w:val="00173CF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uiPriority w:val="99"/>
    <w:qFormat/>
    <w:rsid w:val="00173CFF"/>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uiPriority w:val="99"/>
    <w:qFormat/>
    <w:rsid w:val="00173CF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uiPriority w:val="99"/>
    <w:qFormat/>
    <w:rsid w:val="00173CF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uiPriority w:val="99"/>
    <w:qFormat/>
    <w:rsid w:val="00173CFF"/>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uiPriority w:val="99"/>
    <w:qFormat/>
    <w:rsid w:val="00173CFF"/>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f1">
    <w:name w:val="Интерфейс"/>
    <w:next w:val="a0"/>
    <w:uiPriority w:val="99"/>
    <w:qFormat/>
    <w:rsid w:val="00173CFF"/>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f2">
    <w:name w:val="Нормальный (справка)"/>
    <w:next w:val="a0"/>
    <w:uiPriority w:val="99"/>
    <w:qFormat/>
    <w:rsid w:val="00173CFF"/>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f3">
    <w:name w:val="Информация о версии"/>
    <w:next w:val="a0"/>
    <w:uiPriority w:val="99"/>
    <w:qFormat/>
    <w:rsid w:val="00173CFF"/>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f4">
    <w:name w:val="Нормальный (лев. подпись)"/>
    <w:next w:val="a0"/>
    <w:uiPriority w:val="99"/>
    <w:qFormat/>
    <w:rsid w:val="00173CFF"/>
    <w:pPr>
      <w:autoSpaceDE w:val="0"/>
      <w:autoSpaceDN w:val="0"/>
      <w:adjustRightInd w:val="0"/>
      <w:spacing w:after="0" w:line="240" w:lineRule="auto"/>
    </w:pPr>
    <w:rPr>
      <w:rFonts w:ascii="Arial" w:eastAsia="Calibri" w:hAnsi="Arial" w:cs="Arial"/>
      <w:sz w:val="26"/>
      <w:szCs w:val="26"/>
    </w:rPr>
  </w:style>
  <w:style w:type="paragraph" w:customStyle="1" w:styleId="affffff5">
    <w:name w:val="Нормальный (прав. подпись)"/>
    <w:next w:val="a0"/>
    <w:uiPriority w:val="99"/>
    <w:qFormat/>
    <w:rsid w:val="00173CFF"/>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173CFF"/>
    <w:pPr>
      <w:autoSpaceDE w:val="0"/>
      <w:autoSpaceDN w:val="0"/>
      <w:adjustRightInd w:val="0"/>
      <w:spacing w:after="0" w:line="240" w:lineRule="auto"/>
    </w:pPr>
    <w:rPr>
      <w:rFonts w:ascii="Courier New" w:eastAsia="Calibri" w:hAnsi="Courier New" w:cs="Courier New"/>
      <w:sz w:val="26"/>
      <w:szCs w:val="26"/>
    </w:rPr>
  </w:style>
  <w:style w:type="paragraph" w:customStyle="1" w:styleId="affffff6">
    <w:name w:val="Нормальный (аннотация)"/>
    <w:next w:val="a0"/>
    <w:uiPriority w:val="99"/>
    <w:qFormat/>
    <w:rsid w:val="00173CFF"/>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f7">
    <w:name w:val="Подчёркнутый текст"/>
    <w:next w:val="a0"/>
    <w:uiPriority w:val="99"/>
    <w:qFormat/>
    <w:rsid w:val="00173CFF"/>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6">
    <w:name w:val="Название1"/>
    <w:uiPriority w:val="99"/>
    <w:qFormat/>
    <w:rsid w:val="00173CFF"/>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7">
    <w:name w:val="Указатель1"/>
    <w:uiPriority w:val="99"/>
    <w:qFormat/>
    <w:rsid w:val="00173CFF"/>
    <w:pPr>
      <w:suppressLineNumbers/>
      <w:spacing w:after="0" w:line="240" w:lineRule="auto"/>
    </w:pPr>
    <w:rPr>
      <w:rFonts w:ascii="Lucida Sans" w:eastAsia="Times New Roman" w:hAnsi="Lucida Sans" w:cs="Times New Roman"/>
      <w:sz w:val="24"/>
      <w:szCs w:val="24"/>
      <w:lang w:eastAsia="ar-SA"/>
    </w:rPr>
  </w:style>
  <w:style w:type="paragraph" w:customStyle="1" w:styleId="18">
    <w:name w:val="Основной текст с отступом1"/>
    <w:uiPriority w:val="99"/>
    <w:qFormat/>
    <w:rsid w:val="00173CFF"/>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uiPriority w:val="99"/>
    <w:qFormat/>
    <w:rsid w:val="00173CFF"/>
    <w:pPr>
      <w:suppressAutoHyphens/>
      <w:autoSpaceDE w:val="0"/>
      <w:spacing w:after="0" w:line="240" w:lineRule="auto"/>
    </w:pPr>
    <w:rPr>
      <w:rFonts w:ascii="Arial" w:eastAsia="Times New Roman" w:hAnsi="Arial" w:cs="Arial"/>
      <w:b/>
      <w:bCs/>
      <w:sz w:val="20"/>
      <w:szCs w:val="20"/>
      <w:lang w:eastAsia="ar-SA"/>
    </w:rPr>
  </w:style>
  <w:style w:type="paragraph" w:customStyle="1" w:styleId="19">
    <w:name w:val="Текст выноски1"/>
    <w:uiPriority w:val="99"/>
    <w:qFormat/>
    <w:rsid w:val="00173CFF"/>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173CF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8">
    <w:name w:val="Содержимое врезки"/>
    <w:basedOn w:val="ac"/>
    <w:uiPriority w:val="99"/>
    <w:qFormat/>
    <w:rsid w:val="00173CFF"/>
    <w:pPr>
      <w:autoSpaceDE/>
      <w:autoSpaceDN/>
      <w:adjustRightInd/>
    </w:pPr>
    <w:rPr>
      <w:lang w:eastAsia="ar-SA"/>
    </w:rPr>
  </w:style>
  <w:style w:type="paragraph" w:customStyle="1" w:styleId="affffff9">
    <w:name w:val="Заголовок таблицы"/>
    <w:uiPriority w:val="99"/>
    <w:qFormat/>
    <w:rsid w:val="00173CFF"/>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a">
    <w:name w:val="Цитата1"/>
    <w:uiPriority w:val="99"/>
    <w:qFormat/>
    <w:rsid w:val="00173CFF"/>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fa">
    <w:name w:val="Содержимое таблицы"/>
    <w:uiPriority w:val="99"/>
    <w:qFormat/>
    <w:rsid w:val="00173CFF"/>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uiPriority w:val="99"/>
    <w:qFormat/>
    <w:rsid w:val="00173CFF"/>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b">
    <w:name w:val="титул 1"/>
    <w:uiPriority w:val="99"/>
    <w:qFormat/>
    <w:rsid w:val="00173CFF"/>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uiPriority w:val="99"/>
    <w:qFormat/>
    <w:rsid w:val="00173CFF"/>
    <w:pPr>
      <w:numPr>
        <w:ilvl w:val="1"/>
        <w:numId w:val="2"/>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uiPriority w:val="99"/>
    <w:qFormat/>
    <w:rsid w:val="00173CFF"/>
    <w:pPr>
      <w:numPr>
        <w:ilvl w:val="2"/>
      </w:numPr>
    </w:pPr>
    <w:rPr>
      <w:rFonts w:ascii="Calibri" w:hAnsi="Calibri"/>
      <w:sz w:val="20"/>
      <w:szCs w:val="20"/>
    </w:rPr>
  </w:style>
  <w:style w:type="paragraph" w:customStyle="1" w:styleId="ConsCell">
    <w:name w:val="ConsCell"/>
    <w:uiPriority w:val="99"/>
    <w:qFormat/>
    <w:rsid w:val="00173CF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173CFF"/>
    <w:rPr>
      <w:color w:val="000000"/>
      <w:sz w:val="18"/>
      <w:szCs w:val="18"/>
      <w:lang w:val="x-none"/>
    </w:rPr>
  </w:style>
  <w:style w:type="paragraph" w:customStyle="1" w:styleId="11">
    <w:name w:val="1.1. табл"/>
    <w:basedOn w:val="af8"/>
    <w:link w:val="111"/>
    <w:qFormat/>
    <w:rsid w:val="00173CFF"/>
    <w:pPr>
      <w:widowControl w:val="0"/>
      <w:numPr>
        <w:ilvl w:val="1"/>
        <w:numId w:val="3"/>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stheme="minorBidi"/>
      <w:color w:val="000000"/>
      <w:sz w:val="18"/>
      <w:szCs w:val="18"/>
      <w:lang w:val="x-none" w:eastAsia="en-US"/>
    </w:rPr>
  </w:style>
  <w:style w:type="paragraph" w:customStyle="1" w:styleId="xl126">
    <w:name w:val="xl126"/>
    <w:uiPriority w:val="99"/>
    <w:qFormat/>
    <w:rsid w:val="00173CFF"/>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uiPriority w:val="99"/>
    <w:qFormat/>
    <w:rsid w:val="00173CFF"/>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uiPriority w:val="99"/>
    <w:qFormat/>
    <w:rsid w:val="00173CFF"/>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uiPriority w:val="99"/>
    <w:qFormat/>
    <w:rsid w:val="00173CFF"/>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uiPriority w:val="99"/>
    <w:qFormat/>
    <w:rsid w:val="00173CFF"/>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uiPriority w:val="99"/>
    <w:qFormat/>
    <w:rsid w:val="00173CFF"/>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uiPriority w:val="99"/>
    <w:qFormat/>
    <w:rsid w:val="00173CFF"/>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uiPriority w:val="99"/>
    <w:qFormat/>
    <w:rsid w:val="00173CFF"/>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uiPriority w:val="99"/>
    <w:qFormat/>
    <w:rsid w:val="00173CFF"/>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uiPriority w:val="99"/>
    <w:qFormat/>
    <w:rsid w:val="00173CFF"/>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uiPriority w:val="99"/>
    <w:qFormat/>
    <w:rsid w:val="00173CFF"/>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uiPriority w:val="99"/>
    <w:qFormat/>
    <w:rsid w:val="00173CFF"/>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uiPriority w:val="99"/>
    <w:qFormat/>
    <w:rsid w:val="00173CFF"/>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uiPriority w:val="99"/>
    <w:qFormat/>
    <w:rsid w:val="00173CF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uiPriority w:val="99"/>
    <w:qFormat/>
    <w:rsid w:val="00173CFF"/>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uiPriority w:val="99"/>
    <w:qFormat/>
    <w:rsid w:val="00173CFF"/>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uiPriority w:val="99"/>
    <w:qFormat/>
    <w:rsid w:val="00173CFF"/>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uiPriority w:val="99"/>
    <w:qFormat/>
    <w:rsid w:val="00173CFF"/>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uiPriority w:val="99"/>
    <w:qFormat/>
    <w:rsid w:val="00173CFF"/>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uiPriority w:val="99"/>
    <w:qFormat/>
    <w:rsid w:val="00173CFF"/>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uiPriority w:val="99"/>
    <w:qFormat/>
    <w:rsid w:val="00173CFF"/>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uiPriority w:val="99"/>
    <w:qFormat/>
    <w:rsid w:val="00173CFF"/>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uiPriority w:val="99"/>
    <w:qFormat/>
    <w:rsid w:val="00173CFF"/>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uiPriority w:val="99"/>
    <w:qFormat/>
    <w:rsid w:val="00173CFF"/>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uiPriority w:val="99"/>
    <w:qFormat/>
    <w:rsid w:val="00173CFF"/>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uiPriority w:val="99"/>
    <w:qFormat/>
    <w:rsid w:val="00173CFF"/>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uiPriority w:val="99"/>
    <w:qFormat/>
    <w:rsid w:val="00173CFF"/>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uiPriority w:val="99"/>
    <w:qFormat/>
    <w:rsid w:val="00173CFF"/>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uiPriority w:val="99"/>
    <w:qFormat/>
    <w:rsid w:val="00173CFF"/>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uiPriority w:val="99"/>
    <w:qFormat/>
    <w:rsid w:val="00173CFF"/>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uiPriority w:val="99"/>
    <w:qFormat/>
    <w:rsid w:val="00173CFF"/>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uiPriority w:val="99"/>
    <w:qFormat/>
    <w:rsid w:val="00173CFF"/>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uiPriority w:val="99"/>
    <w:qFormat/>
    <w:rsid w:val="00173CFF"/>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uiPriority w:val="99"/>
    <w:qFormat/>
    <w:rsid w:val="00173CF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uiPriority w:val="99"/>
    <w:qFormat/>
    <w:rsid w:val="00173CF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uiPriority w:val="99"/>
    <w:qFormat/>
    <w:rsid w:val="00173CF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uiPriority w:val="99"/>
    <w:qFormat/>
    <w:rsid w:val="00173CF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uiPriority w:val="99"/>
    <w:qFormat/>
    <w:rsid w:val="00173CF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uiPriority w:val="99"/>
    <w:qFormat/>
    <w:rsid w:val="00173CF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uiPriority w:val="99"/>
    <w:qFormat/>
    <w:rsid w:val="00173CF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Знак Знак2 Знак Знак"/>
    <w:uiPriority w:val="99"/>
    <w:qFormat/>
    <w:rsid w:val="00173CF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c">
    <w:name w:val="Знак Знак1 Знак Знак"/>
    <w:uiPriority w:val="99"/>
    <w:qFormat/>
    <w:rsid w:val="00173CFF"/>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uiPriority w:val="99"/>
    <w:qFormat/>
    <w:rsid w:val="00173CFF"/>
    <w:pPr>
      <w:spacing w:after="0" w:line="240" w:lineRule="auto"/>
    </w:pPr>
    <w:rPr>
      <w:rFonts w:ascii="Verdana" w:eastAsia="Times New Roman" w:hAnsi="Verdana" w:cs="Verdana"/>
      <w:sz w:val="20"/>
      <w:szCs w:val="20"/>
      <w:lang w:val="en-US"/>
    </w:rPr>
  </w:style>
  <w:style w:type="paragraph" w:customStyle="1" w:styleId="51">
    <w:name w:val="Знак Знак5"/>
    <w:uiPriority w:val="99"/>
    <w:qFormat/>
    <w:rsid w:val="00173CFF"/>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uiPriority w:val="99"/>
    <w:qFormat/>
    <w:rsid w:val="00173C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173CFF"/>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paragraph" w:customStyle="1" w:styleId="affffffb">
    <w:name w:val="Сноска"/>
    <w:next w:val="a0"/>
    <w:uiPriority w:val="99"/>
    <w:qFormat/>
    <w:rsid w:val="00173CFF"/>
    <w:pPr>
      <w:widowControl w:val="0"/>
      <w:autoSpaceDE w:val="0"/>
      <w:autoSpaceDN w:val="0"/>
      <w:adjustRightInd w:val="0"/>
      <w:spacing w:after="0" w:line="240" w:lineRule="auto"/>
      <w:ind w:firstLine="720"/>
      <w:jc w:val="both"/>
    </w:pPr>
    <w:rPr>
      <w:rFonts w:ascii="Times New Roman Cyr" w:eastAsiaTheme="minorEastAsia" w:hAnsi="Times New Roman Cyr" w:cs="Times New Roman"/>
      <w:sz w:val="20"/>
      <w:szCs w:val="20"/>
      <w:lang w:eastAsia="ru-RU"/>
    </w:rPr>
  </w:style>
  <w:style w:type="character" w:styleId="affffffc">
    <w:name w:val="annotation reference"/>
    <w:uiPriority w:val="99"/>
    <w:semiHidden/>
    <w:unhideWhenUsed/>
    <w:rsid w:val="00173CFF"/>
    <w:rPr>
      <w:sz w:val="16"/>
    </w:rPr>
  </w:style>
  <w:style w:type="character" w:styleId="affffffd">
    <w:name w:val="endnote reference"/>
    <w:semiHidden/>
    <w:unhideWhenUsed/>
    <w:rsid w:val="00173CFF"/>
    <w:rPr>
      <w:vertAlign w:val="superscript"/>
    </w:rPr>
  </w:style>
  <w:style w:type="character" w:customStyle="1" w:styleId="1d">
    <w:name w:val="Основной текст с отступом Знак1"/>
    <w:basedOn w:val="a1"/>
    <w:uiPriority w:val="99"/>
    <w:semiHidden/>
    <w:rsid w:val="00173CFF"/>
    <w:rPr>
      <w:rFonts w:ascii="Times New Roman" w:eastAsia="Times New Roman" w:hAnsi="Times New Roman" w:cs="Times New Roman"/>
      <w:sz w:val="20"/>
      <w:szCs w:val="20"/>
      <w:lang w:eastAsia="ru-RU"/>
    </w:rPr>
  </w:style>
  <w:style w:type="character" w:customStyle="1" w:styleId="212">
    <w:name w:val="Основной текст 2 Знак1"/>
    <w:basedOn w:val="a1"/>
    <w:semiHidden/>
    <w:rsid w:val="00173CFF"/>
    <w:rPr>
      <w:rFonts w:ascii="Times New Roman" w:eastAsia="Times New Roman" w:hAnsi="Times New Roman" w:cs="Times New Roman"/>
      <w:sz w:val="20"/>
      <w:szCs w:val="20"/>
      <w:lang w:eastAsia="ru-RU"/>
    </w:rPr>
  </w:style>
  <w:style w:type="character" w:customStyle="1" w:styleId="213">
    <w:name w:val="Основной текст с отступом 2 Знак1"/>
    <w:basedOn w:val="a1"/>
    <w:semiHidden/>
    <w:rsid w:val="00173CFF"/>
    <w:rPr>
      <w:rFonts w:ascii="Times New Roman" w:eastAsia="Times New Roman" w:hAnsi="Times New Roman" w:cs="Times New Roman"/>
      <w:sz w:val="20"/>
      <w:szCs w:val="20"/>
      <w:lang w:eastAsia="ru-RU"/>
    </w:rPr>
  </w:style>
  <w:style w:type="character" w:customStyle="1" w:styleId="312">
    <w:name w:val="Основной текст с отступом 3 Знак1"/>
    <w:basedOn w:val="a1"/>
    <w:semiHidden/>
    <w:rsid w:val="00173CFF"/>
    <w:rPr>
      <w:sz w:val="16"/>
      <w:szCs w:val="16"/>
    </w:rPr>
  </w:style>
  <w:style w:type="character" w:customStyle="1" w:styleId="313">
    <w:name w:val="Основной текст 3 Знак1"/>
    <w:basedOn w:val="a1"/>
    <w:semiHidden/>
    <w:rsid w:val="00173CFF"/>
    <w:rPr>
      <w:rFonts w:ascii="Times New Roman" w:eastAsia="Times New Roman" w:hAnsi="Times New Roman" w:cs="Times New Roman"/>
      <w:sz w:val="16"/>
      <w:szCs w:val="16"/>
      <w:lang w:eastAsia="ru-RU"/>
    </w:rPr>
  </w:style>
  <w:style w:type="character" w:customStyle="1" w:styleId="1e">
    <w:name w:val="Нижний колонтитул Знак1"/>
    <w:basedOn w:val="a1"/>
    <w:uiPriority w:val="99"/>
    <w:rsid w:val="00173CFF"/>
    <w:rPr>
      <w:rFonts w:ascii="Times New Roman" w:eastAsia="Times New Roman" w:hAnsi="Times New Roman" w:cs="Times New Roman"/>
      <w:sz w:val="20"/>
      <w:szCs w:val="20"/>
      <w:lang w:eastAsia="ru-RU"/>
    </w:rPr>
  </w:style>
  <w:style w:type="character" w:customStyle="1" w:styleId="1f">
    <w:name w:val="Текст выноски Знак1"/>
    <w:basedOn w:val="a1"/>
    <w:uiPriority w:val="99"/>
    <w:semiHidden/>
    <w:rsid w:val="00173CFF"/>
    <w:rPr>
      <w:rFonts w:ascii="Tahoma" w:eastAsia="Times New Roman" w:hAnsi="Tahoma" w:cs="Tahoma"/>
      <w:sz w:val="16"/>
      <w:szCs w:val="16"/>
      <w:lang w:eastAsia="ru-RU"/>
    </w:rPr>
  </w:style>
  <w:style w:type="character" w:customStyle="1" w:styleId="1f0">
    <w:name w:val="Верхний колонтитул Знак1"/>
    <w:basedOn w:val="a1"/>
    <w:uiPriority w:val="99"/>
    <w:semiHidden/>
    <w:rsid w:val="00173CFF"/>
    <w:rPr>
      <w:rFonts w:ascii="Times New Roman" w:eastAsia="Times New Roman" w:hAnsi="Times New Roman" w:cs="Times New Roman"/>
      <w:sz w:val="20"/>
      <w:szCs w:val="20"/>
      <w:lang w:eastAsia="ru-RU"/>
    </w:rPr>
  </w:style>
  <w:style w:type="character" w:customStyle="1" w:styleId="c0c13c4">
    <w:name w:val="c0 c13 c4"/>
    <w:rsid w:val="00173CFF"/>
  </w:style>
  <w:style w:type="character" w:customStyle="1" w:styleId="1f1">
    <w:name w:val="Текст Знак1"/>
    <w:basedOn w:val="a1"/>
    <w:semiHidden/>
    <w:rsid w:val="00173CFF"/>
    <w:rPr>
      <w:rFonts w:ascii="Consolas" w:hAnsi="Consolas" w:cs="Consolas"/>
      <w:sz w:val="21"/>
      <w:szCs w:val="21"/>
    </w:rPr>
  </w:style>
  <w:style w:type="character" w:customStyle="1" w:styleId="1f2">
    <w:name w:val="Красная строка Знак1"/>
    <w:basedOn w:val="ad"/>
    <w:semiHidden/>
    <w:rsid w:val="00173CFF"/>
    <w:rPr>
      <w:rFonts w:ascii="Times New Roman" w:eastAsia="Times New Roman" w:hAnsi="Times New Roman" w:cs="Times New Roman"/>
      <w:sz w:val="24"/>
      <w:szCs w:val="24"/>
      <w:lang w:eastAsia="ru-RU"/>
    </w:rPr>
  </w:style>
  <w:style w:type="character" w:customStyle="1" w:styleId="1f3">
    <w:name w:val="Название Знак1"/>
    <w:basedOn w:val="a1"/>
    <w:rsid w:val="00173CF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dropdown-user-namefirst-letter">
    <w:name w:val="dropdown-user-name__first-letter"/>
    <w:rsid w:val="00173CFF"/>
  </w:style>
  <w:style w:type="character" w:customStyle="1" w:styleId="x-phmenubutton">
    <w:name w:val="x-ph__menu__button"/>
    <w:rsid w:val="00173CFF"/>
  </w:style>
  <w:style w:type="character" w:customStyle="1" w:styleId="apple-style-span">
    <w:name w:val="apple-style-span"/>
    <w:rsid w:val="00173CFF"/>
  </w:style>
  <w:style w:type="character" w:customStyle="1" w:styleId="FontStyle19">
    <w:name w:val="Font Style19"/>
    <w:uiPriority w:val="99"/>
    <w:rsid w:val="00173CFF"/>
    <w:rPr>
      <w:rFonts w:ascii="Times New Roman" w:hAnsi="Times New Roman" w:cs="Times New Roman" w:hint="default"/>
      <w:sz w:val="26"/>
      <w:szCs w:val="26"/>
    </w:rPr>
  </w:style>
  <w:style w:type="character" w:customStyle="1" w:styleId="s10">
    <w:name w:val="s1"/>
    <w:rsid w:val="00173CFF"/>
  </w:style>
  <w:style w:type="character" w:customStyle="1" w:styleId="1f4">
    <w:name w:val="Основной текст Знак1"/>
    <w:uiPriority w:val="99"/>
    <w:locked/>
    <w:rsid w:val="00173CFF"/>
    <w:rPr>
      <w:rFonts w:ascii="Baltica Chv" w:hAnsi="Baltica Chv" w:hint="default"/>
      <w:sz w:val="18"/>
    </w:rPr>
  </w:style>
  <w:style w:type="character" w:customStyle="1" w:styleId="1f5">
    <w:name w:val="Текст примечания Знак1"/>
    <w:basedOn w:val="a1"/>
    <w:semiHidden/>
    <w:rsid w:val="00173CFF"/>
    <w:rPr>
      <w:sz w:val="20"/>
      <w:szCs w:val="20"/>
    </w:rPr>
  </w:style>
  <w:style w:type="character" w:customStyle="1" w:styleId="1f6">
    <w:name w:val="Текст концевой сноски Знак1"/>
    <w:basedOn w:val="a1"/>
    <w:semiHidden/>
    <w:rsid w:val="00173CFF"/>
    <w:rPr>
      <w:sz w:val="20"/>
      <w:szCs w:val="20"/>
    </w:rPr>
  </w:style>
  <w:style w:type="character" w:customStyle="1" w:styleId="affffffe">
    <w:name w:val="Активная гипертекстовая ссылка"/>
    <w:rsid w:val="00173CFF"/>
    <w:rPr>
      <w:b/>
      <w:bCs w:val="0"/>
      <w:color w:val="auto"/>
      <w:sz w:val="26"/>
      <w:u w:val="single"/>
    </w:rPr>
  </w:style>
  <w:style w:type="character" w:customStyle="1" w:styleId="afffffff">
    <w:name w:val="Выделение для Базового Поиска"/>
    <w:rsid w:val="00173CFF"/>
    <w:rPr>
      <w:b/>
      <w:bCs w:val="0"/>
      <w:color w:val="0058A9"/>
      <w:sz w:val="26"/>
    </w:rPr>
  </w:style>
  <w:style w:type="character" w:customStyle="1" w:styleId="afffffff0">
    <w:name w:val="Выделение для Базового Поиска (курсив)"/>
    <w:rsid w:val="00173CFF"/>
    <w:rPr>
      <w:b/>
      <w:bCs w:val="0"/>
      <w:i/>
      <w:iCs w:val="0"/>
      <w:color w:val="0058A9"/>
      <w:sz w:val="26"/>
    </w:rPr>
  </w:style>
  <w:style w:type="character" w:customStyle="1" w:styleId="afffffff1">
    <w:name w:val="Заголовок своего сообщения"/>
    <w:rsid w:val="00173CFF"/>
    <w:rPr>
      <w:b/>
      <w:bCs w:val="0"/>
      <w:color w:val="26282F"/>
      <w:sz w:val="26"/>
    </w:rPr>
  </w:style>
  <w:style w:type="character" w:customStyle="1" w:styleId="afffffff2">
    <w:name w:val="Заголовок чужого сообщения"/>
    <w:rsid w:val="00173CFF"/>
    <w:rPr>
      <w:b/>
      <w:bCs w:val="0"/>
      <w:color w:val="FF0000"/>
      <w:sz w:val="26"/>
    </w:rPr>
  </w:style>
  <w:style w:type="character" w:customStyle="1" w:styleId="afffffff3">
    <w:name w:val="Найденные слова"/>
    <w:uiPriority w:val="99"/>
    <w:rsid w:val="00173CFF"/>
    <w:rPr>
      <w:b/>
      <w:bCs w:val="0"/>
      <w:color w:val="26282F"/>
      <w:sz w:val="26"/>
    </w:rPr>
  </w:style>
  <w:style w:type="character" w:customStyle="1" w:styleId="afffffff4">
    <w:name w:val="Не вступил в силу"/>
    <w:uiPriority w:val="99"/>
    <w:rsid w:val="00173CFF"/>
    <w:rPr>
      <w:b/>
      <w:bCs w:val="0"/>
      <w:color w:val="000000"/>
      <w:sz w:val="26"/>
    </w:rPr>
  </w:style>
  <w:style w:type="character" w:customStyle="1" w:styleId="afffffff5">
    <w:name w:val="Опечатки"/>
    <w:rsid w:val="00173CFF"/>
    <w:rPr>
      <w:color w:val="FF0000"/>
      <w:sz w:val="26"/>
    </w:rPr>
  </w:style>
  <w:style w:type="character" w:customStyle="1" w:styleId="afffffff6">
    <w:name w:val="Продолжение ссылки"/>
    <w:uiPriority w:val="99"/>
    <w:rsid w:val="00173CFF"/>
    <w:rPr>
      <w:b/>
      <w:bCs w:val="0"/>
      <w:color w:val="auto"/>
      <w:sz w:val="26"/>
    </w:rPr>
  </w:style>
  <w:style w:type="character" w:customStyle="1" w:styleId="afffffff7">
    <w:name w:val="Сравнение редакций"/>
    <w:rsid w:val="00173CFF"/>
    <w:rPr>
      <w:b/>
      <w:bCs w:val="0"/>
      <w:color w:val="26282F"/>
      <w:sz w:val="26"/>
    </w:rPr>
  </w:style>
  <w:style w:type="character" w:customStyle="1" w:styleId="afffffff8">
    <w:name w:val="Сравнение редакций. Добавленный фрагмент"/>
    <w:rsid w:val="00173CFF"/>
    <w:rPr>
      <w:color w:val="000000"/>
    </w:rPr>
  </w:style>
  <w:style w:type="character" w:customStyle="1" w:styleId="afffffff9">
    <w:name w:val="Сравнение редакций. Удаленный фрагмент"/>
    <w:rsid w:val="00173CFF"/>
    <w:rPr>
      <w:color w:val="000000"/>
    </w:rPr>
  </w:style>
  <w:style w:type="character" w:customStyle="1" w:styleId="afffffffa">
    <w:name w:val="Утратил силу"/>
    <w:uiPriority w:val="99"/>
    <w:rsid w:val="00173CFF"/>
    <w:rPr>
      <w:b/>
      <w:bCs w:val="0"/>
      <w:strike/>
      <w:color w:val="auto"/>
      <w:sz w:val="26"/>
    </w:rPr>
  </w:style>
  <w:style w:type="character" w:customStyle="1" w:styleId="HTML1">
    <w:name w:val="Стандартный HTML Знак1"/>
    <w:uiPriority w:val="99"/>
    <w:semiHidden/>
    <w:rsid w:val="00173CFF"/>
    <w:rPr>
      <w:rFonts w:ascii="Consolas" w:eastAsia="Times New Roman" w:hAnsi="Consolas" w:cs="Consolas" w:hint="default"/>
      <w:lang w:eastAsia="en-US"/>
    </w:rPr>
  </w:style>
  <w:style w:type="character" w:customStyle="1" w:styleId="510">
    <w:name w:val="Знак Знак51"/>
    <w:locked/>
    <w:rsid w:val="00173CFF"/>
    <w:rPr>
      <w:rFonts w:ascii="Arial" w:hAnsi="Arial" w:cs="Arial" w:hint="default"/>
      <w:b/>
      <w:bCs w:val="0"/>
      <w:color w:val="26282F"/>
      <w:sz w:val="24"/>
      <w:lang w:val="ru-RU" w:eastAsia="ru-RU"/>
    </w:rPr>
  </w:style>
  <w:style w:type="character" w:customStyle="1" w:styleId="apple-converted-space">
    <w:name w:val="apple-converted-space"/>
    <w:rsid w:val="00173CFF"/>
  </w:style>
  <w:style w:type="character" w:customStyle="1" w:styleId="1f7">
    <w:name w:val="Замещающий текст1"/>
    <w:semiHidden/>
    <w:rsid w:val="00173CFF"/>
    <w:rPr>
      <w:color w:val="808080"/>
    </w:rPr>
  </w:style>
  <w:style w:type="character" w:customStyle="1" w:styleId="2a">
    <w:name w:val="Замещающий текст2"/>
    <w:semiHidden/>
    <w:rsid w:val="00173CFF"/>
    <w:rPr>
      <w:rFonts w:ascii="Times New Roman" w:hAnsi="Times New Roman" w:cs="Times New Roman" w:hint="default"/>
      <w:color w:val="808080"/>
    </w:rPr>
  </w:style>
  <w:style w:type="character" w:customStyle="1" w:styleId="afffffffb">
    <w:name w:val="Ссылка на утративший силу документ"/>
    <w:uiPriority w:val="99"/>
    <w:rsid w:val="00173CFF"/>
    <w:rPr>
      <w:color w:val="749232"/>
      <w:u w:val="single"/>
    </w:rPr>
  </w:style>
  <w:style w:type="character" w:customStyle="1" w:styleId="afffffffc">
    <w:name w:val="Цветовое выделение для Нормальный"/>
    <w:uiPriority w:val="99"/>
    <w:rsid w:val="00173CFF"/>
    <w:rPr>
      <w:sz w:val="26"/>
      <w:szCs w:val="26"/>
    </w:rPr>
  </w:style>
  <w:style w:type="character" w:customStyle="1" w:styleId="Absatz-Standardschriftart">
    <w:name w:val="Absatz-Standardschriftart"/>
    <w:rsid w:val="00173CFF"/>
  </w:style>
  <w:style w:type="character" w:customStyle="1" w:styleId="WW8Num2z0">
    <w:name w:val="WW8Num2z0"/>
    <w:rsid w:val="00173CFF"/>
    <w:rPr>
      <w:sz w:val="24"/>
    </w:rPr>
  </w:style>
  <w:style w:type="character" w:customStyle="1" w:styleId="1f8">
    <w:name w:val="Основной шрифт абзаца1"/>
    <w:rsid w:val="00173CFF"/>
  </w:style>
  <w:style w:type="character" w:customStyle="1" w:styleId="WW-Absatz-Standardschriftart">
    <w:name w:val="WW-Absatz-Standardschriftart"/>
    <w:rsid w:val="00173CFF"/>
  </w:style>
  <w:style w:type="character" w:customStyle="1" w:styleId="WW-Absatz-Standardschriftart1">
    <w:name w:val="WW-Absatz-Standardschriftart1"/>
    <w:rsid w:val="00173CFF"/>
  </w:style>
  <w:style w:type="character" w:customStyle="1" w:styleId="WW-Absatz-Standardschriftart11">
    <w:name w:val="WW-Absatz-Standardschriftart11"/>
    <w:rsid w:val="00173CFF"/>
  </w:style>
  <w:style w:type="character" w:customStyle="1" w:styleId="WW-Absatz-Standardschriftart111">
    <w:name w:val="WW-Absatz-Standardschriftart111"/>
    <w:rsid w:val="00173CFF"/>
  </w:style>
  <w:style w:type="character" w:customStyle="1" w:styleId="WW-Absatz-Standardschriftart1111">
    <w:name w:val="WW-Absatz-Standardschriftart1111"/>
    <w:rsid w:val="00173CFF"/>
  </w:style>
  <w:style w:type="character" w:customStyle="1" w:styleId="WW-Absatz-Standardschriftart11111">
    <w:name w:val="WW-Absatz-Standardschriftart11111"/>
    <w:rsid w:val="00173CFF"/>
  </w:style>
  <w:style w:type="character" w:customStyle="1" w:styleId="WW-Absatz-Standardschriftart111111">
    <w:name w:val="WW-Absatz-Standardschriftart111111"/>
    <w:rsid w:val="00173CFF"/>
  </w:style>
  <w:style w:type="character" w:customStyle="1" w:styleId="WW-Absatz-Standardschriftart1111111">
    <w:name w:val="WW-Absatz-Standardschriftart1111111"/>
    <w:rsid w:val="00173CFF"/>
  </w:style>
  <w:style w:type="character" w:customStyle="1" w:styleId="WW-Absatz-Standardschriftart11111111">
    <w:name w:val="WW-Absatz-Standardschriftart11111111"/>
    <w:rsid w:val="00173CFF"/>
  </w:style>
  <w:style w:type="character" w:customStyle="1" w:styleId="WW-Absatz-Standardschriftart111111111">
    <w:name w:val="WW-Absatz-Standardschriftart111111111"/>
    <w:rsid w:val="00173CFF"/>
  </w:style>
  <w:style w:type="character" w:customStyle="1" w:styleId="WW-Absatz-Standardschriftart1111111111">
    <w:name w:val="WW-Absatz-Standardschriftart1111111111"/>
    <w:rsid w:val="00173CFF"/>
  </w:style>
  <w:style w:type="character" w:customStyle="1" w:styleId="36">
    <w:name w:val="Знак Знак3"/>
    <w:rsid w:val="00173CFF"/>
    <w:rPr>
      <w:sz w:val="26"/>
    </w:rPr>
  </w:style>
  <w:style w:type="character" w:customStyle="1" w:styleId="2b">
    <w:name w:val="Знак Знак2"/>
    <w:rsid w:val="00173CFF"/>
    <w:rPr>
      <w:rFonts w:ascii="Arial" w:eastAsia="Times New Roman" w:hAnsi="Arial" w:cs="Arial" w:hint="default"/>
      <w:b/>
      <w:bCs/>
      <w:color w:val="000080"/>
      <w:lang w:eastAsia="ru-RU"/>
    </w:rPr>
  </w:style>
  <w:style w:type="character" w:customStyle="1" w:styleId="WW8Num2z2">
    <w:name w:val="WW8Num2z2"/>
    <w:rsid w:val="00173CFF"/>
    <w:rPr>
      <w:rFonts w:ascii="Wingdings" w:hAnsi="Wingdings" w:hint="default"/>
    </w:rPr>
  </w:style>
  <w:style w:type="character" w:customStyle="1" w:styleId="1f9">
    <w:name w:val="Знак Знак1"/>
    <w:rsid w:val="00173CFF"/>
    <w:rPr>
      <w:rFonts w:ascii="Arial" w:eastAsia="Times New Roman" w:hAnsi="Arial" w:cs="Arial" w:hint="default"/>
      <w:sz w:val="22"/>
      <w:szCs w:val="22"/>
    </w:rPr>
  </w:style>
  <w:style w:type="character" w:customStyle="1" w:styleId="EndnoteTextChar">
    <w:name w:val="Endnote Text Char"/>
    <w:rsid w:val="00173CFF"/>
    <w:rPr>
      <w:rFonts w:ascii="Times New Roman" w:hAnsi="Times New Roman" w:cs="Times New Roman" w:hint="default"/>
      <w:lang w:val="ru-RU" w:eastAsia="ru-RU" w:bidi="ar-SA"/>
    </w:rPr>
  </w:style>
  <w:style w:type="character" w:customStyle="1" w:styleId="150">
    <w:name w:val="Знак Знак15"/>
    <w:rsid w:val="00173CFF"/>
    <w:rPr>
      <w:rFonts w:ascii="Arial" w:hAnsi="Arial" w:cs="Arial" w:hint="default"/>
      <w:b/>
      <w:bCs w:val="0"/>
      <w:kern w:val="32"/>
      <w:sz w:val="32"/>
    </w:rPr>
  </w:style>
  <w:style w:type="character" w:customStyle="1" w:styleId="140">
    <w:name w:val="Знак Знак14"/>
    <w:rsid w:val="00173CFF"/>
    <w:rPr>
      <w:rFonts w:ascii="Arial" w:hAnsi="Arial" w:cs="Arial" w:hint="default"/>
      <w:b/>
      <w:bCs w:val="0"/>
      <w:i/>
      <w:iCs w:val="0"/>
      <w:sz w:val="28"/>
    </w:rPr>
  </w:style>
  <w:style w:type="character" w:customStyle="1" w:styleId="130">
    <w:name w:val="Знак Знак13"/>
    <w:rsid w:val="00173CFF"/>
    <w:rPr>
      <w:rFonts w:ascii="Arial" w:hAnsi="Arial" w:cs="Arial" w:hint="default"/>
      <w:b/>
      <w:bCs w:val="0"/>
      <w:sz w:val="26"/>
    </w:rPr>
  </w:style>
  <w:style w:type="character" w:customStyle="1" w:styleId="120">
    <w:name w:val="Знак Знак12"/>
    <w:rsid w:val="00173CFF"/>
    <w:rPr>
      <w:b/>
      <w:bCs w:val="0"/>
      <w:sz w:val="26"/>
    </w:rPr>
  </w:style>
  <w:style w:type="character" w:customStyle="1" w:styleId="112">
    <w:name w:val="Знак Знак11"/>
    <w:rsid w:val="00173CFF"/>
    <w:rPr>
      <w:b/>
      <w:bCs w:val="0"/>
      <w:i/>
      <w:iCs w:val="0"/>
      <w:sz w:val="26"/>
    </w:rPr>
  </w:style>
  <w:style w:type="character" w:customStyle="1" w:styleId="100">
    <w:name w:val="Знак Знак10"/>
    <w:rsid w:val="00173CFF"/>
    <w:rPr>
      <w:sz w:val="26"/>
    </w:rPr>
  </w:style>
  <w:style w:type="character" w:customStyle="1" w:styleId="91">
    <w:name w:val="Знак Знак9"/>
    <w:rsid w:val="00173CFF"/>
    <w:rPr>
      <w:sz w:val="26"/>
    </w:rPr>
  </w:style>
  <w:style w:type="character" w:customStyle="1" w:styleId="81">
    <w:name w:val="Знак Знак8"/>
    <w:rsid w:val="00173CFF"/>
    <w:rPr>
      <w:sz w:val="24"/>
    </w:rPr>
  </w:style>
  <w:style w:type="character" w:customStyle="1" w:styleId="71">
    <w:name w:val="Знак Знак7"/>
    <w:rsid w:val="00173CFF"/>
    <w:rPr>
      <w:sz w:val="24"/>
    </w:rPr>
  </w:style>
  <w:style w:type="character" w:customStyle="1" w:styleId="61">
    <w:name w:val="Знак Знак6"/>
    <w:rsid w:val="00173CFF"/>
    <w:rPr>
      <w:sz w:val="16"/>
    </w:rPr>
  </w:style>
  <w:style w:type="character" w:customStyle="1" w:styleId="ListBulletChar">
    <w:name w:val="List Bullet Char"/>
    <w:rsid w:val="00173CFF"/>
    <w:rPr>
      <w:sz w:val="22"/>
      <w:lang w:val="en-US" w:eastAsia="en-US"/>
    </w:rPr>
  </w:style>
  <w:style w:type="character" w:customStyle="1" w:styleId="1fa">
    <w:name w:val="титул 1 Знак"/>
    <w:rsid w:val="00173CFF"/>
    <w:rPr>
      <w:rFonts w:ascii="Times New Roman" w:eastAsia="Times New Roman" w:hAnsi="Times New Roman" w:cs="Times New Roman" w:hint="default"/>
      <w:sz w:val="24"/>
      <w:lang w:val="x-none" w:eastAsia="ar-SA" w:bidi="ar-SA"/>
    </w:rPr>
  </w:style>
  <w:style w:type="character" w:customStyle="1" w:styleId="x-btn-inner">
    <w:name w:val="x-btn-inner"/>
    <w:basedOn w:val="a1"/>
    <w:rsid w:val="00173CFF"/>
  </w:style>
  <w:style w:type="table" w:styleId="-1">
    <w:name w:val="Table Web 1"/>
    <w:basedOn w:val="a2"/>
    <w:semiHidden/>
    <w:unhideWhenUsed/>
    <w:rsid w:val="00173CFF"/>
    <w:pPr>
      <w:spacing w:after="0" w:line="240" w:lineRule="auto"/>
      <w:jc w:val="both"/>
    </w:pPr>
    <w:rPr>
      <w:rFonts w:ascii="TimesET" w:eastAsia="Calibri" w:hAnsi="TimesET" w:cs="Times New Roman"/>
      <w:sz w:val="20"/>
      <w:szCs w:val="20"/>
      <w:lang w:eastAsia="ru-RU"/>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173CFF"/>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b">
    <w:name w:val="Сетка таблицы1"/>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173CF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rsid w:val="00173CFF"/>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semiHidden/>
    <w:unhideWhenUsed/>
    <w:rsid w:val="00173CFF"/>
    <w:pPr>
      <w:numPr>
        <w:numId w:val="1"/>
      </w:numPr>
      <w:spacing w:after="0" w:line="240" w:lineRule="auto"/>
      <w:contextualSpacing/>
    </w:pPr>
    <w:rPr>
      <w:rFonts w:ascii="Times New Roman" w:eastAsia="Times New Roman" w:hAnsi="Times New Roman" w:cs="Times New Roman"/>
      <w:sz w:val="20"/>
      <w:szCs w:val="20"/>
      <w:lang w:eastAsia="ru-RU"/>
    </w:rPr>
  </w:style>
  <w:style w:type="paragraph" w:customStyle="1" w:styleId="s3">
    <w:name w:val="s_3"/>
    <w:basedOn w:val="a0"/>
    <w:rsid w:val="00763D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rap-divisionfull-adress">
    <w:name w:val="wrap-division__full-adress"/>
    <w:rsid w:val="004C4F67"/>
  </w:style>
  <w:style w:type="paragraph" w:styleId="2d">
    <w:name w:val="List 2"/>
    <w:basedOn w:val="a0"/>
    <w:semiHidden/>
    <w:unhideWhenUsed/>
    <w:rsid w:val="00FC4731"/>
    <w:pPr>
      <w:tabs>
        <w:tab w:val="left" w:pos="709"/>
      </w:tabs>
      <w:overflowPunct w:val="0"/>
      <w:autoSpaceDE w:val="0"/>
      <w:autoSpaceDN w:val="0"/>
      <w:adjustRightInd w:val="0"/>
      <w:spacing w:after="0" w:line="240" w:lineRule="auto"/>
      <w:ind w:left="566" w:hanging="283"/>
    </w:pPr>
    <w:rPr>
      <w:rFonts w:ascii="Times New Roman Cyr" w:eastAsia="Times New Roman" w:hAnsi="Times New Roman Cyr" w:cs="Times New Roman"/>
      <w:sz w:val="24"/>
      <w:szCs w:val="20"/>
      <w:lang w:eastAsia="ru-RU"/>
    </w:rPr>
  </w:style>
  <w:style w:type="paragraph" w:customStyle="1" w:styleId="320">
    <w:name w:val="Основной текст с отступом 32"/>
    <w:basedOn w:val="a0"/>
    <w:rsid w:val="00FC4731"/>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FontStyle12">
    <w:name w:val="Font Style12"/>
    <w:rsid w:val="00F83610"/>
    <w:rPr>
      <w:rFonts w:ascii="Times New Roman" w:hAnsi="Times New Roman" w:cs="Times New Roman" w:hint="default"/>
      <w:sz w:val="24"/>
      <w:szCs w:val="24"/>
    </w:rPr>
  </w:style>
  <w:style w:type="paragraph" w:customStyle="1" w:styleId="s37">
    <w:name w:val="s_37"/>
    <w:basedOn w:val="a0"/>
    <w:rsid w:val="00863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Абзац списка3"/>
    <w:basedOn w:val="a0"/>
    <w:rsid w:val="00524195"/>
    <w:pPr>
      <w:ind w:left="720"/>
      <w:contextualSpacing/>
    </w:pPr>
    <w:rPr>
      <w:rFonts w:ascii="Calibri" w:eastAsia="Times New Roman" w:hAnsi="Calibri" w:cs="Times New Roman"/>
    </w:rPr>
  </w:style>
  <w:style w:type="character" w:customStyle="1" w:styleId="2e">
    <w:name w:val="Основной текст (2)_"/>
    <w:link w:val="2f"/>
    <w:locked/>
    <w:rsid w:val="005F2B2A"/>
    <w:rPr>
      <w:b/>
      <w:bCs/>
      <w:shd w:val="clear" w:color="auto" w:fill="FFFFFF"/>
    </w:rPr>
  </w:style>
  <w:style w:type="paragraph" w:customStyle="1" w:styleId="2f">
    <w:name w:val="Основной текст (2)"/>
    <w:basedOn w:val="a0"/>
    <w:link w:val="2e"/>
    <w:rsid w:val="005F2B2A"/>
    <w:pPr>
      <w:widowControl w:val="0"/>
      <w:shd w:val="clear" w:color="auto" w:fill="FFFFFF"/>
      <w:spacing w:before="540" w:after="540" w:line="295" w:lineRule="exact"/>
      <w:jc w:val="both"/>
    </w:pPr>
    <w:rPr>
      <w:b/>
      <w:bCs/>
    </w:rPr>
  </w:style>
  <w:style w:type="paragraph" w:customStyle="1" w:styleId="215">
    <w:name w:val="Основной текст (2)1"/>
    <w:basedOn w:val="a0"/>
    <w:rsid w:val="005F2B2A"/>
    <w:pPr>
      <w:widowControl w:val="0"/>
      <w:shd w:val="clear" w:color="auto" w:fill="FFFFFF"/>
      <w:spacing w:after="240" w:line="298" w:lineRule="exact"/>
      <w:ind w:firstLine="740"/>
      <w:jc w:val="both"/>
    </w:pPr>
    <w:rPr>
      <w:rFonts w:ascii="Times New Roman" w:eastAsia="Times New Roman" w:hAnsi="Times New Roman" w:cs="Times New Roman"/>
      <w:noProof/>
      <w:sz w:val="26"/>
      <w:szCs w:val="26"/>
      <w:lang w:eastAsia="ru-RU"/>
    </w:rPr>
  </w:style>
  <w:style w:type="character" w:customStyle="1" w:styleId="82">
    <w:name w:val="Основной текст (8)_"/>
    <w:link w:val="83"/>
    <w:uiPriority w:val="99"/>
    <w:locked/>
    <w:rsid w:val="005F2B2A"/>
    <w:rPr>
      <w:b/>
      <w:bCs/>
      <w:sz w:val="14"/>
      <w:szCs w:val="14"/>
      <w:shd w:val="clear" w:color="auto" w:fill="FFFFFF"/>
    </w:rPr>
  </w:style>
  <w:style w:type="paragraph" w:customStyle="1" w:styleId="83">
    <w:name w:val="Основной текст (8)"/>
    <w:basedOn w:val="a0"/>
    <w:link w:val="82"/>
    <w:uiPriority w:val="99"/>
    <w:rsid w:val="005F2B2A"/>
    <w:pPr>
      <w:widowControl w:val="0"/>
      <w:shd w:val="clear" w:color="auto" w:fill="FFFFFF"/>
      <w:spacing w:before="120" w:after="0" w:line="269" w:lineRule="exact"/>
      <w:jc w:val="center"/>
    </w:pPr>
    <w:rPr>
      <w:b/>
      <w:bCs/>
      <w:sz w:val="14"/>
      <w:szCs w:val="14"/>
    </w:rPr>
  </w:style>
  <w:style w:type="character" w:customStyle="1" w:styleId="2f0">
    <w:name w:val="Основной текст (2) + Малые прописные"/>
    <w:uiPriority w:val="99"/>
    <w:rsid w:val="005F2B2A"/>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paragraph" w:customStyle="1" w:styleId="220">
    <w:name w:val="Основной текст 22"/>
    <w:basedOn w:val="a0"/>
    <w:uiPriority w:val="99"/>
    <w:rsid w:val="000C5E5C"/>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ConsNormal">
    <w:name w:val="ConsNormal"/>
    <w:uiPriority w:val="99"/>
    <w:rsid w:val="000C5E5C"/>
    <w:pPr>
      <w:suppressAutoHyphens/>
      <w:autoSpaceDE w:val="0"/>
      <w:spacing w:after="0" w:line="240" w:lineRule="auto"/>
      <w:ind w:right="19772" w:firstLine="720"/>
    </w:pPr>
    <w:rPr>
      <w:rFonts w:ascii="Arial" w:eastAsia="Arial" w:hAnsi="Arial" w:cs="Arial"/>
      <w:sz w:val="18"/>
      <w:szCs w:val="18"/>
      <w:lang w:eastAsia="ar-SA"/>
    </w:rPr>
  </w:style>
  <w:style w:type="paragraph" w:customStyle="1" w:styleId="Textbody">
    <w:name w:val="Text body"/>
    <w:basedOn w:val="Standard"/>
    <w:uiPriority w:val="99"/>
    <w:rsid w:val="000C5E5C"/>
    <w:pPr>
      <w:spacing w:after="120"/>
    </w:pPr>
    <w:rPr>
      <w:rFonts w:eastAsia="Calibri" w:cs="Tahoma"/>
      <w:lang w:eastAsia="ar-SA" w:bidi="ar-SA"/>
    </w:rPr>
  </w:style>
  <w:style w:type="paragraph" w:customStyle="1" w:styleId="Heading">
    <w:name w:val="Heading"/>
    <w:basedOn w:val="Standard"/>
    <w:next w:val="Textbody"/>
    <w:uiPriority w:val="99"/>
    <w:rsid w:val="000C5E5C"/>
    <w:pPr>
      <w:keepNext/>
      <w:spacing w:before="240" w:after="120"/>
    </w:pPr>
    <w:rPr>
      <w:rFonts w:ascii="Arial" w:eastAsia="Calibri" w:hAnsi="Arial" w:cs="Arial"/>
      <w:sz w:val="28"/>
      <w:szCs w:val="28"/>
      <w:lang w:eastAsia="ar-SA" w:bidi="ar-SA"/>
    </w:rPr>
  </w:style>
  <w:style w:type="paragraph" w:customStyle="1" w:styleId="Index">
    <w:name w:val="Index"/>
    <w:basedOn w:val="Standard"/>
    <w:uiPriority w:val="99"/>
    <w:rsid w:val="000C5E5C"/>
    <w:pPr>
      <w:suppressLineNumbers/>
    </w:pPr>
    <w:rPr>
      <w:rFonts w:eastAsia="Calibri" w:cs="Tahoma"/>
      <w:lang w:eastAsia="ar-SA" w:bidi="ar-SA"/>
    </w:rPr>
  </w:style>
  <w:style w:type="paragraph" w:customStyle="1" w:styleId="Textbodyindent">
    <w:name w:val="Text body indent"/>
    <w:basedOn w:val="Standard"/>
    <w:uiPriority w:val="99"/>
    <w:rsid w:val="000C5E5C"/>
    <w:pPr>
      <w:spacing w:after="120"/>
      <w:ind w:left="283"/>
    </w:pPr>
    <w:rPr>
      <w:rFonts w:eastAsia="Calibri" w:cs="Tahoma"/>
      <w:lang w:val="en-US" w:eastAsia="ar-SA" w:bidi="ar-SA"/>
    </w:rPr>
  </w:style>
  <w:style w:type="paragraph" w:customStyle="1" w:styleId="Footnote">
    <w:name w:val="Footnote"/>
    <w:basedOn w:val="Standard"/>
    <w:uiPriority w:val="99"/>
    <w:rsid w:val="000C5E5C"/>
    <w:pPr>
      <w:suppressLineNumbers/>
      <w:ind w:left="339" w:hanging="339"/>
    </w:pPr>
    <w:rPr>
      <w:rFonts w:eastAsia="Calibri" w:cs="Tahoma"/>
      <w:sz w:val="20"/>
      <w:szCs w:val="20"/>
      <w:lang w:val="en-US" w:eastAsia="ar-SA" w:bidi="ar-SA"/>
    </w:rPr>
  </w:style>
  <w:style w:type="paragraph" w:customStyle="1" w:styleId="TableHeading">
    <w:name w:val="Table Heading"/>
    <w:basedOn w:val="TableContents"/>
    <w:uiPriority w:val="99"/>
    <w:rsid w:val="000C5E5C"/>
    <w:pPr>
      <w:widowControl w:val="0"/>
      <w:jc w:val="center"/>
    </w:pPr>
    <w:rPr>
      <w:rFonts w:eastAsia="Calibri" w:cs="Tahoma"/>
      <w:b/>
      <w:bCs/>
      <w:sz w:val="24"/>
      <w:szCs w:val="24"/>
      <w:lang w:val="en-US"/>
    </w:rPr>
  </w:style>
  <w:style w:type="paragraph" w:customStyle="1" w:styleId="1fc">
    <w:name w:val="Название объекта1"/>
    <w:basedOn w:val="Standard"/>
    <w:uiPriority w:val="99"/>
    <w:rsid w:val="000C5E5C"/>
    <w:pPr>
      <w:suppressLineNumbers/>
      <w:spacing w:before="120" w:after="120"/>
    </w:pPr>
    <w:rPr>
      <w:rFonts w:eastAsia="Calibri" w:cs="Tahoma"/>
      <w:i/>
      <w:iCs/>
      <w:lang w:eastAsia="ar-SA" w:bidi="ar-SA"/>
    </w:rPr>
  </w:style>
  <w:style w:type="paragraph" w:customStyle="1" w:styleId="afffffffd">
    <w:name w:val="Знак Знак Знак Знак"/>
    <w:basedOn w:val="a0"/>
    <w:uiPriority w:val="99"/>
    <w:rsid w:val="000C5E5C"/>
    <w:pPr>
      <w:suppressAutoHyphens/>
      <w:spacing w:before="280" w:after="280" w:line="240" w:lineRule="auto"/>
    </w:pPr>
    <w:rPr>
      <w:rFonts w:ascii="Tahoma" w:eastAsia="Times New Roman" w:hAnsi="Tahoma" w:cs="Tahoma"/>
      <w:sz w:val="20"/>
      <w:szCs w:val="20"/>
      <w:lang w:val="en-US" w:eastAsia="ar-SA"/>
    </w:rPr>
  </w:style>
  <w:style w:type="paragraph" w:customStyle="1" w:styleId="Style1">
    <w:name w:val="Style1"/>
    <w:basedOn w:val="a0"/>
    <w:uiPriority w:val="99"/>
    <w:rsid w:val="000C5E5C"/>
    <w:pPr>
      <w:widowControl w:val="0"/>
      <w:suppressAutoHyphens/>
      <w:autoSpaceDE w:val="0"/>
      <w:spacing w:after="0" w:line="278" w:lineRule="exact"/>
    </w:pPr>
    <w:rPr>
      <w:rFonts w:ascii="Times New Roman" w:eastAsia="Times New Roman" w:hAnsi="Times New Roman" w:cs="Times New Roman"/>
      <w:sz w:val="24"/>
      <w:szCs w:val="24"/>
      <w:lang w:eastAsia="ar-SA"/>
    </w:rPr>
  </w:style>
  <w:style w:type="paragraph" w:customStyle="1" w:styleId="Style7">
    <w:name w:val="Style7"/>
    <w:basedOn w:val="a0"/>
    <w:uiPriority w:val="99"/>
    <w:rsid w:val="000C5E5C"/>
    <w:pPr>
      <w:widowControl w:val="0"/>
      <w:suppressAutoHyphens/>
      <w:autoSpaceDE w:val="0"/>
      <w:spacing w:after="0" w:line="278" w:lineRule="exact"/>
      <w:jc w:val="both"/>
    </w:pPr>
    <w:rPr>
      <w:rFonts w:ascii="Times New Roman" w:eastAsia="Times New Roman" w:hAnsi="Times New Roman" w:cs="Times New Roman"/>
      <w:sz w:val="24"/>
      <w:szCs w:val="24"/>
      <w:lang w:eastAsia="ar-SA"/>
    </w:rPr>
  </w:style>
  <w:style w:type="paragraph" w:customStyle="1" w:styleId="Style2">
    <w:name w:val="Style2"/>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6">
    <w:name w:val="Style6"/>
    <w:basedOn w:val="a0"/>
    <w:uiPriority w:val="99"/>
    <w:rsid w:val="000C5E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5">
    <w:name w:val="Style5"/>
    <w:basedOn w:val="a0"/>
    <w:uiPriority w:val="99"/>
    <w:rsid w:val="000C5E5C"/>
    <w:pPr>
      <w:widowControl w:val="0"/>
      <w:suppressAutoHyphens/>
      <w:autoSpaceDE w:val="0"/>
      <w:spacing w:after="0" w:line="276" w:lineRule="exact"/>
      <w:jc w:val="both"/>
    </w:pPr>
    <w:rPr>
      <w:rFonts w:ascii="Times New Roman" w:eastAsia="Times New Roman" w:hAnsi="Times New Roman" w:cs="Times New Roman"/>
      <w:sz w:val="24"/>
      <w:szCs w:val="24"/>
      <w:lang w:eastAsia="ar-SA"/>
    </w:rPr>
  </w:style>
  <w:style w:type="paragraph" w:customStyle="1" w:styleId="Heading11">
    <w:name w:val="Heading 11"/>
    <w:basedOn w:val="a0"/>
    <w:uiPriority w:val="99"/>
    <w:rsid w:val="000C5E5C"/>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character" w:customStyle="1" w:styleId="WW8Num1z0">
    <w:name w:val="WW8Num1z0"/>
    <w:rsid w:val="000C5E5C"/>
  </w:style>
  <w:style w:type="character" w:customStyle="1" w:styleId="WW8Num1z1">
    <w:name w:val="WW8Num1z1"/>
    <w:rsid w:val="000C5E5C"/>
  </w:style>
  <w:style w:type="character" w:customStyle="1" w:styleId="WW8Num1z2">
    <w:name w:val="WW8Num1z2"/>
    <w:rsid w:val="000C5E5C"/>
  </w:style>
  <w:style w:type="character" w:customStyle="1" w:styleId="WW8Num1z3">
    <w:name w:val="WW8Num1z3"/>
    <w:rsid w:val="000C5E5C"/>
  </w:style>
  <w:style w:type="character" w:customStyle="1" w:styleId="WW8Num1z4">
    <w:name w:val="WW8Num1z4"/>
    <w:rsid w:val="000C5E5C"/>
  </w:style>
  <w:style w:type="character" w:customStyle="1" w:styleId="WW8Num1z5">
    <w:name w:val="WW8Num1z5"/>
    <w:rsid w:val="000C5E5C"/>
  </w:style>
  <w:style w:type="character" w:customStyle="1" w:styleId="WW8Num1z6">
    <w:name w:val="WW8Num1z6"/>
    <w:rsid w:val="000C5E5C"/>
  </w:style>
  <w:style w:type="character" w:customStyle="1" w:styleId="WW8Num1z7">
    <w:name w:val="WW8Num1z7"/>
    <w:rsid w:val="000C5E5C"/>
  </w:style>
  <w:style w:type="character" w:customStyle="1" w:styleId="WW8Num1z8">
    <w:name w:val="WW8Num1z8"/>
    <w:rsid w:val="000C5E5C"/>
  </w:style>
  <w:style w:type="character" w:customStyle="1" w:styleId="WW8Num2z1">
    <w:name w:val="WW8Num2z1"/>
    <w:rsid w:val="000C5E5C"/>
  </w:style>
  <w:style w:type="character" w:customStyle="1" w:styleId="WW8Num2z3">
    <w:name w:val="WW8Num2z3"/>
    <w:rsid w:val="000C5E5C"/>
  </w:style>
  <w:style w:type="character" w:customStyle="1" w:styleId="WW8Num2z4">
    <w:name w:val="WW8Num2z4"/>
    <w:rsid w:val="000C5E5C"/>
  </w:style>
  <w:style w:type="character" w:customStyle="1" w:styleId="WW8Num2z5">
    <w:name w:val="WW8Num2z5"/>
    <w:rsid w:val="000C5E5C"/>
  </w:style>
  <w:style w:type="character" w:customStyle="1" w:styleId="WW8Num2z6">
    <w:name w:val="WW8Num2z6"/>
    <w:rsid w:val="000C5E5C"/>
  </w:style>
  <w:style w:type="character" w:customStyle="1" w:styleId="WW8Num2z7">
    <w:name w:val="WW8Num2z7"/>
    <w:rsid w:val="000C5E5C"/>
  </w:style>
  <w:style w:type="character" w:customStyle="1" w:styleId="WW8Num2z8">
    <w:name w:val="WW8Num2z8"/>
    <w:rsid w:val="000C5E5C"/>
  </w:style>
  <w:style w:type="character" w:customStyle="1" w:styleId="WW8Num3z0">
    <w:name w:val="WW8Num3z0"/>
    <w:rsid w:val="000C5E5C"/>
    <w:rPr>
      <w:sz w:val="26"/>
    </w:rPr>
  </w:style>
  <w:style w:type="character" w:customStyle="1" w:styleId="WW8Num3z1">
    <w:name w:val="WW8Num3z1"/>
    <w:rsid w:val="000C5E5C"/>
  </w:style>
  <w:style w:type="character" w:customStyle="1" w:styleId="WW8Num3z2">
    <w:name w:val="WW8Num3z2"/>
    <w:rsid w:val="000C5E5C"/>
  </w:style>
  <w:style w:type="character" w:customStyle="1" w:styleId="WW8Num3z3">
    <w:name w:val="WW8Num3z3"/>
    <w:rsid w:val="000C5E5C"/>
  </w:style>
  <w:style w:type="character" w:customStyle="1" w:styleId="WW8Num3z4">
    <w:name w:val="WW8Num3z4"/>
    <w:rsid w:val="000C5E5C"/>
  </w:style>
  <w:style w:type="character" w:customStyle="1" w:styleId="WW8Num3z5">
    <w:name w:val="WW8Num3z5"/>
    <w:rsid w:val="000C5E5C"/>
  </w:style>
  <w:style w:type="character" w:customStyle="1" w:styleId="WW8Num3z6">
    <w:name w:val="WW8Num3z6"/>
    <w:rsid w:val="000C5E5C"/>
  </w:style>
  <w:style w:type="character" w:customStyle="1" w:styleId="WW8Num3z7">
    <w:name w:val="WW8Num3z7"/>
    <w:rsid w:val="000C5E5C"/>
  </w:style>
  <w:style w:type="character" w:customStyle="1" w:styleId="WW8Num3z8">
    <w:name w:val="WW8Num3z8"/>
    <w:rsid w:val="000C5E5C"/>
  </w:style>
  <w:style w:type="character" w:customStyle="1" w:styleId="WW8Num4z0">
    <w:name w:val="WW8Num4z0"/>
    <w:rsid w:val="000C5E5C"/>
  </w:style>
  <w:style w:type="character" w:customStyle="1" w:styleId="WW8Num4z1">
    <w:name w:val="WW8Num4z1"/>
    <w:rsid w:val="000C5E5C"/>
  </w:style>
  <w:style w:type="character" w:customStyle="1" w:styleId="WW8Num4z2">
    <w:name w:val="WW8Num4z2"/>
    <w:rsid w:val="000C5E5C"/>
  </w:style>
  <w:style w:type="character" w:customStyle="1" w:styleId="WW8Num4z3">
    <w:name w:val="WW8Num4z3"/>
    <w:rsid w:val="000C5E5C"/>
  </w:style>
  <w:style w:type="character" w:customStyle="1" w:styleId="WW8Num4z4">
    <w:name w:val="WW8Num4z4"/>
    <w:rsid w:val="000C5E5C"/>
  </w:style>
  <w:style w:type="character" w:customStyle="1" w:styleId="WW8Num4z5">
    <w:name w:val="WW8Num4z5"/>
    <w:rsid w:val="000C5E5C"/>
  </w:style>
  <w:style w:type="character" w:customStyle="1" w:styleId="WW8Num4z6">
    <w:name w:val="WW8Num4z6"/>
    <w:rsid w:val="000C5E5C"/>
  </w:style>
  <w:style w:type="character" w:customStyle="1" w:styleId="WW8Num4z7">
    <w:name w:val="WW8Num4z7"/>
    <w:rsid w:val="000C5E5C"/>
  </w:style>
  <w:style w:type="character" w:customStyle="1" w:styleId="WW8Num4z8">
    <w:name w:val="WW8Num4z8"/>
    <w:rsid w:val="000C5E5C"/>
  </w:style>
  <w:style w:type="character" w:customStyle="1" w:styleId="WW8Num5z0">
    <w:name w:val="WW8Num5z0"/>
    <w:rsid w:val="000C5E5C"/>
    <w:rPr>
      <w:rFonts w:ascii="Symbol" w:eastAsia="Times New Roman" w:hAnsi="Symbol" w:cs="Times New Roman" w:hint="default"/>
    </w:rPr>
  </w:style>
  <w:style w:type="character" w:customStyle="1" w:styleId="WW8Num5z1">
    <w:name w:val="WW8Num5z1"/>
    <w:rsid w:val="000C5E5C"/>
    <w:rPr>
      <w:rFonts w:ascii="Courier New" w:hAnsi="Courier New" w:cs="Courier New" w:hint="default"/>
    </w:rPr>
  </w:style>
  <w:style w:type="character" w:customStyle="1" w:styleId="WW8Num5z2">
    <w:name w:val="WW8Num5z2"/>
    <w:rsid w:val="000C5E5C"/>
    <w:rPr>
      <w:rFonts w:ascii="Wingdings" w:hAnsi="Wingdings" w:cs="Wingdings" w:hint="default"/>
    </w:rPr>
  </w:style>
  <w:style w:type="character" w:customStyle="1" w:styleId="WW8Num5z3">
    <w:name w:val="WW8Num5z3"/>
    <w:rsid w:val="000C5E5C"/>
    <w:rPr>
      <w:rFonts w:ascii="Symbol" w:hAnsi="Symbol" w:cs="Symbol" w:hint="default"/>
    </w:rPr>
  </w:style>
  <w:style w:type="character" w:customStyle="1" w:styleId="WW8Num6z0">
    <w:name w:val="WW8Num6z0"/>
    <w:rsid w:val="000C5E5C"/>
  </w:style>
  <w:style w:type="character" w:customStyle="1" w:styleId="WW8Num6z1">
    <w:name w:val="WW8Num6z1"/>
    <w:rsid w:val="000C5E5C"/>
  </w:style>
  <w:style w:type="character" w:customStyle="1" w:styleId="WW8Num6z2">
    <w:name w:val="WW8Num6z2"/>
    <w:rsid w:val="000C5E5C"/>
  </w:style>
  <w:style w:type="character" w:customStyle="1" w:styleId="WW8Num6z3">
    <w:name w:val="WW8Num6z3"/>
    <w:rsid w:val="000C5E5C"/>
  </w:style>
  <w:style w:type="character" w:customStyle="1" w:styleId="WW8Num6z4">
    <w:name w:val="WW8Num6z4"/>
    <w:rsid w:val="000C5E5C"/>
  </w:style>
  <w:style w:type="character" w:customStyle="1" w:styleId="WW8Num6z5">
    <w:name w:val="WW8Num6z5"/>
    <w:rsid w:val="000C5E5C"/>
  </w:style>
  <w:style w:type="character" w:customStyle="1" w:styleId="WW8Num6z6">
    <w:name w:val="WW8Num6z6"/>
    <w:rsid w:val="000C5E5C"/>
  </w:style>
  <w:style w:type="character" w:customStyle="1" w:styleId="WW8Num6z7">
    <w:name w:val="WW8Num6z7"/>
    <w:rsid w:val="000C5E5C"/>
  </w:style>
  <w:style w:type="character" w:customStyle="1" w:styleId="WW8Num6z8">
    <w:name w:val="WW8Num6z8"/>
    <w:rsid w:val="000C5E5C"/>
  </w:style>
  <w:style w:type="character" w:customStyle="1" w:styleId="WW8Num7z0">
    <w:name w:val="WW8Num7z0"/>
    <w:rsid w:val="000C5E5C"/>
  </w:style>
  <w:style w:type="character" w:customStyle="1" w:styleId="WW8Num7z1">
    <w:name w:val="WW8Num7z1"/>
    <w:rsid w:val="000C5E5C"/>
  </w:style>
  <w:style w:type="character" w:customStyle="1" w:styleId="WW8Num7z2">
    <w:name w:val="WW8Num7z2"/>
    <w:rsid w:val="000C5E5C"/>
  </w:style>
  <w:style w:type="character" w:customStyle="1" w:styleId="WW8Num7z3">
    <w:name w:val="WW8Num7z3"/>
    <w:rsid w:val="000C5E5C"/>
  </w:style>
  <w:style w:type="character" w:customStyle="1" w:styleId="WW8Num7z4">
    <w:name w:val="WW8Num7z4"/>
    <w:rsid w:val="000C5E5C"/>
  </w:style>
  <w:style w:type="character" w:customStyle="1" w:styleId="WW8Num7z5">
    <w:name w:val="WW8Num7z5"/>
    <w:rsid w:val="000C5E5C"/>
  </w:style>
  <w:style w:type="character" w:customStyle="1" w:styleId="WW8Num7z6">
    <w:name w:val="WW8Num7z6"/>
    <w:rsid w:val="000C5E5C"/>
  </w:style>
  <w:style w:type="character" w:customStyle="1" w:styleId="WW8Num7z7">
    <w:name w:val="WW8Num7z7"/>
    <w:rsid w:val="000C5E5C"/>
  </w:style>
  <w:style w:type="character" w:customStyle="1" w:styleId="WW8Num7z8">
    <w:name w:val="WW8Num7z8"/>
    <w:rsid w:val="000C5E5C"/>
  </w:style>
  <w:style w:type="character" w:customStyle="1" w:styleId="WW8Num8z0">
    <w:name w:val="WW8Num8z0"/>
    <w:rsid w:val="000C5E5C"/>
    <w:rPr>
      <w:i w:val="0"/>
      <w:iCs w:val="0"/>
      <w:color w:val="000000"/>
    </w:rPr>
  </w:style>
  <w:style w:type="character" w:customStyle="1" w:styleId="WW8Num8z1">
    <w:name w:val="WW8Num8z1"/>
    <w:rsid w:val="000C5E5C"/>
  </w:style>
  <w:style w:type="character" w:customStyle="1" w:styleId="WW8Num8z2">
    <w:name w:val="WW8Num8z2"/>
    <w:rsid w:val="000C5E5C"/>
  </w:style>
  <w:style w:type="character" w:customStyle="1" w:styleId="WW8Num8z3">
    <w:name w:val="WW8Num8z3"/>
    <w:rsid w:val="000C5E5C"/>
  </w:style>
  <w:style w:type="character" w:customStyle="1" w:styleId="WW8Num8z4">
    <w:name w:val="WW8Num8z4"/>
    <w:rsid w:val="000C5E5C"/>
  </w:style>
  <w:style w:type="character" w:customStyle="1" w:styleId="WW8Num8z5">
    <w:name w:val="WW8Num8z5"/>
    <w:rsid w:val="000C5E5C"/>
  </w:style>
  <w:style w:type="character" w:customStyle="1" w:styleId="WW8Num8z6">
    <w:name w:val="WW8Num8z6"/>
    <w:rsid w:val="000C5E5C"/>
  </w:style>
  <w:style w:type="character" w:customStyle="1" w:styleId="WW8Num8z7">
    <w:name w:val="WW8Num8z7"/>
    <w:rsid w:val="000C5E5C"/>
  </w:style>
  <w:style w:type="character" w:customStyle="1" w:styleId="WW8Num9z0">
    <w:name w:val="WW8Num9z0"/>
    <w:rsid w:val="000C5E5C"/>
    <w:rPr>
      <w:rFonts w:ascii="Times New Roman" w:hAnsi="Times New Roman" w:cs="Times New Roman" w:hint="default"/>
      <w:color w:val="000000"/>
      <w:sz w:val="20"/>
      <w:szCs w:val="20"/>
    </w:rPr>
  </w:style>
  <w:style w:type="character" w:customStyle="1" w:styleId="WW8Num9z1">
    <w:name w:val="WW8Num9z1"/>
    <w:rsid w:val="000C5E5C"/>
  </w:style>
  <w:style w:type="character" w:customStyle="1" w:styleId="WW8Num9z2">
    <w:name w:val="WW8Num9z2"/>
    <w:rsid w:val="000C5E5C"/>
  </w:style>
  <w:style w:type="character" w:customStyle="1" w:styleId="WW8Num9z3">
    <w:name w:val="WW8Num9z3"/>
    <w:rsid w:val="000C5E5C"/>
  </w:style>
  <w:style w:type="character" w:customStyle="1" w:styleId="WW8Num9z4">
    <w:name w:val="WW8Num9z4"/>
    <w:rsid w:val="000C5E5C"/>
  </w:style>
  <w:style w:type="character" w:customStyle="1" w:styleId="WW8Num9z5">
    <w:name w:val="WW8Num9z5"/>
    <w:rsid w:val="000C5E5C"/>
  </w:style>
  <w:style w:type="character" w:customStyle="1" w:styleId="WW8Num9z6">
    <w:name w:val="WW8Num9z6"/>
    <w:rsid w:val="000C5E5C"/>
  </w:style>
  <w:style w:type="character" w:customStyle="1" w:styleId="WW8Num9z7">
    <w:name w:val="WW8Num9z7"/>
    <w:rsid w:val="000C5E5C"/>
  </w:style>
  <w:style w:type="character" w:customStyle="1" w:styleId="WW8Num9z8">
    <w:name w:val="WW8Num9z8"/>
    <w:rsid w:val="000C5E5C"/>
  </w:style>
  <w:style w:type="character" w:customStyle="1" w:styleId="WW8Num10z0">
    <w:name w:val="WW8Num10z0"/>
    <w:rsid w:val="000C5E5C"/>
    <w:rPr>
      <w:b w:val="0"/>
      <w:bCs w:val="0"/>
      <w:color w:val="000000"/>
    </w:rPr>
  </w:style>
  <w:style w:type="character" w:customStyle="1" w:styleId="WW8Num10z1">
    <w:name w:val="WW8Num10z1"/>
    <w:rsid w:val="000C5E5C"/>
  </w:style>
  <w:style w:type="character" w:customStyle="1" w:styleId="WW8Num10z2">
    <w:name w:val="WW8Num10z2"/>
    <w:rsid w:val="000C5E5C"/>
  </w:style>
  <w:style w:type="character" w:customStyle="1" w:styleId="WW8Num10z3">
    <w:name w:val="WW8Num10z3"/>
    <w:rsid w:val="000C5E5C"/>
  </w:style>
  <w:style w:type="character" w:customStyle="1" w:styleId="WW8Num10z4">
    <w:name w:val="WW8Num10z4"/>
    <w:rsid w:val="000C5E5C"/>
  </w:style>
  <w:style w:type="character" w:customStyle="1" w:styleId="WW8Num10z5">
    <w:name w:val="WW8Num10z5"/>
    <w:rsid w:val="000C5E5C"/>
  </w:style>
  <w:style w:type="character" w:customStyle="1" w:styleId="WW8Num10z6">
    <w:name w:val="WW8Num10z6"/>
    <w:rsid w:val="000C5E5C"/>
  </w:style>
  <w:style w:type="character" w:customStyle="1" w:styleId="WW8Num10z7">
    <w:name w:val="WW8Num10z7"/>
    <w:rsid w:val="000C5E5C"/>
  </w:style>
  <w:style w:type="character" w:customStyle="1" w:styleId="WW8Num10z8">
    <w:name w:val="WW8Num10z8"/>
    <w:rsid w:val="000C5E5C"/>
  </w:style>
  <w:style w:type="character" w:customStyle="1" w:styleId="WW8Num11z0">
    <w:name w:val="WW8Num11z0"/>
    <w:rsid w:val="000C5E5C"/>
  </w:style>
  <w:style w:type="character" w:customStyle="1" w:styleId="WW8Num11z1">
    <w:name w:val="WW8Num11z1"/>
    <w:rsid w:val="000C5E5C"/>
  </w:style>
  <w:style w:type="character" w:customStyle="1" w:styleId="WW8Num11z2">
    <w:name w:val="WW8Num11z2"/>
    <w:rsid w:val="000C5E5C"/>
  </w:style>
  <w:style w:type="character" w:customStyle="1" w:styleId="WW8Num11z3">
    <w:name w:val="WW8Num11z3"/>
    <w:rsid w:val="000C5E5C"/>
  </w:style>
  <w:style w:type="character" w:customStyle="1" w:styleId="WW8Num11z4">
    <w:name w:val="WW8Num11z4"/>
    <w:rsid w:val="000C5E5C"/>
  </w:style>
  <w:style w:type="character" w:customStyle="1" w:styleId="WW8Num11z5">
    <w:name w:val="WW8Num11z5"/>
    <w:rsid w:val="000C5E5C"/>
  </w:style>
  <w:style w:type="character" w:customStyle="1" w:styleId="WW8Num11z6">
    <w:name w:val="WW8Num11z6"/>
    <w:rsid w:val="000C5E5C"/>
  </w:style>
  <w:style w:type="character" w:customStyle="1" w:styleId="WW8Num11z7">
    <w:name w:val="WW8Num11z7"/>
    <w:rsid w:val="000C5E5C"/>
  </w:style>
  <w:style w:type="character" w:customStyle="1" w:styleId="WW8Num11z8">
    <w:name w:val="WW8Num11z8"/>
    <w:rsid w:val="000C5E5C"/>
  </w:style>
  <w:style w:type="character" w:customStyle="1" w:styleId="WW8Num12z0">
    <w:name w:val="WW8Num12z0"/>
    <w:rsid w:val="000C5E5C"/>
  </w:style>
  <w:style w:type="character" w:customStyle="1" w:styleId="WW8Num12z1">
    <w:name w:val="WW8Num12z1"/>
    <w:rsid w:val="000C5E5C"/>
  </w:style>
  <w:style w:type="character" w:customStyle="1" w:styleId="WW8Num12z2">
    <w:name w:val="WW8Num12z2"/>
    <w:rsid w:val="000C5E5C"/>
  </w:style>
  <w:style w:type="character" w:customStyle="1" w:styleId="WW8Num12z3">
    <w:name w:val="WW8Num12z3"/>
    <w:rsid w:val="000C5E5C"/>
  </w:style>
  <w:style w:type="character" w:customStyle="1" w:styleId="WW8Num12z4">
    <w:name w:val="WW8Num12z4"/>
    <w:rsid w:val="000C5E5C"/>
  </w:style>
  <w:style w:type="character" w:customStyle="1" w:styleId="WW8Num12z5">
    <w:name w:val="WW8Num12z5"/>
    <w:rsid w:val="000C5E5C"/>
  </w:style>
  <w:style w:type="character" w:customStyle="1" w:styleId="WW8Num12z6">
    <w:name w:val="WW8Num12z6"/>
    <w:rsid w:val="000C5E5C"/>
  </w:style>
  <w:style w:type="character" w:customStyle="1" w:styleId="WW8Num12z7">
    <w:name w:val="WW8Num12z7"/>
    <w:rsid w:val="000C5E5C"/>
  </w:style>
  <w:style w:type="character" w:customStyle="1" w:styleId="WW8Num12z8">
    <w:name w:val="WW8Num12z8"/>
    <w:rsid w:val="000C5E5C"/>
  </w:style>
  <w:style w:type="character" w:customStyle="1" w:styleId="WW8Num13z0">
    <w:name w:val="WW8Num13z0"/>
    <w:rsid w:val="000C5E5C"/>
  </w:style>
  <w:style w:type="character" w:customStyle="1" w:styleId="WW8Num14z0">
    <w:name w:val="WW8Num14z0"/>
    <w:rsid w:val="000C5E5C"/>
  </w:style>
  <w:style w:type="character" w:customStyle="1" w:styleId="WW8Num15z0">
    <w:name w:val="WW8Num15z0"/>
    <w:rsid w:val="000C5E5C"/>
  </w:style>
  <w:style w:type="character" w:customStyle="1" w:styleId="WW8Num15z1">
    <w:name w:val="WW8Num15z1"/>
    <w:rsid w:val="000C5E5C"/>
  </w:style>
  <w:style w:type="character" w:customStyle="1" w:styleId="WW8Num15z2">
    <w:name w:val="WW8Num15z2"/>
    <w:rsid w:val="000C5E5C"/>
  </w:style>
  <w:style w:type="character" w:customStyle="1" w:styleId="WW8Num15z3">
    <w:name w:val="WW8Num15z3"/>
    <w:rsid w:val="000C5E5C"/>
  </w:style>
  <w:style w:type="character" w:customStyle="1" w:styleId="WW8Num15z4">
    <w:name w:val="WW8Num15z4"/>
    <w:rsid w:val="000C5E5C"/>
  </w:style>
  <w:style w:type="character" w:customStyle="1" w:styleId="WW8Num15z5">
    <w:name w:val="WW8Num15z5"/>
    <w:rsid w:val="000C5E5C"/>
  </w:style>
  <w:style w:type="character" w:customStyle="1" w:styleId="WW8Num15z6">
    <w:name w:val="WW8Num15z6"/>
    <w:rsid w:val="000C5E5C"/>
  </w:style>
  <w:style w:type="character" w:customStyle="1" w:styleId="WW8Num15z7">
    <w:name w:val="WW8Num15z7"/>
    <w:rsid w:val="000C5E5C"/>
  </w:style>
  <w:style w:type="character" w:customStyle="1" w:styleId="WW8Num15z8">
    <w:name w:val="WW8Num15z8"/>
    <w:rsid w:val="000C5E5C"/>
  </w:style>
  <w:style w:type="character" w:customStyle="1" w:styleId="WW8Num16z0">
    <w:name w:val="WW8Num16z0"/>
    <w:rsid w:val="000C5E5C"/>
    <w:rPr>
      <w:rFonts w:ascii="Times New Roman" w:hAnsi="Times New Roman" w:cs="Times New Roman" w:hint="default"/>
    </w:rPr>
  </w:style>
  <w:style w:type="character" w:customStyle="1" w:styleId="WW8Num17z0">
    <w:name w:val="WW8Num17z0"/>
    <w:rsid w:val="000C5E5C"/>
  </w:style>
  <w:style w:type="character" w:customStyle="1" w:styleId="WW8Num17z1">
    <w:name w:val="WW8Num17z1"/>
    <w:rsid w:val="000C5E5C"/>
  </w:style>
  <w:style w:type="character" w:customStyle="1" w:styleId="WW8Num17z2">
    <w:name w:val="WW8Num17z2"/>
    <w:rsid w:val="000C5E5C"/>
  </w:style>
  <w:style w:type="character" w:customStyle="1" w:styleId="WW8Num17z3">
    <w:name w:val="WW8Num17z3"/>
    <w:rsid w:val="000C5E5C"/>
  </w:style>
  <w:style w:type="character" w:customStyle="1" w:styleId="WW8Num17z4">
    <w:name w:val="WW8Num17z4"/>
    <w:rsid w:val="000C5E5C"/>
  </w:style>
  <w:style w:type="character" w:customStyle="1" w:styleId="WW8Num17z5">
    <w:name w:val="WW8Num17z5"/>
    <w:rsid w:val="000C5E5C"/>
  </w:style>
  <w:style w:type="character" w:customStyle="1" w:styleId="WW8Num17z6">
    <w:name w:val="WW8Num17z6"/>
    <w:rsid w:val="000C5E5C"/>
  </w:style>
  <w:style w:type="character" w:customStyle="1" w:styleId="WW8Num17z7">
    <w:name w:val="WW8Num17z7"/>
    <w:rsid w:val="000C5E5C"/>
  </w:style>
  <w:style w:type="character" w:customStyle="1" w:styleId="WW8Num17z8">
    <w:name w:val="WW8Num17z8"/>
    <w:rsid w:val="000C5E5C"/>
  </w:style>
  <w:style w:type="character" w:customStyle="1" w:styleId="WW8Num18z0">
    <w:name w:val="WW8Num18z0"/>
    <w:rsid w:val="000C5E5C"/>
  </w:style>
  <w:style w:type="character" w:customStyle="1" w:styleId="WW8Num18z1">
    <w:name w:val="WW8Num18z1"/>
    <w:rsid w:val="000C5E5C"/>
  </w:style>
  <w:style w:type="character" w:customStyle="1" w:styleId="WW8Num18z2">
    <w:name w:val="WW8Num18z2"/>
    <w:rsid w:val="000C5E5C"/>
  </w:style>
  <w:style w:type="character" w:customStyle="1" w:styleId="WW8Num18z3">
    <w:name w:val="WW8Num18z3"/>
    <w:rsid w:val="000C5E5C"/>
  </w:style>
  <w:style w:type="character" w:customStyle="1" w:styleId="WW8Num18z4">
    <w:name w:val="WW8Num18z4"/>
    <w:rsid w:val="000C5E5C"/>
  </w:style>
  <w:style w:type="character" w:customStyle="1" w:styleId="WW8Num18z5">
    <w:name w:val="WW8Num18z5"/>
    <w:rsid w:val="000C5E5C"/>
  </w:style>
  <w:style w:type="character" w:customStyle="1" w:styleId="WW8Num18z6">
    <w:name w:val="WW8Num18z6"/>
    <w:rsid w:val="000C5E5C"/>
  </w:style>
  <w:style w:type="character" w:customStyle="1" w:styleId="WW8Num18z7">
    <w:name w:val="WW8Num18z7"/>
    <w:rsid w:val="000C5E5C"/>
  </w:style>
  <w:style w:type="character" w:customStyle="1" w:styleId="WW8Num18z8">
    <w:name w:val="WW8Num18z8"/>
    <w:rsid w:val="000C5E5C"/>
  </w:style>
  <w:style w:type="character" w:customStyle="1" w:styleId="WW8Num19z0">
    <w:name w:val="WW8Num19z0"/>
    <w:rsid w:val="000C5E5C"/>
    <w:rPr>
      <w:i w:val="0"/>
      <w:iCs w:val="0"/>
      <w:color w:val="000000"/>
    </w:rPr>
  </w:style>
  <w:style w:type="character" w:customStyle="1" w:styleId="WW8Num19z1">
    <w:name w:val="WW8Num19z1"/>
    <w:rsid w:val="000C5E5C"/>
  </w:style>
  <w:style w:type="character" w:customStyle="1" w:styleId="WW8Num19z2">
    <w:name w:val="WW8Num19z2"/>
    <w:rsid w:val="000C5E5C"/>
  </w:style>
  <w:style w:type="character" w:customStyle="1" w:styleId="WW8Num19z3">
    <w:name w:val="WW8Num19z3"/>
    <w:rsid w:val="000C5E5C"/>
  </w:style>
  <w:style w:type="character" w:customStyle="1" w:styleId="WW8Num19z4">
    <w:name w:val="WW8Num19z4"/>
    <w:rsid w:val="000C5E5C"/>
  </w:style>
  <w:style w:type="character" w:customStyle="1" w:styleId="WW8Num19z5">
    <w:name w:val="WW8Num19z5"/>
    <w:rsid w:val="000C5E5C"/>
  </w:style>
  <w:style w:type="character" w:customStyle="1" w:styleId="WW8Num19z6">
    <w:name w:val="WW8Num19z6"/>
    <w:rsid w:val="000C5E5C"/>
  </w:style>
  <w:style w:type="character" w:customStyle="1" w:styleId="WW8Num19z7">
    <w:name w:val="WW8Num19z7"/>
    <w:rsid w:val="000C5E5C"/>
  </w:style>
  <w:style w:type="character" w:customStyle="1" w:styleId="WW8Num20z0">
    <w:name w:val="WW8Num20z0"/>
    <w:rsid w:val="000C5E5C"/>
  </w:style>
  <w:style w:type="character" w:customStyle="1" w:styleId="WW8Num20z1">
    <w:name w:val="WW8Num20z1"/>
    <w:rsid w:val="000C5E5C"/>
  </w:style>
  <w:style w:type="character" w:customStyle="1" w:styleId="WW8Num20z2">
    <w:name w:val="WW8Num20z2"/>
    <w:rsid w:val="000C5E5C"/>
  </w:style>
  <w:style w:type="character" w:customStyle="1" w:styleId="WW8Num20z3">
    <w:name w:val="WW8Num20z3"/>
    <w:rsid w:val="000C5E5C"/>
  </w:style>
  <w:style w:type="character" w:customStyle="1" w:styleId="WW8Num20z4">
    <w:name w:val="WW8Num20z4"/>
    <w:rsid w:val="000C5E5C"/>
  </w:style>
  <w:style w:type="character" w:customStyle="1" w:styleId="WW8Num20z5">
    <w:name w:val="WW8Num20z5"/>
    <w:rsid w:val="000C5E5C"/>
  </w:style>
  <w:style w:type="character" w:customStyle="1" w:styleId="WW8Num20z6">
    <w:name w:val="WW8Num20z6"/>
    <w:rsid w:val="000C5E5C"/>
  </w:style>
  <w:style w:type="character" w:customStyle="1" w:styleId="WW8Num20z7">
    <w:name w:val="WW8Num20z7"/>
    <w:rsid w:val="000C5E5C"/>
  </w:style>
  <w:style w:type="character" w:customStyle="1" w:styleId="WW8Num20z8">
    <w:name w:val="WW8Num20z8"/>
    <w:rsid w:val="000C5E5C"/>
  </w:style>
  <w:style w:type="character" w:customStyle="1" w:styleId="WW8Num21z0">
    <w:name w:val="WW8Num21z0"/>
    <w:rsid w:val="000C5E5C"/>
  </w:style>
  <w:style w:type="character" w:customStyle="1" w:styleId="WW8Num21z1">
    <w:name w:val="WW8Num21z1"/>
    <w:rsid w:val="000C5E5C"/>
  </w:style>
  <w:style w:type="character" w:customStyle="1" w:styleId="WW8Num21z2">
    <w:name w:val="WW8Num21z2"/>
    <w:rsid w:val="000C5E5C"/>
  </w:style>
  <w:style w:type="character" w:customStyle="1" w:styleId="WW8Num21z3">
    <w:name w:val="WW8Num21z3"/>
    <w:rsid w:val="000C5E5C"/>
  </w:style>
  <w:style w:type="character" w:customStyle="1" w:styleId="WW8Num21z4">
    <w:name w:val="WW8Num21z4"/>
    <w:rsid w:val="000C5E5C"/>
  </w:style>
  <w:style w:type="character" w:customStyle="1" w:styleId="WW8Num21z5">
    <w:name w:val="WW8Num21z5"/>
    <w:rsid w:val="000C5E5C"/>
  </w:style>
  <w:style w:type="character" w:customStyle="1" w:styleId="WW8Num21z6">
    <w:name w:val="WW8Num21z6"/>
    <w:rsid w:val="000C5E5C"/>
  </w:style>
  <w:style w:type="character" w:customStyle="1" w:styleId="WW8Num21z7">
    <w:name w:val="WW8Num21z7"/>
    <w:rsid w:val="000C5E5C"/>
  </w:style>
  <w:style w:type="character" w:customStyle="1" w:styleId="WW8Num21z8">
    <w:name w:val="WW8Num21z8"/>
    <w:rsid w:val="000C5E5C"/>
  </w:style>
  <w:style w:type="character" w:customStyle="1" w:styleId="WW8Num22z0">
    <w:name w:val="WW8Num22z0"/>
    <w:rsid w:val="000C5E5C"/>
    <w:rPr>
      <w:color w:val="000000"/>
    </w:rPr>
  </w:style>
  <w:style w:type="character" w:customStyle="1" w:styleId="WW8Num22z1">
    <w:name w:val="WW8Num22z1"/>
    <w:rsid w:val="000C5E5C"/>
  </w:style>
  <w:style w:type="character" w:customStyle="1" w:styleId="WW8Num22z2">
    <w:name w:val="WW8Num22z2"/>
    <w:rsid w:val="000C5E5C"/>
  </w:style>
  <w:style w:type="character" w:customStyle="1" w:styleId="WW8Num22z3">
    <w:name w:val="WW8Num22z3"/>
    <w:rsid w:val="000C5E5C"/>
  </w:style>
  <w:style w:type="character" w:customStyle="1" w:styleId="WW8Num22z4">
    <w:name w:val="WW8Num22z4"/>
    <w:rsid w:val="000C5E5C"/>
  </w:style>
  <w:style w:type="character" w:customStyle="1" w:styleId="WW8Num22z5">
    <w:name w:val="WW8Num22z5"/>
    <w:rsid w:val="000C5E5C"/>
  </w:style>
  <w:style w:type="character" w:customStyle="1" w:styleId="WW8Num22z6">
    <w:name w:val="WW8Num22z6"/>
    <w:rsid w:val="000C5E5C"/>
  </w:style>
  <w:style w:type="character" w:customStyle="1" w:styleId="WW8Num22z7">
    <w:name w:val="WW8Num22z7"/>
    <w:rsid w:val="000C5E5C"/>
  </w:style>
  <w:style w:type="character" w:customStyle="1" w:styleId="WW8Num22z8">
    <w:name w:val="WW8Num22z8"/>
    <w:rsid w:val="000C5E5C"/>
  </w:style>
  <w:style w:type="character" w:customStyle="1" w:styleId="afffffffe">
    <w:name w:val="Символ сноски"/>
    <w:rsid w:val="000C5E5C"/>
    <w:rPr>
      <w:vertAlign w:val="superscript"/>
    </w:rPr>
  </w:style>
  <w:style w:type="character" w:customStyle="1" w:styleId="BulletSymbols">
    <w:name w:val="Bullet Symbols"/>
    <w:rsid w:val="000C5E5C"/>
    <w:rPr>
      <w:rFonts w:ascii="OpenSymbol" w:eastAsia="Times New Roman" w:hAnsi="OpenSymbol" w:cs="OpenSymbol" w:hint="default"/>
    </w:rPr>
  </w:style>
  <w:style w:type="character" w:customStyle="1" w:styleId="FootnoteSymbol">
    <w:name w:val="Footnote Symbol"/>
    <w:rsid w:val="000C5E5C"/>
    <w:rPr>
      <w:vertAlign w:val="superscript"/>
    </w:rPr>
  </w:style>
  <w:style w:type="character" w:customStyle="1" w:styleId="Footnoteanchor">
    <w:name w:val="Footnote anchor"/>
    <w:rsid w:val="000C5E5C"/>
    <w:rPr>
      <w:vertAlign w:val="superscript"/>
    </w:rPr>
  </w:style>
  <w:style w:type="character" w:customStyle="1" w:styleId="NumberingSymbols">
    <w:name w:val="Numbering Symbols"/>
    <w:rsid w:val="000C5E5C"/>
  </w:style>
  <w:style w:type="character" w:customStyle="1" w:styleId="FontStyle14">
    <w:name w:val="Font Style14"/>
    <w:rsid w:val="000C5E5C"/>
    <w:rPr>
      <w:rFonts w:ascii="Times New Roman" w:hAnsi="Times New Roman" w:cs="Times New Roman" w:hint="default"/>
      <w:sz w:val="22"/>
      <w:szCs w:val="22"/>
    </w:rPr>
  </w:style>
  <w:style w:type="character" w:customStyle="1" w:styleId="affffffff">
    <w:name w:val="Символы концевой сноски"/>
    <w:rsid w:val="000C5E5C"/>
  </w:style>
  <w:style w:type="paragraph" w:styleId="affffffff0">
    <w:name w:val="List"/>
    <w:basedOn w:val="Textbody"/>
    <w:uiPriority w:val="99"/>
    <w:semiHidden/>
    <w:unhideWhenUsed/>
    <w:rsid w:val="000C5E5C"/>
  </w:style>
  <w:style w:type="character" w:customStyle="1" w:styleId="affffffff1">
    <w:name w:val="Тема примечания Знак"/>
    <w:basedOn w:val="affe"/>
    <w:link w:val="affffffff2"/>
    <w:uiPriority w:val="99"/>
    <w:semiHidden/>
    <w:rsid w:val="00AA5107"/>
    <w:rPr>
      <w:rFonts w:ascii="Times New Roman" w:eastAsiaTheme="minorEastAsia" w:hAnsi="Times New Roman" w:cs="Times New Roman"/>
      <w:b/>
      <w:bCs/>
      <w:sz w:val="20"/>
      <w:szCs w:val="20"/>
      <w:lang w:val="x-none" w:eastAsia="ru-RU"/>
    </w:rPr>
  </w:style>
  <w:style w:type="paragraph" w:styleId="affffffff2">
    <w:name w:val="annotation subject"/>
    <w:basedOn w:val="afff"/>
    <w:next w:val="afff"/>
    <w:link w:val="affffffff1"/>
    <w:uiPriority w:val="99"/>
    <w:semiHidden/>
    <w:unhideWhenUsed/>
    <w:rsid w:val="00AA5107"/>
    <w:pPr>
      <w:widowControl w:val="0"/>
      <w:autoSpaceDE w:val="0"/>
      <w:autoSpaceDN w:val="0"/>
      <w:adjustRightInd w:val="0"/>
      <w:ind w:firstLine="720"/>
      <w:jc w:val="both"/>
    </w:pPr>
    <w:rPr>
      <w:rFonts w:ascii="Times New Roman" w:eastAsiaTheme="minorEastAsia" w:hAnsi="Times New Roman" w:cs="Times New Roman"/>
      <w:b/>
      <w:bCs/>
      <w:sz w:val="20"/>
      <w:szCs w:val="20"/>
      <w:lang w:val="ru-RU" w:eastAsia="ru-RU"/>
    </w:rPr>
  </w:style>
  <w:style w:type="numbering" w:customStyle="1" w:styleId="WW8Num8">
    <w:name w:val="WW8Num8"/>
    <w:basedOn w:val="a3"/>
    <w:rsid w:val="00372878"/>
    <w:pPr>
      <w:numPr>
        <w:numId w:val="21"/>
      </w:numPr>
    </w:pPr>
  </w:style>
  <w:style w:type="numbering" w:customStyle="1" w:styleId="WW8Num9">
    <w:name w:val="WW8Num9"/>
    <w:basedOn w:val="a3"/>
    <w:rsid w:val="00372878"/>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7387429">
      <w:bodyDiv w:val="1"/>
      <w:marLeft w:val="0"/>
      <w:marRight w:val="0"/>
      <w:marTop w:val="0"/>
      <w:marBottom w:val="0"/>
      <w:divBdr>
        <w:top w:val="none" w:sz="0" w:space="0" w:color="auto"/>
        <w:left w:val="none" w:sz="0" w:space="0" w:color="auto"/>
        <w:bottom w:val="none" w:sz="0" w:space="0" w:color="auto"/>
        <w:right w:val="none" w:sz="0" w:space="0" w:color="auto"/>
      </w:divBdr>
    </w:div>
    <w:div w:id="98911688">
      <w:bodyDiv w:val="1"/>
      <w:marLeft w:val="0"/>
      <w:marRight w:val="0"/>
      <w:marTop w:val="0"/>
      <w:marBottom w:val="0"/>
      <w:divBdr>
        <w:top w:val="none" w:sz="0" w:space="0" w:color="auto"/>
        <w:left w:val="none" w:sz="0" w:space="0" w:color="auto"/>
        <w:bottom w:val="none" w:sz="0" w:space="0" w:color="auto"/>
        <w:right w:val="none" w:sz="0" w:space="0" w:color="auto"/>
      </w:divBdr>
    </w:div>
    <w:div w:id="107511304">
      <w:bodyDiv w:val="1"/>
      <w:marLeft w:val="0"/>
      <w:marRight w:val="0"/>
      <w:marTop w:val="0"/>
      <w:marBottom w:val="0"/>
      <w:divBdr>
        <w:top w:val="none" w:sz="0" w:space="0" w:color="auto"/>
        <w:left w:val="none" w:sz="0" w:space="0" w:color="auto"/>
        <w:bottom w:val="none" w:sz="0" w:space="0" w:color="auto"/>
        <w:right w:val="none" w:sz="0" w:space="0" w:color="auto"/>
      </w:divBdr>
    </w:div>
    <w:div w:id="143009298">
      <w:bodyDiv w:val="1"/>
      <w:marLeft w:val="0"/>
      <w:marRight w:val="0"/>
      <w:marTop w:val="0"/>
      <w:marBottom w:val="0"/>
      <w:divBdr>
        <w:top w:val="none" w:sz="0" w:space="0" w:color="auto"/>
        <w:left w:val="none" w:sz="0" w:space="0" w:color="auto"/>
        <w:bottom w:val="none" w:sz="0" w:space="0" w:color="auto"/>
        <w:right w:val="none" w:sz="0" w:space="0" w:color="auto"/>
      </w:divBdr>
    </w:div>
    <w:div w:id="295138625">
      <w:bodyDiv w:val="1"/>
      <w:marLeft w:val="0"/>
      <w:marRight w:val="0"/>
      <w:marTop w:val="0"/>
      <w:marBottom w:val="0"/>
      <w:divBdr>
        <w:top w:val="none" w:sz="0" w:space="0" w:color="auto"/>
        <w:left w:val="none" w:sz="0" w:space="0" w:color="auto"/>
        <w:bottom w:val="none" w:sz="0" w:space="0" w:color="auto"/>
        <w:right w:val="none" w:sz="0" w:space="0" w:color="auto"/>
      </w:divBdr>
    </w:div>
    <w:div w:id="327249134">
      <w:bodyDiv w:val="1"/>
      <w:marLeft w:val="0"/>
      <w:marRight w:val="0"/>
      <w:marTop w:val="0"/>
      <w:marBottom w:val="0"/>
      <w:divBdr>
        <w:top w:val="none" w:sz="0" w:space="0" w:color="auto"/>
        <w:left w:val="none" w:sz="0" w:space="0" w:color="auto"/>
        <w:bottom w:val="none" w:sz="0" w:space="0" w:color="auto"/>
        <w:right w:val="none" w:sz="0" w:space="0" w:color="auto"/>
      </w:divBdr>
    </w:div>
    <w:div w:id="361441020">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5346713">
      <w:bodyDiv w:val="1"/>
      <w:marLeft w:val="0"/>
      <w:marRight w:val="0"/>
      <w:marTop w:val="0"/>
      <w:marBottom w:val="0"/>
      <w:divBdr>
        <w:top w:val="none" w:sz="0" w:space="0" w:color="auto"/>
        <w:left w:val="none" w:sz="0" w:space="0" w:color="auto"/>
        <w:bottom w:val="none" w:sz="0" w:space="0" w:color="auto"/>
        <w:right w:val="none" w:sz="0" w:space="0" w:color="auto"/>
      </w:divBdr>
    </w:div>
    <w:div w:id="465660242">
      <w:bodyDiv w:val="1"/>
      <w:marLeft w:val="0"/>
      <w:marRight w:val="0"/>
      <w:marTop w:val="0"/>
      <w:marBottom w:val="0"/>
      <w:divBdr>
        <w:top w:val="none" w:sz="0" w:space="0" w:color="auto"/>
        <w:left w:val="none" w:sz="0" w:space="0" w:color="auto"/>
        <w:bottom w:val="none" w:sz="0" w:space="0" w:color="auto"/>
        <w:right w:val="none" w:sz="0" w:space="0" w:color="auto"/>
      </w:divBdr>
    </w:div>
    <w:div w:id="474643139">
      <w:bodyDiv w:val="1"/>
      <w:marLeft w:val="0"/>
      <w:marRight w:val="0"/>
      <w:marTop w:val="0"/>
      <w:marBottom w:val="0"/>
      <w:divBdr>
        <w:top w:val="none" w:sz="0" w:space="0" w:color="auto"/>
        <w:left w:val="none" w:sz="0" w:space="0" w:color="auto"/>
        <w:bottom w:val="none" w:sz="0" w:space="0" w:color="auto"/>
        <w:right w:val="none" w:sz="0" w:space="0" w:color="auto"/>
      </w:divBdr>
    </w:div>
    <w:div w:id="487136075">
      <w:bodyDiv w:val="1"/>
      <w:marLeft w:val="0"/>
      <w:marRight w:val="0"/>
      <w:marTop w:val="0"/>
      <w:marBottom w:val="0"/>
      <w:divBdr>
        <w:top w:val="none" w:sz="0" w:space="0" w:color="auto"/>
        <w:left w:val="none" w:sz="0" w:space="0" w:color="auto"/>
        <w:bottom w:val="none" w:sz="0" w:space="0" w:color="auto"/>
        <w:right w:val="none" w:sz="0" w:space="0" w:color="auto"/>
      </w:divBdr>
    </w:div>
    <w:div w:id="519393693">
      <w:bodyDiv w:val="1"/>
      <w:marLeft w:val="0"/>
      <w:marRight w:val="0"/>
      <w:marTop w:val="0"/>
      <w:marBottom w:val="0"/>
      <w:divBdr>
        <w:top w:val="none" w:sz="0" w:space="0" w:color="auto"/>
        <w:left w:val="none" w:sz="0" w:space="0" w:color="auto"/>
        <w:bottom w:val="none" w:sz="0" w:space="0" w:color="auto"/>
        <w:right w:val="none" w:sz="0" w:space="0" w:color="auto"/>
      </w:divBdr>
    </w:div>
    <w:div w:id="589582083">
      <w:bodyDiv w:val="1"/>
      <w:marLeft w:val="0"/>
      <w:marRight w:val="0"/>
      <w:marTop w:val="0"/>
      <w:marBottom w:val="0"/>
      <w:divBdr>
        <w:top w:val="none" w:sz="0" w:space="0" w:color="auto"/>
        <w:left w:val="none" w:sz="0" w:space="0" w:color="auto"/>
        <w:bottom w:val="none" w:sz="0" w:space="0" w:color="auto"/>
        <w:right w:val="none" w:sz="0" w:space="0" w:color="auto"/>
      </w:divBdr>
    </w:div>
    <w:div w:id="651982365">
      <w:bodyDiv w:val="1"/>
      <w:marLeft w:val="0"/>
      <w:marRight w:val="0"/>
      <w:marTop w:val="0"/>
      <w:marBottom w:val="0"/>
      <w:divBdr>
        <w:top w:val="none" w:sz="0" w:space="0" w:color="auto"/>
        <w:left w:val="none" w:sz="0" w:space="0" w:color="auto"/>
        <w:bottom w:val="none" w:sz="0" w:space="0" w:color="auto"/>
        <w:right w:val="none" w:sz="0" w:space="0" w:color="auto"/>
      </w:divBdr>
    </w:div>
    <w:div w:id="686566203">
      <w:bodyDiv w:val="1"/>
      <w:marLeft w:val="0"/>
      <w:marRight w:val="0"/>
      <w:marTop w:val="0"/>
      <w:marBottom w:val="0"/>
      <w:divBdr>
        <w:top w:val="none" w:sz="0" w:space="0" w:color="auto"/>
        <w:left w:val="none" w:sz="0" w:space="0" w:color="auto"/>
        <w:bottom w:val="none" w:sz="0" w:space="0" w:color="auto"/>
        <w:right w:val="none" w:sz="0" w:space="0" w:color="auto"/>
      </w:divBdr>
    </w:div>
    <w:div w:id="743071020">
      <w:bodyDiv w:val="1"/>
      <w:marLeft w:val="0"/>
      <w:marRight w:val="0"/>
      <w:marTop w:val="0"/>
      <w:marBottom w:val="0"/>
      <w:divBdr>
        <w:top w:val="none" w:sz="0" w:space="0" w:color="auto"/>
        <w:left w:val="none" w:sz="0" w:space="0" w:color="auto"/>
        <w:bottom w:val="none" w:sz="0" w:space="0" w:color="auto"/>
        <w:right w:val="none" w:sz="0" w:space="0" w:color="auto"/>
      </w:divBdr>
    </w:div>
    <w:div w:id="821434545">
      <w:bodyDiv w:val="1"/>
      <w:marLeft w:val="0"/>
      <w:marRight w:val="0"/>
      <w:marTop w:val="0"/>
      <w:marBottom w:val="0"/>
      <w:divBdr>
        <w:top w:val="none" w:sz="0" w:space="0" w:color="auto"/>
        <w:left w:val="none" w:sz="0" w:space="0" w:color="auto"/>
        <w:bottom w:val="none" w:sz="0" w:space="0" w:color="auto"/>
        <w:right w:val="none" w:sz="0" w:space="0" w:color="auto"/>
      </w:divBdr>
    </w:div>
    <w:div w:id="827018746">
      <w:bodyDiv w:val="1"/>
      <w:marLeft w:val="0"/>
      <w:marRight w:val="0"/>
      <w:marTop w:val="0"/>
      <w:marBottom w:val="0"/>
      <w:divBdr>
        <w:top w:val="none" w:sz="0" w:space="0" w:color="auto"/>
        <w:left w:val="none" w:sz="0" w:space="0" w:color="auto"/>
        <w:bottom w:val="none" w:sz="0" w:space="0" w:color="auto"/>
        <w:right w:val="none" w:sz="0" w:space="0" w:color="auto"/>
      </w:divBdr>
    </w:div>
    <w:div w:id="861893289">
      <w:bodyDiv w:val="1"/>
      <w:marLeft w:val="0"/>
      <w:marRight w:val="0"/>
      <w:marTop w:val="0"/>
      <w:marBottom w:val="0"/>
      <w:divBdr>
        <w:top w:val="none" w:sz="0" w:space="0" w:color="auto"/>
        <w:left w:val="none" w:sz="0" w:space="0" w:color="auto"/>
        <w:bottom w:val="none" w:sz="0" w:space="0" w:color="auto"/>
        <w:right w:val="none" w:sz="0" w:space="0" w:color="auto"/>
      </w:divBdr>
    </w:div>
    <w:div w:id="948898170">
      <w:bodyDiv w:val="1"/>
      <w:marLeft w:val="0"/>
      <w:marRight w:val="0"/>
      <w:marTop w:val="0"/>
      <w:marBottom w:val="0"/>
      <w:divBdr>
        <w:top w:val="none" w:sz="0" w:space="0" w:color="auto"/>
        <w:left w:val="none" w:sz="0" w:space="0" w:color="auto"/>
        <w:bottom w:val="none" w:sz="0" w:space="0" w:color="auto"/>
        <w:right w:val="none" w:sz="0" w:space="0" w:color="auto"/>
      </w:divBdr>
    </w:div>
    <w:div w:id="972365628">
      <w:bodyDiv w:val="1"/>
      <w:marLeft w:val="0"/>
      <w:marRight w:val="0"/>
      <w:marTop w:val="0"/>
      <w:marBottom w:val="0"/>
      <w:divBdr>
        <w:top w:val="none" w:sz="0" w:space="0" w:color="auto"/>
        <w:left w:val="none" w:sz="0" w:space="0" w:color="auto"/>
        <w:bottom w:val="none" w:sz="0" w:space="0" w:color="auto"/>
        <w:right w:val="none" w:sz="0" w:space="0" w:color="auto"/>
      </w:divBdr>
    </w:div>
    <w:div w:id="1074663897">
      <w:bodyDiv w:val="1"/>
      <w:marLeft w:val="0"/>
      <w:marRight w:val="0"/>
      <w:marTop w:val="0"/>
      <w:marBottom w:val="0"/>
      <w:divBdr>
        <w:top w:val="none" w:sz="0" w:space="0" w:color="auto"/>
        <w:left w:val="none" w:sz="0" w:space="0" w:color="auto"/>
        <w:bottom w:val="none" w:sz="0" w:space="0" w:color="auto"/>
        <w:right w:val="none" w:sz="0" w:space="0" w:color="auto"/>
      </w:divBdr>
    </w:div>
    <w:div w:id="1103452625">
      <w:bodyDiv w:val="1"/>
      <w:marLeft w:val="0"/>
      <w:marRight w:val="0"/>
      <w:marTop w:val="0"/>
      <w:marBottom w:val="0"/>
      <w:divBdr>
        <w:top w:val="none" w:sz="0" w:space="0" w:color="auto"/>
        <w:left w:val="none" w:sz="0" w:space="0" w:color="auto"/>
        <w:bottom w:val="none" w:sz="0" w:space="0" w:color="auto"/>
        <w:right w:val="none" w:sz="0" w:space="0" w:color="auto"/>
      </w:divBdr>
    </w:div>
    <w:div w:id="1106846949">
      <w:bodyDiv w:val="1"/>
      <w:marLeft w:val="0"/>
      <w:marRight w:val="0"/>
      <w:marTop w:val="0"/>
      <w:marBottom w:val="0"/>
      <w:divBdr>
        <w:top w:val="none" w:sz="0" w:space="0" w:color="auto"/>
        <w:left w:val="none" w:sz="0" w:space="0" w:color="auto"/>
        <w:bottom w:val="none" w:sz="0" w:space="0" w:color="auto"/>
        <w:right w:val="none" w:sz="0" w:space="0" w:color="auto"/>
      </w:divBdr>
    </w:div>
    <w:div w:id="1215237260">
      <w:bodyDiv w:val="1"/>
      <w:marLeft w:val="0"/>
      <w:marRight w:val="0"/>
      <w:marTop w:val="0"/>
      <w:marBottom w:val="0"/>
      <w:divBdr>
        <w:top w:val="none" w:sz="0" w:space="0" w:color="auto"/>
        <w:left w:val="none" w:sz="0" w:space="0" w:color="auto"/>
        <w:bottom w:val="none" w:sz="0" w:space="0" w:color="auto"/>
        <w:right w:val="none" w:sz="0" w:space="0" w:color="auto"/>
      </w:divBdr>
    </w:div>
    <w:div w:id="1225482242">
      <w:bodyDiv w:val="1"/>
      <w:marLeft w:val="0"/>
      <w:marRight w:val="0"/>
      <w:marTop w:val="0"/>
      <w:marBottom w:val="0"/>
      <w:divBdr>
        <w:top w:val="none" w:sz="0" w:space="0" w:color="auto"/>
        <w:left w:val="none" w:sz="0" w:space="0" w:color="auto"/>
        <w:bottom w:val="none" w:sz="0" w:space="0" w:color="auto"/>
        <w:right w:val="none" w:sz="0" w:space="0" w:color="auto"/>
      </w:divBdr>
    </w:div>
    <w:div w:id="1229658295">
      <w:bodyDiv w:val="1"/>
      <w:marLeft w:val="0"/>
      <w:marRight w:val="0"/>
      <w:marTop w:val="0"/>
      <w:marBottom w:val="0"/>
      <w:divBdr>
        <w:top w:val="none" w:sz="0" w:space="0" w:color="auto"/>
        <w:left w:val="none" w:sz="0" w:space="0" w:color="auto"/>
        <w:bottom w:val="none" w:sz="0" w:space="0" w:color="auto"/>
        <w:right w:val="none" w:sz="0" w:space="0" w:color="auto"/>
      </w:divBdr>
    </w:div>
    <w:div w:id="1287858043">
      <w:bodyDiv w:val="1"/>
      <w:marLeft w:val="0"/>
      <w:marRight w:val="0"/>
      <w:marTop w:val="0"/>
      <w:marBottom w:val="0"/>
      <w:divBdr>
        <w:top w:val="none" w:sz="0" w:space="0" w:color="auto"/>
        <w:left w:val="none" w:sz="0" w:space="0" w:color="auto"/>
        <w:bottom w:val="none" w:sz="0" w:space="0" w:color="auto"/>
        <w:right w:val="none" w:sz="0" w:space="0" w:color="auto"/>
      </w:divBdr>
    </w:div>
    <w:div w:id="1326318539">
      <w:bodyDiv w:val="1"/>
      <w:marLeft w:val="0"/>
      <w:marRight w:val="0"/>
      <w:marTop w:val="0"/>
      <w:marBottom w:val="0"/>
      <w:divBdr>
        <w:top w:val="none" w:sz="0" w:space="0" w:color="auto"/>
        <w:left w:val="none" w:sz="0" w:space="0" w:color="auto"/>
        <w:bottom w:val="none" w:sz="0" w:space="0" w:color="auto"/>
        <w:right w:val="none" w:sz="0" w:space="0" w:color="auto"/>
      </w:divBdr>
    </w:div>
    <w:div w:id="1337154213">
      <w:bodyDiv w:val="1"/>
      <w:marLeft w:val="0"/>
      <w:marRight w:val="0"/>
      <w:marTop w:val="0"/>
      <w:marBottom w:val="0"/>
      <w:divBdr>
        <w:top w:val="none" w:sz="0" w:space="0" w:color="auto"/>
        <w:left w:val="none" w:sz="0" w:space="0" w:color="auto"/>
        <w:bottom w:val="none" w:sz="0" w:space="0" w:color="auto"/>
        <w:right w:val="none" w:sz="0" w:space="0" w:color="auto"/>
      </w:divBdr>
    </w:div>
    <w:div w:id="1359311390">
      <w:bodyDiv w:val="1"/>
      <w:marLeft w:val="0"/>
      <w:marRight w:val="0"/>
      <w:marTop w:val="0"/>
      <w:marBottom w:val="0"/>
      <w:divBdr>
        <w:top w:val="none" w:sz="0" w:space="0" w:color="auto"/>
        <w:left w:val="none" w:sz="0" w:space="0" w:color="auto"/>
        <w:bottom w:val="none" w:sz="0" w:space="0" w:color="auto"/>
        <w:right w:val="none" w:sz="0" w:space="0" w:color="auto"/>
      </w:divBdr>
    </w:div>
    <w:div w:id="1359549246">
      <w:bodyDiv w:val="1"/>
      <w:marLeft w:val="0"/>
      <w:marRight w:val="0"/>
      <w:marTop w:val="0"/>
      <w:marBottom w:val="0"/>
      <w:divBdr>
        <w:top w:val="none" w:sz="0" w:space="0" w:color="auto"/>
        <w:left w:val="none" w:sz="0" w:space="0" w:color="auto"/>
        <w:bottom w:val="none" w:sz="0" w:space="0" w:color="auto"/>
        <w:right w:val="none" w:sz="0" w:space="0" w:color="auto"/>
      </w:divBdr>
    </w:div>
    <w:div w:id="1371347031">
      <w:bodyDiv w:val="1"/>
      <w:marLeft w:val="0"/>
      <w:marRight w:val="0"/>
      <w:marTop w:val="0"/>
      <w:marBottom w:val="0"/>
      <w:divBdr>
        <w:top w:val="none" w:sz="0" w:space="0" w:color="auto"/>
        <w:left w:val="none" w:sz="0" w:space="0" w:color="auto"/>
        <w:bottom w:val="none" w:sz="0" w:space="0" w:color="auto"/>
        <w:right w:val="none" w:sz="0" w:space="0" w:color="auto"/>
      </w:divBdr>
    </w:div>
    <w:div w:id="1377658988">
      <w:bodyDiv w:val="1"/>
      <w:marLeft w:val="0"/>
      <w:marRight w:val="0"/>
      <w:marTop w:val="0"/>
      <w:marBottom w:val="0"/>
      <w:divBdr>
        <w:top w:val="none" w:sz="0" w:space="0" w:color="auto"/>
        <w:left w:val="none" w:sz="0" w:space="0" w:color="auto"/>
        <w:bottom w:val="none" w:sz="0" w:space="0" w:color="auto"/>
        <w:right w:val="none" w:sz="0" w:space="0" w:color="auto"/>
      </w:divBdr>
    </w:div>
    <w:div w:id="1621449065">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54331604">
      <w:bodyDiv w:val="1"/>
      <w:marLeft w:val="0"/>
      <w:marRight w:val="0"/>
      <w:marTop w:val="0"/>
      <w:marBottom w:val="0"/>
      <w:divBdr>
        <w:top w:val="none" w:sz="0" w:space="0" w:color="auto"/>
        <w:left w:val="none" w:sz="0" w:space="0" w:color="auto"/>
        <w:bottom w:val="none" w:sz="0" w:space="0" w:color="auto"/>
        <w:right w:val="none" w:sz="0" w:space="0" w:color="auto"/>
      </w:divBdr>
    </w:div>
    <w:div w:id="1658419746">
      <w:bodyDiv w:val="1"/>
      <w:marLeft w:val="0"/>
      <w:marRight w:val="0"/>
      <w:marTop w:val="0"/>
      <w:marBottom w:val="0"/>
      <w:divBdr>
        <w:top w:val="none" w:sz="0" w:space="0" w:color="auto"/>
        <w:left w:val="none" w:sz="0" w:space="0" w:color="auto"/>
        <w:bottom w:val="none" w:sz="0" w:space="0" w:color="auto"/>
        <w:right w:val="none" w:sz="0" w:space="0" w:color="auto"/>
      </w:divBdr>
    </w:div>
    <w:div w:id="1805074645">
      <w:bodyDiv w:val="1"/>
      <w:marLeft w:val="0"/>
      <w:marRight w:val="0"/>
      <w:marTop w:val="0"/>
      <w:marBottom w:val="0"/>
      <w:divBdr>
        <w:top w:val="none" w:sz="0" w:space="0" w:color="auto"/>
        <w:left w:val="none" w:sz="0" w:space="0" w:color="auto"/>
        <w:bottom w:val="none" w:sz="0" w:space="0" w:color="auto"/>
        <w:right w:val="none" w:sz="0" w:space="0" w:color="auto"/>
      </w:divBdr>
    </w:div>
    <w:div w:id="1876917861">
      <w:bodyDiv w:val="1"/>
      <w:marLeft w:val="0"/>
      <w:marRight w:val="0"/>
      <w:marTop w:val="0"/>
      <w:marBottom w:val="0"/>
      <w:divBdr>
        <w:top w:val="none" w:sz="0" w:space="0" w:color="auto"/>
        <w:left w:val="none" w:sz="0" w:space="0" w:color="auto"/>
        <w:bottom w:val="none" w:sz="0" w:space="0" w:color="auto"/>
        <w:right w:val="none" w:sz="0" w:space="0" w:color="auto"/>
      </w:divBdr>
    </w:div>
    <w:div w:id="1957640556">
      <w:bodyDiv w:val="1"/>
      <w:marLeft w:val="0"/>
      <w:marRight w:val="0"/>
      <w:marTop w:val="0"/>
      <w:marBottom w:val="0"/>
      <w:divBdr>
        <w:top w:val="none" w:sz="0" w:space="0" w:color="auto"/>
        <w:left w:val="none" w:sz="0" w:space="0" w:color="auto"/>
        <w:bottom w:val="none" w:sz="0" w:space="0" w:color="auto"/>
        <w:right w:val="none" w:sz="0" w:space="0" w:color="auto"/>
      </w:divBdr>
    </w:div>
    <w:div w:id="1959334716">
      <w:bodyDiv w:val="1"/>
      <w:marLeft w:val="0"/>
      <w:marRight w:val="0"/>
      <w:marTop w:val="0"/>
      <w:marBottom w:val="0"/>
      <w:divBdr>
        <w:top w:val="none" w:sz="0" w:space="0" w:color="auto"/>
        <w:left w:val="none" w:sz="0" w:space="0" w:color="auto"/>
        <w:bottom w:val="none" w:sz="0" w:space="0" w:color="auto"/>
        <w:right w:val="none" w:sz="0" w:space="0" w:color="auto"/>
      </w:divBdr>
    </w:div>
    <w:div w:id="1965233704">
      <w:bodyDiv w:val="1"/>
      <w:marLeft w:val="0"/>
      <w:marRight w:val="0"/>
      <w:marTop w:val="0"/>
      <w:marBottom w:val="0"/>
      <w:divBdr>
        <w:top w:val="none" w:sz="0" w:space="0" w:color="auto"/>
        <w:left w:val="none" w:sz="0" w:space="0" w:color="auto"/>
        <w:bottom w:val="none" w:sz="0" w:space="0" w:color="auto"/>
        <w:right w:val="none" w:sz="0" w:space="0" w:color="auto"/>
      </w:divBdr>
    </w:div>
    <w:div w:id="2011633661">
      <w:bodyDiv w:val="1"/>
      <w:marLeft w:val="0"/>
      <w:marRight w:val="0"/>
      <w:marTop w:val="0"/>
      <w:marBottom w:val="0"/>
      <w:divBdr>
        <w:top w:val="none" w:sz="0" w:space="0" w:color="auto"/>
        <w:left w:val="none" w:sz="0" w:space="0" w:color="auto"/>
        <w:bottom w:val="none" w:sz="0" w:space="0" w:color="auto"/>
        <w:right w:val="none" w:sz="0" w:space="0" w:color="auto"/>
      </w:divBdr>
    </w:div>
    <w:div w:id="2038894982">
      <w:bodyDiv w:val="1"/>
      <w:marLeft w:val="0"/>
      <w:marRight w:val="0"/>
      <w:marTop w:val="0"/>
      <w:marBottom w:val="0"/>
      <w:divBdr>
        <w:top w:val="none" w:sz="0" w:space="0" w:color="auto"/>
        <w:left w:val="none" w:sz="0" w:space="0" w:color="auto"/>
        <w:bottom w:val="none" w:sz="0" w:space="0" w:color="auto"/>
        <w:right w:val="none" w:sz="0" w:space="0" w:color="auto"/>
      </w:divBdr>
    </w:div>
    <w:div w:id="2066760146">
      <w:bodyDiv w:val="1"/>
      <w:marLeft w:val="0"/>
      <w:marRight w:val="0"/>
      <w:marTop w:val="0"/>
      <w:marBottom w:val="0"/>
      <w:divBdr>
        <w:top w:val="none" w:sz="0" w:space="0" w:color="auto"/>
        <w:left w:val="none" w:sz="0" w:space="0" w:color="auto"/>
        <w:bottom w:val="none" w:sz="0" w:space="0" w:color="auto"/>
        <w:right w:val="none" w:sz="0" w:space="0" w:color="auto"/>
      </w:divBdr>
    </w:div>
    <w:div w:id="2086104526">
      <w:bodyDiv w:val="1"/>
      <w:marLeft w:val="0"/>
      <w:marRight w:val="0"/>
      <w:marTop w:val="0"/>
      <w:marBottom w:val="0"/>
      <w:divBdr>
        <w:top w:val="none" w:sz="0" w:space="0" w:color="auto"/>
        <w:left w:val="none" w:sz="0" w:space="0" w:color="auto"/>
        <w:bottom w:val="none" w:sz="0" w:space="0" w:color="auto"/>
        <w:right w:val="none" w:sz="0" w:space="0" w:color="auto"/>
      </w:divBdr>
    </w:div>
    <w:div w:id="2110155549">
      <w:bodyDiv w:val="1"/>
      <w:marLeft w:val="0"/>
      <w:marRight w:val="0"/>
      <w:marTop w:val="0"/>
      <w:marBottom w:val="0"/>
      <w:divBdr>
        <w:top w:val="none" w:sz="0" w:space="0" w:color="auto"/>
        <w:left w:val="none" w:sz="0" w:space="0" w:color="auto"/>
        <w:bottom w:val="none" w:sz="0" w:space="0" w:color="auto"/>
        <w:right w:val="none" w:sz="0" w:space="0" w:color="auto"/>
      </w:divBdr>
    </w:div>
    <w:div w:id="214434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30.emf"/><Relationship Id="rId4" Type="http://schemas.microsoft.com/office/2007/relationships/stylesWithEffects" Target="stylesWithEffects.xml"/><Relationship Id="rId9" Type="http://schemas.openxmlformats.org/officeDocument/2006/relationships/image" Target="media/image3.emf"/></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10D00A-DB77-4B26-B6E1-03CB93E97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2294</Words>
  <Characters>13076</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Шишкина Н.В.</cp:lastModifiedBy>
  <cp:revision>2</cp:revision>
  <cp:lastPrinted>2023-03-31T08:27:00Z</cp:lastPrinted>
  <dcterms:created xsi:type="dcterms:W3CDTF">2023-06-16T05:47:00Z</dcterms:created>
  <dcterms:modified xsi:type="dcterms:W3CDTF">2023-06-16T05:47:00Z</dcterms:modified>
</cp:coreProperties>
</file>