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3F18A7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31</w:t>
                            </w:r>
                            <w:r w:rsidR="007308FD">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3F18A7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31</w:t>
                      </w:r>
                      <w:r w:rsidR="007308FD">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324036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31</w:t>
                            </w:r>
                            <w:r w:rsidR="007308FD">
                              <w:rPr>
                                <w:rFonts w:ascii="Times New Roman" w:eastAsia="Times New Roman" w:hAnsi="Times New Roman" w:cs="Times New Roman"/>
                                <w:sz w:val="24"/>
                                <w:szCs w:val="24"/>
                                <w:u w:val="single"/>
                                <w:lang w:eastAsia="ru-RU"/>
                              </w:rPr>
                              <w:t>4</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324036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31</w:t>
                      </w:r>
                      <w:r w:rsidR="007308FD">
                        <w:rPr>
                          <w:rFonts w:ascii="Times New Roman" w:eastAsia="Times New Roman" w:hAnsi="Times New Roman" w:cs="Times New Roman"/>
                          <w:sz w:val="24"/>
                          <w:szCs w:val="24"/>
                          <w:u w:val="single"/>
                          <w:lang w:eastAsia="ru-RU"/>
                        </w:rPr>
                        <w:t>4</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3B653442" w14:textId="77777777" w:rsidR="00DE49D8" w:rsidRDefault="00DE49D8" w:rsidP="00D02C67">
      <w:pPr>
        <w:spacing w:after="0" w:line="240" w:lineRule="auto"/>
        <w:ind w:right="4395"/>
        <w:jc w:val="both"/>
        <w:rPr>
          <w:rFonts w:ascii="Times New Roman" w:hAnsi="Times New Roman" w:cs="Times New Roman"/>
          <w:spacing w:val="-4"/>
          <w:sz w:val="24"/>
          <w:szCs w:val="24"/>
          <w:lang w:eastAsia="hi-IN" w:bidi="hi-IN"/>
        </w:rPr>
      </w:pPr>
    </w:p>
    <w:p w14:paraId="4814CCE2" w14:textId="77777777" w:rsidR="007308FD" w:rsidRDefault="007308FD" w:rsidP="007308FD">
      <w:pPr>
        <w:spacing w:after="0" w:line="240" w:lineRule="auto"/>
        <w:ind w:right="4863"/>
        <w:jc w:val="both"/>
        <w:rPr>
          <w:rFonts w:ascii="Times New Roman" w:hAnsi="Times New Roman" w:cs="Times New Roman"/>
          <w:sz w:val="24"/>
          <w:szCs w:val="24"/>
        </w:rPr>
      </w:pPr>
    </w:p>
    <w:p w14:paraId="3CB3C0DD" w14:textId="63E7A0E8" w:rsidR="007308FD" w:rsidRPr="007308FD" w:rsidRDefault="007308FD" w:rsidP="007308FD">
      <w:pPr>
        <w:spacing w:after="0" w:line="240" w:lineRule="auto"/>
        <w:ind w:right="4863"/>
        <w:jc w:val="both"/>
        <w:rPr>
          <w:rFonts w:ascii="Times New Roman" w:hAnsi="Times New Roman" w:cs="Times New Roman"/>
          <w:sz w:val="24"/>
          <w:szCs w:val="24"/>
        </w:rPr>
      </w:pPr>
      <w:r w:rsidRPr="007308FD">
        <w:rPr>
          <w:rFonts w:ascii="Times New Roman" w:hAnsi="Times New Roman" w:cs="Times New Roman"/>
          <w:sz w:val="24"/>
          <w:szCs w:val="24"/>
        </w:rPr>
        <w:t xml:space="preserve">Об обследовании и категорировании объектов образования, расположенных </w:t>
      </w:r>
      <w:proofErr w:type="gramStart"/>
      <w:r w:rsidRPr="007308FD">
        <w:rPr>
          <w:rFonts w:ascii="Times New Roman" w:hAnsi="Times New Roman" w:cs="Times New Roman"/>
          <w:sz w:val="24"/>
          <w:szCs w:val="24"/>
        </w:rPr>
        <w:t>на  территории</w:t>
      </w:r>
      <w:proofErr w:type="gramEnd"/>
      <w:r w:rsidRPr="007308FD">
        <w:rPr>
          <w:rFonts w:ascii="Times New Roman" w:hAnsi="Times New Roman" w:cs="Times New Roman"/>
          <w:sz w:val="24"/>
          <w:szCs w:val="24"/>
        </w:rPr>
        <w:t xml:space="preserve"> Урмарского муниципального округа  Чувашской Республики, подлежащих антитеррористической защите</w:t>
      </w:r>
    </w:p>
    <w:p w14:paraId="09010DEA" w14:textId="77777777" w:rsidR="007308FD" w:rsidRDefault="007308FD" w:rsidP="007308FD">
      <w:pPr>
        <w:pStyle w:val="10"/>
        <w:spacing w:after="0" w:line="240" w:lineRule="auto"/>
        <w:ind w:firstLine="720"/>
        <w:jc w:val="both"/>
        <w:rPr>
          <w:rFonts w:cs="Times New Roman"/>
          <w:b w:val="0"/>
          <w:bCs w:val="0"/>
          <w:sz w:val="24"/>
          <w:szCs w:val="24"/>
        </w:rPr>
      </w:pPr>
    </w:p>
    <w:p w14:paraId="61BFB258" w14:textId="087F7CD0" w:rsidR="007308FD" w:rsidRPr="007308FD" w:rsidRDefault="007308FD" w:rsidP="007308FD">
      <w:pPr>
        <w:pStyle w:val="10"/>
        <w:spacing w:after="0" w:line="240" w:lineRule="auto"/>
        <w:ind w:firstLine="720"/>
        <w:jc w:val="both"/>
        <w:rPr>
          <w:rFonts w:cs="Times New Roman"/>
          <w:b w:val="0"/>
          <w:bCs w:val="0"/>
          <w:sz w:val="24"/>
          <w:szCs w:val="24"/>
          <w:lang w:val="x-none"/>
        </w:rPr>
      </w:pPr>
      <w:r w:rsidRPr="007308FD">
        <w:rPr>
          <w:rFonts w:cs="Times New Roman"/>
          <w:b w:val="0"/>
          <w:bCs w:val="0"/>
          <w:sz w:val="24"/>
          <w:szCs w:val="24"/>
        </w:rPr>
        <w:t xml:space="preserve">В соответствии с пунктом 4 статьи 5.2 Федерального закона от 6 марта 2006 года № 35-ФЗ «О противодействии терроризму» и во исполнение </w:t>
      </w:r>
      <w:hyperlink r:id="rId9" w:history="1">
        <w:r w:rsidRPr="007308FD">
          <w:rPr>
            <w:rStyle w:val="af3"/>
            <w:b w:val="0"/>
            <w:bCs w:val="0"/>
            <w:color w:val="auto"/>
            <w:sz w:val="24"/>
            <w:szCs w:val="24"/>
          </w:rPr>
          <w:t>постановления Правительства РФ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7308FD">
        <w:rPr>
          <w:rFonts w:cs="Times New Roman"/>
          <w:b w:val="0"/>
          <w:bCs w:val="0"/>
          <w:sz w:val="24"/>
          <w:szCs w:val="24"/>
        </w:rPr>
        <w:t xml:space="preserve"> администрация Урмарского муниципального округа  п о с т а н о в л я е т:</w:t>
      </w:r>
    </w:p>
    <w:p w14:paraId="1229C27F"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1. Утвердить:</w:t>
      </w:r>
    </w:p>
    <w:p w14:paraId="67174485" w14:textId="77777777" w:rsidR="007308FD" w:rsidRPr="007308FD" w:rsidRDefault="007308FD" w:rsidP="007308FD">
      <w:pPr>
        <w:suppressAutoHyphens/>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1.1 Положение   о   межведомственной    комиссии   по обследованию и категорированию объектов образования, расположенных на территории Урмарского муниципального округа Чувашской Республики (Приложение № 1).</w:t>
      </w:r>
    </w:p>
    <w:p w14:paraId="02AC9FFA" w14:textId="77777777" w:rsidR="007308FD" w:rsidRPr="007308FD" w:rsidRDefault="007308FD" w:rsidP="007308FD">
      <w:pPr>
        <w:suppressAutoHyphens/>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 xml:space="preserve">1.2 Состав межведомственной    комиссии    по    обследованию   и </w:t>
      </w:r>
      <w:proofErr w:type="gramStart"/>
      <w:r w:rsidRPr="007308FD">
        <w:rPr>
          <w:rFonts w:ascii="Times New Roman" w:hAnsi="Times New Roman" w:cs="Times New Roman"/>
          <w:sz w:val="24"/>
          <w:szCs w:val="24"/>
        </w:rPr>
        <w:t>категорированию  объектов</w:t>
      </w:r>
      <w:proofErr w:type="gramEnd"/>
      <w:r w:rsidRPr="007308FD">
        <w:rPr>
          <w:rFonts w:ascii="Times New Roman" w:hAnsi="Times New Roman" w:cs="Times New Roman"/>
          <w:sz w:val="24"/>
          <w:szCs w:val="24"/>
        </w:rPr>
        <w:t xml:space="preserve"> образования, расположенных на территории Урмарского муниципального округа Чувашской Республики (Приложение № 2).</w:t>
      </w:r>
    </w:p>
    <w:p w14:paraId="3381DE63"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1.3 Форму акта обследования и категорирования объекта образования, расположенного на территории Урмарского муниципального округа Чувашской Республики (</w:t>
      </w:r>
      <w:proofErr w:type="gramStart"/>
      <w:r w:rsidRPr="007308FD">
        <w:rPr>
          <w:rFonts w:ascii="Times New Roman" w:hAnsi="Times New Roman" w:cs="Times New Roman"/>
          <w:sz w:val="24"/>
          <w:szCs w:val="24"/>
        </w:rPr>
        <w:t>приложение  №</w:t>
      </w:r>
      <w:proofErr w:type="gramEnd"/>
      <w:r w:rsidRPr="007308FD">
        <w:rPr>
          <w:rFonts w:ascii="Times New Roman" w:hAnsi="Times New Roman" w:cs="Times New Roman"/>
          <w:sz w:val="24"/>
          <w:szCs w:val="24"/>
        </w:rPr>
        <w:t xml:space="preserve"> 3).</w:t>
      </w:r>
    </w:p>
    <w:p w14:paraId="183D4806" w14:textId="77777777" w:rsidR="007308FD" w:rsidRPr="007308FD" w:rsidRDefault="007308FD" w:rsidP="007308FD">
      <w:pPr>
        <w:spacing w:after="0" w:line="240" w:lineRule="auto"/>
        <w:ind w:firstLine="720"/>
        <w:jc w:val="both"/>
        <w:rPr>
          <w:rFonts w:ascii="Times New Roman" w:hAnsi="Times New Roman" w:cs="Times New Roman"/>
          <w:kern w:val="10"/>
          <w:sz w:val="24"/>
          <w:szCs w:val="24"/>
        </w:rPr>
      </w:pPr>
      <w:r w:rsidRPr="007308FD">
        <w:rPr>
          <w:rFonts w:ascii="Times New Roman" w:hAnsi="Times New Roman" w:cs="Times New Roman"/>
          <w:kern w:val="10"/>
          <w:sz w:val="24"/>
          <w:szCs w:val="24"/>
        </w:rPr>
        <w:t xml:space="preserve">2. Категорирование и обследование объектов образования, </w:t>
      </w:r>
      <w:proofErr w:type="gramStart"/>
      <w:r w:rsidRPr="007308FD">
        <w:rPr>
          <w:rFonts w:ascii="Times New Roman" w:hAnsi="Times New Roman" w:cs="Times New Roman"/>
          <w:kern w:val="10"/>
          <w:sz w:val="24"/>
          <w:szCs w:val="24"/>
        </w:rPr>
        <w:t>расположенных  на</w:t>
      </w:r>
      <w:proofErr w:type="gramEnd"/>
      <w:r w:rsidRPr="007308FD">
        <w:rPr>
          <w:rFonts w:ascii="Times New Roman" w:hAnsi="Times New Roman" w:cs="Times New Roman"/>
          <w:kern w:val="10"/>
          <w:sz w:val="24"/>
          <w:szCs w:val="24"/>
        </w:rPr>
        <w:t xml:space="preserve">  территории  Урмарского муниципального  округа  Чувашской Республики,  провести в срок, не превышающий 30 рабочих  дней со дня создания комиссии.</w:t>
      </w:r>
    </w:p>
    <w:p w14:paraId="0200C050" w14:textId="77777777" w:rsidR="007308FD" w:rsidRPr="007308FD" w:rsidRDefault="007308FD" w:rsidP="007308FD">
      <w:pPr>
        <w:spacing w:after="0" w:line="240" w:lineRule="auto"/>
        <w:ind w:right="43"/>
        <w:jc w:val="both"/>
        <w:rPr>
          <w:rFonts w:ascii="Times New Roman" w:hAnsi="Times New Roman" w:cs="Times New Roman"/>
          <w:sz w:val="24"/>
          <w:szCs w:val="24"/>
        </w:rPr>
      </w:pPr>
      <w:r w:rsidRPr="007308FD">
        <w:rPr>
          <w:rFonts w:ascii="Times New Roman" w:hAnsi="Times New Roman" w:cs="Times New Roman"/>
          <w:kern w:val="10"/>
          <w:sz w:val="24"/>
          <w:szCs w:val="24"/>
        </w:rPr>
        <w:tab/>
        <w:t>3.Признать утратившими  силу  постановление администрации</w:t>
      </w:r>
      <w:r w:rsidRPr="007308FD">
        <w:rPr>
          <w:rFonts w:ascii="Times New Roman" w:hAnsi="Times New Roman" w:cs="Times New Roman"/>
          <w:sz w:val="24"/>
          <w:szCs w:val="24"/>
        </w:rPr>
        <w:t xml:space="preserve"> Урмарского района Чувашской Республики от 11.10.2019  № 809 «Об обследовании и категорировании объектов образования, расположенных на  территории Урмарского района Чувашской Республики, подлежащих антитеррористической защите»,  постановление администрации Урмарского района Чувашской Республики от 18.04.2022г. № 494 «О внесении изменений в постановление администрации Урмарского района от 11.10.2019 № 586 «Об обследовании и категорировании объектов образования, расположенных на территории Урмарского района Чувашской республики, подлежащих антитеррористической защите»</w:t>
      </w:r>
    </w:p>
    <w:p w14:paraId="71DE5E07"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 xml:space="preserve">4. Контроль за исполнением настоящего </w:t>
      </w:r>
      <w:proofErr w:type="gramStart"/>
      <w:r w:rsidRPr="007308FD">
        <w:rPr>
          <w:rFonts w:ascii="Times New Roman" w:hAnsi="Times New Roman" w:cs="Times New Roman"/>
          <w:sz w:val="24"/>
          <w:szCs w:val="24"/>
        </w:rPr>
        <w:t>постановления  возложить</w:t>
      </w:r>
      <w:proofErr w:type="gramEnd"/>
      <w:r w:rsidRPr="007308FD">
        <w:rPr>
          <w:rFonts w:ascii="Times New Roman" w:hAnsi="Times New Roman" w:cs="Times New Roman"/>
          <w:sz w:val="24"/>
          <w:szCs w:val="24"/>
        </w:rPr>
        <w:t xml:space="preserve"> на Павлова Виктора Вениаминовича - </w:t>
      </w:r>
      <w:proofErr w:type="spellStart"/>
      <w:r w:rsidRPr="007308FD">
        <w:rPr>
          <w:rFonts w:ascii="Times New Roman" w:hAnsi="Times New Roman" w:cs="Times New Roman"/>
          <w:sz w:val="24"/>
          <w:szCs w:val="24"/>
        </w:rPr>
        <w:t>и.о</w:t>
      </w:r>
      <w:proofErr w:type="spellEnd"/>
      <w:r w:rsidRPr="007308FD">
        <w:rPr>
          <w:rFonts w:ascii="Times New Roman" w:hAnsi="Times New Roman" w:cs="Times New Roman"/>
          <w:sz w:val="24"/>
          <w:szCs w:val="24"/>
        </w:rPr>
        <w:t xml:space="preserve">. заместителя главы  администрации Урмарского муниципального округа  – начальника отдела образования и молодёжной политики </w:t>
      </w:r>
    </w:p>
    <w:p w14:paraId="7B898C92" w14:textId="77777777" w:rsidR="007308FD" w:rsidRDefault="007308FD" w:rsidP="007308FD">
      <w:pPr>
        <w:spacing w:after="0" w:line="240" w:lineRule="auto"/>
        <w:ind w:firstLine="720"/>
        <w:jc w:val="both"/>
        <w:rPr>
          <w:rFonts w:ascii="Times New Roman" w:hAnsi="Times New Roman" w:cs="Times New Roman"/>
          <w:sz w:val="24"/>
          <w:szCs w:val="24"/>
        </w:rPr>
      </w:pPr>
    </w:p>
    <w:p w14:paraId="2171DD11" w14:textId="77777777" w:rsidR="007308FD" w:rsidRDefault="007308FD" w:rsidP="007308FD">
      <w:pPr>
        <w:spacing w:after="0" w:line="240" w:lineRule="auto"/>
        <w:ind w:firstLine="720"/>
        <w:jc w:val="both"/>
        <w:rPr>
          <w:rFonts w:ascii="Times New Roman" w:hAnsi="Times New Roman" w:cs="Times New Roman"/>
          <w:sz w:val="24"/>
          <w:szCs w:val="24"/>
        </w:rPr>
      </w:pPr>
    </w:p>
    <w:p w14:paraId="6DFA2264" w14:textId="77777777" w:rsidR="007308FD" w:rsidRDefault="007308FD" w:rsidP="007308FD">
      <w:pPr>
        <w:spacing w:after="0" w:line="240" w:lineRule="auto"/>
        <w:ind w:firstLine="720"/>
        <w:jc w:val="both"/>
        <w:rPr>
          <w:rFonts w:ascii="Times New Roman" w:hAnsi="Times New Roman" w:cs="Times New Roman"/>
          <w:sz w:val="24"/>
          <w:szCs w:val="24"/>
        </w:rPr>
      </w:pPr>
    </w:p>
    <w:p w14:paraId="7B836FFC" w14:textId="77777777" w:rsidR="007308FD" w:rsidRDefault="007308FD" w:rsidP="007308FD">
      <w:pPr>
        <w:spacing w:after="0" w:line="240" w:lineRule="auto"/>
        <w:ind w:firstLine="720"/>
        <w:jc w:val="both"/>
        <w:rPr>
          <w:rFonts w:ascii="Times New Roman" w:hAnsi="Times New Roman" w:cs="Times New Roman"/>
          <w:sz w:val="24"/>
          <w:szCs w:val="24"/>
        </w:rPr>
      </w:pPr>
    </w:p>
    <w:p w14:paraId="57C04BF2" w14:textId="77777777" w:rsidR="007308FD" w:rsidRDefault="007308FD" w:rsidP="007308FD">
      <w:pPr>
        <w:spacing w:after="0" w:line="240" w:lineRule="auto"/>
        <w:ind w:firstLine="720"/>
        <w:jc w:val="both"/>
        <w:rPr>
          <w:rFonts w:ascii="Times New Roman" w:hAnsi="Times New Roman" w:cs="Times New Roman"/>
          <w:sz w:val="24"/>
          <w:szCs w:val="24"/>
        </w:rPr>
      </w:pPr>
    </w:p>
    <w:p w14:paraId="184D2DED" w14:textId="77777777" w:rsidR="007308FD" w:rsidRDefault="007308FD" w:rsidP="007308FD">
      <w:pPr>
        <w:spacing w:after="0" w:line="240" w:lineRule="auto"/>
        <w:ind w:firstLine="720"/>
        <w:jc w:val="both"/>
        <w:rPr>
          <w:rFonts w:ascii="Times New Roman" w:hAnsi="Times New Roman" w:cs="Times New Roman"/>
          <w:sz w:val="24"/>
          <w:szCs w:val="24"/>
        </w:rPr>
      </w:pPr>
    </w:p>
    <w:p w14:paraId="7ACA2FBF" w14:textId="072E5A5C"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5. Настоящее постановление вступает в силу после его официального опубликования.</w:t>
      </w:r>
    </w:p>
    <w:p w14:paraId="3996B73C" w14:textId="77777777" w:rsidR="007308FD" w:rsidRPr="007308FD" w:rsidRDefault="007308FD" w:rsidP="007308FD">
      <w:pPr>
        <w:spacing w:after="0" w:line="240" w:lineRule="auto"/>
        <w:ind w:firstLine="567"/>
        <w:jc w:val="both"/>
        <w:rPr>
          <w:rFonts w:ascii="Times New Roman" w:hAnsi="Times New Roman" w:cs="Times New Roman"/>
          <w:sz w:val="24"/>
          <w:szCs w:val="24"/>
        </w:rPr>
      </w:pPr>
    </w:p>
    <w:p w14:paraId="0ECB32AD" w14:textId="77777777" w:rsidR="007308FD" w:rsidRDefault="007308FD" w:rsidP="007308FD">
      <w:pPr>
        <w:spacing w:after="0" w:line="240" w:lineRule="auto"/>
        <w:jc w:val="both"/>
        <w:rPr>
          <w:rFonts w:ascii="Times New Roman" w:hAnsi="Times New Roman" w:cs="Times New Roman"/>
          <w:sz w:val="24"/>
          <w:szCs w:val="24"/>
        </w:rPr>
      </w:pPr>
    </w:p>
    <w:p w14:paraId="26E7BAB3" w14:textId="77777777" w:rsidR="007308FD" w:rsidRDefault="007308FD" w:rsidP="007308FD">
      <w:pPr>
        <w:spacing w:after="0" w:line="240" w:lineRule="auto"/>
        <w:jc w:val="both"/>
        <w:rPr>
          <w:rFonts w:ascii="Times New Roman" w:hAnsi="Times New Roman" w:cs="Times New Roman"/>
          <w:sz w:val="24"/>
          <w:szCs w:val="24"/>
        </w:rPr>
      </w:pPr>
    </w:p>
    <w:p w14:paraId="32DB8703" w14:textId="2463E22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Глава Урмарского</w:t>
      </w:r>
    </w:p>
    <w:p w14:paraId="2AD7560F" w14:textId="082CD937" w:rsidR="007308FD" w:rsidRPr="007308FD" w:rsidRDefault="007308FD" w:rsidP="007308FD">
      <w:pPr>
        <w:spacing w:after="0" w:line="240" w:lineRule="auto"/>
        <w:jc w:val="both"/>
        <w:rPr>
          <w:rFonts w:ascii="Times New Roman" w:hAnsi="Times New Roman" w:cs="Times New Roman"/>
          <w:sz w:val="24"/>
          <w:szCs w:val="24"/>
        </w:rPr>
      </w:pPr>
      <w:proofErr w:type="gramStart"/>
      <w:r w:rsidRPr="007308FD">
        <w:rPr>
          <w:rFonts w:ascii="Times New Roman" w:hAnsi="Times New Roman" w:cs="Times New Roman"/>
          <w:sz w:val="24"/>
          <w:szCs w:val="24"/>
        </w:rPr>
        <w:t>муниципального  округа</w:t>
      </w:r>
      <w:proofErr w:type="gramEnd"/>
      <w:r w:rsidRPr="007308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08FD">
        <w:rPr>
          <w:rFonts w:ascii="Times New Roman" w:hAnsi="Times New Roman" w:cs="Times New Roman"/>
          <w:sz w:val="24"/>
          <w:szCs w:val="24"/>
        </w:rPr>
        <w:t>В.В.Шигильдеев</w:t>
      </w:r>
    </w:p>
    <w:p w14:paraId="220D3A5E" w14:textId="77777777" w:rsidR="007308FD" w:rsidRPr="007308FD" w:rsidRDefault="007308FD" w:rsidP="007308FD">
      <w:pPr>
        <w:spacing w:after="0" w:line="240" w:lineRule="auto"/>
        <w:ind w:firstLine="567"/>
        <w:jc w:val="both"/>
        <w:rPr>
          <w:rFonts w:ascii="Times New Roman" w:hAnsi="Times New Roman" w:cs="Times New Roman"/>
          <w:sz w:val="24"/>
          <w:szCs w:val="24"/>
        </w:rPr>
      </w:pPr>
    </w:p>
    <w:p w14:paraId="7084F579" w14:textId="77777777" w:rsidR="007308FD" w:rsidRPr="007308FD" w:rsidRDefault="007308FD" w:rsidP="007308FD">
      <w:pPr>
        <w:spacing w:after="0" w:line="240" w:lineRule="auto"/>
        <w:ind w:left="5954"/>
        <w:jc w:val="center"/>
        <w:rPr>
          <w:rFonts w:ascii="Times New Roman" w:hAnsi="Times New Roman" w:cs="Times New Roman"/>
          <w:sz w:val="24"/>
          <w:szCs w:val="24"/>
        </w:rPr>
      </w:pPr>
    </w:p>
    <w:p w14:paraId="37CA0E2E" w14:textId="77777777" w:rsidR="007308FD" w:rsidRPr="007308FD" w:rsidRDefault="007308FD" w:rsidP="007308FD">
      <w:pPr>
        <w:spacing w:after="0" w:line="240" w:lineRule="auto"/>
        <w:ind w:left="5954"/>
        <w:jc w:val="center"/>
        <w:rPr>
          <w:rFonts w:ascii="Times New Roman" w:hAnsi="Times New Roman" w:cs="Times New Roman"/>
          <w:sz w:val="24"/>
          <w:szCs w:val="24"/>
        </w:rPr>
      </w:pPr>
    </w:p>
    <w:p w14:paraId="7979B4EB" w14:textId="77777777" w:rsidR="007308FD" w:rsidRDefault="007308FD" w:rsidP="007308FD">
      <w:pPr>
        <w:spacing w:after="0" w:line="240" w:lineRule="auto"/>
        <w:jc w:val="both"/>
        <w:rPr>
          <w:rFonts w:ascii="Times New Roman" w:hAnsi="Times New Roman" w:cs="Times New Roman"/>
          <w:sz w:val="20"/>
          <w:szCs w:val="20"/>
        </w:rPr>
      </w:pPr>
    </w:p>
    <w:p w14:paraId="2896DB7F" w14:textId="77777777" w:rsidR="007308FD" w:rsidRDefault="007308FD" w:rsidP="007308FD">
      <w:pPr>
        <w:spacing w:after="0" w:line="240" w:lineRule="auto"/>
        <w:jc w:val="both"/>
        <w:rPr>
          <w:rFonts w:ascii="Times New Roman" w:hAnsi="Times New Roman" w:cs="Times New Roman"/>
          <w:sz w:val="20"/>
          <w:szCs w:val="20"/>
        </w:rPr>
      </w:pPr>
    </w:p>
    <w:p w14:paraId="509C430A" w14:textId="77777777" w:rsidR="007308FD" w:rsidRDefault="007308FD" w:rsidP="007308FD">
      <w:pPr>
        <w:spacing w:after="0" w:line="240" w:lineRule="auto"/>
        <w:jc w:val="both"/>
        <w:rPr>
          <w:rFonts w:ascii="Times New Roman" w:hAnsi="Times New Roman" w:cs="Times New Roman"/>
          <w:sz w:val="20"/>
          <w:szCs w:val="20"/>
        </w:rPr>
      </w:pPr>
    </w:p>
    <w:p w14:paraId="3798ADC6" w14:textId="77777777" w:rsidR="007308FD" w:rsidRDefault="007308FD" w:rsidP="007308FD">
      <w:pPr>
        <w:spacing w:after="0" w:line="240" w:lineRule="auto"/>
        <w:jc w:val="both"/>
        <w:rPr>
          <w:rFonts w:ascii="Times New Roman" w:hAnsi="Times New Roman" w:cs="Times New Roman"/>
          <w:sz w:val="20"/>
          <w:szCs w:val="20"/>
        </w:rPr>
      </w:pPr>
    </w:p>
    <w:p w14:paraId="39FF283B" w14:textId="77777777" w:rsidR="007308FD" w:rsidRDefault="007308FD" w:rsidP="007308FD">
      <w:pPr>
        <w:spacing w:after="0" w:line="240" w:lineRule="auto"/>
        <w:jc w:val="both"/>
        <w:rPr>
          <w:rFonts w:ascii="Times New Roman" w:hAnsi="Times New Roman" w:cs="Times New Roman"/>
          <w:sz w:val="20"/>
          <w:szCs w:val="20"/>
        </w:rPr>
      </w:pPr>
    </w:p>
    <w:p w14:paraId="6CCF3C15" w14:textId="77777777" w:rsidR="007308FD" w:rsidRDefault="007308FD" w:rsidP="007308FD">
      <w:pPr>
        <w:spacing w:after="0" w:line="240" w:lineRule="auto"/>
        <w:jc w:val="both"/>
        <w:rPr>
          <w:rFonts w:ascii="Times New Roman" w:hAnsi="Times New Roman" w:cs="Times New Roman"/>
          <w:sz w:val="20"/>
          <w:szCs w:val="20"/>
        </w:rPr>
      </w:pPr>
    </w:p>
    <w:p w14:paraId="03AD769E" w14:textId="77777777" w:rsidR="007308FD" w:rsidRDefault="007308FD" w:rsidP="007308FD">
      <w:pPr>
        <w:spacing w:after="0" w:line="240" w:lineRule="auto"/>
        <w:jc w:val="both"/>
        <w:rPr>
          <w:rFonts w:ascii="Times New Roman" w:hAnsi="Times New Roman" w:cs="Times New Roman"/>
          <w:sz w:val="20"/>
          <w:szCs w:val="20"/>
        </w:rPr>
      </w:pPr>
    </w:p>
    <w:p w14:paraId="5BAA00E6" w14:textId="77777777" w:rsidR="007308FD" w:rsidRDefault="007308FD" w:rsidP="007308FD">
      <w:pPr>
        <w:spacing w:after="0" w:line="240" w:lineRule="auto"/>
        <w:jc w:val="both"/>
        <w:rPr>
          <w:rFonts w:ascii="Times New Roman" w:hAnsi="Times New Roman" w:cs="Times New Roman"/>
          <w:sz w:val="20"/>
          <w:szCs w:val="20"/>
        </w:rPr>
      </w:pPr>
    </w:p>
    <w:p w14:paraId="7D1132BF" w14:textId="77777777" w:rsidR="007308FD" w:rsidRDefault="007308FD" w:rsidP="007308FD">
      <w:pPr>
        <w:spacing w:after="0" w:line="240" w:lineRule="auto"/>
        <w:jc w:val="both"/>
        <w:rPr>
          <w:rFonts w:ascii="Times New Roman" w:hAnsi="Times New Roman" w:cs="Times New Roman"/>
          <w:sz w:val="20"/>
          <w:szCs w:val="20"/>
        </w:rPr>
      </w:pPr>
    </w:p>
    <w:p w14:paraId="586921A2" w14:textId="77777777" w:rsidR="007308FD" w:rsidRDefault="007308FD" w:rsidP="007308FD">
      <w:pPr>
        <w:spacing w:after="0" w:line="240" w:lineRule="auto"/>
        <w:jc w:val="both"/>
        <w:rPr>
          <w:rFonts w:ascii="Times New Roman" w:hAnsi="Times New Roman" w:cs="Times New Roman"/>
          <w:sz w:val="20"/>
          <w:szCs w:val="20"/>
        </w:rPr>
      </w:pPr>
    </w:p>
    <w:p w14:paraId="24E0D7B8" w14:textId="77777777" w:rsidR="007308FD" w:rsidRDefault="007308FD" w:rsidP="007308FD">
      <w:pPr>
        <w:spacing w:after="0" w:line="240" w:lineRule="auto"/>
        <w:jc w:val="both"/>
        <w:rPr>
          <w:rFonts w:ascii="Times New Roman" w:hAnsi="Times New Roman" w:cs="Times New Roman"/>
          <w:sz w:val="20"/>
          <w:szCs w:val="20"/>
        </w:rPr>
      </w:pPr>
    </w:p>
    <w:p w14:paraId="538708BD" w14:textId="77777777" w:rsidR="007308FD" w:rsidRDefault="007308FD" w:rsidP="007308FD">
      <w:pPr>
        <w:spacing w:after="0" w:line="240" w:lineRule="auto"/>
        <w:jc w:val="both"/>
        <w:rPr>
          <w:rFonts w:ascii="Times New Roman" w:hAnsi="Times New Roman" w:cs="Times New Roman"/>
          <w:sz w:val="20"/>
          <w:szCs w:val="20"/>
        </w:rPr>
      </w:pPr>
    </w:p>
    <w:p w14:paraId="558CCD06" w14:textId="77777777" w:rsidR="007308FD" w:rsidRDefault="007308FD" w:rsidP="007308FD">
      <w:pPr>
        <w:spacing w:after="0" w:line="240" w:lineRule="auto"/>
        <w:jc w:val="both"/>
        <w:rPr>
          <w:rFonts w:ascii="Times New Roman" w:hAnsi="Times New Roman" w:cs="Times New Roman"/>
          <w:sz w:val="20"/>
          <w:szCs w:val="20"/>
        </w:rPr>
      </w:pPr>
    </w:p>
    <w:p w14:paraId="0A139645" w14:textId="77777777" w:rsidR="007308FD" w:rsidRDefault="007308FD" w:rsidP="007308FD">
      <w:pPr>
        <w:spacing w:after="0" w:line="240" w:lineRule="auto"/>
        <w:jc w:val="both"/>
        <w:rPr>
          <w:rFonts w:ascii="Times New Roman" w:hAnsi="Times New Roman" w:cs="Times New Roman"/>
          <w:sz w:val="20"/>
          <w:szCs w:val="20"/>
        </w:rPr>
      </w:pPr>
    </w:p>
    <w:p w14:paraId="27A507F6" w14:textId="77777777" w:rsidR="007308FD" w:rsidRDefault="007308FD" w:rsidP="007308FD">
      <w:pPr>
        <w:spacing w:after="0" w:line="240" w:lineRule="auto"/>
        <w:jc w:val="both"/>
        <w:rPr>
          <w:rFonts w:ascii="Times New Roman" w:hAnsi="Times New Roman" w:cs="Times New Roman"/>
          <w:sz w:val="20"/>
          <w:szCs w:val="20"/>
        </w:rPr>
      </w:pPr>
    </w:p>
    <w:p w14:paraId="0C14880D" w14:textId="77777777" w:rsidR="007308FD" w:rsidRDefault="007308FD" w:rsidP="007308FD">
      <w:pPr>
        <w:spacing w:after="0" w:line="240" w:lineRule="auto"/>
        <w:jc w:val="both"/>
        <w:rPr>
          <w:rFonts w:ascii="Times New Roman" w:hAnsi="Times New Roman" w:cs="Times New Roman"/>
          <w:sz w:val="20"/>
          <w:szCs w:val="20"/>
        </w:rPr>
      </w:pPr>
    </w:p>
    <w:p w14:paraId="39DF08B3" w14:textId="77777777" w:rsidR="007308FD" w:rsidRDefault="007308FD" w:rsidP="007308FD">
      <w:pPr>
        <w:spacing w:after="0" w:line="240" w:lineRule="auto"/>
        <w:jc w:val="both"/>
        <w:rPr>
          <w:rFonts w:ascii="Times New Roman" w:hAnsi="Times New Roman" w:cs="Times New Roman"/>
          <w:sz w:val="20"/>
          <w:szCs w:val="20"/>
        </w:rPr>
      </w:pPr>
    </w:p>
    <w:p w14:paraId="6C9F305E" w14:textId="77777777" w:rsidR="007308FD" w:rsidRDefault="007308FD" w:rsidP="007308FD">
      <w:pPr>
        <w:spacing w:after="0" w:line="240" w:lineRule="auto"/>
        <w:jc w:val="both"/>
        <w:rPr>
          <w:rFonts w:ascii="Times New Roman" w:hAnsi="Times New Roman" w:cs="Times New Roman"/>
          <w:sz w:val="20"/>
          <w:szCs w:val="20"/>
        </w:rPr>
      </w:pPr>
    </w:p>
    <w:p w14:paraId="190F3788" w14:textId="77777777" w:rsidR="007308FD" w:rsidRDefault="007308FD" w:rsidP="007308FD">
      <w:pPr>
        <w:spacing w:after="0" w:line="240" w:lineRule="auto"/>
        <w:jc w:val="both"/>
        <w:rPr>
          <w:rFonts w:ascii="Times New Roman" w:hAnsi="Times New Roman" w:cs="Times New Roman"/>
          <w:sz w:val="20"/>
          <w:szCs w:val="20"/>
        </w:rPr>
      </w:pPr>
    </w:p>
    <w:p w14:paraId="51397CF4" w14:textId="77777777" w:rsidR="007308FD" w:rsidRDefault="007308FD" w:rsidP="007308FD">
      <w:pPr>
        <w:spacing w:after="0" w:line="240" w:lineRule="auto"/>
        <w:jc w:val="both"/>
        <w:rPr>
          <w:rFonts w:ascii="Times New Roman" w:hAnsi="Times New Roman" w:cs="Times New Roman"/>
          <w:sz w:val="20"/>
          <w:szCs w:val="20"/>
        </w:rPr>
      </w:pPr>
    </w:p>
    <w:p w14:paraId="0D631403" w14:textId="77777777" w:rsidR="007308FD" w:rsidRDefault="007308FD" w:rsidP="007308FD">
      <w:pPr>
        <w:spacing w:after="0" w:line="240" w:lineRule="auto"/>
        <w:jc w:val="both"/>
        <w:rPr>
          <w:rFonts w:ascii="Times New Roman" w:hAnsi="Times New Roman" w:cs="Times New Roman"/>
          <w:sz w:val="20"/>
          <w:szCs w:val="20"/>
        </w:rPr>
      </w:pPr>
    </w:p>
    <w:p w14:paraId="7960B438" w14:textId="77777777" w:rsidR="007308FD" w:rsidRDefault="007308FD" w:rsidP="007308FD">
      <w:pPr>
        <w:spacing w:after="0" w:line="240" w:lineRule="auto"/>
        <w:jc w:val="both"/>
        <w:rPr>
          <w:rFonts w:ascii="Times New Roman" w:hAnsi="Times New Roman" w:cs="Times New Roman"/>
          <w:sz w:val="20"/>
          <w:szCs w:val="20"/>
        </w:rPr>
      </w:pPr>
    </w:p>
    <w:p w14:paraId="1E39E178" w14:textId="77777777" w:rsidR="007308FD" w:rsidRDefault="007308FD" w:rsidP="007308FD">
      <w:pPr>
        <w:spacing w:after="0" w:line="240" w:lineRule="auto"/>
        <w:jc w:val="both"/>
        <w:rPr>
          <w:rFonts w:ascii="Times New Roman" w:hAnsi="Times New Roman" w:cs="Times New Roman"/>
          <w:sz w:val="20"/>
          <w:szCs w:val="20"/>
        </w:rPr>
      </w:pPr>
    </w:p>
    <w:p w14:paraId="5A4D4E3C" w14:textId="77777777" w:rsidR="007308FD" w:rsidRDefault="007308FD" w:rsidP="007308FD">
      <w:pPr>
        <w:spacing w:after="0" w:line="240" w:lineRule="auto"/>
        <w:jc w:val="both"/>
        <w:rPr>
          <w:rFonts w:ascii="Times New Roman" w:hAnsi="Times New Roman" w:cs="Times New Roman"/>
          <w:sz w:val="20"/>
          <w:szCs w:val="20"/>
        </w:rPr>
      </w:pPr>
    </w:p>
    <w:p w14:paraId="5B99F423" w14:textId="77777777" w:rsidR="007308FD" w:rsidRDefault="007308FD" w:rsidP="007308FD">
      <w:pPr>
        <w:spacing w:after="0" w:line="240" w:lineRule="auto"/>
        <w:jc w:val="both"/>
        <w:rPr>
          <w:rFonts w:ascii="Times New Roman" w:hAnsi="Times New Roman" w:cs="Times New Roman"/>
          <w:sz w:val="20"/>
          <w:szCs w:val="20"/>
        </w:rPr>
      </w:pPr>
    </w:p>
    <w:p w14:paraId="408E8DAA" w14:textId="77777777" w:rsidR="007308FD" w:rsidRDefault="007308FD" w:rsidP="007308FD">
      <w:pPr>
        <w:spacing w:after="0" w:line="240" w:lineRule="auto"/>
        <w:jc w:val="both"/>
        <w:rPr>
          <w:rFonts w:ascii="Times New Roman" w:hAnsi="Times New Roman" w:cs="Times New Roman"/>
          <w:sz w:val="20"/>
          <w:szCs w:val="20"/>
        </w:rPr>
      </w:pPr>
    </w:p>
    <w:p w14:paraId="493C7D32" w14:textId="77777777" w:rsidR="007308FD" w:rsidRDefault="007308FD" w:rsidP="007308FD">
      <w:pPr>
        <w:spacing w:after="0" w:line="240" w:lineRule="auto"/>
        <w:jc w:val="both"/>
        <w:rPr>
          <w:rFonts w:ascii="Times New Roman" w:hAnsi="Times New Roman" w:cs="Times New Roman"/>
          <w:sz w:val="20"/>
          <w:szCs w:val="20"/>
        </w:rPr>
      </w:pPr>
    </w:p>
    <w:p w14:paraId="5FFACF8C" w14:textId="77777777" w:rsidR="007308FD" w:rsidRDefault="007308FD" w:rsidP="007308FD">
      <w:pPr>
        <w:spacing w:after="0" w:line="240" w:lineRule="auto"/>
        <w:jc w:val="both"/>
        <w:rPr>
          <w:rFonts w:ascii="Times New Roman" w:hAnsi="Times New Roman" w:cs="Times New Roman"/>
          <w:sz w:val="20"/>
          <w:szCs w:val="20"/>
        </w:rPr>
      </w:pPr>
    </w:p>
    <w:p w14:paraId="73B78F0D" w14:textId="77777777" w:rsidR="007308FD" w:rsidRDefault="007308FD" w:rsidP="007308FD">
      <w:pPr>
        <w:spacing w:after="0" w:line="240" w:lineRule="auto"/>
        <w:jc w:val="both"/>
        <w:rPr>
          <w:rFonts w:ascii="Times New Roman" w:hAnsi="Times New Roman" w:cs="Times New Roman"/>
          <w:sz w:val="20"/>
          <w:szCs w:val="20"/>
        </w:rPr>
      </w:pPr>
    </w:p>
    <w:p w14:paraId="3514CB43" w14:textId="77777777" w:rsidR="007308FD" w:rsidRDefault="007308FD" w:rsidP="007308FD">
      <w:pPr>
        <w:spacing w:after="0" w:line="240" w:lineRule="auto"/>
        <w:jc w:val="both"/>
        <w:rPr>
          <w:rFonts w:ascii="Times New Roman" w:hAnsi="Times New Roman" w:cs="Times New Roman"/>
          <w:sz w:val="20"/>
          <w:szCs w:val="20"/>
        </w:rPr>
      </w:pPr>
    </w:p>
    <w:p w14:paraId="51C5AC08" w14:textId="77777777" w:rsidR="007308FD" w:rsidRDefault="007308FD" w:rsidP="007308FD">
      <w:pPr>
        <w:spacing w:after="0" w:line="240" w:lineRule="auto"/>
        <w:jc w:val="both"/>
        <w:rPr>
          <w:rFonts w:ascii="Times New Roman" w:hAnsi="Times New Roman" w:cs="Times New Roman"/>
          <w:sz w:val="20"/>
          <w:szCs w:val="20"/>
        </w:rPr>
      </w:pPr>
    </w:p>
    <w:p w14:paraId="7FD0FB4F" w14:textId="77777777" w:rsidR="007308FD" w:rsidRDefault="007308FD" w:rsidP="007308FD">
      <w:pPr>
        <w:spacing w:after="0" w:line="240" w:lineRule="auto"/>
        <w:jc w:val="both"/>
        <w:rPr>
          <w:rFonts w:ascii="Times New Roman" w:hAnsi="Times New Roman" w:cs="Times New Roman"/>
          <w:sz w:val="20"/>
          <w:szCs w:val="20"/>
        </w:rPr>
      </w:pPr>
    </w:p>
    <w:p w14:paraId="0DFB2E0C" w14:textId="77777777" w:rsidR="007308FD" w:rsidRDefault="007308FD" w:rsidP="007308FD">
      <w:pPr>
        <w:spacing w:after="0" w:line="240" w:lineRule="auto"/>
        <w:jc w:val="both"/>
        <w:rPr>
          <w:rFonts w:ascii="Times New Roman" w:hAnsi="Times New Roman" w:cs="Times New Roman"/>
          <w:sz w:val="20"/>
          <w:szCs w:val="20"/>
        </w:rPr>
      </w:pPr>
    </w:p>
    <w:p w14:paraId="51C05833" w14:textId="77777777" w:rsidR="007308FD" w:rsidRDefault="007308FD" w:rsidP="007308FD">
      <w:pPr>
        <w:spacing w:after="0" w:line="240" w:lineRule="auto"/>
        <w:jc w:val="both"/>
        <w:rPr>
          <w:rFonts w:ascii="Times New Roman" w:hAnsi="Times New Roman" w:cs="Times New Roman"/>
          <w:sz w:val="20"/>
          <w:szCs w:val="20"/>
        </w:rPr>
      </w:pPr>
    </w:p>
    <w:p w14:paraId="57B069A0" w14:textId="77777777" w:rsidR="007308FD" w:rsidRDefault="007308FD" w:rsidP="007308FD">
      <w:pPr>
        <w:spacing w:after="0" w:line="240" w:lineRule="auto"/>
        <w:jc w:val="both"/>
        <w:rPr>
          <w:rFonts w:ascii="Times New Roman" w:hAnsi="Times New Roman" w:cs="Times New Roman"/>
          <w:sz w:val="20"/>
          <w:szCs w:val="20"/>
        </w:rPr>
      </w:pPr>
    </w:p>
    <w:p w14:paraId="603347A3" w14:textId="77777777" w:rsidR="007308FD" w:rsidRDefault="007308FD" w:rsidP="007308FD">
      <w:pPr>
        <w:spacing w:after="0" w:line="240" w:lineRule="auto"/>
        <w:jc w:val="both"/>
        <w:rPr>
          <w:rFonts w:ascii="Times New Roman" w:hAnsi="Times New Roman" w:cs="Times New Roman"/>
          <w:sz w:val="20"/>
          <w:szCs w:val="20"/>
        </w:rPr>
      </w:pPr>
    </w:p>
    <w:p w14:paraId="60638BA1" w14:textId="77777777" w:rsidR="007308FD" w:rsidRDefault="007308FD" w:rsidP="007308FD">
      <w:pPr>
        <w:spacing w:after="0" w:line="240" w:lineRule="auto"/>
        <w:jc w:val="both"/>
        <w:rPr>
          <w:rFonts w:ascii="Times New Roman" w:hAnsi="Times New Roman" w:cs="Times New Roman"/>
          <w:sz w:val="20"/>
          <w:szCs w:val="20"/>
        </w:rPr>
      </w:pPr>
    </w:p>
    <w:p w14:paraId="5A2E265A" w14:textId="77777777" w:rsidR="007308FD" w:rsidRDefault="007308FD" w:rsidP="007308FD">
      <w:pPr>
        <w:spacing w:after="0" w:line="240" w:lineRule="auto"/>
        <w:jc w:val="both"/>
        <w:rPr>
          <w:rFonts w:ascii="Times New Roman" w:hAnsi="Times New Roman" w:cs="Times New Roman"/>
          <w:sz w:val="20"/>
          <w:szCs w:val="20"/>
        </w:rPr>
      </w:pPr>
    </w:p>
    <w:p w14:paraId="194A1037" w14:textId="77777777" w:rsidR="007308FD" w:rsidRDefault="007308FD" w:rsidP="007308FD">
      <w:pPr>
        <w:spacing w:after="0" w:line="240" w:lineRule="auto"/>
        <w:jc w:val="both"/>
        <w:rPr>
          <w:rFonts w:ascii="Times New Roman" w:hAnsi="Times New Roman" w:cs="Times New Roman"/>
          <w:sz w:val="20"/>
          <w:szCs w:val="20"/>
        </w:rPr>
      </w:pPr>
    </w:p>
    <w:p w14:paraId="0A8CC81B" w14:textId="77777777" w:rsidR="007308FD" w:rsidRDefault="007308FD" w:rsidP="007308FD">
      <w:pPr>
        <w:spacing w:after="0" w:line="240" w:lineRule="auto"/>
        <w:jc w:val="both"/>
        <w:rPr>
          <w:rFonts w:ascii="Times New Roman" w:hAnsi="Times New Roman" w:cs="Times New Roman"/>
          <w:sz w:val="20"/>
          <w:szCs w:val="20"/>
        </w:rPr>
      </w:pPr>
    </w:p>
    <w:p w14:paraId="5C1174B1" w14:textId="77777777" w:rsidR="007308FD" w:rsidRDefault="007308FD" w:rsidP="007308FD">
      <w:pPr>
        <w:spacing w:after="0" w:line="240" w:lineRule="auto"/>
        <w:jc w:val="both"/>
        <w:rPr>
          <w:rFonts w:ascii="Times New Roman" w:hAnsi="Times New Roman" w:cs="Times New Roman"/>
          <w:sz w:val="20"/>
          <w:szCs w:val="20"/>
        </w:rPr>
      </w:pPr>
    </w:p>
    <w:p w14:paraId="0A3A1C45" w14:textId="77777777" w:rsidR="007308FD" w:rsidRDefault="007308FD" w:rsidP="007308FD">
      <w:pPr>
        <w:spacing w:after="0" w:line="240" w:lineRule="auto"/>
        <w:jc w:val="both"/>
        <w:rPr>
          <w:rFonts w:ascii="Times New Roman" w:hAnsi="Times New Roman" w:cs="Times New Roman"/>
          <w:sz w:val="20"/>
          <w:szCs w:val="20"/>
        </w:rPr>
      </w:pPr>
    </w:p>
    <w:p w14:paraId="30090704" w14:textId="77777777" w:rsidR="007308FD" w:rsidRDefault="007308FD" w:rsidP="007308FD">
      <w:pPr>
        <w:spacing w:after="0" w:line="240" w:lineRule="auto"/>
        <w:jc w:val="both"/>
        <w:rPr>
          <w:rFonts w:ascii="Times New Roman" w:hAnsi="Times New Roman" w:cs="Times New Roman"/>
          <w:sz w:val="20"/>
          <w:szCs w:val="20"/>
        </w:rPr>
      </w:pPr>
    </w:p>
    <w:p w14:paraId="0493FFDC" w14:textId="77777777" w:rsidR="007308FD" w:rsidRDefault="007308FD" w:rsidP="007308FD">
      <w:pPr>
        <w:spacing w:after="0" w:line="240" w:lineRule="auto"/>
        <w:jc w:val="both"/>
        <w:rPr>
          <w:rFonts w:ascii="Times New Roman" w:hAnsi="Times New Roman" w:cs="Times New Roman"/>
          <w:sz w:val="20"/>
          <w:szCs w:val="20"/>
        </w:rPr>
      </w:pPr>
    </w:p>
    <w:p w14:paraId="5C8BC7BF" w14:textId="77777777" w:rsidR="007308FD" w:rsidRDefault="007308FD" w:rsidP="007308FD">
      <w:pPr>
        <w:spacing w:after="0" w:line="240" w:lineRule="auto"/>
        <w:jc w:val="both"/>
        <w:rPr>
          <w:rFonts w:ascii="Times New Roman" w:hAnsi="Times New Roman" w:cs="Times New Roman"/>
          <w:sz w:val="20"/>
          <w:szCs w:val="20"/>
        </w:rPr>
      </w:pPr>
    </w:p>
    <w:p w14:paraId="7667AF7F" w14:textId="77777777" w:rsidR="007308FD" w:rsidRDefault="007308FD" w:rsidP="007308FD">
      <w:pPr>
        <w:spacing w:after="0" w:line="240" w:lineRule="auto"/>
        <w:jc w:val="both"/>
        <w:rPr>
          <w:rFonts w:ascii="Times New Roman" w:hAnsi="Times New Roman" w:cs="Times New Roman"/>
          <w:sz w:val="20"/>
          <w:szCs w:val="20"/>
        </w:rPr>
      </w:pPr>
    </w:p>
    <w:p w14:paraId="4B65ABE7" w14:textId="77777777" w:rsidR="007308FD" w:rsidRDefault="007308FD" w:rsidP="007308FD">
      <w:pPr>
        <w:spacing w:after="0" w:line="240" w:lineRule="auto"/>
        <w:jc w:val="both"/>
        <w:rPr>
          <w:rFonts w:ascii="Times New Roman" w:hAnsi="Times New Roman" w:cs="Times New Roman"/>
          <w:sz w:val="20"/>
          <w:szCs w:val="20"/>
        </w:rPr>
      </w:pPr>
    </w:p>
    <w:p w14:paraId="60C7FAC2" w14:textId="77777777" w:rsidR="007308FD" w:rsidRDefault="007308FD" w:rsidP="007308FD">
      <w:pPr>
        <w:spacing w:after="0" w:line="240" w:lineRule="auto"/>
        <w:jc w:val="both"/>
        <w:rPr>
          <w:rFonts w:ascii="Times New Roman" w:hAnsi="Times New Roman" w:cs="Times New Roman"/>
          <w:sz w:val="20"/>
          <w:szCs w:val="20"/>
        </w:rPr>
      </w:pPr>
    </w:p>
    <w:p w14:paraId="5BDC5979" w14:textId="77777777" w:rsidR="007308FD" w:rsidRDefault="007308FD" w:rsidP="007308FD">
      <w:pPr>
        <w:spacing w:after="0" w:line="240" w:lineRule="auto"/>
        <w:jc w:val="both"/>
        <w:rPr>
          <w:rFonts w:ascii="Times New Roman" w:hAnsi="Times New Roman" w:cs="Times New Roman"/>
          <w:sz w:val="20"/>
          <w:szCs w:val="20"/>
        </w:rPr>
      </w:pPr>
    </w:p>
    <w:p w14:paraId="03FCD3A3" w14:textId="2F615332" w:rsidR="007308FD" w:rsidRPr="00DB255A" w:rsidRDefault="007308FD" w:rsidP="007308FD">
      <w:pPr>
        <w:spacing w:after="0" w:line="240" w:lineRule="auto"/>
        <w:jc w:val="both"/>
        <w:rPr>
          <w:rFonts w:ascii="Times New Roman" w:hAnsi="Times New Roman" w:cs="Times New Roman"/>
          <w:sz w:val="20"/>
          <w:szCs w:val="20"/>
        </w:rPr>
      </w:pPr>
      <w:r w:rsidRPr="00DB255A">
        <w:rPr>
          <w:rFonts w:ascii="Times New Roman" w:hAnsi="Times New Roman" w:cs="Times New Roman"/>
          <w:sz w:val="20"/>
          <w:szCs w:val="20"/>
        </w:rPr>
        <w:t>Павлов Виктор Вениаминович</w:t>
      </w:r>
    </w:p>
    <w:p w14:paraId="154FB4BD" w14:textId="77777777" w:rsidR="007308FD" w:rsidRPr="00DB255A" w:rsidRDefault="007308FD" w:rsidP="007308FD">
      <w:pPr>
        <w:spacing w:after="0" w:line="240" w:lineRule="auto"/>
        <w:jc w:val="both"/>
        <w:rPr>
          <w:rFonts w:ascii="Times New Roman" w:hAnsi="Times New Roman" w:cs="Times New Roman"/>
          <w:color w:val="FFFFFF"/>
          <w:sz w:val="24"/>
          <w:szCs w:val="24"/>
        </w:rPr>
      </w:pPr>
      <w:r w:rsidRPr="00DB255A">
        <w:rPr>
          <w:rFonts w:ascii="Times New Roman" w:hAnsi="Times New Roman" w:cs="Times New Roman"/>
          <w:sz w:val="20"/>
          <w:szCs w:val="20"/>
        </w:rPr>
        <w:t xml:space="preserve">8(835-44) 2-15-41  </w:t>
      </w:r>
    </w:p>
    <w:p w14:paraId="5D8ED1DA" w14:textId="77777777" w:rsidR="007308FD" w:rsidRPr="007308FD" w:rsidRDefault="007308FD" w:rsidP="007308FD">
      <w:pPr>
        <w:spacing w:after="0" w:line="240" w:lineRule="auto"/>
        <w:ind w:left="5954"/>
        <w:jc w:val="center"/>
        <w:rPr>
          <w:rFonts w:ascii="Times New Roman" w:hAnsi="Times New Roman" w:cs="Times New Roman"/>
          <w:sz w:val="24"/>
          <w:szCs w:val="24"/>
        </w:rPr>
      </w:pPr>
    </w:p>
    <w:p w14:paraId="1581430F" w14:textId="77777777"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lastRenderedPageBreak/>
        <w:t>Приложение № 1</w:t>
      </w:r>
    </w:p>
    <w:p w14:paraId="1AF64788" w14:textId="77777777" w:rsidR="007308FD" w:rsidRPr="007308FD" w:rsidRDefault="007308FD" w:rsidP="007308FD">
      <w:pPr>
        <w:spacing w:after="0" w:line="240" w:lineRule="auto"/>
        <w:ind w:left="7200" w:hanging="1246"/>
        <w:jc w:val="center"/>
        <w:rPr>
          <w:rFonts w:ascii="Times New Roman" w:hAnsi="Times New Roman" w:cs="Times New Roman"/>
          <w:sz w:val="24"/>
          <w:szCs w:val="24"/>
        </w:rPr>
      </w:pPr>
      <w:r w:rsidRPr="007308FD">
        <w:rPr>
          <w:rFonts w:ascii="Times New Roman" w:hAnsi="Times New Roman" w:cs="Times New Roman"/>
          <w:sz w:val="24"/>
          <w:szCs w:val="24"/>
        </w:rPr>
        <w:t>УТВЕРЖДЕНО</w:t>
      </w:r>
    </w:p>
    <w:p w14:paraId="7522DEE8" w14:textId="77777777" w:rsidR="007308FD" w:rsidRPr="007308FD" w:rsidRDefault="007308FD" w:rsidP="007308FD">
      <w:pPr>
        <w:spacing w:after="0" w:line="240" w:lineRule="auto"/>
        <w:ind w:left="5529" w:firstLine="425"/>
        <w:jc w:val="center"/>
        <w:rPr>
          <w:rFonts w:ascii="Times New Roman" w:hAnsi="Times New Roman" w:cs="Times New Roman"/>
          <w:sz w:val="24"/>
          <w:szCs w:val="24"/>
        </w:rPr>
      </w:pPr>
      <w:r w:rsidRPr="007308FD">
        <w:rPr>
          <w:rFonts w:ascii="Times New Roman" w:hAnsi="Times New Roman" w:cs="Times New Roman"/>
          <w:sz w:val="24"/>
          <w:szCs w:val="24"/>
        </w:rPr>
        <w:t xml:space="preserve">постановлением администрации     Урмарского муниципального округа  </w:t>
      </w:r>
    </w:p>
    <w:p w14:paraId="55CE5474" w14:textId="77777777"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p w14:paraId="678ACED0" w14:textId="322DEE12"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7308FD">
        <w:rPr>
          <w:rFonts w:ascii="Times New Roman" w:hAnsi="Times New Roman" w:cs="Times New Roman"/>
          <w:sz w:val="24"/>
          <w:szCs w:val="24"/>
        </w:rPr>
        <w:t xml:space="preserve">№ </w:t>
      </w:r>
      <w:r>
        <w:rPr>
          <w:rFonts w:ascii="Times New Roman" w:hAnsi="Times New Roman" w:cs="Times New Roman"/>
          <w:sz w:val="24"/>
          <w:szCs w:val="24"/>
        </w:rPr>
        <w:t>2314</w:t>
      </w:r>
    </w:p>
    <w:p w14:paraId="532CF840" w14:textId="77777777" w:rsidR="007308FD" w:rsidRPr="007308FD" w:rsidRDefault="007308FD" w:rsidP="007308FD">
      <w:pPr>
        <w:spacing w:after="0" w:line="240" w:lineRule="auto"/>
        <w:ind w:firstLine="709"/>
        <w:jc w:val="both"/>
        <w:rPr>
          <w:rFonts w:ascii="Times New Roman" w:hAnsi="Times New Roman" w:cs="Times New Roman"/>
          <w:sz w:val="24"/>
          <w:szCs w:val="24"/>
        </w:rPr>
      </w:pPr>
    </w:p>
    <w:p w14:paraId="7F3C7E4C" w14:textId="77777777" w:rsidR="007308FD" w:rsidRPr="007308FD" w:rsidRDefault="007308FD" w:rsidP="007308FD">
      <w:pPr>
        <w:spacing w:after="0" w:line="240" w:lineRule="auto"/>
        <w:jc w:val="center"/>
        <w:rPr>
          <w:rFonts w:ascii="Times New Roman" w:hAnsi="Times New Roman" w:cs="Times New Roman"/>
          <w:sz w:val="24"/>
          <w:szCs w:val="24"/>
        </w:rPr>
      </w:pPr>
    </w:p>
    <w:p w14:paraId="4EC61BA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ПОЛОЖЕНИЕ </w:t>
      </w:r>
    </w:p>
    <w:p w14:paraId="211F9AD4" w14:textId="77777777" w:rsidR="007308FD" w:rsidRPr="007308FD" w:rsidRDefault="007308FD" w:rsidP="007308FD">
      <w:pPr>
        <w:spacing w:after="0" w:line="240" w:lineRule="auto"/>
        <w:jc w:val="center"/>
        <w:rPr>
          <w:rFonts w:ascii="Times New Roman" w:hAnsi="Times New Roman" w:cs="Times New Roman"/>
          <w:sz w:val="24"/>
          <w:szCs w:val="24"/>
        </w:rPr>
      </w:pPr>
      <w:proofErr w:type="gramStart"/>
      <w:r w:rsidRPr="007308FD">
        <w:rPr>
          <w:rFonts w:ascii="Times New Roman" w:hAnsi="Times New Roman" w:cs="Times New Roman"/>
          <w:sz w:val="24"/>
          <w:szCs w:val="24"/>
        </w:rPr>
        <w:t>О  МЕЖВЕДОМСТВЕННОЙ</w:t>
      </w:r>
      <w:proofErr w:type="gramEnd"/>
      <w:r w:rsidRPr="007308FD">
        <w:rPr>
          <w:rFonts w:ascii="Times New Roman" w:hAnsi="Times New Roman" w:cs="Times New Roman"/>
          <w:sz w:val="24"/>
          <w:szCs w:val="24"/>
        </w:rPr>
        <w:t xml:space="preserve"> КОМИССИИ ПО ОБСЛЕДОВАНИЮ</w:t>
      </w:r>
    </w:p>
    <w:p w14:paraId="54838397"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И КАТЕГОРИРОВАНИЮ ОБЪЕКТОВ ОБРАЗОВАНИЯ, РАСПОЛОЖЕННЫХ </w:t>
      </w:r>
    </w:p>
    <w:p w14:paraId="545C2A1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НА ТЕРРИТОРИИ УРМАРСКОГО МУНИЦИПАЛЬНОГО ОКРУГА</w:t>
      </w:r>
    </w:p>
    <w:p w14:paraId="6EC8C12C" w14:textId="77777777" w:rsidR="007308FD" w:rsidRPr="007308FD" w:rsidRDefault="007308FD" w:rsidP="007308FD">
      <w:pPr>
        <w:spacing w:after="0" w:line="240" w:lineRule="auto"/>
        <w:jc w:val="center"/>
        <w:rPr>
          <w:rFonts w:ascii="Times New Roman" w:hAnsi="Times New Roman" w:cs="Times New Roman"/>
          <w:sz w:val="24"/>
          <w:szCs w:val="24"/>
        </w:rPr>
      </w:pPr>
      <w:proofErr w:type="gramStart"/>
      <w:r w:rsidRPr="007308FD">
        <w:rPr>
          <w:rFonts w:ascii="Times New Roman" w:hAnsi="Times New Roman" w:cs="Times New Roman"/>
          <w:sz w:val="24"/>
          <w:szCs w:val="24"/>
        </w:rPr>
        <w:t>ЧУВАШСКОЙ  РЕСПУБЛИКИ</w:t>
      </w:r>
      <w:proofErr w:type="gramEnd"/>
    </w:p>
    <w:p w14:paraId="26A7B3FD" w14:textId="77777777" w:rsidR="007308FD" w:rsidRPr="007308FD" w:rsidRDefault="007308FD" w:rsidP="007308FD">
      <w:pPr>
        <w:spacing w:after="0" w:line="240" w:lineRule="auto"/>
        <w:rPr>
          <w:rFonts w:ascii="Times New Roman" w:hAnsi="Times New Roman" w:cs="Times New Roman"/>
          <w:sz w:val="24"/>
          <w:szCs w:val="24"/>
        </w:rPr>
      </w:pPr>
    </w:p>
    <w:p w14:paraId="0AB0C642" w14:textId="77777777" w:rsidR="007308FD" w:rsidRPr="007308FD" w:rsidRDefault="007308FD" w:rsidP="007308FD">
      <w:pPr>
        <w:spacing w:after="0" w:line="240" w:lineRule="auto"/>
        <w:jc w:val="center"/>
        <w:rPr>
          <w:rFonts w:ascii="Times New Roman" w:eastAsia="Calibri" w:hAnsi="Times New Roman" w:cs="Times New Roman"/>
          <w:sz w:val="24"/>
          <w:szCs w:val="24"/>
        </w:rPr>
      </w:pPr>
      <w:r w:rsidRPr="007308FD">
        <w:rPr>
          <w:rFonts w:ascii="Times New Roman" w:eastAsia="Calibri" w:hAnsi="Times New Roman" w:cs="Times New Roman"/>
          <w:sz w:val="24"/>
          <w:szCs w:val="24"/>
          <w:lang w:val="en-US"/>
        </w:rPr>
        <w:t>I</w:t>
      </w:r>
      <w:r w:rsidRPr="007308FD">
        <w:rPr>
          <w:rFonts w:ascii="Times New Roman" w:eastAsia="Calibri" w:hAnsi="Times New Roman" w:cs="Times New Roman"/>
          <w:sz w:val="24"/>
          <w:szCs w:val="24"/>
        </w:rPr>
        <w:t>. ОБЩИЕ ПОЛОЖЕНИЯ</w:t>
      </w:r>
    </w:p>
    <w:p w14:paraId="3AB2812F" w14:textId="77777777" w:rsidR="007308FD" w:rsidRPr="007308FD" w:rsidRDefault="007308FD" w:rsidP="007308FD">
      <w:pPr>
        <w:spacing w:after="0" w:line="240" w:lineRule="auto"/>
        <w:ind w:firstLine="567"/>
        <w:jc w:val="both"/>
        <w:rPr>
          <w:rFonts w:ascii="Times New Roman" w:eastAsia="Calibri" w:hAnsi="Times New Roman" w:cs="Times New Roman"/>
          <w:sz w:val="24"/>
          <w:szCs w:val="24"/>
        </w:rPr>
      </w:pPr>
    </w:p>
    <w:p w14:paraId="6D12AC2E"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1. Деятельность комиссии по обследованию и категорированию объектов образования (далее - Комиссия) направлена на проведение обследования и категорирования объектов образования, расположенных на территории Урмарского </w:t>
      </w:r>
      <w:proofErr w:type="gramStart"/>
      <w:r w:rsidRPr="007308FD">
        <w:rPr>
          <w:rFonts w:ascii="Times New Roman" w:eastAsia="Calibri" w:hAnsi="Times New Roman" w:cs="Times New Roman"/>
          <w:sz w:val="24"/>
          <w:szCs w:val="24"/>
        </w:rPr>
        <w:t>муниципального  округа</w:t>
      </w:r>
      <w:proofErr w:type="gramEnd"/>
      <w:r w:rsidRPr="007308FD">
        <w:rPr>
          <w:rFonts w:ascii="Times New Roman" w:eastAsia="Calibri" w:hAnsi="Times New Roman" w:cs="Times New Roman"/>
          <w:sz w:val="24"/>
          <w:szCs w:val="24"/>
        </w:rPr>
        <w:t xml:space="preserve"> Чувашской Республики.</w:t>
      </w:r>
    </w:p>
    <w:p w14:paraId="00646530"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2. Работа комиссии осуществляется в срок, не превышающий 30 рабочих дней со дня создания комиссии.</w:t>
      </w:r>
    </w:p>
    <w:p w14:paraId="268A9B4F"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3. Состав Комиссии утверждается постановлением администрации   Урмарского </w:t>
      </w:r>
      <w:proofErr w:type="gramStart"/>
      <w:r w:rsidRPr="007308FD">
        <w:rPr>
          <w:rFonts w:ascii="Times New Roman" w:eastAsia="Calibri" w:hAnsi="Times New Roman" w:cs="Times New Roman"/>
          <w:sz w:val="24"/>
          <w:szCs w:val="24"/>
        </w:rPr>
        <w:t>муниципального  округа</w:t>
      </w:r>
      <w:proofErr w:type="gramEnd"/>
      <w:r w:rsidRPr="007308FD">
        <w:rPr>
          <w:rFonts w:ascii="Times New Roman" w:eastAsia="Calibri" w:hAnsi="Times New Roman" w:cs="Times New Roman"/>
          <w:sz w:val="24"/>
          <w:szCs w:val="24"/>
        </w:rPr>
        <w:t xml:space="preserve"> Чувашской Республики.</w:t>
      </w:r>
    </w:p>
    <w:p w14:paraId="2E74FA5F" w14:textId="77777777" w:rsidR="007308FD" w:rsidRPr="007308FD" w:rsidRDefault="007308FD" w:rsidP="007308FD">
      <w:pPr>
        <w:spacing w:after="0" w:line="240" w:lineRule="auto"/>
        <w:ind w:firstLine="720"/>
        <w:jc w:val="both"/>
        <w:rPr>
          <w:rFonts w:ascii="Times New Roman" w:eastAsia="Times New Roman" w:hAnsi="Times New Roman" w:cs="Times New Roman"/>
          <w:sz w:val="24"/>
          <w:szCs w:val="24"/>
        </w:rPr>
      </w:pPr>
      <w:r w:rsidRPr="007308FD">
        <w:rPr>
          <w:rFonts w:ascii="Times New Roman" w:hAnsi="Times New Roman" w:cs="Times New Roman"/>
          <w:sz w:val="24"/>
          <w:szCs w:val="24"/>
        </w:rPr>
        <w:t>4. Настоящее Положение о межведомственной комиссии по обследованию и категорированию объектов образования (далее - Положение) определяет задачи, права и порядок работы Комиссии.</w:t>
      </w:r>
    </w:p>
    <w:p w14:paraId="58B5DA1D"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 xml:space="preserve">5. Комиссия в своей деятельности руководствуется </w:t>
      </w:r>
      <w:r w:rsidRPr="007308FD">
        <w:rPr>
          <w:rStyle w:val="af3"/>
          <w:rFonts w:ascii="Times New Roman" w:hAnsi="Times New Roman"/>
          <w:color w:val="auto"/>
          <w:sz w:val="24"/>
          <w:szCs w:val="24"/>
        </w:rPr>
        <w:t>требования</w:t>
      </w:r>
      <w:r w:rsidRPr="007308FD">
        <w:rPr>
          <w:rFonts w:ascii="Times New Roman" w:hAnsi="Times New Roman" w:cs="Times New Roman"/>
          <w:sz w:val="24"/>
          <w:szCs w:val="24"/>
        </w:rPr>
        <w:t>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w:t>
      </w:r>
      <w:hyperlink r:id="rId10" w:history="1">
        <w:r w:rsidRPr="007308FD">
          <w:rPr>
            <w:rStyle w:val="ae"/>
            <w:rFonts w:ascii="Times New Roman" w:hAnsi="Times New Roman" w:cs="Times New Roman"/>
            <w:color w:val="auto"/>
            <w:sz w:val="24"/>
            <w:szCs w:val="24"/>
            <w:u w:val="none"/>
          </w:rPr>
          <w:t xml:space="preserve">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7308FD">
        <w:rPr>
          <w:rFonts w:ascii="Times New Roman" w:hAnsi="Times New Roman" w:cs="Times New Roman"/>
          <w:sz w:val="24"/>
          <w:szCs w:val="24"/>
        </w:rPr>
        <w:t xml:space="preserve">  и настоящим Положением.</w:t>
      </w:r>
    </w:p>
    <w:p w14:paraId="537D6EF0" w14:textId="77777777" w:rsidR="007308FD" w:rsidRPr="007308FD" w:rsidRDefault="007308FD" w:rsidP="007308FD">
      <w:pPr>
        <w:widowControl w:val="0"/>
        <w:tabs>
          <w:tab w:val="left" w:pos="3834"/>
        </w:tabs>
        <w:spacing w:after="0" w:line="240" w:lineRule="auto"/>
        <w:jc w:val="both"/>
        <w:rPr>
          <w:rFonts w:ascii="Times New Roman" w:hAnsi="Times New Roman" w:cs="Times New Roman"/>
          <w:sz w:val="24"/>
          <w:szCs w:val="24"/>
        </w:rPr>
      </w:pPr>
    </w:p>
    <w:p w14:paraId="0E15D651" w14:textId="77777777" w:rsidR="007308FD" w:rsidRPr="007308FD" w:rsidRDefault="007308FD" w:rsidP="007308FD">
      <w:pPr>
        <w:widowControl w:val="0"/>
        <w:tabs>
          <w:tab w:val="left" w:pos="3834"/>
        </w:tabs>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lang w:val="en-US"/>
        </w:rPr>
        <w:t>II</w:t>
      </w:r>
      <w:r w:rsidRPr="007308FD">
        <w:rPr>
          <w:rFonts w:ascii="Times New Roman" w:hAnsi="Times New Roman" w:cs="Times New Roman"/>
          <w:sz w:val="24"/>
          <w:szCs w:val="24"/>
        </w:rPr>
        <w:t>.</w:t>
      </w:r>
      <w:r w:rsidRPr="007308FD">
        <w:rPr>
          <w:rFonts w:ascii="Times New Roman" w:hAnsi="Times New Roman" w:cs="Times New Roman"/>
          <w:sz w:val="24"/>
          <w:szCs w:val="24"/>
          <w:lang w:val="en-US"/>
        </w:rPr>
        <w:t> </w:t>
      </w:r>
      <w:r w:rsidRPr="007308FD">
        <w:rPr>
          <w:rFonts w:ascii="Times New Roman" w:hAnsi="Times New Roman" w:cs="Times New Roman"/>
          <w:sz w:val="24"/>
          <w:szCs w:val="24"/>
        </w:rPr>
        <w:t>ЦЕЛЬ СОЗДАНИЯ КОМИССИИ</w:t>
      </w:r>
    </w:p>
    <w:p w14:paraId="76CB8ED4" w14:textId="77777777" w:rsidR="007308FD" w:rsidRPr="007308FD" w:rsidRDefault="007308FD" w:rsidP="007308FD">
      <w:pPr>
        <w:spacing w:after="0" w:line="240" w:lineRule="auto"/>
        <w:ind w:firstLine="567"/>
        <w:jc w:val="both"/>
        <w:rPr>
          <w:rFonts w:ascii="Times New Roman" w:eastAsia="Calibri" w:hAnsi="Times New Roman" w:cs="Times New Roman"/>
          <w:sz w:val="24"/>
          <w:szCs w:val="24"/>
        </w:rPr>
      </w:pPr>
    </w:p>
    <w:p w14:paraId="7A335E10"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Цель создания Комиссии - организация проведения обследования и категорирования объектов образования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образования террористических актов и их возможных последствий.</w:t>
      </w:r>
    </w:p>
    <w:p w14:paraId="1FAC802E" w14:textId="77777777" w:rsidR="007308FD" w:rsidRPr="007308FD" w:rsidRDefault="007308FD" w:rsidP="007308FD">
      <w:pPr>
        <w:widowControl w:val="0"/>
        <w:tabs>
          <w:tab w:val="left" w:pos="3837"/>
        </w:tabs>
        <w:spacing w:after="0" w:line="240" w:lineRule="auto"/>
        <w:jc w:val="both"/>
        <w:rPr>
          <w:rFonts w:ascii="Times New Roman" w:eastAsia="Times New Roman" w:hAnsi="Times New Roman" w:cs="Times New Roman"/>
          <w:sz w:val="24"/>
          <w:szCs w:val="24"/>
        </w:rPr>
      </w:pPr>
    </w:p>
    <w:p w14:paraId="37BE1BA2" w14:textId="77777777" w:rsidR="007308FD" w:rsidRPr="007308FD" w:rsidRDefault="007308FD" w:rsidP="007308FD">
      <w:pPr>
        <w:widowControl w:val="0"/>
        <w:tabs>
          <w:tab w:val="left" w:pos="3837"/>
        </w:tabs>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lang w:val="en-US"/>
        </w:rPr>
        <w:t>III</w:t>
      </w:r>
      <w:r w:rsidRPr="007308FD">
        <w:rPr>
          <w:rFonts w:ascii="Times New Roman" w:hAnsi="Times New Roman" w:cs="Times New Roman"/>
          <w:sz w:val="24"/>
          <w:szCs w:val="24"/>
        </w:rPr>
        <w:t>.</w:t>
      </w:r>
      <w:r w:rsidRPr="007308FD">
        <w:rPr>
          <w:rFonts w:ascii="Times New Roman" w:hAnsi="Times New Roman" w:cs="Times New Roman"/>
          <w:sz w:val="24"/>
          <w:szCs w:val="24"/>
          <w:lang w:val="en-US"/>
        </w:rPr>
        <w:t> </w:t>
      </w:r>
      <w:r w:rsidRPr="007308FD">
        <w:rPr>
          <w:rFonts w:ascii="Times New Roman" w:hAnsi="Times New Roman" w:cs="Times New Roman"/>
          <w:sz w:val="24"/>
          <w:szCs w:val="24"/>
        </w:rPr>
        <w:t>ПОЛНОМОЧИЯ КОМИССИИ</w:t>
      </w:r>
    </w:p>
    <w:p w14:paraId="1336F52A" w14:textId="77777777" w:rsidR="007308FD" w:rsidRPr="007308FD" w:rsidRDefault="007308FD" w:rsidP="007308FD">
      <w:pPr>
        <w:spacing w:after="0" w:line="240" w:lineRule="auto"/>
        <w:ind w:left="20" w:firstLine="547"/>
        <w:jc w:val="both"/>
        <w:rPr>
          <w:rFonts w:ascii="Times New Roman" w:hAnsi="Times New Roman" w:cs="Times New Roman"/>
          <w:sz w:val="24"/>
          <w:szCs w:val="24"/>
        </w:rPr>
      </w:pPr>
    </w:p>
    <w:p w14:paraId="3E680188"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Комиссия имеет право:</w:t>
      </w:r>
    </w:p>
    <w:p w14:paraId="370F9DDE"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1.  Проводить обследования и категорирование объектов образования.</w:t>
      </w:r>
    </w:p>
    <w:p w14:paraId="6D2810DB" w14:textId="77777777" w:rsidR="007308FD" w:rsidRPr="007308FD" w:rsidRDefault="007308FD" w:rsidP="007308FD">
      <w:pPr>
        <w:spacing w:after="0" w:line="240" w:lineRule="auto"/>
        <w:ind w:firstLine="720"/>
        <w:jc w:val="both"/>
        <w:rPr>
          <w:rFonts w:ascii="Times New Roman" w:eastAsia="Times New Roman" w:hAnsi="Times New Roman" w:cs="Times New Roman"/>
          <w:sz w:val="24"/>
          <w:szCs w:val="24"/>
        </w:rPr>
      </w:pPr>
      <w:r w:rsidRPr="007308FD">
        <w:rPr>
          <w:rFonts w:ascii="Times New Roman" w:eastAsia="Calibri" w:hAnsi="Times New Roman" w:cs="Times New Roman"/>
          <w:sz w:val="24"/>
          <w:szCs w:val="24"/>
        </w:rPr>
        <w:t xml:space="preserve">2. Составлять акты обследования и категорирования объектов образования, принимать решение о присвоении объекту образования категории опасности, в соответствии с пунктом 13 требований </w:t>
      </w:r>
      <w:r w:rsidRPr="007308FD">
        <w:rPr>
          <w:rFonts w:ascii="Times New Roman" w:hAnsi="Times New Roman" w:cs="Times New Roman"/>
          <w:sz w:val="24"/>
          <w:szCs w:val="24"/>
        </w:rP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w:t>
      </w:r>
      <w:hyperlink r:id="rId11" w:history="1">
        <w:r w:rsidRPr="007308FD">
          <w:rPr>
            <w:rStyle w:val="ae"/>
            <w:rFonts w:ascii="Times New Roman" w:hAnsi="Times New Roman" w:cs="Times New Roman"/>
            <w:color w:val="auto"/>
            <w:sz w:val="24"/>
            <w:szCs w:val="24"/>
            <w:u w:val="none"/>
          </w:rPr>
          <w:t xml:space="preserve"> от 2 августа 2019 г. № 1006 "Об утверждении требований к антитеррористической защищенности объектов (территорий) </w:t>
        </w:r>
        <w:r w:rsidRPr="007308FD">
          <w:rPr>
            <w:rStyle w:val="ae"/>
            <w:rFonts w:ascii="Times New Roman" w:hAnsi="Times New Roman" w:cs="Times New Roman"/>
            <w:color w:val="auto"/>
            <w:sz w:val="24"/>
            <w:szCs w:val="24"/>
            <w:u w:val="none"/>
          </w:rPr>
          <w:lastRenderedPageBreak/>
          <w:t>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7308FD">
        <w:rPr>
          <w:rFonts w:ascii="Times New Roman" w:hAnsi="Times New Roman" w:cs="Times New Roman"/>
          <w:sz w:val="24"/>
          <w:szCs w:val="24"/>
        </w:rPr>
        <w:t>.</w:t>
      </w:r>
    </w:p>
    <w:p w14:paraId="351B9F24"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3.</w:t>
      </w:r>
      <w:r w:rsidRPr="007308FD">
        <w:rPr>
          <w:rFonts w:ascii="Times New Roman" w:hAnsi="Times New Roman" w:cs="Times New Roman"/>
          <w:sz w:val="24"/>
          <w:szCs w:val="24"/>
        </w:rPr>
        <w:t xml:space="preserve"> Определять мероприятия по обеспечению антитеррористической защищенности объектов образования.</w:t>
      </w:r>
    </w:p>
    <w:p w14:paraId="7FB4EC09" w14:textId="77777777" w:rsidR="007308FD" w:rsidRPr="007308FD" w:rsidRDefault="007308FD" w:rsidP="007308FD">
      <w:pPr>
        <w:spacing w:after="0" w:line="240" w:lineRule="auto"/>
        <w:rPr>
          <w:rFonts w:ascii="Times New Roman" w:eastAsia="Calibri" w:hAnsi="Times New Roman" w:cs="Times New Roman"/>
          <w:sz w:val="24"/>
          <w:szCs w:val="24"/>
        </w:rPr>
      </w:pPr>
    </w:p>
    <w:p w14:paraId="5AD00BCE" w14:textId="77777777" w:rsidR="007308FD" w:rsidRPr="007308FD" w:rsidRDefault="007308FD" w:rsidP="007308FD">
      <w:pPr>
        <w:spacing w:after="0" w:line="240" w:lineRule="auto"/>
        <w:jc w:val="center"/>
        <w:rPr>
          <w:rFonts w:ascii="Times New Roman" w:eastAsia="Calibri" w:hAnsi="Times New Roman" w:cs="Times New Roman"/>
          <w:sz w:val="24"/>
          <w:szCs w:val="24"/>
        </w:rPr>
      </w:pPr>
      <w:r w:rsidRPr="007308FD">
        <w:rPr>
          <w:rFonts w:ascii="Times New Roman" w:eastAsia="Calibri" w:hAnsi="Times New Roman" w:cs="Times New Roman"/>
          <w:sz w:val="24"/>
          <w:szCs w:val="24"/>
        </w:rPr>
        <w:t>IV. СОСТАВ И ПОРЯДОК РАБОТЫ КОМИССИИ</w:t>
      </w:r>
    </w:p>
    <w:p w14:paraId="7A61C575" w14:textId="77777777" w:rsidR="007308FD" w:rsidRPr="007308FD" w:rsidRDefault="007308FD" w:rsidP="007308FD">
      <w:pPr>
        <w:spacing w:after="0" w:line="240" w:lineRule="auto"/>
        <w:jc w:val="center"/>
        <w:rPr>
          <w:rFonts w:ascii="Times New Roman" w:eastAsia="Calibri" w:hAnsi="Times New Roman" w:cs="Times New Roman"/>
          <w:sz w:val="24"/>
          <w:szCs w:val="24"/>
        </w:rPr>
      </w:pPr>
    </w:p>
    <w:p w14:paraId="13E121BA" w14:textId="77777777" w:rsidR="007308FD" w:rsidRPr="007308FD" w:rsidRDefault="007308FD" w:rsidP="007308FD">
      <w:pPr>
        <w:spacing w:after="0" w:line="240" w:lineRule="auto"/>
        <w:ind w:firstLine="720"/>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1.Комиссия состоит из председателя, заместителя председателя и членов Комиссии. Комиссию возглавляет председатель Комиссии. В отсутствие председателя Комиссии полномочия председателя осуществляет заместитель председателя Комиссии.</w:t>
      </w:r>
    </w:p>
    <w:p w14:paraId="3ED798BD" w14:textId="77777777" w:rsidR="007308FD" w:rsidRPr="007308FD" w:rsidRDefault="007308FD" w:rsidP="007308FD">
      <w:pPr>
        <w:spacing w:after="0" w:line="240" w:lineRule="auto"/>
        <w:ind w:firstLine="720"/>
        <w:jc w:val="both"/>
        <w:rPr>
          <w:rFonts w:ascii="Times New Roman" w:eastAsia="Times New Roman" w:hAnsi="Times New Roman" w:cs="Times New Roman"/>
          <w:sz w:val="24"/>
          <w:szCs w:val="24"/>
        </w:rPr>
      </w:pPr>
      <w:r w:rsidRPr="007308FD">
        <w:rPr>
          <w:rFonts w:ascii="Times New Roman" w:eastAsia="Calibri" w:hAnsi="Times New Roman" w:cs="Times New Roman"/>
          <w:sz w:val="24"/>
          <w:szCs w:val="24"/>
        </w:rPr>
        <w:t xml:space="preserve">2. </w:t>
      </w:r>
      <w:r w:rsidRPr="007308FD">
        <w:rPr>
          <w:rFonts w:ascii="Times New Roman" w:hAnsi="Times New Roman" w:cs="Times New Roman"/>
          <w:sz w:val="24"/>
          <w:szCs w:val="24"/>
        </w:rPr>
        <w:t xml:space="preserve"> В ходе своей работы комиссия:</w:t>
      </w:r>
    </w:p>
    <w:p w14:paraId="700B5F07"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0" w:name="sub_10101"/>
      <w:r w:rsidRPr="007308FD">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14:paraId="7F497D9C"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1" w:name="sub_10102"/>
      <w:bookmarkEnd w:id="0"/>
      <w:r w:rsidRPr="007308FD">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14:paraId="4164C36E"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2" w:name="sub_10103"/>
      <w:bookmarkEnd w:id="1"/>
      <w:r w:rsidRPr="007308FD">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w:t>
      </w:r>
    </w:p>
    <w:p w14:paraId="51AA333E"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3" w:name="sub_10104"/>
      <w:bookmarkEnd w:id="2"/>
      <w:r w:rsidRPr="007308FD">
        <w:rPr>
          <w:rFonts w:ascii="Times New Roman" w:hAnsi="Times New Roman" w:cs="Times New Roman"/>
          <w:sz w:val="24"/>
          <w:szCs w:val="24"/>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14:paraId="097CBB07"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4" w:name="sub_10105"/>
      <w:bookmarkEnd w:id="3"/>
      <w:r w:rsidRPr="007308FD">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14:paraId="111FA56E" w14:textId="77777777" w:rsidR="007308FD" w:rsidRPr="007308FD" w:rsidRDefault="007308FD" w:rsidP="007308FD">
      <w:pPr>
        <w:spacing w:after="0" w:line="240" w:lineRule="auto"/>
        <w:ind w:firstLine="720"/>
        <w:jc w:val="both"/>
        <w:rPr>
          <w:rFonts w:ascii="Times New Roman" w:hAnsi="Times New Roman" w:cs="Times New Roman"/>
          <w:sz w:val="24"/>
          <w:szCs w:val="24"/>
        </w:rPr>
      </w:pPr>
      <w:bookmarkStart w:id="5" w:name="sub_10106"/>
      <w:bookmarkEnd w:id="4"/>
      <w:r w:rsidRPr="007308FD">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bookmarkEnd w:id="5"/>
    <w:p w14:paraId="061A350C" w14:textId="77777777" w:rsidR="007308FD" w:rsidRPr="007308FD" w:rsidRDefault="007308FD" w:rsidP="007308FD">
      <w:pPr>
        <w:pStyle w:val="ConsPlusNormal0"/>
        <w:jc w:val="both"/>
        <w:rPr>
          <w:rFonts w:ascii="Times New Roman" w:hAnsi="Times New Roman" w:cs="Times New Roman"/>
          <w:sz w:val="24"/>
          <w:szCs w:val="24"/>
        </w:rPr>
      </w:pPr>
      <w:r w:rsidRPr="007308FD">
        <w:rPr>
          <w:rFonts w:ascii="Times New Roman" w:eastAsia="Calibri" w:hAnsi="Times New Roman" w:cs="Times New Roman"/>
          <w:sz w:val="24"/>
          <w:szCs w:val="24"/>
        </w:rPr>
        <w:t>3.</w:t>
      </w:r>
      <w:r w:rsidRPr="007308FD">
        <w:rPr>
          <w:rFonts w:ascii="Times New Roman" w:hAnsi="Times New Roman" w:cs="Times New Roman"/>
          <w:sz w:val="24"/>
          <w:szCs w:val="24"/>
        </w:rPr>
        <w:t xml:space="preserve">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14:paraId="3671B6CC" w14:textId="77777777" w:rsidR="007308FD" w:rsidRPr="007308FD" w:rsidRDefault="007308FD" w:rsidP="007308FD">
      <w:pPr>
        <w:pStyle w:val="ConsPlusNormal0"/>
        <w:jc w:val="both"/>
        <w:rPr>
          <w:rFonts w:ascii="Times New Roman" w:hAnsi="Times New Roman" w:cs="Times New Roman"/>
          <w:sz w:val="24"/>
          <w:szCs w:val="24"/>
        </w:rPr>
      </w:pPr>
      <w:r w:rsidRPr="007308FD">
        <w:rPr>
          <w:rFonts w:ascii="Times New Roman" w:hAnsi="Times New Roman" w:cs="Times New Roman"/>
          <w:sz w:val="24"/>
          <w:szCs w:val="24"/>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14:paraId="437E74BE" w14:textId="77777777" w:rsidR="007308FD" w:rsidRPr="007308FD" w:rsidRDefault="007308FD" w:rsidP="007308FD">
      <w:pPr>
        <w:pStyle w:val="ConsPlusNormal0"/>
        <w:jc w:val="both"/>
        <w:rPr>
          <w:rFonts w:ascii="Times New Roman" w:hAnsi="Times New Roman" w:cs="Times New Roman"/>
          <w:sz w:val="24"/>
          <w:szCs w:val="24"/>
        </w:rPr>
      </w:pPr>
      <w:r w:rsidRPr="007308FD">
        <w:rPr>
          <w:rFonts w:ascii="Times New Roman" w:hAnsi="Times New Roman" w:cs="Times New Roman"/>
          <w:sz w:val="24"/>
          <w:szCs w:val="24"/>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14:paraId="6551858C" w14:textId="77777777" w:rsidR="007308FD" w:rsidRPr="007308FD" w:rsidRDefault="007308FD" w:rsidP="007308FD">
      <w:pPr>
        <w:pStyle w:val="ConsPlusNormal0"/>
        <w:jc w:val="both"/>
        <w:rPr>
          <w:rFonts w:ascii="Times New Roman" w:hAnsi="Times New Roman" w:cs="Times New Roman"/>
          <w:sz w:val="24"/>
          <w:szCs w:val="24"/>
        </w:rPr>
      </w:pPr>
      <w:r w:rsidRPr="007308FD">
        <w:rPr>
          <w:rFonts w:ascii="Times New Roman" w:hAnsi="Times New Roman" w:cs="Times New Roman"/>
          <w:sz w:val="24"/>
          <w:szCs w:val="24"/>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14:paraId="037D349D" w14:textId="77777777" w:rsidR="007308FD" w:rsidRPr="007308FD" w:rsidRDefault="007308FD" w:rsidP="007308FD">
      <w:pPr>
        <w:spacing w:after="0" w:line="240" w:lineRule="auto"/>
        <w:ind w:firstLine="720"/>
        <w:jc w:val="both"/>
        <w:rPr>
          <w:rFonts w:ascii="Times New Roman" w:hAnsi="Times New Roman" w:cs="Times New Roman"/>
          <w:sz w:val="24"/>
          <w:szCs w:val="24"/>
        </w:rPr>
      </w:pPr>
      <w:r w:rsidRPr="007308FD">
        <w:rPr>
          <w:rFonts w:ascii="Times New Roman" w:hAnsi="Times New Roman" w:cs="Times New Roman"/>
          <w:sz w:val="24"/>
          <w:szCs w:val="24"/>
        </w:rPr>
        <w:t>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14:paraId="75581BF6" w14:textId="77777777" w:rsidR="007308FD" w:rsidRPr="007308FD" w:rsidRDefault="007308FD" w:rsidP="007308FD">
      <w:pPr>
        <w:spacing w:after="0" w:line="240" w:lineRule="auto"/>
        <w:ind w:firstLine="709"/>
        <w:jc w:val="both"/>
        <w:rPr>
          <w:rFonts w:ascii="Times New Roman" w:hAnsi="Times New Roman" w:cs="Times New Roman"/>
          <w:sz w:val="24"/>
          <w:szCs w:val="24"/>
        </w:rPr>
      </w:pPr>
    </w:p>
    <w:p w14:paraId="50359DA8" w14:textId="77777777" w:rsidR="007308FD" w:rsidRPr="007308FD" w:rsidRDefault="007308FD" w:rsidP="007308FD">
      <w:pPr>
        <w:spacing w:after="0" w:line="240" w:lineRule="auto"/>
        <w:ind w:firstLine="709"/>
        <w:jc w:val="both"/>
        <w:rPr>
          <w:rFonts w:ascii="Times New Roman" w:hAnsi="Times New Roman" w:cs="Times New Roman"/>
          <w:sz w:val="24"/>
          <w:szCs w:val="24"/>
        </w:rPr>
      </w:pPr>
    </w:p>
    <w:p w14:paraId="3A64EC72" w14:textId="77777777" w:rsidR="007308FD" w:rsidRPr="007308FD" w:rsidRDefault="007308FD" w:rsidP="007308FD">
      <w:pPr>
        <w:spacing w:after="0" w:line="240" w:lineRule="auto"/>
        <w:ind w:left="5954"/>
        <w:jc w:val="center"/>
        <w:rPr>
          <w:rFonts w:ascii="Times New Roman" w:hAnsi="Times New Roman" w:cs="Times New Roman"/>
          <w:sz w:val="24"/>
          <w:szCs w:val="24"/>
        </w:rPr>
      </w:pPr>
    </w:p>
    <w:p w14:paraId="54CFFAF5" w14:textId="77777777" w:rsidR="007308FD" w:rsidRDefault="007308FD" w:rsidP="007308FD">
      <w:pPr>
        <w:spacing w:after="0" w:line="240" w:lineRule="auto"/>
        <w:ind w:left="5954"/>
        <w:jc w:val="center"/>
        <w:rPr>
          <w:rFonts w:ascii="Times New Roman" w:hAnsi="Times New Roman" w:cs="Times New Roman"/>
          <w:sz w:val="24"/>
          <w:szCs w:val="24"/>
        </w:rPr>
      </w:pPr>
    </w:p>
    <w:p w14:paraId="0362A801" w14:textId="77777777" w:rsidR="007308FD" w:rsidRDefault="007308FD" w:rsidP="007308FD">
      <w:pPr>
        <w:spacing w:after="0" w:line="240" w:lineRule="auto"/>
        <w:ind w:left="5954"/>
        <w:jc w:val="center"/>
        <w:rPr>
          <w:rFonts w:ascii="Times New Roman" w:hAnsi="Times New Roman" w:cs="Times New Roman"/>
          <w:sz w:val="24"/>
          <w:szCs w:val="24"/>
        </w:rPr>
      </w:pPr>
    </w:p>
    <w:p w14:paraId="2B699F5A" w14:textId="77777777" w:rsidR="007308FD" w:rsidRDefault="007308FD" w:rsidP="007308FD">
      <w:pPr>
        <w:spacing w:after="0" w:line="240" w:lineRule="auto"/>
        <w:ind w:left="5954"/>
        <w:jc w:val="center"/>
        <w:rPr>
          <w:rFonts w:ascii="Times New Roman" w:hAnsi="Times New Roman" w:cs="Times New Roman"/>
          <w:sz w:val="24"/>
          <w:szCs w:val="24"/>
        </w:rPr>
      </w:pPr>
    </w:p>
    <w:p w14:paraId="214F28E6" w14:textId="42A6F455"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74E0B5A6" w14:textId="68879ECA" w:rsidR="007308FD" w:rsidRPr="007308FD" w:rsidRDefault="007308FD" w:rsidP="007308FD">
      <w:pPr>
        <w:spacing w:after="0" w:line="240" w:lineRule="auto"/>
        <w:ind w:left="7200" w:hanging="1246"/>
        <w:jc w:val="center"/>
        <w:rPr>
          <w:rFonts w:ascii="Times New Roman" w:hAnsi="Times New Roman" w:cs="Times New Roman"/>
          <w:sz w:val="24"/>
          <w:szCs w:val="24"/>
        </w:rPr>
      </w:pPr>
      <w:r w:rsidRPr="007308FD">
        <w:rPr>
          <w:rFonts w:ascii="Times New Roman" w:hAnsi="Times New Roman" w:cs="Times New Roman"/>
          <w:sz w:val="24"/>
          <w:szCs w:val="24"/>
        </w:rPr>
        <w:t>УТВЕРЖД</w:t>
      </w:r>
      <w:r>
        <w:rPr>
          <w:rFonts w:ascii="Times New Roman" w:hAnsi="Times New Roman" w:cs="Times New Roman"/>
          <w:sz w:val="24"/>
          <w:szCs w:val="24"/>
        </w:rPr>
        <w:t>ЁН</w:t>
      </w:r>
    </w:p>
    <w:p w14:paraId="6BA5A70D" w14:textId="77777777" w:rsidR="007308FD" w:rsidRPr="007308FD" w:rsidRDefault="007308FD" w:rsidP="007308FD">
      <w:pPr>
        <w:spacing w:after="0" w:line="240" w:lineRule="auto"/>
        <w:ind w:left="5529" w:firstLine="425"/>
        <w:jc w:val="center"/>
        <w:rPr>
          <w:rFonts w:ascii="Times New Roman" w:hAnsi="Times New Roman" w:cs="Times New Roman"/>
          <w:sz w:val="24"/>
          <w:szCs w:val="24"/>
        </w:rPr>
      </w:pPr>
      <w:r w:rsidRPr="007308FD">
        <w:rPr>
          <w:rFonts w:ascii="Times New Roman" w:hAnsi="Times New Roman" w:cs="Times New Roman"/>
          <w:sz w:val="24"/>
          <w:szCs w:val="24"/>
        </w:rPr>
        <w:t xml:space="preserve">постановлением администрации     Урмарского муниципального округа  </w:t>
      </w:r>
    </w:p>
    <w:p w14:paraId="68267114" w14:textId="77777777" w:rsid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p w14:paraId="5068F7AF" w14:textId="23D9733B"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7308FD">
        <w:rPr>
          <w:rFonts w:ascii="Times New Roman" w:hAnsi="Times New Roman" w:cs="Times New Roman"/>
          <w:sz w:val="24"/>
          <w:szCs w:val="24"/>
        </w:rPr>
        <w:t xml:space="preserve">№ </w:t>
      </w:r>
      <w:r>
        <w:rPr>
          <w:rFonts w:ascii="Times New Roman" w:hAnsi="Times New Roman" w:cs="Times New Roman"/>
          <w:sz w:val="24"/>
          <w:szCs w:val="24"/>
        </w:rPr>
        <w:t>2314</w:t>
      </w:r>
    </w:p>
    <w:p w14:paraId="7754CC87" w14:textId="77777777" w:rsidR="007308FD" w:rsidRDefault="007308FD" w:rsidP="007308FD">
      <w:pPr>
        <w:spacing w:after="0" w:line="240" w:lineRule="auto"/>
        <w:ind w:right="-15"/>
        <w:jc w:val="center"/>
        <w:rPr>
          <w:rFonts w:ascii="Times New Roman" w:hAnsi="Times New Roman" w:cs="Times New Roman"/>
          <w:sz w:val="24"/>
          <w:szCs w:val="24"/>
        </w:rPr>
      </w:pPr>
    </w:p>
    <w:p w14:paraId="6365F14A" w14:textId="77777777" w:rsidR="007308FD" w:rsidRDefault="007308FD" w:rsidP="007308FD">
      <w:pPr>
        <w:spacing w:after="0" w:line="240" w:lineRule="auto"/>
        <w:ind w:right="-15"/>
        <w:jc w:val="center"/>
        <w:rPr>
          <w:rFonts w:ascii="Times New Roman" w:hAnsi="Times New Roman" w:cs="Times New Roman"/>
          <w:sz w:val="24"/>
          <w:szCs w:val="24"/>
        </w:rPr>
      </w:pPr>
    </w:p>
    <w:p w14:paraId="65F2DA8D" w14:textId="0B374BDC" w:rsidR="007308FD" w:rsidRPr="007308FD" w:rsidRDefault="007308FD" w:rsidP="007308FD">
      <w:pPr>
        <w:spacing w:after="0" w:line="240" w:lineRule="auto"/>
        <w:ind w:right="-15"/>
        <w:jc w:val="center"/>
        <w:rPr>
          <w:rFonts w:ascii="Times New Roman" w:hAnsi="Times New Roman" w:cs="Times New Roman"/>
          <w:sz w:val="24"/>
          <w:szCs w:val="24"/>
        </w:rPr>
      </w:pPr>
      <w:r w:rsidRPr="007308FD">
        <w:rPr>
          <w:rFonts w:ascii="Times New Roman" w:hAnsi="Times New Roman" w:cs="Times New Roman"/>
          <w:sz w:val="24"/>
          <w:szCs w:val="24"/>
        </w:rPr>
        <w:t>Состав</w:t>
      </w:r>
    </w:p>
    <w:p w14:paraId="30B7353B" w14:textId="77777777" w:rsidR="007308FD" w:rsidRPr="007308FD" w:rsidRDefault="007308FD" w:rsidP="007308FD">
      <w:pPr>
        <w:spacing w:after="0" w:line="240" w:lineRule="auto"/>
        <w:ind w:right="-15"/>
        <w:jc w:val="center"/>
        <w:rPr>
          <w:rFonts w:ascii="Times New Roman" w:hAnsi="Times New Roman" w:cs="Times New Roman"/>
          <w:sz w:val="24"/>
          <w:szCs w:val="24"/>
        </w:rPr>
      </w:pPr>
      <w:r w:rsidRPr="007308FD">
        <w:rPr>
          <w:rFonts w:ascii="Times New Roman" w:hAnsi="Times New Roman" w:cs="Times New Roman"/>
          <w:sz w:val="24"/>
          <w:szCs w:val="24"/>
        </w:rPr>
        <w:t>межведомственной комиссии по обследованию и категорированию</w:t>
      </w:r>
    </w:p>
    <w:p w14:paraId="7F81E26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объектов образования, расположенных на территории </w:t>
      </w:r>
    </w:p>
    <w:p w14:paraId="34D6D48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Урмарского муниципального </w:t>
      </w:r>
      <w:proofErr w:type="gramStart"/>
      <w:r w:rsidRPr="007308FD">
        <w:rPr>
          <w:rFonts w:ascii="Times New Roman" w:hAnsi="Times New Roman" w:cs="Times New Roman"/>
          <w:sz w:val="24"/>
          <w:szCs w:val="24"/>
        </w:rPr>
        <w:t>округа  Чувашской</w:t>
      </w:r>
      <w:proofErr w:type="gramEnd"/>
      <w:r w:rsidRPr="007308FD">
        <w:rPr>
          <w:rFonts w:ascii="Times New Roman" w:hAnsi="Times New Roman" w:cs="Times New Roman"/>
          <w:sz w:val="24"/>
          <w:szCs w:val="24"/>
        </w:rPr>
        <w:t xml:space="preserve"> Республики</w:t>
      </w:r>
    </w:p>
    <w:p w14:paraId="30A3C32A" w14:textId="77777777" w:rsidR="007308FD" w:rsidRPr="007308FD" w:rsidRDefault="007308FD" w:rsidP="007308FD">
      <w:pPr>
        <w:spacing w:after="0" w:line="240" w:lineRule="auto"/>
        <w:rPr>
          <w:rFonts w:ascii="Times New Roman" w:hAnsi="Times New Roman" w:cs="Times New Roman"/>
          <w:sz w:val="24"/>
          <w:szCs w:val="24"/>
        </w:rPr>
      </w:pPr>
    </w:p>
    <w:p w14:paraId="1582FBBA" w14:textId="77777777" w:rsidR="007308FD" w:rsidRPr="007308FD" w:rsidRDefault="007308FD" w:rsidP="007308FD">
      <w:pPr>
        <w:spacing w:after="0" w:line="240" w:lineRule="auto"/>
        <w:ind w:firstLine="709"/>
        <w:jc w:val="both"/>
        <w:rPr>
          <w:rFonts w:ascii="Times New Roman" w:hAnsi="Times New Roman" w:cs="Times New Roman"/>
          <w:sz w:val="24"/>
          <w:szCs w:val="24"/>
        </w:rPr>
      </w:pPr>
      <w:r w:rsidRPr="007308FD">
        <w:rPr>
          <w:rFonts w:ascii="Times New Roman" w:hAnsi="Times New Roman" w:cs="Times New Roman"/>
          <w:sz w:val="24"/>
          <w:szCs w:val="24"/>
        </w:rPr>
        <w:t xml:space="preserve">Павлов В.В. </w:t>
      </w:r>
      <w:proofErr w:type="gramStart"/>
      <w:r w:rsidRPr="007308FD">
        <w:rPr>
          <w:rFonts w:ascii="Times New Roman" w:hAnsi="Times New Roman" w:cs="Times New Roman"/>
          <w:sz w:val="24"/>
          <w:szCs w:val="24"/>
        </w:rPr>
        <w:t xml:space="preserve">–  </w:t>
      </w:r>
      <w:proofErr w:type="spellStart"/>
      <w:r w:rsidRPr="007308FD">
        <w:rPr>
          <w:rFonts w:ascii="Times New Roman" w:hAnsi="Times New Roman" w:cs="Times New Roman"/>
          <w:sz w:val="24"/>
          <w:szCs w:val="24"/>
        </w:rPr>
        <w:t>и.о</w:t>
      </w:r>
      <w:proofErr w:type="spellEnd"/>
      <w:r w:rsidRPr="007308FD">
        <w:rPr>
          <w:rFonts w:ascii="Times New Roman" w:hAnsi="Times New Roman" w:cs="Times New Roman"/>
          <w:sz w:val="24"/>
          <w:szCs w:val="24"/>
        </w:rPr>
        <w:t>.</w:t>
      </w:r>
      <w:proofErr w:type="gramEnd"/>
      <w:r w:rsidRPr="007308FD">
        <w:rPr>
          <w:rFonts w:ascii="Times New Roman" w:hAnsi="Times New Roman" w:cs="Times New Roman"/>
          <w:sz w:val="24"/>
          <w:szCs w:val="24"/>
        </w:rPr>
        <w:t xml:space="preserve"> заместителя  главы администрации  Урмарского муниципального  округа - начальник отдела  образования и молодёжной политики – председатель комиссии. </w:t>
      </w:r>
    </w:p>
    <w:p w14:paraId="5CFFBD66" w14:textId="77777777" w:rsidR="007308FD" w:rsidRPr="007308FD" w:rsidRDefault="007308FD" w:rsidP="007308FD">
      <w:pPr>
        <w:spacing w:after="0" w:line="240" w:lineRule="auto"/>
        <w:ind w:firstLine="709"/>
        <w:jc w:val="both"/>
        <w:rPr>
          <w:rFonts w:ascii="Times New Roman" w:hAnsi="Times New Roman" w:cs="Times New Roman"/>
          <w:sz w:val="24"/>
          <w:szCs w:val="24"/>
        </w:rPr>
      </w:pPr>
      <w:r w:rsidRPr="007308FD">
        <w:rPr>
          <w:rFonts w:ascii="Times New Roman" w:hAnsi="Times New Roman" w:cs="Times New Roman"/>
          <w:sz w:val="24"/>
          <w:szCs w:val="24"/>
        </w:rPr>
        <w:t xml:space="preserve">Минин С.П. – инженер МКУ «Центр хозяйственного обеспечения» Урмарского муниципального округа – заместитель председателя комиссии. </w:t>
      </w:r>
    </w:p>
    <w:p w14:paraId="5A11E00C" w14:textId="77777777" w:rsidR="007308FD" w:rsidRPr="007308FD" w:rsidRDefault="007308FD" w:rsidP="007308FD">
      <w:pPr>
        <w:spacing w:after="0" w:line="240" w:lineRule="auto"/>
        <w:ind w:firstLine="709"/>
        <w:jc w:val="both"/>
        <w:rPr>
          <w:rFonts w:ascii="Times New Roman" w:hAnsi="Times New Roman" w:cs="Times New Roman"/>
          <w:sz w:val="24"/>
          <w:szCs w:val="24"/>
        </w:rPr>
      </w:pPr>
      <w:r w:rsidRPr="007308FD">
        <w:rPr>
          <w:rFonts w:ascii="Times New Roman" w:hAnsi="Times New Roman" w:cs="Times New Roman"/>
          <w:sz w:val="24"/>
          <w:szCs w:val="24"/>
        </w:rPr>
        <w:t>Члены комиссии:</w:t>
      </w:r>
    </w:p>
    <w:p w14:paraId="7ACD1F12" w14:textId="77777777" w:rsidR="007308FD" w:rsidRPr="007308FD" w:rsidRDefault="007308FD" w:rsidP="007308FD">
      <w:pPr>
        <w:spacing w:after="0" w:line="240" w:lineRule="auto"/>
        <w:ind w:firstLine="709"/>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Софронов А.Н. –начальник МО МВД России «Урмарский» (по согласованию);</w:t>
      </w:r>
    </w:p>
    <w:p w14:paraId="2A2DF944" w14:textId="77777777" w:rsidR="007308FD" w:rsidRPr="007308FD" w:rsidRDefault="007308FD" w:rsidP="007308FD">
      <w:pPr>
        <w:spacing w:after="0" w:line="240" w:lineRule="auto"/>
        <w:ind w:firstLine="709"/>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Денисов Е.С. - сотрудник отделения УФСБ России по Чувашской Республике в г. Цивильск (по согласованию);</w:t>
      </w:r>
    </w:p>
    <w:p w14:paraId="40C065C4" w14:textId="77777777" w:rsidR="007308FD" w:rsidRPr="007308FD" w:rsidRDefault="007308FD" w:rsidP="007308FD">
      <w:pPr>
        <w:spacing w:after="0" w:line="240" w:lineRule="auto"/>
        <w:ind w:firstLine="709"/>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Григорьев С.Н. –начальник отделения надзорной </w:t>
      </w:r>
      <w:proofErr w:type="gramStart"/>
      <w:r w:rsidRPr="007308FD">
        <w:rPr>
          <w:rFonts w:ascii="Times New Roman" w:eastAsia="Calibri" w:hAnsi="Times New Roman" w:cs="Times New Roman"/>
          <w:sz w:val="24"/>
          <w:szCs w:val="24"/>
        </w:rPr>
        <w:t>деятельности  и</w:t>
      </w:r>
      <w:proofErr w:type="gramEnd"/>
      <w:r w:rsidRPr="007308FD">
        <w:rPr>
          <w:rFonts w:ascii="Times New Roman" w:eastAsia="Calibri" w:hAnsi="Times New Roman" w:cs="Times New Roman"/>
          <w:sz w:val="24"/>
          <w:szCs w:val="24"/>
        </w:rPr>
        <w:t xml:space="preserve"> профилактической работы по Урмарскому району  УНД и ПР ГУ МЧС России по Чувашской Республике (по согласованию);</w:t>
      </w:r>
    </w:p>
    <w:p w14:paraId="300CF5A8" w14:textId="77777777" w:rsidR="007308FD" w:rsidRPr="007308FD" w:rsidRDefault="007308FD" w:rsidP="007308FD">
      <w:pPr>
        <w:pStyle w:val="ConsPlusNormal0"/>
        <w:ind w:firstLine="709"/>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Петров А.А. - начальник ПЦО (дислокация в г. </w:t>
      </w:r>
      <w:proofErr w:type="spellStart"/>
      <w:r w:rsidRPr="007308FD">
        <w:rPr>
          <w:rFonts w:ascii="Times New Roman" w:eastAsia="Calibri" w:hAnsi="Times New Roman" w:cs="Times New Roman"/>
          <w:sz w:val="24"/>
          <w:szCs w:val="24"/>
        </w:rPr>
        <w:t>Козловка</w:t>
      </w:r>
      <w:proofErr w:type="spellEnd"/>
      <w:r w:rsidRPr="007308FD">
        <w:rPr>
          <w:rFonts w:ascii="Times New Roman" w:eastAsia="Calibri" w:hAnsi="Times New Roman" w:cs="Times New Roman"/>
          <w:sz w:val="24"/>
          <w:szCs w:val="24"/>
        </w:rPr>
        <w:t xml:space="preserve">) Цивильского ОВО – филиала ФГКУ «УВО ВНГ России по Чувашской Республике» (по согласованию); </w:t>
      </w:r>
    </w:p>
    <w:p w14:paraId="7C39059E" w14:textId="77777777" w:rsidR="007308FD" w:rsidRPr="007308FD" w:rsidRDefault="007308FD" w:rsidP="007308FD">
      <w:pPr>
        <w:pStyle w:val="ConsPlusNormal0"/>
        <w:ind w:firstLine="709"/>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Кошельков О.М. – начальник </w:t>
      </w:r>
      <w:proofErr w:type="gramStart"/>
      <w:r w:rsidRPr="007308FD">
        <w:rPr>
          <w:rFonts w:ascii="Times New Roman" w:eastAsia="Calibri" w:hAnsi="Times New Roman" w:cs="Times New Roman"/>
          <w:sz w:val="24"/>
          <w:szCs w:val="24"/>
        </w:rPr>
        <w:t>юридического  отдела</w:t>
      </w:r>
      <w:proofErr w:type="gramEnd"/>
      <w:r w:rsidRPr="007308FD">
        <w:rPr>
          <w:rFonts w:ascii="Times New Roman" w:eastAsia="Calibri" w:hAnsi="Times New Roman" w:cs="Times New Roman"/>
          <w:sz w:val="24"/>
          <w:szCs w:val="24"/>
        </w:rPr>
        <w:t xml:space="preserve"> администрации Урмарского муниципального округа; </w:t>
      </w:r>
    </w:p>
    <w:p w14:paraId="32998B91" w14:textId="77777777" w:rsidR="007308FD" w:rsidRPr="007308FD" w:rsidRDefault="007308FD" w:rsidP="007308FD">
      <w:pPr>
        <w:spacing w:after="0" w:line="240" w:lineRule="auto"/>
        <w:ind w:firstLine="720"/>
        <w:jc w:val="both"/>
        <w:rPr>
          <w:rFonts w:ascii="Times New Roman" w:eastAsia="Times New Roman" w:hAnsi="Times New Roman" w:cs="Times New Roman"/>
          <w:sz w:val="24"/>
          <w:szCs w:val="24"/>
        </w:rPr>
      </w:pPr>
      <w:r w:rsidRPr="007308FD">
        <w:rPr>
          <w:rFonts w:ascii="Times New Roman" w:hAnsi="Times New Roman" w:cs="Times New Roman"/>
          <w:sz w:val="24"/>
          <w:szCs w:val="24"/>
        </w:rPr>
        <w:t>Руководитель объекта образования или лицо, использующее объект образования на ином законном основании (по территориальному признаку):</w:t>
      </w:r>
    </w:p>
    <w:p w14:paraId="478BF53E" w14:textId="77777777" w:rsidR="007308FD" w:rsidRPr="007308FD" w:rsidRDefault="007308FD" w:rsidP="007308FD">
      <w:pPr>
        <w:spacing w:after="0" w:line="240" w:lineRule="auto"/>
        <w:ind w:firstLine="720"/>
        <w:jc w:val="both"/>
        <w:rPr>
          <w:rFonts w:ascii="Times New Roman" w:hAnsi="Times New Roman" w:cs="Times New Roman"/>
          <w:sz w:val="24"/>
          <w:szCs w:val="24"/>
        </w:rPr>
      </w:pPr>
    </w:p>
    <w:tbl>
      <w:tblPr>
        <w:tblW w:w="9380" w:type="dxa"/>
        <w:tblInd w:w="113" w:type="dxa"/>
        <w:tblLook w:val="04A0" w:firstRow="1" w:lastRow="0" w:firstColumn="1" w:lastColumn="0" w:noHBand="0" w:noVBand="1"/>
      </w:tblPr>
      <w:tblGrid>
        <w:gridCol w:w="560"/>
        <w:gridCol w:w="2270"/>
        <w:gridCol w:w="3686"/>
        <w:gridCol w:w="2864"/>
      </w:tblGrid>
      <w:tr w:rsidR="007308FD" w:rsidRPr="007308FD" w14:paraId="7EB56001" w14:textId="77777777" w:rsidTr="007308FD">
        <w:trPr>
          <w:trHeight w:val="630"/>
        </w:trPr>
        <w:tc>
          <w:tcPr>
            <w:tcW w:w="560" w:type="dxa"/>
            <w:tcBorders>
              <w:top w:val="single" w:sz="4" w:space="0" w:color="auto"/>
              <w:left w:val="single" w:sz="4" w:space="0" w:color="auto"/>
              <w:bottom w:val="single" w:sz="4" w:space="0" w:color="auto"/>
              <w:right w:val="single" w:sz="4" w:space="0" w:color="auto"/>
            </w:tcBorders>
            <w:hideMark/>
          </w:tcPr>
          <w:p w14:paraId="5F4C34D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п/п</w:t>
            </w:r>
          </w:p>
        </w:tc>
        <w:tc>
          <w:tcPr>
            <w:tcW w:w="2270" w:type="dxa"/>
            <w:tcBorders>
              <w:top w:val="single" w:sz="4" w:space="0" w:color="auto"/>
              <w:left w:val="nil"/>
              <w:bottom w:val="single" w:sz="4" w:space="0" w:color="auto"/>
              <w:right w:val="single" w:sz="4" w:space="0" w:color="auto"/>
            </w:tcBorders>
            <w:hideMark/>
          </w:tcPr>
          <w:p w14:paraId="099537B1"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Ответственное лицо, контактный номер телефона</w:t>
            </w:r>
          </w:p>
        </w:tc>
        <w:tc>
          <w:tcPr>
            <w:tcW w:w="3686" w:type="dxa"/>
            <w:tcBorders>
              <w:top w:val="single" w:sz="4" w:space="0" w:color="auto"/>
              <w:left w:val="nil"/>
              <w:bottom w:val="single" w:sz="4" w:space="0" w:color="auto"/>
              <w:right w:val="single" w:sz="4" w:space="0" w:color="auto"/>
            </w:tcBorders>
            <w:hideMark/>
          </w:tcPr>
          <w:p w14:paraId="3C862B4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Наименование объекта</w:t>
            </w:r>
          </w:p>
        </w:tc>
        <w:tc>
          <w:tcPr>
            <w:tcW w:w="2864" w:type="dxa"/>
            <w:tcBorders>
              <w:top w:val="single" w:sz="4" w:space="0" w:color="auto"/>
              <w:left w:val="nil"/>
              <w:bottom w:val="single" w:sz="4" w:space="0" w:color="auto"/>
              <w:right w:val="single" w:sz="4" w:space="0" w:color="auto"/>
            </w:tcBorders>
            <w:hideMark/>
          </w:tcPr>
          <w:p w14:paraId="0236786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Адрес объекта</w:t>
            </w:r>
          </w:p>
        </w:tc>
      </w:tr>
      <w:tr w:rsidR="007308FD" w:rsidRPr="007308FD" w14:paraId="55A56D4C" w14:textId="77777777" w:rsidTr="007308FD">
        <w:trPr>
          <w:trHeight w:val="630"/>
        </w:trPr>
        <w:tc>
          <w:tcPr>
            <w:tcW w:w="560" w:type="dxa"/>
            <w:tcBorders>
              <w:top w:val="single" w:sz="4" w:space="0" w:color="auto"/>
              <w:left w:val="single" w:sz="4" w:space="0" w:color="auto"/>
              <w:bottom w:val="single" w:sz="4" w:space="0" w:color="auto"/>
              <w:right w:val="single" w:sz="4" w:space="0" w:color="auto"/>
            </w:tcBorders>
            <w:hideMark/>
          </w:tcPr>
          <w:p w14:paraId="0F30F1BE"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w:t>
            </w:r>
          </w:p>
        </w:tc>
        <w:tc>
          <w:tcPr>
            <w:tcW w:w="2270" w:type="dxa"/>
            <w:tcBorders>
              <w:top w:val="single" w:sz="4" w:space="0" w:color="auto"/>
              <w:left w:val="nil"/>
              <w:bottom w:val="single" w:sz="4" w:space="0" w:color="auto"/>
              <w:right w:val="single" w:sz="4" w:space="0" w:color="auto"/>
            </w:tcBorders>
            <w:hideMark/>
          </w:tcPr>
          <w:p w14:paraId="63B6B54D"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Васильев Константин Александрович</w:t>
            </w:r>
          </w:p>
          <w:p w14:paraId="73563C69"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2-19-21</w:t>
            </w:r>
          </w:p>
        </w:tc>
        <w:tc>
          <w:tcPr>
            <w:tcW w:w="3686" w:type="dxa"/>
            <w:tcBorders>
              <w:top w:val="single" w:sz="4" w:space="0" w:color="auto"/>
              <w:left w:val="nil"/>
              <w:bottom w:val="single" w:sz="4" w:space="0" w:color="auto"/>
              <w:right w:val="single" w:sz="4" w:space="0" w:color="auto"/>
            </w:tcBorders>
            <w:hideMark/>
          </w:tcPr>
          <w:p w14:paraId="4E58887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МАОУ «Урмарская средняя общеобразовательная школа им. Г.Е. Егорова» </w:t>
            </w: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35794FD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Чувашской Республики </w:t>
            </w:r>
          </w:p>
          <w:p w14:paraId="09F80369"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(здание основного корпуса)</w:t>
            </w:r>
          </w:p>
        </w:tc>
        <w:tc>
          <w:tcPr>
            <w:tcW w:w="2864" w:type="dxa"/>
            <w:tcBorders>
              <w:top w:val="single" w:sz="4" w:space="0" w:color="auto"/>
              <w:left w:val="nil"/>
              <w:bottom w:val="single" w:sz="4" w:space="0" w:color="auto"/>
              <w:right w:val="single" w:sz="4" w:space="0" w:color="auto"/>
            </w:tcBorders>
            <w:hideMark/>
          </w:tcPr>
          <w:p w14:paraId="0AA777A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п. Урмары, пер. </w:t>
            </w:r>
            <w:proofErr w:type="gramStart"/>
            <w:r w:rsidRPr="007308FD">
              <w:rPr>
                <w:rFonts w:ascii="Times New Roman" w:hAnsi="Times New Roman" w:cs="Times New Roman"/>
                <w:sz w:val="24"/>
                <w:szCs w:val="24"/>
              </w:rPr>
              <w:t xml:space="preserve">Школьный,   </w:t>
            </w:r>
            <w:proofErr w:type="gramEnd"/>
            <w:r w:rsidRPr="007308FD">
              <w:rPr>
                <w:rFonts w:ascii="Times New Roman" w:hAnsi="Times New Roman" w:cs="Times New Roman"/>
                <w:sz w:val="24"/>
                <w:szCs w:val="24"/>
              </w:rPr>
              <w:t xml:space="preserve">          д. 3</w:t>
            </w:r>
          </w:p>
        </w:tc>
      </w:tr>
      <w:tr w:rsidR="007308FD" w:rsidRPr="007308FD" w14:paraId="7D36B93A" w14:textId="77777777" w:rsidTr="007308FD">
        <w:trPr>
          <w:trHeight w:val="630"/>
        </w:trPr>
        <w:tc>
          <w:tcPr>
            <w:tcW w:w="560" w:type="dxa"/>
            <w:tcBorders>
              <w:top w:val="single" w:sz="4" w:space="0" w:color="auto"/>
              <w:left w:val="single" w:sz="4" w:space="0" w:color="auto"/>
              <w:bottom w:val="single" w:sz="4" w:space="0" w:color="auto"/>
              <w:right w:val="single" w:sz="4" w:space="0" w:color="auto"/>
            </w:tcBorders>
            <w:hideMark/>
          </w:tcPr>
          <w:p w14:paraId="465EE89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2</w:t>
            </w:r>
          </w:p>
        </w:tc>
        <w:tc>
          <w:tcPr>
            <w:tcW w:w="2270" w:type="dxa"/>
            <w:tcBorders>
              <w:top w:val="single" w:sz="4" w:space="0" w:color="auto"/>
              <w:left w:val="nil"/>
              <w:bottom w:val="single" w:sz="4" w:space="0" w:color="auto"/>
              <w:right w:val="single" w:sz="4" w:space="0" w:color="auto"/>
            </w:tcBorders>
            <w:hideMark/>
          </w:tcPr>
          <w:p w14:paraId="420D6C27"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Васильев Константин Александрович</w:t>
            </w:r>
          </w:p>
          <w:p w14:paraId="17FAEDB6"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2-19-21</w:t>
            </w:r>
          </w:p>
        </w:tc>
        <w:tc>
          <w:tcPr>
            <w:tcW w:w="3686" w:type="dxa"/>
            <w:tcBorders>
              <w:top w:val="single" w:sz="4" w:space="0" w:color="auto"/>
              <w:left w:val="nil"/>
              <w:bottom w:val="single" w:sz="4" w:space="0" w:color="auto"/>
              <w:right w:val="single" w:sz="4" w:space="0" w:color="auto"/>
            </w:tcBorders>
            <w:hideMark/>
          </w:tcPr>
          <w:p w14:paraId="107E14E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МАОУ «Урмарская средняя общеобразовательная школа им. Г.Е. Егорова» </w:t>
            </w: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4FF53EE1"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Чувашской Республики </w:t>
            </w:r>
          </w:p>
          <w:p w14:paraId="0E7A30D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(здание начального корпуса)</w:t>
            </w:r>
          </w:p>
        </w:tc>
        <w:tc>
          <w:tcPr>
            <w:tcW w:w="2864" w:type="dxa"/>
            <w:tcBorders>
              <w:top w:val="single" w:sz="4" w:space="0" w:color="auto"/>
              <w:left w:val="nil"/>
              <w:bottom w:val="single" w:sz="4" w:space="0" w:color="auto"/>
              <w:right w:val="single" w:sz="4" w:space="0" w:color="auto"/>
            </w:tcBorders>
            <w:hideMark/>
          </w:tcPr>
          <w:p w14:paraId="00B00ED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w:t>
            </w:r>
            <w:proofErr w:type="gramStart"/>
            <w:r w:rsidRPr="007308FD">
              <w:rPr>
                <w:rFonts w:ascii="Times New Roman" w:hAnsi="Times New Roman" w:cs="Times New Roman"/>
                <w:sz w:val="24"/>
                <w:szCs w:val="24"/>
              </w:rPr>
              <w:t>район,  п.</w:t>
            </w:r>
            <w:proofErr w:type="gramEnd"/>
            <w:r w:rsidRPr="007308FD">
              <w:rPr>
                <w:rFonts w:ascii="Times New Roman" w:hAnsi="Times New Roman" w:cs="Times New Roman"/>
                <w:sz w:val="24"/>
                <w:szCs w:val="24"/>
              </w:rPr>
              <w:t xml:space="preserve"> Урмары,  пер. Школьный,  д. 1</w:t>
            </w:r>
          </w:p>
        </w:tc>
      </w:tr>
      <w:tr w:rsidR="007308FD" w:rsidRPr="007308FD" w14:paraId="6E5A66A7" w14:textId="77777777" w:rsidTr="007308FD">
        <w:trPr>
          <w:trHeight w:val="630"/>
        </w:trPr>
        <w:tc>
          <w:tcPr>
            <w:tcW w:w="560" w:type="dxa"/>
            <w:tcBorders>
              <w:top w:val="single" w:sz="4" w:space="0" w:color="auto"/>
              <w:left w:val="single" w:sz="4" w:space="0" w:color="auto"/>
              <w:bottom w:val="single" w:sz="4" w:space="0" w:color="auto"/>
              <w:right w:val="single" w:sz="4" w:space="0" w:color="auto"/>
            </w:tcBorders>
            <w:hideMark/>
          </w:tcPr>
          <w:p w14:paraId="376CE5D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3</w:t>
            </w:r>
          </w:p>
        </w:tc>
        <w:tc>
          <w:tcPr>
            <w:tcW w:w="2270" w:type="dxa"/>
            <w:tcBorders>
              <w:top w:val="single" w:sz="4" w:space="0" w:color="auto"/>
              <w:left w:val="nil"/>
              <w:bottom w:val="single" w:sz="4" w:space="0" w:color="auto"/>
              <w:right w:val="single" w:sz="4" w:space="0" w:color="auto"/>
            </w:tcBorders>
            <w:hideMark/>
          </w:tcPr>
          <w:p w14:paraId="67B9A97D"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Кириллова Луиза </w:t>
            </w:r>
            <w:proofErr w:type="gramStart"/>
            <w:r w:rsidRPr="007308FD">
              <w:rPr>
                <w:rFonts w:ascii="Times New Roman" w:hAnsi="Times New Roman" w:cs="Times New Roman"/>
                <w:sz w:val="24"/>
                <w:szCs w:val="24"/>
              </w:rPr>
              <w:t>Ива-</w:t>
            </w:r>
            <w:proofErr w:type="spellStart"/>
            <w:r w:rsidRPr="007308FD">
              <w:rPr>
                <w:rFonts w:ascii="Times New Roman" w:hAnsi="Times New Roman" w:cs="Times New Roman"/>
                <w:sz w:val="24"/>
                <w:szCs w:val="24"/>
              </w:rPr>
              <w:t>новна</w:t>
            </w:r>
            <w:proofErr w:type="spellEnd"/>
            <w:proofErr w:type="gramEnd"/>
          </w:p>
          <w:p w14:paraId="58A81872"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45-2-21</w:t>
            </w:r>
          </w:p>
        </w:tc>
        <w:tc>
          <w:tcPr>
            <w:tcW w:w="3686" w:type="dxa"/>
            <w:tcBorders>
              <w:top w:val="single" w:sz="4" w:space="0" w:color="auto"/>
              <w:left w:val="nil"/>
              <w:bottom w:val="single" w:sz="4" w:space="0" w:color="auto"/>
              <w:right w:val="single" w:sz="4" w:space="0" w:color="auto"/>
            </w:tcBorders>
            <w:hideMark/>
          </w:tcPr>
          <w:p w14:paraId="43BEA6CE"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МАОУ «</w:t>
            </w:r>
            <w:proofErr w:type="spellStart"/>
            <w:r w:rsidRPr="007308FD">
              <w:rPr>
                <w:rFonts w:ascii="Times New Roman" w:hAnsi="Times New Roman" w:cs="Times New Roman"/>
                <w:sz w:val="24"/>
                <w:szCs w:val="24"/>
              </w:rPr>
              <w:t>Большеяниковская</w:t>
            </w:r>
            <w:proofErr w:type="spellEnd"/>
            <w:r w:rsidRPr="007308FD">
              <w:rPr>
                <w:rFonts w:ascii="Times New Roman" w:hAnsi="Times New Roman" w:cs="Times New Roman"/>
                <w:sz w:val="24"/>
                <w:szCs w:val="24"/>
              </w:rPr>
              <w:t xml:space="preserve"> средняя общеобразовательная школа» </w:t>
            </w: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0411FB11"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tc>
        <w:tc>
          <w:tcPr>
            <w:tcW w:w="2864" w:type="dxa"/>
            <w:tcBorders>
              <w:top w:val="single" w:sz="4" w:space="0" w:color="auto"/>
              <w:left w:val="nil"/>
              <w:bottom w:val="single" w:sz="4" w:space="0" w:color="auto"/>
              <w:right w:val="single" w:sz="4" w:space="0" w:color="auto"/>
            </w:tcBorders>
            <w:hideMark/>
          </w:tcPr>
          <w:p w14:paraId="40D96091"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proofErr w:type="spellStart"/>
            <w:r w:rsidRPr="007308FD">
              <w:rPr>
                <w:rFonts w:ascii="Times New Roman" w:hAnsi="Times New Roman" w:cs="Times New Roman"/>
                <w:sz w:val="24"/>
                <w:szCs w:val="24"/>
              </w:rPr>
              <w:t>д.Большое</w:t>
            </w:r>
            <w:proofErr w:type="spellEnd"/>
            <w:r w:rsidRPr="007308FD">
              <w:rPr>
                <w:rFonts w:ascii="Times New Roman" w:hAnsi="Times New Roman" w:cs="Times New Roman"/>
                <w:sz w:val="24"/>
                <w:szCs w:val="24"/>
              </w:rPr>
              <w:t xml:space="preserve"> </w:t>
            </w:r>
            <w:proofErr w:type="spellStart"/>
            <w:r w:rsidRPr="007308FD">
              <w:rPr>
                <w:rFonts w:ascii="Times New Roman" w:hAnsi="Times New Roman" w:cs="Times New Roman"/>
                <w:sz w:val="24"/>
                <w:szCs w:val="24"/>
              </w:rPr>
              <w:t>Яниково</w:t>
            </w:r>
            <w:proofErr w:type="spellEnd"/>
            <w:r w:rsidRPr="007308FD">
              <w:rPr>
                <w:rFonts w:ascii="Times New Roman" w:hAnsi="Times New Roman" w:cs="Times New Roman"/>
                <w:sz w:val="24"/>
                <w:szCs w:val="24"/>
              </w:rPr>
              <w:t xml:space="preserve">, </w:t>
            </w:r>
            <w:proofErr w:type="spellStart"/>
            <w:r w:rsidRPr="007308FD">
              <w:rPr>
                <w:rFonts w:ascii="Times New Roman" w:hAnsi="Times New Roman" w:cs="Times New Roman"/>
                <w:sz w:val="24"/>
                <w:szCs w:val="24"/>
              </w:rPr>
              <w:t>ул</w:t>
            </w:r>
            <w:proofErr w:type="spellEnd"/>
            <w:proofErr w:type="gramStart"/>
            <w:r w:rsidRPr="007308FD">
              <w:rPr>
                <w:rFonts w:ascii="Times New Roman" w:hAnsi="Times New Roman" w:cs="Times New Roman"/>
                <w:sz w:val="24"/>
                <w:szCs w:val="24"/>
              </w:rPr>
              <w:t>,.</w:t>
            </w:r>
            <w:proofErr w:type="spellStart"/>
            <w:r w:rsidRPr="007308FD">
              <w:rPr>
                <w:rFonts w:ascii="Times New Roman" w:hAnsi="Times New Roman" w:cs="Times New Roman"/>
                <w:sz w:val="24"/>
                <w:szCs w:val="24"/>
              </w:rPr>
              <w:t>К.Маркса</w:t>
            </w:r>
            <w:proofErr w:type="spellEnd"/>
            <w:proofErr w:type="gramEnd"/>
            <w:r w:rsidRPr="007308FD">
              <w:rPr>
                <w:rFonts w:ascii="Times New Roman" w:hAnsi="Times New Roman" w:cs="Times New Roman"/>
                <w:sz w:val="24"/>
                <w:szCs w:val="24"/>
              </w:rPr>
              <w:t>, д.98</w:t>
            </w:r>
          </w:p>
        </w:tc>
      </w:tr>
      <w:tr w:rsidR="007308FD" w:rsidRPr="007308FD" w14:paraId="2FAC0E21" w14:textId="77777777" w:rsidTr="007308FD">
        <w:trPr>
          <w:trHeight w:val="900"/>
        </w:trPr>
        <w:tc>
          <w:tcPr>
            <w:tcW w:w="560" w:type="dxa"/>
            <w:tcBorders>
              <w:top w:val="nil"/>
              <w:left w:val="single" w:sz="4" w:space="0" w:color="auto"/>
              <w:bottom w:val="single" w:sz="4" w:space="0" w:color="auto"/>
              <w:right w:val="single" w:sz="4" w:space="0" w:color="auto"/>
            </w:tcBorders>
            <w:hideMark/>
          </w:tcPr>
          <w:p w14:paraId="1D20F58D"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4</w:t>
            </w:r>
          </w:p>
        </w:tc>
        <w:tc>
          <w:tcPr>
            <w:tcW w:w="2270" w:type="dxa"/>
            <w:tcBorders>
              <w:top w:val="nil"/>
              <w:left w:val="nil"/>
              <w:bottom w:val="single" w:sz="4" w:space="0" w:color="auto"/>
              <w:right w:val="single" w:sz="4" w:space="0" w:color="auto"/>
            </w:tcBorders>
            <w:hideMark/>
          </w:tcPr>
          <w:p w14:paraId="1478F6D2"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Кириллова Луиза Ивановна</w:t>
            </w:r>
          </w:p>
          <w:p w14:paraId="7FA18C89"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45-2-21</w:t>
            </w:r>
          </w:p>
        </w:tc>
        <w:tc>
          <w:tcPr>
            <w:tcW w:w="3686" w:type="dxa"/>
            <w:tcBorders>
              <w:top w:val="nil"/>
              <w:left w:val="nil"/>
              <w:bottom w:val="single" w:sz="4" w:space="0" w:color="auto"/>
              <w:right w:val="single" w:sz="4" w:space="0" w:color="auto"/>
            </w:tcBorders>
            <w:hideMark/>
          </w:tcPr>
          <w:p w14:paraId="7399511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ОСП МАОУ «</w:t>
            </w:r>
            <w:proofErr w:type="spellStart"/>
            <w:r w:rsidRPr="007308FD">
              <w:rPr>
                <w:rFonts w:ascii="Times New Roman" w:hAnsi="Times New Roman" w:cs="Times New Roman"/>
                <w:sz w:val="24"/>
                <w:szCs w:val="24"/>
              </w:rPr>
              <w:t>Большеяниковская</w:t>
            </w:r>
            <w:proofErr w:type="spellEnd"/>
            <w:r w:rsidRPr="007308FD">
              <w:rPr>
                <w:rFonts w:ascii="Times New Roman" w:hAnsi="Times New Roman" w:cs="Times New Roman"/>
                <w:sz w:val="24"/>
                <w:szCs w:val="24"/>
              </w:rPr>
              <w:t xml:space="preserve"> средняя общеобразовательная школа» в д. </w:t>
            </w:r>
            <w:proofErr w:type="spellStart"/>
            <w:r w:rsidRPr="007308FD">
              <w:rPr>
                <w:rFonts w:ascii="Times New Roman" w:hAnsi="Times New Roman" w:cs="Times New Roman"/>
                <w:sz w:val="24"/>
                <w:szCs w:val="24"/>
              </w:rPr>
              <w:t>Бишево</w:t>
            </w:r>
            <w:proofErr w:type="spellEnd"/>
            <w:r w:rsidRPr="007308FD">
              <w:rPr>
                <w:rFonts w:ascii="Times New Roman" w:hAnsi="Times New Roman" w:cs="Times New Roman"/>
                <w:sz w:val="24"/>
                <w:szCs w:val="24"/>
              </w:rPr>
              <w:t xml:space="preserve"> Урмарского</w:t>
            </w:r>
          </w:p>
          <w:p w14:paraId="5BC8B9C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 </w:t>
            </w:r>
          </w:p>
        </w:tc>
        <w:tc>
          <w:tcPr>
            <w:tcW w:w="2864" w:type="dxa"/>
            <w:tcBorders>
              <w:top w:val="nil"/>
              <w:left w:val="nil"/>
              <w:bottom w:val="single" w:sz="4" w:space="0" w:color="auto"/>
              <w:right w:val="single" w:sz="4" w:space="0" w:color="auto"/>
            </w:tcBorders>
            <w:hideMark/>
          </w:tcPr>
          <w:p w14:paraId="3E8C83E0"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д. </w:t>
            </w:r>
            <w:proofErr w:type="spellStart"/>
            <w:r w:rsidRPr="007308FD">
              <w:rPr>
                <w:rFonts w:ascii="Times New Roman" w:hAnsi="Times New Roman" w:cs="Times New Roman"/>
                <w:sz w:val="24"/>
                <w:szCs w:val="24"/>
              </w:rPr>
              <w:t>Бишево</w:t>
            </w:r>
            <w:proofErr w:type="spellEnd"/>
            <w:r w:rsidRPr="007308FD">
              <w:rPr>
                <w:rFonts w:ascii="Times New Roman" w:hAnsi="Times New Roman" w:cs="Times New Roman"/>
                <w:sz w:val="24"/>
                <w:szCs w:val="24"/>
              </w:rPr>
              <w:t xml:space="preserve"> ул. Новая д. 7</w:t>
            </w:r>
          </w:p>
        </w:tc>
      </w:tr>
      <w:tr w:rsidR="007308FD" w:rsidRPr="007308FD" w14:paraId="64440BE4" w14:textId="77777777" w:rsidTr="007308FD">
        <w:trPr>
          <w:trHeight w:val="662"/>
        </w:trPr>
        <w:tc>
          <w:tcPr>
            <w:tcW w:w="560" w:type="dxa"/>
            <w:tcBorders>
              <w:top w:val="nil"/>
              <w:left w:val="single" w:sz="4" w:space="0" w:color="auto"/>
              <w:bottom w:val="single" w:sz="4" w:space="0" w:color="auto"/>
              <w:right w:val="single" w:sz="4" w:space="0" w:color="auto"/>
            </w:tcBorders>
            <w:hideMark/>
          </w:tcPr>
          <w:p w14:paraId="76A6D51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lastRenderedPageBreak/>
              <w:t>5</w:t>
            </w:r>
          </w:p>
        </w:tc>
        <w:tc>
          <w:tcPr>
            <w:tcW w:w="2270" w:type="dxa"/>
            <w:tcBorders>
              <w:top w:val="nil"/>
              <w:left w:val="nil"/>
              <w:bottom w:val="single" w:sz="4" w:space="0" w:color="auto"/>
              <w:right w:val="single" w:sz="4" w:space="0" w:color="auto"/>
            </w:tcBorders>
            <w:hideMark/>
          </w:tcPr>
          <w:p w14:paraId="7949A9AB"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Кириллова Луиза Ивановна</w:t>
            </w:r>
          </w:p>
          <w:p w14:paraId="19FF0EEB"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45-2-21</w:t>
            </w:r>
          </w:p>
        </w:tc>
        <w:tc>
          <w:tcPr>
            <w:tcW w:w="3686" w:type="dxa"/>
            <w:tcBorders>
              <w:top w:val="nil"/>
              <w:left w:val="nil"/>
              <w:bottom w:val="single" w:sz="4" w:space="0" w:color="auto"/>
              <w:right w:val="single" w:sz="4" w:space="0" w:color="auto"/>
            </w:tcBorders>
            <w:hideMark/>
          </w:tcPr>
          <w:p w14:paraId="68EC0258"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ОСП МАОУ «</w:t>
            </w:r>
            <w:proofErr w:type="spellStart"/>
            <w:r w:rsidRPr="007308FD">
              <w:rPr>
                <w:rFonts w:ascii="Times New Roman" w:hAnsi="Times New Roman" w:cs="Times New Roman"/>
                <w:sz w:val="24"/>
                <w:szCs w:val="24"/>
              </w:rPr>
              <w:t>Большеяниковская</w:t>
            </w:r>
            <w:proofErr w:type="spellEnd"/>
            <w:r w:rsidRPr="007308FD">
              <w:rPr>
                <w:rFonts w:ascii="Times New Roman" w:hAnsi="Times New Roman" w:cs="Times New Roman"/>
                <w:sz w:val="24"/>
                <w:szCs w:val="24"/>
              </w:rPr>
              <w:t xml:space="preserve"> средняя общеобразовательная школа» в д. </w:t>
            </w:r>
            <w:proofErr w:type="spellStart"/>
            <w:r w:rsidRPr="007308FD">
              <w:rPr>
                <w:rFonts w:ascii="Times New Roman" w:hAnsi="Times New Roman" w:cs="Times New Roman"/>
                <w:sz w:val="24"/>
                <w:szCs w:val="24"/>
              </w:rPr>
              <w:t>Карак-</w:t>
            </w:r>
            <w:proofErr w:type="gramStart"/>
            <w:r w:rsidRPr="007308FD">
              <w:rPr>
                <w:rFonts w:ascii="Times New Roman" w:hAnsi="Times New Roman" w:cs="Times New Roman"/>
                <w:sz w:val="24"/>
                <w:szCs w:val="24"/>
              </w:rPr>
              <w:t>Сирма</w:t>
            </w:r>
            <w:proofErr w:type="spellEnd"/>
            <w:r w:rsidRPr="007308FD">
              <w:rPr>
                <w:rFonts w:ascii="Times New Roman" w:hAnsi="Times New Roman" w:cs="Times New Roman"/>
                <w:sz w:val="24"/>
                <w:szCs w:val="24"/>
              </w:rPr>
              <w:t xml:space="preserve">  Урмарского</w:t>
            </w:r>
            <w:proofErr w:type="gramEnd"/>
            <w:r w:rsidRPr="007308FD">
              <w:rPr>
                <w:rFonts w:ascii="Times New Roman" w:hAnsi="Times New Roman" w:cs="Times New Roman"/>
                <w:sz w:val="24"/>
                <w:szCs w:val="24"/>
              </w:rPr>
              <w:t xml:space="preserve">  муниципального округа</w:t>
            </w:r>
          </w:p>
          <w:p w14:paraId="4122D3E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tc>
        <w:tc>
          <w:tcPr>
            <w:tcW w:w="2864" w:type="dxa"/>
            <w:tcBorders>
              <w:top w:val="nil"/>
              <w:left w:val="nil"/>
              <w:bottom w:val="single" w:sz="4" w:space="0" w:color="auto"/>
              <w:right w:val="single" w:sz="4" w:space="0" w:color="auto"/>
            </w:tcBorders>
            <w:hideMark/>
          </w:tcPr>
          <w:p w14:paraId="7028B210"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д. </w:t>
            </w:r>
            <w:proofErr w:type="spellStart"/>
            <w:r w:rsidRPr="007308FD">
              <w:rPr>
                <w:rFonts w:ascii="Times New Roman" w:hAnsi="Times New Roman" w:cs="Times New Roman"/>
                <w:sz w:val="24"/>
                <w:szCs w:val="24"/>
              </w:rPr>
              <w:t>Карак-Сирмы</w:t>
            </w:r>
            <w:proofErr w:type="spellEnd"/>
            <w:r w:rsidRPr="007308FD">
              <w:rPr>
                <w:rFonts w:ascii="Times New Roman" w:hAnsi="Times New Roman" w:cs="Times New Roman"/>
                <w:sz w:val="24"/>
                <w:szCs w:val="24"/>
              </w:rPr>
              <w:t xml:space="preserve"> ул. </w:t>
            </w:r>
            <w:proofErr w:type="gramStart"/>
            <w:r w:rsidRPr="007308FD">
              <w:rPr>
                <w:rFonts w:ascii="Times New Roman" w:hAnsi="Times New Roman" w:cs="Times New Roman"/>
                <w:sz w:val="24"/>
                <w:szCs w:val="24"/>
              </w:rPr>
              <w:t>Гагарина  д.</w:t>
            </w:r>
            <w:proofErr w:type="gramEnd"/>
            <w:r w:rsidRPr="007308FD">
              <w:rPr>
                <w:rFonts w:ascii="Times New Roman" w:hAnsi="Times New Roman" w:cs="Times New Roman"/>
                <w:sz w:val="24"/>
                <w:szCs w:val="24"/>
              </w:rPr>
              <w:t xml:space="preserve"> 15а</w:t>
            </w:r>
          </w:p>
        </w:tc>
      </w:tr>
      <w:tr w:rsidR="007308FD" w:rsidRPr="007308FD" w14:paraId="1A1892F7" w14:textId="77777777" w:rsidTr="007308FD">
        <w:trPr>
          <w:trHeight w:val="776"/>
        </w:trPr>
        <w:tc>
          <w:tcPr>
            <w:tcW w:w="560" w:type="dxa"/>
            <w:tcBorders>
              <w:top w:val="nil"/>
              <w:left w:val="single" w:sz="4" w:space="0" w:color="auto"/>
              <w:bottom w:val="single" w:sz="4" w:space="0" w:color="auto"/>
              <w:right w:val="single" w:sz="4" w:space="0" w:color="auto"/>
            </w:tcBorders>
            <w:hideMark/>
          </w:tcPr>
          <w:p w14:paraId="2189223D"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6</w:t>
            </w:r>
          </w:p>
        </w:tc>
        <w:tc>
          <w:tcPr>
            <w:tcW w:w="2270" w:type="dxa"/>
            <w:tcBorders>
              <w:top w:val="nil"/>
              <w:left w:val="nil"/>
              <w:bottom w:val="single" w:sz="4" w:space="0" w:color="auto"/>
              <w:right w:val="single" w:sz="4" w:space="0" w:color="auto"/>
            </w:tcBorders>
            <w:hideMark/>
          </w:tcPr>
          <w:p w14:paraId="24F35408"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Антонов Сергей Николаевич</w:t>
            </w:r>
          </w:p>
          <w:p w14:paraId="25EB7087"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33-2-30</w:t>
            </w:r>
          </w:p>
        </w:tc>
        <w:tc>
          <w:tcPr>
            <w:tcW w:w="3686" w:type="dxa"/>
            <w:tcBorders>
              <w:top w:val="nil"/>
              <w:left w:val="nil"/>
              <w:bottom w:val="single" w:sz="4" w:space="0" w:color="auto"/>
              <w:right w:val="single" w:sz="4" w:space="0" w:color="auto"/>
            </w:tcBorders>
            <w:hideMark/>
          </w:tcPr>
          <w:p w14:paraId="5448B8A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Староурмарская</w:t>
            </w:r>
            <w:proofErr w:type="spellEnd"/>
            <w:r w:rsidRPr="007308FD">
              <w:rPr>
                <w:rFonts w:ascii="Times New Roman" w:hAnsi="Times New Roman" w:cs="Times New Roman"/>
                <w:sz w:val="24"/>
                <w:szCs w:val="24"/>
              </w:rPr>
              <w:t xml:space="preserve"> </w:t>
            </w:r>
            <w:proofErr w:type="gramStart"/>
            <w:r w:rsidRPr="007308FD">
              <w:rPr>
                <w:rFonts w:ascii="Times New Roman" w:hAnsi="Times New Roman" w:cs="Times New Roman"/>
                <w:sz w:val="24"/>
                <w:szCs w:val="24"/>
              </w:rPr>
              <w:t>СОШ»  Урмарского</w:t>
            </w:r>
            <w:proofErr w:type="gramEnd"/>
            <w:r w:rsidRPr="007308FD">
              <w:rPr>
                <w:rFonts w:ascii="Times New Roman" w:hAnsi="Times New Roman" w:cs="Times New Roman"/>
                <w:sz w:val="24"/>
                <w:szCs w:val="24"/>
              </w:rPr>
              <w:t xml:space="preserve">  муниципального округа</w:t>
            </w:r>
          </w:p>
          <w:p w14:paraId="04E158D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Чувашской </w:t>
            </w:r>
            <w:proofErr w:type="spellStart"/>
            <w:r w:rsidRPr="007308FD">
              <w:rPr>
                <w:rFonts w:ascii="Times New Roman" w:hAnsi="Times New Roman" w:cs="Times New Roman"/>
                <w:sz w:val="24"/>
                <w:szCs w:val="24"/>
              </w:rPr>
              <w:t>Республки</w:t>
            </w:r>
            <w:proofErr w:type="spellEnd"/>
          </w:p>
        </w:tc>
        <w:tc>
          <w:tcPr>
            <w:tcW w:w="2864" w:type="dxa"/>
            <w:tcBorders>
              <w:top w:val="nil"/>
              <w:left w:val="nil"/>
              <w:bottom w:val="single" w:sz="4" w:space="0" w:color="auto"/>
              <w:right w:val="single" w:sz="4" w:space="0" w:color="auto"/>
            </w:tcBorders>
            <w:hideMark/>
          </w:tcPr>
          <w:p w14:paraId="541A9024"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Чувашская Республика, Урмарский район, д. Старые Урмары, ул. Школьная, д. 4</w:t>
            </w:r>
          </w:p>
        </w:tc>
      </w:tr>
      <w:tr w:rsidR="007308FD" w:rsidRPr="007308FD" w14:paraId="067585F1" w14:textId="77777777" w:rsidTr="007308FD">
        <w:trPr>
          <w:trHeight w:val="762"/>
        </w:trPr>
        <w:tc>
          <w:tcPr>
            <w:tcW w:w="560" w:type="dxa"/>
            <w:tcBorders>
              <w:top w:val="nil"/>
              <w:left w:val="single" w:sz="4" w:space="0" w:color="auto"/>
              <w:bottom w:val="single" w:sz="4" w:space="0" w:color="auto"/>
              <w:right w:val="single" w:sz="4" w:space="0" w:color="auto"/>
            </w:tcBorders>
            <w:hideMark/>
          </w:tcPr>
          <w:p w14:paraId="3BCAD80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7</w:t>
            </w:r>
          </w:p>
        </w:tc>
        <w:tc>
          <w:tcPr>
            <w:tcW w:w="2270" w:type="dxa"/>
            <w:tcBorders>
              <w:top w:val="nil"/>
              <w:left w:val="nil"/>
              <w:bottom w:val="single" w:sz="4" w:space="0" w:color="auto"/>
              <w:right w:val="single" w:sz="4" w:space="0" w:color="auto"/>
            </w:tcBorders>
            <w:hideMark/>
          </w:tcPr>
          <w:p w14:paraId="6FCF987B"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Салахова Татьяна Николаевна</w:t>
            </w:r>
          </w:p>
          <w:p w14:paraId="0A198925"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44-2-25</w:t>
            </w:r>
          </w:p>
        </w:tc>
        <w:tc>
          <w:tcPr>
            <w:tcW w:w="3686" w:type="dxa"/>
            <w:tcBorders>
              <w:top w:val="nil"/>
              <w:left w:val="nil"/>
              <w:bottom w:val="single" w:sz="4" w:space="0" w:color="auto"/>
              <w:right w:val="single" w:sz="4" w:space="0" w:color="auto"/>
            </w:tcBorders>
            <w:hideMark/>
          </w:tcPr>
          <w:p w14:paraId="10AEF7A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Шоркистринская</w:t>
            </w:r>
            <w:proofErr w:type="spellEnd"/>
            <w:r w:rsidRPr="007308FD">
              <w:rPr>
                <w:rFonts w:ascii="Times New Roman" w:hAnsi="Times New Roman" w:cs="Times New Roman"/>
                <w:sz w:val="24"/>
                <w:szCs w:val="24"/>
              </w:rPr>
              <w:t xml:space="preserve"> СОШ" </w:t>
            </w:r>
          </w:p>
          <w:p w14:paraId="235EB541"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Урмарского муниципального округа Чувашской Республики</w:t>
            </w:r>
          </w:p>
        </w:tc>
        <w:tc>
          <w:tcPr>
            <w:tcW w:w="2864" w:type="dxa"/>
            <w:tcBorders>
              <w:top w:val="nil"/>
              <w:left w:val="nil"/>
              <w:bottom w:val="single" w:sz="4" w:space="0" w:color="auto"/>
              <w:right w:val="single" w:sz="4" w:space="0" w:color="auto"/>
            </w:tcBorders>
            <w:hideMark/>
          </w:tcPr>
          <w:p w14:paraId="035C495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proofErr w:type="spellStart"/>
            <w:r w:rsidRPr="007308FD">
              <w:rPr>
                <w:rFonts w:ascii="Times New Roman" w:hAnsi="Times New Roman" w:cs="Times New Roman"/>
                <w:sz w:val="24"/>
                <w:szCs w:val="24"/>
              </w:rPr>
              <w:t>с.Шоркистры</w:t>
            </w:r>
            <w:proofErr w:type="spellEnd"/>
            <w:r w:rsidRPr="007308FD">
              <w:rPr>
                <w:rFonts w:ascii="Times New Roman" w:hAnsi="Times New Roman" w:cs="Times New Roman"/>
                <w:sz w:val="24"/>
                <w:szCs w:val="24"/>
              </w:rPr>
              <w:t xml:space="preserve">, </w:t>
            </w:r>
            <w:proofErr w:type="spellStart"/>
            <w:r w:rsidRPr="007308FD">
              <w:rPr>
                <w:rFonts w:ascii="Times New Roman" w:hAnsi="Times New Roman" w:cs="Times New Roman"/>
                <w:sz w:val="24"/>
                <w:szCs w:val="24"/>
              </w:rPr>
              <w:t>ул.Центральная</w:t>
            </w:r>
            <w:proofErr w:type="spellEnd"/>
            <w:r w:rsidRPr="007308FD">
              <w:rPr>
                <w:rFonts w:ascii="Times New Roman" w:hAnsi="Times New Roman" w:cs="Times New Roman"/>
                <w:sz w:val="24"/>
                <w:szCs w:val="24"/>
              </w:rPr>
              <w:t>, д.56</w:t>
            </w:r>
          </w:p>
        </w:tc>
      </w:tr>
      <w:tr w:rsidR="007308FD" w:rsidRPr="007308FD" w14:paraId="53470D48" w14:textId="77777777" w:rsidTr="007308FD">
        <w:trPr>
          <w:trHeight w:val="842"/>
        </w:trPr>
        <w:tc>
          <w:tcPr>
            <w:tcW w:w="560" w:type="dxa"/>
            <w:tcBorders>
              <w:top w:val="nil"/>
              <w:left w:val="single" w:sz="4" w:space="0" w:color="auto"/>
              <w:bottom w:val="single" w:sz="4" w:space="0" w:color="auto"/>
              <w:right w:val="single" w:sz="4" w:space="0" w:color="auto"/>
            </w:tcBorders>
            <w:hideMark/>
          </w:tcPr>
          <w:p w14:paraId="65A01609"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8</w:t>
            </w:r>
          </w:p>
        </w:tc>
        <w:tc>
          <w:tcPr>
            <w:tcW w:w="2270" w:type="dxa"/>
            <w:tcBorders>
              <w:top w:val="nil"/>
              <w:left w:val="nil"/>
              <w:bottom w:val="single" w:sz="4" w:space="0" w:color="auto"/>
              <w:right w:val="single" w:sz="4" w:space="0" w:color="auto"/>
            </w:tcBorders>
            <w:hideMark/>
          </w:tcPr>
          <w:p w14:paraId="497A4CE8"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Егорова Альбина Григорьевна</w:t>
            </w:r>
          </w:p>
          <w:p w14:paraId="73E540DC"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46-2-61</w:t>
            </w:r>
          </w:p>
        </w:tc>
        <w:tc>
          <w:tcPr>
            <w:tcW w:w="3686" w:type="dxa"/>
            <w:tcBorders>
              <w:top w:val="nil"/>
              <w:left w:val="nil"/>
              <w:bottom w:val="single" w:sz="4" w:space="0" w:color="auto"/>
              <w:right w:val="single" w:sz="4" w:space="0" w:color="auto"/>
            </w:tcBorders>
            <w:hideMark/>
          </w:tcPr>
          <w:p w14:paraId="3CF63D4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Синекинчерская</w:t>
            </w:r>
            <w:proofErr w:type="spellEnd"/>
            <w:r w:rsidRPr="007308FD">
              <w:rPr>
                <w:rFonts w:ascii="Times New Roman" w:hAnsi="Times New Roman" w:cs="Times New Roman"/>
                <w:sz w:val="24"/>
                <w:szCs w:val="24"/>
              </w:rPr>
              <w:t xml:space="preserve"> </w:t>
            </w:r>
            <w:proofErr w:type="gramStart"/>
            <w:r w:rsidRPr="007308FD">
              <w:rPr>
                <w:rFonts w:ascii="Times New Roman" w:hAnsi="Times New Roman" w:cs="Times New Roman"/>
                <w:sz w:val="24"/>
                <w:szCs w:val="24"/>
              </w:rPr>
              <w:t>основная  общеобразовательная</w:t>
            </w:r>
            <w:proofErr w:type="gramEnd"/>
            <w:r w:rsidRPr="007308FD">
              <w:rPr>
                <w:rFonts w:ascii="Times New Roman" w:hAnsi="Times New Roman" w:cs="Times New Roman"/>
                <w:sz w:val="24"/>
                <w:szCs w:val="24"/>
              </w:rPr>
              <w:t xml:space="preserve"> школа» Урмарского</w:t>
            </w:r>
          </w:p>
          <w:p w14:paraId="4D9A4C5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w:t>
            </w:r>
          </w:p>
          <w:p w14:paraId="3370C87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Чувашской </w:t>
            </w:r>
            <w:proofErr w:type="gramStart"/>
            <w:r w:rsidRPr="007308FD">
              <w:rPr>
                <w:rFonts w:ascii="Times New Roman" w:hAnsi="Times New Roman" w:cs="Times New Roman"/>
                <w:sz w:val="24"/>
                <w:szCs w:val="24"/>
              </w:rPr>
              <w:t>Республики  (</w:t>
            </w:r>
            <w:proofErr w:type="gramEnd"/>
            <w:r w:rsidRPr="007308FD">
              <w:rPr>
                <w:rFonts w:ascii="Times New Roman" w:hAnsi="Times New Roman" w:cs="Times New Roman"/>
                <w:sz w:val="24"/>
                <w:szCs w:val="24"/>
              </w:rPr>
              <w:t>Здание №1)</w:t>
            </w:r>
          </w:p>
        </w:tc>
        <w:tc>
          <w:tcPr>
            <w:tcW w:w="2864" w:type="dxa"/>
            <w:tcBorders>
              <w:top w:val="nil"/>
              <w:left w:val="nil"/>
              <w:bottom w:val="single" w:sz="4" w:space="0" w:color="auto"/>
              <w:right w:val="single" w:sz="4" w:space="0" w:color="auto"/>
            </w:tcBorders>
            <w:hideMark/>
          </w:tcPr>
          <w:p w14:paraId="08C6F238"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r w:rsidRPr="007308FD">
              <w:rPr>
                <w:rFonts w:ascii="Times New Roman" w:hAnsi="Times New Roman" w:cs="Times New Roman"/>
                <w:sz w:val="24"/>
                <w:szCs w:val="24"/>
              </w:rPr>
              <w:br w:type="page"/>
              <w:t>д. Сине-</w:t>
            </w:r>
            <w:proofErr w:type="spellStart"/>
            <w:r w:rsidRPr="007308FD">
              <w:rPr>
                <w:rFonts w:ascii="Times New Roman" w:hAnsi="Times New Roman" w:cs="Times New Roman"/>
                <w:sz w:val="24"/>
                <w:szCs w:val="24"/>
              </w:rPr>
              <w:t>Кинчеры</w:t>
            </w:r>
            <w:proofErr w:type="spellEnd"/>
            <w:r w:rsidRPr="007308FD">
              <w:rPr>
                <w:rFonts w:ascii="Times New Roman" w:hAnsi="Times New Roman" w:cs="Times New Roman"/>
                <w:sz w:val="24"/>
                <w:szCs w:val="24"/>
              </w:rPr>
              <w:t xml:space="preserve">, </w:t>
            </w:r>
            <w:r w:rsidRPr="007308FD">
              <w:rPr>
                <w:rFonts w:ascii="Times New Roman" w:hAnsi="Times New Roman" w:cs="Times New Roman"/>
                <w:sz w:val="24"/>
                <w:szCs w:val="24"/>
              </w:rPr>
              <w:br w:type="page"/>
              <w:t>ул. Школьная, д. 6</w:t>
            </w:r>
          </w:p>
        </w:tc>
      </w:tr>
      <w:tr w:rsidR="007308FD" w:rsidRPr="007308FD" w14:paraId="27D75277" w14:textId="77777777" w:rsidTr="007308FD">
        <w:trPr>
          <w:trHeight w:val="841"/>
        </w:trPr>
        <w:tc>
          <w:tcPr>
            <w:tcW w:w="560" w:type="dxa"/>
            <w:tcBorders>
              <w:top w:val="nil"/>
              <w:left w:val="single" w:sz="4" w:space="0" w:color="auto"/>
              <w:bottom w:val="single" w:sz="4" w:space="0" w:color="auto"/>
              <w:right w:val="single" w:sz="4" w:space="0" w:color="auto"/>
            </w:tcBorders>
            <w:hideMark/>
          </w:tcPr>
          <w:p w14:paraId="67D5732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9</w:t>
            </w:r>
          </w:p>
        </w:tc>
        <w:tc>
          <w:tcPr>
            <w:tcW w:w="2270" w:type="dxa"/>
            <w:tcBorders>
              <w:top w:val="nil"/>
              <w:left w:val="nil"/>
              <w:bottom w:val="single" w:sz="4" w:space="0" w:color="auto"/>
              <w:right w:val="single" w:sz="4" w:space="0" w:color="auto"/>
            </w:tcBorders>
            <w:hideMark/>
          </w:tcPr>
          <w:p w14:paraId="02B04E08"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Егорова Альбина Григорьевна</w:t>
            </w:r>
          </w:p>
          <w:p w14:paraId="40AE43BA"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46-2-61</w:t>
            </w:r>
          </w:p>
        </w:tc>
        <w:tc>
          <w:tcPr>
            <w:tcW w:w="3686" w:type="dxa"/>
            <w:tcBorders>
              <w:top w:val="nil"/>
              <w:left w:val="nil"/>
              <w:bottom w:val="single" w:sz="4" w:space="0" w:color="auto"/>
              <w:right w:val="single" w:sz="4" w:space="0" w:color="auto"/>
            </w:tcBorders>
            <w:hideMark/>
          </w:tcPr>
          <w:p w14:paraId="78690099"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Синекинчерская</w:t>
            </w:r>
            <w:proofErr w:type="spellEnd"/>
            <w:r w:rsidRPr="007308FD">
              <w:rPr>
                <w:rFonts w:ascii="Times New Roman" w:hAnsi="Times New Roman" w:cs="Times New Roman"/>
                <w:sz w:val="24"/>
                <w:szCs w:val="24"/>
              </w:rPr>
              <w:t xml:space="preserve"> </w:t>
            </w:r>
            <w:proofErr w:type="gramStart"/>
            <w:r w:rsidRPr="007308FD">
              <w:rPr>
                <w:rFonts w:ascii="Times New Roman" w:hAnsi="Times New Roman" w:cs="Times New Roman"/>
                <w:sz w:val="24"/>
                <w:szCs w:val="24"/>
              </w:rPr>
              <w:t>основная  общеобразовательная</w:t>
            </w:r>
            <w:proofErr w:type="gramEnd"/>
            <w:r w:rsidRPr="007308FD">
              <w:rPr>
                <w:rFonts w:ascii="Times New Roman" w:hAnsi="Times New Roman" w:cs="Times New Roman"/>
                <w:sz w:val="24"/>
                <w:szCs w:val="24"/>
              </w:rPr>
              <w:t xml:space="preserve"> школа» Урмарского</w:t>
            </w:r>
          </w:p>
          <w:p w14:paraId="6F48F01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w:t>
            </w:r>
          </w:p>
          <w:p w14:paraId="5C3025D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 (Здание №2)</w:t>
            </w:r>
          </w:p>
        </w:tc>
        <w:tc>
          <w:tcPr>
            <w:tcW w:w="2864" w:type="dxa"/>
            <w:tcBorders>
              <w:top w:val="nil"/>
              <w:left w:val="nil"/>
              <w:bottom w:val="single" w:sz="4" w:space="0" w:color="auto"/>
              <w:right w:val="single" w:sz="4" w:space="0" w:color="auto"/>
            </w:tcBorders>
            <w:hideMark/>
          </w:tcPr>
          <w:p w14:paraId="3E28371E"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Чувашская Республика, Урмарский район, д. Сине-</w:t>
            </w:r>
            <w:proofErr w:type="spellStart"/>
            <w:r w:rsidRPr="007308FD">
              <w:rPr>
                <w:rFonts w:ascii="Times New Roman" w:hAnsi="Times New Roman" w:cs="Times New Roman"/>
                <w:sz w:val="24"/>
                <w:szCs w:val="24"/>
              </w:rPr>
              <w:t>Кинчеры</w:t>
            </w:r>
            <w:proofErr w:type="spellEnd"/>
            <w:r w:rsidRPr="007308FD">
              <w:rPr>
                <w:rFonts w:ascii="Times New Roman" w:hAnsi="Times New Roman" w:cs="Times New Roman"/>
                <w:sz w:val="24"/>
                <w:szCs w:val="24"/>
              </w:rPr>
              <w:t xml:space="preserve">, </w:t>
            </w:r>
            <w:r w:rsidRPr="007308FD">
              <w:rPr>
                <w:rFonts w:ascii="Times New Roman" w:hAnsi="Times New Roman" w:cs="Times New Roman"/>
                <w:sz w:val="24"/>
                <w:szCs w:val="24"/>
              </w:rPr>
              <w:br/>
              <w:t>ул. Школьная, д. 6</w:t>
            </w:r>
          </w:p>
        </w:tc>
      </w:tr>
      <w:tr w:rsidR="007308FD" w:rsidRPr="007308FD" w14:paraId="2A799D76" w14:textId="77777777" w:rsidTr="007308FD">
        <w:trPr>
          <w:trHeight w:val="922"/>
        </w:trPr>
        <w:tc>
          <w:tcPr>
            <w:tcW w:w="560" w:type="dxa"/>
            <w:tcBorders>
              <w:top w:val="nil"/>
              <w:left w:val="single" w:sz="4" w:space="0" w:color="auto"/>
              <w:bottom w:val="single" w:sz="4" w:space="0" w:color="auto"/>
              <w:right w:val="single" w:sz="4" w:space="0" w:color="auto"/>
            </w:tcBorders>
            <w:hideMark/>
          </w:tcPr>
          <w:p w14:paraId="0A836D89"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10</w:t>
            </w:r>
          </w:p>
        </w:tc>
        <w:tc>
          <w:tcPr>
            <w:tcW w:w="2270" w:type="dxa"/>
            <w:tcBorders>
              <w:top w:val="nil"/>
              <w:left w:val="nil"/>
              <w:bottom w:val="single" w:sz="4" w:space="0" w:color="auto"/>
              <w:right w:val="single" w:sz="4" w:space="0" w:color="auto"/>
            </w:tcBorders>
            <w:hideMark/>
          </w:tcPr>
          <w:p w14:paraId="6F0DCD20"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Ларионов Альберт Рудольфович</w:t>
            </w:r>
          </w:p>
          <w:p w14:paraId="7F8332D7"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34-2-86</w:t>
            </w:r>
          </w:p>
        </w:tc>
        <w:tc>
          <w:tcPr>
            <w:tcW w:w="3686" w:type="dxa"/>
            <w:tcBorders>
              <w:top w:val="nil"/>
              <w:left w:val="nil"/>
              <w:bottom w:val="single" w:sz="4" w:space="0" w:color="auto"/>
              <w:right w:val="single" w:sz="4" w:space="0" w:color="auto"/>
            </w:tcBorders>
            <w:hideMark/>
          </w:tcPr>
          <w:p w14:paraId="674269C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Челкасинская</w:t>
            </w:r>
            <w:proofErr w:type="spellEnd"/>
            <w:r w:rsidRPr="007308FD">
              <w:rPr>
                <w:rFonts w:ascii="Times New Roman" w:hAnsi="Times New Roman" w:cs="Times New Roman"/>
                <w:sz w:val="24"/>
                <w:szCs w:val="24"/>
              </w:rPr>
              <w:t xml:space="preserve"> средняя общеобразовательная школа» Урмарского</w:t>
            </w:r>
          </w:p>
          <w:p w14:paraId="79E1B58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 Чувашской Республики</w:t>
            </w:r>
          </w:p>
        </w:tc>
        <w:tc>
          <w:tcPr>
            <w:tcW w:w="2864" w:type="dxa"/>
            <w:tcBorders>
              <w:top w:val="nil"/>
              <w:left w:val="nil"/>
              <w:bottom w:val="single" w:sz="4" w:space="0" w:color="auto"/>
              <w:right w:val="single" w:sz="4" w:space="0" w:color="auto"/>
            </w:tcBorders>
            <w:hideMark/>
          </w:tcPr>
          <w:p w14:paraId="62FD4CD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с. </w:t>
            </w:r>
            <w:proofErr w:type="spellStart"/>
            <w:r w:rsidRPr="007308FD">
              <w:rPr>
                <w:rFonts w:ascii="Times New Roman" w:hAnsi="Times New Roman" w:cs="Times New Roman"/>
                <w:sz w:val="24"/>
                <w:szCs w:val="24"/>
              </w:rPr>
              <w:t>Челкасы</w:t>
            </w:r>
            <w:proofErr w:type="spellEnd"/>
            <w:r w:rsidRPr="007308FD">
              <w:rPr>
                <w:rFonts w:ascii="Times New Roman" w:hAnsi="Times New Roman" w:cs="Times New Roman"/>
                <w:sz w:val="24"/>
                <w:szCs w:val="24"/>
              </w:rPr>
              <w:t>, ул. К. Маркса, д. 56</w:t>
            </w:r>
          </w:p>
        </w:tc>
      </w:tr>
      <w:tr w:rsidR="007308FD" w:rsidRPr="007308FD" w14:paraId="032EC045" w14:textId="77777777" w:rsidTr="007308FD">
        <w:trPr>
          <w:trHeight w:val="922"/>
        </w:trPr>
        <w:tc>
          <w:tcPr>
            <w:tcW w:w="560" w:type="dxa"/>
            <w:tcBorders>
              <w:top w:val="nil"/>
              <w:left w:val="single" w:sz="4" w:space="0" w:color="auto"/>
              <w:bottom w:val="single" w:sz="4" w:space="0" w:color="auto"/>
              <w:right w:val="single" w:sz="4" w:space="0" w:color="auto"/>
            </w:tcBorders>
            <w:hideMark/>
          </w:tcPr>
          <w:p w14:paraId="169A8B0A"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11</w:t>
            </w:r>
          </w:p>
        </w:tc>
        <w:tc>
          <w:tcPr>
            <w:tcW w:w="2270" w:type="dxa"/>
            <w:tcBorders>
              <w:top w:val="nil"/>
              <w:left w:val="nil"/>
              <w:bottom w:val="single" w:sz="4" w:space="0" w:color="auto"/>
              <w:right w:val="single" w:sz="4" w:space="0" w:color="auto"/>
            </w:tcBorders>
            <w:hideMark/>
          </w:tcPr>
          <w:p w14:paraId="41D4C9F0"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Ларионов Альберт Рудольфович</w:t>
            </w:r>
          </w:p>
          <w:p w14:paraId="1B53C4B8"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34-2-86</w:t>
            </w:r>
          </w:p>
        </w:tc>
        <w:tc>
          <w:tcPr>
            <w:tcW w:w="3686" w:type="dxa"/>
            <w:tcBorders>
              <w:top w:val="nil"/>
              <w:left w:val="nil"/>
              <w:bottom w:val="single" w:sz="4" w:space="0" w:color="auto"/>
              <w:right w:val="single" w:sz="4" w:space="0" w:color="auto"/>
            </w:tcBorders>
            <w:hideMark/>
          </w:tcPr>
          <w:p w14:paraId="77AE9A1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ОСП МБОУ «</w:t>
            </w:r>
            <w:proofErr w:type="spellStart"/>
            <w:r w:rsidRPr="007308FD">
              <w:rPr>
                <w:rFonts w:ascii="Times New Roman" w:hAnsi="Times New Roman" w:cs="Times New Roman"/>
                <w:sz w:val="24"/>
                <w:szCs w:val="24"/>
              </w:rPr>
              <w:t>Челкасинская</w:t>
            </w:r>
            <w:proofErr w:type="spellEnd"/>
            <w:r w:rsidRPr="007308FD">
              <w:rPr>
                <w:rFonts w:ascii="Times New Roman" w:hAnsi="Times New Roman" w:cs="Times New Roman"/>
                <w:sz w:val="24"/>
                <w:szCs w:val="24"/>
              </w:rPr>
              <w:t xml:space="preserve"> средняя общеобразовательная школа»</w:t>
            </w:r>
          </w:p>
          <w:p w14:paraId="005A36A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в </w:t>
            </w:r>
            <w:proofErr w:type="spellStart"/>
            <w:r w:rsidRPr="007308FD">
              <w:rPr>
                <w:rFonts w:ascii="Times New Roman" w:hAnsi="Times New Roman" w:cs="Times New Roman"/>
                <w:sz w:val="24"/>
                <w:szCs w:val="24"/>
              </w:rPr>
              <w:t>д.Кульгеши</w:t>
            </w:r>
            <w:proofErr w:type="spellEnd"/>
            <w:r w:rsidRPr="007308FD">
              <w:rPr>
                <w:rFonts w:ascii="Times New Roman" w:hAnsi="Times New Roman" w:cs="Times New Roman"/>
                <w:sz w:val="24"/>
                <w:szCs w:val="24"/>
              </w:rPr>
              <w:t xml:space="preserve"> Урмарского</w:t>
            </w:r>
          </w:p>
          <w:p w14:paraId="1FEE830D"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 Чувашской Республики</w:t>
            </w:r>
          </w:p>
        </w:tc>
        <w:tc>
          <w:tcPr>
            <w:tcW w:w="2864" w:type="dxa"/>
            <w:tcBorders>
              <w:top w:val="nil"/>
              <w:left w:val="nil"/>
              <w:bottom w:val="single" w:sz="4" w:space="0" w:color="auto"/>
              <w:right w:val="single" w:sz="4" w:space="0" w:color="auto"/>
            </w:tcBorders>
            <w:hideMark/>
          </w:tcPr>
          <w:p w14:paraId="1C2644E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д. </w:t>
            </w:r>
            <w:proofErr w:type="spellStart"/>
            <w:r w:rsidRPr="007308FD">
              <w:rPr>
                <w:rFonts w:ascii="Times New Roman" w:hAnsi="Times New Roman" w:cs="Times New Roman"/>
                <w:sz w:val="24"/>
                <w:szCs w:val="24"/>
              </w:rPr>
              <w:t>Кульгеши</w:t>
            </w:r>
            <w:proofErr w:type="spellEnd"/>
            <w:r w:rsidRPr="007308FD">
              <w:rPr>
                <w:rFonts w:ascii="Times New Roman" w:hAnsi="Times New Roman" w:cs="Times New Roman"/>
                <w:sz w:val="24"/>
                <w:szCs w:val="24"/>
              </w:rPr>
              <w:t>, Школьная, д. 2</w:t>
            </w:r>
          </w:p>
        </w:tc>
      </w:tr>
      <w:tr w:rsidR="007308FD" w:rsidRPr="007308FD" w14:paraId="6579B657" w14:textId="77777777" w:rsidTr="007308FD">
        <w:trPr>
          <w:trHeight w:val="926"/>
        </w:trPr>
        <w:tc>
          <w:tcPr>
            <w:tcW w:w="560" w:type="dxa"/>
            <w:tcBorders>
              <w:top w:val="nil"/>
              <w:left w:val="single" w:sz="4" w:space="0" w:color="auto"/>
              <w:bottom w:val="single" w:sz="4" w:space="0" w:color="auto"/>
              <w:right w:val="single" w:sz="4" w:space="0" w:color="auto"/>
            </w:tcBorders>
            <w:hideMark/>
          </w:tcPr>
          <w:p w14:paraId="3392C2D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12</w:t>
            </w:r>
          </w:p>
        </w:tc>
        <w:tc>
          <w:tcPr>
            <w:tcW w:w="2270" w:type="dxa"/>
            <w:tcBorders>
              <w:top w:val="nil"/>
              <w:left w:val="nil"/>
              <w:bottom w:val="single" w:sz="4" w:space="0" w:color="auto"/>
              <w:right w:val="single" w:sz="4" w:space="0" w:color="auto"/>
            </w:tcBorders>
            <w:hideMark/>
          </w:tcPr>
          <w:p w14:paraId="2048F57E"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Никифорова Людмила Федоровна</w:t>
            </w:r>
          </w:p>
          <w:p w14:paraId="29FEAF47"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32-2-35</w:t>
            </w:r>
          </w:p>
        </w:tc>
        <w:tc>
          <w:tcPr>
            <w:tcW w:w="3686" w:type="dxa"/>
            <w:tcBorders>
              <w:top w:val="nil"/>
              <w:left w:val="nil"/>
              <w:bottom w:val="single" w:sz="4" w:space="0" w:color="auto"/>
              <w:right w:val="single" w:sz="4" w:space="0" w:color="auto"/>
            </w:tcBorders>
            <w:hideMark/>
          </w:tcPr>
          <w:p w14:paraId="2A96FBB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Чубаевская</w:t>
            </w:r>
            <w:proofErr w:type="spellEnd"/>
            <w:r w:rsidRPr="007308FD">
              <w:rPr>
                <w:rFonts w:ascii="Times New Roman" w:hAnsi="Times New Roman" w:cs="Times New Roman"/>
                <w:sz w:val="24"/>
                <w:szCs w:val="24"/>
              </w:rPr>
              <w:t xml:space="preserve"> основная общеобразовательная школа» Урмарского</w:t>
            </w:r>
          </w:p>
          <w:p w14:paraId="7D43EC9A"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 Чувашской Республики</w:t>
            </w:r>
          </w:p>
        </w:tc>
        <w:tc>
          <w:tcPr>
            <w:tcW w:w="2864" w:type="dxa"/>
            <w:tcBorders>
              <w:top w:val="nil"/>
              <w:left w:val="nil"/>
              <w:bottom w:val="single" w:sz="4" w:space="0" w:color="auto"/>
              <w:right w:val="single" w:sz="4" w:space="0" w:color="auto"/>
            </w:tcBorders>
            <w:hideMark/>
          </w:tcPr>
          <w:p w14:paraId="31D8CE9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proofErr w:type="spellStart"/>
            <w:r w:rsidRPr="007308FD">
              <w:rPr>
                <w:rFonts w:ascii="Times New Roman" w:hAnsi="Times New Roman" w:cs="Times New Roman"/>
                <w:sz w:val="24"/>
                <w:szCs w:val="24"/>
              </w:rPr>
              <w:t>д.Чубаево</w:t>
            </w:r>
            <w:proofErr w:type="spellEnd"/>
            <w:r w:rsidRPr="007308FD">
              <w:rPr>
                <w:rFonts w:ascii="Times New Roman" w:hAnsi="Times New Roman" w:cs="Times New Roman"/>
                <w:sz w:val="24"/>
                <w:szCs w:val="24"/>
              </w:rPr>
              <w:t>, ул. Школьная, д. 2</w:t>
            </w:r>
          </w:p>
        </w:tc>
      </w:tr>
      <w:tr w:rsidR="007308FD" w:rsidRPr="007308FD" w14:paraId="60F3609F" w14:textId="77777777" w:rsidTr="007308FD">
        <w:trPr>
          <w:trHeight w:val="987"/>
        </w:trPr>
        <w:tc>
          <w:tcPr>
            <w:tcW w:w="560" w:type="dxa"/>
            <w:tcBorders>
              <w:top w:val="nil"/>
              <w:left w:val="single" w:sz="4" w:space="0" w:color="auto"/>
              <w:bottom w:val="single" w:sz="4" w:space="0" w:color="auto"/>
              <w:right w:val="single" w:sz="4" w:space="0" w:color="auto"/>
            </w:tcBorders>
            <w:hideMark/>
          </w:tcPr>
          <w:p w14:paraId="095518C0"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13</w:t>
            </w:r>
          </w:p>
        </w:tc>
        <w:tc>
          <w:tcPr>
            <w:tcW w:w="2270" w:type="dxa"/>
            <w:tcBorders>
              <w:top w:val="nil"/>
              <w:left w:val="nil"/>
              <w:bottom w:val="single" w:sz="4" w:space="0" w:color="auto"/>
              <w:right w:val="single" w:sz="4" w:space="0" w:color="auto"/>
            </w:tcBorders>
            <w:hideMark/>
          </w:tcPr>
          <w:p w14:paraId="20A33BDE"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Никифорова Людмила Федоровна</w:t>
            </w:r>
          </w:p>
          <w:p w14:paraId="313C7D61"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32-2-35</w:t>
            </w:r>
          </w:p>
        </w:tc>
        <w:tc>
          <w:tcPr>
            <w:tcW w:w="3686" w:type="dxa"/>
            <w:tcBorders>
              <w:top w:val="nil"/>
              <w:left w:val="nil"/>
              <w:bottom w:val="single" w:sz="4" w:space="0" w:color="auto"/>
              <w:right w:val="single" w:sz="4" w:space="0" w:color="auto"/>
            </w:tcBorders>
            <w:hideMark/>
          </w:tcPr>
          <w:p w14:paraId="78A2C1E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МБОУ «</w:t>
            </w:r>
            <w:proofErr w:type="spellStart"/>
            <w:r w:rsidRPr="007308FD">
              <w:rPr>
                <w:rFonts w:ascii="Times New Roman" w:hAnsi="Times New Roman" w:cs="Times New Roman"/>
                <w:sz w:val="24"/>
                <w:szCs w:val="24"/>
              </w:rPr>
              <w:t>Чубаевская</w:t>
            </w:r>
            <w:proofErr w:type="spellEnd"/>
            <w:r w:rsidRPr="007308FD">
              <w:rPr>
                <w:rFonts w:ascii="Times New Roman" w:hAnsi="Times New Roman" w:cs="Times New Roman"/>
                <w:sz w:val="24"/>
                <w:szCs w:val="24"/>
              </w:rPr>
              <w:t xml:space="preserve"> основная </w:t>
            </w:r>
            <w:proofErr w:type="spellStart"/>
            <w:r w:rsidRPr="007308FD">
              <w:rPr>
                <w:rFonts w:ascii="Times New Roman" w:hAnsi="Times New Roman" w:cs="Times New Roman"/>
                <w:sz w:val="24"/>
                <w:szCs w:val="24"/>
              </w:rPr>
              <w:t>общеобразователдьная</w:t>
            </w:r>
            <w:proofErr w:type="spellEnd"/>
            <w:r w:rsidRPr="007308FD">
              <w:rPr>
                <w:rFonts w:ascii="Times New Roman" w:hAnsi="Times New Roman" w:cs="Times New Roman"/>
                <w:sz w:val="24"/>
                <w:szCs w:val="24"/>
              </w:rPr>
              <w:t xml:space="preserve"> школа" Урмарского</w:t>
            </w:r>
          </w:p>
          <w:p w14:paraId="16F4FE87"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муниципального округа</w:t>
            </w:r>
          </w:p>
          <w:p w14:paraId="4FD54B99"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Чувашской Республики</w:t>
            </w:r>
          </w:p>
        </w:tc>
        <w:tc>
          <w:tcPr>
            <w:tcW w:w="2864" w:type="dxa"/>
            <w:tcBorders>
              <w:top w:val="nil"/>
              <w:left w:val="nil"/>
              <w:bottom w:val="single" w:sz="4" w:space="0" w:color="auto"/>
              <w:right w:val="single" w:sz="4" w:space="0" w:color="auto"/>
            </w:tcBorders>
            <w:hideMark/>
          </w:tcPr>
          <w:p w14:paraId="44C1FC28"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w:t>
            </w:r>
            <w:proofErr w:type="gramStart"/>
            <w:r w:rsidRPr="007308FD">
              <w:rPr>
                <w:rFonts w:ascii="Times New Roman" w:hAnsi="Times New Roman" w:cs="Times New Roman"/>
                <w:sz w:val="24"/>
                <w:szCs w:val="24"/>
              </w:rPr>
              <w:t xml:space="preserve">район,  </w:t>
            </w:r>
            <w:proofErr w:type="spellStart"/>
            <w:r w:rsidRPr="007308FD">
              <w:rPr>
                <w:rFonts w:ascii="Times New Roman" w:hAnsi="Times New Roman" w:cs="Times New Roman"/>
                <w:sz w:val="24"/>
                <w:szCs w:val="24"/>
              </w:rPr>
              <w:t>д.Чубаево</w:t>
            </w:r>
            <w:proofErr w:type="spellEnd"/>
            <w:proofErr w:type="gramEnd"/>
            <w:r w:rsidRPr="007308FD">
              <w:rPr>
                <w:rFonts w:ascii="Times New Roman" w:hAnsi="Times New Roman" w:cs="Times New Roman"/>
                <w:sz w:val="24"/>
                <w:szCs w:val="24"/>
              </w:rPr>
              <w:t>, ул. Школьная, д. 4</w:t>
            </w:r>
          </w:p>
        </w:tc>
      </w:tr>
      <w:tr w:rsidR="007308FD" w:rsidRPr="007308FD" w14:paraId="410A8F72" w14:textId="77777777" w:rsidTr="007308FD">
        <w:trPr>
          <w:trHeight w:val="996"/>
        </w:trPr>
        <w:tc>
          <w:tcPr>
            <w:tcW w:w="560" w:type="dxa"/>
            <w:tcBorders>
              <w:top w:val="nil"/>
              <w:left w:val="single" w:sz="4" w:space="0" w:color="auto"/>
              <w:bottom w:val="single" w:sz="4" w:space="0" w:color="auto"/>
              <w:right w:val="single" w:sz="4" w:space="0" w:color="auto"/>
            </w:tcBorders>
            <w:noWrap/>
            <w:hideMark/>
          </w:tcPr>
          <w:p w14:paraId="73CEA8A6"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14</w:t>
            </w:r>
          </w:p>
        </w:tc>
        <w:tc>
          <w:tcPr>
            <w:tcW w:w="2270" w:type="dxa"/>
            <w:tcBorders>
              <w:top w:val="nil"/>
              <w:left w:val="nil"/>
              <w:bottom w:val="single" w:sz="4" w:space="0" w:color="auto"/>
              <w:right w:val="single" w:sz="4" w:space="0" w:color="auto"/>
            </w:tcBorders>
            <w:hideMark/>
          </w:tcPr>
          <w:p w14:paraId="5A28CFEE"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Васильева Ирина </w:t>
            </w:r>
          </w:p>
          <w:p w14:paraId="6ABDBF64"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Августовна</w:t>
            </w:r>
          </w:p>
          <w:p w14:paraId="0C6448AE"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2-19-33</w:t>
            </w:r>
          </w:p>
        </w:tc>
        <w:tc>
          <w:tcPr>
            <w:tcW w:w="3686" w:type="dxa"/>
            <w:tcBorders>
              <w:top w:val="nil"/>
              <w:left w:val="nil"/>
              <w:bottom w:val="single" w:sz="4" w:space="0" w:color="auto"/>
              <w:right w:val="single" w:sz="4" w:space="0" w:color="auto"/>
            </w:tcBorders>
            <w:hideMark/>
          </w:tcPr>
          <w:p w14:paraId="7E44FD8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МБОУДО «Урмарская ДШИ»  </w:t>
            </w:r>
          </w:p>
          <w:p w14:paraId="37BECE01" w14:textId="77777777" w:rsidR="007308FD" w:rsidRPr="007308FD" w:rsidRDefault="007308FD" w:rsidP="007308FD">
            <w:pPr>
              <w:spacing w:after="0" w:line="240" w:lineRule="auto"/>
              <w:jc w:val="center"/>
              <w:rPr>
                <w:rFonts w:ascii="Times New Roman" w:hAnsi="Times New Roman" w:cs="Times New Roman"/>
                <w:sz w:val="24"/>
                <w:szCs w:val="24"/>
              </w:rPr>
            </w:pP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2DF1CB6A"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tc>
        <w:tc>
          <w:tcPr>
            <w:tcW w:w="2864" w:type="dxa"/>
            <w:tcBorders>
              <w:top w:val="nil"/>
              <w:left w:val="nil"/>
              <w:bottom w:val="single" w:sz="4" w:space="0" w:color="auto"/>
              <w:right w:val="single" w:sz="4" w:space="0" w:color="auto"/>
            </w:tcBorders>
            <w:hideMark/>
          </w:tcPr>
          <w:p w14:paraId="30156D30"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proofErr w:type="spellStart"/>
            <w:r w:rsidRPr="007308FD">
              <w:rPr>
                <w:rFonts w:ascii="Times New Roman" w:hAnsi="Times New Roman" w:cs="Times New Roman"/>
                <w:sz w:val="24"/>
                <w:szCs w:val="24"/>
              </w:rPr>
              <w:t>п.Урмары</w:t>
            </w:r>
            <w:proofErr w:type="spellEnd"/>
            <w:r w:rsidRPr="007308FD">
              <w:rPr>
                <w:rFonts w:ascii="Times New Roman" w:hAnsi="Times New Roman" w:cs="Times New Roman"/>
                <w:sz w:val="24"/>
                <w:szCs w:val="24"/>
              </w:rPr>
              <w:t>, ул. Мира, д.10</w:t>
            </w:r>
          </w:p>
        </w:tc>
      </w:tr>
      <w:tr w:rsidR="007308FD" w:rsidRPr="007308FD" w14:paraId="7E946816" w14:textId="77777777" w:rsidTr="007308FD">
        <w:trPr>
          <w:trHeight w:val="717"/>
        </w:trPr>
        <w:tc>
          <w:tcPr>
            <w:tcW w:w="560" w:type="dxa"/>
            <w:tcBorders>
              <w:top w:val="nil"/>
              <w:left w:val="single" w:sz="4" w:space="0" w:color="auto"/>
              <w:bottom w:val="single" w:sz="4" w:space="0" w:color="auto"/>
              <w:right w:val="single" w:sz="4" w:space="0" w:color="auto"/>
            </w:tcBorders>
            <w:noWrap/>
            <w:hideMark/>
          </w:tcPr>
          <w:p w14:paraId="4D2DED6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15</w:t>
            </w:r>
          </w:p>
        </w:tc>
        <w:tc>
          <w:tcPr>
            <w:tcW w:w="2270" w:type="dxa"/>
            <w:tcBorders>
              <w:top w:val="nil"/>
              <w:left w:val="nil"/>
              <w:bottom w:val="single" w:sz="4" w:space="0" w:color="auto"/>
              <w:right w:val="single" w:sz="4" w:space="0" w:color="auto"/>
            </w:tcBorders>
            <w:hideMark/>
          </w:tcPr>
          <w:p w14:paraId="75F9F603"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Борисова Надежда Анатольевна</w:t>
            </w:r>
          </w:p>
          <w:p w14:paraId="115FD09F"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2-15-83</w:t>
            </w:r>
          </w:p>
        </w:tc>
        <w:tc>
          <w:tcPr>
            <w:tcW w:w="3686" w:type="dxa"/>
            <w:tcBorders>
              <w:top w:val="nil"/>
              <w:left w:val="nil"/>
              <w:bottom w:val="single" w:sz="4" w:space="0" w:color="auto"/>
              <w:right w:val="single" w:sz="4" w:space="0" w:color="auto"/>
            </w:tcBorders>
            <w:hideMark/>
          </w:tcPr>
          <w:p w14:paraId="23D31D3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МБДОУ «Детский сад №1 «Березка» </w:t>
            </w: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7515467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lastRenderedPageBreak/>
              <w:t>Чувашской Республики</w:t>
            </w:r>
          </w:p>
        </w:tc>
        <w:tc>
          <w:tcPr>
            <w:tcW w:w="2864" w:type="dxa"/>
            <w:tcBorders>
              <w:top w:val="nil"/>
              <w:left w:val="nil"/>
              <w:bottom w:val="single" w:sz="4" w:space="0" w:color="auto"/>
              <w:right w:val="single" w:sz="4" w:space="0" w:color="auto"/>
            </w:tcBorders>
            <w:hideMark/>
          </w:tcPr>
          <w:p w14:paraId="4C3DEC0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lastRenderedPageBreak/>
              <w:t xml:space="preserve">Чувашская Республика, Урмарский район, п. Урмары, </w:t>
            </w:r>
            <w:proofErr w:type="spellStart"/>
            <w:r w:rsidRPr="007308FD">
              <w:rPr>
                <w:rFonts w:ascii="Times New Roman" w:hAnsi="Times New Roman" w:cs="Times New Roman"/>
                <w:sz w:val="24"/>
                <w:szCs w:val="24"/>
              </w:rPr>
              <w:t>ул.Ленина</w:t>
            </w:r>
            <w:proofErr w:type="spellEnd"/>
            <w:r w:rsidRPr="007308FD">
              <w:rPr>
                <w:rFonts w:ascii="Times New Roman" w:hAnsi="Times New Roman" w:cs="Times New Roman"/>
                <w:sz w:val="24"/>
                <w:szCs w:val="24"/>
              </w:rPr>
              <w:t xml:space="preserve"> д.23</w:t>
            </w:r>
          </w:p>
        </w:tc>
      </w:tr>
      <w:tr w:rsidR="007308FD" w:rsidRPr="007308FD" w14:paraId="34208BA6" w14:textId="77777777" w:rsidTr="007308FD">
        <w:trPr>
          <w:trHeight w:val="717"/>
        </w:trPr>
        <w:tc>
          <w:tcPr>
            <w:tcW w:w="560" w:type="dxa"/>
            <w:tcBorders>
              <w:top w:val="nil"/>
              <w:left w:val="single" w:sz="4" w:space="0" w:color="auto"/>
              <w:bottom w:val="single" w:sz="4" w:space="0" w:color="auto"/>
              <w:right w:val="single" w:sz="4" w:space="0" w:color="auto"/>
            </w:tcBorders>
            <w:noWrap/>
            <w:hideMark/>
          </w:tcPr>
          <w:p w14:paraId="1E69FFE4"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16</w:t>
            </w:r>
          </w:p>
        </w:tc>
        <w:tc>
          <w:tcPr>
            <w:tcW w:w="2270" w:type="dxa"/>
            <w:tcBorders>
              <w:top w:val="nil"/>
              <w:left w:val="nil"/>
              <w:bottom w:val="single" w:sz="4" w:space="0" w:color="auto"/>
              <w:right w:val="single" w:sz="4" w:space="0" w:color="auto"/>
            </w:tcBorders>
            <w:hideMark/>
          </w:tcPr>
          <w:p w14:paraId="638A96E2"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Захарова Татьяна Ильинична</w:t>
            </w:r>
          </w:p>
        </w:tc>
        <w:tc>
          <w:tcPr>
            <w:tcW w:w="3686" w:type="dxa"/>
            <w:tcBorders>
              <w:top w:val="nil"/>
              <w:left w:val="nil"/>
              <w:bottom w:val="single" w:sz="4" w:space="0" w:color="auto"/>
              <w:right w:val="single" w:sz="4" w:space="0" w:color="auto"/>
            </w:tcBorders>
            <w:hideMark/>
          </w:tcPr>
          <w:p w14:paraId="56CB39C3"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МБДОУ «Детский сад "Солнышко» </w:t>
            </w:r>
            <w:proofErr w:type="gramStart"/>
            <w:r w:rsidRPr="007308FD">
              <w:rPr>
                <w:rFonts w:ascii="Times New Roman" w:hAnsi="Times New Roman" w:cs="Times New Roman"/>
                <w:sz w:val="24"/>
                <w:szCs w:val="24"/>
              </w:rPr>
              <w:t>Урмарского  муниципального</w:t>
            </w:r>
            <w:proofErr w:type="gramEnd"/>
            <w:r w:rsidRPr="007308FD">
              <w:rPr>
                <w:rFonts w:ascii="Times New Roman" w:hAnsi="Times New Roman" w:cs="Times New Roman"/>
                <w:sz w:val="24"/>
                <w:szCs w:val="24"/>
              </w:rPr>
              <w:t xml:space="preserve"> округа</w:t>
            </w:r>
          </w:p>
          <w:p w14:paraId="4D73C9A0"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tc>
        <w:tc>
          <w:tcPr>
            <w:tcW w:w="2864" w:type="dxa"/>
            <w:tcBorders>
              <w:top w:val="nil"/>
              <w:left w:val="nil"/>
              <w:bottom w:val="single" w:sz="4" w:space="0" w:color="auto"/>
              <w:right w:val="single" w:sz="4" w:space="0" w:color="auto"/>
            </w:tcBorders>
            <w:hideMark/>
          </w:tcPr>
          <w:p w14:paraId="6E0AEC8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Чувашская Республика, Урмарский район, </w:t>
            </w:r>
            <w:proofErr w:type="spellStart"/>
            <w:r w:rsidRPr="007308FD">
              <w:rPr>
                <w:rFonts w:ascii="Times New Roman" w:hAnsi="Times New Roman" w:cs="Times New Roman"/>
                <w:sz w:val="24"/>
                <w:szCs w:val="24"/>
              </w:rPr>
              <w:t>д.Кудеснеры</w:t>
            </w:r>
            <w:proofErr w:type="spellEnd"/>
            <w:r w:rsidRPr="007308FD">
              <w:rPr>
                <w:rFonts w:ascii="Times New Roman" w:hAnsi="Times New Roman" w:cs="Times New Roman"/>
                <w:sz w:val="24"/>
                <w:szCs w:val="24"/>
              </w:rPr>
              <w:t xml:space="preserve">, </w:t>
            </w:r>
            <w:proofErr w:type="spellStart"/>
            <w:r w:rsidRPr="007308FD">
              <w:rPr>
                <w:rFonts w:ascii="Times New Roman" w:hAnsi="Times New Roman" w:cs="Times New Roman"/>
                <w:sz w:val="24"/>
                <w:szCs w:val="24"/>
              </w:rPr>
              <w:t>ул.Школьная</w:t>
            </w:r>
            <w:proofErr w:type="spellEnd"/>
            <w:r w:rsidRPr="007308FD">
              <w:rPr>
                <w:rFonts w:ascii="Times New Roman" w:hAnsi="Times New Roman" w:cs="Times New Roman"/>
                <w:sz w:val="24"/>
                <w:szCs w:val="24"/>
              </w:rPr>
              <w:t>, д.4</w:t>
            </w:r>
          </w:p>
        </w:tc>
      </w:tr>
      <w:tr w:rsidR="007308FD" w:rsidRPr="007308FD" w14:paraId="7297A926" w14:textId="77777777" w:rsidTr="007308FD">
        <w:trPr>
          <w:trHeight w:val="759"/>
        </w:trPr>
        <w:tc>
          <w:tcPr>
            <w:tcW w:w="560" w:type="dxa"/>
            <w:tcBorders>
              <w:top w:val="nil"/>
              <w:left w:val="single" w:sz="4" w:space="0" w:color="auto"/>
              <w:bottom w:val="single" w:sz="4" w:space="0" w:color="auto"/>
              <w:right w:val="single" w:sz="4" w:space="0" w:color="auto"/>
            </w:tcBorders>
            <w:noWrap/>
            <w:hideMark/>
          </w:tcPr>
          <w:p w14:paraId="5F9A3758" w14:textId="77777777" w:rsidR="007308FD" w:rsidRPr="007308FD" w:rsidRDefault="007308FD" w:rsidP="007308FD">
            <w:pPr>
              <w:spacing w:after="0" w:line="240" w:lineRule="auto"/>
              <w:jc w:val="center"/>
              <w:rPr>
                <w:rFonts w:ascii="Times New Roman" w:hAnsi="Times New Roman" w:cs="Times New Roman"/>
                <w:sz w:val="24"/>
                <w:szCs w:val="24"/>
                <w:lang w:eastAsia="ru-RU"/>
              </w:rPr>
            </w:pPr>
            <w:r w:rsidRPr="007308FD">
              <w:rPr>
                <w:rFonts w:ascii="Times New Roman" w:hAnsi="Times New Roman" w:cs="Times New Roman"/>
                <w:sz w:val="24"/>
                <w:szCs w:val="24"/>
              </w:rPr>
              <w:t>17</w:t>
            </w:r>
          </w:p>
        </w:tc>
        <w:tc>
          <w:tcPr>
            <w:tcW w:w="2270" w:type="dxa"/>
            <w:tcBorders>
              <w:top w:val="nil"/>
              <w:left w:val="nil"/>
              <w:bottom w:val="single" w:sz="4" w:space="0" w:color="auto"/>
              <w:right w:val="single" w:sz="4" w:space="0" w:color="auto"/>
            </w:tcBorders>
            <w:hideMark/>
          </w:tcPr>
          <w:p w14:paraId="3A4A1538"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Васильева Эльвира Николаевна</w:t>
            </w:r>
          </w:p>
          <w:p w14:paraId="471CCE8C"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2-12-89</w:t>
            </w:r>
          </w:p>
        </w:tc>
        <w:tc>
          <w:tcPr>
            <w:tcW w:w="3686" w:type="dxa"/>
            <w:tcBorders>
              <w:top w:val="nil"/>
              <w:left w:val="nil"/>
              <w:bottom w:val="single" w:sz="4" w:space="0" w:color="auto"/>
              <w:right w:val="single" w:sz="4" w:space="0" w:color="auto"/>
            </w:tcBorders>
            <w:hideMark/>
          </w:tcPr>
          <w:p w14:paraId="372CBC7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МБДОУ "Детский </w:t>
            </w:r>
            <w:proofErr w:type="gramStart"/>
            <w:r w:rsidRPr="007308FD">
              <w:rPr>
                <w:rFonts w:ascii="Times New Roman" w:hAnsi="Times New Roman" w:cs="Times New Roman"/>
                <w:sz w:val="24"/>
                <w:szCs w:val="24"/>
              </w:rPr>
              <w:t>сад  №</w:t>
            </w:r>
            <w:proofErr w:type="gramEnd"/>
            <w:r w:rsidRPr="007308FD">
              <w:rPr>
                <w:rFonts w:ascii="Times New Roman" w:hAnsi="Times New Roman" w:cs="Times New Roman"/>
                <w:sz w:val="24"/>
                <w:szCs w:val="24"/>
              </w:rPr>
              <w:t>2  "Колосок" Урмарского  муниципального округа</w:t>
            </w:r>
          </w:p>
          <w:p w14:paraId="4A46A80C"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tc>
        <w:tc>
          <w:tcPr>
            <w:tcW w:w="2864" w:type="dxa"/>
            <w:tcBorders>
              <w:top w:val="nil"/>
              <w:left w:val="nil"/>
              <w:bottom w:val="single" w:sz="4" w:space="0" w:color="auto"/>
              <w:right w:val="single" w:sz="4" w:space="0" w:color="auto"/>
            </w:tcBorders>
            <w:hideMark/>
          </w:tcPr>
          <w:p w14:paraId="13A9C282"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Чувашская Республика,</w:t>
            </w:r>
            <w:r w:rsidRPr="007308FD">
              <w:rPr>
                <w:rFonts w:ascii="Times New Roman" w:hAnsi="Times New Roman" w:cs="Times New Roman"/>
                <w:sz w:val="24"/>
                <w:szCs w:val="24"/>
              </w:rPr>
              <w:br/>
              <w:t>п. Урмары, ул. Заводская, д. 37</w:t>
            </w:r>
          </w:p>
        </w:tc>
      </w:tr>
    </w:tbl>
    <w:p w14:paraId="3F411249" w14:textId="77777777" w:rsidR="007308FD" w:rsidRPr="007308FD" w:rsidRDefault="007308FD" w:rsidP="007308FD">
      <w:pPr>
        <w:spacing w:after="0" w:line="240" w:lineRule="auto"/>
        <w:ind w:firstLine="720"/>
        <w:jc w:val="center"/>
        <w:rPr>
          <w:rFonts w:ascii="Times New Roman" w:hAnsi="Times New Roman" w:cs="Times New Roman"/>
          <w:sz w:val="24"/>
          <w:szCs w:val="24"/>
        </w:rPr>
      </w:pPr>
    </w:p>
    <w:p w14:paraId="3E67618C" w14:textId="77777777" w:rsidR="007308FD" w:rsidRPr="007308FD" w:rsidRDefault="007308FD" w:rsidP="007308FD">
      <w:pPr>
        <w:spacing w:after="0" w:line="240" w:lineRule="auto"/>
        <w:ind w:firstLine="720"/>
        <w:jc w:val="center"/>
        <w:rPr>
          <w:rFonts w:ascii="Times New Roman" w:hAnsi="Times New Roman" w:cs="Times New Roman"/>
          <w:sz w:val="24"/>
          <w:szCs w:val="24"/>
        </w:rPr>
      </w:pPr>
    </w:p>
    <w:p w14:paraId="1F160856" w14:textId="77777777" w:rsidR="007308FD" w:rsidRPr="007308FD" w:rsidRDefault="007308FD" w:rsidP="007308FD">
      <w:pPr>
        <w:spacing w:after="0" w:line="240" w:lineRule="auto"/>
        <w:ind w:firstLine="720"/>
        <w:jc w:val="center"/>
        <w:rPr>
          <w:rFonts w:ascii="Times New Roman" w:hAnsi="Times New Roman" w:cs="Times New Roman"/>
          <w:sz w:val="24"/>
          <w:szCs w:val="24"/>
        </w:rPr>
      </w:pPr>
    </w:p>
    <w:p w14:paraId="2B4A81DE" w14:textId="77777777" w:rsidR="007308FD" w:rsidRPr="007308FD" w:rsidRDefault="007308FD" w:rsidP="007308FD">
      <w:pPr>
        <w:spacing w:after="0" w:line="240" w:lineRule="auto"/>
        <w:ind w:firstLine="720"/>
        <w:jc w:val="center"/>
        <w:rPr>
          <w:rFonts w:ascii="Times New Roman" w:hAnsi="Times New Roman" w:cs="Times New Roman"/>
          <w:sz w:val="24"/>
          <w:szCs w:val="24"/>
        </w:rPr>
      </w:pPr>
    </w:p>
    <w:p w14:paraId="6464E515" w14:textId="77777777" w:rsidR="007308FD" w:rsidRPr="007308FD" w:rsidRDefault="007308FD" w:rsidP="007308FD">
      <w:pPr>
        <w:spacing w:after="0" w:line="240" w:lineRule="auto"/>
        <w:ind w:firstLine="720"/>
        <w:jc w:val="center"/>
        <w:rPr>
          <w:rFonts w:ascii="Times New Roman" w:hAnsi="Times New Roman" w:cs="Times New Roman"/>
          <w:sz w:val="24"/>
          <w:szCs w:val="24"/>
        </w:rPr>
      </w:pPr>
    </w:p>
    <w:p w14:paraId="0DB542C1"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7DCE9DB5"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7A852069"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60395F7E"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14114EA6"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77030307"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499823BF"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6CA02822"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573080B5"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4E47D3BD" w14:textId="77777777" w:rsidR="007308FD" w:rsidRDefault="007308FD" w:rsidP="007308FD">
      <w:pPr>
        <w:spacing w:after="0" w:line="240" w:lineRule="auto"/>
        <w:ind w:left="5954"/>
        <w:jc w:val="center"/>
        <w:rPr>
          <w:rFonts w:ascii="Times New Roman" w:hAnsi="Times New Roman" w:cs="Times New Roman"/>
          <w:sz w:val="24"/>
          <w:szCs w:val="24"/>
        </w:rPr>
      </w:pPr>
    </w:p>
    <w:p w14:paraId="01E22EFE" w14:textId="77777777" w:rsidR="007308FD" w:rsidRDefault="007308FD" w:rsidP="007308FD">
      <w:pPr>
        <w:spacing w:after="0" w:line="240" w:lineRule="auto"/>
        <w:ind w:left="5954"/>
        <w:jc w:val="center"/>
        <w:rPr>
          <w:rFonts w:ascii="Times New Roman" w:hAnsi="Times New Roman" w:cs="Times New Roman"/>
          <w:sz w:val="24"/>
          <w:szCs w:val="24"/>
        </w:rPr>
      </w:pPr>
    </w:p>
    <w:p w14:paraId="4D85F305" w14:textId="77777777" w:rsidR="007308FD" w:rsidRDefault="007308FD" w:rsidP="007308FD">
      <w:pPr>
        <w:spacing w:after="0" w:line="240" w:lineRule="auto"/>
        <w:ind w:left="5954"/>
        <w:jc w:val="center"/>
        <w:rPr>
          <w:rFonts w:ascii="Times New Roman" w:hAnsi="Times New Roman" w:cs="Times New Roman"/>
          <w:sz w:val="24"/>
          <w:szCs w:val="24"/>
        </w:rPr>
      </w:pPr>
    </w:p>
    <w:p w14:paraId="03C11A4F" w14:textId="77777777" w:rsidR="007308FD" w:rsidRDefault="007308FD" w:rsidP="007308FD">
      <w:pPr>
        <w:spacing w:after="0" w:line="240" w:lineRule="auto"/>
        <w:ind w:left="5954"/>
        <w:jc w:val="center"/>
        <w:rPr>
          <w:rFonts w:ascii="Times New Roman" w:hAnsi="Times New Roman" w:cs="Times New Roman"/>
          <w:sz w:val="24"/>
          <w:szCs w:val="24"/>
        </w:rPr>
      </w:pPr>
    </w:p>
    <w:p w14:paraId="023785C8" w14:textId="77777777" w:rsidR="007308FD" w:rsidRDefault="007308FD" w:rsidP="007308FD">
      <w:pPr>
        <w:spacing w:after="0" w:line="240" w:lineRule="auto"/>
        <w:ind w:left="5954"/>
        <w:jc w:val="center"/>
        <w:rPr>
          <w:rFonts w:ascii="Times New Roman" w:hAnsi="Times New Roman" w:cs="Times New Roman"/>
          <w:sz w:val="24"/>
          <w:szCs w:val="24"/>
        </w:rPr>
      </w:pPr>
    </w:p>
    <w:p w14:paraId="4214335B" w14:textId="77777777" w:rsidR="007308FD" w:rsidRDefault="007308FD" w:rsidP="007308FD">
      <w:pPr>
        <w:spacing w:after="0" w:line="240" w:lineRule="auto"/>
        <w:ind w:left="5954"/>
        <w:jc w:val="center"/>
        <w:rPr>
          <w:rFonts w:ascii="Times New Roman" w:hAnsi="Times New Roman" w:cs="Times New Roman"/>
          <w:sz w:val="24"/>
          <w:szCs w:val="24"/>
        </w:rPr>
      </w:pPr>
    </w:p>
    <w:p w14:paraId="3D45E2DF" w14:textId="77777777" w:rsidR="007308FD" w:rsidRDefault="007308FD" w:rsidP="007308FD">
      <w:pPr>
        <w:spacing w:after="0" w:line="240" w:lineRule="auto"/>
        <w:ind w:left="5954"/>
        <w:jc w:val="center"/>
        <w:rPr>
          <w:rFonts w:ascii="Times New Roman" w:hAnsi="Times New Roman" w:cs="Times New Roman"/>
          <w:sz w:val="24"/>
          <w:szCs w:val="24"/>
        </w:rPr>
      </w:pPr>
    </w:p>
    <w:p w14:paraId="28851D1F" w14:textId="77777777" w:rsidR="007308FD" w:rsidRDefault="007308FD" w:rsidP="007308FD">
      <w:pPr>
        <w:spacing w:after="0" w:line="240" w:lineRule="auto"/>
        <w:ind w:left="5954"/>
        <w:jc w:val="center"/>
        <w:rPr>
          <w:rFonts w:ascii="Times New Roman" w:hAnsi="Times New Roman" w:cs="Times New Roman"/>
          <w:sz w:val="24"/>
          <w:szCs w:val="24"/>
        </w:rPr>
      </w:pPr>
    </w:p>
    <w:p w14:paraId="4204CCB2" w14:textId="77777777" w:rsidR="007308FD" w:rsidRDefault="007308FD" w:rsidP="007308FD">
      <w:pPr>
        <w:spacing w:after="0" w:line="240" w:lineRule="auto"/>
        <w:ind w:left="5954"/>
        <w:jc w:val="center"/>
        <w:rPr>
          <w:rFonts w:ascii="Times New Roman" w:hAnsi="Times New Roman" w:cs="Times New Roman"/>
          <w:sz w:val="24"/>
          <w:szCs w:val="24"/>
        </w:rPr>
      </w:pPr>
    </w:p>
    <w:p w14:paraId="6C49CED1" w14:textId="77777777" w:rsidR="007308FD" w:rsidRDefault="007308FD" w:rsidP="007308FD">
      <w:pPr>
        <w:spacing w:after="0" w:line="240" w:lineRule="auto"/>
        <w:ind w:left="5954"/>
        <w:jc w:val="center"/>
        <w:rPr>
          <w:rFonts w:ascii="Times New Roman" w:hAnsi="Times New Roman" w:cs="Times New Roman"/>
          <w:sz w:val="24"/>
          <w:szCs w:val="24"/>
        </w:rPr>
      </w:pPr>
    </w:p>
    <w:p w14:paraId="3F301C0D" w14:textId="77777777" w:rsidR="007308FD" w:rsidRDefault="007308FD" w:rsidP="007308FD">
      <w:pPr>
        <w:spacing w:after="0" w:line="240" w:lineRule="auto"/>
        <w:ind w:left="5954"/>
        <w:jc w:val="center"/>
        <w:rPr>
          <w:rFonts w:ascii="Times New Roman" w:hAnsi="Times New Roman" w:cs="Times New Roman"/>
          <w:sz w:val="24"/>
          <w:szCs w:val="24"/>
        </w:rPr>
      </w:pPr>
    </w:p>
    <w:p w14:paraId="23E6C465" w14:textId="77777777" w:rsidR="007308FD" w:rsidRDefault="007308FD" w:rsidP="007308FD">
      <w:pPr>
        <w:spacing w:after="0" w:line="240" w:lineRule="auto"/>
        <w:ind w:left="5954"/>
        <w:jc w:val="center"/>
        <w:rPr>
          <w:rFonts w:ascii="Times New Roman" w:hAnsi="Times New Roman" w:cs="Times New Roman"/>
          <w:sz w:val="24"/>
          <w:szCs w:val="24"/>
        </w:rPr>
      </w:pPr>
    </w:p>
    <w:p w14:paraId="65F98A30" w14:textId="77777777" w:rsidR="007308FD" w:rsidRDefault="007308FD" w:rsidP="007308FD">
      <w:pPr>
        <w:spacing w:after="0" w:line="240" w:lineRule="auto"/>
        <w:ind w:left="5954"/>
        <w:jc w:val="center"/>
        <w:rPr>
          <w:rFonts w:ascii="Times New Roman" w:hAnsi="Times New Roman" w:cs="Times New Roman"/>
          <w:sz w:val="24"/>
          <w:szCs w:val="24"/>
        </w:rPr>
      </w:pPr>
    </w:p>
    <w:p w14:paraId="31F8331B" w14:textId="77777777" w:rsidR="007308FD" w:rsidRDefault="007308FD" w:rsidP="007308FD">
      <w:pPr>
        <w:spacing w:after="0" w:line="240" w:lineRule="auto"/>
        <w:ind w:left="5954"/>
        <w:jc w:val="center"/>
        <w:rPr>
          <w:rFonts w:ascii="Times New Roman" w:hAnsi="Times New Roman" w:cs="Times New Roman"/>
          <w:sz w:val="24"/>
          <w:szCs w:val="24"/>
        </w:rPr>
      </w:pPr>
    </w:p>
    <w:p w14:paraId="76F9630E" w14:textId="77777777" w:rsidR="007308FD" w:rsidRDefault="007308FD" w:rsidP="007308FD">
      <w:pPr>
        <w:spacing w:after="0" w:line="240" w:lineRule="auto"/>
        <w:ind w:left="5954"/>
        <w:jc w:val="center"/>
        <w:rPr>
          <w:rFonts w:ascii="Times New Roman" w:hAnsi="Times New Roman" w:cs="Times New Roman"/>
          <w:sz w:val="24"/>
          <w:szCs w:val="24"/>
        </w:rPr>
      </w:pPr>
    </w:p>
    <w:p w14:paraId="0F4CF9F2" w14:textId="77777777" w:rsidR="007308FD" w:rsidRDefault="007308FD" w:rsidP="007308FD">
      <w:pPr>
        <w:spacing w:after="0" w:line="240" w:lineRule="auto"/>
        <w:ind w:left="5954"/>
        <w:jc w:val="center"/>
        <w:rPr>
          <w:rFonts w:ascii="Times New Roman" w:hAnsi="Times New Roman" w:cs="Times New Roman"/>
          <w:sz w:val="24"/>
          <w:szCs w:val="24"/>
        </w:rPr>
      </w:pPr>
    </w:p>
    <w:p w14:paraId="5E97ACB7" w14:textId="77777777" w:rsidR="007308FD" w:rsidRDefault="007308FD" w:rsidP="007308FD">
      <w:pPr>
        <w:spacing w:after="0" w:line="240" w:lineRule="auto"/>
        <w:ind w:left="5954"/>
        <w:jc w:val="center"/>
        <w:rPr>
          <w:rFonts w:ascii="Times New Roman" w:hAnsi="Times New Roman" w:cs="Times New Roman"/>
          <w:sz w:val="24"/>
          <w:szCs w:val="24"/>
        </w:rPr>
      </w:pPr>
    </w:p>
    <w:p w14:paraId="0797E54D" w14:textId="77777777" w:rsidR="007308FD" w:rsidRDefault="007308FD" w:rsidP="007308FD">
      <w:pPr>
        <w:spacing w:after="0" w:line="240" w:lineRule="auto"/>
        <w:ind w:left="5954"/>
        <w:jc w:val="center"/>
        <w:rPr>
          <w:rFonts w:ascii="Times New Roman" w:hAnsi="Times New Roman" w:cs="Times New Roman"/>
          <w:sz w:val="24"/>
          <w:szCs w:val="24"/>
        </w:rPr>
      </w:pPr>
    </w:p>
    <w:p w14:paraId="7ECA206A" w14:textId="77777777" w:rsidR="007308FD" w:rsidRDefault="007308FD" w:rsidP="007308FD">
      <w:pPr>
        <w:spacing w:after="0" w:line="240" w:lineRule="auto"/>
        <w:ind w:left="5954"/>
        <w:jc w:val="center"/>
        <w:rPr>
          <w:rFonts w:ascii="Times New Roman" w:hAnsi="Times New Roman" w:cs="Times New Roman"/>
          <w:sz w:val="24"/>
          <w:szCs w:val="24"/>
        </w:rPr>
      </w:pPr>
    </w:p>
    <w:p w14:paraId="64D00E80" w14:textId="77777777" w:rsidR="007308FD" w:rsidRDefault="007308FD" w:rsidP="007308FD">
      <w:pPr>
        <w:spacing w:after="0" w:line="240" w:lineRule="auto"/>
        <w:ind w:left="5954"/>
        <w:jc w:val="center"/>
        <w:rPr>
          <w:rFonts w:ascii="Times New Roman" w:hAnsi="Times New Roman" w:cs="Times New Roman"/>
          <w:sz w:val="24"/>
          <w:szCs w:val="24"/>
        </w:rPr>
      </w:pPr>
    </w:p>
    <w:p w14:paraId="6CC88851" w14:textId="77777777" w:rsidR="007308FD" w:rsidRDefault="007308FD" w:rsidP="007308FD">
      <w:pPr>
        <w:spacing w:after="0" w:line="240" w:lineRule="auto"/>
        <w:ind w:left="5954"/>
        <w:jc w:val="center"/>
        <w:rPr>
          <w:rFonts w:ascii="Times New Roman" w:hAnsi="Times New Roman" w:cs="Times New Roman"/>
          <w:sz w:val="24"/>
          <w:szCs w:val="24"/>
        </w:rPr>
      </w:pPr>
    </w:p>
    <w:p w14:paraId="180C4296" w14:textId="77777777" w:rsidR="007308FD" w:rsidRDefault="007308FD" w:rsidP="007308FD">
      <w:pPr>
        <w:spacing w:after="0" w:line="240" w:lineRule="auto"/>
        <w:ind w:left="5954"/>
        <w:jc w:val="center"/>
        <w:rPr>
          <w:rFonts w:ascii="Times New Roman" w:hAnsi="Times New Roman" w:cs="Times New Roman"/>
          <w:sz w:val="24"/>
          <w:szCs w:val="24"/>
        </w:rPr>
      </w:pPr>
    </w:p>
    <w:p w14:paraId="5D9C3445" w14:textId="77777777" w:rsidR="007308FD" w:rsidRDefault="007308FD" w:rsidP="007308FD">
      <w:pPr>
        <w:spacing w:after="0" w:line="240" w:lineRule="auto"/>
        <w:ind w:left="5954"/>
        <w:jc w:val="center"/>
        <w:rPr>
          <w:rFonts w:ascii="Times New Roman" w:hAnsi="Times New Roman" w:cs="Times New Roman"/>
          <w:sz w:val="24"/>
          <w:szCs w:val="24"/>
        </w:rPr>
      </w:pPr>
    </w:p>
    <w:p w14:paraId="055F9072" w14:textId="77777777" w:rsidR="007308FD" w:rsidRDefault="007308FD" w:rsidP="007308FD">
      <w:pPr>
        <w:spacing w:after="0" w:line="240" w:lineRule="auto"/>
        <w:ind w:left="5954"/>
        <w:jc w:val="center"/>
        <w:rPr>
          <w:rFonts w:ascii="Times New Roman" w:hAnsi="Times New Roman" w:cs="Times New Roman"/>
          <w:sz w:val="24"/>
          <w:szCs w:val="24"/>
        </w:rPr>
      </w:pPr>
    </w:p>
    <w:p w14:paraId="13317539" w14:textId="77777777" w:rsidR="007308FD" w:rsidRDefault="007308FD" w:rsidP="007308FD">
      <w:pPr>
        <w:spacing w:after="0" w:line="240" w:lineRule="auto"/>
        <w:ind w:left="5954"/>
        <w:jc w:val="center"/>
        <w:rPr>
          <w:rFonts w:ascii="Times New Roman" w:hAnsi="Times New Roman" w:cs="Times New Roman"/>
          <w:sz w:val="24"/>
          <w:szCs w:val="24"/>
        </w:rPr>
      </w:pPr>
    </w:p>
    <w:p w14:paraId="7A2994C0" w14:textId="77777777" w:rsidR="007308FD" w:rsidRDefault="007308FD" w:rsidP="007308FD">
      <w:pPr>
        <w:spacing w:after="0" w:line="240" w:lineRule="auto"/>
        <w:ind w:left="5954"/>
        <w:jc w:val="center"/>
        <w:rPr>
          <w:rFonts w:ascii="Times New Roman" w:hAnsi="Times New Roman" w:cs="Times New Roman"/>
          <w:sz w:val="24"/>
          <w:szCs w:val="24"/>
        </w:rPr>
      </w:pPr>
    </w:p>
    <w:p w14:paraId="34B630B3" w14:textId="77777777" w:rsidR="007308FD" w:rsidRDefault="007308FD" w:rsidP="007308FD">
      <w:pPr>
        <w:spacing w:after="0" w:line="240" w:lineRule="auto"/>
        <w:ind w:left="5954"/>
        <w:jc w:val="center"/>
        <w:rPr>
          <w:rFonts w:ascii="Times New Roman" w:hAnsi="Times New Roman" w:cs="Times New Roman"/>
          <w:sz w:val="24"/>
          <w:szCs w:val="24"/>
        </w:rPr>
      </w:pPr>
    </w:p>
    <w:p w14:paraId="100E68A9" w14:textId="77777777" w:rsidR="007308FD" w:rsidRDefault="007308FD" w:rsidP="007308FD">
      <w:pPr>
        <w:spacing w:after="0" w:line="240" w:lineRule="auto"/>
        <w:ind w:left="5954"/>
        <w:jc w:val="center"/>
        <w:rPr>
          <w:rFonts w:ascii="Times New Roman" w:hAnsi="Times New Roman" w:cs="Times New Roman"/>
          <w:sz w:val="24"/>
          <w:szCs w:val="24"/>
        </w:rPr>
      </w:pPr>
    </w:p>
    <w:p w14:paraId="746CE1FF" w14:textId="77777777" w:rsidR="007308FD" w:rsidRDefault="007308FD" w:rsidP="007308FD">
      <w:pPr>
        <w:spacing w:after="0" w:line="240" w:lineRule="auto"/>
        <w:ind w:left="5954"/>
        <w:jc w:val="center"/>
        <w:rPr>
          <w:rFonts w:ascii="Times New Roman" w:hAnsi="Times New Roman" w:cs="Times New Roman"/>
          <w:sz w:val="24"/>
          <w:szCs w:val="24"/>
        </w:rPr>
      </w:pPr>
    </w:p>
    <w:p w14:paraId="4225E843" w14:textId="77777777" w:rsidR="007308FD" w:rsidRDefault="007308FD" w:rsidP="007308FD">
      <w:pPr>
        <w:spacing w:after="0" w:line="240" w:lineRule="auto"/>
        <w:ind w:left="5954"/>
        <w:jc w:val="center"/>
        <w:rPr>
          <w:rFonts w:ascii="Times New Roman" w:hAnsi="Times New Roman" w:cs="Times New Roman"/>
          <w:sz w:val="24"/>
          <w:szCs w:val="24"/>
        </w:rPr>
      </w:pPr>
    </w:p>
    <w:p w14:paraId="78E24761" w14:textId="3E6B96CE"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1BD950D9" w14:textId="4FAF521E" w:rsidR="007308FD" w:rsidRPr="007308FD" w:rsidRDefault="007308FD" w:rsidP="007308FD">
      <w:pPr>
        <w:spacing w:after="0" w:line="240" w:lineRule="auto"/>
        <w:ind w:left="7200" w:hanging="1246"/>
        <w:jc w:val="center"/>
        <w:rPr>
          <w:rFonts w:ascii="Times New Roman" w:hAnsi="Times New Roman" w:cs="Times New Roman"/>
          <w:sz w:val="24"/>
          <w:szCs w:val="24"/>
        </w:rPr>
      </w:pPr>
      <w:r w:rsidRPr="007308FD">
        <w:rPr>
          <w:rFonts w:ascii="Times New Roman" w:hAnsi="Times New Roman" w:cs="Times New Roman"/>
          <w:sz w:val="24"/>
          <w:szCs w:val="24"/>
        </w:rPr>
        <w:t>УТВЕРЖДЕН</w:t>
      </w:r>
      <w:r>
        <w:rPr>
          <w:rFonts w:ascii="Times New Roman" w:hAnsi="Times New Roman" w:cs="Times New Roman"/>
          <w:sz w:val="24"/>
          <w:szCs w:val="24"/>
        </w:rPr>
        <w:t>А</w:t>
      </w:r>
    </w:p>
    <w:p w14:paraId="7AFF4B00" w14:textId="77777777" w:rsidR="007308FD" w:rsidRPr="007308FD" w:rsidRDefault="007308FD" w:rsidP="007308FD">
      <w:pPr>
        <w:spacing w:after="0" w:line="240" w:lineRule="auto"/>
        <w:ind w:left="5529" w:firstLine="425"/>
        <w:jc w:val="center"/>
        <w:rPr>
          <w:rFonts w:ascii="Times New Roman" w:hAnsi="Times New Roman" w:cs="Times New Roman"/>
          <w:sz w:val="24"/>
          <w:szCs w:val="24"/>
        </w:rPr>
      </w:pPr>
      <w:r w:rsidRPr="007308FD">
        <w:rPr>
          <w:rFonts w:ascii="Times New Roman" w:hAnsi="Times New Roman" w:cs="Times New Roman"/>
          <w:sz w:val="24"/>
          <w:szCs w:val="24"/>
        </w:rPr>
        <w:t xml:space="preserve">постановлением администрации     Урмарского муниципального округа  </w:t>
      </w:r>
    </w:p>
    <w:p w14:paraId="2EED4BB7" w14:textId="77777777" w:rsidR="007308FD" w:rsidRPr="007308FD" w:rsidRDefault="007308FD" w:rsidP="007308FD">
      <w:pPr>
        <w:spacing w:after="0" w:line="240" w:lineRule="auto"/>
        <w:ind w:left="5954"/>
        <w:jc w:val="center"/>
        <w:rPr>
          <w:rFonts w:ascii="Times New Roman" w:hAnsi="Times New Roman" w:cs="Times New Roman"/>
          <w:sz w:val="24"/>
          <w:szCs w:val="24"/>
        </w:rPr>
      </w:pPr>
      <w:r w:rsidRPr="007308FD">
        <w:rPr>
          <w:rFonts w:ascii="Times New Roman" w:hAnsi="Times New Roman" w:cs="Times New Roman"/>
          <w:sz w:val="24"/>
          <w:szCs w:val="24"/>
        </w:rPr>
        <w:t>Чувашской Республики</w:t>
      </w:r>
    </w:p>
    <w:p w14:paraId="31D64FC0" w14:textId="7381ECDA" w:rsidR="007308FD" w:rsidRPr="007308FD" w:rsidRDefault="007308FD" w:rsidP="007308FD">
      <w:pPr>
        <w:spacing w:after="0" w:line="240" w:lineRule="auto"/>
        <w:ind w:right="-27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08FD">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7308FD">
        <w:rPr>
          <w:rFonts w:ascii="Times New Roman" w:hAnsi="Times New Roman" w:cs="Times New Roman"/>
          <w:sz w:val="24"/>
          <w:szCs w:val="24"/>
        </w:rPr>
        <w:t xml:space="preserve">№ </w:t>
      </w:r>
      <w:r>
        <w:rPr>
          <w:rFonts w:ascii="Times New Roman" w:hAnsi="Times New Roman" w:cs="Times New Roman"/>
          <w:sz w:val="24"/>
          <w:szCs w:val="24"/>
        </w:rPr>
        <w:t>2314</w:t>
      </w:r>
    </w:p>
    <w:p w14:paraId="05BE3AB1"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6DDE45C8"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0327ED51" w14:textId="77777777" w:rsidR="007308FD" w:rsidRPr="007308FD" w:rsidRDefault="007308FD" w:rsidP="007308FD">
      <w:pPr>
        <w:spacing w:after="0" w:line="240" w:lineRule="auto"/>
        <w:ind w:right="-279"/>
        <w:jc w:val="center"/>
        <w:rPr>
          <w:rFonts w:ascii="Times New Roman" w:hAnsi="Times New Roman" w:cs="Times New Roman"/>
          <w:sz w:val="24"/>
          <w:szCs w:val="24"/>
        </w:rPr>
      </w:pPr>
    </w:p>
    <w:p w14:paraId="2DC7E005" w14:textId="77777777" w:rsidR="007308FD" w:rsidRPr="007308FD" w:rsidRDefault="007308FD" w:rsidP="007308FD">
      <w:pPr>
        <w:spacing w:after="0" w:line="240" w:lineRule="auto"/>
        <w:ind w:right="-279"/>
        <w:jc w:val="center"/>
        <w:rPr>
          <w:rFonts w:ascii="Times New Roman" w:hAnsi="Times New Roman" w:cs="Times New Roman"/>
          <w:sz w:val="24"/>
          <w:szCs w:val="24"/>
        </w:rPr>
      </w:pPr>
      <w:r w:rsidRPr="007308FD">
        <w:rPr>
          <w:rFonts w:ascii="Times New Roman" w:hAnsi="Times New Roman" w:cs="Times New Roman"/>
          <w:sz w:val="24"/>
          <w:szCs w:val="24"/>
        </w:rPr>
        <w:t xml:space="preserve">Форма акта обследования и категорирования </w:t>
      </w:r>
    </w:p>
    <w:p w14:paraId="67E9DE02" w14:textId="77777777" w:rsidR="007308FD" w:rsidRPr="007308FD" w:rsidRDefault="007308FD" w:rsidP="007308FD">
      <w:pPr>
        <w:spacing w:after="0" w:line="240" w:lineRule="auto"/>
        <w:ind w:right="-279"/>
        <w:jc w:val="center"/>
        <w:rPr>
          <w:rFonts w:ascii="Times New Roman" w:hAnsi="Times New Roman" w:cs="Times New Roman"/>
          <w:sz w:val="24"/>
          <w:szCs w:val="24"/>
        </w:rPr>
      </w:pPr>
      <w:r w:rsidRPr="007308FD">
        <w:rPr>
          <w:rFonts w:ascii="Times New Roman" w:hAnsi="Times New Roman" w:cs="Times New Roman"/>
          <w:sz w:val="24"/>
          <w:szCs w:val="24"/>
        </w:rPr>
        <w:t>объекта образования, расположенного на территории Урмарского муниципального округа Чувашской Республики</w:t>
      </w:r>
    </w:p>
    <w:p w14:paraId="11F6DA6E" w14:textId="77777777" w:rsidR="007308FD" w:rsidRPr="007308FD" w:rsidRDefault="007308FD" w:rsidP="007308FD">
      <w:pPr>
        <w:spacing w:after="0" w:line="240" w:lineRule="auto"/>
        <w:rPr>
          <w:rFonts w:ascii="Times New Roman" w:hAnsi="Times New Roman" w:cs="Times New Roman"/>
          <w:sz w:val="24"/>
          <w:szCs w:val="24"/>
        </w:rPr>
      </w:pPr>
    </w:p>
    <w:tbl>
      <w:tblPr>
        <w:tblW w:w="9675" w:type="dxa"/>
        <w:tblLayout w:type="fixed"/>
        <w:tblCellMar>
          <w:left w:w="0" w:type="dxa"/>
          <w:right w:w="0" w:type="dxa"/>
        </w:tblCellMar>
        <w:tblLook w:val="04A0" w:firstRow="1" w:lastRow="0" w:firstColumn="1" w:lastColumn="0" w:noHBand="0" w:noVBand="1"/>
      </w:tblPr>
      <w:tblGrid>
        <w:gridCol w:w="2550"/>
        <w:gridCol w:w="240"/>
        <w:gridCol w:w="100"/>
        <w:gridCol w:w="180"/>
        <w:gridCol w:w="402"/>
        <w:gridCol w:w="20"/>
        <w:gridCol w:w="180"/>
        <w:gridCol w:w="520"/>
        <w:gridCol w:w="40"/>
        <w:gridCol w:w="4158"/>
        <w:gridCol w:w="740"/>
        <w:gridCol w:w="240"/>
        <w:gridCol w:w="20"/>
        <w:gridCol w:w="104"/>
        <w:gridCol w:w="141"/>
        <w:gridCol w:w="20"/>
        <w:gridCol w:w="20"/>
      </w:tblGrid>
      <w:tr w:rsidR="007308FD" w:rsidRPr="007308FD" w14:paraId="6A862CEF" w14:textId="77777777" w:rsidTr="007308FD">
        <w:trPr>
          <w:gridAfter w:val="2"/>
          <w:wAfter w:w="40" w:type="dxa"/>
          <w:trHeight w:val="276"/>
        </w:trPr>
        <w:tc>
          <w:tcPr>
            <w:tcW w:w="4194" w:type="dxa"/>
            <w:gridSpan w:val="8"/>
            <w:tcBorders>
              <w:top w:val="nil"/>
              <w:left w:val="nil"/>
              <w:bottom w:val="single" w:sz="4" w:space="0" w:color="auto"/>
              <w:right w:val="nil"/>
            </w:tcBorders>
            <w:vAlign w:val="bottom"/>
          </w:tcPr>
          <w:p w14:paraId="4626706C" w14:textId="77777777" w:rsidR="007308FD" w:rsidRPr="007308FD" w:rsidRDefault="007308FD" w:rsidP="007308FD">
            <w:pPr>
              <w:spacing w:after="0" w:line="240" w:lineRule="auto"/>
              <w:rPr>
                <w:rFonts w:ascii="Times New Roman" w:hAnsi="Times New Roman" w:cs="Times New Roman"/>
                <w:sz w:val="24"/>
                <w:szCs w:val="24"/>
              </w:rPr>
            </w:pPr>
          </w:p>
        </w:tc>
        <w:tc>
          <w:tcPr>
            <w:tcW w:w="40" w:type="dxa"/>
            <w:vAlign w:val="bottom"/>
          </w:tcPr>
          <w:p w14:paraId="4BB3BD7E" w14:textId="77777777" w:rsidR="007308FD" w:rsidRPr="007308FD" w:rsidRDefault="007308FD" w:rsidP="007308FD">
            <w:pPr>
              <w:spacing w:after="0" w:line="240" w:lineRule="auto"/>
              <w:rPr>
                <w:rFonts w:ascii="Times New Roman" w:hAnsi="Times New Roman" w:cs="Times New Roman"/>
                <w:sz w:val="24"/>
                <w:szCs w:val="24"/>
              </w:rPr>
            </w:pPr>
          </w:p>
        </w:tc>
        <w:tc>
          <w:tcPr>
            <w:tcW w:w="5264" w:type="dxa"/>
            <w:gridSpan w:val="5"/>
            <w:vAlign w:val="bottom"/>
            <w:hideMark/>
          </w:tcPr>
          <w:p w14:paraId="497977F2" w14:textId="77777777" w:rsidR="007308FD" w:rsidRPr="007308FD" w:rsidRDefault="007308FD" w:rsidP="007308FD">
            <w:pPr>
              <w:spacing w:after="0" w:line="240" w:lineRule="auto"/>
              <w:jc w:val="right"/>
              <w:rPr>
                <w:rFonts w:ascii="Times New Roman" w:hAnsi="Times New Roman" w:cs="Times New Roman"/>
                <w:sz w:val="24"/>
                <w:szCs w:val="24"/>
              </w:rPr>
            </w:pPr>
            <w:r w:rsidRPr="007308FD">
              <w:rPr>
                <w:rFonts w:ascii="Times New Roman" w:hAnsi="Times New Roman" w:cs="Times New Roman"/>
                <w:sz w:val="24"/>
                <w:szCs w:val="24"/>
              </w:rPr>
              <w:t>«___» __________2024</w:t>
            </w:r>
          </w:p>
        </w:tc>
        <w:tc>
          <w:tcPr>
            <w:tcW w:w="141" w:type="dxa"/>
            <w:vAlign w:val="bottom"/>
          </w:tcPr>
          <w:p w14:paraId="53FB4B57"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29C7EBEA" w14:textId="77777777" w:rsidTr="007308FD">
        <w:trPr>
          <w:trHeight w:val="258"/>
        </w:trPr>
        <w:tc>
          <w:tcPr>
            <w:tcW w:w="4194" w:type="dxa"/>
            <w:gridSpan w:val="8"/>
            <w:tcBorders>
              <w:top w:val="single" w:sz="4" w:space="0" w:color="auto"/>
              <w:left w:val="nil"/>
              <w:bottom w:val="single" w:sz="4" w:space="0" w:color="auto"/>
              <w:right w:val="nil"/>
            </w:tcBorders>
            <w:vAlign w:val="bottom"/>
          </w:tcPr>
          <w:p w14:paraId="3876AEFB" w14:textId="77777777" w:rsidR="007308FD" w:rsidRPr="007308FD" w:rsidRDefault="007308FD" w:rsidP="007308FD">
            <w:pPr>
              <w:spacing w:after="0" w:line="240" w:lineRule="auto"/>
              <w:rPr>
                <w:rFonts w:ascii="Times New Roman" w:hAnsi="Times New Roman" w:cs="Times New Roman"/>
                <w:sz w:val="24"/>
                <w:szCs w:val="24"/>
              </w:rPr>
            </w:pPr>
          </w:p>
          <w:p w14:paraId="3C23AB13" w14:textId="77777777" w:rsidR="007308FD" w:rsidRPr="007308FD" w:rsidRDefault="007308FD" w:rsidP="007308FD">
            <w:pPr>
              <w:spacing w:after="0" w:line="240" w:lineRule="auto"/>
              <w:rPr>
                <w:rFonts w:ascii="Times New Roman" w:hAnsi="Times New Roman" w:cs="Times New Roman"/>
                <w:sz w:val="24"/>
                <w:szCs w:val="24"/>
              </w:rPr>
            </w:pPr>
          </w:p>
        </w:tc>
        <w:tc>
          <w:tcPr>
            <w:tcW w:w="40" w:type="dxa"/>
            <w:vAlign w:val="bottom"/>
          </w:tcPr>
          <w:p w14:paraId="3F66D437" w14:textId="77777777" w:rsidR="007308FD" w:rsidRPr="007308FD" w:rsidRDefault="007308FD" w:rsidP="007308FD">
            <w:pPr>
              <w:spacing w:after="0" w:line="240" w:lineRule="auto"/>
              <w:rPr>
                <w:rFonts w:ascii="Times New Roman" w:hAnsi="Times New Roman" w:cs="Times New Roman"/>
                <w:sz w:val="24"/>
                <w:szCs w:val="24"/>
              </w:rPr>
            </w:pPr>
          </w:p>
        </w:tc>
        <w:tc>
          <w:tcPr>
            <w:tcW w:w="4160" w:type="dxa"/>
            <w:vAlign w:val="bottom"/>
          </w:tcPr>
          <w:p w14:paraId="66E8136D" w14:textId="77777777" w:rsidR="007308FD" w:rsidRPr="007308FD" w:rsidRDefault="007308FD" w:rsidP="007308FD">
            <w:pPr>
              <w:spacing w:after="0" w:line="240" w:lineRule="auto"/>
              <w:rPr>
                <w:rFonts w:ascii="Times New Roman" w:hAnsi="Times New Roman" w:cs="Times New Roman"/>
                <w:sz w:val="24"/>
                <w:szCs w:val="24"/>
              </w:rPr>
            </w:pPr>
          </w:p>
        </w:tc>
        <w:tc>
          <w:tcPr>
            <w:tcW w:w="740" w:type="dxa"/>
            <w:vAlign w:val="bottom"/>
          </w:tcPr>
          <w:p w14:paraId="703E2771" w14:textId="77777777" w:rsidR="007308FD" w:rsidRPr="007308FD" w:rsidRDefault="007308FD" w:rsidP="007308FD">
            <w:pPr>
              <w:spacing w:after="0" w:line="240" w:lineRule="auto"/>
              <w:rPr>
                <w:rFonts w:ascii="Times New Roman" w:hAnsi="Times New Roman" w:cs="Times New Roman"/>
                <w:sz w:val="24"/>
                <w:szCs w:val="24"/>
              </w:rPr>
            </w:pPr>
          </w:p>
        </w:tc>
        <w:tc>
          <w:tcPr>
            <w:tcW w:w="240" w:type="dxa"/>
            <w:vAlign w:val="bottom"/>
          </w:tcPr>
          <w:p w14:paraId="1B7C1B01" w14:textId="77777777" w:rsidR="007308FD" w:rsidRPr="007308FD" w:rsidRDefault="007308FD" w:rsidP="007308FD">
            <w:pPr>
              <w:spacing w:after="0" w:line="240" w:lineRule="auto"/>
              <w:rPr>
                <w:rFonts w:ascii="Times New Roman" w:hAnsi="Times New Roman" w:cs="Times New Roman"/>
                <w:sz w:val="24"/>
                <w:szCs w:val="24"/>
              </w:rPr>
            </w:pPr>
          </w:p>
        </w:tc>
        <w:tc>
          <w:tcPr>
            <w:tcW w:w="20" w:type="dxa"/>
            <w:vAlign w:val="bottom"/>
          </w:tcPr>
          <w:p w14:paraId="0324C012" w14:textId="77777777" w:rsidR="007308FD" w:rsidRPr="007308FD" w:rsidRDefault="007308FD" w:rsidP="007308FD">
            <w:pPr>
              <w:spacing w:after="0" w:line="240" w:lineRule="auto"/>
              <w:rPr>
                <w:rFonts w:ascii="Times New Roman" w:hAnsi="Times New Roman" w:cs="Times New Roman"/>
                <w:sz w:val="24"/>
                <w:szCs w:val="24"/>
              </w:rPr>
            </w:pPr>
          </w:p>
        </w:tc>
        <w:tc>
          <w:tcPr>
            <w:tcW w:w="245" w:type="dxa"/>
            <w:gridSpan w:val="2"/>
            <w:vAlign w:val="bottom"/>
          </w:tcPr>
          <w:p w14:paraId="33E929B0" w14:textId="77777777" w:rsidR="007308FD" w:rsidRPr="007308FD" w:rsidRDefault="007308FD" w:rsidP="007308FD">
            <w:pPr>
              <w:spacing w:after="0" w:line="240" w:lineRule="auto"/>
              <w:rPr>
                <w:rFonts w:ascii="Times New Roman" w:hAnsi="Times New Roman" w:cs="Times New Roman"/>
                <w:sz w:val="24"/>
                <w:szCs w:val="24"/>
              </w:rPr>
            </w:pPr>
          </w:p>
        </w:tc>
        <w:tc>
          <w:tcPr>
            <w:tcW w:w="20" w:type="dxa"/>
            <w:vAlign w:val="bottom"/>
          </w:tcPr>
          <w:p w14:paraId="12F112CB" w14:textId="77777777" w:rsidR="007308FD" w:rsidRPr="007308FD" w:rsidRDefault="007308FD" w:rsidP="007308FD">
            <w:pPr>
              <w:spacing w:after="0" w:line="240" w:lineRule="auto"/>
              <w:rPr>
                <w:rFonts w:ascii="Times New Roman" w:hAnsi="Times New Roman" w:cs="Times New Roman"/>
                <w:sz w:val="24"/>
                <w:szCs w:val="24"/>
              </w:rPr>
            </w:pPr>
          </w:p>
        </w:tc>
        <w:tc>
          <w:tcPr>
            <w:tcW w:w="20" w:type="dxa"/>
            <w:vAlign w:val="bottom"/>
          </w:tcPr>
          <w:p w14:paraId="456AB5A9"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9D16AAD" w14:textId="77777777" w:rsidTr="007308FD">
        <w:trPr>
          <w:gridAfter w:val="1"/>
          <w:wAfter w:w="20" w:type="dxa"/>
          <w:trHeight w:val="280"/>
        </w:trPr>
        <w:tc>
          <w:tcPr>
            <w:tcW w:w="2552" w:type="dxa"/>
            <w:tcBorders>
              <w:top w:val="single" w:sz="4" w:space="0" w:color="auto"/>
              <w:left w:val="nil"/>
              <w:bottom w:val="nil"/>
              <w:right w:val="nil"/>
            </w:tcBorders>
            <w:vAlign w:val="bottom"/>
            <w:hideMark/>
          </w:tcPr>
          <w:p w14:paraId="75B2297A"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(место проведения)</w:t>
            </w:r>
          </w:p>
        </w:tc>
        <w:tc>
          <w:tcPr>
            <w:tcW w:w="240" w:type="dxa"/>
            <w:tcBorders>
              <w:top w:val="single" w:sz="4" w:space="0" w:color="auto"/>
              <w:left w:val="nil"/>
              <w:bottom w:val="nil"/>
              <w:right w:val="nil"/>
            </w:tcBorders>
            <w:vAlign w:val="bottom"/>
          </w:tcPr>
          <w:p w14:paraId="4EEE135F" w14:textId="77777777" w:rsidR="007308FD" w:rsidRPr="007308FD" w:rsidRDefault="007308FD" w:rsidP="007308FD">
            <w:pPr>
              <w:spacing w:after="0" w:line="240" w:lineRule="auto"/>
              <w:rPr>
                <w:rFonts w:ascii="Times New Roman" w:hAnsi="Times New Roman" w:cs="Times New Roman"/>
                <w:sz w:val="24"/>
                <w:szCs w:val="24"/>
              </w:rPr>
            </w:pPr>
          </w:p>
        </w:tc>
        <w:tc>
          <w:tcPr>
            <w:tcW w:w="100" w:type="dxa"/>
            <w:tcBorders>
              <w:top w:val="single" w:sz="4" w:space="0" w:color="auto"/>
              <w:left w:val="nil"/>
              <w:bottom w:val="nil"/>
              <w:right w:val="nil"/>
            </w:tcBorders>
            <w:vAlign w:val="bottom"/>
          </w:tcPr>
          <w:p w14:paraId="1E6A0CA3"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single" w:sz="4" w:space="0" w:color="auto"/>
              <w:left w:val="nil"/>
              <w:bottom w:val="nil"/>
              <w:right w:val="nil"/>
            </w:tcBorders>
            <w:vAlign w:val="bottom"/>
          </w:tcPr>
          <w:p w14:paraId="65739CFC" w14:textId="77777777" w:rsidR="007308FD" w:rsidRPr="007308FD" w:rsidRDefault="007308FD" w:rsidP="007308FD">
            <w:pPr>
              <w:spacing w:after="0" w:line="240" w:lineRule="auto"/>
              <w:rPr>
                <w:rFonts w:ascii="Times New Roman" w:hAnsi="Times New Roman" w:cs="Times New Roman"/>
                <w:sz w:val="24"/>
                <w:szCs w:val="24"/>
              </w:rPr>
            </w:pPr>
          </w:p>
        </w:tc>
        <w:tc>
          <w:tcPr>
            <w:tcW w:w="402" w:type="dxa"/>
            <w:tcBorders>
              <w:top w:val="single" w:sz="4" w:space="0" w:color="auto"/>
              <w:left w:val="nil"/>
              <w:bottom w:val="nil"/>
              <w:right w:val="nil"/>
            </w:tcBorders>
            <w:vAlign w:val="bottom"/>
          </w:tcPr>
          <w:p w14:paraId="1F5A4C3C" w14:textId="77777777" w:rsidR="007308FD" w:rsidRPr="007308FD" w:rsidRDefault="007308FD" w:rsidP="007308FD">
            <w:pPr>
              <w:spacing w:after="0" w:line="240" w:lineRule="auto"/>
              <w:rPr>
                <w:rFonts w:ascii="Times New Roman" w:hAnsi="Times New Roman" w:cs="Times New Roman"/>
                <w:sz w:val="24"/>
                <w:szCs w:val="24"/>
              </w:rPr>
            </w:pPr>
          </w:p>
        </w:tc>
        <w:tc>
          <w:tcPr>
            <w:tcW w:w="20" w:type="dxa"/>
            <w:tcBorders>
              <w:top w:val="single" w:sz="4" w:space="0" w:color="auto"/>
              <w:left w:val="nil"/>
              <w:bottom w:val="nil"/>
              <w:right w:val="nil"/>
            </w:tcBorders>
            <w:vAlign w:val="bottom"/>
          </w:tcPr>
          <w:p w14:paraId="662B67B8"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single" w:sz="4" w:space="0" w:color="auto"/>
              <w:left w:val="nil"/>
              <w:bottom w:val="nil"/>
              <w:right w:val="nil"/>
            </w:tcBorders>
            <w:vAlign w:val="bottom"/>
          </w:tcPr>
          <w:p w14:paraId="2A36FA73" w14:textId="77777777" w:rsidR="007308FD" w:rsidRPr="007308FD" w:rsidRDefault="007308FD" w:rsidP="007308FD">
            <w:pPr>
              <w:spacing w:after="0" w:line="240" w:lineRule="auto"/>
              <w:rPr>
                <w:rFonts w:ascii="Times New Roman" w:hAnsi="Times New Roman" w:cs="Times New Roman"/>
                <w:sz w:val="24"/>
                <w:szCs w:val="24"/>
              </w:rPr>
            </w:pPr>
          </w:p>
        </w:tc>
        <w:tc>
          <w:tcPr>
            <w:tcW w:w="520" w:type="dxa"/>
            <w:tcBorders>
              <w:top w:val="single" w:sz="4" w:space="0" w:color="auto"/>
              <w:left w:val="nil"/>
              <w:bottom w:val="nil"/>
              <w:right w:val="nil"/>
            </w:tcBorders>
            <w:vAlign w:val="bottom"/>
          </w:tcPr>
          <w:p w14:paraId="1A32EA3E" w14:textId="77777777" w:rsidR="007308FD" w:rsidRPr="007308FD" w:rsidRDefault="007308FD" w:rsidP="007308FD">
            <w:pPr>
              <w:spacing w:after="0" w:line="240" w:lineRule="auto"/>
              <w:rPr>
                <w:rFonts w:ascii="Times New Roman" w:hAnsi="Times New Roman" w:cs="Times New Roman"/>
                <w:sz w:val="24"/>
                <w:szCs w:val="24"/>
              </w:rPr>
            </w:pPr>
          </w:p>
        </w:tc>
        <w:tc>
          <w:tcPr>
            <w:tcW w:w="40" w:type="dxa"/>
            <w:vAlign w:val="bottom"/>
          </w:tcPr>
          <w:p w14:paraId="2E51058C" w14:textId="77777777" w:rsidR="007308FD" w:rsidRPr="007308FD" w:rsidRDefault="007308FD" w:rsidP="007308FD">
            <w:pPr>
              <w:spacing w:after="0" w:line="240" w:lineRule="auto"/>
              <w:rPr>
                <w:rFonts w:ascii="Times New Roman" w:hAnsi="Times New Roman" w:cs="Times New Roman"/>
                <w:sz w:val="24"/>
                <w:szCs w:val="24"/>
              </w:rPr>
            </w:pPr>
          </w:p>
        </w:tc>
        <w:tc>
          <w:tcPr>
            <w:tcW w:w="5405" w:type="dxa"/>
            <w:gridSpan w:val="6"/>
            <w:vAlign w:val="bottom"/>
            <w:hideMark/>
          </w:tcPr>
          <w:p w14:paraId="754E8819" w14:textId="77777777" w:rsidR="007308FD" w:rsidRPr="007308FD" w:rsidRDefault="007308FD" w:rsidP="007308FD">
            <w:pPr>
              <w:spacing w:after="0" w:line="240" w:lineRule="auto"/>
              <w:jc w:val="right"/>
              <w:rPr>
                <w:rFonts w:ascii="Times New Roman" w:hAnsi="Times New Roman" w:cs="Times New Roman"/>
                <w:sz w:val="24"/>
                <w:szCs w:val="24"/>
              </w:rPr>
            </w:pPr>
            <w:r w:rsidRPr="007308FD">
              <w:rPr>
                <w:rFonts w:ascii="Times New Roman" w:hAnsi="Times New Roman" w:cs="Times New Roman"/>
                <w:sz w:val="24"/>
                <w:szCs w:val="24"/>
              </w:rPr>
              <w:t>(дата проведения)</w:t>
            </w:r>
          </w:p>
        </w:tc>
        <w:tc>
          <w:tcPr>
            <w:tcW w:w="20" w:type="dxa"/>
            <w:vAlign w:val="bottom"/>
          </w:tcPr>
          <w:p w14:paraId="60C828C8" w14:textId="77777777" w:rsidR="007308FD" w:rsidRPr="007308FD" w:rsidRDefault="007308FD" w:rsidP="007308FD">
            <w:pPr>
              <w:spacing w:after="0" w:line="240" w:lineRule="auto"/>
              <w:rPr>
                <w:rFonts w:ascii="Times New Roman" w:hAnsi="Times New Roman" w:cs="Times New Roman"/>
                <w:sz w:val="24"/>
                <w:szCs w:val="24"/>
              </w:rPr>
            </w:pPr>
          </w:p>
        </w:tc>
      </w:tr>
    </w:tbl>
    <w:p w14:paraId="71F66FDF" w14:textId="77777777" w:rsidR="007308FD" w:rsidRPr="007308FD" w:rsidRDefault="007308FD" w:rsidP="007308FD">
      <w:pPr>
        <w:spacing w:after="0" w:line="240" w:lineRule="auto"/>
        <w:rPr>
          <w:rFonts w:ascii="Times New Roman" w:hAnsi="Times New Roman" w:cs="Times New Roman"/>
          <w:sz w:val="24"/>
          <w:szCs w:val="24"/>
        </w:rPr>
      </w:pPr>
    </w:p>
    <w:p w14:paraId="162EB620"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w:t>
      </w:r>
    </w:p>
    <w:p w14:paraId="190DA3B2" w14:textId="77777777" w:rsidR="007308FD" w:rsidRPr="007308FD" w:rsidRDefault="007308FD" w:rsidP="007308FD">
      <w:pPr>
        <w:spacing w:after="0" w:line="240" w:lineRule="auto"/>
        <w:jc w:val="center"/>
        <w:rPr>
          <w:rFonts w:ascii="Times New Roman" w:eastAsia="Calibri" w:hAnsi="Times New Roman" w:cs="Times New Roman"/>
          <w:sz w:val="24"/>
          <w:szCs w:val="24"/>
        </w:rPr>
      </w:pPr>
      <w:r w:rsidRPr="007308FD">
        <w:rPr>
          <w:rFonts w:ascii="Times New Roman" w:eastAsia="Calibri" w:hAnsi="Times New Roman" w:cs="Times New Roman"/>
          <w:sz w:val="24"/>
          <w:szCs w:val="24"/>
        </w:rPr>
        <w:t>(полное и сокращенное (в скобках) наименование объекта образования)</w:t>
      </w:r>
    </w:p>
    <w:p w14:paraId="3B4DB4BD"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B7EAB" w14:textId="77777777" w:rsidR="007308FD" w:rsidRPr="007308FD" w:rsidRDefault="007308FD" w:rsidP="007308FD">
      <w:pPr>
        <w:spacing w:after="0" w:line="240" w:lineRule="auto"/>
        <w:jc w:val="both"/>
        <w:rPr>
          <w:rFonts w:ascii="Times New Roman" w:eastAsia="Calibri" w:hAnsi="Times New Roman" w:cs="Times New Roman"/>
          <w:sz w:val="24"/>
          <w:szCs w:val="24"/>
        </w:rPr>
      </w:pPr>
    </w:p>
    <w:p w14:paraId="4CD72EF3" w14:textId="77777777" w:rsidR="007308FD" w:rsidRPr="007308FD" w:rsidRDefault="007308FD" w:rsidP="007308FD">
      <w:pPr>
        <w:spacing w:after="0" w:line="240" w:lineRule="auto"/>
        <w:ind w:firstLine="708"/>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Состав межведомственной комиссии по обследованию и категорированию объектов (территорий):</w:t>
      </w:r>
    </w:p>
    <w:p w14:paraId="76310F65" w14:textId="77777777" w:rsidR="007308FD" w:rsidRPr="007308FD" w:rsidRDefault="007308FD" w:rsidP="007308FD">
      <w:pPr>
        <w:spacing w:after="0" w:line="240" w:lineRule="auto"/>
        <w:rPr>
          <w:rFonts w:ascii="Times New Roman" w:eastAsia="Calibri" w:hAnsi="Times New Roman" w:cs="Times New Roman"/>
          <w:sz w:val="24"/>
          <w:szCs w:val="24"/>
        </w:rPr>
      </w:pPr>
      <w:r w:rsidRPr="007308FD">
        <w:rPr>
          <w:rFonts w:ascii="Times New Roman" w:eastAsia="Calibri" w:hAnsi="Times New Roman" w:cs="Times New Roman"/>
          <w:sz w:val="24"/>
          <w:szCs w:val="24"/>
        </w:rPr>
        <w:t>Председатель комиссии: __________________________________________________________________</w:t>
      </w:r>
    </w:p>
    <w:p w14:paraId="53287DD7" w14:textId="77777777" w:rsidR="007308FD" w:rsidRPr="007308FD" w:rsidRDefault="007308FD" w:rsidP="007308FD">
      <w:pPr>
        <w:spacing w:after="0" w:line="240" w:lineRule="auto"/>
        <w:jc w:val="center"/>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(должность уполномоченного лица, Ф.И.О.)</w:t>
      </w:r>
    </w:p>
    <w:p w14:paraId="53708D87"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Заместитель председателя комиссии:</w:t>
      </w:r>
    </w:p>
    <w:p w14:paraId="1FF24784"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__________________________________________________________________</w:t>
      </w:r>
    </w:p>
    <w:p w14:paraId="2CAE53C5"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(должность уполномоченного лица, Ф.И.О.)</w:t>
      </w:r>
    </w:p>
    <w:p w14:paraId="36D0649D"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Члены комиссии:</w:t>
      </w:r>
    </w:p>
    <w:p w14:paraId="73B0AFC7"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__________________________________________________________________</w:t>
      </w:r>
    </w:p>
    <w:p w14:paraId="5C544FD7"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__________________________________________________________________</w:t>
      </w:r>
    </w:p>
    <w:p w14:paraId="2987D056"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__________________________________________________________________                          </w:t>
      </w:r>
    </w:p>
    <w:p w14:paraId="5A5035ED"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_________________________________________________________________</w:t>
      </w:r>
    </w:p>
    <w:p w14:paraId="5231B843"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p>
    <w:p w14:paraId="5876C325" w14:textId="77777777" w:rsidR="007308FD" w:rsidRPr="007308FD" w:rsidRDefault="007308FD" w:rsidP="007308FD">
      <w:pPr>
        <w:spacing w:after="0" w:line="240" w:lineRule="auto"/>
        <w:rPr>
          <w:rFonts w:ascii="Times New Roman" w:eastAsia="Times New Roman" w:hAnsi="Times New Roman" w:cs="Times New Roman"/>
          <w:sz w:val="24"/>
          <w:szCs w:val="24"/>
          <w:lang w:eastAsia="ru-RU"/>
        </w:rPr>
      </w:pPr>
      <w:r w:rsidRPr="007308FD">
        <w:rPr>
          <w:rFonts w:ascii="Times New Roman" w:hAnsi="Times New Roman" w:cs="Times New Roman"/>
          <w:sz w:val="24"/>
          <w:szCs w:val="24"/>
        </w:rPr>
        <w:t>Основание:</w:t>
      </w:r>
    </w:p>
    <w:p w14:paraId="5F29565B" w14:textId="77777777" w:rsidR="007308FD" w:rsidRPr="007308FD" w:rsidRDefault="007308FD" w:rsidP="007308FD">
      <w:pPr>
        <w:pBdr>
          <w:top w:val="single" w:sz="4" w:space="1" w:color="auto"/>
        </w:pBdr>
        <w:tabs>
          <w:tab w:val="left" w:pos="1196"/>
        </w:tabs>
        <w:spacing w:after="0" w:line="240" w:lineRule="auto"/>
        <w:ind w:right="40"/>
        <w:jc w:val="both"/>
        <w:rPr>
          <w:rFonts w:ascii="Times New Roman" w:hAnsi="Times New Roman" w:cs="Times New Roman"/>
          <w:sz w:val="24"/>
          <w:szCs w:val="24"/>
        </w:rPr>
      </w:pPr>
      <w:r w:rsidRPr="007308FD">
        <w:rPr>
          <w:rFonts w:ascii="Times New Roman" w:hAnsi="Times New Roman" w:cs="Times New Roman"/>
          <w:sz w:val="24"/>
          <w:szCs w:val="24"/>
        </w:rPr>
        <w:t>(наименование распорядительного документа, утвердившего состав межведомственной комиссии, дата утверждения, № документа)</w:t>
      </w:r>
    </w:p>
    <w:p w14:paraId="4FE2BAD2" w14:textId="77777777" w:rsidR="007308FD" w:rsidRPr="007308FD" w:rsidRDefault="007308FD" w:rsidP="007308FD">
      <w:pPr>
        <w:pBdr>
          <w:top w:val="single" w:sz="4" w:space="1" w:color="auto"/>
        </w:pBdr>
        <w:tabs>
          <w:tab w:val="left" w:pos="1196"/>
        </w:tabs>
        <w:spacing w:after="0" w:line="240" w:lineRule="auto"/>
        <w:ind w:right="40"/>
        <w:jc w:val="both"/>
        <w:rPr>
          <w:rFonts w:ascii="Times New Roman" w:hAnsi="Times New Roman" w:cs="Times New Roman"/>
          <w:sz w:val="24"/>
          <w:szCs w:val="24"/>
        </w:rPr>
      </w:pPr>
      <w:r w:rsidRPr="007308FD">
        <w:rPr>
          <w:rFonts w:ascii="Times New Roman" w:hAnsi="Times New Roman" w:cs="Times New Roman"/>
          <w:sz w:val="24"/>
          <w:szCs w:val="24"/>
        </w:rPr>
        <w:t>____________________________________________________________________________</w:t>
      </w:r>
    </w:p>
    <w:p w14:paraId="4825FB5B" w14:textId="77777777" w:rsidR="007308FD" w:rsidRPr="007308FD" w:rsidRDefault="007308FD" w:rsidP="007308FD">
      <w:pPr>
        <w:pBdr>
          <w:top w:val="single" w:sz="4" w:space="1" w:color="auto"/>
        </w:pBdr>
        <w:tabs>
          <w:tab w:val="left" w:pos="1196"/>
        </w:tabs>
        <w:spacing w:after="0" w:line="240" w:lineRule="auto"/>
        <w:ind w:right="40"/>
        <w:jc w:val="both"/>
        <w:rPr>
          <w:rFonts w:ascii="Times New Roman" w:hAnsi="Times New Roman" w:cs="Times New Roman"/>
          <w:sz w:val="24"/>
          <w:szCs w:val="24"/>
        </w:rPr>
      </w:pPr>
    </w:p>
    <w:p w14:paraId="797480E5" w14:textId="77777777" w:rsidR="007308FD" w:rsidRPr="007308FD" w:rsidRDefault="007308FD" w:rsidP="007308FD">
      <w:pPr>
        <w:pBdr>
          <w:top w:val="single" w:sz="4" w:space="0" w:color="auto"/>
        </w:pBdr>
        <w:tabs>
          <w:tab w:val="left" w:pos="1196"/>
        </w:tabs>
        <w:spacing w:after="0" w:line="240" w:lineRule="auto"/>
        <w:ind w:right="40"/>
        <w:jc w:val="both"/>
        <w:rPr>
          <w:rFonts w:ascii="Times New Roman" w:hAnsi="Times New Roman" w:cs="Times New Roman"/>
          <w:sz w:val="24"/>
          <w:szCs w:val="24"/>
        </w:rPr>
      </w:pPr>
    </w:p>
    <w:p w14:paraId="0581D272" w14:textId="77777777" w:rsidR="007308FD" w:rsidRPr="007308FD" w:rsidRDefault="007308FD" w:rsidP="007308FD">
      <w:pPr>
        <w:numPr>
          <w:ilvl w:val="0"/>
          <w:numId w:val="24"/>
        </w:numPr>
        <w:tabs>
          <w:tab w:val="left" w:pos="760"/>
        </w:tabs>
        <w:spacing w:after="0" w:line="240" w:lineRule="auto"/>
        <w:ind w:left="760" w:hanging="212"/>
        <w:jc w:val="center"/>
        <w:rPr>
          <w:rFonts w:ascii="Times New Roman" w:hAnsi="Times New Roman" w:cs="Times New Roman"/>
          <w:sz w:val="24"/>
          <w:szCs w:val="24"/>
        </w:rPr>
      </w:pPr>
      <w:r w:rsidRPr="007308FD">
        <w:rPr>
          <w:rFonts w:ascii="Times New Roman" w:hAnsi="Times New Roman" w:cs="Times New Roman"/>
          <w:sz w:val="24"/>
          <w:szCs w:val="24"/>
        </w:rPr>
        <w:t>Общие сведения об объекте (территории)</w:t>
      </w:r>
    </w:p>
    <w:p w14:paraId="60731FA0" w14:textId="77777777" w:rsidR="007308FD" w:rsidRPr="007308FD" w:rsidRDefault="007308FD" w:rsidP="007308FD">
      <w:pPr>
        <w:tabs>
          <w:tab w:val="left" w:pos="760"/>
        </w:tabs>
        <w:spacing w:after="0" w:line="240" w:lineRule="auto"/>
        <w:ind w:left="760"/>
        <w:rPr>
          <w:rFonts w:ascii="Times New Roman" w:hAnsi="Times New Roman" w:cs="Times New Roman"/>
          <w:sz w:val="24"/>
          <w:szCs w:val="24"/>
        </w:rPr>
      </w:pPr>
    </w:p>
    <w:p w14:paraId="3B913084" w14:textId="77777777" w:rsidR="007308FD" w:rsidRPr="007308FD" w:rsidRDefault="007308FD" w:rsidP="007308FD">
      <w:pPr>
        <w:pBdr>
          <w:bottom w:val="single" w:sz="4" w:space="1" w:color="auto"/>
        </w:pBdr>
        <w:tabs>
          <w:tab w:val="left" w:pos="780"/>
        </w:tabs>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1.1.</w:t>
      </w:r>
      <w:r w:rsidRPr="007308FD">
        <w:rPr>
          <w:rFonts w:ascii="Times New Roman" w:hAnsi="Times New Roman" w:cs="Times New Roman"/>
          <w:sz w:val="24"/>
          <w:szCs w:val="24"/>
        </w:rPr>
        <w:tab/>
      </w:r>
    </w:p>
    <w:p w14:paraId="4BFF074D" w14:textId="77777777" w:rsidR="007308FD" w:rsidRPr="007308FD" w:rsidRDefault="007308FD" w:rsidP="007308FD">
      <w:pPr>
        <w:spacing w:after="0" w:line="240" w:lineRule="auto"/>
        <w:ind w:left="700"/>
        <w:jc w:val="center"/>
        <w:rPr>
          <w:rFonts w:ascii="Times New Roman" w:hAnsi="Times New Roman" w:cs="Times New Roman"/>
          <w:sz w:val="24"/>
          <w:szCs w:val="24"/>
        </w:rPr>
      </w:pPr>
      <w:r w:rsidRPr="007308FD">
        <w:rPr>
          <w:rFonts w:ascii="Times New Roman" w:hAnsi="Times New Roman" w:cs="Times New Roman"/>
          <w:sz w:val="24"/>
          <w:szCs w:val="24"/>
        </w:rPr>
        <w:t>(наименование, адрес, телефон, факс, адрес электронной почты органа (организации), являющегося правообладателем объекта территории)</w:t>
      </w:r>
    </w:p>
    <w:p w14:paraId="11C7FC87" w14:textId="77777777" w:rsidR="007308FD" w:rsidRPr="007308FD" w:rsidRDefault="007308FD" w:rsidP="007308FD">
      <w:pPr>
        <w:pBdr>
          <w:bottom w:val="single" w:sz="4" w:space="1" w:color="auto"/>
        </w:pBdr>
        <w:spacing w:after="0" w:line="240" w:lineRule="auto"/>
        <w:ind w:left="260" w:right="-2"/>
        <w:rPr>
          <w:rFonts w:ascii="Times New Roman" w:hAnsi="Times New Roman" w:cs="Times New Roman"/>
          <w:sz w:val="24"/>
          <w:szCs w:val="24"/>
        </w:rPr>
      </w:pPr>
      <w:r w:rsidRPr="007308FD">
        <w:rPr>
          <w:rFonts w:ascii="Times New Roman" w:hAnsi="Times New Roman" w:cs="Times New Roman"/>
          <w:sz w:val="24"/>
          <w:szCs w:val="24"/>
        </w:rPr>
        <w:t>1.2</w:t>
      </w:r>
    </w:p>
    <w:p w14:paraId="402F7B91" w14:textId="77777777" w:rsidR="007308FD" w:rsidRPr="007308FD" w:rsidRDefault="007308FD" w:rsidP="007308FD">
      <w:pPr>
        <w:spacing w:after="0" w:line="240" w:lineRule="auto"/>
        <w:ind w:left="1800"/>
        <w:jc w:val="center"/>
        <w:rPr>
          <w:rFonts w:ascii="Times New Roman" w:hAnsi="Times New Roman" w:cs="Times New Roman"/>
          <w:sz w:val="24"/>
          <w:szCs w:val="24"/>
        </w:rPr>
      </w:pPr>
      <w:r w:rsidRPr="007308FD">
        <w:rPr>
          <w:rFonts w:ascii="Times New Roman" w:hAnsi="Times New Roman" w:cs="Times New Roman"/>
          <w:sz w:val="24"/>
          <w:szCs w:val="24"/>
        </w:rPr>
        <w:t>(адрес объекта (территории), телефон, факс, электронная почта)</w:t>
      </w:r>
    </w:p>
    <w:p w14:paraId="78A4502D" w14:textId="77777777" w:rsidR="007308FD" w:rsidRPr="007308FD" w:rsidRDefault="007308FD" w:rsidP="007308FD">
      <w:pPr>
        <w:spacing w:after="0" w:line="240" w:lineRule="auto"/>
        <w:rPr>
          <w:rFonts w:ascii="Times New Roman" w:hAnsi="Times New Roman" w:cs="Times New Roman"/>
          <w:sz w:val="24"/>
          <w:szCs w:val="24"/>
        </w:rPr>
      </w:pPr>
    </w:p>
    <w:p w14:paraId="314D231E" w14:textId="77777777" w:rsidR="007308FD" w:rsidRDefault="007308FD" w:rsidP="007308FD">
      <w:pPr>
        <w:pBdr>
          <w:bottom w:val="single" w:sz="4" w:space="1" w:color="auto"/>
        </w:pBdr>
        <w:spacing w:after="0" w:line="240" w:lineRule="auto"/>
        <w:ind w:left="260"/>
        <w:rPr>
          <w:rFonts w:ascii="Times New Roman" w:hAnsi="Times New Roman" w:cs="Times New Roman"/>
          <w:sz w:val="24"/>
          <w:szCs w:val="24"/>
        </w:rPr>
      </w:pPr>
    </w:p>
    <w:p w14:paraId="52A4BAC5" w14:textId="13EE1FF8" w:rsidR="007308FD" w:rsidRPr="007308FD" w:rsidRDefault="007308FD" w:rsidP="007308FD">
      <w:pPr>
        <w:pBdr>
          <w:bottom w:val="single" w:sz="4" w:space="1" w:color="auto"/>
        </w:pBd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 xml:space="preserve">1.3. </w:t>
      </w:r>
    </w:p>
    <w:p w14:paraId="149DEB1D" w14:textId="77777777" w:rsidR="007308FD" w:rsidRPr="007308FD" w:rsidRDefault="007308FD" w:rsidP="007308FD">
      <w:pPr>
        <w:spacing w:after="0" w:line="240" w:lineRule="auto"/>
        <w:ind w:left="360"/>
        <w:jc w:val="center"/>
        <w:rPr>
          <w:rFonts w:ascii="Times New Roman" w:hAnsi="Times New Roman" w:cs="Times New Roman"/>
          <w:sz w:val="24"/>
          <w:szCs w:val="24"/>
        </w:rPr>
      </w:pPr>
      <w:r w:rsidRPr="007308FD">
        <w:rPr>
          <w:rFonts w:ascii="Times New Roman" w:hAnsi="Times New Roman" w:cs="Times New Roman"/>
          <w:sz w:val="24"/>
          <w:szCs w:val="24"/>
        </w:rPr>
        <w:t>(основной вид деятельности органа (организации)</w:t>
      </w:r>
    </w:p>
    <w:p w14:paraId="09517F52" w14:textId="77777777" w:rsidR="007308FD" w:rsidRPr="007308FD" w:rsidRDefault="007308FD" w:rsidP="007308FD">
      <w:pPr>
        <w:spacing w:after="0" w:line="240" w:lineRule="auto"/>
        <w:rPr>
          <w:rFonts w:ascii="Times New Roman" w:hAnsi="Times New Roman" w:cs="Times New Roman"/>
          <w:sz w:val="24"/>
          <w:szCs w:val="24"/>
        </w:rPr>
      </w:pPr>
    </w:p>
    <w:p w14:paraId="6589E199" w14:textId="77777777" w:rsidR="007308FD" w:rsidRPr="007308FD" w:rsidRDefault="007308FD" w:rsidP="007308FD">
      <w:pPr>
        <w:pBdr>
          <w:bottom w:val="single" w:sz="4" w:space="1" w:color="auto"/>
        </w:pBdr>
        <w:spacing w:after="0" w:line="240" w:lineRule="auto"/>
        <w:ind w:left="260" w:right="60"/>
        <w:rPr>
          <w:rFonts w:ascii="Times New Roman" w:hAnsi="Times New Roman" w:cs="Times New Roman"/>
          <w:sz w:val="24"/>
          <w:szCs w:val="24"/>
        </w:rPr>
      </w:pPr>
      <w:r w:rsidRPr="007308FD">
        <w:rPr>
          <w:rFonts w:ascii="Times New Roman" w:hAnsi="Times New Roman" w:cs="Times New Roman"/>
          <w:sz w:val="24"/>
          <w:szCs w:val="24"/>
        </w:rPr>
        <w:t xml:space="preserve">1.4. </w:t>
      </w:r>
    </w:p>
    <w:p w14:paraId="75A0919B" w14:textId="77777777" w:rsidR="007308FD" w:rsidRPr="007308FD" w:rsidRDefault="007308FD" w:rsidP="007308FD">
      <w:pPr>
        <w:spacing w:after="0" w:line="240" w:lineRule="auto"/>
        <w:ind w:left="260"/>
        <w:jc w:val="center"/>
        <w:rPr>
          <w:rFonts w:ascii="Times New Roman" w:hAnsi="Times New Roman" w:cs="Times New Roman"/>
          <w:sz w:val="24"/>
          <w:szCs w:val="24"/>
        </w:rPr>
      </w:pPr>
      <w:r w:rsidRPr="007308FD">
        <w:rPr>
          <w:rFonts w:ascii="Times New Roman" w:hAnsi="Times New Roman" w:cs="Times New Roman"/>
          <w:sz w:val="24"/>
          <w:szCs w:val="24"/>
        </w:rPr>
        <w:t>(общая площадь объекта (территории), кв. метров, протяженность периметра, метров)</w:t>
      </w:r>
    </w:p>
    <w:p w14:paraId="2BFEDE25" w14:textId="77777777" w:rsidR="007308FD" w:rsidRPr="007308FD" w:rsidRDefault="007308FD" w:rsidP="007308FD">
      <w:pPr>
        <w:spacing w:after="0" w:line="240" w:lineRule="auto"/>
        <w:rPr>
          <w:rFonts w:ascii="Times New Roman" w:hAnsi="Times New Roman" w:cs="Times New Roman"/>
          <w:sz w:val="24"/>
          <w:szCs w:val="24"/>
        </w:rPr>
      </w:pPr>
    </w:p>
    <w:p w14:paraId="6B9D0E93" w14:textId="77777777" w:rsidR="007308FD" w:rsidRPr="007308FD" w:rsidRDefault="007308FD" w:rsidP="007308FD">
      <w:pPr>
        <w:pBdr>
          <w:bottom w:val="single" w:sz="4" w:space="1" w:color="auto"/>
        </w:pBd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 xml:space="preserve">1.5. </w:t>
      </w:r>
    </w:p>
    <w:p w14:paraId="03451524" w14:textId="77777777" w:rsidR="007308FD" w:rsidRPr="007308FD" w:rsidRDefault="007308FD" w:rsidP="007308FD">
      <w:pPr>
        <w:spacing w:after="0" w:line="240" w:lineRule="auto"/>
        <w:rPr>
          <w:rFonts w:ascii="Times New Roman" w:hAnsi="Times New Roman" w:cs="Times New Roman"/>
          <w:sz w:val="24"/>
          <w:szCs w:val="24"/>
        </w:rPr>
      </w:pPr>
    </w:p>
    <w:p w14:paraId="0C48C3BF" w14:textId="77777777" w:rsidR="007308FD" w:rsidRPr="007308FD" w:rsidRDefault="007308FD" w:rsidP="007308FD">
      <w:pPr>
        <w:spacing w:after="0" w:line="240" w:lineRule="auto"/>
        <w:ind w:left="260" w:right="140"/>
        <w:jc w:val="center"/>
        <w:rPr>
          <w:rFonts w:ascii="Times New Roman" w:hAnsi="Times New Roman" w:cs="Times New Roman"/>
          <w:sz w:val="24"/>
          <w:szCs w:val="24"/>
        </w:rPr>
      </w:pPr>
      <w:r w:rsidRPr="007308FD">
        <w:rPr>
          <w:rFonts w:ascii="Times New Roman" w:hAnsi="Times New Roman" w:cs="Times New Roman"/>
          <w:sz w:val="24"/>
          <w:szCs w:val="24"/>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14:paraId="78466B7D" w14:textId="77777777" w:rsidR="007308FD" w:rsidRPr="007308FD" w:rsidRDefault="007308FD" w:rsidP="007308FD">
      <w:pPr>
        <w:pBdr>
          <w:bottom w:val="single" w:sz="4" w:space="1" w:color="auto"/>
        </w:pBd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1.6.</w:t>
      </w:r>
    </w:p>
    <w:p w14:paraId="4096833C" w14:textId="77777777" w:rsidR="007308FD" w:rsidRPr="007308FD" w:rsidRDefault="007308FD" w:rsidP="007308FD">
      <w:pPr>
        <w:spacing w:after="0" w:line="240" w:lineRule="auto"/>
        <w:ind w:left="260" w:right="140"/>
        <w:jc w:val="center"/>
        <w:rPr>
          <w:rFonts w:ascii="Times New Roman" w:hAnsi="Times New Roman" w:cs="Times New Roman"/>
          <w:sz w:val="24"/>
          <w:szCs w:val="24"/>
        </w:rPr>
      </w:pPr>
      <w:r w:rsidRPr="007308FD">
        <w:rPr>
          <w:rFonts w:ascii="Times New Roman" w:hAnsi="Times New Roman" w:cs="Times New Roman"/>
          <w:sz w:val="24"/>
          <w:szCs w:val="24"/>
        </w:rPr>
        <w:t>(</w:t>
      </w:r>
      <w:proofErr w:type="spellStart"/>
      <w:r w:rsidRPr="007308FD">
        <w:rPr>
          <w:rFonts w:ascii="Times New Roman" w:hAnsi="Times New Roman" w:cs="Times New Roman"/>
          <w:sz w:val="24"/>
          <w:szCs w:val="24"/>
        </w:rPr>
        <w:t>ф.и.о.</w:t>
      </w:r>
      <w:proofErr w:type="spellEnd"/>
      <w:r w:rsidRPr="007308FD">
        <w:rPr>
          <w:rFonts w:ascii="Times New Roman" w:hAnsi="Times New Roman" w:cs="Times New Roman"/>
          <w:sz w:val="24"/>
          <w:szCs w:val="24"/>
        </w:rPr>
        <w:t xml:space="preserve">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p w14:paraId="69357321" w14:textId="77777777" w:rsidR="007308FD" w:rsidRPr="007308FD" w:rsidRDefault="007308FD" w:rsidP="007308FD">
      <w:pPr>
        <w:spacing w:after="0" w:line="240" w:lineRule="auto"/>
        <w:ind w:left="260"/>
        <w:rPr>
          <w:rFonts w:ascii="Times New Roman" w:hAnsi="Times New Roman" w:cs="Times New Roman"/>
          <w:sz w:val="24"/>
          <w:szCs w:val="24"/>
          <w:u w:val="single"/>
        </w:rPr>
      </w:pPr>
      <w:r w:rsidRPr="007308FD">
        <w:rPr>
          <w:rFonts w:ascii="Times New Roman" w:hAnsi="Times New Roman" w:cs="Times New Roman"/>
          <w:sz w:val="24"/>
          <w:szCs w:val="24"/>
        </w:rPr>
        <w:t xml:space="preserve">1.7. </w:t>
      </w:r>
      <w:r w:rsidRPr="007308FD">
        <w:rPr>
          <w:rFonts w:ascii="Times New Roman" w:hAnsi="Times New Roman" w:cs="Times New Roman"/>
          <w:sz w:val="24"/>
          <w:szCs w:val="24"/>
          <w:u w:val="single"/>
        </w:rPr>
        <w:t>Общие сведения по строению основного здания</w:t>
      </w:r>
    </w:p>
    <w:p w14:paraId="428EAD21" w14:textId="77777777" w:rsidR="007308FD" w:rsidRPr="007308FD" w:rsidRDefault="007308FD" w:rsidP="007308FD">
      <w:pPr>
        <w:spacing w:after="0" w:line="240" w:lineRule="auto"/>
        <w:ind w:left="260"/>
        <w:rPr>
          <w:rFonts w:ascii="Times New Roman" w:hAnsi="Times New Roman" w:cs="Times New Roman"/>
          <w:sz w:val="24"/>
          <w:szCs w:val="24"/>
        </w:rPr>
      </w:pPr>
    </w:p>
    <w:p w14:paraId="7694934B"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Год постройки:</w:t>
      </w:r>
    </w:p>
    <w:p w14:paraId="3CE388F3"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Материал стен-</w:t>
      </w:r>
    </w:p>
    <w:p w14:paraId="0009B0EA"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Число этажей-</w:t>
      </w:r>
    </w:p>
    <w:p w14:paraId="0ED4C44C"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Перекрытия-</w:t>
      </w:r>
    </w:p>
    <w:p w14:paraId="137B4F6F"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Кровля-</w:t>
      </w:r>
    </w:p>
    <w:p w14:paraId="7CA322D1" w14:textId="77777777" w:rsidR="007308FD" w:rsidRPr="007308FD" w:rsidRDefault="007308FD" w:rsidP="007308FD">
      <w:pPr>
        <w:tabs>
          <w:tab w:val="left" w:pos="4120"/>
        </w:tabs>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Окна-</w:t>
      </w:r>
      <w:r w:rsidRPr="007308FD">
        <w:rPr>
          <w:rFonts w:ascii="Times New Roman" w:hAnsi="Times New Roman" w:cs="Times New Roman"/>
          <w:sz w:val="24"/>
          <w:szCs w:val="24"/>
        </w:rPr>
        <w:tab/>
      </w:r>
    </w:p>
    <w:p w14:paraId="197B9D3D"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Двери-</w:t>
      </w:r>
      <w:r w:rsidRPr="007308FD">
        <w:rPr>
          <w:rFonts w:ascii="Times New Roman" w:hAnsi="Times New Roman" w:cs="Times New Roman"/>
          <w:i/>
          <w:iCs/>
          <w:sz w:val="24"/>
          <w:szCs w:val="24"/>
        </w:rPr>
        <w:t xml:space="preserve"> </w:t>
      </w:r>
    </w:p>
    <w:p w14:paraId="364BF16C" w14:textId="77777777" w:rsidR="007308FD" w:rsidRPr="007308FD" w:rsidRDefault="007308FD" w:rsidP="007308FD">
      <w:pPr>
        <w:spacing w:after="0" w:line="240" w:lineRule="auto"/>
        <w:ind w:left="260"/>
        <w:jc w:val="both"/>
        <w:rPr>
          <w:rFonts w:ascii="Times New Roman" w:hAnsi="Times New Roman" w:cs="Times New Roman"/>
          <w:sz w:val="24"/>
          <w:szCs w:val="24"/>
        </w:rPr>
      </w:pPr>
      <w:r w:rsidRPr="007308FD">
        <w:rPr>
          <w:rFonts w:ascii="Times New Roman" w:hAnsi="Times New Roman" w:cs="Times New Roman"/>
          <w:sz w:val="24"/>
          <w:szCs w:val="24"/>
        </w:rPr>
        <w:t>Наличие подвального этажа (площадь подвала):</w:t>
      </w:r>
    </w:p>
    <w:p w14:paraId="1A7981EC" w14:textId="77777777" w:rsidR="007308FD" w:rsidRPr="007308FD" w:rsidRDefault="007308FD" w:rsidP="007308FD">
      <w:pPr>
        <w:spacing w:after="0" w:line="240" w:lineRule="auto"/>
        <w:rPr>
          <w:rFonts w:ascii="Times New Roman" w:hAnsi="Times New Roman" w:cs="Times New Roman"/>
          <w:sz w:val="24"/>
          <w:szCs w:val="24"/>
        </w:rPr>
      </w:pPr>
    </w:p>
    <w:p w14:paraId="4279EB5D" w14:textId="77777777" w:rsidR="007308FD" w:rsidRPr="007308FD" w:rsidRDefault="007308FD" w:rsidP="007308FD">
      <w:pPr>
        <w:numPr>
          <w:ilvl w:val="0"/>
          <w:numId w:val="25"/>
        </w:numPr>
        <w:tabs>
          <w:tab w:val="left" w:pos="543"/>
        </w:tabs>
        <w:spacing w:after="0" w:line="240" w:lineRule="auto"/>
        <w:ind w:left="260" w:right="180"/>
        <w:jc w:val="center"/>
        <w:rPr>
          <w:rFonts w:ascii="Times New Roman" w:hAnsi="Times New Roman" w:cs="Times New Roman"/>
          <w:sz w:val="24"/>
          <w:szCs w:val="24"/>
        </w:rPr>
      </w:pPr>
      <w:r w:rsidRPr="007308FD">
        <w:rPr>
          <w:rFonts w:ascii="Times New Roman" w:hAnsi="Times New Roman" w:cs="Times New Roman"/>
          <w:sz w:val="24"/>
          <w:szCs w:val="24"/>
        </w:rPr>
        <w:t>Сведения о работниках объекта (территории), обучающихся и иных лицах, находящихся на объекте (территории)</w:t>
      </w:r>
    </w:p>
    <w:p w14:paraId="5A472434" w14:textId="77777777" w:rsidR="007308FD" w:rsidRPr="007308FD" w:rsidRDefault="007308FD" w:rsidP="007308FD">
      <w:pPr>
        <w:tabs>
          <w:tab w:val="left" w:pos="543"/>
        </w:tabs>
        <w:spacing w:after="0" w:line="240" w:lineRule="auto"/>
        <w:ind w:left="260" w:right="180"/>
        <w:rPr>
          <w:rFonts w:ascii="Times New Roman" w:hAnsi="Times New Roman" w:cs="Times New Roman"/>
          <w:sz w:val="24"/>
          <w:szCs w:val="24"/>
        </w:rPr>
      </w:pPr>
    </w:p>
    <w:p w14:paraId="7644BB6D" w14:textId="77777777" w:rsidR="007308FD" w:rsidRPr="007308FD" w:rsidRDefault="007308FD" w:rsidP="007308FD">
      <w:pPr>
        <w:spacing w:after="0" w:line="240" w:lineRule="auto"/>
        <w:rPr>
          <w:rFonts w:ascii="Times New Roman" w:hAnsi="Times New Roman" w:cs="Times New Roman"/>
          <w:sz w:val="24"/>
          <w:szCs w:val="24"/>
        </w:rPr>
      </w:pPr>
    </w:p>
    <w:p w14:paraId="45D72AF3" w14:textId="77777777" w:rsidR="007308FD" w:rsidRPr="007308FD" w:rsidRDefault="007308FD" w:rsidP="007308FD">
      <w:pPr>
        <w:pBdr>
          <w:bottom w:val="single" w:sz="4" w:space="1" w:color="auto"/>
        </w:pBd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 xml:space="preserve">2.1. Режим работы объекта (территории) </w:t>
      </w:r>
    </w:p>
    <w:p w14:paraId="6A978AE9" w14:textId="77777777" w:rsidR="007308FD" w:rsidRPr="007308FD" w:rsidRDefault="007308FD" w:rsidP="007308FD">
      <w:pPr>
        <w:spacing w:after="0" w:line="240" w:lineRule="auto"/>
        <w:rPr>
          <w:rFonts w:ascii="Times New Roman" w:hAnsi="Times New Roman" w:cs="Times New Roman"/>
          <w:sz w:val="24"/>
          <w:szCs w:val="24"/>
        </w:rPr>
      </w:pPr>
    </w:p>
    <w:p w14:paraId="52B8F64B" w14:textId="77777777" w:rsidR="007308FD" w:rsidRPr="007308FD" w:rsidRDefault="007308FD" w:rsidP="007308FD">
      <w:pPr>
        <w:spacing w:after="0" w:line="240" w:lineRule="auto"/>
        <w:ind w:left="260"/>
        <w:jc w:val="right"/>
        <w:rPr>
          <w:rFonts w:ascii="Times New Roman" w:hAnsi="Times New Roman" w:cs="Times New Roman"/>
          <w:sz w:val="24"/>
          <w:szCs w:val="24"/>
        </w:rPr>
      </w:pPr>
      <w:r w:rsidRPr="007308FD">
        <w:rPr>
          <w:rFonts w:ascii="Times New Roman" w:hAnsi="Times New Roman" w:cs="Times New Roman"/>
          <w:sz w:val="24"/>
          <w:szCs w:val="24"/>
        </w:rPr>
        <w:t>(продолжительность, начало (окончание) рабочего дня, время работы в выходные и праздничные дни)</w:t>
      </w:r>
    </w:p>
    <w:p w14:paraId="1CCD796F" w14:textId="7777777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2. Общее количество работников __________________________________________________;</w:t>
      </w:r>
    </w:p>
    <w:p w14:paraId="11B8572B" w14:textId="77777777" w:rsidR="007308FD" w:rsidRPr="007308FD" w:rsidRDefault="007308FD" w:rsidP="007308FD">
      <w:pPr>
        <w:spacing w:after="0" w:line="240" w:lineRule="auto"/>
        <w:ind w:left="260"/>
        <w:jc w:val="center"/>
        <w:rPr>
          <w:rFonts w:ascii="Times New Roman" w:hAnsi="Times New Roman" w:cs="Times New Roman"/>
          <w:sz w:val="24"/>
          <w:szCs w:val="24"/>
        </w:rPr>
      </w:pPr>
      <w:r w:rsidRPr="007308FD">
        <w:rPr>
          <w:rFonts w:ascii="Times New Roman" w:hAnsi="Times New Roman" w:cs="Times New Roman"/>
          <w:sz w:val="24"/>
          <w:szCs w:val="24"/>
        </w:rPr>
        <w:t xml:space="preserve">      </w:t>
      </w:r>
      <w:proofErr w:type="gramStart"/>
      <w:r w:rsidRPr="007308FD">
        <w:rPr>
          <w:rFonts w:ascii="Times New Roman" w:hAnsi="Times New Roman" w:cs="Times New Roman"/>
          <w:sz w:val="24"/>
          <w:szCs w:val="24"/>
        </w:rPr>
        <w:t>( количество</w:t>
      </w:r>
      <w:proofErr w:type="gramEnd"/>
      <w:r w:rsidRPr="007308FD">
        <w:rPr>
          <w:rFonts w:ascii="Times New Roman" w:hAnsi="Times New Roman" w:cs="Times New Roman"/>
          <w:sz w:val="24"/>
          <w:szCs w:val="24"/>
        </w:rPr>
        <w:t xml:space="preserve"> человек) </w:t>
      </w:r>
    </w:p>
    <w:p w14:paraId="67F4B6CE" w14:textId="7777777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(единовременно):_____________________________________________________;</w:t>
      </w:r>
    </w:p>
    <w:p w14:paraId="3215E0CB" w14:textId="77777777" w:rsidR="007308FD" w:rsidRPr="007308FD" w:rsidRDefault="007308FD" w:rsidP="007308FD">
      <w:pPr>
        <w:spacing w:after="0" w:line="240" w:lineRule="auto"/>
        <w:ind w:left="260"/>
        <w:jc w:val="center"/>
        <w:rPr>
          <w:rFonts w:ascii="Times New Roman" w:hAnsi="Times New Roman" w:cs="Times New Roman"/>
          <w:sz w:val="24"/>
          <w:szCs w:val="24"/>
        </w:rPr>
      </w:pPr>
      <w:r w:rsidRPr="007308FD">
        <w:rPr>
          <w:rFonts w:ascii="Times New Roman" w:hAnsi="Times New Roman" w:cs="Times New Roman"/>
          <w:sz w:val="24"/>
          <w:szCs w:val="24"/>
        </w:rPr>
        <w:t xml:space="preserve">           (количество человек)                      </w:t>
      </w:r>
    </w:p>
    <w:p w14:paraId="0C5D8B10" w14:textId="77777777" w:rsidR="007308FD" w:rsidRPr="007308FD" w:rsidRDefault="007308FD" w:rsidP="007308FD">
      <w:pPr>
        <w:spacing w:after="0" w:line="240" w:lineRule="auto"/>
        <w:jc w:val="both"/>
        <w:rPr>
          <w:rFonts w:ascii="Times New Roman" w:hAnsi="Times New Roman" w:cs="Times New Roman"/>
          <w:sz w:val="24"/>
          <w:szCs w:val="24"/>
        </w:rPr>
      </w:pPr>
    </w:p>
    <w:p w14:paraId="7BACAAF1" w14:textId="7777777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организаций:__________________________;</w:t>
      </w:r>
    </w:p>
    <w:p w14:paraId="2A26E05B"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(количество человек)</w:t>
      </w:r>
    </w:p>
    <w:p w14:paraId="3079BFD4" w14:textId="77777777" w:rsidR="007308FD" w:rsidRPr="007308FD" w:rsidRDefault="007308FD" w:rsidP="007308FD">
      <w:pPr>
        <w:spacing w:after="0" w:line="240" w:lineRule="auto"/>
        <w:jc w:val="center"/>
        <w:rPr>
          <w:rFonts w:ascii="Times New Roman" w:hAnsi="Times New Roman" w:cs="Times New Roman"/>
          <w:sz w:val="24"/>
          <w:szCs w:val="24"/>
        </w:rPr>
      </w:pPr>
    </w:p>
    <w:p w14:paraId="49C0E768" w14:textId="7777777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t>5. Сведения об арендаторах, иных лицах (организациях), осуществляющих безвозмездное пользование имуществом, находящимся на объекте (территории):</w:t>
      </w:r>
    </w:p>
    <w:p w14:paraId="087A4DE3" w14:textId="77777777" w:rsidR="007308FD" w:rsidRPr="007308FD" w:rsidRDefault="007308FD" w:rsidP="007308FD">
      <w:pPr>
        <w:spacing w:after="0" w:line="240" w:lineRule="auto"/>
        <w:jc w:val="both"/>
        <w:rPr>
          <w:rFonts w:ascii="Times New Roman" w:hAnsi="Times New Roman" w:cs="Times New Roman"/>
          <w:sz w:val="24"/>
          <w:szCs w:val="24"/>
        </w:rPr>
      </w:pPr>
      <w:r w:rsidRPr="007308FD">
        <w:rPr>
          <w:rFonts w:ascii="Times New Roman" w:hAnsi="Times New Roman" w:cs="Times New Roman"/>
          <w:sz w:val="24"/>
          <w:szCs w:val="24"/>
        </w:rPr>
        <w:lastRenderedPageBreak/>
        <w:t>______________________________________________________________________________</w:t>
      </w:r>
    </w:p>
    <w:p w14:paraId="570AAD6B" w14:textId="77777777" w:rsidR="007308FD" w:rsidRPr="007308FD" w:rsidRDefault="007308FD" w:rsidP="007308FD">
      <w:pPr>
        <w:pStyle w:val="af6"/>
        <w:spacing w:after="0" w:afterAutospacing="0"/>
      </w:pPr>
      <w:r w:rsidRPr="007308FD">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w:t>
      </w:r>
    </w:p>
    <w:p w14:paraId="4FABC54D" w14:textId="08863848" w:rsidR="007308FD" w:rsidRPr="007308FD" w:rsidRDefault="007308FD" w:rsidP="007308FD">
      <w:pPr>
        <w:pStyle w:val="af6"/>
        <w:spacing w:after="0" w:afterAutospacing="0"/>
      </w:pPr>
      <w:proofErr w:type="spellStart"/>
      <w:r w:rsidRPr="007308FD">
        <w:t>ф.и.о.</w:t>
      </w:r>
      <w:proofErr w:type="spellEnd"/>
      <w:r w:rsidRPr="007308FD">
        <w:t xml:space="preserve"> руководителя-арендатора номера (служебного, мобильного) телефонов руководителя организации, срок действия аренды и (или) иные условия нахождения (</w:t>
      </w:r>
      <w:proofErr w:type="gramStart"/>
      <w:r w:rsidRPr="007308FD">
        <w:t>размещения)  на</w:t>
      </w:r>
      <w:proofErr w:type="gramEnd"/>
      <w:r w:rsidRPr="007308FD">
        <w:t xml:space="preserve"> объекте (территории)</w:t>
      </w:r>
    </w:p>
    <w:p w14:paraId="2029D449" w14:textId="77777777" w:rsidR="007308FD" w:rsidRPr="007308FD" w:rsidRDefault="007308FD" w:rsidP="007308FD">
      <w:pPr>
        <w:pStyle w:val="af6"/>
        <w:spacing w:after="0" w:afterAutospacing="0"/>
      </w:pPr>
    </w:p>
    <w:p w14:paraId="0BBCF63D" w14:textId="77490E50" w:rsidR="007308FD" w:rsidRPr="007308FD" w:rsidRDefault="007308FD" w:rsidP="007308FD">
      <w:pPr>
        <w:numPr>
          <w:ilvl w:val="0"/>
          <w:numId w:val="26"/>
        </w:numPr>
        <w:tabs>
          <w:tab w:val="left" w:pos="2440"/>
        </w:tabs>
        <w:spacing w:after="0" w:line="240" w:lineRule="auto"/>
        <w:ind w:left="2440" w:hanging="403"/>
        <w:rPr>
          <w:rFonts w:ascii="Times New Roman" w:hAnsi="Times New Roman" w:cs="Times New Roman"/>
          <w:sz w:val="24"/>
          <w:szCs w:val="24"/>
        </w:rPr>
      </w:pPr>
      <w:r w:rsidRPr="007308FD">
        <w:rPr>
          <w:rFonts w:ascii="Times New Roman" w:hAnsi="Times New Roman" w:cs="Times New Roman"/>
          <w:sz w:val="24"/>
          <w:szCs w:val="24"/>
        </w:rPr>
        <w:t>Сведения о потенциально опасных участках и (или)</w:t>
      </w:r>
    </w:p>
    <w:p w14:paraId="7458301B" w14:textId="0A2B698F" w:rsidR="007308FD" w:rsidRPr="007308FD" w:rsidRDefault="007308FD" w:rsidP="007308FD">
      <w:pPr>
        <w:spacing w:after="0" w:line="240" w:lineRule="auto"/>
        <w:ind w:left="2540"/>
        <w:rPr>
          <w:rFonts w:ascii="Times New Roman" w:hAnsi="Times New Roman" w:cs="Times New Roman"/>
          <w:sz w:val="24"/>
          <w:szCs w:val="24"/>
        </w:rPr>
      </w:pPr>
      <w:r w:rsidRPr="007308FD">
        <w:rPr>
          <w:rFonts w:ascii="Times New Roman" w:hAnsi="Times New Roman" w:cs="Times New Roman"/>
          <w:sz w:val="24"/>
          <w:szCs w:val="24"/>
        </w:rPr>
        <w:t>критических элементах объекта (территории)</w:t>
      </w:r>
    </w:p>
    <w:p w14:paraId="763A7783" w14:textId="77777777" w:rsidR="007308FD" w:rsidRPr="007308FD" w:rsidRDefault="007308FD" w:rsidP="007308FD">
      <w:pPr>
        <w:spacing w:after="0" w:line="240" w:lineRule="auto"/>
        <w:ind w:left="2540"/>
        <w:rPr>
          <w:rFonts w:ascii="Times New Roman" w:hAnsi="Times New Roman" w:cs="Times New Roman"/>
          <w:sz w:val="24"/>
          <w:szCs w:val="24"/>
        </w:rPr>
      </w:pPr>
    </w:p>
    <w:p w14:paraId="140D30BD" w14:textId="68D54051"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3.1. Перечень критических элементов объекта (территории) (при наличии)</w:t>
      </w:r>
    </w:p>
    <w:p w14:paraId="59137D41" w14:textId="77777777" w:rsidR="007308FD" w:rsidRPr="007308FD" w:rsidRDefault="007308FD" w:rsidP="007308FD">
      <w:pPr>
        <w:spacing w:after="0" w:line="240" w:lineRule="auto"/>
        <w:rPr>
          <w:rFonts w:ascii="Times New Roman" w:hAnsi="Times New Roman" w:cs="Times New Roman"/>
          <w:sz w:val="24"/>
          <w:szCs w:val="24"/>
        </w:rPr>
      </w:pPr>
    </w:p>
    <w:tbl>
      <w:tblPr>
        <w:tblW w:w="9765" w:type="dxa"/>
        <w:tblInd w:w="90" w:type="dxa"/>
        <w:tblLayout w:type="fixed"/>
        <w:tblCellMar>
          <w:left w:w="0" w:type="dxa"/>
          <w:right w:w="0" w:type="dxa"/>
        </w:tblCellMar>
        <w:tblLook w:val="04A0" w:firstRow="1" w:lastRow="0" w:firstColumn="1" w:lastColumn="0" w:noHBand="0" w:noVBand="1"/>
      </w:tblPr>
      <w:tblGrid>
        <w:gridCol w:w="44"/>
        <w:gridCol w:w="24"/>
        <w:gridCol w:w="477"/>
        <w:gridCol w:w="180"/>
        <w:gridCol w:w="1600"/>
        <w:gridCol w:w="319"/>
        <w:gridCol w:w="200"/>
        <w:gridCol w:w="1069"/>
        <w:gridCol w:w="950"/>
        <w:gridCol w:w="20"/>
        <w:gridCol w:w="120"/>
        <w:gridCol w:w="1423"/>
        <w:gridCol w:w="1423"/>
        <w:gridCol w:w="220"/>
        <w:gridCol w:w="53"/>
        <w:gridCol w:w="446"/>
        <w:gridCol w:w="800"/>
        <w:gridCol w:w="45"/>
        <w:gridCol w:w="7"/>
        <w:gridCol w:w="23"/>
        <w:gridCol w:w="30"/>
        <w:gridCol w:w="10"/>
        <w:gridCol w:w="19"/>
        <w:gridCol w:w="11"/>
        <w:gridCol w:w="22"/>
        <w:gridCol w:w="29"/>
        <w:gridCol w:w="30"/>
        <w:gridCol w:w="171"/>
      </w:tblGrid>
      <w:tr w:rsidR="007308FD" w:rsidRPr="007308FD" w14:paraId="4534ABFB" w14:textId="77777777" w:rsidTr="007308FD">
        <w:trPr>
          <w:gridAfter w:val="3"/>
          <w:wAfter w:w="230" w:type="dxa"/>
          <w:trHeight w:val="364"/>
        </w:trPr>
        <w:tc>
          <w:tcPr>
            <w:tcW w:w="545" w:type="dxa"/>
            <w:gridSpan w:val="3"/>
            <w:tcBorders>
              <w:top w:val="single" w:sz="8" w:space="0" w:color="auto"/>
              <w:left w:val="single" w:sz="8" w:space="0" w:color="auto"/>
              <w:bottom w:val="nil"/>
              <w:right w:val="single" w:sz="8" w:space="0" w:color="auto"/>
            </w:tcBorders>
            <w:vAlign w:val="bottom"/>
          </w:tcPr>
          <w:p w14:paraId="5BB90219"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vMerge w:val="restart"/>
            <w:tcBorders>
              <w:top w:val="single" w:sz="8" w:space="0" w:color="auto"/>
              <w:left w:val="nil"/>
              <w:bottom w:val="single" w:sz="8" w:space="0" w:color="auto"/>
              <w:right w:val="single" w:sz="8" w:space="0" w:color="auto"/>
            </w:tcBorders>
            <w:hideMark/>
          </w:tcPr>
          <w:p w14:paraId="639270F7" w14:textId="77777777" w:rsidR="007308FD" w:rsidRPr="007308FD" w:rsidRDefault="007308FD" w:rsidP="007308FD">
            <w:pPr>
              <w:spacing w:after="0" w:line="240" w:lineRule="auto"/>
              <w:ind w:left="120"/>
              <w:jc w:val="center"/>
              <w:rPr>
                <w:rFonts w:ascii="Times New Roman" w:hAnsi="Times New Roman" w:cs="Times New Roman"/>
                <w:sz w:val="24"/>
                <w:szCs w:val="24"/>
              </w:rPr>
            </w:pPr>
            <w:r w:rsidRPr="007308FD">
              <w:rPr>
                <w:rFonts w:ascii="Times New Roman" w:hAnsi="Times New Roman" w:cs="Times New Roman"/>
                <w:sz w:val="24"/>
                <w:szCs w:val="24"/>
              </w:rPr>
              <w:t>Наименование критического элемента</w:t>
            </w:r>
          </w:p>
        </w:tc>
        <w:tc>
          <w:tcPr>
            <w:tcW w:w="2678" w:type="dxa"/>
            <w:gridSpan w:val="6"/>
            <w:vMerge w:val="restart"/>
            <w:tcBorders>
              <w:top w:val="single" w:sz="8" w:space="0" w:color="auto"/>
              <w:left w:val="nil"/>
              <w:bottom w:val="single" w:sz="8" w:space="0" w:color="auto"/>
              <w:right w:val="single" w:sz="8" w:space="0" w:color="auto"/>
            </w:tcBorders>
            <w:hideMark/>
          </w:tcPr>
          <w:p w14:paraId="0404A58D"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w w:val="99"/>
                <w:sz w:val="24"/>
                <w:szCs w:val="24"/>
              </w:rPr>
              <w:t>Количество работников,</w:t>
            </w:r>
          </w:p>
          <w:p w14:paraId="414FC254"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w w:val="99"/>
                <w:sz w:val="24"/>
                <w:szCs w:val="24"/>
              </w:rPr>
              <w:t>обучающихся и иных</w:t>
            </w:r>
          </w:p>
          <w:p w14:paraId="2BDEDB85"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лиц, находящихся на</w:t>
            </w:r>
          </w:p>
          <w:p w14:paraId="1F985057"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w w:val="99"/>
                <w:sz w:val="24"/>
                <w:szCs w:val="24"/>
              </w:rPr>
              <w:t>критическом участке, (человек)</w:t>
            </w:r>
          </w:p>
        </w:tc>
        <w:tc>
          <w:tcPr>
            <w:tcW w:w="1423" w:type="dxa"/>
            <w:vMerge w:val="restart"/>
            <w:tcBorders>
              <w:top w:val="single" w:sz="8" w:space="0" w:color="auto"/>
              <w:left w:val="nil"/>
              <w:bottom w:val="single" w:sz="8" w:space="0" w:color="auto"/>
              <w:right w:val="single" w:sz="8" w:space="0" w:color="auto"/>
            </w:tcBorders>
            <w:hideMark/>
          </w:tcPr>
          <w:p w14:paraId="314ED6F9" w14:textId="77777777" w:rsidR="007308FD" w:rsidRPr="007308FD" w:rsidRDefault="007308FD" w:rsidP="007308FD">
            <w:pPr>
              <w:spacing w:after="0" w:line="240" w:lineRule="auto"/>
              <w:jc w:val="center"/>
              <w:rPr>
                <w:rFonts w:ascii="Times New Roman" w:hAnsi="Times New Roman" w:cs="Times New Roman"/>
                <w:w w:val="97"/>
                <w:sz w:val="24"/>
                <w:szCs w:val="24"/>
              </w:rPr>
            </w:pPr>
            <w:r w:rsidRPr="007308FD">
              <w:rPr>
                <w:rFonts w:ascii="Times New Roman" w:hAnsi="Times New Roman" w:cs="Times New Roman"/>
                <w:w w:val="97"/>
                <w:sz w:val="24"/>
                <w:szCs w:val="24"/>
              </w:rPr>
              <w:t>Общая площадь</w:t>
            </w:r>
          </w:p>
          <w:p w14:paraId="3899DF3B" w14:textId="77777777" w:rsidR="007308FD" w:rsidRPr="007308FD" w:rsidRDefault="007308FD" w:rsidP="007308FD">
            <w:pPr>
              <w:spacing w:after="0" w:line="240" w:lineRule="auto"/>
              <w:jc w:val="center"/>
              <w:rPr>
                <w:rFonts w:ascii="Times New Roman" w:hAnsi="Times New Roman" w:cs="Times New Roman"/>
                <w:sz w:val="24"/>
                <w:szCs w:val="24"/>
              </w:rPr>
            </w:pPr>
            <w:proofErr w:type="gramStart"/>
            <w:r w:rsidRPr="007308FD">
              <w:rPr>
                <w:rFonts w:ascii="Times New Roman" w:hAnsi="Times New Roman" w:cs="Times New Roman"/>
                <w:w w:val="97"/>
                <w:sz w:val="24"/>
                <w:szCs w:val="24"/>
              </w:rPr>
              <w:t xml:space="preserve">( </w:t>
            </w:r>
            <w:proofErr w:type="spellStart"/>
            <w:r w:rsidRPr="007308FD">
              <w:rPr>
                <w:rFonts w:ascii="Times New Roman" w:hAnsi="Times New Roman" w:cs="Times New Roman"/>
                <w:w w:val="97"/>
                <w:sz w:val="24"/>
                <w:szCs w:val="24"/>
              </w:rPr>
              <w:t>кв.м</w:t>
            </w:r>
            <w:proofErr w:type="spellEnd"/>
            <w:r w:rsidRPr="007308FD">
              <w:rPr>
                <w:rFonts w:ascii="Times New Roman" w:hAnsi="Times New Roman" w:cs="Times New Roman"/>
                <w:w w:val="97"/>
                <w:sz w:val="24"/>
                <w:szCs w:val="24"/>
              </w:rPr>
              <w:t>.</w:t>
            </w:r>
            <w:proofErr w:type="gramEnd"/>
            <w:r w:rsidRPr="007308FD">
              <w:rPr>
                <w:rFonts w:ascii="Times New Roman" w:hAnsi="Times New Roman" w:cs="Times New Roman"/>
                <w:w w:val="97"/>
                <w:sz w:val="24"/>
                <w:szCs w:val="24"/>
              </w:rPr>
              <w:t>)</w:t>
            </w:r>
          </w:p>
        </w:tc>
        <w:tc>
          <w:tcPr>
            <w:tcW w:w="1423" w:type="dxa"/>
            <w:vMerge w:val="restart"/>
            <w:tcBorders>
              <w:top w:val="single" w:sz="8" w:space="0" w:color="auto"/>
              <w:left w:val="nil"/>
              <w:bottom w:val="single" w:sz="8" w:space="0" w:color="auto"/>
              <w:right w:val="single" w:sz="8" w:space="0" w:color="auto"/>
            </w:tcBorders>
            <w:hideMark/>
          </w:tcPr>
          <w:p w14:paraId="0215ACEF"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Характер </w:t>
            </w:r>
            <w:proofErr w:type="spellStart"/>
            <w:proofErr w:type="gramStart"/>
            <w:r w:rsidRPr="007308FD">
              <w:rPr>
                <w:rFonts w:ascii="Times New Roman" w:hAnsi="Times New Roman" w:cs="Times New Roman"/>
                <w:sz w:val="24"/>
                <w:szCs w:val="24"/>
              </w:rPr>
              <w:t>террористи</w:t>
            </w:r>
            <w:proofErr w:type="spellEnd"/>
            <w:r w:rsidRPr="007308FD">
              <w:rPr>
                <w:rFonts w:ascii="Times New Roman" w:hAnsi="Times New Roman" w:cs="Times New Roman"/>
                <w:sz w:val="24"/>
                <w:szCs w:val="24"/>
              </w:rPr>
              <w:t>-ческой</w:t>
            </w:r>
            <w:proofErr w:type="gramEnd"/>
            <w:r w:rsidRPr="007308FD">
              <w:rPr>
                <w:rFonts w:ascii="Times New Roman" w:hAnsi="Times New Roman" w:cs="Times New Roman"/>
                <w:sz w:val="24"/>
                <w:szCs w:val="24"/>
              </w:rPr>
              <w:t xml:space="preserve"> угрозы</w:t>
            </w:r>
          </w:p>
        </w:tc>
        <w:tc>
          <w:tcPr>
            <w:tcW w:w="1653" w:type="dxa"/>
            <w:gridSpan w:val="10"/>
            <w:vMerge w:val="restart"/>
            <w:tcBorders>
              <w:top w:val="single" w:sz="8" w:space="0" w:color="auto"/>
              <w:left w:val="nil"/>
              <w:bottom w:val="single" w:sz="8" w:space="0" w:color="auto"/>
              <w:right w:val="single" w:sz="8" w:space="0" w:color="auto"/>
            </w:tcBorders>
          </w:tcPr>
          <w:p w14:paraId="1497FFC7"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Возможные последствия</w:t>
            </w:r>
          </w:p>
          <w:p w14:paraId="263C3C8E"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33" w:type="dxa"/>
            <w:gridSpan w:val="2"/>
            <w:vAlign w:val="bottom"/>
          </w:tcPr>
          <w:p w14:paraId="6FEBD419"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1B8AC1F4" w14:textId="77777777" w:rsidTr="007308FD">
        <w:trPr>
          <w:gridAfter w:val="3"/>
          <w:wAfter w:w="230" w:type="dxa"/>
          <w:trHeight w:val="139"/>
        </w:trPr>
        <w:tc>
          <w:tcPr>
            <w:tcW w:w="545" w:type="dxa"/>
            <w:gridSpan w:val="3"/>
            <w:vMerge w:val="restart"/>
            <w:tcBorders>
              <w:top w:val="nil"/>
              <w:left w:val="single" w:sz="8" w:space="0" w:color="auto"/>
              <w:bottom w:val="nil"/>
              <w:right w:val="single" w:sz="8" w:space="0" w:color="auto"/>
            </w:tcBorders>
            <w:vAlign w:val="bottom"/>
            <w:hideMark/>
          </w:tcPr>
          <w:p w14:paraId="10B6A16A"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w w:val="95"/>
                <w:sz w:val="24"/>
                <w:szCs w:val="24"/>
              </w:rPr>
              <w:t>№</w:t>
            </w:r>
          </w:p>
        </w:tc>
        <w:tc>
          <w:tcPr>
            <w:tcW w:w="1780" w:type="dxa"/>
            <w:gridSpan w:val="2"/>
            <w:vMerge/>
            <w:tcBorders>
              <w:top w:val="single" w:sz="8" w:space="0" w:color="auto"/>
              <w:left w:val="nil"/>
              <w:bottom w:val="single" w:sz="8" w:space="0" w:color="auto"/>
              <w:right w:val="single" w:sz="8" w:space="0" w:color="auto"/>
            </w:tcBorders>
            <w:vAlign w:val="center"/>
            <w:hideMark/>
          </w:tcPr>
          <w:p w14:paraId="495B2232"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483BA4F7"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3334788A"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7F0113AE"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675CFA56"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74FCA675"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1D5581DE" w14:textId="77777777" w:rsidTr="007308FD">
        <w:trPr>
          <w:gridAfter w:val="3"/>
          <w:wAfter w:w="230" w:type="dxa"/>
          <w:trHeight w:val="224"/>
        </w:trPr>
        <w:tc>
          <w:tcPr>
            <w:tcW w:w="545" w:type="dxa"/>
            <w:gridSpan w:val="3"/>
            <w:vMerge/>
            <w:tcBorders>
              <w:top w:val="nil"/>
              <w:left w:val="single" w:sz="8" w:space="0" w:color="auto"/>
              <w:bottom w:val="nil"/>
              <w:right w:val="single" w:sz="8" w:space="0" w:color="auto"/>
            </w:tcBorders>
            <w:vAlign w:val="center"/>
            <w:hideMark/>
          </w:tcPr>
          <w:p w14:paraId="353F7366"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vMerge/>
            <w:tcBorders>
              <w:top w:val="single" w:sz="8" w:space="0" w:color="auto"/>
              <w:left w:val="nil"/>
              <w:bottom w:val="single" w:sz="8" w:space="0" w:color="auto"/>
              <w:right w:val="single" w:sz="8" w:space="0" w:color="auto"/>
            </w:tcBorders>
            <w:vAlign w:val="center"/>
            <w:hideMark/>
          </w:tcPr>
          <w:p w14:paraId="5E3AEE03"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15C9E0C1"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7CC002A8"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6D32F039"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5636AB06"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0A4BE9D0"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632F3693" w14:textId="77777777" w:rsidTr="007308FD">
        <w:trPr>
          <w:gridAfter w:val="3"/>
          <w:wAfter w:w="230" w:type="dxa"/>
          <w:trHeight w:val="204"/>
        </w:trPr>
        <w:tc>
          <w:tcPr>
            <w:tcW w:w="545" w:type="dxa"/>
            <w:gridSpan w:val="3"/>
            <w:tcBorders>
              <w:top w:val="nil"/>
              <w:left w:val="single" w:sz="8" w:space="0" w:color="auto"/>
              <w:bottom w:val="nil"/>
              <w:right w:val="single" w:sz="8" w:space="0" w:color="auto"/>
            </w:tcBorders>
            <w:vAlign w:val="bottom"/>
            <w:hideMark/>
          </w:tcPr>
          <w:p w14:paraId="7463E90D"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п/п</w:t>
            </w:r>
          </w:p>
        </w:tc>
        <w:tc>
          <w:tcPr>
            <w:tcW w:w="1780" w:type="dxa"/>
            <w:gridSpan w:val="2"/>
            <w:vMerge/>
            <w:tcBorders>
              <w:top w:val="single" w:sz="8" w:space="0" w:color="auto"/>
              <w:left w:val="nil"/>
              <w:bottom w:val="single" w:sz="8" w:space="0" w:color="auto"/>
              <w:right w:val="single" w:sz="8" w:space="0" w:color="auto"/>
            </w:tcBorders>
            <w:vAlign w:val="center"/>
            <w:hideMark/>
          </w:tcPr>
          <w:p w14:paraId="37F09BE6"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249989EB"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314CBB2A"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67B4F5F9"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244D48BF"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43EC8175"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5C7D0DA" w14:textId="77777777" w:rsidTr="007308FD">
        <w:trPr>
          <w:gridAfter w:val="3"/>
          <w:wAfter w:w="230" w:type="dxa"/>
          <w:trHeight w:val="125"/>
        </w:trPr>
        <w:tc>
          <w:tcPr>
            <w:tcW w:w="545" w:type="dxa"/>
            <w:gridSpan w:val="3"/>
            <w:tcBorders>
              <w:top w:val="nil"/>
              <w:left w:val="single" w:sz="8" w:space="0" w:color="auto"/>
              <w:bottom w:val="nil"/>
              <w:right w:val="single" w:sz="8" w:space="0" w:color="auto"/>
            </w:tcBorders>
            <w:vAlign w:val="bottom"/>
          </w:tcPr>
          <w:p w14:paraId="254D93C6"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vMerge/>
            <w:tcBorders>
              <w:top w:val="single" w:sz="8" w:space="0" w:color="auto"/>
              <w:left w:val="nil"/>
              <w:bottom w:val="single" w:sz="8" w:space="0" w:color="auto"/>
              <w:right w:val="single" w:sz="8" w:space="0" w:color="auto"/>
            </w:tcBorders>
            <w:vAlign w:val="center"/>
            <w:hideMark/>
          </w:tcPr>
          <w:p w14:paraId="2C2ADBC3"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033D9099"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6BE0FF5E"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31B1A56C"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0723FCC6"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0AA4F7EC"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6E13EC5E" w14:textId="77777777" w:rsidTr="007308FD">
        <w:trPr>
          <w:gridAfter w:val="3"/>
          <w:wAfter w:w="230" w:type="dxa"/>
          <w:trHeight w:val="139"/>
        </w:trPr>
        <w:tc>
          <w:tcPr>
            <w:tcW w:w="545" w:type="dxa"/>
            <w:gridSpan w:val="3"/>
            <w:tcBorders>
              <w:top w:val="nil"/>
              <w:left w:val="single" w:sz="8" w:space="0" w:color="auto"/>
              <w:bottom w:val="nil"/>
              <w:right w:val="single" w:sz="8" w:space="0" w:color="auto"/>
            </w:tcBorders>
            <w:vAlign w:val="bottom"/>
          </w:tcPr>
          <w:p w14:paraId="0DA43D46"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vMerge/>
            <w:tcBorders>
              <w:top w:val="single" w:sz="8" w:space="0" w:color="auto"/>
              <w:left w:val="nil"/>
              <w:bottom w:val="single" w:sz="8" w:space="0" w:color="auto"/>
              <w:right w:val="single" w:sz="8" w:space="0" w:color="auto"/>
            </w:tcBorders>
            <w:vAlign w:val="center"/>
            <w:hideMark/>
          </w:tcPr>
          <w:p w14:paraId="70CF667E"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5F9BD53A"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784FE9CF"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2CC99EF0"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4DE33707"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20C2D938"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67AF3DE1" w14:textId="77777777" w:rsidTr="007308FD">
        <w:trPr>
          <w:gridAfter w:val="3"/>
          <w:wAfter w:w="230" w:type="dxa"/>
          <w:trHeight w:val="108"/>
        </w:trPr>
        <w:tc>
          <w:tcPr>
            <w:tcW w:w="545" w:type="dxa"/>
            <w:gridSpan w:val="3"/>
            <w:tcBorders>
              <w:top w:val="nil"/>
              <w:left w:val="single" w:sz="8" w:space="0" w:color="auto"/>
              <w:bottom w:val="single" w:sz="8" w:space="0" w:color="auto"/>
              <w:right w:val="single" w:sz="8" w:space="0" w:color="auto"/>
            </w:tcBorders>
            <w:vAlign w:val="bottom"/>
          </w:tcPr>
          <w:p w14:paraId="0D5FC6BE"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vMerge/>
            <w:tcBorders>
              <w:top w:val="single" w:sz="8" w:space="0" w:color="auto"/>
              <w:left w:val="nil"/>
              <w:bottom w:val="single" w:sz="8" w:space="0" w:color="auto"/>
              <w:right w:val="single" w:sz="8" w:space="0" w:color="auto"/>
            </w:tcBorders>
            <w:vAlign w:val="center"/>
            <w:hideMark/>
          </w:tcPr>
          <w:p w14:paraId="2E580C6A"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vMerge/>
            <w:tcBorders>
              <w:top w:val="single" w:sz="8" w:space="0" w:color="auto"/>
              <w:left w:val="nil"/>
              <w:bottom w:val="single" w:sz="8" w:space="0" w:color="auto"/>
              <w:right w:val="single" w:sz="8" w:space="0" w:color="auto"/>
            </w:tcBorders>
            <w:vAlign w:val="center"/>
            <w:hideMark/>
          </w:tcPr>
          <w:p w14:paraId="02E10A7D"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0E5C17EF"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Merge/>
            <w:tcBorders>
              <w:top w:val="single" w:sz="8" w:space="0" w:color="auto"/>
              <w:left w:val="nil"/>
              <w:bottom w:val="single" w:sz="8" w:space="0" w:color="auto"/>
              <w:right w:val="single" w:sz="8" w:space="0" w:color="auto"/>
            </w:tcBorders>
            <w:vAlign w:val="center"/>
            <w:hideMark/>
          </w:tcPr>
          <w:p w14:paraId="7E0ED9FB"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vMerge/>
            <w:tcBorders>
              <w:top w:val="single" w:sz="8" w:space="0" w:color="auto"/>
              <w:left w:val="nil"/>
              <w:bottom w:val="single" w:sz="8" w:space="0" w:color="auto"/>
              <w:right w:val="single" w:sz="8" w:space="0" w:color="auto"/>
            </w:tcBorders>
            <w:vAlign w:val="center"/>
            <w:hideMark/>
          </w:tcPr>
          <w:p w14:paraId="1ACD5ED5"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53BBD38A"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5EA108CA" w14:textId="77777777" w:rsidTr="007308FD">
        <w:trPr>
          <w:gridAfter w:val="3"/>
          <w:wAfter w:w="230" w:type="dxa"/>
          <w:trHeight w:val="470"/>
        </w:trPr>
        <w:tc>
          <w:tcPr>
            <w:tcW w:w="545" w:type="dxa"/>
            <w:gridSpan w:val="3"/>
            <w:tcBorders>
              <w:top w:val="nil"/>
              <w:left w:val="single" w:sz="8" w:space="0" w:color="auto"/>
              <w:bottom w:val="single" w:sz="8" w:space="0" w:color="auto"/>
              <w:right w:val="single" w:sz="8" w:space="0" w:color="auto"/>
            </w:tcBorders>
            <w:vAlign w:val="bottom"/>
          </w:tcPr>
          <w:p w14:paraId="48E5DE65" w14:textId="77777777" w:rsidR="007308FD" w:rsidRPr="007308FD" w:rsidRDefault="007308FD" w:rsidP="007308FD">
            <w:pPr>
              <w:spacing w:after="0" w:line="240" w:lineRule="auto"/>
              <w:rPr>
                <w:rFonts w:ascii="Times New Roman" w:hAnsi="Times New Roman" w:cs="Times New Roman"/>
                <w:sz w:val="24"/>
                <w:szCs w:val="24"/>
              </w:rPr>
            </w:pPr>
          </w:p>
        </w:tc>
        <w:tc>
          <w:tcPr>
            <w:tcW w:w="1780" w:type="dxa"/>
            <w:gridSpan w:val="2"/>
            <w:tcBorders>
              <w:top w:val="nil"/>
              <w:left w:val="nil"/>
              <w:bottom w:val="single" w:sz="8" w:space="0" w:color="auto"/>
              <w:right w:val="single" w:sz="8" w:space="0" w:color="auto"/>
            </w:tcBorders>
            <w:vAlign w:val="bottom"/>
          </w:tcPr>
          <w:p w14:paraId="3591939F" w14:textId="77777777" w:rsidR="007308FD" w:rsidRPr="007308FD" w:rsidRDefault="007308FD" w:rsidP="007308FD">
            <w:pPr>
              <w:spacing w:after="0" w:line="240" w:lineRule="auto"/>
              <w:rPr>
                <w:rFonts w:ascii="Times New Roman" w:hAnsi="Times New Roman" w:cs="Times New Roman"/>
                <w:sz w:val="24"/>
                <w:szCs w:val="24"/>
              </w:rPr>
            </w:pPr>
          </w:p>
        </w:tc>
        <w:tc>
          <w:tcPr>
            <w:tcW w:w="2678" w:type="dxa"/>
            <w:gridSpan w:val="6"/>
            <w:tcBorders>
              <w:top w:val="nil"/>
              <w:left w:val="nil"/>
              <w:bottom w:val="single" w:sz="8" w:space="0" w:color="auto"/>
              <w:right w:val="single" w:sz="8" w:space="0" w:color="auto"/>
            </w:tcBorders>
            <w:vAlign w:val="bottom"/>
          </w:tcPr>
          <w:p w14:paraId="2CD906D1"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single" w:sz="8" w:space="0" w:color="auto"/>
            </w:tcBorders>
            <w:vAlign w:val="bottom"/>
          </w:tcPr>
          <w:p w14:paraId="1CE7416A"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single" w:sz="8" w:space="0" w:color="auto"/>
            </w:tcBorders>
            <w:vAlign w:val="bottom"/>
          </w:tcPr>
          <w:p w14:paraId="6EC54FE7" w14:textId="77777777" w:rsidR="007308FD" w:rsidRPr="007308FD" w:rsidRDefault="007308FD" w:rsidP="007308FD">
            <w:pPr>
              <w:spacing w:after="0" w:line="240" w:lineRule="auto"/>
              <w:rPr>
                <w:rFonts w:ascii="Times New Roman" w:hAnsi="Times New Roman" w:cs="Times New Roman"/>
                <w:sz w:val="24"/>
                <w:szCs w:val="24"/>
              </w:rPr>
            </w:pPr>
          </w:p>
        </w:tc>
        <w:tc>
          <w:tcPr>
            <w:tcW w:w="1653" w:type="dxa"/>
            <w:gridSpan w:val="10"/>
            <w:tcBorders>
              <w:top w:val="nil"/>
              <w:left w:val="nil"/>
              <w:bottom w:val="single" w:sz="8" w:space="0" w:color="auto"/>
              <w:right w:val="single" w:sz="8" w:space="0" w:color="auto"/>
            </w:tcBorders>
            <w:vAlign w:val="bottom"/>
          </w:tcPr>
          <w:p w14:paraId="22974D4D" w14:textId="77777777" w:rsidR="007308FD" w:rsidRPr="007308FD" w:rsidRDefault="007308FD" w:rsidP="007308FD">
            <w:pPr>
              <w:spacing w:after="0" w:line="240" w:lineRule="auto"/>
              <w:rPr>
                <w:rFonts w:ascii="Times New Roman" w:hAnsi="Times New Roman" w:cs="Times New Roman"/>
                <w:sz w:val="24"/>
                <w:szCs w:val="24"/>
              </w:rPr>
            </w:pPr>
          </w:p>
        </w:tc>
        <w:tc>
          <w:tcPr>
            <w:tcW w:w="33" w:type="dxa"/>
            <w:gridSpan w:val="2"/>
            <w:vAlign w:val="bottom"/>
          </w:tcPr>
          <w:p w14:paraId="217D4A88"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9CCEF82" w14:textId="77777777" w:rsidTr="007308FD">
        <w:trPr>
          <w:gridAfter w:val="2"/>
          <w:wAfter w:w="201" w:type="dxa"/>
          <w:trHeight w:val="269"/>
        </w:trPr>
        <w:tc>
          <w:tcPr>
            <w:tcW w:w="68" w:type="dxa"/>
            <w:gridSpan w:val="2"/>
            <w:vAlign w:val="bottom"/>
          </w:tcPr>
          <w:p w14:paraId="62DB0EDD"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Align w:val="bottom"/>
          </w:tcPr>
          <w:p w14:paraId="08D61A31"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vAlign w:val="bottom"/>
          </w:tcPr>
          <w:p w14:paraId="18B77E7A" w14:textId="77777777" w:rsidR="007308FD" w:rsidRPr="007308FD" w:rsidRDefault="007308FD" w:rsidP="007308FD">
            <w:pPr>
              <w:spacing w:after="0" w:line="240" w:lineRule="auto"/>
              <w:rPr>
                <w:rFonts w:ascii="Times New Roman" w:hAnsi="Times New Roman" w:cs="Times New Roman"/>
                <w:sz w:val="24"/>
                <w:szCs w:val="24"/>
              </w:rPr>
            </w:pPr>
          </w:p>
        </w:tc>
        <w:tc>
          <w:tcPr>
            <w:tcW w:w="1919" w:type="dxa"/>
            <w:gridSpan w:val="2"/>
            <w:vAlign w:val="bottom"/>
          </w:tcPr>
          <w:p w14:paraId="527BDC65" w14:textId="77777777" w:rsidR="007308FD" w:rsidRPr="007308FD" w:rsidRDefault="007308FD" w:rsidP="007308FD">
            <w:pPr>
              <w:spacing w:after="0" w:line="240" w:lineRule="auto"/>
              <w:rPr>
                <w:rFonts w:ascii="Times New Roman" w:hAnsi="Times New Roman" w:cs="Times New Roman"/>
                <w:sz w:val="24"/>
                <w:szCs w:val="24"/>
              </w:rPr>
            </w:pPr>
          </w:p>
        </w:tc>
        <w:tc>
          <w:tcPr>
            <w:tcW w:w="200" w:type="dxa"/>
            <w:vAlign w:val="bottom"/>
          </w:tcPr>
          <w:p w14:paraId="74C2F2DE" w14:textId="77777777" w:rsidR="007308FD" w:rsidRPr="007308FD" w:rsidRDefault="007308FD" w:rsidP="007308FD">
            <w:pPr>
              <w:spacing w:after="0" w:line="240" w:lineRule="auto"/>
              <w:rPr>
                <w:rFonts w:ascii="Times New Roman" w:hAnsi="Times New Roman" w:cs="Times New Roman"/>
                <w:sz w:val="24"/>
                <w:szCs w:val="24"/>
              </w:rPr>
            </w:pPr>
          </w:p>
        </w:tc>
        <w:tc>
          <w:tcPr>
            <w:tcW w:w="1069" w:type="dxa"/>
            <w:vAlign w:val="bottom"/>
          </w:tcPr>
          <w:p w14:paraId="75EC293A" w14:textId="77777777" w:rsidR="007308FD" w:rsidRPr="007308FD" w:rsidRDefault="007308FD" w:rsidP="007308FD">
            <w:pPr>
              <w:spacing w:after="0" w:line="240" w:lineRule="auto"/>
              <w:rPr>
                <w:rFonts w:ascii="Times New Roman" w:hAnsi="Times New Roman" w:cs="Times New Roman"/>
                <w:sz w:val="24"/>
                <w:szCs w:val="24"/>
              </w:rPr>
            </w:pPr>
          </w:p>
        </w:tc>
        <w:tc>
          <w:tcPr>
            <w:tcW w:w="950" w:type="dxa"/>
            <w:vAlign w:val="bottom"/>
          </w:tcPr>
          <w:p w14:paraId="7FF69C90" w14:textId="77777777" w:rsidR="007308FD" w:rsidRPr="007308FD" w:rsidRDefault="007308FD" w:rsidP="007308FD">
            <w:pPr>
              <w:spacing w:after="0" w:line="240" w:lineRule="auto"/>
              <w:rPr>
                <w:rFonts w:ascii="Times New Roman" w:hAnsi="Times New Roman" w:cs="Times New Roman"/>
                <w:sz w:val="24"/>
                <w:szCs w:val="24"/>
              </w:rPr>
            </w:pPr>
          </w:p>
        </w:tc>
        <w:tc>
          <w:tcPr>
            <w:tcW w:w="1563" w:type="dxa"/>
            <w:gridSpan w:val="3"/>
            <w:vAlign w:val="bottom"/>
          </w:tcPr>
          <w:p w14:paraId="32E14250" w14:textId="77777777" w:rsidR="007308FD" w:rsidRPr="007308FD" w:rsidRDefault="007308FD" w:rsidP="007308FD">
            <w:pPr>
              <w:spacing w:after="0" w:line="240" w:lineRule="auto"/>
              <w:ind w:right="1300"/>
              <w:jc w:val="center"/>
              <w:rPr>
                <w:rFonts w:ascii="Times New Roman" w:hAnsi="Times New Roman" w:cs="Times New Roman"/>
                <w:sz w:val="24"/>
                <w:szCs w:val="24"/>
              </w:rPr>
            </w:pPr>
          </w:p>
        </w:tc>
        <w:tc>
          <w:tcPr>
            <w:tcW w:w="1423" w:type="dxa"/>
            <w:vAlign w:val="bottom"/>
          </w:tcPr>
          <w:p w14:paraId="06B9D69A"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vAlign w:val="bottom"/>
          </w:tcPr>
          <w:p w14:paraId="226A75C3" w14:textId="77777777" w:rsidR="007308FD" w:rsidRPr="007308FD" w:rsidRDefault="007308FD" w:rsidP="007308FD">
            <w:pPr>
              <w:spacing w:after="0" w:line="240" w:lineRule="auto"/>
              <w:rPr>
                <w:rFonts w:ascii="Times New Roman" w:hAnsi="Times New Roman" w:cs="Times New Roman"/>
                <w:sz w:val="24"/>
                <w:szCs w:val="24"/>
              </w:rPr>
            </w:pPr>
          </w:p>
        </w:tc>
        <w:tc>
          <w:tcPr>
            <w:tcW w:w="499" w:type="dxa"/>
            <w:gridSpan w:val="2"/>
            <w:vAlign w:val="bottom"/>
          </w:tcPr>
          <w:p w14:paraId="69348CEF" w14:textId="77777777" w:rsidR="007308FD" w:rsidRPr="007308FD" w:rsidRDefault="007308FD" w:rsidP="007308FD">
            <w:pPr>
              <w:spacing w:after="0" w:line="240" w:lineRule="auto"/>
              <w:rPr>
                <w:rFonts w:ascii="Times New Roman" w:hAnsi="Times New Roman" w:cs="Times New Roman"/>
                <w:sz w:val="24"/>
                <w:szCs w:val="24"/>
              </w:rPr>
            </w:pPr>
          </w:p>
        </w:tc>
        <w:tc>
          <w:tcPr>
            <w:tcW w:w="800" w:type="dxa"/>
            <w:vAlign w:val="bottom"/>
          </w:tcPr>
          <w:p w14:paraId="200F9786" w14:textId="77777777" w:rsidR="007308FD" w:rsidRPr="007308FD" w:rsidRDefault="007308FD" w:rsidP="007308FD">
            <w:pPr>
              <w:spacing w:after="0" w:line="240" w:lineRule="auto"/>
              <w:rPr>
                <w:rFonts w:ascii="Times New Roman" w:hAnsi="Times New Roman" w:cs="Times New Roman"/>
                <w:sz w:val="24"/>
                <w:szCs w:val="24"/>
              </w:rPr>
            </w:pPr>
          </w:p>
        </w:tc>
        <w:tc>
          <w:tcPr>
            <w:tcW w:w="75" w:type="dxa"/>
            <w:gridSpan w:val="3"/>
            <w:vAlign w:val="bottom"/>
          </w:tcPr>
          <w:p w14:paraId="1134BC56" w14:textId="77777777" w:rsidR="007308FD" w:rsidRPr="007308FD" w:rsidRDefault="007308FD" w:rsidP="007308FD">
            <w:pPr>
              <w:spacing w:after="0" w:line="240" w:lineRule="auto"/>
              <w:rPr>
                <w:rFonts w:ascii="Times New Roman" w:hAnsi="Times New Roman" w:cs="Times New Roman"/>
                <w:sz w:val="24"/>
                <w:szCs w:val="24"/>
              </w:rPr>
            </w:pPr>
          </w:p>
        </w:tc>
        <w:tc>
          <w:tcPr>
            <w:tcW w:w="70" w:type="dxa"/>
            <w:gridSpan w:val="4"/>
            <w:vAlign w:val="bottom"/>
          </w:tcPr>
          <w:p w14:paraId="2F29DBC0" w14:textId="77777777" w:rsidR="007308FD" w:rsidRPr="007308FD" w:rsidRDefault="007308FD" w:rsidP="007308FD">
            <w:pPr>
              <w:spacing w:after="0" w:line="240" w:lineRule="auto"/>
              <w:rPr>
                <w:rFonts w:ascii="Times New Roman" w:hAnsi="Times New Roman" w:cs="Times New Roman"/>
                <w:sz w:val="24"/>
                <w:szCs w:val="24"/>
              </w:rPr>
            </w:pPr>
          </w:p>
        </w:tc>
        <w:tc>
          <w:tcPr>
            <w:tcW w:w="51" w:type="dxa"/>
            <w:gridSpan w:val="2"/>
            <w:vAlign w:val="bottom"/>
          </w:tcPr>
          <w:p w14:paraId="73E02A8A"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07447BD" w14:textId="77777777" w:rsidTr="007308FD">
        <w:trPr>
          <w:gridAfter w:val="2"/>
          <w:wAfter w:w="201" w:type="dxa"/>
          <w:trHeight w:val="813"/>
        </w:trPr>
        <w:tc>
          <w:tcPr>
            <w:tcW w:w="9513" w:type="dxa"/>
            <w:gridSpan w:val="24"/>
            <w:vAlign w:val="bottom"/>
          </w:tcPr>
          <w:p w14:paraId="460D4656"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3.2. Возможные места и способы проникновения террористов на объект (территорию)________________________________________________________________.</w:t>
            </w:r>
          </w:p>
          <w:p w14:paraId="065031AE" w14:textId="77777777" w:rsidR="007308FD" w:rsidRPr="007308FD" w:rsidRDefault="007308FD" w:rsidP="007308FD">
            <w:pPr>
              <w:spacing w:after="0" w:line="240" w:lineRule="auto"/>
              <w:ind w:right="860"/>
              <w:rPr>
                <w:rFonts w:ascii="Times New Roman" w:hAnsi="Times New Roman" w:cs="Times New Roman"/>
                <w:sz w:val="24"/>
                <w:szCs w:val="24"/>
              </w:rPr>
            </w:pPr>
          </w:p>
        </w:tc>
        <w:tc>
          <w:tcPr>
            <w:tcW w:w="51" w:type="dxa"/>
            <w:gridSpan w:val="2"/>
            <w:vAlign w:val="bottom"/>
          </w:tcPr>
          <w:p w14:paraId="4D8E8AEB"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59B35AE3" w14:textId="77777777" w:rsidTr="007308FD">
        <w:trPr>
          <w:gridAfter w:val="2"/>
          <w:wAfter w:w="201" w:type="dxa"/>
          <w:trHeight w:val="813"/>
        </w:trPr>
        <w:tc>
          <w:tcPr>
            <w:tcW w:w="9513" w:type="dxa"/>
            <w:gridSpan w:val="24"/>
            <w:vAlign w:val="bottom"/>
          </w:tcPr>
          <w:p w14:paraId="37F10CDB" w14:textId="77777777" w:rsidR="007308FD" w:rsidRPr="007308FD" w:rsidRDefault="007308FD" w:rsidP="007308FD">
            <w:pPr>
              <w:spacing w:after="0" w:line="240" w:lineRule="auto"/>
              <w:ind w:right="860"/>
              <w:rPr>
                <w:rFonts w:ascii="Times New Roman" w:hAnsi="Times New Roman" w:cs="Times New Roman"/>
                <w:sz w:val="24"/>
                <w:szCs w:val="24"/>
              </w:rPr>
            </w:pPr>
            <w:r w:rsidRPr="007308FD">
              <w:rPr>
                <w:rFonts w:ascii="Times New Roman" w:hAnsi="Times New Roman" w:cs="Times New Roman"/>
                <w:sz w:val="24"/>
                <w:szCs w:val="24"/>
              </w:rPr>
              <w:t xml:space="preserve"> 3.3. Наиболее вероятные средства поражения, которые могут применить террористы при совершении террористического акта ____________________________________________.</w:t>
            </w:r>
          </w:p>
          <w:p w14:paraId="3586F651" w14:textId="77777777" w:rsidR="007308FD" w:rsidRPr="007308FD" w:rsidRDefault="007308FD" w:rsidP="007308FD">
            <w:pPr>
              <w:spacing w:after="0" w:line="240" w:lineRule="auto"/>
              <w:ind w:right="860"/>
              <w:rPr>
                <w:rFonts w:ascii="Times New Roman" w:hAnsi="Times New Roman" w:cs="Times New Roman"/>
                <w:sz w:val="24"/>
                <w:szCs w:val="24"/>
              </w:rPr>
            </w:pPr>
          </w:p>
        </w:tc>
        <w:tc>
          <w:tcPr>
            <w:tcW w:w="51" w:type="dxa"/>
            <w:gridSpan w:val="2"/>
            <w:vAlign w:val="bottom"/>
          </w:tcPr>
          <w:p w14:paraId="15A44337"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2515E556" w14:textId="77777777" w:rsidTr="007308FD">
        <w:trPr>
          <w:gridAfter w:val="2"/>
          <w:wAfter w:w="201" w:type="dxa"/>
          <w:trHeight w:val="1140"/>
        </w:trPr>
        <w:tc>
          <w:tcPr>
            <w:tcW w:w="44" w:type="dxa"/>
            <w:vAlign w:val="bottom"/>
          </w:tcPr>
          <w:p w14:paraId="50B2A25C" w14:textId="77777777" w:rsidR="007308FD" w:rsidRPr="007308FD" w:rsidRDefault="007308FD" w:rsidP="007308FD">
            <w:pPr>
              <w:spacing w:after="0" w:line="240" w:lineRule="auto"/>
              <w:rPr>
                <w:rFonts w:ascii="Times New Roman" w:hAnsi="Times New Roman" w:cs="Times New Roman"/>
                <w:sz w:val="24"/>
                <w:szCs w:val="24"/>
              </w:rPr>
            </w:pPr>
          </w:p>
        </w:tc>
        <w:tc>
          <w:tcPr>
            <w:tcW w:w="9469" w:type="dxa"/>
            <w:gridSpan w:val="23"/>
            <w:vAlign w:val="bottom"/>
          </w:tcPr>
          <w:p w14:paraId="700B92D6" w14:textId="77777777" w:rsidR="007308FD" w:rsidRPr="007308FD" w:rsidRDefault="007308FD" w:rsidP="007308FD">
            <w:pPr>
              <w:spacing w:after="0" w:line="240" w:lineRule="auto"/>
              <w:ind w:right="860"/>
              <w:jc w:val="center"/>
              <w:rPr>
                <w:rFonts w:ascii="Times New Roman" w:hAnsi="Times New Roman" w:cs="Times New Roman"/>
                <w:sz w:val="24"/>
                <w:szCs w:val="24"/>
              </w:rPr>
            </w:pPr>
          </w:p>
          <w:p w14:paraId="070D1FC5" w14:textId="77777777" w:rsidR="007308FD" w:rsidRPr="007308FD" w:rsidRDefault="007308FD" w:rsidP="007308FD">
            <w:pPr>
              <w:spacing w:after="0" w:line="240" w:lineRule="auto"/>
              <w:ind w:right="860"/>
              <w:jc w:val="center"/>
              <w:rPr>
                <w:rFonts w:ascii="Times New Roman" w:hAnsi="Times New Roman" w:cs="Times New Roman"/>
                <w:sz w:val="24"/>
                <w:szCs w:val="24"/>
              </w:rPr>
            </w:pPr>
            <w:r w:rsidRPr="007308FD">
              <w:rPr>
                <w:rFonts w:ascii="Times New Roman" w:hAnsi="Times New Roman" w:cs="Times New Roman"/>
                <w:sz w:val="24"/>
                <w:szCs w:val="24"/>
              </w:rPr>
              <w:t>IV. Прогноз последствий в результате совершения на объекте (территории) террористического акта</w:t>
            </w:r>
          </w:p>
          <w:p w14:paraId="1D887E24" w14:textId="77777777" w:rsidR="007308FD" w:rsidRPr="007308FD" w:rsidRDefault="007308FD" w:rsidP="007308FD">
            <w:pPr>
              <w:spacing w:after="0" w:line="240" w:lineRule="auto"/>
              <w:ind w:right="860"/>
              <w:jc w:val="center"/>
              <w:rPr>
                <w:rFonts w:ascii="Times New Roman" w:hAnsi="Times New Roman" w:cs="Times New Roman"/>
                <w:sz w:val="24"/>
                <w:szCs w:val="24"/>
              </w:rPr>
            </w:pPr>
          </w:p>
          <w:p w14:paraId="185C000D" w14:textId="77777777" w:rsidR="007308FD" w:rsidRPr="007308FD" w:rsidRDefault="007308FD" w:rsidP="007308FD">
            <w:pPr>
              <w:spacing w:after="0" w:line="240" w:lineRule="auto"/>
              <w:ind w:right="4"/>
              <w:rPr>
                <w:rFonts w:ascii="Times New Roman" w:hAnsi="Times New Roman" w:cs="Times New Roman"/>
                <w:sz w:val="24"/>
                <w:szCs w:val="24"/>
              </w:rPr>
            </w:pPr>
            <w:r w:rsidRPr="007308FD">
              <w:rPr>
                <w:rFonts w:ascii="Times New Roman" w:hAnsi="Times New Roman" w:cs="Times New Roman"/>
                <w:sz w:val="24"/>
                <w:szCs w:val="24"/>
              </w:rPr>
              <w:t>4.1. Предполагаемые модели действий нарушителей_______________________________</w:t>
            </w:r>
          </w:p>
          <w:p w14:paraId="1C7AA574" w14:textId="1B6215A0" w:rsidR="007308FD" w:rsidRPr="007308FD" w:rsidRDefault="007308FD" w:rsidP="007308FD">
            <w:pPr>
              <w:spacing w:after="0" w:line="240" w:lineRule="auto"/>
              <w:ind w:right="4"/>
              <w:rPr>
                <w:rFonts w:ascii="Times New Roman" w:hAnsi="Times New Roman" w:cs="Times New Roman"/>
                <w:sz w:val="24"/>
                <w:szCs w:val="24"/>
              </w:rPr>
            </w:pPr>
            <w:r w:rsidRPr="007308FD">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82A057F" w14:textId="77777777" w:rsidR="007308FD" w:rsidRPr="007308FD" w:rsidRDefault="007308FD" w:rsidP="007308FD">
            <w:pPr>
              <w:spacing w:after="0" w:line="240" w:lineRule="auto"/>
              <w:ind w:right="860"/>
              <w:jc w:val="center"/>
              <w:rPr>
                <w:rFonts w:ascii="Times New Roman" w:hAnsi="Times New Roman" w:cs="Times New Roman"/>
                <w:sz w:val="24"/>
                <w:szCs w:val="24"/>
              </w:rPr>
            </w:pPr>
            <w:r w:rsidRPr="007308FD">
              <w:rPr>
                <w:rFonts w:ascii="Times New Roman" w:hAnsi="Times New Roman" w:cs="Times New Roman"/>
                <w:sz w:val="24"/>
                <w:szCs w:val="24"/>
              </w:rPr>
              <w:t xml:space="preserve">(краткое описание основных угроз совершения террористического акта на объекте (территории) </w:t>
            </w:r>
          </w:p>
          <w:p w14:paraId="6F218F02" w14:textId="77777777" w:rsidR="007308FD" w:rsidRPr="007308FD" w:rsidRDefault="007308FD" w:rsidP="007308FD">
            <w:pPr>
              <w:spacing w:after="0" w:line="240" w:lineRule="auto"/>
              <w:ind w:right="860"/>
              <w:jc w:val="center"/>
              <w:rPr>
                <w:rFonts w:ascii="Times New Roman" w:hAnsi="Times New Roman" w:cs="Times New Roman"/>
                <w:sz w:val="24"/>
                <w:szCs w:val="24"/>
              </w:rPr>
            </w:pPr>
            <w:r w:rsidRPr="007308FD">
              <w:rPr>
                <w:rFonts w:ascii="Times New Roman" w:hAnsi="Times New Roman" w:cs="Times New Roman"/>
                <w:sz w:val="24"/>
                <w:szCs w:val="24"/>
              </w:rPr>
              <w:t>(возможность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14:paraId="75783091" w14:textId="77777777" w:rsidR="007308FD" w:rsidRPr="007308FD" w:rsidRDefault="007308FD" w:rsidP="007308FD">
            <w:pPr>
              <w:spacing w:after="0" w:line="240" w:lineRule="auto"/>
              <w:ind w:right="4"/>
              <w:rPr>
                <w:rFonts w:ascii="Times New Roman" w:hAnsi="Times New Roman" w:cs="Times New Roman"/>
                <w:sz w:val="24"/>
                <w:szCs w:val="24"/>
              </w:rPr>
            </w:pPr>
            <w:r w:rsidRPr="007308FD">
              <w:rPr>
                <w:rFonts w:ascii="Times New Roman" w:hAnsi="Times New Roman" w:cs="Times New Roman"/>
                <w:sz w:val="24"/>
                <w:szCs w:val="24"/>
              </w:rPr>
              <w:t>4.2. Вероятные последствия совершения террористического акта на объекте (территории)_____________________________________________________________________________________________________________________________________________________________________________________________________________________________</w:t>
            </w:r>
          </w:p>
          <w:p w14:paraId="1EEC19CC" w14:textId="77777777" w:rsidR="007308FD" w:rsidRPr="007308FD" w:rsidRDefault="007308FD" w:rsidP="007308FD">
            <w:pPr>
              <w:spacing w:after="0" w:line="240" w:lineRule="auto"/>
              <w:ind w:right="860"/>
              <w:jc w:val="center"/>
              <w:rPr>
                <w:rFonts w:ascii="Times New Roman" w:hAnsi="Times New Roman" w:cs="Times New Roman"/>
                <w:sz w:val="24"/>
                <w:szCs w:val="24"/>
              </w:rPr>
            </w:pPr>
            <w:r w:rsidRPr="007308FD">
              <w:rPr>
                <w:rFonts w:ascii="Times New Roman" w:hAnsi="Times New Roman" w:cs="Times New Roman"/>
                <w:sz w:val="24"/>
                <w:szCs w:val="24"/>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tc>
        <w:tc>
          <w:tcPr>
            <w:tcW w:w="51" w:type="dxa"/>
            <w:gridSpan w:val="2"/>
            <w:vAlign w:val="bottom"/>
          </w:tcPr>
          <w:p w14:paraId="62A668F8"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3EF82402" w14:textId="77777777" w:rsidTr="007308FD">
        <w:trPr>
          <w:trHeight w:val="857"/>
        </w:trPr>
        <w:tc>
          <w:tcPr>
            <w:tcW w:w="9564" w:type="dxa"/>
            <w:gridSpan w:val="26"/>
            <w:vAlign w:val="bottom"/>
            <w:hideMark/>
          </w:tcPr>
          <w:p w14:paraId="7F884604" w14:textId="77777777" w:rsidR="007308FD" w:rsidRDefault="007308FD" w:rsidP="007308FD">
            <w:pPr>
              <w:spacing w:after="0" w:line="240" w:lineRule="auto"/>
              <w:ind w:right="860"/>
              <w:jc w:val="center"/>
              <w:rPr>
                <w:rFonts w:ascii="Times New Roman" w:hAnsi="Times New Roman" w:cs="Times New Roman"/>
                <w:sz w:val="24"/>
                <w:szCs w:val="24"/>
              </w:rPr>
            </w:pPr>
          </w:p>
          <w:p w14:paraId="540BD5A7" w14:textId="568CEEE5" w:rsidR="007308FD" w:rsidRPr="007308FD" w:rsidRDefault="007308FD" w:rsidP="007308FD">
            <w:pPr>
              <w:spacing w:after="0" w:line="240" w:lineRule="auto"/>
              <w:ind w:right="860"/>
              <w:jc w:val="center"/>
              <w:rPr>
                <w:rFonts w:ascii="Times New Roman" w:hAnsi="Times New Roman" w:cs="Times New Roman"/>
                <w:sz w:val="24"/>
                <w:szCs w:val="24"/>
              </w:rPr>
            </w:pPr>
            <w:r w:rsidRPr="007308FD">
              <w:rPr>
                <w:rFonts w:ascii="Times New Roman" w:hAnsi="Times New Roman" w:cs="Times New Roman"/>
                <w:sz w:val="24"/>
                <w:szCs w:val="24"/>
              </w:rPr>
              <w:t>V. Оценка социально-экономических последствий совершения террористического акта на объекте (территории)</w:t>
            </w:r>
          </w:p>
        </w:tc>
        <w:tc>
          <w:tcPr>
            <w:tcW w:w="201" w:type="dxa"/>
            <w:gridSpan w:val="2"/>
            <w:vAlign w:val="bottom"/>
          </w:tcPr>
          <w:p w14:paraId="65105776"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1C9A8873" w14:textId="77777777" w:rsidTr="007308FD">
        <w:trPr>
          <w:gridAfter w:val="2"/>
          <w:wAfter w:w="201" w:type="dxa"/>
          <w:trHeight w:val="328"/>
        </w:trPr>
        <w:tc>
          <w:tcPr>
            <w:tcW w:w="68" w:type="dxa"/>
            <w:gridSpan w:val="2"/>
            <w:tcBorders>
              <w:top w:val="nil"/>
              <w:left w:val="nil"/>
              <w:bottom w:val="nil"/>
              <w:right w:val="single" w:sz="8" w:space="0" w:color="auto"/>
            </w:tcBorders>
            <w:vAlign w:val="bottom"/>
          </w:tcPr>
          <w:p w14:paraId="508A27E8" w14:textId="77777777" w:rsidR="007308FD" w:rsidRPr="007308FD" w:rsidRDefault="007308FD" w:rsidP="007308FD">
            <w:pPr>
              <w:spacing w:after="0" w:line="240" w:lineRule="auto"/>
              <w:rPr>
                <w:rFonts w:ascii="Times New Roman" w:hAnsi="Times New Roman" w:cs="Times New Roman"/>
                <w:sz w:val="24"/>
                <w:szCs w:val="24"/>
              </w:rPr>
            </w:pPr>
          </w:p>
        </w:tc>
        <w:tc>
          <w:tcPr>
            <w:tcW w:w="8001" w:type="dxa"/>
            <w:gridSpan w:val="12"/>
            <w:tcBorders>
              <w:top w:val="single" w:sz="4" w:space="0" w:color="auto"/>
              <w:left w:val="nil"/>
              <w:bottom w:val="nil"/>
              <w:right w:val="nil"/>
            </w:tcBorders>
            <w:vAlign w:val="bottom"/>
            <w:hideMark/>
          </w:tcPr>
          <w:p w14:paraId="5F29DE8C" w14:textId="77777777" w:rsidR="007308FD" w:rsidRPr="007308FD" w:rsidRDefault="007308FD" w:rsidP="007308FD">
            <w:pPr>
              <w:spacing w:after="0" w:line="240" w:lineRule="auto"/>
              <w:ind w:left="160"/>
              <w:rPr>
                <w:rFonts w:ascii="Times New Roman" w:hAnsi="Times New Roman" w:cs="Times New Roman"/>
                <w:sz w:val="24"/>
                <w:szCs w:val="24"/>
              </w:rPr>
            </w:pPr>
            <w:r w:rsidRPr="007308FD">
              <w:rPr>
                <w:rFonts w:ascii="Times New Roman" w:hAnsi="Times New Roman" w:cs="Times New Roman"/>
                <w:sz w:val="24"/>
                <w:szCs w:val="24"/>
              </w:rPr>
              <w:t>Степень угрозы и возможные последствия совершения акта терроризма:</w:t>
            </w:r>
          </w:p>
        </w:tc>
        <w:tc>
          <w:tcPr>
            <w:tcW w:w="53" w:type="dxa"/>
            <w:tcBorders>
              <w:top w:val="single" w:sz="4" w:space="0" w:color="auto"/>
              <w:left w:val="nil"/>
              <w:bottom w:val="nil"/>
              <w:right w:val="single" w:sz="4" w:space="0" w:color="auto"/>
            </w:tcBorders>
            <w:vAlign w:val="bottom"/>
          </w:tcPr>
          <w:p w14:paraId="644B96F2"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single" w:sz="4" w:space="0" w:color="auto"/>
              <w:left w:val="single" w:sz="4" w:space="0" w:color="auto"/>
              <w:bottom w:val="nil"/>
              <w:right w:val="nil"/>
            </w:tcBorders>
            <w:vAlign w:val="bottom"/>
          </w:tcPr>
          <w:p w14:paraId="42EAA5F2" w14:textId="77777777" w:rsidR="007308FD" w:rsidRPr="007308FD" w:rsidRDefault="007308FD" w:rsidP="007308FD">
            <w:pPr>
              <w:spacing w:after="0" w:line="240" w:lineRule="auto"/>
              <w:rPr>
                <w:rFonts w:ascii="Times New Roman" w:hAnsi="Times New Roman" w:cs="Times New Roman"/>
                <w:sz w:val="24"/>
                <w:szCs w:val="24"/>
              </w:rPr>
            </w:pPr>
          </w:p>
        </w:tc>
        <w:tc>
          <w:tcPr>
            <w:tcW w:w="75" w:type="dxa"/>
            <w:gridSpan w:val="3"/>
            <w:tcBorders>
              <w:top w:val="single" w:sz="4" w:space="0" w:color="auto"/>
              <w:left w:val="nil"/>
              <w:bottom w:val="nil"/>
              <w:right w:val="single" w:sz="4" w:space="0" w:color="auto"/>
            </w:tcBorders>
            <w:vAlign w:val="bottom"/>
          </w:tcPr>
          <w:p w14:paraId="3EECFB32"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246D958B" w14:textId="77777777" w:rsidR="007308FD" w:rsidRPr="007308FD" w:rsidRDefault="007308FD" w:rsidP="007308FD">
            <w:pPr>
              <w:spacing w:after="0" w:line="240" w:lineRule="auto"/>
              <w:rPr>
                <w:rFonts w:ascii="Times New Roman" w:hAnsi="Times New Roman" w:cs="Times New Roman"/>
                <w:sz w:val="24"/>
                <w:szCs w:val="24"/>
              </w:rPr>
            </w:pPr>
          </w:p>
        </w:tc>
        <w:tc>
          <w:tcPr>
            <w:tcW w:w="91" w:type="dxa"/>
            <w:gridSpan w:val="5"/>
            <w:vAlign w:val="bottom"/>
          </w:tcPr>
          <w:p w14:paraId="1B0EA9F3"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25041CF9" w14:textId="77777777" w:rsidTr="007308FD">
        <w:trPr>
          <w:gridAfter w:val="2"/>
          <w:wAfter w:w="201" w:type="dxa"/>
          <w:trHeight w:val="85"/>
        </w:trPr>
        <w:tc>
          <w:tcPr>
            <w:tcW w:w="68" w:type="dxa"/>
            <w:gridSpan w:val="2"/>
            <w:tcBorders>
              <w:top w:val="nil"/>
              <w:left w:val="nil"/>
              <w:bottom w:val="nil"/>
              <w:right w:val="single" w:sz="8" w:space="0" w:color="auto"/>
            </w:tcBorders>
            <w:vAlign w:val="bottom"/>
          </w:tcPr>
          <w:p w14:paraId="6F716DF4"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tcBorders>
              <w:top w:val="nil"/>
              <w:left w:val="nil"/>
              <w:bottom w:val="single" w:sz="8" w:space="0" w:color="auto"/>
              <w:right w:val="nil"/>
            </w:tcBorders>
            <w:vAlign w:val="bottom"/>
          </w:tcPr>
          <w:p w14:paraId="6D942319"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671360DA" w14:textId="77777777" w:rsidR="007308FD" w:rsidRPr="007308FD" w:rsidRDefault="007308FD" w:rsidP="007308FD">
            <w:pPr>
              <w:spacing w:after="0" w:line="240" w:lineRule="auto"/>
              <w:rPr>
                <w:rFonts w:ascii="Times New Roman" w:hAnsi="Times New Roman" w:cs="Times New Roman"/>
                <w:sz w:val="24"/>
                <w:szCs w:val="24"/>
              </w:rPr>
            </w:pPr>
          </w:p>
        </w:tc>
        <w:tc>
          <w:tcPr>
            <w:tcW w:w="3188" w:type="dxa"/>
            <w:gridSpan w:val="4"/>
            <w:tcBorders>
              <w:top w:val="nil"/>
              <w:left w:val="nil"/>
              <w:bottom w:val="single" w:sz="8" w:space="0" w:color="auto"/>
              <w:right w:val="nil"/>
            </w:tcBorders>
            <w:vAlign w:val="bottom"/>
          </w:tcPr>
          <w:p w14:paraId="6D778540" w14:textId="77777777" w:rsidR="007308FD" w:rsidRPr="007308FD" w:rsidRDefault="007308FD" w:rsidP="007308FD">
            <w:pPr>
              <w:spacing w:after="0" w:line="240" w:lineRule="auto"/>
              <w:rPr>
                <w:rFonts w:ascii="Times New Roman" w:hAnsi="Times New Roman" w:cs="Times New Roman"/>
                <w:sz w:val="24"/>
                <w:szCs w:val="24"/>
              </w:rPr>
            </w:pPr>
          </w:p>
        </w:tc>
        <w:tc>
          <w:tcPr>
            <w:tcW w:w="4156" w:type="dxa"/>
            <w:gridSpan w:val="6"/>
            <w:tcBorders>
              <w:top w:val="nil"/>
              <w:left w:val="nil"/>
              <w:bottom w:val="single" w:sz="8" w:space="0" w:color="auto"/>
              <w:right w:val="nil"/>
            </w:tcBorders>
            <w:vAlign w:val="bottom"/>
          </w:tcPr>
          <w:p w14:paraId="1D3FE455"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nil"/>
              <w:bottom w:val="single" w:sz="8" w:space="0" w:color="auto"/>
              <w:right w:val="single" w:sz="4" w:space="0" w:color="auto"/>
            </w:tcBorders>
            <w:vAlign w:val="bottom"/>
          </w:tcPr>
          <w:p w14:paraId="372762ED"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nil"/>
              <w:left w:val="single" w:sz="4" w:space="0" w:color="auto"/>
              <w:bottom w:val="single" w:sz="4" w:space="0" w:color="auto"/>
              <w:right w:val="nil"/>
            </w:tcBorders>
            <w:vAlign w:val="bottom"/>
          </w:tcPr>
          <w:p w14:paraId="7D0AF3F6" w14:textId="77777777" w:rsidR="007308FD" w:rsidRPr="007308FD" w:rsidRDefault="007308FD" w:rsidP="007308FD">
            <w:pPr>
              <w:spacing w:after="0" w:line="240" w:lineRule="auto"/>
              <w:rPr>
                <w:rFonts w:ascii="Times New Roman" w:hAnsi="Times New Roman" w:cs="Times New Roman"/>
                <w:sz w:val="24"/>
                <w:szCs w:val="24"/>
              </w:rPr>
            </w:pPr>
          </w:p>
        </w:tc>
        <w:tc>
          <w:tcPr>
            <w:tcW w:w="75" w:type="dxa"/>
            <w:gridSpan w:val="3"/>
            <w:tcBorders>
              <w:top w:val="nil"/>
              <w:left w:val="nil"/>
              <w:bottom w:val="nil"/>
              <w:right w:val="single" w:sz="4" w:space="0" w:color="auto"/>
            </w:tcBorders>
            <w:vAlign w:val="bottom"/>
          </w:tcPr>
          <w:p w14:paraId="283E2AB7"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73F97C2E" w14:textId="77777777" w:rsidR="007308FD" w:rsidRPr="007308FD" w:rsidRDefault="007308FD" w:rsidP="007308FD">
            <w:pPr>
              <w:spacing w:after="0" w:line="240" w:lineRule="auto"/>
              <w:rPr>
                <w:rFonts w:ascii="Times New Roman" w:hAnsi="Times New Roman" w:cs="Times New Roman"/>
                <w:sz w:val="24"/>
                <w:szCs w:val="24"/>
              </w:rPr>
            </w:pPr>
          </w:p>
        </w:tc>
        <w:tc>
          <w:tcPr>
            <w:tcW w:w="91" w:type="dxa"/>
            <w:gridSpan w:val="5"/>
            <w:vAlign w:val="bottom"/>
          </w:tcPr>
          <w:p w14:paraId="451DD869"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650C46C" w14:textId="77777777" w:rsidTr="007308FD">
        <w:trPr>
          <w:trHeight w:val="256"/>
        </w:trPr>
        <w:tc>
          <w:tcPr>
            <w:tcW w:w="68" w:type="dxa"/>
            <w:gridSpan w:val="2"/>
            <w:tcBorders>
              <w:top w:val="nil"/>
              <w:left w:val="nil"/>
              <w:bottom w:val="nil"/>
              <w:right w:val="single" w:sz="8" w:space="0" w:color="auto"/>
            </w:tcBorders>
            <w:vAlign w:val="bottom"/>
          </w:tcPr>
          <w:p w14:paraId="29D8345B"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restart"/>
            <w:vAlign w:val="bottom"/>
            <w:hideMark/>
          </w:tcPr>
          <w:p w14:paraId="665D4DDD" w14:textId="77777777" w:rsidR="007308FD" w:rsidRPr="007308FD" w:rsidRDefault="007308FD" w:rsidP="007308FD">
            <w:pPr>
              <w:spacing w:after="0" w:line="240" w:lineRule="auto"/>
              <w:ind w:left="100"/>
              <w:rPr>
                <w:rFonts w:ascii="Times New Roman" w:hAnsi="Times New Roman" w:cs="Times New Roman"/>
                <w:sz w:val="24"/>
                <w:szCs w:val="24"/>
              </w:rPr>
            </w:pPr>
            <w:r w:rsidRPr="007308FD">
              <w:rPr>
                <w:rFonts w:ascii="Times New Roman" w:hAnsi="Times New Roman" w:cs="Times New Roman"/>
                <w:w w:val="94"/>
                <w:sz w:val="24"/>
                <w:szCs w:val="24"/>
              </w:rPr>
              <w:t>5.1.</w:t>
            </w:r>
          </w:p>
        </w:tc>
        <w:tc>
          <w:tcPr>
            <w:tcW w:w="180" w:type="dxa"/>
            <w:tcBorders>
              <w:top w:val="nil"/>
              <w:left w:val="nil"/>
              <w:bottom w:val="nil"/>
              <w:right w:val="single" w:sz="8" w:space="0" w:color="auto"/>
            </w:tcBorders>
            <w:vAlign w:val="bottom"/>
          </w:tcPr>
          <w:p w14:paraId="24810A14"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vAlign w:val="bottom"/>
            <w:hideMark/>
          </w:tcPr>
          <w:p w14:paraId="056C5F3C" w14:textId="77777777" w:rsidR="007308FD" w:rsidRPr="007308FD" w:rsidRDefault="007308FD" w:rsidP="007308FD">
            <w:pPr>
              <w:spacing w:after="0" w:line="240" w:lineRule="auto"/>
              <w:ind w:left="80"/>
              <w:rPr>
                <w:rFonts w:ascii="Times New Roman" w:hAnsi="Times New Roman" w:cs="Times New Roman"/>
                <w:sz w:val="24"/>
                <w:szCs w:val="24"/>
              </w:rPr>
            </w:pPr>
            <w:r w:rsidRPr="007308FD">
              <w:rPr>
                <w:rFonts w:ascii="Times New Roman" w:hAnsi="Times New Roman" w:cs="Times New Roman"/>
                <w:sz w:val="24"/>
                <w:szCs w:val="24"/>
              </w:rPr>
              <w:t xml:space="preserve">Количество совершенных террористических актов на территории </w:t>
            </w:r>
          </w:p>
        </w:tc>
        <w:tc>
          <w:tcPr>
            <w:tcW w:w="53" w:type="dxa"/>
            <w:tcBorders>
              <w:top w:val="nil"/>
              <w:left w:val="nil"/>
              <w:bottom w:val="nil"/>
              <w:right w:val="single" w:sz="4" w:space="0" w:color="auto"/>
            </w:tcBorders>
            <w:vAlign w:val="bottom"/>
          </w:tcPr>
          <w:p w14:paraId="298E3C97"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vMerge w:val="restart"/>
            <w:tcBorders>
              <w:top w:val="single" w:sz="4" w:space="0" w:color="auto"/>
              <w:left w:val="single" w:sz="4" w:space="0" w:color="auto"/>
              <w:bottom w:val="nil"/>
              <w:right w:val="nil"/>
            </w:tcBorders>
            <w:vAlign w:val="bottom"/>
          </w:tcPr>
          <w:p w14:paraId="50B744BF" w14:textId="77777777" w:rsidR="007308FD" w:rsidRPr="007308FD" w:rsidRDefault="007308FD" w:rsidP="007308FD">
            <w:pPr>
              <w:spacing w:after="0" w:line="240" w:lineRule="auto"/>
              <w:ind w:left="140"/>
              <w:jc w:val="center"/>
              <w:rPr>
                <w:rFonts w:ascii="Times New Roman" w:hAnsi="Times New Roman" w:cs="Times New Roman"/>
                <w:sz w:val="24"/>
                <w:szCs w:val="24"/>
              </w:rPr>
            </w:pPr>
          </w:p>
        </w:tc>
        <w:tc>
          <w:tcPr>
            <w:tcW w:w="75" w:type="dxa"/>
            <w:gridSpan w:val="3"/>
            <w:tcBorders>
              <w:top w:val="nil"/>
              <w:left w:val="nil"/>
              <w:bottom w:val="nil"/>
              <w:right w:val="single" w:sz="4" w:space="0" w:color="auto"/>
            </w:tcBorders>
            <w:vAlign w:val="bottom"/>
          </w:tcPr>
          <w:p w14:paraId="21D52FB3" w14:textId="77777777" w:rsidR="007308FD" w:rsidRPr="007308FD" w:rsidRDefault="007308FD" w:rsidP="007308FD">
            <w:pPr>
              <w:spacing w:after="0" w:line="240" w:lineRule="auto"/>
              <w:rPr>
                <w:rFonts w:ascii="Times New Roman" w:hAnsi="Times New Roman" w:cs="Times New Roman"/>
                <w:sz w:val="24"/>
                <w:szCs w:val="24"/>
              </w:rPr>
            </w:pPr>
          </w:p>
        </w:tc>
        <w:tc>
          <w:tcPr>
            <w:tcW w:w="40" w:type="dxa"/>
            <w:gridSpan w:val="2"/>
            <w:tcBorders>
              <w:top w:val="nil"/>
              <w:left w:val="single" w:sz="4" w:space="0" w:color="auto"/>
              <w:bottom w:val="nil"/>
              <w:right w:val="nil"/>
            </w:tcBorders>
            <w:vAlign w:val="bottom"/>
          </w:tcPr>
          <w:p w14:paraId="0A93B77A" w14:textId="77777777" w:rsidR="007308FD" w:rsidRPr="007308FD" w:rsidRDefault="007308FD" w:rsidP="007308FD">
            <w:pPr>
              <w:spacing w:after="0" w:line="240" w:lineRule="auto"/>
              <w:rPr>
                <w:rFonts w:ascii="Times New Roman" w:hAnsi="Times New Roman" w:cs="Times New Roman"/>
                <w:sz w:val="24"/>
                <w:szCs w:val="24"/>
              </w:rPr>
            </w:pPr>
          </w:p>
        </w:tc>
        <w:tc>
          <w:tcPr>
            <w:tcW w:w="282" w:type="dxa"/>
            <w:gridSpan w:val="6"/>
            <w:vAlign w:val="bottom"/>
          </w:tcPr>
          <w:p w14:paraId="5FF287CE"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07CF171" w14:textId="77777777" w:rsidTr="007308FD">
        <w:trPr>
          <w:gridAfter w:val="2"/>
          <w:wAfter w:w="201" w:type="dxa"/>
          <w:trHeight w:val="144"/>
        </w:trPr>
        <w:tc>
          <w:tcPr>
            <w:tcW w:w="68" w:type="dxa"/>
            <w:gridSpan w:val="2"/>
            <w:tcBorders>
              <w:top w:val="nil"/>
              <w:left w:val="nil"/>
              <w:bottom w:val="nil"/>
              <w:right w:val="single" w:sz="8" w:space="0" w:color="auto"/>
            </w:tcBorders>
            <w:vAlign w:val="bottom"/>
          </w:tcPr>
          <w:p w14:paraId="138C543B"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ign w:val="center"/>
            <w:hideMark/>
          </w:tcPr>
          <w:p w14:paraId="09880B9E"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vAlign w:val="bottom"/>
          </w:tcPr>
          <w:p w14:paraId="43325802"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val="restart"/>
            <w:tcBorders>
              <w:top w:val="nil"/>
              <w:left w:val="nil"/>
              <w:bottom w:val="single" w:sz="4" w:space="0" w:color="auto"/>
              <w:right w:val="nil"/>
            </w:tcBorders>
            <w:vAlign w:val="bottom"/>
            <w:hideMark/>
          </w:tcPr>
          <w:p w14:paraId="7D67139F" w14:textId="77777777" w:rsidR="007308FD" w:rsidRPr="007308FD" w:rsidRDefault="007308FD" w:rsidP="007308FD">
            <w:pPr>
              <w:spacing w:after="0" w:line="240" w:lineRule="auto"/>
              <w:ind w:left="80"/>
              <w:rPr>
                <w:rFonts w:ascii="Times New Roman" w:hAnsi="Times New Roman" w:cs="Times New Roman"/>
                <w:sz w:val="24"/>
                <w:szCs w:val="24"/>
              </w:rPr>
            </w:pPr>
            <w:r w:rsidRPr="007308FD">
              <w:rPr>
                <w:rFonts w:ascii="Times New Roman" w:hAnsi="Times New Roman" w:cs="Times New Roman"/>
                <w:sz w:val="24"/>
                <w:szCs w:val="24"/>
              </w:rPr>
              <w:t>расположения объекта -</w:t>
            </w:r>
          </w:p>
        </w:tc>
        <w:tc>
          <w:tcPr>
            <w:tcW w:w="140" w:type="dxa"/>
            <w:gridSpan w:val="2"/>
            <w:vAlign w:val="bottom"/>
          </w:tcPr>
          <w:p w14:paraId="7668C53A"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2C6335B0"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750F5EE6"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vAlign w:val="bottom"/>
          </w:tcPr>
          <w:p w14:paraId="69B8A612"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nil"/>
              <w:bottom w:val="nil"/>
              <w:right w:val="single" w:sz="4" w:space="0" w:color="auto"/>
            </w:tcBorders>
            <w:vAlign w:val="bottom"/>
          </w:tcPr>
          <w:p w14:paraId="6BC7FEF1"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vMerge/>
            <w:tcBorders>
              <w:top w:val="nil"/>
              <w:left w:val="nil"/>
              <w:bottom w:val="nil"/>
              <w:right w:val="single" w:sz="4" w:space="0" w:color="auto"/>
            </w:tcBorders>
            <w:vAlign w:val="center"/>
            <w:hideMark/>
          </w:tcPr>
          <w:p w14:paraId="728C4DCC"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45" w:type="dxa"/>
            <w:vAlign w:val="bottom"/>
          </w:tcPr>
          <w:p w14:paraId="0B917AD5"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gridSpan w:val="2"/>
            <w:tcBorders>
              <w:top w:val="nil"/>
              <w:left w:val="nil"/>
              <w:bottom w:val="nil"/>
              <w:right w:val="single" w:sz="4" w:space="0" w:color="auto"/>
            </w:tcBorders>
            <w:vAlign w:val="bottom"/>
          </w:tcPr>
          <w:p w14:paraId="6721EA42" w14:textId="77777777" w:rsidR="007308FD" w:rsidRPr="007308FD" w:rsidRDefault="007308FD" w:rsidP="007308FD">
            <w:pPr>
              <w:spacing w:after="0" w:line="240" w:lineRule="auto"/>
              <w:rPr>
                <w:rFonts w:ascii="Times New Roman" w:hAnsi="Times New Roman" w:cs="Times New Roman"/>
                <w:sz w:val="24"/>
                <w:szCs w:val="24"/>
              </w:rPr>
            </w:pPr>
          </w:p>
        </w:tc>
        <w:tc>
          <w:tcPr>
            <w:tcW w:w="121" w:type="dxa"/>
            <w:gridSpan w:val="6"/>
            <w:tcBorders>
              <w:top w:val="nil"/>
              <w:left w:val="single" w:sz="4" w:space="0" w:color="auto"/>
              <w:bottom w:val="nil"/>
              <w:right w:val="nil"/>
            </w:tcBorders>
            <w:vAlign w:val="bottom"/>
          </w:tcPr>
          <w:p w14:paraId="1B24DE9D"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032D5A62" w14:textId="77777777" w:rsidTr="007308FD">
        <w:trPr>
          <w:gridAfter w:val="2"/>
          <w:wAfter w:w="201" w:type="dxa"/>
          <w:trHeight w:val="138"/>
        </w:trPr>
        <w:tc>
          <w:tcPr>
            <w:tcW w:w="68" w:type="dxa"/>
            <w:gridSpan w:val="2"/>
            <w:tcBorders>
              <w:top w:val="nil"/>
              <w:left w:val="nil"/>
              <w:bottom w:val="nil"/>
              <w:right w:val="single" w:sz="8" w:space="0" w:color="auto"/>
            </w:tcBorders>
            <w:vAlign w:val="bottom"/>
          </w:tcPr>
          <w:p w14:paraId="0447760A"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tcBorders>
              <w:top w:val="nil"/>
              <w:left w:val="nil"/>
              <w:bottom w:val="single" w:sz="8" w:space="0" w:color="auto"/>
              <w:right w:val="nil"/>
            </w:tcBorders>
            <w:vAlign w:val="bottom"/>
          </w:tcPr>
          <w:p w14:paraId="44880605"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315BC3FC"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tcBorders>
              <w:top w:val="nil"/>
              <w:left w:val="nil"/>
              <w:bottom w:val="single" w:sz="8" w:space="0" w:color="auto"/>
              <w:right w:val="nil"/>
            </w:tcBorders>
            <w:vAlign w:val="center"/>
            <w:hideMark/>
          </w:tcPr>
          <w:p w14:paraId="287A700B" w14:textId="77777777" w:rsidR="007308FD" w:rsidRPr="007308FD" w:rsidRDefault="007308FD" w:rsidP="007308FD">
            <w:pPr>
              <w:spacing w:after="0" w:line="240" w:lineRule="auto"/>
              <w:rPr>
                <w:rFonts w:ascii="Times New Roman" w:hAnsi="Times New Roman" w:cs="Times New Roman"/>
                <w:sz w:val="24"/>
                <w:szCs w:val="24"/>
              </w:rPr>
            </w:pPr>
          </w:p>
        </w:tc>
        <w:tc>
          <w:tcPr>
            <w:tcW w:w="140" w:type="dxa"/>
            <w:gridSpan w:val="2"/>
            <w:tcBorders>
              <w:top w:val="nil"/>
              <w:left w:val="nil"/>
              <w:bottom w:val="single" w:sz="4" w:space="0" w:color="auto"/>
              <w:right w:val="nil"/>
            </w:tcBorders>
            <w:vAlign w:val="bottom"/>
          </w:tcPr>
          <w:p w14:paraId="7C291322"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4ED007F2"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1DCDADDA"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76933CFD"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nil"/>
              <w:bottom w:val="single" w:sz="8" w:space="0" w:color="auto"/>
              <w:right w:val="single" w:sz="4" w:space="0" w:color="auto"/>
            </w:tcBorders>
            <w:vAlign w:val="bottom"/>
          </w:tcPr>
          <w:p w14:paraId="0997A9FA"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nil"/>
              <w:left w:val="single" w:sz="4" w:space="0" w:color="auto"/>
              <w:bottom w:val="nil"/>
              <w:right w:val="nil"/>
            </w:tcBorders>
            <w:vAlign w:val="bottom"/>
          </w:tcPr>
          <w:p w14:paraId="1A609D3C"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45" w:type="dxa"/>
            <w:vAlign w:val="bottom"/>
          </w:tcPr>
          <w:p w14:paraId="077CD03B"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gridSpan w:val="2"/>
            <w:tcBorders>
              <w:top w:val="nil"/>
              <w:left w:val="nil"/>
              <w:bottom w:val="nil"/>
              <w:right w:val="single" w:sz="4" w:space="0" w:color="auto"/>
            </w:tcBorders>
            <w:vAlign w:val="bottom"/>
          </w:tcPr>
          <w:p w14:paraId="5A4D1B35" w14:textId="77777777" w:rsidR="007308FD" w:rsidRPr="007308FD" w:rsidRDefault="007308FD" w:rsidP="007308FD">
            <w:pPr>
              <w:spacing w:after="0" w:line="240" w:lineRule="auto"/>
              <w:rPr>
                <w:rFonts w:ascii="Times New Roman" w:hAnsi="Times New Roman" w:cs="Times New Roman"/>
                <w:sz w:val="24"/>
                <w:szCs w:val="24"/>
              </w:rPr>
            </w:pPr>
          </w:p>
        </w:tc>
        <w:tc>
          <w:tcPr>
            <w:tcW w:w="121" w:type="dxa"/>
            <w:gridSpan w:val="6"/>
            <w:tcBorders>
              <w:top w:val="nil"/>
              <w:left w:val="single" w:sz="4" w:space="0" w:color="auto"/>
              <w:bottom w:val="nil"/>
              <w:right w:val="nil"/>
            </w:tcBorders>
            <w:vAlign w:val="bottom"/>
          </w:tcPr>
          <w:p w14:paraId="5B19ADCC"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17190AA8" w14:textId="77777777" w:rsidTr="007308FD">
        <w:trPr>
          <w:gridAfter w:val="1"/>
          <w:wAfter w:w="171" w:type="dxa"/>
          <w:trHeight w:val="259"/>
        </w:trPr>
        <w:tc>
          <w:tcPr>
            <w:tcW w:w="68" w:type="dxa"/>
            <w:gridSpan w:val="2"/>
            <w:tcBorders>
              <w:top w:val="nil"/>
              <w:left w:val="nil"/>
              <w:bottom w:val="nil"/>
              <w:right w:val="single" w:sz="8" w:space="0" w:color="auto"/>
            </w:tcBorders>
            <w:vAlign w:val="bottom"/>
          </w:tcPr>
          <w:p w14:paraId="7DF10AF5"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restart"/>
            <w:vAlign w:val="bottom"/>
            <w:hideMark/>
          </w:tcPr>
          <w:p w14:paraId="233E6367" w14:textId="77777777" w:rsidR="007308FD" w:rsidRPr="007308FD" w:rsidRDefault="007308FD" w:rsidP="007308FD">
            <w:pPr>
              <w:spacing w:after="0" w:line="240" w:lineRule="auto"/>
              <w:ind w:left="100"/>
              <w:rPr>
                <w:rFonts w:ascii="Times New Roman" w:hAnsi="Times New Roman" w:cs="Times New Roman"/>
                <w:sz w:val="24"/>
                <w:szCs w:val="24"/>
              </w:rPr>
            </w:pPr>
            <w:r w:rsidRPr="007308FD">
              <w:rPr>
                <w:rFonts w:ascii="Times New Roman" w:hAnsi="Times New Roman" w:cs="Times New Roman"/>
                <w:w w:val="94"/>
                <w:sz w:val="24"/>
                <w:szCs w:val="24"/>
              </w:rPr>
              <w:t>5.2.</w:t>
            </w:r>
          </w:p>
        </w:tc>
        <w:tc>
          <w:tcPr>
            <w:tcW w:w="180" w:type="dxa"/>
            <w:tcBorders>
              <w:top w:val="nil"/>
              <w:left w:val="nil"/>
              <w:bottom w:val="nil"/>
              <w:right w:val="single" w:sz="8" w:space="0" w:color="auto"/>
            </w:tcBorders>
            <w:vAlign w:val="bottom"/>
          </w:tcPr>
          <w:p w14:paraId="2B781D58"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vAlign w:val="bottom"/>
            <w:hideMark/>
          </w:tcPr>
          <w:p w14:paraId="3A0A71EA" w14:textId="77777777" w:rsidR="007308FD" w:rsidRPr="007308FD" w:rsidRDefault="007308FD" w:rsidP="007308FD">
            <w:pPr>
              <w:spacing w:after="0" w:line="240" w:lineRule="auto"/>
              <w:ind w:left="80"/>
              <w:rPr>
                <w:rFonts w:ascii="Times New Roman" w:hAnsi="Times New Roman" w:cs="Times New Roman"/>
                <w:sz w:val="24"/>
                <w:szCs w:val="24"/>
              </w:rPr>
            </w:pPr>
            <w:r w:rsidRPr="007308FD">
              <w:rPr>
                <w:rFonts w:ascii="Times New Roman" w:hAnsi="Times New Roman" w:cs="Times New Roman"/>
                <w:sz w:val="24"/>
                <w:szCs w:val="24"/>
              </w:rPr>
              <w:t>Количество предотвращенных террористических актов на территории</w:t>
            </w:r>
          </w:p>
        </w:tc>
        <w:tc>
          <w:tcPr>
            <w:tcW w:w="53" w:type="dxa"/>
            <w:tcBorders>
              <w:top w:val="nil"/>
              <w:left w:val="nil"/>
              <w:bottom w:val="nil"/>
              <w:right w:val="single" w:sz="4" w:space="0" w:color="auto"/>
            </w:tcBorders>
            <w:vAlign w:val="bottom"/>
          </w:tcPr>
          <w:p w14:paraId="3DC0F9A5" w14:textId="77777777" w:rsidR="007308FD" w:rsidRPr="007308FD" w:rsidRDefault="007308FD" w:rsidP="007308FD">
            <w:pPr>
              <w:spacing w:after="0" w:line="240" w:lineRule="auto"/>
              <w:rPr>
                <w:rFonts w:ascii="Times New Roman" w:hAnsi="Times New Roman" w:cs="Times New Roman"/>
                <w:sz w:val="24"/>
                <w:szCs w:val="24"/>
              </w:rPr>
            </w:pPr>
          </w:p>
        </w:tc>
        <w:tc>
          <w:tcPr>
            <w:tcW w:w="1291" w:type="dxa"/>
            <w:gridSpan w:val="3"/>
            <w:vMerge w:val="restart"/>
            <w:tcBorders>
              <w:top w:val="nil"/>
              <w:left w:val="single" w:sz="4" w:space="0" w:color="auto"/>
              <w:bottom w:val="nil"/>
              <w:right w:val="nil"/>
            </w:tcBorders>
            <w:vAlign w:val="bottom"/>
          </w:tcPr>
          <w:p w14:paraId="2F360E67" w14:textId="77777777" w:rsidR="007308FD" w:rsidRPr="007308FD" w:rsidRDefault="007308FD" w:rsidP="007308FD">
            <w:pPr>
              <w:spacing w:after="0" w:line="240" w:lineRule="auto"/>
              <w:ind w:left="140"/>
              <w:jc w:val="center"/>
              <w:rPr>
                <w:rFonts w:ascii="Times New Roman" w:hAnsi="Times New Roman" w:cs="Times New Roman"/>
                <w:sz w:val="24"/>
                <w:szCs w:val="24"/>
              </w:rPr>
            </w:pPr>
          </w:p>
        </w:tc>
        <w:tc>
          <w:tcPr>
            <w:tcW w:w="30" w:type="dxa"/>
            <w:gridSpan w:val="2"/>
            <w:tcBorders>
              <w:top w:val="nil"/>
              <w:left w:val="nil"/>
              <w:bottom w:val="nil"/>
              <w:right w:val="single" w:sz="4" w:space="0" w:color="auto"/>
            </w:tcBorders>
            <w:vAlign w:val="bottom"/>
          </w:tcPr>
          <w:p w14:paraId="47D348A1"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0F961FB5" w14:textId="77777777" w:rsidR="007308FD" w:rsidRPr="007308FD" w:rsidRDefault="007308FD" w:rsidP="007308FD">
            <w:pPr>
              <w:spacing w:after="0" w:line="240" w:lineRule="auto"/>
              <w:rPr>
                <w:rFonts w:ascii="Times New Roman" w:hAnsi="Times New Roman" w:cs="Times New Roman"/>
                <w:sz w:val="24"/>
                <w:szCs w:val="24"/>
              </w:rPr>
            </w:pPr>
          </w:p>
        </w:tc>
        <w:tc>
          <w:tcPr>
            <w:tcW w:w="121" w:type="dxa"/>
            <w:gridSpan w:val="6"/>
            <w:vAlign w:val="bottom"/>
          </w:tcPr>
          <w:p w14:paraId="0D4B26B8"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474320EA" w14:textId="77777777" w:rsidTr="007308FD">
        <w:trPr>
          <w:gridAfter w:val="1"/>
          <w:wAfter w:w="171" w:type="dxa"/>
          <w:trHeight w:val="144"/>
        </w:trPr>
        <w:tc>
          <w:tcPr>
            <w:tcW w:w="68" w:type="dxa"/>
            <w:gridSpan w:val="2"/>
            <w:tcBorders>
              <w:top w:val="nil"/>
              <w:left w:val="nil"/>
              <w:bottom w:val="nil"/>
              <w:right w:val="single" w:sz="8" w:space="0" w:color="auto"/>
            </w:tcBorders>
            <w:vAlign w:val="bottom"/>
          </w:tcPr>
          <w:p w14:paraId="36BA9025"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ign w:val="center"/>
            <w:hideMark/>
          </w:tcPr>
          <w:p w14:paraId="2E38AF5D"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4FAC470B" w14:textId="77777777" w:rsidR="007308FD" w:rsidRPr="007308FD" w:rsidRDefault="007308FD" w:rsidP="007308FD">
            <w:pPr>
              <w:spacing w:after="0" w:line="240" w:lineRule="auto"/>
              <w:rPr>
                <w:rFonts w:ascii="Times New Roman" w:hAnsi="Times New Roman" w:cs="Times New Roman"/>
                <w:sz w:val="24"/>
                <w:szCs w:val="24"/>
              </w:rPr>
            </w:pPr>
          </w:p>
        </w:tc>
        <w:tc>
          <w:tcPr>
            <w:tcW w:w="4158" w:type="dxa"/>
            <w:gridSpan w:val="6"/>
            <w:vMerge w:val="restart"/>
            <w:tcBorders>
              <w:top w:val="nil"/>
              <w:left w:val="nil"/>
              <w:bottom w:val="single" w:sz="8" w:space="0" w:color="auto"/>
              <w:right w:val="nil"/>
            </w:tcBorders>
            <w:vAlign w:val="bottom"/>
            <w:hideMark/>
          </w:tcPr>
          <w:p w14:paraId="1F2E5D0C"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расположения объекта -</w:t>
            </w:r>
          </w:p>
        </w:tc>
        <w:tc>
          <w:tcPr>
            <w:tcW w:w="120" w:type="dxa"/>
            <w:vAlign w:val="bottom"/>
          </w:tcPr>
          <w:p w14:paraId="50B445FD"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2EEDD054"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745E030D"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vAlign w:val="bottom"/>
          </w:tcPr>
          <w:p w14:paraId="55A7F013"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nil"/>
              <w:bottom w:val="nil"/>
              <w:right w:val="single" w:sz="4" w:space="0" w:color="auto"/>
            </w:tcBorders>
            <w:vAlign w:val="bottom"/>
          </w:tcPr>
          <w:p w14:paraId="26B1E78A" w14:textId="77777777" w:rsidR="007308FD" w:rsidRPr="007308FD" w:rsidRDefault="007308FD" w:rsidP="007308FD">
            <w:pPr>
              <w:spacing w:after="0" w:line="240" w:lineRule="auto"/>
              <w:rPr>
                <w:rFonts w:ascii="Times New Roman" w:hAnsi="Times New Roman" w:cs="Times New Roman"/>
                <w:sz w:val="24"/>
                <w:szCs w:val="24"/>
              </w:rPr>
            </w:pPr>
          </w:p>
        </w:tc>
        <w:tc>
          <w:tcPr>
            <w:tcW w:w="1291" w:type="dxa"/>
            <w:gridSpan w:val="3"/>
            <w:vMerge/>
            <w:tcBorders>
              <w:top w:val="nil"/>
              <w:left w:val="nil"/>
              <w:bottom w:val="nil"/>
              <w:right w:val="single" w:sz="4" w:space="0" w:color="auto"/>
            </w:tcBorders>
            <w:vAlign w:val="center"/>
            <w:hideMark/>
          </w:tcPr>
          <w:p w14:paraId="120C5C6C"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30" w:type="dxa"/>
            <w:gridSpan w:val="2"/>
            <w:tcBorders>
              <w:top w:val="nil"/>
              <w:left w:val="nil"/>
              <w:bottom w:val="nil"/>
              <w:right w:val="single" w:sz="4" w:space="0" w:color="auto"/>
            </w:tcBorders>
            <w:vAlign w:val="bottom"/>
          </w:tcPr>
          <w:p w14:paraId="7F42530D" w14:textId="77777777" w:rsidR="007308FD" w:rsidRPr="007308FD" w:rsidRDefault="007308FD" w:rsidP="007308FD">
            <w:pPr>
              <w:spacing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2E79264A" w14:textId="77777777" w:rsidR="007308FD" w:rsidRPr="007308FD" w:rsidRDefault="007308FD" w:rsidP="007308FD">
            <w:pPr>
              <w:spacing w:after="0" w:line="240" w:lineRule="auto"/>
              <w:rPr>
                <w:rFonts w:ascii="Times New Roman" w:hAnsi="Times New Roman" w:cs="Times New Roman"/>
                <w:sz w:val="24"/>
                <w:szCs w:val="24"/>
              </w:rPr>
            </w:pPr>
          </w:p>
        </w:tc>
        <w:tc>
          <w:tcPr>
            <w:tcW w:w="121" w:type="dxa"/>
            <w:gridSpan w:val="6"/>
            <w:vAlign w:val="bottom"/>
          </w:tcPr>
          <w:p w14:paraId="78BEB56D"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1DF1884" w14:textId="77777777" w:rsidTr="007308FD">
        <w:trPr>
          <w:gridAfter w:val="1"/>
          <w:wAfter w:w="171" w:type="dxa"/>
          <w:trHeight w:val="138"/>
        </w:trPr>
        <w:tc>
          <w:tcPr>
            <w:tcW w:w="68" w:type="dxa"/>
            <w:gridSpan w:val="2"/>
            <w:tcBorders>
              <w:top w:val="nil"/>
              <w:left w:val="nil"/>
              <w:bottom w:val="nil"/>
              <w:right w:val="single" w:sz="8" w:space="0" w:color="auto"/>
            </w:tcBorders>
            <w:vAlign w:val="bottom"/>
          </w:tcPr>
          <w:p w14:paraId="755296D5" w14:textId="77777777" w:rsidR="007308FD" w:rsidRPr="007308FD" w:rsidRDefault="007308FD" w:rsidP="007308FD">
            <w:pPr>
              <w:spacing w:before="240" w:after="0" w:line="240" w:lineRule="auto"/>
              <w:rPr>
                <w:rFonts w:ascii="Times New Roman" w:hAnsi="Times New Roman" w:cs="Times New Roman"/>
                <w:sz w:val="24"/>
                <w:szCs w:val="24"/>
              </w:rPr>
            </w:pPr>
          </w:p>
        </w:tc>
        <w:tc>
          <w:tcPr>
            <w:tcW w:w="477" w:type="dxa"/>
            <w:tcBorders>
              <w:top w:val="nil"/>
              <w:left w:val="nil"/>
              <w:bottom w:val="single" w:sz="8" w:space="0" w:color="auto"/>
              <w:right w:val="nil"/>
            </w:tcBorders>
            <w:vAlign w:val="bottom"/>
          </w:tcPr>
          <w:p w14:paraId="7C7163CF" w14:textId="77777777" w:rsidR="007308FD" w:rsidRPr="007308FD" w:rsidRDefault="007308FD" w:rsidP="007308FD">
            <w:pPr>
              <w:spacing w:before="240"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14:paraId="250EF4E9" w14:textId="77777777" w:rsidR="007308FD" w:rsidRPr="007308FD" w:rsidRDefault="007308FD" w:rsidP="007308FD">
            <w:pPr>
              <w:spacing w:before="240" w:after="0" w:line="240" w:lineRule="auto"/>
              <w:rPr>
                <w:rFonts w:ascii="Times New Roman" w:hAnsi="Times New Roman" w:cs="Times New Roman"/>
                <w:sz w:val="24"/>
                <w:szCs w:val="24"/>
              </w:rPr>
            </w:pPr>
          </w:p>
        </w:tc>
        <w:tc>
          <w:tcPr>
            <w:tcW w:w="4158" w:type="dxa"/>
            <w:gridSpan w:val="6"/>
            <w:vMerge/>
            <w:tcBorders>
              <w:top w:val="nil"/>
              <w:left w:val="nil"/>
              <w:bottom w:val="single" w:sz="8" w:space="0" w:color="auto"/>
              <w:right w:val="single" w:sz="8" w:space="0" w:color="auto"/>
            </w:tcBorders>
            <w:vAlign w:val="center"/>
            <w:hideMark/>
          </w:tcPr>
          <w:p w14:paraId="49D65A19" w14:textId="77777777" w:rsidR="007308FD" w:rsidRPr="007308FD" w:rsidRDefault="007308FD" w:rsidP="007308FD">
            <w:pPr>
              <w:spacing w:before="240" w:after="0" w:line="240" w:lineRule="auto"/>
              <w:jc w:val="both"/>
              <w:rPr>
                <w:rFonts w:ascii="Times New Roman" w:hAnsi="Times New Roman" w:cs="Times New Roman"/>
                <w:sz w:val="24"/>
                <w:szCs w:val="24"/>
              </w:rPr>
            </w:pPr>
          </w:p>
        </w:tc>
        <w:tc>
          <w:tcPr>
            <w:tcW w:w="120" w:type="dxa"/>
            <w:tcBorders>
              <w:top w:val="nil"/>
              <w:left w:val="nil"/>
              <w:bottom w:val="single" w:sz="4" w:space="0" w:color="auto"/>
              <w:right w:val="nil"/>
            </w:tcBorders>
            <w:vAlign w:val="bottom"/>
          </w:tcPr>
          <w:p w14:paraId="3F4B478D" w14:textId="77777777" w:rsidR="007308FD" w:rsidRPr="007308FD" w:rsidRDefault="007308FD" w:rsidP="007308FD">
            <w:pPr>
              <w:spacing w:before="240" w:after="0" w:line="240" w:lineRule="auto"/>
              <w:rPr>
                <w:rFonts w:ascii="Times New Roman" w:hAnsi="Times New Roman" w:cs="Times New Roman"/>
                <w:sz w:val="24"/>
                <w:szCs w:val="24"/>
              </w:rPr>
            </w:pPr>
          </w:p>
        </w:tc>
        <w:tc>
          <w:tcPr>
            <w:tcW w:w="1423" w:type="dxa"/>
            <w:tcBorders>
              <w:top w:val="nil"/>
              <w:left w:val="nil"/>
              <w:bottom w:val="single" w:sz="4" w:space="0" w:color="auto"/>
              <w:right w:val="nil"/>
            </w:tcBorders>
            <w:vAlign w:val="bottom"/>
          </w:tcPr>
          <w:p w14:paraId="4604B73A" w14:textId="77777777" w:rsidR="007308FD" w:rsidRPr="007308FD" w:rsidRDefault="007308FD" w:rsidP="007308FD">
            <w:pPr>
              <w:spacing w:before="240" w:after="0" w:line="240" w:lineRule="auto"/>
              <w:rPr>
                <w:rFonts w:ascii="Times New Roman" w:hAnsi="Times New Roman" w:cs="Times New Roman"/>
                <w:sz w:val="24"/>
                <w:szCs w:val="24"/>
              </w:rPr>
            </w:pPr>
          </w:p>
        </w:tc>
        <w:tc>
          <w:tcPr>
            <w:tcW w:w="1423" w:type="dxa"/>
            <w:tcBorders>
              <w:top w:val="nil"/>
              <w:left w:val="nil"/>
              <w:bottom w:val="single" w:sz="8" w:space="0" w:color="auto"/>
              <w:right w:val="nil"/>
            </w:tcBorders>
            <w:vAlign w:val="bottom"/>
          </w:tcPr>
          <w:p w14:paraId="3DF5FF17" w14:textId="77777777" w:rsidR="007308FD" w:rsidRPr="007308FD" w:rsidRDefault="007308FD" w:rsidP="007308FD">
            <w:pPr>
              <w:spacing w:before="240"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2147F916" w14:textId="77777777" w:rsidR="007308FD" w:rsidRPr="007308FD" w:rsidRDefault="007308FD" w:rsidP="007308FD">
            <w:pPr>
              <w:spacing w:before="240" w:after="0" w:line="240" w:lineRule="auto"/>
              <w:rPr>
                <w:rFonts w:ascii="Times New Roman" w:hAnsi="Times New Roman" w:cs="Times New Roman"/>
                <w:sz w:val="24"/>
                <w:szCs w:val="24"/>
              </w:rPr>
            </w:pPr>
          </w:p>
        </w:tc>
        <w:tc>
          <w:tcPr>
            <w:tcW w:w="53" w:type="dxa"/>
            <w:tcBorders>
              <w:top w:val="nil"/>
              <w:left w:val="nil"/>
              <w:bottom w:val="single" w:sz="8" w:space="0" w:color="auto"/>
              <w:right w:val="single" w:sz="4" w:space="0" w:color="auto"/>
            </w:tcBorders>
            <w:vAlign w:val="bottom"/>
          </w:tcPr>
          <w:p w14:paraId="612B91C3" w14:textId="77777777" w:rsidR="007308FD" w:rsidRPr="007308FD" w:rsidRDefault="007308FD" w:rsidP="007308FD">
            <w:pPr>
              <w:spacing w:before="240" w:after="0" w:line="240" w:lineRule="auto"/>
              <w:rPr>
                <w:rFonts w:ascii="Times New Roman" w:hAnsi="Times New Roman" w:cs="Times New Roman"/>
                <w:sz w:val="24"/>
                <w:szCs w:val="24"/>
              </w:rPr>
            </w:pPr>
          </w:p>
        </w:tc>
        <w:tc>
          <w:tcPr>
            <w:tcW w:w="1291" w:type="dxa"/>
            <w:gridSpan w:val="3"/>
            <w:tcBorders>
              <w:top w:val="nil"/>
              <w:left w:val="single" w:sz="4" w:space="0" w:color="auto"/>
              <w:bottom w:val="single" w:sz="4" w:space="0" w:color="auto"/>
              <w:right w:val="nil"/>
            </w:tcBorders>
            <w:vAlign w:val="bottom"/>
          </w:tcPr>
          <w:p w14:paraId="5F83DEB3" w14:textId="77777777" w:rsidR="007308FD" w:rsidRPr="007308FD" w:rsidRDefault="007308FD" w:rsidP="007308FD">
            <w:pPr>
              <w:spacing w:before="240" w:after="0" w:line="240" w:lineRule="auto"/>
              <w:jc w:val="center"/>
              <w:rPr>
                <w:rFonts w:ascii="Times New Roman" w:hAnsi="Times New Roman" w:cs="Times New Roman"/>
                <w:sz w:val="24"/>
                <w:szCs w:val="24"/>
              </w:rPr>
            </w:pPr>
          </w:p>
        </w:tc>
        <w:tc>
          <w:tcPr>
            <w:tcW w:w="30" w:type="dxa"/>
            <w:gridSpan w:val="2"/>
            <w:tcBorders>
              <w:top w:val="nil"/>
              <w:left w:val="nil"/>
              <w:bottom w:val="nil"/>
              <w:right w:val="single" w:sz="4" w:space="0" w:color="auto"/>
            </w:tcBorders>
            <w:vAlign w:val="bottom"/>
          </w:tcPr>
          <w:p w14:paraId="61035257" w14:textId="77777777" w:rsidR="007308FD" w:rsidRPr="007308FD" w:rsidRDefault="007308FD" w:rsidP="007308FD">
            <w:pPr>
              <w:spacing w:before="240" w:after="0" w:line="240" w:lineRule="auto"/>
              <w:rPr>
                <w:rFonts w:ascii="Times New Roman" w:hAnsi="Times New Roman" w:cs="Times New Roman"/>
                <w:sz w:val="24"/>
                <w:szCs w:val="24"/>
              </w:rPr>
            </w:pPr>
          </w:p>
        </w:tc>
        <w:tc>
          <w:tcPr>
            <w:tcW w:w="30" w:type="dxa"/>
            <w:tcBorders>
              <w:top w:val="nil"/>
              <w:left w:val="single" w:sz="4" w:space="0" w:color="auto"/>
              <w:bottom w:val="nil"/>
              <w:right w:val="nil"/>
            </w:tcBorders>
            <w:vAlign w:val="bottom"/>
          </w:tcPr>
          <w:p w14:paraId="577AC139" w14:textId="77777777" w:rsidR="007308FD" w:rsidRPr="007308FD" w:rsidRDefault="007308FD" w:rsidP="007308FD">
            <w:pPr>
              <w:spacing w:before="240" w:after="0" w:line="240" w:lineRule="auto"/>
              <w:rPr>
                <w:rFonts w:ascii="Times New Roman" w:hAnsi="Times New Roman" w:cs="Times New Roman"/>
                <w:sz w:val="24"/>
                <w:szCs w:val="24"/>
              </w:rPr>
            </w:pPr>
          </w:p>
        </w:tc>
        <w:tc>
          <w:tcPr>
            <w:tcW w:w="121" w:type="dxa"/>
            <w:gridSpan w:val="6"/>
            <w:vAlign w:val="bottom"/>
          </w:tcPr>
          <w:p w14:paraId="1B539DF2" w14:textId="77777777" w:rsidR="007308FD" w:rsidRPr="007308FD" w:rsidRDefault="007308FD" w:rsidP="007308FD">
            <w:pPr>
              <w:spacing w:before="240" w:after="0" w:line="240" w:lineRule="auto"/>
              <w:rPr>
                <w:rFonts w:ascii="Times New Roman" w:hAnsi="Times New Roman" w:cs="Times New Roman"/>
                <w:sz w:val="24"/>
                <w:szCs w:val="24"/>
              </w:rPr>
            </w:pPr>
          </w:p>
        </w:tc>
      </w:tr>
      <w:tr w:rsidR="007308FD" w:rsidRPr="007308FD" w14:paraId="1A87BE6C" w14:textId="77777777" w:rsidTr="007308FD">
        <w:trPr>
          <w:gridAfter w:val="2"/>
          <w:wAfter w:w="201" w:type="dxa"/>
          <w:trHeight w:val="543"/>
        </w:trPr>
        <w:tc>
          <w:tcPr>
            <w:tcW w:w="68" w:type="dxa"/>
            <w:gridSpan w:val="2"/>
            <w:tcBorders>
              <w:top w:val="nil"/>
              <w:left w:val="nil"/>
              <w:bottom w:val="single" w:sz="4" w:space="0" w:color="auto"/>
              <w:right w:val="single" w:sz="8" w:space="0" w:color="auto"/>
            </w:tcBorders>
            <w:vAlign w:val="bottom"/>
          </w:tcPr>
          <w:p w14:paraId="16BC645C"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restart"/>
            <w:vAlign w:val="bottom"/>
            <w:hideMark/>
          </w:tcPr>
          <w:p w14:paraId="5462E02F" w14:textId="77777777" w:rsidR="007308FD" w:rsidRPr="007308FD" w:rsidRDefault="007308FD" w:rsidP="007308FD">
            <w:pPr>
              <w:spacing w:after="0" w:line="240" w:lineRule="auto"/>
              <w:ind w:left="100"/>
              <w:rPr>
                <w:rFonts w:ascii="Times New Roman" w:hAnsi="Times New Roman" w:cs="Times New Roman"/>
                <w:sz w:val="24"/>
                <w:szCs w:val="24"/>
              </w:rPr>
            </w:pPr>
            <w:r w:rsidRPr="007308FD">
              <w:rPr>
                <w:rFonts w:ascii="Times New Roman" w:hAnsi="Times New Roman" w:cs="Times New Roman"/>
                <w:w w:val="94"/>
                <w:sz w:val="24"/>
                <w:szCs w:val="24"/>
              </w:rPr>
              <w:t>5.3.</w:t>
            </w:r>
          </w:p>
        </w:tc>
        <w:tc>
          <w:tcPr>
            <w:tcW w:w="180" w:type="dxa"/>
            <w:tcBorders>
              <w:top w:val="nil"/>
              <w:left w:val="nil"/>
              <w:bottom w:val="single" w:sz="4" w:space="0" w:color="auto"/>
              <w:right w:val="single" w:sz="8" w:space="0" w:color="auto"/>
            </w:tcBorders>
            <w:vAlign w:val="bottom"/>
          </w:tcPr>
          <w:p w14:paraId="703F3ED7"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tcBorders>
              <w:top w:val="nil"/>
              <w:left w:val="nil"/>
              <w:bottom w:val="single" w:sz="4" w:space="0" w:color="auto"/>
              <w:right w:val="nil"/>
            </w:tcBorders>
            <w:vAlign w:val="bottom"/>
            <w:hideMark/>
          </w:tcPr>
          <w:p w14:paraId="455AC128"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Прогнозируемое количество погибших/пострадавших при совершении</w:t>
            </w:r>
          </w:p>
        </w:tc>
        <w:tc>
          <w:tcPr>
            <w:tcW w:w="53" w:type="dxa"/>
            <w:tcBorders>
              <w:top w:val="nil"/>
              <w:left w:val="nil"/>
              <w:bottom w:val="single" w:sz="4" w:space="0" w:color="auto"/>
              <w:right w:val="single" w:sz="4" w:space="0" w:color="auto"/>
            </w:tcBorders>
            <w:vAlign w:val="bottom"/>
          </w:tcPr>
          <w:p w14:paraId="45B0E988" w14:textId="77777777" w:rsidR="007308FD" w:rsidRPr="007308FD" w:rsidRDefault="007308FD" w:rsidP="007308FD">
            <w:pPr>
              <w:spacing w:after="0" w:line="240" w:lineRule="auto"/>
              <w:rPr>
                <w:rFonts w:ascii="Times New Roman" w:hAnsi="Times New Roman" w:cs="Times New Roman"/>
                <w:sz w:val="24"/>
                <w:szCs w:val="24"/>
              </w:rPr>
            </w:pPr>
          </w:p>
        </w:tc>
        <w:tc>
          <w:tcPr>
            <w:tcW w:w="1321" w:type="dxa"/>
            <w:gridSpan w:val="5"/>
            <w:tcBorders>
              <w:top w:val="nil"/>
              <w:left w:val="single" w:sz="4" w:space="0" w:color="auto"/>
              <w:bottom w:val="single" w:sz="4" w:space="0" w:color="auto"/>
              <w:right w:val="single" w:sz="4" w:space="0" w:color="auto"/>
            </w:tcBorders>
            <w:vAlign w:val="bottom"/>
          </w:tcPr>
          <w:p w14:paraId="2EFBE39E" w14:textId="77777777" w:rsidR="007308FD" w:rsidRPr="007308FD" w:rsidRDefault="007308FD" w:rsidP="007308FD">
            <w:pPr>
              <w:spacing w:after="0" w:line="240" w:lineRule="auto"/>
              <w:ind w:right="20"/>
              <w:jc w:val="center"/>
              <w:rPr>
                <w:rFonts w:ascii="Times New Roman" w:hAnsi="Times New Roman" w:cs="Times New Roman"/>
                <w:sz w:val="24"/>
                <w:szCs w:val="24"/>
              </w:rPr>
            </w:pPr>
          </w:p>
        </w:tc>
        <w:tc>
          <w:tcPr>
            <w:tcW w:w="121" w:type="dxa"/>
            <w:gridSpan w:val="6"/>
            <w:tcBorders>
              <w:top w:val="nil"/>
              <w:left w:val="single" w:sz="4" w:space="0" w:color="auto"/>
              <w:bottom w:val="single" w:sz="4" w:space="0" w:color="auto"/>
              <w:right w:val="nil"/>
            </w:tcBorders>
            <w:vAlign w:val="bottom"/>
          </w:tcPr>
          <w:p w14:paraId="1057FCBE"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3AB7ADB6" w14:textId="77777777" w:rsidTr="007308FD">
        <w:trPr>
          <w:gridAfter w:val="2"/>
          <w:wAfter w:w="201" w:type="dxa"/>
          <w:trHeight w:val="130"/>
        </w:trPr>
        <w:tc>
          <w:tcPr>
            <w:tcW w:w="68" w:type="dxa"/>
            <w:gridSpan w:val="2"/>
            <w:tcBorders>
              <w:top w:val="single" w:sz="4" w:space="0" w:color="auto"/>
              <w:left w:val="nil"/>
              <w:bottom w:val="nil"/>
              <w:right w:val="single" w:sz="8" w:space="0" w:color="auto"/>
            </w:tcBorders>
            <w:vAlign w:val="bottom"/>
          </w:tcPr>
          <w:p w14:paraId="64A0EDF4"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ign w:val="center"/>
            <w:hideMark/>
          </w:tcPr>
          <w:p w14:paraId="0CD596BD"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single" w:sz="4" w:space="0" w:color="auto"/>
              <w:left w:val="nil"/>
              <w:bottom w:val="nil"/>
              <w:right w:val="single" w:sz="8" w:space="0" w:color="auto"/>
            </w:tcBorders>
            <w:vAlign w:val="bottom"/>
          </w:tcPr>
          <w:p w14:paraId="7904961E"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val="restart"/>
            <w:tcBorders>
              <w:top w:val="single" w:sz="4" w:space="0" w:color="auto"/>
              <w:left w:val="nil"/>
              <w:bottom w:val="nil"/>
              <w:right w:val="nil"/>
            </w:tcBorders>
            <w:vAlign w:val="bottom"/>
            <w:hideMark/>
          </w:tcPr>
          <w:p w14:paraId="3FFFE559"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террористического акта (человек) –</w:t>
            </w:r>
          </w:p>
        </w:tc>
        <w:tc>
          <w:tcPr>
            <w:tcW w:w="140" w:type="dxa"/>
            <w:gridSpan w:val="2"/>
            <w:tcBorders>
              <w:top w:val="single" w:sz="4" w:space="0" w:color="auto"/>
              <w:left w:val="nil"/>
              <w:bottom w:val="nil"/>
              <w:right w:val="nil"/>
            </w:tcBorders>
            <w:vAlign w:val="bottom"/>
          </w:tcPr>
          <w:p w14:paraId="570E6943"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single" w:sz="4" w:space="0" w:color="auto"/>
              <w:left w:val="nil"/>
              <w:bottom w:val="nil"/>
              <w:right w:val="nil"/>
            </w:tcBorders>
            <w:vAlign w:val="bottom"/>
          </w:tcPr>
          <w:p w14:paraId="5EE918B0"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single" w:sz="4" w:space="0" w:color="auto"/>
              <w:left w:val="nil"/>
              <w:bottom w:val="nil"/>
              <w:right w:val="nil"/>
            </w:tcBorders>
            <w:vAlign w:val="bottom"/>
          </w:tcPr>
          <w:p w14:paraId="2F65009D"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single" w:sz="4" w:space="0" w:color="auto"/>
              <w:left w:val="nil"/>
              <w:bottom w:val="nil"/>
              <w:right w:val="single" w:sz="4" w:space="0" w:color="auto"/>
            </w:tcBorders>
            <w:vAlign w:val="bottom"/>
          </w:tcPr>
          <w:p w14:paraId="50D5575C"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single" w:sz="4" w:space="0" w:color="auto"/>
              <w:left w:val="single" w:sz="4" w:space="0" w:color="auto"/>
              <w:bottom w:val="nil"/>
              <w:right w:val="nil"/>
            </w:tcBorders>
            <w:vAlign w:val="bottom"/>
          </w:tcPr>
          <w:p w14:paraId="23853379" w14:textId="77777777" w:rsidR="007308FD" w:rsidRPr="007308FD" w:rsidRDefault="007308FD" w:rsidP="007308FD">
            <w:pPr>
              <w:spacing w:after="0" w:line="240" w:lineRule="auto"/>
              <w:rPr>
                <w:rFonts w:ascii="Times New Roman" w:hAnsi="Times New Roman" w:cs="Times New Roman"/>
                <w:sz w:val="24"/>
                <w:szCs w:val="24"/>
              </w:rPr>
            </w:pPr>
          </w:p>
        </w:tc>
        <w:tc>
          <w:tcPr>
            <w:tcW w:w="1321" w:type="dxa"/>
            <w:gridSpan w:val="5"/>
            <w:vMerge w:val="restart"/>
            <w:tcBorders>
              <w:top w:val="single" w:sz="4" w:space="0" w:color="auto"/>
              <w:left w:val="nil"/>
              <w:bottom w:val="nil"/>
              <w:right w:val="nil"/>
            </w:tcBorders>
            <w:vAlign w:val="bottom"/>
          </w:tcPr>
          <w:p w14:paraId="481474A2" w14:textId="77777777" w:rsidR="007308FD" w:rsidRPr="007308FD" w:rsidRDefault="007308FD" w:rsidP="007308FD">
            <w:pPr>
              <w:spacing w:after="0" w:line="240" w:lineRule="auto"/>
              <w:ind w:right="20"/>
              <w:jc w:val="center"/>
              <w:rPr>
                <w:rFonts w:ascii="Times New Roman" w:hAnsi="Times New Roman" w:cs="Times New Roman"/>
                <w:sz w:val="24"/>
                <w:szCs w:val="24"/>
              </w:rPr>
            </w:pPr>
          </w:p>
        </w:tc>
        <w:tc>
          <w:tcPr>
            <w:tcW w:w="121" w:type="dxa"/>
            <w:gridSpan w:val="6"/>
            <w:tcBorders>
              <w:top w:val="single" w:sz="4" w:space="0" w:color="auto"/>
              <w:left w:val="nil"/>
              <w:bottom w:val="nil"/>
              <w:right w:val="single" w:sz="4" w:space="0" w:color="auto"/>
            </w:tcBorders>
            <w:vAlign w:val="bottom"/>
          </w:tcPr>
          <w:p w14:paraId="53CB5639"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380DF38A" w14:textId="77777777" w:rsidTr="007308FD">
        <w:trPr>
          <w:gridAfter w:val="2"/>
          <w:wAfter w:w="201" w:type="dxa"/>
          <w:trHeight w:val="144"/>
        </w:trPr>
        <w:tc>
          <w:tcPr>
            <w:tcW w:w="68" w:type="dxa"/>
            <w:gridSpan w:val="2"/>
            <w:tcBorders>
              <w:top w:val="nil"/>
              <w:left w:val="nil"/>
              <w:bottom w:val="nil"/>
              <w:right w:val="single" w:sz="8" w:space="0" w:color="auto"/>
            </w:tcBorders>
            <w:vAlign w:val="bottom"/>
          </w:tcPr>
          <w:p w14:paraId="338FF343"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Align w:val="bottom"/>
          </w:tcPr>
          <w:p w14:paraId="34742A81"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678F768B"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tcBorders>
              <w:top w:val="nil"/>
              <w:left w:val="nil"/>
              <w:bottom w:val="nil"/>
              <w:right w:val="single" w:sz="8" w:space="0" w:color="auto"/>
            </w:tcBorders>
            <w:vAlign w:val="center"/>
            <w:hideMark/>
          </w:tcPr>
          <w:p w14:paraId="05C3B0FB"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140" w:type="dxa"/>
            <w:gridSpan w:val="2"/>
            <w:vAlign w:val="bottom"/>
          </w:tcPr>
          <w:p w14:paraId="3F6931AD"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41A37EEF"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38495C6F"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nil"/>
              <w:left w:val="nil"/>
              <w:bottom w:val="nil"/>
              <w:right w:val="single" w:sz="4" w:space="0" w:color="auto"/>
            </w:tcBorders>
            <w:vAlign w:val="bottom"/>
          </w:tcPr>
          <w:p w14:paraId="716BDE58"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single" w:sz="4" w:space="0" w:color="auto"/>
              <w:bottom w:val="nil"/>
              <w:right w:val="nil"/>
            </w:tcBorders>
            <w:vAlign w:val="bottom"/>
          </w:tcPr>
          <w:p w14:paraId="523DD5DF" w14:textId="77777777" w:rsidR="007308FD" w:rsidRPr="007308FD" w:rsidRDefault="007308FD" w:rsidP="007308FD">
            <w:pPr>
              <w:spacing w:after="0" w:line="240" w:lineRule="auto"/>
              <w:rPr>
                <w:rFonts w:ascii="Times New Roman" w:hAnsi="Times New Roman" w:cs="Times New Roman"/>
                <w:sz w:val="24"/>
                <w:szCs w:val="24"/>
              </w:rPr>
            </w:pPr>
          </w:p>
        </w:tc>
        <w:tc>
          <w:tcPr>
            <w:tcW w:w="1321" w:type="dxa"/>
            <w:gridSpan w:val="5"/>
            <w:vMerge/>
            <w:tcBorders>
              <w:top w:val="nil"/>
              <w:left w:val="single" w:sz="4" w:space="0" w:color="auto"/>
              <w:bottom w:val="nil"/>
              <w:right w:val="nil"/>
            </w:tcBorders>
            <w:vAlign w:val="center"/>
            <w:hideMark/>
          </w:tcPr>
          <w:p w14:paraId="2942A840"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121" w:type="dxa"/>
            <w:gridSpan w:val="6"/>
            <w:tcBorders>
              <w:top w:val="nil"/>
              <w:left w:val="nil"/>
              <w:bottom w:val="nil"/>
              <w:right w:val="single" w:sz="4" w:space="0" w:color="auto"/>
            </w:tcBorders>
            <w:vAlign w:val="bottom"/>
          </w:tcPr>
          <w:p w14:paraId="7D3D69BA"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34AAF035" w14:textId="77777777" w:rsidTr="007308FD">
        <w:trPr>
          <w:gridAfter w:val="2"/>
          <w:wAfter w:w="201" w:type="dxa"/>
          <w:trHeight w:val="281"/>
        </w:trPr>
        <w:tc>
          <w:tcPr>
            <w:tcW w:w="68" w:type="dxa"/>
            <w:gridSpan w:val="2"/>
            <w:tcBorders>
              <w:top w:val="nil"/>
              <w:left w:val="nil"/>
              <w:bottom w:val="nil"/>
              <w:right w:val="single" w:sz="8" w:space="0" w:color="auto"/>
            </w:tcBorders>
            <w:vAlign w:val="bottom"/>
          </w:tcPr>
          <w:p w14:paraId="0A44CF6D"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tcBorders>
              <w:top w:val="nil"/>
              <w:left w:val="nil"/>
              <w:bottom w:val="single" w:sz="8" w:space="0" w:color="auto"/>
              <w:right w:val="nil"/>
            </w:tcBorders>
            <w:vAlign w:val="bottom"/>
          </w:tcPr>
          <w:p w14:paraId="0CD6375B"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14:paraId="11165EBA" w14:textId="77777777" w:rsidR="007308FD" w:rsidRPr="007308FD" w:rsidRDefault="007308FD" w:rsidP="007308FD">
            <w:pPr>
              <w:spacing w:after="0" w:line="240" w:lineRule="auto"/>
              <w:rPr>
                <w:rFonts w:ascii="Times New Roman" w:hAnsi="Times New Roman" w:cs="Times New Roman"/>
                <w:sz w:val="24"/>
                <w:szCs w:val="24"/>
              </w:rPr>
            </w:pPr>
          </w:p>
        </w:tc>
        <w:tc>
          <w:tcPr>
            <w:tcW w:w="3188" w:type="dxa"/>
            <w:gridSpan w:val="4"/>
            <w:tcBorders>
              <w:top w:val="nil"/>
              <w:left w:val="nil"/>
              <w:bottom w:val="single" w:sz="8" w:space="0" w:color="auto"/>
              <w:right w:val="nil"/>
            </w:tcBorders>
            <w:vAlign w:val="bottom"/>
          </w:tcPr>
          <w:p w14:paraId="223CAFAF"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4156" w:type="dxa"/>
            <w:gridSpan w:val="6"/>
            <w:tcBorders>
              <w:top w:val="nil"/>
              <w:left w:val="nil"/>
              <w:bottom w:val="single" w:sz="8" w:space="0" w:color="auto"/>
              <w:right w:val="single" w:sz="4" w:space="0" w:color="auto"/>
            </w:tcBorders>
            <w:vAlign w:val="bottom"/>
          </w:tcPr>
          <w:p w14:paraId="0D2C8333"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53" w:type="dxa"/>
            <w:tcBorders>
              <w:top w:val="nil"/>
              <w:left w:val="single" w:sz="4" w:space="0" w:color="auto"/>
              <w:bottom w:val="single" w:sz="4" w:space="0" w:color="auto"/>
              <w:right w:val="nil"/>
            </w:tcBorders>
            <w:vAlign w:val="bottom"/>
          </w:tcPr>
          <w:p w14:paraId="7FB1FEF6"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nil"/>
              <w:left w:val="nil"/>
              <w:bottom w:val="single" w:sz="4" w:space="0" w:color="auto"/>
              <w:right w:val="nil"/>
            </w:tcBorders>
            <w:vAlign w:val="bottom"/>
          </w:tcPr>
          <w:p w14:paraId="6A8F0F7D"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52" w:type="dxa"/>
            <w:gridSpan w:val="2"/>
            <w:vAlign w:val="bottom"/>
          </w:tcPr>
          <w:p w14:paraId="0D520C73" w14:textId="77777777" w:rsidR="007308FD" w:rsidRPr="007308FD" w:rsidRDefault="007308FD" w:rsidP="007308FD">
            <w:pPr>
              <w:spacing w:after="0" w:line="240" w:lineRule="auto"/>
              <w:rPr>
                <w:rFonts w:ascii="Times New Roman" w:hAnsi="Times New Roman" w:cs="Times New Roman"/>
                <w:sz w:val="24"/>
                <w:szCs w:val="24"/>
              </w:rPr>
            </w:pPr>
          </w:p>
        </w:tc>
        <w:tc>
          <w:tcPr>
            <w:tcW w:w="82" w:type="dxa"/>
            <w:gridSpan w:val="4"/>
            <w:vAlign w:val="bottom"/>
          </w:tcPr>
          <w:p w14:paraId="1FB449AF" w14:textId="77777777" w:rsidR="007308FD" w:rsidRPr="007308FD" w:rsidRDefault="007308FD" w:rsidP="007308FD">
            <w:pPr>
              <w:spacing w:after="0" w:line="240" w:lineRule="auto"/>
              <w:rPr>
                <w:rFonts w:ascii="Times New Roman" w:hAnsi="Times New Roman" w:cs="Times New Roman"/>
                <w:sz w:val="24"/>
                <w:szCs w:val="24"/>
              </w:rPr>
            </w:pPr>
          </w:p>
        </w:tc>
        <w:tc>
          <w:tcPr>
            <w:tcW w:w="62" w:type="dxa"/>
            <w:gridSpan w:val="3"/>
            <w:tcBorders>
              <w:top w:val="nil"/>
              <w:left w:val="nil"/>
              <w:bottom w:val="nil"/>
              <w:right w:val="single" w:sz="4" w:space="0" w:color="auto"/>
            </w:tcBorders>
            <w:vAlign w:val="bottom"/>
          </w:tcPr>
          <w:p w14:paraId="627B7100"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1B2D2445" w14:textId="77777777" w:rsidTr="007308FD">
        <w:trPr>
          <w:gridAfter w:val="2"/>
          <w:wAfter w:w="201" w:type="dxa"/>
          <w:trHeight w:val="395"/>
        </w:trPr>
        <w:tc>
          <w:tcPr>
            <w:tcW w:w="68" w:type="dxa"/>
            <w:gridSpan w:val="2"/>
            <w:tcBorders>
              <w:top w:val="nil"/>
              <w:left w:val="nil"/>
              <w:bottom w:val="nil"/>
              <w:right w:val="single" w:sz="8" w:space="0" w:color="auto"/>
            </w:tcBorders>
            <w:vAlign w:val="bottom"/>
          </w:tcPr>
          <w:p w14:paraId="1CCDE79D"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Align w:val="bottom"/>
          </w:tcPr>
          <w:p w14:paraId="223B3B04"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5553DF25"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tcBorders>
              <w:top w:val="nil"/>
              <w:left w:val="nil"/>
              <w:bottom w:val="nil"/>
              <w:right w:val="single" w:sz="4" w:space="0" w:color="auto"/>
            </w:tcBorders>
            <w:vAlign w:val="bottom"/>
            <w:hideMark/>
          </w:tcPr>
          <w:p w14:paraId="0DA46E5A"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Прогнозируемый размер материального ущерба, причиненный в</w:t>
            </w:r>
          </w:p>
        </w:tc>
        <w:tc>
          <w:tcPr>
            <w:tcW w:w="53" w:type="dxa"/>
            <w:tcBorders>
              <w:top w:val="single" w:sz="4" w:space="0" w:color="auto"/>
              <w:left w:val="single" w:sz="4" w:space="0" w:color="auto"/>
              <w:bottom w:val="nil"/>
              <w:right w:val="nil"/>
            </w:tcBorders>
            <w:vAlign w:val="bottom"/>
          </w:tcPr>
          <w:p w14:paraId="782A3959"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vMerge w:val="restart"/>
            <w:tcBorders>
              <w:top w:val="single" w:sz="4" w:space="0" w:color="auto"/>
              <w:left w:val="nil"/>
              <w:bottom w:val="nil"/>
              <w:right w:val="nil"/>
            </w:tcBorders>
            <w:vAlign w:val="bottom"/>
          </w:tcPr>
          <w:p w14:paraId="06E7168D" w14:textId="77777777" w:rsidR="007308FD" w:rsidRPr="007308FD" w:rsidRDefault="007308FD" w:rsidP="007308FD">
            <w:pPr>
              <w:spacing w:after="0" w:line="240" w:lineRule="auto"/>
              <w:ind w:left="100"/>
              <w:jc w:val="center"/>
              <w:rPr>
                <w:rFonts w:ascii="Times New Roman" w:hAnsi="Times New Roman" w:cs="Times New Roman"/>
                <w:sz w:val="24"/>
                <w:szCs w:val="24"/>
              </w:rPr>
            </w:pPr>
          </w:p>
        </w:tc>
        <w:tc>
          <w:tcPr>
            <w:tcW w:w="75" w:type="dxa"/>
            <w:gridSpan w:val="3"/>
            <w:vAlign w:val="bottom"/>
          </w:tcPr>
          <w:p w14:paraId="6A58E594" w14:textId="77777777" w:rsidR="007308FD" w:rsidRPr="007308FD" w:rsidRDefault="007308FD" w:rsidP="007308FD">
            <w:pPr>
              <w:spacing w:after="0" w:line="240" w:lineRule="auto"/>
              <w:rPr>
                <w:rFonts w:ascii="Times New Roman" w:hAnsi="Times New Roman" w:cs="Times New Roman"/>
                <w:sz w:val="24"/>
                <w:szCs w:val="24"/>
              </w:rPr>
            </w:pPr>
          </w:p>
        </w:tc>
        <w:tc>
          <w:tcPr>
            <w:tcW w:w="59" w:type="dxa"/>
            <w:gridSpan w:val="3"/>
            <w:vAlign w:val="bottom"/>
          </w:tcPr>
          <w:p w14:paraId="6F6C4E1B" w14:textId="77777777" w:rsidR="007308FD" w:rsidRPr="007308FD" w:rsidRDefault="007308FD" w:rsidP="007308FD">
            <w:pPr>
              <w:spacing w:after="0" w:line="240" w:lineRule="auto"/>
              <w:rPr>
                <w:rFonts w:ascii="Times New Roman" w:hAnsi="Times New Roman" w:cs="Times New Roman"/>
                <w:sz w:val="24"/>
                <w:szCs w:val="24"/>
              </w:rPr>
            </w:pPr>
          </w:p>
        </w:tc>
        <w:tc>
          <w:tcPr>
            <w:tcW w:w="62" w:type="dxa"/>
            <w:gridSpan w:val="3"/>
            <w:tcBorders>
              <w:top w:val="nil"/>
              <w:left w:val="nil"/>
              <w:bottom w:val="nil"/>
              <w:right w:val="single" w:sz="4" w:space="0" w:color="auto"/>
            </w:tcBorders>
            <w:vAlign w:val="bottom"/>
          </w:tcPr>
          <w:p w14:paraId="28FD5EDE"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231D5F98" w14:textId="77777777" w:rsidTr="007308FD">
        <w:trPr>
          <w:gridAfter w:val="2"/>
          <w:wAfter w:w="201" w:type="dxa"/>
          <w:trHeight w:val="144"/>
        </w:trPr>
        <w:tc>
          <w:tcPr>
            <w:tcW w:w="68" w:type="dxa"/>
            <w:gridSpan w:val="2"/>
            <w:tcBorders>
              <w:top w:val="nil"/>
              <w:left w:val="nil"/>
              <w:bottom w:val="nil"/>
              <w:right w:val="single" w:sz="8" w:space="0" w:color="auto"/>
            </w:tcBorders>
            <w:vAlign w:val="bottom"/>
          </w:tcPr>
          <w:p w14:paraId="2DD538B2"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Align w:val="bottom"/>
          </w:tcPr>
          <w:p w14:paraId="67ECBF08"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006982DB"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vMerge w:val="restart"/>
            <w:tcBorders>
              <w:top w:val="nil"/>
              <w:left w:val="nil"/>
              <w:bottom w:val="nil"/>
              <w:right w:val="single" w:sz="4" w:space="0" w:color="auto"/>
            </w:tcBorders>
            <w:vAlign w:val="bottom"/>
            <w:hideMark/>
          </w:tcPr>
          <w:p w14:paraId="6ACDC314"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результате совершении террористического акта (тыс. руб.)</w:t>
            </w:r>
          </w:p>
        </w:tc>
        <w:tc>
          <w:tcPr>
            <w:tcW w:w="53" w:type="dxa"/>
            <w:tcBorders>
              <w:top w:val="nil"/>
              <w:left w:val="single" w:sz="4" w:space="0" w:color="auto"/>
              <w:bottom w:val="nil"/>
              <w:right w:val="nil"/>
            </w:tcBorders>
            <w:vAlign w:val="bottom"/>
          </w:tcPr>
          <w:p w14:paraId="72C1C6F5"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vMerge/>
            <w:tcBorders>
              <w:top w:val="nil"/>
              <w:left w:val="single" w:sz="4" w:space="0" w:color="auto"/>
              <w:bottom w:val="nil"/>
              <w:right w:val="nil"/>
            </w:tcBorders>
            <w:vAlign w:val="center"/>
            <w:hideMark/>
          </w:tcPr>
          <w:p w14:paraId="0EFA946D"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75" w:type="dxa"/>
            <w:gridSpan w:val="3"/>
            <w:vAlign w:val="bottom"/>
          </w:tcPr>
          <w:p w14:paraId="3E1CD0F8" w14:textId="77777777" w:rsidR="007308FD" w:rsidRPr="007308FD" w:rsidRDefault="007308FD" w:rsidP="007308FD">
            <w:pPr>
              <w:spacing w:after="0" w:line="240" w:lineRule="auto"/>
              <w:rPr>
                <w:rFonts w:ascii="Times New Roman" w:hAnsi="Times New Roman" w:cs="Times New Roman"/>
                <w:sz w:val="24"/>
                <w:szCs w:val="24"/>
              </w:rPr>
            </w:pPr>
          </w:p>
        </w:tc>
        <w:tc>
          <w:tcPr>
            <w:tcW w:w="59" w:type="dxa"/>
            <w:gridSpan w:val="3"/>
            <w:vAlign w:val="bottom"/>
          </w:tcPr>
          <w:p w14:paraId="72899CD9" w14:textId="77777777" w:rsidR="007308FD" w:rsidRPr="007308FD" w:rsidRDefault="007308FD" w:rsidP="007308FD">
            <w:pPr>
              <w:spacing w:after="0" w:line="240" w:lineRule="auto"/>
              <w:rPr>
                <w:rFonts w:ascii="Times New Roman" w:hAnsi="Times New Roman" w:cs="Times New Roman"/>
                <w:sz w:val="24"/>
                <w:szCs w:val="24"/>
              </w:rPr>
            </w:pPr>
          </w:p>
        </w:tc>
        <w:tc>
          <w:tcPr>
            <w:tcW w:w="62" w:type="dxa"/>
            <w:gridSpan w:val="3"/>
            <w:tcBorders>
              <w:top w:val="nil"/>
              <w:left w:val="nil"/>
              <w:bottom w:val="nil"/>
              <w:right w:val="single" w:sz="4" w:space="0" w:color="auto"/>
            </w:tcBorders>
            <w:vAlign w:val="bottom"/>
          </w:tcPr>
          <w:p w14:paraId="24531A1C"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0DB1AA94" w14:textId="77777777" w:rsidTr="007308FD">
        <w:trPr>
          <w:gridAfter w:val="2"/>
          <w:wAfter w:w="201" w:type="dxa"/>
          <w:trHeight w:val="134"/>
        </w:trPr>
        <w:tc>
          <w:tcPr>
            <w:tcW w:w="68" w:type="dxa"/>
            <w:gridSpan w:val="2"/>
            <w:tcBorders>
              <w:top w:val="nil"/>
              <w:left w:val="nil"/>
              <w:bottom w:val="nil"/>
              <w:right w:val="single" w:sz="8" w:space="0" w:color="auto"/>
            </w:tcBorders>
            <w:vAlign w:val="bottom"/>
          </w:tcPr>
          <w:p w14:paraId="38E8FF45"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restart"/>
            <w:vAlign w:val="bottom"/>
            <w:hideMark/>
          </w:tcPr>
          <w:p w14:paraId="5D95C49E" w14:textId="77777777" w:rsidR="007308FD" w:rsidRPr="007308FD" w:rsidRDefault="007308FD" w:rsidP="007308FD">
            <w:pPr>
              <w:spacing w:after="0" w:line="240" w:lineRule="auto"/>
              <w:ind w:left="100"/>
              <w:rPr>
                <w:rFonts w:ascii="Times New Roman" w:hAnsi="Times New Roman" w:cs="Times New Roman"/>
                <w:sz w:val="24"/>
                <w:szCs w:val="24"/>
              </w:rPr>
            </w:pPr>
            <w:r w:rsidRPr="007308FD">
              <w:rPr>
                <w:rFonts w:ascii="Times New Roman" w:hAnsi="Times New Roman" w:cs="Times New Roman"/>
                <w:w w:val="94"/>
                <w:sz w:val="24"/>
                <w:szCs w:val="24"/>
              </w:rPr>
              <w:t>5.4.</w:t>
            </w:r>
          </w:p>
        </w:tc>
        <w:tc>
          <w:tcPr>
            <w:tcW w:w="180" w:type="dxa"/>
            <w:tcBorders>
              <w:top w:val="nil"/>
              <w:left w:val="nil"/>
              <w:bottom w:val="nil"/>
              <w:right w:val="single" w:sz="8" w:space="0" w:color="auto"/>
            </w:tcBorders>
            <w:vAlign w:val="bottom"/>
          </w:tcPr>
          <w:p w14:paraId="55A4D756" w14:textId="77777777" w:rsidR="007308FD" w:rsidRPr="007308FD" w:rsidRDefault="007308FD" w:rsidP="007308FD">
            <w:pPr>
              <w:spacing w:after="0" w:line="240" w:lineRule="auto"/>
              <w:rPr>
                <w:rFonts w:ascii="Times New Roman" w:hAnsi="Times New Roman" w:cs="Times New Roman"/>
                <w:sz w:val="24"/>
                <w:szCs w:val="24"/>
              </w:rPr>
            </w:pPr>
          </w:p>
        </w:tc>
        <w:tc>
          <w:tcPr>
            <w:tcW w:w="7344" w:type="dxa"/>
            <w:gridSpan w:val="10"/>
            <w:vMerge/>
            <w:tcBorders>
              <w:top w:val="nil"/>
              <w:left w:val="nil"/>
              <w:bottom w:val="nil"/>
              <w:right w:val="single" w:sz="8" w:space="0" w:color="auto"/>
            </w:tcBorders>
            <w:vAlign w:val="center"/>
            <w:hideMark/>
          </w:tcPr>
          <w:p w14:paraId="2FE5D456"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53" w:type="dxa"/>
            <w:tcBorders>
              <w:top w:val="nil"/>
              <w:left w:val="single" w:sz="4" w:space="0" w:color="auto"/>
              <w:bottom w:val="single" w:sz="4" w:space="0" w:color="auto"/>
              <w:right w:val="nil"/>
            </w:tcBorders>
            <w:vAlign w:val="bottom"/>
          </w:tcPr>
          <w:p w14:paraId="1F0FB5C5"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nil"/>
              <w:left w:val="nil"/>
              <w:bottom w:val="single" w:sz="4" w:space="0" w:color="auto"/>
              <w:right w:val="nil"/>
            </w:tcBorders>
            <w:vAlign w:val="bottom"/>
          </w:tcPr>
          <w:p w14:paraId="38BD07D4" w14:textId="77777777" w:rsidR="007308FD" w:rsidRPr="007308FD" w:rsidRDefault="007308FD" w:rsidP="007308FD">
            <w:pPr>
              <w:spacing w:after="0" w:line="240" w:lineRule="auto"/>
              <w:jc w:val="center"/>
              <w:rPr>
                <w:rFonts w:ascii="Times New Roman" w:hAnsi="Times New Roman" w:cs="Times New Roman"/>
                <w:sz w:val="24"/>
                <w:szCs w:val="24"/>
              </w:rPr>
            </w:pPr>
          </w:p>
        </w:tc>
        <w:tc>
          <w:tcPr>
            <w:tcW w:w="75" w:type="dxa"/>
            <w:gridSpan w:val="3"/>
            <w:vAlign w:val="bottom"/>
          </w:tcPr>
          <w:p w14:paraId="46E231DF" w14:textId="77777777" w:rsidR="007308FD" w:rsidRPr="007308FD" w:rsidRDefault="007308FD" w:rsidP="007308FD">
            <w:pPr>
              <w:spacing w:after="0" w:line="240" w:lineRule="auto"/>
              <w:rPr>
                <w:rFonts w:ascii="Times New Roman" w:hAnsi="Times New Roman" w:cs="Times New Roman"/>
                <w:sz w:val="24"/>
                <w:szCs w:val="24"/>
              </w:rPr>
            </w:pPr>
          </w:p>
        </w:tc>
        <w:tc>
          <w:tcPr>
            <w:tcW w:w="59" w:type="dxa"/>
            <w:gridSpan w:val="3"/>
            <w:vAlign w:val="bottom"/>
          </w:tcPr>
          <w:p w14:paraId="6EA01A64" w14:textId="77777777" w:rsidR="007308FD" w:rsidRPr="007308FD" w:rsidRDefault="007308FD" w:rsidP="007308FD">
            <w:pPr>
              <w:spacing w:after="0" w:line="240" w:lineRule="auto"/>
              <w:rPr>
                <w:rFonts w:ascii="Times New Roman" w:hAnsi="Times New Roman" w:cs="Times New Roman"/>
                <w:sz w:val="24"/>
                <w:szCs w:val="24"/>
              </w:rPr>
            </w:pPr>
          </w:p>
        </w:tc>
        <w:tc>
          <w:tcPr>
            <w:tcW w:w="62" w:type="dxa"/>
            <w:gridSpan w:val="3"/>
            <w:tcBorders>
              <w:top w:val="nil"/>
              <w:left w:val="nil"/>
              <w:bottom w:val="nil"/>
              <w:right w:val="single" w:sz="4" w:space="0" w:color="auto"/>
            </w:tcBorders>
            <w:vAlign w:val="bottom"/>
          </w:tcPr>
          <w:p w14:paraId="0F215B21"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9DD8F64" w14:textId="77777777" w:rsidTr="007308FD">
        <w:trPr>
          <w:gridAfter w:val="2"/>
          <w:wAfter w:w="201" w:type="dxa"/>
          <w:trHeight w:val="134"/>
        </w:trPr>
        <w:tc>
          <w:tcPr>
            <w:tcW w:w="68" w:type="dxa"/>
            <w:gridSpan w:val="2"/>
            <w:tcBorders>
              <w:top w:val="nil"/>
              <w:left w:val="nil"/>
              <w:bottom w:val="nil"/>
              <w:right w:val="single" w:sz="8" w:space="0" w:color="auto"/>
            </w:tcBorders>
            <w:vAlign w:val="bottom"/>
          </w:tcPr>
          <w:p w14:paraId="73E99BF8"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Merge/>
            <w:vAlign w:val="center"/>
            <w:hideMark/>
          </w:tcPr>
          <w:p w14:paraId="64117FBD"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0E5E5F3D" w14:textId="77777777" w:rsidR="007308FD" w:rsidRPr="007308FD" w:rsidRDefault="007308FD" w:rsidP="007308FD">
            <w:pPr>
              <w:spacing w:after="0" w:line="240" w:lineRule="auto"/>
              <w:rPr>
                <w:rFonts w:ascii="Times New Roman" w:hAnsi="Times New Roman" w:cs="Times New Roman"/>
                <w:sz w:val="24"/>
                <w:szCs w:val="24"/>
              </w:rPr>
            </w:pPr>
          </w:p>
        </w:tc>
        <w:tc>
          <w:tcPr>
            <w:tcW w:w="1919" w:type="dxa"/>
            <w:gridSpan w:val="2"/>
            <w:vAlign w:val="bottom"/>
          </w:tcPr>
          <w:p w14:paraId="55785803"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200" w:type="dxa"/>
            <w:vAlign w:val="bottom"/>
          </w:tcPr>
          <w:p w14:paraId="04D5556B"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1069" w:type="dxa"/>
            <w:vAlign w:val="bottom"/>
          </w:tcPr>
          <w:p w14:paraId="073A93AF"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950" w:type="dxa"/>
            <w:vAlign w:val="bottom"/>
          </w:tcPr>
          <w:p w14:paraId="6D4061AF" w14:textId="77777777" w:rsidR="007308FD" w:rsidRPr="007308FD" w:rsidRDefault="007308FD" w:rsidP="007308FD">
            <w:pPr>
              <w:spacing w:after="0" w:line="240" w:lineRule="auto"/>
              <w:jc w:val="both"/>
              <w:rPr>
                <w:rFonts w:ascii="Times New Roman" w:hAnsi="Times New Roman" w:cs="Times New Roman"/>
                <w:sz w:val="24"/>
                <w:szCs w:val="24"/>
              </w:rPr>
            </w:pPr>
          </w:p>
        </w:tc>
        <w:tc>
          <w:tcPr>
            <w:tcW w:w="140" w:type="dxa"/>
            <w:gridSpan w:val="2"/>
            <w:vAlign w:val="bottom"/>
          </w:tcPr>
          <w:p w14:paraId="59F070DB"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78266C2E"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75110CC1"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nil"/>
              <w:left w:val="nil"/>
              <w:bottom w:val="nil"/>
              <w:right w:val="single" w:sz="4" w:space="0" w:color="auto"/>
            </w:tcBorders>
            <w:vAlign w:val="bottom"/>
          </w:tcPr>
          <w:p w14:paraId="2A23459F"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single" w:sz="4" w:space="0" w:color="auto"/>
              <w:left w:val="single" w:sz="4" w:space="0" w:color="auto"/>
              <w:bottom w:val="nil"/>
              <w:right w:val="nil"/>
            </w:tcBorders>
            <w:vAlign w:val="bottom"/>
          </w:tcPr>
          <w:p w14:paraId="2632A1D5"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single" w:sz="4" w:space="0" w:color="auto"/>
              <w:left w:val="nil"/>
              <w:bottom w:val="nil"/>
              <w:right w:val="nil"/>
            </w:tcBorders>
            <w:vAlign w:val="bottom"/>
          </w:tcPr>
          <w:p w14:paraId="7F771D46" w14:textId="77777777" w:rsidR="007308FD" w:rsidRPr="007308FD" w:rsidRDefault="007308FD" w:rsidP="007308FD">
            <w:pPr>
              <w:spacing w:after="0" w:line="240" w:lineRule="auto"/>
              <w:rPr>
                <w:rFonts w:ascii="Times New Roman" w:hAnsi="Times New Roman" w:cs="Times New Roman"/>
                <w:sz w:val="24"/>
                <w:szCs w:val="24"/>
              </w:rPr>
            </w:pPr>
          </w:p>
        </w:tc>
        <w:tc>
          <w:tcPr>
            <w:tcW w:w="45" w:type="dxa"/>
            <w:vAlign w:val="bottom"/>
          </w:tcPr>
          <w:p w14:paraId="17AB0FC7" w14:textId="77777777" w:rsidR="007308FD" w:rsidRPr="007308FD" w:rsidRDefault="007308FD" w:rsidP="007308FD">
            <w:pPr>
              <w:spacing w:after="0" w:line="240" w:lineRule="auto"/>
              <w:rPr>
                <w:rFonts w:ascii="Times New Roman" w:hAnsi="Times New Roman" w:cs="Times New Roman"/>
                <w:sz w:val="24"/>
                <w:szCs w:val="24"/>
              </w:rPr>
            </w:pPr>
          </w:p>
        </w:tc>
        <w:tc>
          <w:tcPr>
            <w:tcW w:w="100" w:type="dxa"/>
            <w:gridSpan w:val="6"/>
            <w:vAlign w:val="bottom"/>
          </w:tcPr>
          <w:p w14:paraId="1888F6D3" w14:textId="77777777" w:rsidR="007308FD" w:rsidRPr="007308FD" w:rsidRDefault="007308FD" w:rsidP="007308FD">
            <w:pPr>
              <w:spacing w:after="0" w:line="240" w:lineRule="auto"/>
              <w:rPr>
                <w:rFonts w:ascii="Times New Roman" w:hAnsi="Times New Roman" w:cs="Times New Roman"/>
                <w:sz w:val="24"/>
                <w:szCs w:val="24"/>
              </w:rPr>
            </w:pPr>
          </w:p>
        </w:tc>
        <w:tc>
          <w:tcPr>
            <w:tcW w:w="51" w:type="dxa"/>
            <w:gridSpan w:val="2"/>
            <w:tcBorders>
              <w:top w:val="nil"/>
              <w:left w:val="nil"/>
              <w:bottom w:val="nil"/>
              <w:right w:val="single" w:sz="4" w:space="0" w:color="auto"/>
            </w:tcBorders>
            <w:vAlign w:val="bottom"/>
          </w:tcPr>
          <w:p w14:paraId="5971B299"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7C9CA494" w14:textId="77777777" w:rsidTr="007308FD">
        <w:trPr>
          <w:gridAfter w:val="2"/>
          <w:wAfter w:w="201" w:type="dxa"/>
          <w:trHeight w:val="284"/>
        </w:trPr>
        <w:tc>
          <w:tcPr>
            <w:tcW w:w="68" w:type="dxa"/>
            <w:gridSpan w:val="2"/>
            <w:tcBorders>
              <w:top w:val="nil"/>
              <w:left w:val="nil"/>
              <w:bottom w:val="nil"/>
              <w:right w:val="single" w:sz="8" w:space="0" w:color="auto"/>
            </w:tcBorders>
            <w:vAlign w:val="bottom"/>
          </w:tcPr>
          <w:p w14:paraId="43D2DA2D"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vAlign w:val="bottom"/>
          </w:tcPr>
          <w:p w14:paraId="0B08CB17"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6B63E38E"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val="restart"/>
            <w:tcBorders>
              <w:top w:val="nil"/>
              <w:left w:val="nil"/>
              <w:bottom w:val="single" w:sz="4" w:space="0" w:color="auto"/>
              <w:right w:val="nil"/>
            </w:tcBorders>
            <w:vAlign w:val="bottom"/>
            <w:hideMark/>
          </w:tcPr>
          <w:p w14:paraId="721DB33F" w14:textId="77777777" w:rsidR="007308FD" w:rsidRPr="007308FD" w:rsidRDefault="007308FD" w:rsidP="007308FD">
            <w:pPr>
              <w:spacing w:after="0" w:line="240" w:lineRule="auto"/>
              <w:ind w:left="80"/>
              <w:jc w:val="both"/>
              <w:rPr>
                <w:rFonts w:ascii="Times New Roman" w:hAnsi="Times New Roman" w:cs="Times New Roman"/>
                <w:sz w:val="24"/>
                <w:szCs w:val="24"/>
              </w:rPr>
            </w:pPr>
            <w:r w:rsidRPr="007308FD">
              <w:rPr>
                <w:rFonts w:ascii="Times New Roman" w:hAnsi="Times New Roman" w:cs="Times New Roman"/>
                <w:sz w:val="24"/>
                <w:szCs w:val="24"/>
              </w:rPr>
              <w:t>(балансовая стоимость)</w:t>
            </w:r>
          </w:p>
        </w:tc>
        <w:tc>
          <w:tcPr>
            <w:tcW w:w="140" w:type="dxa"/>
            <w:gridSpan w:val="2"/>
            <w:vAlign w:val="bottom"/>
          </w:tcPr>
          <w:p w14:paraId="7872710B"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5967A842"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vAlign w:val="bottom"/>
          </w:tcPr>
          <w:p w14:paraId="78AED027"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nil"/>
              <w:left w:val="nil"/>
              <w:bottom w:val="nil"/>
              <w:right w:val="single" w:sz="4" w:space="0" w:color="auto"/>
            </w:tcBorders>
            <w:vAlign w:val="bottom"/>
          </w:tcPr>
          <w:p w14:paraId="657462C0"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single" w:sz="4" w:space="0" w:color="auto"/>
              <w:bottom w:val="nil"/>
              <w:right w:val="nil"/>
            </w:tcBorders>
            <w:vAlign w:val="bottom"/>
          </w:tcPr>
          <w:p w14:paraId="3CFD3FE2" w14:textId="77777777" w:rsidR="007308FD" w:rsidRPr="007308FD" w:rsidRDefault="007308FD" w:rsidP="007308FD">
            <w:pPr>
              <w:spacing w:after="0" w:line="240" w:lineRule="auto"/>
              <w:rPr>
                <w:rFonts w:ascii="Times New Roman" w:hAnsi="Times New Roman" w:cs="Times New Roman"/>
                <w:sz w:val="24"/>
                <w:szCs w:val="24"/>
              </w:rPr>
            </w:pPr>
          </w:p>
        </w:tc>
        <w:tc>
          <w:tcPr>
            <w:tcW w:w="1391" w:type="dxa"/>
            <w:gridSpan w:val="9"/>
            <w:vAlign w:val="bottom"/>
          </w:tcPr>
          <w:p w14:paraId="5A889CAA" w14:textId="77777777" w:rsidR="007308FD" w:rsidRPr="007308FD" w:rsidRDefault="007308FD" w:rsidP="007308FD">
            <w:pPr>
              <w:spacing w:after="0" w:line="240" w:lineRule="auto"/>
              <w:ind w:left="100"/>
              <w:rPr>
                <w:rFonts w:ascii="Times New Roman" w:hAnsi="Times New Roman" w:cs="Times New Roman"/>
                <w:sz w:val="24"/>
                <w:szCs w:val="24"/>
              </w:rPr>
            </w:pPr>
          </w:p>
        </w:tc>
        <w:tc>
          <w:tcPr>
            <w:tcW w:w="51" w:type="dxa"/>
            <w:gridSpan w:val="2"/>
            <w:tcBorders>
              <w:top w:val="nil"/>
              <w:left w:val="nil"/>
              <w:bottom w:val="nil"/>
              <w:right w:val="single" w:sz="4" w:space="0" w:color="auto"/>
            </w:tcBorders>
            <w:vAlign w:val="bottom"/>
          </w:tcPr>
          <w:p w14:paraId="45EEFE40" w14:textId="77777777" w:rsidR="007308FD" w:rsidRPr="007308FD" w:rsidRDefault="007308FD" w:rsidP="007308FD">
            <w:pPr>
              <w:spacing w:after="0" w:line="240" w:lineRule="auto"/>
              <w:rPr>
                <w:rFonts w:ascii="Times New Roman" w:hAnsi="Times New Roman" w:cs="Times New Roman"/>
                <w:sz w:val="24"/>
                <w:szCs w:val="24"/>
              </w:rPr>
            </w:pPr>
          </w:p>
        </w:tc>
      </w:tr>
      <w:tr w:rsidR="007308FD" w:rsidRPr="007308FD" w14:paraId="045E4502" w14:textId="77777777" w:rsidTr="007308FD">
        <w:trPr>
          <w:gridAfter w:val="2"/>
          <w:wAfter w:w="201" w:type="dxa"/>
          <w:trHeight w:val="134"/>
        </w:trPr>
        <w:tc>
          <w:tcPr>
            <w:tcW w:w="68" w:type="dxa"/>
            <w:gridSpan w:val="2"/>
            <w:tcBorders>
              <w:top w:val="nil"/>
              <w:left w:val="nil"/>
              <w:bottom w:val="nil"/>
              <w:right w:val="single" w:sz="8" w:space="0" w:color="auto"/>
            </w:tcBorders>
            <w:vAlign w:val="bottom"/>
          </w:tcPr>
          <w:p w14:paraId="2062BEF9" w14:textId="77777777" w:rsidR="007308FD" w:rsidRPr="007308FD" w:rsidRDefault="007308FD" w:rsidP="007308FD">
            <w:pPr>
              <w:spacing w:after="0" w:line="240" w:lineRule="auto"/>
              <w:rPr>
                <w:rFonts w:ascii="Times New Roman" w:hAnsi="Times New Roman" w:cs="Times New Roman"/>
                <w:sz w:val="24"/>
                <w:szCs w:val="24"/>
              </w:rPr>
            </w:pPr>
          </w:p>
        </w:tc>
        <w:tc>
          <w:tcPr>
            <w:tcW w:w="477" w:type="dxa"/>
            <w:tcBorders>
              <w:top w:val="nil"/>
              <w:left w:val="nil"/>
              <w:bottom w:val="single" w:sz="4" w:space="0" w:color="auto"/>
              <w:right w:val="nil"/>
            </w:tcBorders>
            <w:vAlign w:val="bottom"/>
          </w:tcPr>
          <w:p w14:paraId="07451E04" w14:textId="77777777" w:rsidR="007308FD" w:rsidRPr="007308FD" w:rsidRDefault="007308FD" w:rsidP="007308FD">
            <w:pPr>
              <w:spacing w:after="0" w:line="240" w:lineRule="auto"/>
              <w:rPr>
                <w:rFonts w:ascii="Times New Roman" w:hAnsi="Times New Roman" w:cs="Times New Roman"/>
                <w:sz w:val="24"/>
                <w:szCs w:val="24"/>
              </w:rPr>
            </w:pPr>
          </w:p>
        </w:tc>
        <w:tc>
          <w:tcPr>
            <w:tcW w:w="180" w:type="dxa"/>
            <w:tcBorders>
              <w:top w:val="nil"/>
              <w:left w:val="nil"/>
              <w:bottom w:val="single" w:sz="4" w:space="0" w:color="auto"/>
              <w:right w:val="single" w:sz="8" w:space="0" w:color="auto"/>
            </w:tcBorders>
            <w:vAlign w:val="bottom"/>
          </w:tcPr>
          <w:p w14:paraId="019D44D7" w14:textId="77777777" w:rsidR="007308FD" w:rsidRPr="007308FD" w:rsidRDefault="007308FD" w:rsidP="007308FD">
            <w:pPr>
              <w:spacing w:after="0" w:line="240" w:lineRule="auto"/>
              <w:rPr>
                <w:rFonts w:ascii="Times New Roman" w:hAnsi="Times New Roman" w:cs="Times New Roman"/>
                <w:sz w:val="24"/>
                <w:szCs w:val="24"/>
              </w:rPr>
            </w:pPr>
          </w:p>
        </w:tc>
        <w:tc>
          <w:tcPr>
            <w:tcW w:w="4138" w:type="dxa"/>
            <w:gridSpan w:val="5"/>
            <w:vMerge/>
            <w:tcBorders>
              <w:top w:val="nil"/>
              <w:left w:val="nil"/>
              <w:bottom w:val="single" w:sz="4" w:space="0" w:color="auto"/>
              <w:right w:val="single" w:sz="8" w:space="0" w:color="auto"/>
            </w:tcBorders>
            <w:vAlign w:val="center"/>
            <w:hideMark/>
          </w:tcPr>
          <w:p w14:paraId="0966A73A" w14:textId="77777777" w:rsidR="007308FD" w:rsidRPr="007308FD" w:rsidRDefault="007308FD" w:rsidP="007308FD">
            <w:pPr>
              <w:spacing w:after="0" w:line="240" w:lineRule="auto"/>
              <w:rPr>
                <w:rFonts w:ascii="Times New Roman" w:hAnsi="Times New Roman" w:cs="Times New Roman"/>
                <w:sz w:val="24"/>
                <w:szCs w:val="24"/>
              </w:rPr>
            </w:pPr>
          </w:p>
        </w:tc>
        <w:tc>
          <w:tcPr>
            <w:tcW w:w="140" w:type="dxa"/>
            <w:gridSpan w:val="2"/>
            <w:tcBorders>
              <w:top w:val="nil"/>
              <w:left w:val="nil"/>
              <w:bottom w:val="single" w:sz="4" w:space="0" w:color="auto"/>
              <w:right w:val="nil"/>
            </w:tcBorders>
            <w:vAlign w:val="bottom"/>
          </w:tcPr>
          <w:p w14:paraId="422A1B9C"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4" w:space="0" w:color="auto"/>
              <w:right w:val="nil"/>
            </w:tcBorders>
            <w:vAlign w:val="bottom"/>
          </w:tcPr>
          <w:p w14:paraId="64721636" w14:textId="77777777" w:rsidR="007308FD" w:rsidRPr="007308FD" w:rsidRDefault="007308FD" w:rsidP="007308FD">
            <w:pPr>
              <w:spacing w:after="0" w:line="240" w:lineRule="auto"/>
              <w:rPr>
                <w:rFonts w:ascii="Times New Roman" w:hAnsi="Times New Roman" w:cs="Times New Roman"/>
                <w:sz w:val="24"/>
                <w:szCs w:val="24"/>
              </w:rPr>
            </w:pPr>
          </w:p>
        </w:tc>
        <w:tc>
          <w:tcPr>
            <w:tcW w:w="1423" w:type="dxa"/>
            <w:tcBorders>
              <w:top w:val="nil"/>
              <w:left w:val="nil"/>
              <w:bottom w:val="single" w:sz="4" w:space="0" w:color="auto"/>
              <w:right w:val="nil"/>
            </w:tcBorders>
            <w:vAlign w:val="bottom"/>
          </w:tcPr>
          <w:p w14:paraId="07CAF262" w14:textId="77777777" w:rsidR="007308FD" w:rsidRPr="007308FD" w:rsidRDefault="007308FD" w:rsidP="007308FD">
            <w:pPr>
              <w:spacing w:after="0" w:line="240" w:lineRule="auto"/>
              <w:rPr>
                <w:rFonts w:ascii="Times New Roman" w:hAnsi="Times New Roman" w:cs="Times New Roman"/>
                <w:sz w:val="24"/>
                <w:szCs w:val="24"/>
              </w:rPr>
            </w:pPr>
          </w:p>
        </w:tc>
        <w:tc>
          <w:tcPr>
            <w:tcW w:w="220" w:type="dxa"/>
            <w:tcBorders>
              <w:top w:val="nil"/>
              <w:left w:val="nil"/>
              <w:bottom w:val="single" w:sz="4" w:space="0" w:color="auto"/>
              <w:right w:val="single" w:sz="4" w:space="0" w:color="auto"/>
            </w:tcBorders>
            <w:vAlign w:val="bottom"/>
          </w:tcPr>
          <w:p w14:paraId="0FC14823" w14:textId="77777777" w:rsidR="007308FD" w:rsidRPr="007308FD" w:rsidRDefault="007308FD" w:rsidP="007308FD">
            <w:pPr>
              <w:spacing w:after="0" w:line="240" w:lineRule="auto"/>
              <w:rPr>
                <w:rFonts w:ascii="Times New Roman" w:hAnsi="Times New Roman" w:cs="Times New Roman"/>
                <w:sz w:val="24"/>
                <w:szCs w:val="24"/>
              </w:rPr>
            </w:pPr>
          </w:p>
        </w:tc>
        <w:tc>
          <w:tcPr>
            <w:tcW w:w="53" w:type="dxa"/>
            <w:tcBorders>
              <w:top w:val="nil"/>
              <w:left w:val="single" w:sz="4" w:space="0" w:color="auto"/>
              <w:bottom w:val="single" w:sz="4" w:space="0" w:color="auto"/>
              <w:right w:val="nil"/>
            </w:tcBorders>
            <w:vAlign w:val="bottom"/>
          </w:tcPr>
          <w:p w14:paraId="04F9127A" w14:textId="77777777" w:rsidR="007308FD" w:rsidRPr="007308FD" w:rsidRDefault="007308FD" w:rsidP="007308FD">
            <w:pPr>
              <w:spacing w:after="0" w:line="240" w:lineRule="auto"/>
              <w:rPr>
                <w:rFonts w:ascii="Times New Roman" w:hAnsi="Times New Roman" w:cs="Times New Roman"/>
                <w:sz w:val="24"/>
                <w:szCs w:val="24"/>
              </w:rPr>
            </w:pPr>
          </w:p>
        </w:tc>
        <w:tc>
          <w:tcPr>
            <w:tcW w:w="1246" w:type="dxa"/>
            <w:gridSpan w:val="2"/>
            <w:tcBorders>
              <w:top w:val="nil"/>
              <w:left w:val="nil"/>
              <w:bottom w:val="single" w:sz="4" w:space="0" w:color="auto"/>
              <w:right w:val="nil"/>
            </w:tcBorders>
            <w:vAlign w:val="bottom"/>
          </w:tcPr>
          <w:p w14:paraId="624688CB" w14:textId="77777777" w:rsidR="007308FD" w:rsidRPr="007308FD" w:rsidRDefault="007308FD" w:rsidP="007308FD">
            <w:pPr>
              <w:spacing w:after="0" w:line="240" w:lineRule="auto"/>
              <w:rPr>
                <w:rFonts w:ascii="Times New Roman" w:hAnsi="Times New Roman" w:cs="Times New Roman"/>
                <w:sz w:val="24"/>
                <w:szCs w:val="24"/>
              </w:rPr>
            </w:pPr>
          </w:p>
        </w:tc>
        <w:tc>
          <w:tcPr>
            <w:tcW w:w="75" w:type="dxa"/>
            <w:gridSpan w:val="3"/>
            <w:vAlign w:val="bottom"/>
          </w:tcPr>
          <w:p w14:paraId="46FAAF9C" w14:textId="77777777" w:rsidR="007308FD" w:rsidRPr="007308FD" w:rsidRDefault="007308FD" w:rsidP="007308FD">
            <w:pPr>
              <w:spacing w:after="0" w:line="240" w:lineRule="auto"/>
              <w:rPr>
                <w:rFonts w:ascii="Times New Roman" w:hAnsi="Times New Roman" w:cs="Times New Roman"/>
                <w:sz w:val="24"/>
                <w:szCs w:val="24"/>
              </w:rPr>
            </w:pPr>
          </w:p>
        </w:tc>
        <w:tc>
          <w:tcPr>
            <w:tcW w:w="70" w:type="dxa"/>
            <w:gridSpan w:val="4"/>
            <w:vAlign w:val="bottom"/>
          </w:tcPr>
          <w:p w14:paraId="1A2FC1AD" w14:textId="77777777" w:rsidR="007308FD" w:rsidRPr="007308FD" w:rsidRDefault="007308FD" w:rsidP="007308FD">
            <w:pPr>
              <w:spacing w:after="0" w:line="240" w:lineRule="auto"/>
              <w:rPr>
                <w:rFonts w:ascii="Times New Roman" w:hAnsi="Times New Roman" w:cs="Times New Roman"/>
                <w:sz w:val="24"/>
                <w:szCs w:val="24"/>
              </w:rPr>
            </w:pPr>
          </w:p>
        </w:tc>
        <w:tc>
          <w:tcPr>
            <w:tcW w:w="51" w:type="dxa"/>
            <w:gridSpan w:val="2"/>
            <w:tcBorders>
              <w:top w:val="nil"/>
              <w:left w:val="nil"/>
              <w:bottom w:val="nil"/>
              <w:right w:val="single" w:sz="4" w:space="0" w:color="auto"/>
            </w:tcBorders>
            <w:vAlign w:val="bottom"/>
          </w:tcPr>
          <w:p w14:paraId="3525C0B2" w14:textId="77777777" w:rsidR="007308FD" w:rsidRPr="007308FD" w:rsidRDefault="007308FD" w:rsidP="007308FD">
            <w:pPr>
              <w:spacing w:after="0" w:line="240" w:lineRule="auto"/>
              <w:rPr>
                <w:rFonts w:ascii="Times New Roman" w:hAnsi="Times New Roman" w:cs="Times New Roman"/>
                <w:sz w:val="24"/>
                <w:szCs w:val="24"/>
              </w:rPr>
            </w:pPr>
          </w:p>
        </w:tc>
      </w:tr>
    </w:tbl>
    <w:p w14:paraId="2F8A171F" w14:textId="77777777" w:rsidR="007308FD" w:rsidRPr="007308FD" w:rsidRDefault="007308FD" w:rsidP="007308FD">
      <w:pPr>
        <w:spacing w:after="0" w:line="240" w:lineRule="auto"/>
        <w:rPr>
          <w:rFonts w:ascii="Times New Roman" w:hAnsi="Times New Roman" w:cs="Times New Roman"/>
          <w:sz w:val="24"/>
          <w:szCs w:val="24"/>
        </w:rPr>
      </w:pPr>
    </w:p>
    <w:p w14:paraId="43B8F1A2" w14:textId="77777777" w:rsidR="007308FD" w:rsidRPr="007308FD" w:rsidRDefault="007308FD" w:rsidP="007308FD">
      <w:pPr>
        <w:spacing w:after="0" w:line="240" w:lineRule="auto"/>
        <w:ind w:right="40"/>
        <w:jc w:val="center"/>
        <w:rPr>
          <w:rFonts w:ascii="Times New Roman" w:hAnsi="Times New Roman" w:cs="Times New Roman"/>
          <w:sz w:val="24"/>
          <w:szCs w:val="24"/>
        </w:rPr>
      </w:pPr>
      <w:r w:rsidRPr="007308FD">
        <w:rPr>
          <w:rFonts w:ascii="Times New Roman" w:hAnsi="Times New Roman" w:cs="Times New Roman"/>
          <w:sz w:val="24"/>
          <w:szCs w:val="24"/>
        </w:rPr>
        <w:t>VI. Силы и средства, привлекаемые для обеспечения</w:t>
      </w:r>
    </w:p>
    <w:p w14:paraId="291ABC61" w14:textId="77777777" w:rsidR="007308FD" w:rsidRPr="007308FD" w:rsidRDefault="007308FD" w:rsidP="007308FD">
      <w:pPr>
        <w:spacing w:after="0" w:line="240" w:lineRule="auto"/>
        <w:ind w:right="40"/>
        <w:jc w:val="center"/>
        <w:rPr>
          <w:rFonts w:ascii="Times New Roman" w:hAnsi="Times New Roman" w:cs="Times New Roman"/>
          <w:sz w:val="24"/>
          <w:szCs w:val="24"/>
        </w:rPr>
      </w:pPr>
      <w:r w:rsidRPr="007308FD">
        <w:rPr>
          <w:rFonts w:ascii="Times New Roman" w:hAnsi="Times New Roman" w:cs="Times New Roman"/>
          <w:sz w:val="24"/>
          <w:szCs w:val="24"/>
        </w:rPr>
        <w:t>антитеррористической защищенности объекта (территории)</w:t>
      </w:r>
    </w:p>
    <w:p w14:paraId="01B997A1" w14:textId="77777777" w:rsidR="007308FD" w:rsidRPr="007308FD" w:rsidRDefault="007308FD" w:rsidP="007308FD">
      <w:pPr>
        <w:spacing w:after="0" w:line="240" w:lineRule="auto"/>
        <w:ind w:right="40"/>
        <w:jc w:val="center"/>
        <w:rPr>
          <w:rFonts w:ascii="Times New Roman" w:hAnsi="Times New Roman" w:cs="Times New Roman"/>
          <w:sz w:val="24"/>
          <w:szCs w:val="24"/>
        </w:rPr>
      </w:pPr>
    </w:p>
    <w:p w14:paraId="47FAAC6B"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6.1. Силы, привлекаемые для обеспечения антитеррористической защищенности</w:t>
      </w:r>
    </w:p>
    <w:p w14:paraId="76B54FCC" w14:textId="77777777" w:rsidR="007308FD" w:rsidRPr="007308FD" w:rsidRDefault="007308FD" w:rsidP="007308FD">
      <w:pPr>
        <w:spacing w:after="0" w:line="240" w:lineRule="auto"/>
        <w:rPr>
          <w:rFonts w:ascii="Times New Roman" w:hAnsi="Times New Roman" w:cs="Times New Roman"/>
          <w:sz w:val="24"/>
          <w:szCs w:val="24"/>
        </w:rPr>
      </w:pPr>
    </w:p>
    <w:p w14:paraId="24C34E88" w14:textId="77777777" w:rsidR="007308FD" w:rsidRPr="007308FD" w:rsidRDefault="007308FD" w:rsidP="007308FD">
      <w:pPr>
        <w:spacing w:after="0" w:line="240" w:lineRule="auto"/>
        <w:ind w:left="260" w:right="-10"/>
        <w:jc w:val="both"/>
        <w:rPr>
          <w:rFonts w:ascii="Times New Roman" w:hAnsi="Times New Roman" w:cs="Times New Roman"/>
          <w:sz w:val="24"/>
          <w:szCs w:val="24"/>
        </w:rPr>
      </w:pPr>
      <w:r w:rsidRPr="007308FD">
        <w:rPr>
          <w:rFonts w:ascii="Times New Roman" w:hAnsi="Times New Roman" w:cs="Times New Roman"/>
          <w:sz w:val="24"/>
          <w:szCs w:val="24"/>
        </w:rPr>
        <w:t>объекта (территории)__________________________________________________________</w:t>
      </w:r>
    </w:p>
    <w:p w14:paraId="73A86FF9" w14:textId="77777777" w:rsidR="007308FD" w:rsidRPr="007308FD" w:rsidRDefault="007308FD" w:rsidP="007308FD">
      <w:pPr>
        <w:spacing w:after="0" w:line="240" w:lineRule="auto"/>
        <w:ind w:left="260" w:right="-10"/>
        <w:jc w:val="both"/>
        <w:rPr>
          <w:rFonts w:ascii="Times New Roman" w:hAnsi="Times New Roman" w:cs="Times New Roman"/>
          <w:i/>
          <w:iCs/>
          <w:sz w:val="24"/>
          <w:szCs w:val="24"/>
          <w:u w:val="single"/>
        </w:rPr>
      </w:pPr>
    </w:p>
    <w:p w14:paraId="1FDCA8FB" w14:textId="77777777" w:rsidR="007308FD" w:rsidRPr="007308FD" w:rsidRDefault="007308FD" w:rsidP="007308FD">
      <w:pPr>
        <w:spacing w:after="0" w:line="240" w:lineRule="auto"/>
        <w:rPr>
          <w:rFonts w:ascii="Times New Roman" w:hAnsi="Times New Roman" w:cs="Times New Roman"/>
          <w:i/>
          <w:iCs/>
          <w:sz w:val="24"/>
          <w:szCs w:val="24"/>
          <w:u w:val="single"/>
        </w:rPr>
      </w:pPr>
    </w:p>
    <w:p w14:paraId="6F4B7308" w14:textId="77777777" w:rsidR="007308FD" w:rsidRPr="007308FD" w:rsidRDefault="007308FD" w:rsidP="007308FD">
      <w:pPr>
        <w:spacing w:after="0" w:line="240" w:lineRule="auto"/>
        <w:ind w:left="260" w:right="-10"/>
        <w:rPr>
          <w:rFonts w:ascii="Times New Roman" w:hAnsi="Times New Roman" w:cs="Times New Roman"/>
          <w:i/>
          <w:iCs/>
          <w:sz w:val="24"/>
          <w:szCs w:val="24"/>
          <w:u w:val="single"/>
        </w:rPr>
      </w:pPr>
      <w:r w:rsidRPr="007308FD">
        <w:rPr>
          <w:rFonts w:ascii="Times New Roman" w:hAnsi="Times New Roman" w:cs="Times New Roman"/>
          <w:sz w:val="24"/>
          <w:szCs w:val="24"/>
        </w:rPr>
        <w:t>6.2. Средства, привлекаемые для обеспечения антитеррористической защищенности объекта (территории)__________________________________________________________</w:t>
      </w:r>
    </w:p>
    <w:p w14:paraId="3C88EF8B" w14:textId="77777777" w:rsidR="007308FD" w:rsidRPr="007308FD" w:rsidRDefault="007308FD" w:rsidP="007308FD">
      <w:pPr>
        <w:spacing w:after="0" w:line="240" w:lineRule="auto"/>
        <w:rPr>
          <w:rFonts w:ascii="Times New Roman" w:hAnsi="Times New Roman" w:cs="Times New Roman"/>
          <w:i/>
          <w:iCs/>
          <w:sz w:val="24"/>
          <w:szCs w:val="24"/>
          <w:u w:val="single"/>
        </w:rPr>
      </w:pPr>
    </w:p>
    <w:p w14:paraId="68290604"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VII. Меры по инженерно-технической, физической защите</w:t>
      </w:r>
    </w:p>
    <w:p w14:paraId="08D8A57E"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и пожарной безопасности объекта (территории)</w:t>
      </w:r>
    </w:p>
    <w:p w14:paraId="7A5184AC" w14:textId="77777777" w:rsidR="007308FD" w:rsidRPr="007308FD" w:rsidRDefault="007308FD" w:rsidP="007308FD">
      <w:pPr>
        <w:spacing w:after="0" w:line="240" w:lineRule="auto"/>
        <w:rPr>
          <w:rFonts w:ascii="Times New Roman" w:hAnsi="Times New Roman" w:cs="Times New Roman"/>
          <w:sz w:val="24"/>
          <w:szCs w:val="24"/>
        </w:rPr>
      </w:pPr>
    </w:p>
    <w:p w14:paraId="245BB9A4" w14:textId="77777777" w:rsidR="007308FD" w:rsidRPr="007308FD" w:rsidRDefault="007308FD" w:rsidP="007308FD">
      <w:pPr>
        <w:spacing w:after="0" w:line="240" w:lineRule="auto"/>
        <w:ind w:left="620"/>
        <w:rPr>
          <w:rFonts w:ascii="Times New Roman" w:hAnsi="Times New Roman" w:cs="Times New Roman"/>
          <w:sz w:val="24"/>
          <w:szCs w:val="24"/>
        </w:rPr>
      </w:pPr>
      <w:r w:rsidRPr="007308FD">
        <w:rPr>
          <w:rFonts w:ascii="Times New Roman" w:hAnsi="Times New Roman" w:cs="Times New Roman"/>
          <w:sz w:val="24"/>
          <w:szCs w:val="24"/>
        </w:rPr>
        <w:t>7.1. Меры по инженерно-технической защите объекта (территории):</w:t>
      </w:r>
    </w:p>
    <w:p w14:paraId="6DED857E" w14:textId="77777777" w:rsidR="007308FD" w:rsidRPr="007308FD" w:rsidRDefault="007308FD" w:rsidP="007308FD">
      <w:pPr>
        <w:spacing w:after="0" w:line="240" w:lineRule="auto"/>
        <w:rPr>
          <w:rFonts w:ascii="Times New Roman" w:hAnsi="Times New Roman" w:cs="Times New Roman"/>
          <w:sz w:val="24"/>
          <w:szCs w:val="24"/>
        </w:rPr>
      </w:pPr>
    </w:p>
    <w:p w14:paraId="4C272676" w14:textId="77777777" w:rsidR="007308FD" w:rsidRPr="007308FD" w:rsidRDefault="007308FD" w:rsidP="007308FD">
      <w:pPr>
        <w:pBdr>
          <w:bottom w:val="single" w:sz="4" w:space="1" w:color="auto"/>
        </w:pBdr>
        <w:spacing w:after="0" w:line="240" w:lineRule="auto"/>
        <w:ind w:left="260" w:firstLine="361"/>
        <w:rPr>
          <w:rFonts w:ascii="Times New Roman" w:hAnsi="Times New Roman" w:cs="Times New Roman"/>
          <w:sz w:val="24"/>
          <w:szCs w:val="24"/>
        </w:rPr>
      </w:pPr>
      <w:r w:rsidRPr="007308FD">
        <w:rPr>
          <w:rFonts w:ascii="Times New Roman" w:hAnsi="Times New Roman" w:cs="Times New Roman"/>
          <w:sz w:val="24"/>
          <w:szCs w:val="24"/>
        </w:rPr>
        <w:t xml:space="preserve">а) объектовые и локальные системы оповещения </w:t>
      </w:r>
    </w:p>
    <w:p w14:paraId="14FB6818"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(наличие, марка, характеристика)</w:t>
      </w:r>
    </w:p>
    <w:p w14:paraId="0BD5116D" w14:textId="77777777" w:rsidR="007308FD" w:rsidRPr="007308FD" w:rsidRDefault="007308FD" w:rsidP="007308FD">
      <w:pPr>
        <w:spacing w:after="0" w:line="240" w:lineRule="auto"/>
        <w:rPr>
          <w:rFonts w:ascii="Times New Roman" w:hAnsi="Times New Roman" w:cs="Times New Roman"/>
          <w:sz w:val="24"/>
          <w:szCs w:val="24"/>
        </w:rPr>
      </w:pPr>
    </w:p>
    <w:p w14:paraId="080A38A0" w14:textId="77777777" w:rsidR="007308FD" w:rsidRPr="007308FD" w:rsidRDefault="007308FD" w:rsidP="007308FD">
      <w:pPr>
        <w:tabs>
          <w:tab w:val="left" w:pos="9896"/>
        </w:tabs>
        <w:spacing w:after="0" w:line="240" w:lineRule="auto"/>
        <w:ind w:left="260" w:right="-27" w:firstLine="361"/>
        <w:rPr>
          <w:rFonts w:ascii="Times New Roman" w:hAnsi="Times New Roman" w:cs="Times New Roman"/>
          <w:sz w:val="24"/>
          <w:szCs w:val="24"/>
        </w:rPr>
      </w:pPr>
      <w:r w:rsidRPr="007308FD">
        <w:rPr>
          <w:rFonts w:ascii="Times New Roman" w:hAnsi="Times New Roman" w:cs="Times New Roman"/>
          <w:sz w:val="24"/>
          <w:szCs w:val="24"/>
        </w:rPr>
        <w:t>б) резервные источники электроснабжения, теплоснабжения, газоснабжения, водоснабжения, системы связи_______________________________________________</w:t>
      </w:r>
    </w:p>
    <w:p w14:paraId="0B2B042E" w14:textId="77777777" w:rsidR="007308FD" w:rsidRPr="007308FD" w:rsidRDefault="007308FD" w:rsidP="007308FD">
      <w:pPr>
        <w:spacing w:after="0" w:line="240" w:lineRule="auto"/>
        <w:ind w:left="3260"/>
        <w:rPr>
          <w:rFonts w:ascii="Times New Roman" w:hAnsi="Times New Roman" w:cs="Times New Roman"/>
          <w:sz w:val="24"/>
          <w:szCs w:val="24"/>
        </w:rPr>
      </w:pPr>
      <w:r w:rsidRPr="007308FD">
        <w:rPr>
          <w:rFonts w:ascii="Times New Roman" w:hAnsi="Times New Roman" w:cs="Times New Roman"/>
          <w:sz w:val="24"/>
          <w:szCs w:val="24"/>
        </w:rPr>
        <w:t xml:space="preserve">                     (наличие, количество, характеристика)</w:t>
      </w:r>
    </w:p>
    <w:p w14:paraId="0C4C1914" w14:textId="77777777" w:rsidR="007308FD" w:rsidRPr="007308FD" w:rsidRDefault="007308FD" w:rsidP="007308FD">
      <w:pPr>
        <w:spacing w:after="0" w:line="240" w:lineRule="auto"/>
        <w:rPr>
          <w:rFonts w:ascii="Times New Roman" w:hAnsi="Times New Roman" w:cs="Times New Roman"/>
          <w:sz w:val="24"/>
          <w:szCs w:val="24"/>
        </w:rPr>
      </w:pPr>
    </w:p>
    <w:p w14:paraId="405AA6ED" w14:textId="77777777" w:rsidR="007308FD" w:rsidRDefault="007308FD" w:rsidP="007308FD">
      <w:pPr>
        <w:spacing w:after="0" w:line="240" w:lineRule="auto"/>
        <w:ind w:left="260" w:right="-27" w:firstLine="361"/>
        <w:jc w:val="both"/>
        <w:rPr>
          <w:rFonts w:ascii="Times New Roman" w:hAnsi="Times New Roman" w:cs="Times New Roman"/>
          <w:sz w:val="24"/>
          <w:szCs w:val="24"/>
        </w:rPr>
      </w:pPr>
    </w:p>
    <w:p w14:paraId="5E6AC8DD" w14:textId="7ED80592" w:rsidR="007308FD" w:rsidRPr="007308FD" w:rsidRDefault="007308FD" w:rsidP="007308FD">
      <w:pPr>
        <w:spacing w:after="0" w:line="240" w:lineRule="auto"/>
        <w:ind w:left="260" w:right="-27" w:firstLine="361"/>
        <w:jc w:val="both"/>
        <w:rPr>
          <w:rFonts w:ascii="Times New Roman" w:hAnsi="Times New Roman" w:cs="Times New Roman"/>
          <w:sz w:val="24"/>
          <w:szCs w:val="24"/>
        </w:rPr>
      </w:pPr>
      <w:r w:rsidRPr="007308FD">
        <w:rPr>
          <w:rFonts w:ascii="Times New Roman" w:hAnsi="Times New Roman" w:cs="Times New Roman"/>
          <w:sz w:val="24"/>
          <w:szCs w:val="24"/>
        </w:rPr>
        <w:t xml:space="preserve">в) технические системы обнаружения несанкционированного проникновения на объект (территорию), </w:t>
      </w:r>
      <w:r w:rsidRPr="007308FD">
        <w:rPr>
          <w:rFonts w:ascii="Times New Roman" w:hAnsi="Times New Roman" w:cs="Times New Roman"/>
          <w:sz w:val="24"/>
          <w:szCs w:val="24"/>
          <w:u w:val="single"/>
        </w:rPr>
        <w:t>___________________________________________________________</w:t>
      </w:r>
      <w:r w:rsidRPr="007308FD">
        <w:rPr>
          <w:rFonts w:ascii="Times New Roman" w:hAnsi="Times New Roman" w:cs="Times New Roman"/>
          <w:sz w:val="24"/>
          <w:szCs w:val="24"/>
        </w:rPr>
        <w:t>_</w:t>
      </w:r>
      <w:r w:rsidRPr="007308FD">
        <w:rPr>
          <w:rFonts w:ascii="Times New Roman" w:hAnsi="Times New Roman" w:cs="Times New Roman"/>
          <w:iCs/>
          <w:sz w:val="24"/>
          <w:szCs w:val="24"/>
        </w:rPr>
        <w:t>;</w:t>
      </w:r>
    </w:p>
    <w:p w14:paraId="41A8B3C1" w14:textId="77777777" w:rsidR="007308FD" w:rsidRPr="007308FD" w:rsidRDefault="007308FD" w:rsidP="007308FD">
      <w:pPr>
        <w:spacing w:after="0" w:line="240" w:lineRule="auto"/>
        <w:ind w:left="3760"/>
        <w:rPr>
          <w:rFonts w:ascii="Times New Roman" w:hAnsi="Times New Roman" w:cs="Times New Roman"/>
          <w:sz w:val="24"/>
          <w:szCs w:val="24"/>
        </w:rPr>
      </w:pPr>
      <w:r w:rsidRPr="007308FD">
        <w:rPr>
          <w:rFonts w:ascii="Times New Roman" w:hAnsi="Times New Roman" w:cs="Times New Roman"/>
          <w:sz w:val="24"/>
          <w:szCs w:val="24"/>
        </w:rPr>
        <w:t xml:space="preserve">          (наличие, марка, количество)</w:t>
      </w:r>
    </w:p>
    <w:p w14:paraId="0004DB6B" w14:textId="77777777" w:rsidR="007308FD" w:rsidRPr="007308FD" w:rsidRDefault="007308FD" w:rsidP="007308FD">
      <w:pPr>
        <w:spacing w:after="0" w:line="240" w:lineRule="auto"/>
        <w:rPr>
          <w:rFonts w:ascii="Times New Roman" w:hAnsi="Times New Roman" w:cs="Times New Roman"/>
          <w:sz w:val="24"/>
          <w:szCs w:val="24"/>
        </w:rPr>
      </w:pPr>
    </w:p>
    <w:p w14:paraId="4A98D925" w14:textId="77777777" w:rsidR="007308FD" w:rsidRDefault="007308FD" w:rsidP="007308FD">
      <w:pPr>
        <w:spacing w:after="0" w:line="240" w:lineRule="auto"/>
        <w:ind w:left="620"/>
        <w:rPr>
          <w:rFonts w:ascii="Times New Roman" w:hAnsi="Times New Roman" w:cs="Times New Roman"/>
          <w:sz w:val="24"/>
          <w:szCs w:val="24"/>
        </w:rPr>
      </w:pPr>
    </w:p>
    <w:p w14:paraId="7BF63099" w14:textId="77777777" w:rsidR="007308FD" w:rsidRDefault="007308FD" w:rsidP="007308FD">
      <w:pPr>
        <w:spacing w:after="0" w:line="240" w:lineRule="auto"/>
        <w:ind w:left="620"/>
        <w:rPr>
          <w:rFonts w:ascii="Times New Roman" w:hAnsi="Times New Roman" w:cs="Times New Roman"/>
          <w:sz w:val="24"/>
          <w:szCs w:val="24"/>
        </w:rPr>
      </w:pPr>
    </w:p>
    <w:p w14:paraId="5562455A" w14:textId="64CF3376" w:rsidR="007308FD" w:rsidRPr="007308FD" w:rsidRDefault="007308FD" w:rsidP="007308FD">
      <w:pPr>
        <w:spacing w:after="0" w:line="240" w:lineRule="auto"/>
        <w:ind w:left="620"/>
        <w:rPr>
          <w:rFonts w:ascii="Times New Roman" w:hAnsi="Times New Roman" w:cs="Times New Roman"/>
          <w:sz w:val="24"/>
          <w:szCs w:val="24"/>
        </w:rPr>
      </w:pPr>
      <w:r w:rsidRPr="007308FD">
        <w:rPr>
          <w:rFonts w:ascii="Times New Roman" w:hAnsi="Times New Roman" w:cs="Times New Roman"/>
          <w:sz w:val="24"/>
          <w:szCs w:val="24"/>
        </w:rPr>
        <w:lastRenderedPageBreak/>
        <w:t xml:space="preserve">г) стационарные и ручные металлоискатели </w:t>
      </w:r>
      <w:r w:rsidRPr="007308FD">
        <w:rPr>
          <w:rFonts w:ascii="Times New Roman" w:hAnsi="Times New Roman" w:cs="Times New Roman"/>
          <w:iCs/>
          <w:sz w:val="24"/>
          <w:szCs w:val="24"/>
        </w:rPr>
        <w:t>________________________________;</w:t>
      </w:r>
    </w:p>
    <w:p w14:paraId="360B715A" w14:textId="77777777" w:rsidR="007308FD" w:rsidRPr="007308FD" w:rsidRDefault="007308FD" w:rsidP="007308FD">
      <w:pPr>
        <w:spacing w:after="0" w:line="240" w:lineRule="auto"/>
        <w:ind w:left="5540"/>
        <w:rPr>
          <w:rFonts w:ascii="Times New Roman" w:hAnsi="Times New Roman" w:cs="Times New Roman"/>
          <w:sz w:val="24"/>
          <w:szCs w:val="24"/>
        </w:rPr>
      </w:pPr>
      <w:r w:rsidRPr="007308FD">
        <w:rPr>
          <w:rFonts w:ascii="Times New Roman" w:hAnsi="Times New Roman" w:cs="Times New Roman"/>
          <w:sz w:val="24"/>
          <w:szCs w:val="24"/>
        </w:rPr>
        <w:t>(наличие, марка, количество)</w:t>
      </w:r>
    </w:p>
    <w:p w14:paraId="7008615C" w14:textId="77777777" w:rsidR="007308FD" w:rsidRPr="007308FD" w:rsidRDefault="007308FD" w:rsidP="007308FD">
      <w:pPr>
        <w:spacing w:after="0" w:line="240" w:lineRule="auto"/>
        <w:rPr>
          <w:rFonts w:ascii="Times New Roman" w:hAnsi="Times New Roman" w:cs="Times New Roman"/>
          <w:sz w:val="24"/>
          <w:szCs w:val="24"/>
        </w:rPr>
      </w:pPr>
    </w:p>
    <w:p w14:paraId="0C8BF432" w14:textId="77777777" w:rsidR="007308FD" w:rsidRPr="007308FD" w:rsidRDefault="007308FD" w:rsidP="007308FD">
      <w:pPr>
        <w:spacing w:after="0" w:line="240" w:lineRule="auto"/>
        <w:ind w:left="4460" w:right="-27" w:hanging="3845"/>
        <w:rPr>
          <w:rFonts w:ascii="Times New Roman" w:hAnsi="Times New Roman" w:cs="Times New Roman"/>
          <w:sz w:val="24"/>
          <w:szCs w:val="24"/>
        </w:rPr>
      </w:pPr>
      <w:r w:rsidRPr="007308FD">
        <w:rPr>
          <w:rFonts w:ascii="Times New Roman" w:hAnsi="Times New Roman" w:cs="Times New Roman"/>
          <w:sz w:val="24"/>
          <w:szCs w:val="24"/>
        </w:rPr>
        <w:t xml:space="preserve">д) системы наружного освещения </w:t>
      </w:r>
      <w:r w:rsidRPr="007308FD">
        <w:rPr>
          <w:rFonts w:ascii="Times New Roman" w:hAnsi="Times New Roman" w:cs="Times New Roman"/>
          <w:iCs/>
          <w:sz w:val="24"/>
          <w:szCs w:val="24"/>
        </w:rPr>
        <w:t>_______________________________________</w:t>
      </w:r>
      <w:proofErr w:type="gramStart"/>
      <w:r w:rsidRPr="007308FD">
        <w:rPr>
          <w:rFonts w:ascii="Times New Roman" w:hAnsi="Times New Roman" w:cs="Times New Roman"/>
          <w:iCs/>
          <w:sz w:val="24"/>
          <w:szCs w:val="24"/>
        </w:rPr>
        <w:t>_;</w:t>
      </w:r>
      <w:r w:rsidRPr="007308FD">
        <w:rPr>
          <w:rFonts w:ascii="Times New Roman" w:hAnsi="Times New Roman" w:cs="Times New Roman"/>
          <w:sz w:val="24"/>
          <w:szCs w:val="24"/>
        </w:rPr>
        <w:t xml:space="preserve">   </w:t>
      </w:r>
      <w:proofErr w:type="gramEnd"/>
      <w:r w:rsidRPr="007308FD">
        <w:rPr>
          <w:rFonts w:ascii="Times New Roman" w:hAnsi="Times New Roman" w:cs="Times New Roman"/>
          <w:sz w:val="24"/>
          <w:szCs w:val="24"/>
        </w:rPr>
        <w:t xml:space="preserve">             (наличие, марка, количество)</w:t>
      </w:r>
    </w:p>
    <w:p w14:paraId="7023D9AF" w14:textId="77777777" w:rsidR="007308FD" w:rsidRPr="007308FD" w:rsidRDefault="007308FD" w:rsidP="007308FD">
      <w:pPr>
        <w:spacing w:after="0" w:line="240" w:lineRule="auto"/>
        <w:ind w:right="-27"/>
        <w:rPr>
          <w:rFonts w:ascii="Times New Roman" w:hAnsi="Times New Roman" w:cs="Times New Roman"/>
          <w:sz w:val="24"/>
          <w:szCs w:val="24"/>
        </w:rPr>
      </w:pPr>
    </w:p>
    <w:p w14:paraId="2A62FF45" w14:textId="77777777" w:rsidR="007308FD" w:rsidRPr="007308FD" w:rsidRDefault="007308FD" w:rsidP="007308FD">
      <w:pPr>
        <w:tabs>
          <w:tab w:val="left" w:pos="4240"/>
        </w:tabs>
        <w:spacing w:after="0" w:line="240" w:lineRule="auto"/>
        <w:ind w:left="620" w:right="-27"/>
        <w:rPr>
          <w:rFonts w:ascii="Times New Roman" w:hAnsi="Times New Roman" w:cs="Times New Roman"/>
          <w:sz w:val="24"/>
          <w:szCs w:val="24"/>
        </w:rPr>
      </w:pPr>
      <w:r w:rsidRPr="007308FD">
        <w:rPr>
          <w:rFonts w:ascii="Times New Roman" w:hAnsi="Times New Roman" w:cs="Times New Roman"/>
          <w:sz w:val="24"/>
          <w:szCs w:val="24"/>
        </w:rPr>
        <w:t>е) системы видеонаблюдения</w:t>
      </w:r>
      <w:r w:rsidRPr="007308FD">
        <w:rPr>
          <w:rFonts w:ascii="Times New Roman" w:hAnsi="Times New Roman" w:cs="Times New Roman"/>
          <w:sz w:val="24"/>
          <w:szCs w:val="24"/>
        </w:rPr>
        <w:tab/>
      </w:r>
      <w:r w:rsidRPr="007308FD">
        <w:rPr>
          <w:rFonts w:ascii="Times New Roman" w:hAnsi="Times New Roman" w:cs="Times New Roman"/>
          <w:iCs/>
          <w:sz w:val="24"/>
          <w:szCs w:val="24"/>
          <w:u w:val="single"/>
        </w:rPr>
        <w:t>_________________________________________</w:t>
      </w:r>
    </w:p>
    <w:p w14:paraId="32E7B4BD" w14:textId="77777777" w:rsidR="007308FD" w:rsidRPr="007308FD" w:rsidRDefault="007308FD" w:rsidP="007308FD">
      <w:pPr>
        <w:spacing w:after="0" w:line="240" w:lineRule="auto"/>
        <w:ind w:left="3580" w:right="-27"/>
        <w:rPr>
          <w:rFonts w:ascii="Times New Roman" w:hAnsi="Times New Roman" w:cs="Times New Roman"/>
          <w:sz w:val="24"/>
          <w:szCs w:val="24"/>
        </w:rPr>
      </w:pPr>
      <w:r w:rsidRPr="007308FD">
        <w:rPr>
          <w:rFonts w:ascii="Times New Roman" w:hAnsi="Times New Roman" w:cs="Times New Roman"/>
          <w:sz w:val="24"/>
          <w:szCs w:val="24"/>
        </w:rPr>
        <w:t xml:space="preserve">                (наличие, марка, количество)</w:t>
      </w:r>
    </w:p>
    <w:p w14:paraId="7E0D72C0" w14:textId="77777777" w:rsidR="007308FD" w:rsidRPr="007308FD" w:rsidRDefault="007308FD" w:rsidP="007308FD">
      <w:pPr>
        <w:spacing w:after="0" w:line="240" w:lineRule="auto"/>
        <w:rPr>
          <w:rFonts w:ascii="Times New Roman" w:hAnsi="Times New Roman" w:cs="Times New Roman"/>
          <w:sz w:val="24"/>
          <w:szCs w:val="24"/>
        </w:rPr>
      </w:pPr>
    </w:p>
    <w:p w14:paraId="64F82383" w14:textId="77777777" w:rsidR="007308FD" w:rsidRPr="007308FD" w:rsidRDefault="007308FD" w:rsidP="007308FD">
      <w:pPr>
        <w:spacing w:after="0" w:line="240" w:lineRule="auto"/>
        <w:ind w:left="620"/>
        <w:rPr>
          <w:rFonts w:ascii="Times New Roman" w:hAnsi="Times New Roman" w:cs="Times New Roman"/>
          <w:sz w:val="24"/>
          <w:szCs w:val="24"/>
        </w:rPr>
      </w:pPr>
      <w:r w:rsidRPr="007308FD">
        <w:rPr>
          <w:rFonts w:ascii="Times New Roman" w:hAnsi="Times New Roman" w:cs="Times New Roman"/>
          <w:sz w:val="24"/>
          <w:szCs w:val="24"/>
        </w:rPr>
        <w:t>7.2. Меры по физической защите объекта (территории):</w:t>
      </w:r>
    </w:p>
    <w:p w14:paraId="1E774ADC" w14:textId="77777777" w:rsidR="007308FD" w:rsidRPr="007308FD" w:rsidRDefault="007308FD" w:rsidP="007308FD">
      <w:pPr>
        <w:spacing w:after="0" w:line="240" w:lineRule="auto"/>
        <w:rPr>
          <w:rFonts w:ascii="Times New Roman" w:hAnsi="Times New Roman" w:cs="Times New Roman"/>
          <w:sz w:val="24"/>
          <w:szCs w:val="24"/>
        </w:rPr>
      </w:pPr>
    </w:p>
    <w:p w14:paraId="617F8D79" w14:textId="77777777" w:rsidR="007308FD" w:rsidRPr="007308FD" w:rsidRDefault="007308FD" w:rsidP="007308FD">
      <w:pPr>
        <w:spacing w:after="0" w:line="240" w:lineRule="auto"/>
        <w:ind w:left="426" w:right="-27" w:hanging="118"/>
        <w:rPr>
          <w:rFonts w:ascii="Times New Roman" w:hAnsi="Times New Roman" w:cs="Times New Roman"/>
          <w:sz w:val="24"/>
          <w:szCs w:val="24"/>
        </w:rPr>
      </w:pPr>
      <w:r w:rsidRPr="007308FD">
        <w:rPr>
          <w:rFonts w:ascii="Times New Roman" w:hAnsi="Times New Roman" w:cs="Times New Roman"/>
          <w:sz w:val="24"/>
          <w:szCs w:val="24"/>
        </w:rPr>
        <w:t xml:space="preserve">а) количество контрольно-пропускных пунктов (для прохода людей и проезда транспортных средств) </w:t>
      </w:r>
      <w:r w:rsidRPr="007308FD">
        <w:rPr>
          <w:rFonts w:ascii="Times New Roman" w:hAnsi="Times New Roman" w:cs="Times New Roman"/>
          <w:iCs/>
          <w:sz w:val="24"/>
          <w:szCs w:val="24"/>
        </w:rPr>
        <w:t>_____________________________________________________</w:t>
      </w:r>
    </w:p>
    <w:p w14:paraId="75633398" w14:textId="77777777" w:rsidR="007308FD" w:rsidRPr="007308FD" w:rsidRDefault="007308FD" w:rsidP="007308FD">
      <w:pPr>
        <w:spacing w:after="0" w:line="240" w:lineRule="auto"/>
        <w:ind w:left="426" w:hanging="118"/>
        <w:rPr>
          <w:rFonts w:ascii="Times New Roman" w:hAnsi="Times New Roman" w:cs="Times New Roman"/>
          <w:sz w:val="24"/>
          <w:szCs w:val="24"/>
        </w:rPr>
      </w:pPr>
    </w:p>
    <w:p w14:paraId="79BF49D9" w14:textId="77777777" w:rsidR="007308FD" w:rsidRPr="007308FD" w:rsidRDefault="007308FD" w:rsidP="007308FD">
      <w:pPr>
        <w:spacing w:after="0" w:line="240" w:lineRule="auto"/>
        <w:ind w:left="426" w:right="380" w:hanging="118"/>
        <w:rPr>
          <w:rFonts w:ascii="Times New Roman" w:hAnsi="Times New Roman" w:cs="Times New Roman"/>
          <w:sz w:val="24"/>
          <w:szCs w:val="24"/>
        </w:rPr>
      </w:pPr>
      <w:r w:rsidRPr="007308FD">
        <w:rPr>
          <w:rFonts w:ascii="Times New Roman" w:hAnsi="Times New Roman" w:cs="Times New Roman"/>
          <w:sz w:val="24"/>
          <w:szCs w:val="24"/>
        </w:rPr>
        <w:t xml:space="preserve">б) количество эвакуационных выходов (для выхода людей и выезда транспортных средств) </w:t>
      </w:r>
      <w:r w:rsidRPr="007308FD">
        <w:rPr>
          <w:rFonts w:ascii="Times New Roman" w:hAnsi="Times New Roman" w:cs="Times New Roman"/>
          <w:iCs/>
          <w:sz w:val="24"/>
          <w:szCs w:val="24"/>
        </w:rPr>
        <w:t>_________________________________________________________________</w:t>
      </w:r>
    </w:p>
    <w:p w14:paraId="3A80FEF2" w14:textId="77777777" w:rsidR="007308FD" w:rsidRPr="007308FD" w:rsidRDefault="007308FD" w:rsidP="007308FD">
      <w:pPr>
        <w:spacing w:after="0" w:line="240" w:lineRule="auto"/>
        <w:ind w:left="426" w:hanging="118"/>
        <w:rPr>
          <w:rFonts w:ascii="Times New Roman" w:hAnsi="Times New Roman" w:cs="Times New Roman"/>
          <w:sz w:val="24"/>
          <w:szCs w:val="24"/>
        </w:rPr>
      </w:pPr>
    </w:p>
    <w:p w14:paraId="01C16029" w14:textId="6E9C3DFB" w:rsidR="007308FD" w:rsidRPr="007308FD" w:rsidRDefault="007308FD" w:rsidP="007308FD">
      <w:pPr>
        <w:tabs>
          <w:tab w:val="left" w:pos="-284"/>
          <w:tab w:val="left" w:pos="9781"/>
          <w:tab w:val="left" w:pos="9896"/>
          <w:tab w:val="left" w:pos="9923"/>
        </w:tabs>
        <w:spacing w:after="0" w:line="240" w:lineRule="auto"/>
        <w:ind w:left="426" w:right="257" w:hanging="118"/>
        <w:rPr>
          <w:rFonts w:ascii="Times New Roman" w:hAnsi="Times New Roman" w:cs="Times New Roman"/>
          <w:sz w:val="24"/>
          <w:szCs w:val="24"/>
        </w:rPr>
      </w:pPr>
      <w:r w:rsidRPr="007308FD">
        <w:rPr>
          <w:rFonts w:ascii="Times New Roman" w:hAnsi="Times New Roman" w:cs="Times New Roman"/>
          <w:sz w:val="24"/>
          <w:szCs w:val="24"/>
        </w:rPr>
        <w:t xml:space="preserve">в) наличие на объекте (территории) электронной системы пропуска </w:t>
      </w:r>
      <w:r w:rsidRPr="007308FD">
        <w:rPr>
          <w:rFonts w:ascii="Times New Roman" w:hAnsi="Times New Roman" w:cs="Times New Roman"/>
          <w:iCs/>
          <w:sz w:val="24"/>
          <w:szCs w:val="24"/>
          <w:u w:val="single"/>
        </w:rPr>
        <w:t>_________________</w:t>
      </w:r>
      <w:r w:rsidRPr="007308FD">
        <w:rPr>
          <w:rFonts w:ascii="Times New Roman" w:hAnsi="Times New Roman" w:cs="Times New Roman"/>
          <w:sz w:val="24"/>
          <w:szCs w:val="24"/>
        </w:rPr>
        <w:t xml:space="preserve">  </w:t>
      </w:r>
      <w:r w:rsidRPr="007308FD">
        <w:rPr>
          <w:rFonts w:ascii="Times New Roman" w:eastAsia="Courier New" w:hAnsi="Times New Roman" w:cs="Times New Roman"/>
          <w:sz w:val="24"/>
          <w:szCs w:val="24"/>
        </w:rPr>
        <w:t xml:space="preserve">     </w:t>
      </w:r>
      <w:proofErr w:type="gramStart"/>
      <w:r w:rsidRPr="007308FD">
        <w:rPr>
          <w:rFonts w:ascii="Times New Roman" w:eastAsia="Courier New" w:hAnsi="Times New Roman" w:cs="Times New Roman"/>
          <w:sz w:val="24"/>
          <w:szCs w:val="24"/>
        </w:rPr>
        <w:t xml:space="preserve">   </w:t>
      </w:r>
      <w:r w:rsidRPr="007308FD">
        <w:rPr>
          <w:rFonts w:ascii="Times New Roman" w:hAnsi="Times New Roman" w:cs="Times New Roman"/>
          <w:sz w:val="24"/>
          <w:szCs w:val="24"/>
        </w:rPr>
        <w:t>(</w:t>
      </w:r>
      <w:proofErr w:type="gramEnd"/>
      <w:r w:rsidRPr="007308FD">
        <w:rPr>
          <w:rFonts w:ascii="Times New Roman" w:hAnsi="Times New Roman" w:cs="Times New Roman"/>
          <w:sz w:val="24"/>
          <w:szCs w:val="24"/>
        </w:rPr>
        <w:t>тип установленного оборудования</w:t>
      </w:r>
      <w:r w:rsidRPr="007308FD">
        <w:rPr>
          <w:rFonts w:ascii="Times New Roman" w:eastAsia="Courier New" w:hAnsi="Times New Roman" w:cs="Times New Roman"/>
          <w:sz w:val="24"/>
          <w:szCs w:val="24"/>
        </w:rPr>
        <w:t xml:space="preserve">)  </w:t>
      </w:r>
    </w:p>
    <w:p w14:paraId="7292BAFD" w14:textId="77777777" w:rsidR="007308FD" w:rsidRPr="007308FD" w:rsidRDefault="007308FD" w:rsidP="007308FD">
      <w:pPr>
        <w:spacing w:after="0" w:line="240" w:lineRule="auto"/>
        <w:ind w:left="426" w:hanging="118"/>
        <w:rPr>
          <w:rFonts w:ascii="Times New Roman" w:hAnsi="Times New Roman" w:cs="Times New Roman"/>
          <w:sz w:val="24"/>
          <w:szCs w:val="24"/>
        </w:rPr>
      </w:pPr>
    </w:p>
    <w:p w14:paraId="021C81AA" w14:textId="77777777" w:rsidR="007308FD" w:rsidRPr="007308FD" w:rsidRDefault="007308FD" w:rsidP="007308FD">
      <w:pPr>
        <w:spacing w:after="0" w:line="240" w:lineRule="auto"/>
        <w:ind w:left="426" w:hanging="118"/>
        <w:rPr>
          <w:rFonts w:ascii="Times New Roman" w:hAnsi="Times New Roman" w:cs="Times New Roman"/>
          <w:sz w:val="24"/>
          <w:szCs w:val="24"/>
        </w:rPr>
      </w:pPr>
      <w:r w:rsidRPr="007308FD">
        <w:rPr>
          <w:rFonts w:ascii="Times New Roman" w:hAnsi="Times New Roman" w:cs="Times New Roman"/>
          <w:sz w:val="24"/>
          <w:szCs w:val="24"/>
        </w:rPr>
        <w:t>г) физическая охрана объекта (территории)______________________________________</w:t>
      </w:r>
    </w:p>
    <w:p w14:paraId="1AA703A4" w14:textId="77777777" w:rsidR="007308FD" w:rsidRPr="007308FD" w:rsidRDefault="007308FD" w:rsidP="007308FD">
      <w:pPr>
        <w:spacing w:after="0" w:line="240" w:lineRule="auto"/>
        <w:jc w:val="center"/>
        <w:rPr>
          <w:rFonts w:ascii="Times New Roman" w:hAnsi="Times New Roman" w:cs="Times New Roman"/>
          <w:sz w:val="24"/>
          <w:szCs w:val="24"/>
        </w:rPr>
      </w:pPr>
      <w:r w:rsidRPr="007308FD">
        <w:rPr>
          <w:rFonts w:ascii="Times New Roman" w:hAnsi="Times New Roman" w:cs="Times New Roman"/>
          <w:sz w:val="24"/>
          <w:szCs w:val="24"/>
        </w:rPr>
        <w:t xml:space="preserve">                                     (организация, осуществляющая охранные мероприятия, количество постов (человек)</w:t>
      </w:r>
    </w:p>
    <w:p w14:paraId="14437CDB" w14:textId="77777777" w:rsidR="007308FD" w:rsidRPr="007308FD" w:rsidRDefault="007308FD" w:rsidP="007308FD">
      <w:pPr>
        <w:spacing w:after="0" w:line="240" w:lineRule="auto"/>
        <w:ind w:left="426" w:hanging="118"/>
        <w:jc w:val="center"/>
        <w:rPr>
          <w:rFonts w:ascii="Times New Roman" w:hAnsi="Times New Roman" w:cs="Times New Roman"/>
          <w:sz w:val="24"/>
          <w:szCs w:val="24"/>
        </w:rPr>
      </w:pPr>
    </w:p>
    <w:p w14:paraId="7C19929B" w14:textId="77777777" w:rsidR="007308FD" w:rsidRPr="007308FD" w:rsidRDefault="007308FD" w:rsidP="007308FD">
      <w:pPr>
        <w:spacing w:after="0" w:line="240" w:lineRule="auto"/>
        <w:ind w:left="620"/>
        <w:rPr>
          <w:rFonts w:ascii="Times New Roman" w:hAnsi="Times New Roman" w:cs="Times New Roman"/>
          <w:sz w:val="24"/>
          <w:szCs w:val="24"/>
        </w:rPr>
      </w:pPr>
      <w:r w:rsidRPr="007308FD">
        <w:rPr>
          <w:rFonts w:ascii="Times New Roman" w:hAnsi="Times New Roman" w:cs="Times New Roman"/>
          <w:sz w:val="24"/>
          <w:szCs w:val="24"/>
        </w:rPr>
        <w:t>7.3. Меры по пожарной безопасности объекта (территории):</w:t>
      </w:r>
    </w:p>
    <w:p w14:paraId="7C1A3539" w14:textId="77777777" w:rsidR="007308FD" w:rsidRPr="007308FD" w:rsidRDefault="007308FD" w:rsidP="007308FD">
      <w:pPr>
        <w:spacing w:after="0" w:line="240" w:lineRule="auto"/>
        <w:rPr>
          <w:rFonts w:ascii="Times New Roman" w:hAnsi="Times New Roman" w:cs="Times New Roman"/>
          <w:sz w:val="24"/>
          <w:szCs w:val="24"/>
        </w:rPr>
      </w:pPr>
    </w:p>
    <w:p w14:paraId="1478C1B9"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w:t>
      </w:r>
    </w:p>
    <w:p w14:paraId="77AC8CFA"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а) наличие автоматической пожарной сигнализации_______________________________   </w:t>
      </w:r>
    </w:p>
    <w:p w14:paraId="31A94A8F" w14:textId="77777777" w:rsidR="007308FD" w:rsidRPr="007308FD" w:rsidRDefault="007308FD" w:rsidP="007308FD">
      <w:pPr>
        <w:spacing w:after="0" w:line="240" w:lineRule="auto"/>
        <w:rPr>
          <w:rFonts w:ascii="Times New Roman" w:hAnsi="Times New Roman" w:cs="Times New Roman"/>
          <w:sz w:val="24"/>
          <w:szCs w:val="24"/>
        </w:rPr>
      </w:pPr>
    </w:p>
    <w:p w14:paraId="469E0D9D"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 xml:space="preserve">_________________________________________________________________________                                        </w:t>
      </w:r>
    </w:p>
    <w:p w14:paraId="387D2CAF"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 xml:space="preserve"> (характеристика)</w:t>
      </w:r>
    </w:p>
    <w:p w14:paraId="3527F796" w14:textId="77777777" w:rsidR="007308FD" w:rsidRPr="007308FD" w:rsidRDefault="007308FD" w:rsidP="007308FD">
      <w:pPr>
        <w:spacing w:after="0" w:line="240" w:lineRule="auto"/>
        <w:rPr>
          <w:rFonts w:ascii="Times New Roman" w:hAnsi="Times New Roman" w:cs="Times New Roman"/>
          <w:sz w:val="24"/>
          <w:szCs w:val="24"/>
        </w:rPr>
      </w:pPr>
    </w:p>
    <w:p w14:paraId="5952104E"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б) наличие системы внутреннего противопожарного водопровода ____________________________________________________________________________</w:t>
      </w:r>
    </w:p>
    <w:p w14:paraId="3C485FDF"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(характеристика)</w:t>
      </w:r>
    </w:p>
    <w:p w14:paraId="3F92B831"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в) наличие автоматической системы пожаротушения_______________________________</w:t>
      </w:r>
    </w:p>
    <w:p w14:paraId="7AB102E5" w14:textId="77777777" w:rsidR="007308FD" w:rsidRPr="007308FD" w:rsidRDefault="007308FD" w:rsidP="007308FD">
      <w:pPr>
        <w:spacing w:after="0" w:line="240" w:lineRule="auto"/>
        <w:ind w:left="260"/>
        <w:jc w:val="both"/>
        <w:rPr>
          <w:rFonts w:ascii="Times New Roman" w:hAnsi="Times New Roman" w:cs="Times New Roman"/>
          <w:sz w:val="24"/>
          <w:szCs w:val="24"/>
        </w:rPr>
      </w:pPr>
      <w:r w:rsidRPr="007308FD">
        <w:rPr>
          <w:rFonts w:ascii="Times New Roman" w:hAnsi="Times New Roman" w:cs="Times New Roman"/>
          <w:sz w:val="24"/>
          <w:szCs w:val="24"/>
        </w:rPr>
        <w:t>____________________________________________________________________________</w:t>
      </w:r>
    </w:p>
    <w:p w14:paraId="73C8F5E3" w14:textId="77777777" w:rsidR="007308FD" w:rsidRPr="007308FD" w:rsidRDefault="007308FD" w:rsidP="007308FD">
      <w:pPr>
        <w:spacing w:after="0" w:line="240" w:lineRule="auto"/>
        <w:ind w:left="320"/>
        <w:jc w:val="center"/>
        <w:rPr>
          <w:rFonts w:ascii="Times New Roman" w:hAnsi="Times New Roman" w:cs="Times New Roman"/>
          <w:sz w:val="24"/>
          <w:szCs w:val="24"/>
        </w:rPr>
      </w:pPr>
      <w:r w:rsidRPr="007308FD">
        <w:rPr>
          <w:rFonts w:ascii="Times New Roman" w:hAnsi="Times New Roman" w:cs="Times New Roman"/>
          <w:iCs/>
          <w:sz w:val="24"/>
          <w:szCs w:val="24"/>
        </w:rPr>
        <w:t>(тип, марка)</w:t>
      </w:r>
    </w:p>
    <w:p w14:paraId="7F8DF87A"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г) наличие системы оповещения и управления эвакуацией при пожаре________________</w:t>
      </w:r>
    </w:p>
    <w:p w14:paraId="048259A2"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______________________________________________________________________________</w:t>
      </w:r>
    </w:p>
    <w:p w14:paraId="17B55254" w14:textId="77777777" w:rsidR="007308FD" w:rsidRPr="007308FD" w:rsidRDefault="007308FD" w:rsidP="007308FD">
      <w:pPr>
        <w:spacing w:after="0" w:line="240" w:lineRule="auto"/>
        <w:rPr>
          <w:rFonts w:ascii="Times New Roman" w:hAnsi="Times New Roman" w:cs="Times New Roman"/>
          <w:sz w:val="24"/>
          <w:szCs w:val="24"/>
        </w:rPr>
      </w:pPr>
    </w:p>
    <w:p w14:paraId="22241604" w14:textId="77777777" w:rsidR="007308FD" w:rsidRPr="007308FD" w:rsidRDefault="007308FD" w:rsidP="007308FD">
      <w:pPr>
        <w:spacing w:after="0" w:line="240" w:lineRule="auto"/>
        <w:ind w:left="4460"/>
        <w:rPr>
          <w:rFonts w:ascii="Times New Roman" w:hAnsi="Times New Roman" w:cs="Times New Roman"/>
          <w:sz w:val="24"/>
          <w:szCs w:val="24"/>
        </w:rPr>
      </w:pPr>
      <w:r w:rsidRPr="007308FD">
        <w:rPr>
          <w:rFonts w:ascii="Times New Roman" w:hAnsi="Times New Roman" w:cs="Times New Roman"/>
          <w:sz w:val="24"/>
          <w:szCs w:val="24"/>
        </w:rPr>
        <w:t>(тип, марка)</w:t>
      </w:r>
    </w:p>
    <w:p w14:paraId="5D6D6574"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 xml:space="preserve">   д) наличие первичных средств пожаротушения (огнетушителей)</w:t>
      </w:r>
    </w:p>
    <w:p w14:paraId="48D9F05A"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______________________________________________________________________________</w:t>
      </w:r>
    </w:p>
    <w:p w14:paraId="6BE68509" w14:textId="77777777" w:rsidR="007308FD" w:rsidRPr="007308FD" w:rsidRDefault="007308FD" w:rsidP="007308FD">
      <w:pPr>
        <w:spacing w:after="0" w:line="240" w:lineRule="auto"/>
        <w:ind w:left="4460"/>
        <w:rPr>
          <w:rFonts w:ascii="Times New Roman" w:hAnsi="Times New Roman" w:cs="Times New Roman"/>
          <w:sz w:val="24"/>
          <w:szCs w:val="24"/>
        </w:rPr>
      </w:pPr>
      <w:r w:rsidRPr="007308FD">
        <w:rPr>
          <w:rFonts w:ascii="Times New Roman" w:hAnsi="Times New Roman" w:cs="Times New Roman"/>
          <w:sz w:val="24"/>
          <w:szCs w:val="24"/>
        </w:rPr>
        <w:t>(характеристика)</w:t>
      </w:r>
    </w:p>
    <w:p w14:paraId="058A8A08" w14:textId="77777777" w:rsidR="007308FD" w:rsidRPr="007308FD" w:rsidRDefault="007308FD" w:rsidP="007308FD">
      <w:pPr>
        <w:spacing w:after="0" w:line="240" w:lineRule="auto"/>
        <w:rPr>
          <w:rFonts w:ascii="Times New Roman" w:hAnsi="Times New Roman" w:cs="Times New Roman"/>
          <w:sz w:val="24"/>
          <w:szCs w:val="24"/>
        </w:rPr>
      </w:pPr>
    </w:p>
    <w:p w14:paraId="2EDE0DC7" w14:textId="77777777" w:rsidR="007308FD" w:rsidRPr="007308FD" w:rsidRDefault="007308FD" w:rsidP="007308FD">
      <w:pPr>
        <w:spacing w:after="0" w:line="240" w:lineRule="auto"/>
        <w:rPr>
          <w:rFonts w:ascii="Times New Roman" w:hAnsi="Times New Roman" w:cs="Times New Roman"/>
          <w:sz w:val="24"/>
          <w:szCs w:val="24"/>
        </w:rPr>
      </w:pPr>
    </w:p>
    <w:p w14:paraId="17C35FF7" w14:textId="77777777" w:rsidR="007308FD" w:rsidRPr="007308FD" w:rsidRDefault="007308FD" w:rsidP="007308FD">
      <w:pPr>
        <w:spacing w:after="0" w:line="240" w:lineRule="auto"/>
        <w:rPr>
          <w:rFonts w:ascii="Times New Roman" w:hAnsi="Times New Roman" w:cs="Times New Roman"/>
          <w:sz w:val="24"/>
          <w:szCs w:val="24"/>
        </w:rPr>
      </w:pPr>
    </w:p>
    <w:p w14:paraId="3D4543F3" w14:textId="77777777" w:rsidR="007308FD" w:rsidRPr="007308FD" w:rsidRDefault="007308FD" w:rsidP="007308FD">
      <w:pPr>
        <w:spacing w:after="0" w:line="240" w:lineRule="auto"/>
        <w:rPr>
          <w:rFonts w:ascii="Times New Roman" w:hAnsi="Times New Roman" w:cs="Times New Roman"/>
          <w:sz w:val="24"/>
          <w:szCs w:val="24"/>
        </w:rPr>
      </w:pPr>
    </w:p>
    <w:p w14:paraId="75FD7C69" w14:textId="77777777" w:rsidR="007308FD" w:rsidRDefault="007308FD" w:rsidP="007308FD">
      <w:pPr>
        <w:spacing w:after="0" w:line="240" w:lineRule="auto"/>
        <w:ind w:left="620" w:right="-27" w:firstLine="2809"/>
        <w:rPr>
          <w:rFonts w:ascii="Times New Roman" w:hAnsi="Times New Roman" w:cs="Times New Roman"/>
          <w:sz w:val="24"/>
          <w:szCs w:val="24"/>
        </w:rPr>
      </w:pPr>
    </w:p>
    <w:p w14:paraId="3FB0BD6A" w14:textId="77777777" w:rsidR="007308FD" w:rsidRDefault="007308FD" w:rsidP="007308FD">
      <w:pPr>
        <w:spacing w:after="0" w:line="240" w:lineRule="auto"/>
        <w:ind w:left="620" w:right="-27" w:firstLine="2809"/>
        <w:rPr>
          <w:rFonts w:ascii="Times New Roman" w:hAnsi="Times New Roman" w:cs="Times New Roman"/>
          <w:sz w:val="24"/>
          <w:szCs w:val="24"/>
        </w:rPr>
      </w:pPr>
    </w:p>
    <w:p w14:paraId="377DE77D" w14:textId="77777777" w:rsidR="007308FD" w:rsidRDefault="007308FD" w:rsidP="007308FD">
      <w:pPr>
        <w:spacing w:after="0" w:line="240" w:lineRule="auto"/>
        <w:ind w:left="620" w:right="-27" w:firstLine="2809"/>
        <w:rPr>
          <w:rFonts w:ascii="Times New Roman" w:hAnsi="Times New Roman" w:cs="Times New Roman"/>
          <w:sz w:val="24"/>
          <w:szCs w:val="24"/>
        </w:rPr>
      </w:pPr>
    </w:p>
    <w:p w14:paraId="04356760" w14:textId="77777777" w:rsidR="007308FD" w:rsidRDefault="007308FD" w:rsidP="007308FD">
      <w:pPr>
        <w:spacing w:after="0" w:line="240" w:lineRule="auto"/>
        <w:ind w:left="620" w:right="-27" w:firstLine="2809"/>
        <w:rPr>
          <w:rFonts w:ascii="Times New Roman" w:hAnsi="Times New Roman" w:cs="Times New Roman"/>
          <w:sz w:val="24"/>
          <w:szCs w:val="24"/>
        </w:rPr>
      </w:pPr>
    </w:p>
    <w:p w14:paraId="0B793F07" w14:textId="77777777" w:rsidR="007308FD" w:rsidRDefault="007308FD" w:rsidP="007308FD">
      <w:pPr>
        <w:spacing w:after="0" w:line="240" w:lineRule="auto"/>
        <w:ind w:left="620" w:right="-27" w:firstLine="2809"/>
        <w:rPr>
          <w:rFonts w:ascii="Times New Roman" w:hAnsi="Times New Roman" w:cs="Times New Roman"/>
          <w:sz w:val="24"/>
          <w:szCs w:val="24"/>
        </w:rPr>
      </w:pPr>
    </w:p>
    <w:p w14:paraId="254C841E" w14:textId="37BD9931" w:rsidR="007308FD" w:rsidRPr="007308FD" w:rsidRDefault="007308FD" w:rsidP="007308FD">
      <w:pPr>
        <w:spacing w:after="0" w:line="240" w:lineRule="auto"/>
        <w:ind w:left="620" w:right="-27" w:firstLine="2809"/>
        <w:rPr>
          <w:rFonts w:ascii="Times New Roman" w:hAnsi="Times New Roman" w:cs="Times New Roman"/>
          <w:sz w:val="24"/>
          <w:szCs w:val="24"/>
        </w:rPr>
      </w:pPr>
      <w:r w:rsidRPr="007308FD">
        <w:rPr>
          <w:rFonts w:ascii="Times New Roman" w:hAnsi="Times New Roman" w:cs="Times New Roman"/>
          <w:sz w:val="24"/>
          <w:szCs w:val="24"/>
        </w:rPr>
        <w:lastRenderedPageBreak/>
        <w:t xml:space="preserve">VIII. Выводы и рекомендации </w:t>
      </w:r>
    </w:p>
    <w:p w14:paraId="03752747" w14:textId="77777777" w:rsidR="007308FD" w:rsidRPr="007308FD" w:rsidRDefault="007308FD" w:rsidP="007308FD">
      <w:pPr>
        <w:spacing w:after="0" w:line="240" w:lineRule="auto"/>
        <w:ind w:left="620" w:right="-27" w:firstLine="2809"/>
        <w:rPr>
          <w:rFonts w:ascii="Times New Roman" w:hAnsi="Times New Roman" w:cs="Times New Roman"/>
          <w:sz w:val="24"/>
          <w:szCs w:val="24"/>
        </w:rPr>
      </w:pPr>
    </w:p>
    <w:p w14:paraId="407080FF" w14:textId="61BD25D1" w:rsidR="007308FD" w:rsidRPr="007308FD" w:rsidRDefault="007308FD" w:rsidP="007308FD">
      <w:pPr>
        <w:spacing w:after="0" w:line="240" w:lineRule="auto"/>
        <w:ind w:right="-27"/>
        <w:rPr>
          <w:rFonts w:ascii="Times New Roman" w:hAnsi="Times New Roman" w:cs="Times New Roman"/>
          <w:sz w:val="24"/>
          <w:szCs w:val="24"/>
        </w:rPr>
      </w:pPr>
      <w:r w:rsidRPr="007308FD">
        <w:rPr>
          <w:rFonts w:ascii="Times New Roman" w:hAnsi="Times New Roman" w:cs="Times New Roman"/>
          <w:sz w:val="24"/>
          <w:szCs w:val="24"/>
        </w:rPr>
        <w:t xml:space="preserve">      8.1. По результатам обследования</w:t>
      </w:r>
    </w:p>
    <w:p w14:paraId="371184F0" w14:textId="77777777" w:rsidR="007308FD" w:rsidRPr="007308FD" w:rsidRDefault="007308FD" w:rsidP="007308FD">
      <w:pPr>
        <w:spacing w:after="0" w:line="240" w:lineRule="auto"/>
        <w:rPr>
          <w:rFonts w:ascii="Times New Roman" w:hAnsi="Times New Roman" w:cs="Times New Roman"/>
          <w:sz w:val="24"/>
          <w:szCs w:val="24"/>
        </w:rPr>
      </w:pPr>
    </w:p>
    <w:p w14:paraId="3625BDE9" w14:textId="77777777" w:rsidR="007308FD" w:rsidRPr="007308FD" w:rsidRDefault="007308FD" w:rsidP="007308FD">
      <w:pPr>
        <w:spacing w:after="0" w:line="240" w:lineRule="auto"/>
        <w:ind w:left="3840" w:right="-27" w:hanging="3158"/>
        <w:rPr>
          <w:rFonts w:ascii="Times New Roman" w:hAnsi="Times New Roman" w:cs="Times New Roman"/>
          <w:i/>
          <w:iCs/>
          <w:sz w:val="24"/>
          <w:szCs w:val="24"/>
          <w:u w:val="single"/>
        </w:rPr>
      </w:pPr>
      <w:r w:rsidRPr="007308FD">
        <w:rPr>
          <w:rFonts w:ascii="Times New Roman" w:hAnsi="Times New Roman" w:cs="Times New Roman"/>
          <w:i/>
          <w:iCs/>
          <w:sz w:val="24"/>
          <w:szCs w:val="24"/>
          <w:u w:val="single"/>
        </w:rPr>
        <w:t>_______________________________________________________________________</w:t>
      </w:r>
    </w:p>
    <w:p w14:paraId="60F35B80" w14:textId="77777777" w:rsidR="007308FD" w:rsidRPr="007308FD" w:rsidRDefault="007308FD" w:rsidP="007308FD">
      <w:pPr>
        <w:spacing w:after="0" w:line="240" w:lineRule="auto"/>
        <w:ind w:left="3840" w:right="-27" w:hanging="3158"/>
        <w:rPr>
          <w:rFonts w:ascii="Times New Roman" w:hAnsi="Times New Roman" w:cs="Times New Roman"/>
          <w:sz w:val="24"/>
          <w:szCs w:val="24"/>
        </w:rPr>
      </w:pPr>
      <w:r w:rsidRPr="007308FD">
        <w:rPr>
          <w:rFonts w:ascii="Times New Roman" w:hAnsi="Times New Roman" w:cs="Times New Roman"/>
          <w:sz w:val="24"/>
          <w:szCs w:val="24"/>
        </w:rPr>
        <w:t xml:space="preserve">                                                                     (наименование объекта)</w:t>
      </w:r>
    </w:p>
    <w:p w14:paraId="730A1EC1" w14:textId="77777777" w:rsidR="007308FD" w:rsidRPr="007308FD" w:rsidRDefault="007308FD" w:rsidP="007308FD">
      <w:pPr>
        <w:spacing w:after="0" w:line="240" w:lineRule="auto"/>
        <w:rPr>
          <w:rFonts w:ascii="Times New Roman" w:hAnsi="Times New Roman" w:cs="Times New Roman"/>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1583"/>
        <w:gridCol w:w="3119"/>
        <w:gridCol w:w="1701"/>
      </w:tblGrid>
      <w:tr w:rsidR="007308FD" w:rsidRPr="007308FD" w14:paraId="0ED68C3F" w14:textId="77777777" w:rsidTr="007308FD">
        <w:trPr>
          <w:trHeight w:val="280"/>
        </w:trPr>
        <w:tc>
          <w:tcPr>
            <w:tcW w:w="1583" w:type="dxa"/>
            <w:vAlign w:val="bottom"/>
            <w:hideMark/>
          </w:tcPr>
          <w:p w14:paraId="664AC979" w14:textId="77777777" w:rsidR="007308FD" w:rsidRPr="007308FD" w:rsidRDefault="007308FD" w:rsidP="007308FD">
            <w:pPr>
              <w:spacing w:after="0" w:line="240" w:lineRule="auto"/>
              <w:rPr>
                <w:rFonts w:ascii="Times New Roman" w:hAnsi="Times New Roman" w:cs="Times New Roman"/>
                <w:sz w:val="24"/>
                <w:szCs w:val="24"/>
              </w:rPr>
            </w:pPr>
            <w:r w:rsidRPr="007308FD">
              <w:rPr>
                <w:rFonts w:ascii="Times New Roman" w:hAnsi="Times New Roman" w:cs="Times New Roman"/>
                <w:sz w:val="24"/>
                <w:szCs w:val="24"/>
              </w:rPr>
              <w:t>установлена</w:t>
            </w:r>
          </w:p>
        </w:tc>
        <w:tc>
          <w:tcPr>
            <w:tcW w:w="4820" w:type="dxa"/>
            <w:gridSpan w:val="2"/>
            <w:vAlign w:val="bottom"/>
            <w:hideMark/>
          </w:tcPr>
          <w:p w14:paraId="5E200E6E" w14:textId="77777777" w:rsidR="007308FD" w:rsidRPr="007308FD" w:rsidRDefault="007308FD" w:rsidP="007308FD">
            <w:pPr>
              <w:spacing w:after="0" w:line="240" w:lineRule="auto"/>
              <w:ind w:left="1140"/>
              <w:rPr>
                <w:rFonts w:ascii="Times New Roman" w:hAnsi="Times New Roman" w:cs="Times New Roman"/>
                <w:sz w:val="24"/>
                <w:szCs w:val="24"/>
              </w:rPr>
            </w:pPr>
            <w:r w:rsidRPr="007308FD">
              <w:rPr>
                <w:rFonts w:ascii="Times New Roman" w:hAnsi="Times New Roman" w:cs="Times New Roman"/>
                <w:i/>
                <w:iCs/>
                <w:w w:val="99"/>
                <w:sz w:val="24"/>
                <w:szCs w:val="24"/>
              </w:rPr>
              <w:t xml:space="preserve">                                           </w:t>
            </w:r>
            <w:r w:rsidRPr="007308FD">
              <w:rPr>
                <w:rFonts w:ascii="Times New Roman" w:hAnsi="Times New Roman" w:cs="Times New Roman"/>
                <w:w w:val="99"/>
                <w:sz w:val="24"/>
                <w:szCs w:val="24"/>
              </w:rPr>
              <w:t xml:space="preserve">категория </w:t>
            </w:r>
          </w:p>
        </w:tc>
      </w:tr>
      <w:tr w:rsidR="007308FD" w:rsidRPr="007308FD" w14:paraId="50EE12D6" w14:textId="77777777" w:rsidTr="007308FD">
        <w:trPr>
          <w:trHeight w:val="271"/>
        </w:trPr>
        <w:tc>
          <w:tcPr>
            <w:tcW w:w="1583" w:type="dxa"/>
            <w:vAlign w:val="bottom"/>
          </w:tcPr>
          <w:p w14:paraId="57CF1125" w14:textId="77777777" w:rsidR="007308FD" w:rsidRPr="007308FD" w:rsidRDefault="007308FD" w:rsidP="007308FD">
            <w:pPr>
              <w:spacing w:after="0" w:line="240" w:lineRule="auto"/>
              <w:rPr>
                <w:rFonts w:ascii="Times New Roman" w:hAnsi="Times New Roman" w:cs="Times New Roman"/>
                <w:sz w:val="24"/>
                <w:szCs w:val="24"/>
              </w:rPr>
            </w:pPr>
          </w:p>
        </w:tc>
        <w:tc>
          <w:tcPr>
            <w:tcW w:w="3119" w:type="dxa"/>
            <w:tcBorders>
              <w:top w:val="single" w:sz="8" w:space="0" w:color="auto"/>
              <w:left w:val="nil"/>
              <w:bottom w:val="nil"/>
              <w:right w:val="nil"/>
            </w:tcBorders>
            <w:vAlign w:val="bottom"/>
            <w:hideMark/>
          </w:tcPr>
          <w:p w14:paraId="3DD1A47D" w14:textId="77777777" w:rsidR="007308FD" w:rsidRPr="007308FD" w:rsidRDefault="007308FD" w:rsidP="007308FD">
            <w:pPr>
              <w:spacing w:after="0" w:line="240" w:lineRule="auto"/>
              <w:ind w:left="260"/>
              <w:jc w:val="center"/>
              <w:rPr>
                <w:rFonts w:ascii="Times New Roman" w:hAnsi="Times New Roman" w:cs="Times New Roman"/>
                <w:sz w:val="24"/>
                <w:szCs w:val="24"/>
              </w:rPr>
            </w:pPr>
            <w:r w:rsidRPr="007308FD">
              <w:rPr>
                <w:rFonts w:ascii="Times New Roman" w:hAnsi="Times New Roman" w:cs="Times New Roman"/>
                <w:sz w:val="24"/>
                <w:szCs w:val="24"/>
              </w:rPr>
              <w:t>(первая, вторая, третья или четвертая)</w:t>
            </w:r>
          </w:p>
        </w:tc>
        <w:tc>
          <w:tcPr>
            <w:tcW w:w="1701" w:type="dxa"/>
            <w:vAlign w:val="bottom"/>
          </w:tcPr>
          <w:p w14:paraId="2EA02667" w14:textId="77777777" w:rsidR="007308FD" w:rsidRPr="007308FD" w:rsidRDefault="007308FD" w:rsidP="007308FD">
            <w:pPr>
              <w:spacing w:after="0" w:line="240" w:lineRule="auto"/>
              <w:rPr>
                <w:rFonts w:ascii="Times New Roman" w:hAnsi="Times New Roman" w:cs="Times New Roman"/>
                <w:sz w:val="24"/>
                <w:szCs w:val="24"/>
              </w:rPr>
            </w:pPr>
          </w:p>
        </w:tc>
      </w:tr>
    </w:tbl>
    <w:p w14:paraId="61F42225" w14:textId="77777777" w:rsidR="007308FD" w:rsidRPr="007308FD" w:rsidRDefault="007308FD" w:rsidP="007308FD">
      <w:pPr>
        <w:spacing w:after="0" w:line="240" w:lineRule="auto"/>
        <w:ind w:left="620"/>
        <w:rPr>
          <w:rFonts w:ascii="Times New Roman" w:hAnsi="Times New Roman" w:cs="Times New Roman"/>
          <w:sz w:val="24"/>
          <w:szCs w:val="24"/>
        </w:rPr>
      </w:pPr>
      <w:r w:rsidRPr="007308FD">
        <w:rPr>
          <w:rFonts w:ascii="Times New Roman" w:hAnsi="Times New Roman" w:cs="Times New Roman"/>
          <w:sz w:val="24"/>
          <w:szCs w:val="24"/>
        </w:rPr>
        <w:t>8.2. Комиссия считает:</w:t>
      </w:r>
    </w:p>
    <w:p w14:paraId="303F36D0" w14:textId="77777777" w:rsidR="007308FD" w:rsidRPr="007308FD" w:rsidRDefault="007308FD" w:rsidP="007308FD">
      <w:pPr>
        <w:pBdr>
          <w:bottom w:val="single" w:sz="4" w:space="1" w:color="auto"/>
        </w:pBdr>
        <w:spacing w:after="0" w:line="240" w:lineRule="auto"/>
        <w:ind w:left="540" w:right="440" w:hanging="283"/>
        <w:rPr>
          <w:rFonts w:ascii="Times New Roman" w:hAnsi="Times New Roman" w:cs="Times New Roman"/>
          <w:sz w:val="24"/>
          <w:szCs w:val="24"/>
        </w:rPr>
      </w:pPr>
      <w:r w:rsidRPr="007308FD">
        <w:rPr>
          <w:rFonts w:ascii="Times New Roman" w:hAnsi="Times New Roman" w:cs="Times New Roman"/>
          <w:sz w:val="24"/>
          <w:szCs w:val="24"/>
        </w:rPr>
        <w:t xml:space="preserve">а) </w:t>
      </w:r>
    </w:p>
    <w:p w14:paraId="042689A1" w14:textId="77777777" w:rsidR="007308FD" w:rsidRPr="007308FD" w:rsidRDefault="007308FD" w:rsidP="007308FD">
      <w:pPr>
        <w:spacing w:after="0" w:line="240" w:lineRule="auto"/>
        <w:ind w:left="260" w:right="-67" w:firstLine="783"/>
        <w:rPr>
          <w:rFonts w:ascii="Times New Roman" w:hAnsi="Times New Roman" w:cs="Times New Roman"/>
          <w:sz w:val="24"/>
          <w:szCs w:val="24"/>
        </w:rPr>
      </w:pPr>
      <w:r w:rsidRPr="007308FD">
        <w:rPr>
          <w:rFonts w:ascii="Times New Roman" w:hAnsi="Times New Roman" w:cs="Times New Roman"/>
          <w:sz w:val="24"/>
          <w:szCs w:val="24"/>
        </w:rPr>
        <w:t>(существующая система охраны/защиты и безопасности объекта образования позволяет/не позволяет обеспечить его безопасность и антитеррористическую защищенность)</w:t>
      </w:r>
    </w:p>
    <w:p w14:paraId="2DF01EDD" w14:textId="77777777" w:rsidR="007308FD" w:rsidRPr="007308FD" w:rsidRDefault="007308FD" w:rsidP="007308FD">
      <w:pPr>
        <w:pBdr>
          <w:bottom w:val="single" w:sz="4" w:space="1" w:color="auto"/>
        </w:pBd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 xml:space="preserve">б) </w:t>
      </w:r>
    </w:p>
    <w:p w14:paraId="6FDCBFDA" w14:textId="77777777" w:rsidR="007308FD" w:rsidRPr="007308FD" w:rsidRDefault="007308FD" w:rsidP="007308FD">
      <w:pPr>
        <w:spacing w:after="0" w:line="240" w:lineRule="auto"/>
        <w:rPr>
          <w:rFonts w:ascii="Times New Roman" w:hAnsi="Times New Roman" w:cs="Times New Roman"/>
          <w:sz w:val="24"/>
          <w:szCs w:val="24"/>
        </w:rPr>
      </w:pPr>
    </w:p>
    <w:p w14:paraId="02B8F78C" w14:textId="77777777" w:rsidR="007308FD" w:rsidRPr="007308FD" w:rsidRDefault="007308FD" w:rsidP="007308FD">
      <w:pPr>
        <w:spacing w:after="0" w:line="240" w:lineRule="auto"/>
        <w:ind w:left="260" w:right="240"/>
        <w:jc w:val="center"/>
        <w:rPr>
          <w:rFonts w:ascii="Times New Roman" w:hAnsi="Times New Roman" w:cs="Times New Roman"/>
          <w:sz w:val="24"/>
          <w:szCs w:val="24"/>
        </w:rPr>
      </w:pPr>
      <w:r w:rsidRPr="007308FD">
        <w:rPr>
          <w:rFonts w:ascii="Times New Roman" w:hAnsi="Times New Roman" w:cs="Times New Roman"/>
          <w:sz w:val="24"/>
          <w:szCs w:val="24"/>
        </w:rPr>
        <w:t>(требования по обеспечению безопасности и антитеррористической защищенности объекта выполняются/не выполняются)</w:t>
      </w:r>
    </w:p>
    <w:p w14:paraId="0BBD9087" w14:textId="77777777" w:rsidR="007308FD" w:rsidRPr="007308FD" w:rsidRDefault="007308FD" w:rsidP="007308FD">
      <w:pPr>
        <w:pBdr>
          <w:bottom w:val="single" w:sz="4" w:space="1" w:color="auto"/>
        </w:pBdr>
        <w:spacing w:after="0" w:line="240" w:lineRule="auto"/>
        <w:ind w:left="3560" w:right="1120" w:hanging="3303"/>
        <w:rPr>
          <w:rFonts w:ascii="Times New Roman" w:hAnsi="Times New Roman" w:cs="Times New Roman"/>
          <w:sz w:val="24"/>
          <w:szCs w:val="24"/>
        </w:rPr>
      </w:pPr>
      <w:r w:rsidRPr="007308FD">
        <w:rPr>
          <w:rFonts w:ascii="Times New Roman" w:hAnsi="Times New Roman" w:cs="Times New Roman"/>
          <w:sz w:val="24"/>
          <w:szCs w:val="24"/>
        </w:rPr>
        <w:t xml:space="preserve">в) </w:t>
      </w:r>
    </w:p>
    <w:p w14:paraId="025E3F46" w14:textId="77777777" w:rsidR="007308FD" w:rsidRPr="007308FD" w:rsidRDefault="007308FD" w:rsidP="007308FD">
      <w:pPr>
        <w:spacing w:after="0" w:line="240" w:lineRule="auto"/>
        <w:ind w:left="260" w:right="600" w:firstLine="125"/>
        <w:rPr>
          <w:rFonts w:ascii="Times New Roman" w:hAnsi="Times New Roman" w:cs="Times New Roman"/>
          <w:sz w:val="24"/>
          <w:szCs w:val="24"/>
        </w:rPr>
      </w:pPr>
      <w:r w:rsidRPr="007308FD">
        <w:rPr>
          <w:rFonts w:ascii="Times New Roman" w:hAnsi="Times New Roman" w:cs="Times New Roman"/>
          <w:sz w:val="24"/>
          <w:szCs w:val="24"/>
        </w:rPr>
        <w:t>(силы и средства для выполнения мероприятий по охране/защите объекта образования достаточны/не достаточны)</w:t>
      </w:r>
    </w:p>
    <w:p w14:paraId="74AE04B1" w14:textId="77777777" w:rsidR="007308FD" w:rsidRPr="007308FD" w:rsidRDefault="007308FD" w:rsidP="007308FD">
      <w:pPr>
        <w:spacing w:after="0" w:line="240" w:lineRule="auto"/>
        <w:ind w:left="260" w:right="600" w:firstLine="125"/>
        <w:rPr>
          <w:rFonts w:ascii="Times New Roman" w:hAnsi="Times New Roman" w:cs="Times New Roman"/>
          <w:sz w:val="24"/>
          <w:szCs w:val="24"/>
        </w:rPr>
      </w:pPr>
    </w:p>
    <w:p w14:paraId="6776953A" w14:textId="77777777" w:rsidR="007308FD" w:rsidRPr="007308FD" w:rsidRDefault="007308FD" w:rsidP="007308FD">
      <w:pPr>
        <w:spacing w:after="0" w:line="240" w:lineRule="auto"/>
        <w:ind w:left="260" w:right="500" w:firstLine="361"/>
        <w:rPr>
          <w:rFonts w:ascii="Times New Roman" w:hAnsi="Times New Roman" w:cs="Times New Roman"/>
          <w:sz w:val="24"/>
          <w:szCs w:val="24"/>
        </w:rPr>
      </w:pPr>
      <w:r w:rsidRPr="007308FD">
        <w:rPr>
          <w:rFonts w:ascii="Times New Roman" w:hAnsi="Times New Roman" w:cs="Times New Roman"/>
          <w:sz w:val="24"/>
          <w:szCs w:val="24"/>
        </w:rPr>
        <w:t>8.3. Комиссия полагает необходимым осуществить следующие мероприятия для обеспечения безопасности и антитеррористической защищенности объекта образования:</w:t>
      </w:r>
    </w:p>
    <w:p w14:paraId="4B47BE44" w14:textId="77777777" w:rsidR="007308FD" w:rsidRPr="007308FD" w:rsidRDefault="007308FD" w:rsidP="007308FD">
      <w:pPr>
        <w:spacing w:after="0" w:line="240" w:lineRule="auto"/>
        <w:ind w:right="500"/>
        <w:rPr>
          <w:rFonts w:ascii="Times New Roman" w:hAnsi="Times New Roman" w:cs="Times New Roman"/>
          <w:sz w:val="24"/>
          <w:szCs w:val="24"/>
        </w:rPr>
      </w:pPr>
      <w:r w:rsidRPr="007308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1A5B1BA2" w14:textId="77777777" w:rsidR="007308FD" w:rsidRPr="007308FD" w:rsidRDefault="007308FD" w:rsidP="007308FD">
      <w:pPr>
        <w:spacing w:after="0" w:line="240" w:lineRule="auto"/>
        <w:ind w:left="260"/>
        <w:rPr>
          <w:rFonts w:ascii="Times New Roman" w:hAnsi="Times New Roman" w:cs="Times New Roman"/>
          <w:sz w:val="24"/>
          <w:szCs w:val="24"/>
        </w:rPr>
      </w:pPr>
    </w:p>
    <w:p w14:paraId="11F560D5"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sz w:val="24"/>
          <w:szCs w:val="24"/>
        </w:rPr>
        <w:t>IX. Дополнительная информация с учетом особенностей объекта (территории)</w:t>
      </w:r>
    </w:p>
    <w:p w14:paraId="0D908454" w14:textId="77777777" w:rsidR="007308FD" w:rsidRPr="007308FD" w:rsidRDefault="007308FD" w:rsidP="007308FD">
      <w:pPr>
        <w:spacing w:after="0" w:line="240" w:lineRule="auto"/>
        <w:rPr>
          <w:rFonts w:ascii="Times New Roman" w:hAnsi="Times New Roman" w:cs="Times New Roman"/>
          <w:sz w:val="24"/>
          <w:szCs w:val="24"/>
        </w:rPr>
      </w:pPr>
    </w:p>
    <w:p w14:paraId="7C313FC9"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iCs/>
          <w:sz w:val="24"/>
          <w:szCs w:val="24"/>
        </w:rPr>
        <w:t>____________________________________________________________________________</w:t>
      </w:r>
    </w:p>
    <w:p w14:paraId="086907D8"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(наличие локальных зон безопасности)</w:t>
      </w:r>
    </w:p>
    <w:p w14:paraId="405EACD4" w14:textId="77777777" w:rsidR="007308FD" w:rsidRPr="007308FD" w:rsidRDefault="007308FD" w:rsidP="007308FD">
      <w:pPr>
        <w:spacing w:after="0" w:line="240" w:lineRule="auto"/>
        <w:ind w:left="260"/>
        <w:rPr>
          <w:rFonts w:ascii="Times New Roman" w:hAnsi="Times New Roman" w:cs="Times New Roman"/>
          <w:sz w:val="24"/>
          <w:szCs w:val="24"/>
        </w:rPr>
      </w:pPr>
      <w:r w:rsidRPr="007308FD">
        <w:rPr>
          <w:rFonts w:ascii="Times New Roman" w:hAnsi="Times New Roman" w:cs="Times New Roman"/>
          <w:iCs/>
          <w:sz w:val="24"/>
          <w:szCs w:val="24"/>
        </w:rPr>
        <w:t>____________________________________________________________________________</w:t>
      </w:r>
    </w:p>
    <w:p w14:paraId="5EDA21B3" w14:textId="77777777" w:rsidR="007308FD" w:rsidRPr="007308FD" w:rsidRDefault="007308FD" w:rsidP="007308FD">
      <w:pPr>
        <w:spacing w:after="0" w:line="240" w:lineRule="auto"/>
        <w:ind w:right="-259"/>
        <w:jc w:val="center"/>
        <w:rPr>
          <w:rFonts w:ascii="Times New Roman" w:hAnsi="Times New Roman" w:cs="Times New Roman"/>
          <w:sz w:val="24"/>
          <w:szCs w:val="24"/>
        </w:rPr>
      </w:pPr>
      <w:r w:rsidRPr="007308FD">
        <w:rPr>
          <w:rFonts w:ascii="Times New Roman" w:hAnsi="Times New Roman" w:cs="Times New Roman"/>
          <w:sz w:val="24"/>
          <w:szCs w:val="24"/>
        </w:rPr>
        <w:t>(другие сведения)</w:t>
      </w:r>
    </w:p>
    <w:p w14:paraId="032A2880" w14:textId="77777777" w:rsidR="007308FD" w:rsidRPr="007308FD" w:rsidRDefault="007308FD" w:rsidP="007308FD">
      <w:pPr>
        <w:spacing w:after="0" w:line="240" w:lineRule="auto"/>
        <w:rPr>
          <w:rFonts w:ascii="Times New Roman" w:eastAsia="Calibri" w:hAnsi="Times New Roman" w:cs="Times New Roman"/>
          <w:sz w:val="24"/>
          <w:szCs w:val="24"/>
        </w:rPr>
      </w:pPr>
      <w:r w:rsidRPr="007308FD">
        <w:rPr>
          <w:rFonts w:ascii="Times New Roman" w:eastAsia="Calibri" w:hAnsi="Times New Roman" w:cs="Times New Roman"/>
          <w:sz w:val="24"/>
          <w:szCs w:val="24"/>
        </w:rPr>
        <w:t>Председатель комиссии: __________________________________________________________________</w:t>
      </w:r>
    </w:p>
    <w:p w14:paraId="0360614A" w14:textId="77777777" w:rsidR="007308FD" w:rsidRPr="007308FD" w:rsidRDefault="007308FD" w:rsidP="007308FD">
      <w:pPr>
        <w:spacing w:after="0" w:line="240" w:lineRule="auto"/>
        <w:jc w:val="center"/>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(должность уполномоченного лица, Ф.И.О.)</w:t>
      </w:r>
    </w:p>
    <w:p w14:paraId="2380FC80"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Заместитель председателя комиссии:</w:t>
      </w:r>
    </w:p>
    <w:p w14:paraId="26636FD7"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_________________________________________________________________</w:t>
      </w:r>
    </w:p>
    <w:p w14:paraId="4FC66249" w14:textId="77777777"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 xml:space="preserve">                                          (должность уполномоченного лица, Ф.И.О.)</w:t>
      </w:r>
    </w:p>
    <w:p w14:paraId="3A4C9511" w14:textId="60599DF0" w:rsidR="007308FD" w:rsidRPr="007308FD" w:rsidRDefault="007308FD" w:rsidP="007308FD">
      <w:pPr>
        <w:spacing w:after="0" w:line="240" w:lineRule="auto"/>
        <w:jc w:val="both"/>
        <w:rPr>
          <w:rFonts w:ascii="Times New Roman" w:eastAsia="Calibri" w:hAnsi="Times New Roman" w:cs="Times New Roman"/>
          <w:sz w:val="24"/>
          <w:szCs w:val="24"/>
        </w:rPr>
      </w:pPr>
      <w:r w:rsidRPr="007308FD">
        <w:rPr>
          <w:rFonts w:ascii="Times New Roman" w:eastAsia="Calibri" w:hAnsi="Times New Roman" w:cs="Times New Roman"/>
          <w:sz w:val="24"/>
          <w:szCs w:val="24"/>
        </w:rPr>
        <w:t>Члены комиссии:</w:t>
      </w:r>
    </w:p>
    <w:tbl>
      <w:tblPr>
        <w:tblW w:w="0" w:type="auto"/>
        <w:tblBorders>
          <w:insideH w:val="single" w:sz="4" w:space="0" w:color="auto"/>
          <w:insideV w:val="single" w:sz="4" w:space="0" w:color="auto"/>
        </w:tblBorders>
        <w:tblLook w:val="04A0" w:firstRow="1" w:lastRow="0" w:firstColumn="1" w:lastColumn="0" w:noHBand="0" w:noVBand="1"/>
      </w:tblPr>
      <w:tblGrid>
        <w:gridCol w:w="9039"/>
      </w:tblGrid>
      <w:tr w:rsidR="007308FD" w:rsidRPr="007308FD" w14:paraId="301D01F8" w14:textId="77777777" w:rsidTr="007308FD">
        <w:tc>
          <w:tcPr>
            <w:tcW w:w="9039" w:type="dxa"/>
            <w:tcBorders>
              <w:top w:val="nil"/>
              <w:left w:val="nil"/>
              <w:bottom w:val="single" w:sz="4" w:space="0" w:color="auto"/>
              <w:right w:val="nil"/>
            </w:tcBorders>
          </w:tcPr>
          <w:p w14:paraId="26FF6D9E" w14:textId="77777777" w:rsidR="007308FD" w:rsidRPr="007308FD" w:rsidRDefault="007308FD" w:rsidP="007308FD">
            <w:pPr>
              <w:pStyle w:val="af6"/>
              <w:spacing w:after="0" w:afterAutospacing="0"/>
              <w:rPr>
                <w:lang w:eastAsia="x-none"/>
              </w:rPr>
            </w:pPr>
          </w:p>
        </w:tc>
      </w:tr>
      <w:tr w:rsidR="007308FD" w:rsidRPr="007308FD" w14:paraId="54E3C9F1" w14:textId="77777777" w:rsidTr="007308FD">
        <w:tc>
          <w:tcPr>
            <w:tcW w:w="9039" w:type="dxa"/>
            <w:tcBorders>
              <w:top w:val="single" w:sz="4" w:space="0" w:color="auto"/>
              <w:left w:val="nil"/>
              <w:bottom w:val="single" w:sz="4" w:space="0" w:color="auto"/>
              <w:right w:val="nil"/>
            </w:tcBorders>
          </w:tcPr>
          <w:p w14:paraId="63E14A14" w14:textId="77777777" w:rsidR="007308FD" w:rsidRPr="007308FD" w:rsidRDefault="007308FD" w:rsidP="007308FD">
            <w:pPr>
              <w:pStyle w:val="af6"/>
              <w:spacing w:after="0" w:afterAutospacing="0"/>
              <w:rPr>
                <w:lang w:eastAsia="x-none"/>
              </w:rPr>
            </w:pPr>
          </w:p>
        </w:tc>
      </w:tr>
      <w:tr w:rsidR="007308FD" w:rsidRPr="007308FD" w14:paraId="08604A6E" w14:textId="77777777" w:rsidTr="007308FD">
        <w:tc>
          <w:tcPr>
            <w:tcW w:w="9039" w:type="dxa"/>
            <w:tcBorders>
              <w:top w:val="single" w:sz="4" w:space="0" w:color="auto"/>
              <w:left w:val="nil"/>
              <w:bottom w:val="single" w:sz="4" w:space="0" w:color="auto"/>
              <w:right w:val="nil"/>
            </w:tcBorders>
          </w:tcPr>
          <w:p w14:paraId="41C6F2E0" w14:textId="77777777" w:rsidR="007308FD" w:rsidRPr="007308FD" w:rsidRDefault="007308FD" w:rsidP="007308FD">
            <w:pPr>
              <w:pStyle w:val="af6"/>
              <w:spacing w:after="0" w:afterAutospacing="0"/>
              <w:rPr>
                <w:lang w:eastAsia="x-none"/>
              </w:rPr>
            </w:pPr>
          </w:p>
        </w:tc>
      </w:tr>
      <w:tr w:rsidR="007308FD" w:rsidRPr="007308FD" w14:paraId="27CE7FCE" w14:textId="77777777" w:rsidTr="007308FD">
        <w:tc>
          <w:tcPr>
            <w:tcW w:w="9039" w:type="dxa"/>
            <w:tcBorders>
              <w:top w:val="single" w:sz="4" w:space="0" w:color="auto"/>
              <w:left w:val="nil"/>
              <w:bottom w:val="single" w:sz="4" w:space="0" w:color="auto"/>
              <w:right w:val="nil"/>
            </w:tcBorders>
          </w:tcPr>
          <w:p w14:paraId="71140346" w14:textId="77777777" w:rsidR="007308FD" w:rsidRPr="007308FD" w:rsidRDefault="007308FD" w:rsidP="007308FD">
            <w:pPr>
              <w:pStyle w:val="af6"/>
              <w:spacing w:after="0" w:afterAutospacing="0"/>
              <w:rPr>
                <w:lang w:eastAsia="x-none"/>
              </w:rPr>
            </w:pPr>
          </w:p>
        </w:tc>
      </w:tr>
      <w:tr w:rsidR="007308FD" w:rsidRPr="007308FD" w14:paraId="692CBC55" w14:textId="77777777" w:rsidTr="007308FD">
        <w:tc>
          <w:tcPr>
            <w:tcW w:w="9039" w:type="dxa"/>
            <w:tcBorders>
              <w:top w:val="single" w:sz="4" w:space="0" w:color="auto"/>
              <w:left w:val="nil"/>
              <w:bottom w:val="single" w:sz="4" w:space="0" w:color="auto"/>
              <w:right w:val="nil"/>
            </w:tcBorders>
          </w:tcPr>
          <w:p w14:paraId="3809C08D" w14:textId="77777777" w:rsidR="007308FD" w:rsidRPr="007308FD" w:rsidRDefault="007308FD" w:rsidP="007308FD">
            <w:pPr>
              <w:pStyle w:val="af6"/>
              <w:spacing w:after="0" w:afterAutospacing="0"/>
              <w:rPr>
                <w:lang w:eastAsia="x-none"/>
              </w:rPr>
            </w:pPr>
          </w:p>
        </w:tc>
      </w:tr>
      <w:tr w:rsidR="007308FD" w:rsidRPr="007308FD" w14:paraId="23AB4494" w14:textId="77777777" w:rsidTr="007308FD">
        <w:tc>
          <w:tcPr>
            <w:tcW w:w="9039" w:type="dxa"/>
            <w:tcBorders>
              <w:top w:val="single" w:sz="4" w:space="0" w:color="auto"/>
              <w:left w:val="nil"/>
              <w:bottom w:val="nil"/>
              <w:right w:val="nil"/>
            </w:tcBorders>
          </w:tcPr>
          <w:p w14:paraId="74420448" w14:textId="77777777" w:rsidR="007308FD" w:rsidRPr="007308FD" w:rsidRDefault="007308FD" w:rsidP="007308FD">
            <w:pPr>
              <w:pStyle w:val="af6"/>
              <w:spacing w:after="0" w:afterAutospacing="0"/>
              <w:rPr>
                <w:lang w:eastAsia="x-none"/>
              </w:rPr>
            </w:pPr>
          </w:p>
        </w:tc>
      </w:tr>
    </w:tbl>
    <w:p w14:paraId="7C72B682" w14:textId="77777777" w:rsidR="007308FD" w:rsidRPr="007308FD" w:rsidRDefault="007308FD" w:rsidP="007308FD">
      <w:pPr>
        <w:pStyle w:val="af6"/>
        <w:spacing w:after="0" w:afterAutospacing="0"/>
        <w:rPr>
          <w:lang w:eastAsia="x-none"/>
        </w:rPr>
      </w:pPr>
    </w:p>
    <w:p w14:paraId="771CCBFB" w14:textId="77777777" w:rsidR="0032237F" w:rsidRPr="007308FD" w:rsidRDefault="0032237F" w:rsidP="007308FD">
      <w:pPr>
        <w:spacing w:after="0" w:line="240" w:lineRule="auto"/>
        <w:ind w:right="4962"/>
        <w:jc w:val="both"/>
        <w:rPr>
          <w:rFonts w:ascii="Times New Roman" w:hAnsi="Times New Roman" w:cs="Times New Roman"/>
          <w:sz w:val="24"/>
          <w:szCs w:val="24"/>
        </w:rPr>
      </w:pPr>
    </w:p>
    <w:sectPr w:rsidR="0032237F" w:rsidRPr="007308FD" w:rsidSect="007308FD">
      <w:headerReference w:type="default" r:id="rId12"/>
      <w:pgSz w:w="11910" w:h="16840"/>
      <w:pgMar w:top="1134" w:right="711"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515DB" w14:textId="77777777" w:rsidR="00BF245A" w:rsidRDefault="00BF245A" w:rsidP="00C65999">
      <w:pPr>
        <w:spacing w:after="0" w:line="240" w:lineRule="auto"/>
      </w:pPr>
      <w:r>
        <w:separator/>
      </w:r>
    </w:p>
  </w:endnote>
  <w:endnote w:type="continuationSeparator" w:id="0">
    <w:p w14:paraId="53831B70" w14:textId="77777777" w:rsidR="00BF245A" w:rsidRDefault="00BF245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9C9AF" w14:textId="77777777" w:rsidR="00BF245A" w:rsidRDefault="00BF245A" w:rsidP="00C65999">
      <w:pPr>
        <w:spacing w:after="0" w:line="240" w:lineRule="auto"/>
      </w:pPr>
      <w:r>
        <w:separator/>
      </w:r>
    </w:p>
  </w:footnote>
  <w:footnote w:type="continuationSeparator" w:id="0">
    <w:p w14:paraId="39E43645" w14:textId="77777777" w:rsidR="00BF245A" w:rsidRDefault="00BF245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0002CD6"/>
    <w:multiLevelType w:val="hybridMultilevel"/>
    <w:tmpl w:val="D556D54C"/>
    <w:lvl w:ilvl="0" w:tplc="7AC41302">
      <w:start w:val="9"/>
      <w:numFmt w:val="upperLetter"/>
      <w:lvlText w:val="%1."/>
      <w:lvlJc w:val="left"/>
      <w:pPr>
        <w:ind w:left="0" w:firstLine="0"/>
      </w:pPr>
    </w:lvl>
    <w:lvl w:ilvl="1" w:tplc="AA4CD420">
      <w:numFmt w:val="decimal"/>
      <w:lvlText w:val=""/>
      <w:lvlJc w:val="left"/>
      <w:pPr>
        <w:ind w:left="0" w:firstLine="0"/>
      </w:pPr>
    </w:lvl>
    <w:lvl w:ilvl="2" w:tplc="8B42F686">
      <w:numFmt w:val="decimal"/>
      <w:lvlText w:val=""/>
      <w:lvlJc w:val="left"/>
      <w:pPr>
        <w:ind w:left="0" w:firstLine="0"/>
      </w:pPr>
    </w:lvl>
    <w:lvl w:ilvl="3" w:tplc="0C6AB716">
      <w:numFmt w:val="decimal"/>
      <w:lvlText w:val=""/>
      <w:lvlJc w:val="left"/>
      <w:pPr>
        <w:ind w:left="0" w:firstLine="0"/>
      </w:pPr>
    </w:lvl>
    <w:lvl w:ilvl="4" w:tplc="36967ABA">
      <w:numFmt w:val="decimal"/>
      <w:lvlText w:val=""/>
      <w:lvlJc w:val="left"/>
      <w:pPr>
        <w:ind w:left="0" w:firstLine="0"/>
      </w:pPr>
    </w:lvl>
    <w:lvl w:ilvl="5" w:tplc="D2B88A66">
      <w:numFmt w:val="decimal"/>
      <w:lvlText w:val=""/>
      <w:lvlJc w:val="left"/>
      <w:pPr>
        <w:ind w:left="0" w:firstLine="0"/>
      </w:pPr>
    </w:lvl>
    <w:lvl w:ilvl="6" w:tplc="116008B8">
      <w:numFmt w:val="decimal"/>
      <w:lvlText w:val=""/>
      <w:lvlJc w:val="left"/>
      <w:pPr>
        <w:ind w:left="0" w:firstLine="0"/>
      </w:pPr>
    </w:lvl>
    <w:lvl w:ilvl="7" w:tplc="ED86B606">
      <w:numFmt w:val="decimal"/>
      <w:lvlText w:val=""/>
      <w:lvlJc w:val="left"/>
      <w:pPr>
        <w:ind w:left="0" w:firstLine="0"/>
      </w:pPr>
    </w:lvl>
    <w:lvl w:ilvl="8" w:tplc="88885012">
      <w:numFmt w:val="decimal"/>
      <w:lvlText w:val=""/>
      <w:lvlJc w:val="left"/>
      <w:pPr>
        <w:ind w:left="0" w:firstLine="0"/>
      </w:pPr>
    </w:lvl>
  </w:abstractNum>
  <w:abstractNum w:abstractNumId="6" w15:restartNumberingAfterBreak="0">
    <w:nsid w:val="00006952"/>
    <w:multiLevelType w:val="hybridMultilevel"/>
    <w:tmpl w:val="D4E4E884"/>
    <w:lvl w:ilvl="0" w:tplc="C27A7510">
      <w:start w:val="61"/>
      <w:numFmt w:val="upperLetter"/>
      <w:lvlText w:val="%1."/>
      <w:lvlJc w:val="left"/>
      <w:pPr>
        <w:ind w:left="0" w:firstLine="0"/>
      </w:pPr>
    </w:lvl>
    <w:lvl w:ilvl="1" w:tplc="684A591A">
      <w:numFmt w:val="decimal"/>
      <w:lvlText w:val=""/>
      <w:lvlJc w:val="left"/>
      <w:pPr>
        <w:ind w:left="0" w:firstLine="0"/>
      </w:pPr>
    </w:lvl>
    <w:lvl w:ilvl="2" w:tplc="AE1E5FF4">
      <w:numFmt w:val="decimal"/>
      <w:lvlText w:val=""/>
      <w:lvlJc w:val="left"/>
      <w:pPr>
        <w:ind w:left="0" w:firstLine="0"/>
      </w:pPr>
    </w:lvl>
    <w:lvl w:ilvl="3" w:tplc="AC8872AE">
      <w:numFmt w:val="decimal"/>
      <w:lvlText w:val=""/>
      <w:lvlJc w:val="left"/>
      <w:pPr>
        <w:ind w:left="0" w:firstLine="0"/>
      </w:pPr>
    </w:lvl>
    <w:lvl w:ilvl="4" w:tplc="F7484230">
      <w:numFmt w:val="decimal"/>
      <w:lvlText w:val=""/>
      <w:lvlJc w:val="left"/>
      <w:pPr>
        <w:ind w:left="0" w:firstLine="0"/>
      </w:pPr>
    </w:lvl>
    <w:lvl w:ilvl="5" w:tplc="9E64EB36">
      <w:numFmt w:val="decimal"/>
      <w:lvlText w:val=""/>
      <w:lvlJc w:val="left"/>
      <w:pPr>
        <w:ind w:left="0" w:firstLine="0"/>
      </w:pPr>
    </w:lvl>
    <w:lvl w:ilvl="6" w:tplc="F75C4D3A">
      <w:numFmt w:val="decimal"/>
      <w:lvlText w:val=""/>
      <w:lvlJc w:val="left"/>
      <w:pPr>
        <w:ind w:left="0" w:firstLine="0"/>
      </w:pPr>
    </w:lvl>
    <w:lvl w:ilvl="7" w:tplc="258000D4">
      <w:numFmt w:val="decimal"/>
      <w:lvlText w:val=""/>
      <w:lvlJc w:val="left"/>
      <w:pPr>
        <w:ind w:left="0" w:firstLine="0"/>
      </w:pPr>
    </w:lvl>
    <w:lvl w:ilvl="8" w:tplc="40C64788">
      <w:numFmt w:val="decimal"/>
      <w:lvlText w:val=""/>
      <w:lvlJc w:val="left"/>
      <w:pPr>
        <w:ind w:left="0" w:firstLine="0"/>
      </w:pPr>
    </w:lvl>
  </w:abstractNum>
  <w:abstractNum w:abstractNumId="7" w15:restartNumberingAfterBreak="0">
    <w:nsid w:val="000072AE"/>
    <w:multiLevelType w:val="hybridMultilevel"/>
    <w:tmpl w:val="1D94FBAE"/>
    <w:lvl w:ilvl="0" w:tplc="00621A9E">
      <w:start w:val="35"/>
      <w:numFmt w:val="upperLetter"/>
      <w:lvlText w:val="%1."/>
      <w:lvlJc w:val="left"/>
      <w:pPr>
        <w:ind w:left="0" w:firstLine="0"/>
      </w:pPr>
    </w:lvl>
    <w:lvl w:ilvl="1" w:tplc="7CCE5F42">
      <w:numFmt w:val="decimal"/>
      <w:lvlText w:val=""/>
      <w:lvlJc w:val="left"/>
      <w:pPr>
        <w:ind w:left="0" w:firstLine="0"/>
      </w:pPr>
    </w:lvl>
    <w:lvl w:ilvl="2" w:tplc="CFAEBD8C">
      <w:numFmt w:val="decimal"/>
      <w:lvlText w:val=""/>
      <w:lvlJc w:val="left"/>
      <w:pPr>
        <w:ind w:left="0" w:firstLine="0"/>
      </w:pPr>
    </w:lvl>
    <w:lvl w:ilvl="3" w:tplc="269237E2">
      <w:numFmt w:val="decimal"/>
      <w:lvlText w:val=""/>
      <w:lvlJc w:val="left"/>
      <w:pPr>
        <w:ind w:left="0" w:firstLine="0"/>
      </w:pPr>
    </w:lvl>
    <w:lvl w:ilvl="4" w:tplc="36D2827C">
      <w:numFmt w:val="decimal"/>
      <w:lvlText w:val=""/>
      <w:lvlJc w:val="left"/>
      <w:pPr>
        <w:ind w:left="0" w:firstLine="0"/>
      </w:pPr>
    </w:lvl>
    <w:lvl w:ilvl="5" w:tplc="781E988E">
      <w:numFmt w:val="decimal"/>
      <w:lvlText w:val=""/>
      <w:lvlJc w:val="left"/>
      <w:pPr>
        <w:ind w:left="0" w:firstLine="0"/>
      </w:pPr>
    </w:lvl>
    <w:lvl w:ilvl="6" w:tplc="2BEA0128">
      <w:numFmt w:val="decimal"/>
      <w:lvlText w:val=""/>
      <w:lvlJc w:val="left"/>
      <w:pPr>
        <w:ind w:left="0" w:firstLine="0"/>
      </w:pPr>
    </w:lvl>
    <w:lvl w:ilvl="7" w:tplc="C2E68FE4">
      <w:numFmt w:val="decimal"/>
      <w:lvlText w:val=""/>
      <w:lvlJc w:val="left"/>
      <w:pPr>
        <w:ind w:left="0" w:firstLine="0"/>
      </w:pPr>
    </w:lvl>
    <w:lvl w:ilvl="8" w:tplc="A1EAF7CC">
      <w:numFmt w:val="decimal"/>
      <w:lvlText w:val=""/>
      <w:lvlJc w:val="left"/>
      <w:pPr>
        <w:ind w:left="0" w:firstLine="0"/>
      </w:pPr>
    </w:lvl>
  </w:abstractNum>
  <w:abstractNum w:abstractNumId="8"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11"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1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5"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0"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8D21FC"/>
    <w:multiLevelType w:val="singleLevel"/>
    <w:tmpl w:val="608D21FC"/>
    <w:lvl w:ilvl="0">
      <w:start w:val="1"/>
      <w:numFmt w:val="decimal"/>
      <w:suff w:val="space"/>
      <w:lvlText w:val="%1."/>
      <w:lvlJc w:val="left"/>
      <w:pPr>
        <w:ind w:left="0" w:firstLine="0"/>
      </w:p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9"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5"/>
  </w:num>
  <w:num w:numId="3">
    <w:abstractNumId w:val="22"/>
  </w:num>
  <w:num w:numId="4">
    <w:abstractNumId w:val="12"/>
  </w:num>
  <w:num w:numId="5">
    <w:abstractNumId w:val="21"/>
  </w:num>
  <w:num w:numId="6">
    <w:abstractNumId w:val="14"/>
  </w:num>
  <w:num w:numId="7">
    <w:abstractNumId w:val="8"/>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10"/>
  </w:num>
  <w:num w:numId="13">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1"/>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8"/>
  </w:num>
  <w:num w:numId="17">
    <w:abstractNumId w:val="26"/>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9"/>
    </w:lvlOverride>
    <w:lvlOverride w:ilvl="1"/>
    <w:lvlOverride w:ilvl="2"/>
    <w:lvlOverride w:ilvl="3"/>
    <w:lvlOverride w:ilvl="4"/>
    <w:lvlOverride w:ilvl="5"/>
    <w:lvlOverride w:ilvl="6"/>
    <w:lvlOverride w:ilvl="7"/>
    <w:lvlOverride w:ilvl="8"/>
  </w:num>
  <w:num w:numId="25">
    <w:abstractNumId w:val="7"/>
    <w:lvlOverride w:ilvl="0">
      <w:startOverride w:val="35"/>
    </w:lvlOverride>
    <w:lvlOverride w:ilvl="1"/>
    <w:lvlOverride w:ilvl="2"/>
    <w:lvlOverride w:ilvl="3"/>
    <w:lvlOverride w:ilvl="4"/>
    <w:lvlOverride w:ilvl="5"/>
    <w:lvlOverride w:ilvl="6"/>
    <w:lvlOverride w:ilvl="7"/>
    <w:lvlOverride w:ilvl="8"/>
  </w:num>
  <w:num w:numId="26">
    <w:abstractNumId w:val="6"/>
    <w:lvlOverride w:ilvl="0">
      <w:startOverride w:val="6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8FD"/>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245A"/>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1B7B"/>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2FC1"/>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0097849">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86064.0/" TargetMode="External"/><Relationship Id="rId5" Type="http://schemas.openxmlformats.org/officeDocument/2006/relationships/webSettings" Target="webSettings.xml"/><Relationship Id="rId10" Type="http://schemas.openxmlformats.org/officeDocument/2006/relationships/hyperlink" Target="garantf1://71686064.0/" TargetMode="External"/><Relationship Id="rId4" Type="http://schemas.openxmlformats.org/officeDocument/2006/relationships/settings" Target="settings.xml"/><Relationship Id="rId9" Type="http://schemas.openxmlformats.org/officeDocument/2006/relationships/hyperlink" Target="garantf1://7168606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48</cp:revision>
  <cp:lastPrinted>2024-12-27T08:39:00Z</cp:lastPrinted>
  <dcterms:created xsi:type="dcterms:W3CDTF">2024-12-18T13:00:00Z</dcterms:created>
  <dcterms:modified xsi:type="dcterms:W3CDTF">2024-12-27T08:39:00Z</dcterms:modified>
</cp:coreProperties>
</file>