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4C8626F" w14:textId="77777777" w:rsidTr="00FD33F7">
        <w:trPr>
          <w:trHeight w:val="980"/>
        </w:trPr>
        <w:tc>
          <w:tcPr>
            <w:tcW w:w="3970" w:type="dxa"/>
          </w:tcPr>
          <w:p w14:paraId="6BDD7B4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2AD0519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98FD87E" wp14:editId="3E710FF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4D75A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2B9C530" w14:textId="77777777" w:rsidTr="00FD33F7">
        <w:tc>
          <w:tcPr>
            <w:tcW w:w="3970" w:type="dxa"/>
          </w:tcPr>
          <w:p w14:paraId="36750D7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392A9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C8DFA8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DD122E7" w14:textId="6983D728" w:rsidR="00101141" w:rsidRPr="00A32D18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6C0E2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28.06.2024 </w:t>
            </w:r>
            <w:r w:rsidR="00BC6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6C0E2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309</w:t>
            </w:r>
          </w:p>
          <w:p w14:paraId="7B34B62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03E00B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F409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D598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56FD81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EC1107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FA09A1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F443281" w14:textId="13FFCD1B"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6C0E2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28.06.2024</w:t>
            </w:r>
            <w:r w:rsidR="00A253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6C0E2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309</w:t>
            </w:r>
          </w:p>
          <w:p w14:paraId="56526A02" w14:textId="0B529DD1" w:rsidR="00101141" w:rsidRPr="00101141" w:rsidRDefault="00A253D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1D0902D" w14:textId="77777777" w:rsidR="006E2325" w:rsidRDefault="006E2325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BCEA2F3" w14:textId="7DDCFC86" w:rsidR="00101141" w:rsidRDefault="007701F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D9D45" wp14:editId="245A8DCE">
                <wp:simplePos x="0" y="0"/>
                <wp:positionH relativeFrom="column">
                  <wp:posOffset>-118110</wp:posOffset>
                </wp:positionH>
                <wp:positionV relativeFrom="paragraph">
                  <wp:posOffset>83820</wp:posOffset>
                </wp:positionV>
                <wp:extent cx="2893695" cy="504825"/>
                <wp:effectExtent l="0" t="0" r="190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5128C" w14:textId="7B46AF68" w:rsidR="005953DA" w:rsidRPr="00E87FBB" w:rsidRDefault="005953DA" w:rsidP="005953DA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0B13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признании утратившими силу постановлений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D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6.6pt;width:227.8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fLgw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" stroked="f">
                <v:textbox>
                  <w:txbxContent>
                    <w:p w14:paraId="00D5128C" w14:textId="7B46AF68" w:rsidR="005953DA" w:rsidRPr="00E87FBB" w:rsidRDefault="005953DA" w:rsidP="005953DA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0B13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признании утратившими силу постановлений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614DF5F4" w14:textId="77777777"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3F02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6E17BE5" w14:textId="77777777" w:rsidR="00191045" w:rsidRDefault="00E22ADE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953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14:paraId="135AA309" w14:textId="232C23AE"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F61949D" w14:textId="77777777" w:rsidR="006E2325" w:rsidRDefault="006E2325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C91C3DA" w14:textId="791C31F8" w:rsidR="007D10C8" w:rsidRPr="006B5A1A" w:rsidRDefault="000B1395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,</w:t>
      </w:r>
      <w:r w:rsidR="00E03B32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8A4A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Уставом Порецкого муниципального округа Чувашской Республики,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администрация 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Чувашской Республики</w:t>
      </w:r>
      <w:r w:rsidR="005618F2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п о с т а н о в л я е т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:</w:t>
      </w:r>
    </w:p>
    <w:p w14:paraId="16737E0D" w14:textId="69EA13BB" w:rsidR="004719E8" w:rsidRDefault="00604A03" w:rsidP="004719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604A03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8A4AB5" w:rsidRPr="00604A03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27DA5BDD" w14:textId="0459503B" w:rsidR="006C34B3" w:rsidRDefault="002B719D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0909DC" w:rsidRPr="00ED7F9F">
        <w:rPr>
          <w:rFonts w:ascii="Times New Roman" w:hAnsi="Times New Roman" w:cs="Times New Roman"/>
          <w:sz w:val="24"/>
          <w:szCs w:val="24"/>
        </w:rPr>
        <w:t>Сыресинского сельского поселения Порецкого района Чувашской Республики от 13</w:t>
      </w:r>
      <w:r w:rsidR="000909DC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909DC" w:rsidRPr="00ED7F9F">
        <w:rPr>
          <w:rFonts w:ascii="Times New Roman" w:hAnsi="Times New Roman" w:cs="Times New Roman"/>
          <w:sz w:val="24"/>
          <w:szCs w:val="24"/>
        </w:rPr>
        <w:t>2013 № 56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Сыресинского сельского поселения Порецкого района Чувашской Республики»</w:t>
      </w:r>
      <w:r w:rsidR="000909DC">
        <w:rPr>
          <w:rFonts w:ascii="Times New Roman" w:hAnsi="Times New Roman" w:cs="Times New Roman"/>
          <w:sz w:val="24"/>
          <w:szCs w:val="24"/>
        </w:rPr>
        <w:t>»</w:t>
      </w:r>
      <w:r w:rsidR="006C34B3">
        <w:rPr>
          <w:rFonts w:ascii="Times New Roman" w:hAnsi="Times New Roman" w:cs="Times New Roman"/>
          <w:sz w:val="24"/>
          <w:szCs w:val="24"/>
        </w:rPr>
        <w:t>;</w:t>
      </w:r>
    </w:p>
    <w:p w14:paraId="3F7D2087" w14:textId="28E31421" w:rsidR="002D6B70" w:rsidRDefault="002D6B70" w:rsidP="002D6B7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D7F9F">
        <w:rPr>
          <w:rFonts w:ascii="Times New Roman" w:hAnsi="Times New Roman" w:cs="Times New Roman"/>
          <w:sz w:val="24"/>
          <w:szCs w:val="24"/>
        </w:rPr>
        <w:t>Сыресинского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18 февраля 2015 № 12 «О внесении изменений в постановление администрации Сыресинского сельского поселения</w:t>
      </w:r>
      <w:r w:rsidRPr="00ED7F9F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F9F">
        <w:rPr>
          <w:rFonts w:ascii="Times New Roman" w:hAnsi="Times New Roman" w:cs="Times New Roman"/>
          <w:sz w:val="24"/>
          <w:szCs w:val="24"/>
        </w:rPr>
        <w:t>2013 № 56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Сыресинского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7A7236B" w14:textId="1527AAC4" w:rsidR="002D6B70" w:rsidRDefault="002D6B70" w:rsidP="002D6B7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D7F9F">
        <w:rPr>
          <w:rFonts w:ascii="Times New Roman" w:hAnsi="Times New Roman" w:cs="Times New Roman"/>
          <w:sz w:val="24"/>
          <w:szCs w:val="24"/>
        </w:rPr>
        <w:t>Сыресинского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26 февраля 2016 № 21 «О внесении изменений в постановление администрации Сыресинского сельского поселения</w:t>
      </w:r>
      <w:r w:rsidRPr="00ED7F9F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F9F">
        <w:rPr>
          <w:rFonts w:ascii="Times New Roman" w:hAnsi="Times New Roman" w:cs="Times New Roman"/>
          <w:sz w:val="24"/>
          <w:szCs w:val="24"/>
        </w:rPr>
        <w:t>2013 № 56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Сыресинского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DDEDEE0" w14:textId="729FAAD8" w:rsidR="002D6B70" w:rsidRDefault="002D6B70" w:rsidP="002D6B7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D7F9F">
        <w:rPr>
          <w:rFonts w:ascii="Times New Roman" w:hAnsi="Times New Roman" w:cs="Times New Roman"/>
          <w:sz w:val="24"/>
          <w:szCs w:val="24"/>
        </w:rPr>
        <w:t>Сыресинского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118E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EA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ля 20</w:t>
      </w:r>
      <w:r w:rsidR="00F118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F118E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Сыресинского сельского поселения</w:t>
      </w:r>
      <w:r w:rsidRPr="00ED7F9F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F9F">
        <w:rPr>
          <w:rFonts w:ascii="Times New Roman" w:hAnsi="Times New Roman" w:cs="Times New Roman"/>
          <w:sz w:val="24"/>
          <w:szCs w:val="24"/>
        </w:rPr>
        <w:t>2013 № 56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Сыресинского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CB93520" w14:textId="03C27E10" w:rsidR="00F118EA" w:rsidRDefault="00F118EA" w:rsidP="00F118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D7F9F">
        <w:rPr>
          <w:rFonts w:ascii="Times New Roman" w:hAnsi="Times New Roman" w:cs="Times New Roman"/>
          <w:sz w:val="24"/>
          <w:szCs w:val="24"/>
        </w:rPr>
        <w:t>Сыресинского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30 марта 2021 № 26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>«Осуществление муниципального контроля в области торговой деятельности на территории Сыресинского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Сыресинского сельского поселения от 13 сентября 2013 № 56 (с изменениями от 18 февраля 2015 № 12, 25 февраля 2016 № 21, 30 апреля 2020 № 28)»;</w:t>
      </w:r>
    </w:p>
    <w:p w14:paraId="056B487B" w14:textId="207CF3A8" w:rsidR="00AB2529" w:rsidRDefault="00AB2529" w:rsidP="00AB252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Анастасовс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27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Анастасовс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Анастасовского сельского поселения от 13 сентября 2013 № 42»;</w:t>
      </w:r>
    </w:p>
    <w:p w14:paraId="4D12D0A9" w14:textId="0067168D" w:rsidR="00AB2529" w:rsidRDefault="00AB2529" w:rsidP="00AB252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25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Козловс</w:t>
      </w:r>
      <w:r w:rsidRPr="00ED7F9F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13 сентября 2013 № 57»;</w:t>
      </w:r>
    </w:p>
    <w:p w14:paraId="109571EB" w14:textId="5B1CEDA8" w:rsidR="00AB2529" w:rsidRDefault="00AB2529" w:rsidP="00AB252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28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Кудеихинс</w:t>
      </w:r>
      <w:r w:rsidRPr="00ED7F9F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06 октября 2013 № 02-02/76»;</w:t>
      </w:r>
    </w:p>
    <w:p w14:paraId="2B2E1571" w14:textId="6C03D06A" w:rsidR="00AB2529" w:rsidRDefault="00AB2529" w:rsidP="00AB252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</w:t>
      </w:r>
      <w:r w:rsidR="00D123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ED7F9F">
        <w:rPr>
          <w:rFonts w:ascii="Times New Roman" w:hAnsi="Times New Roman" w:cs="Times New Roman"/>
          <w:sz w:val="24"/>
          <w:szCs w:val="24"/>
        </w:rPr>
        <w:t>кого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Кудеихинс</w:t>
      </w:r>
      <w:r w:rsidRPr="00ED7F9F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1231F">
        <w:rPr>
          <w:rFonts w:ascii="Times New Roman" w:hAnsi="Times New Roman" w:cs="Times New Roman"/>
          <w:sz w:val="24"/>
          <w:szCs w:val="24"/>
        </w:rPr>
        <w:t>от 13 сентября 2013 № 44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309DC29" w14:textId="3CC4C350" w:rsidR="00D1231F" w:rsidRDefault="00D1231F" w:rsidP="00D1231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26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 w:rsidR="007269D7">
        <w:rPr>
          <w:rFonts w:ascii="Times New Roman" w:hAnsi="Times New Roman" w:cs="Times New Roman"/>
          <w:sz w:val="24"/>
          <w:szCs w:val="24"/>
        </w:rPr>
        <w:t>Напольновск</w:t>
      </w:r>
      <w:r w:rsidR="007269D7" w:rsidRPr="00ED7F9F">
        <w:rPr>
          <w:rFonts w:ascii="Times New Roman" w:hAnsi="Times New Roman" w:cs="Times New Roman"/>
          <w:sz w:val="24"/>
          <w:szCs w:val="24"/>
        </w:rPr>
        <w:t>ого</w:t>
      </w:r>
      <w:r w:rsidRPr="00ED7F9F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7269D7">
        <w:rPr>
          <w:rFonts w:ascii="Times New Roman" w:hAnsi="Times New Roman" w:cs="Times New Roman"/>
          <w:sz w:val="24"/>
          <w:szCs w:val="24"/>
        </w:rPr>
        <w:t>Напольновск</w:t>
      </w:r>
      <w:r w:rsidR="007269D7"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 w:rsidR="00726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2013 № 44»;</w:t>
      </w:r>
    </w:p>
    <w:p w14:paraId="14C79698" w14:textId="20913782" w:rsidR="007269D7" w:rsidRDefault="007269D7" w:rsidP="007269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26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Никулинск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Никулинск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08 июня 2013 № 27»;</w:t>
      </w:r>
    </w:p>
    <w:p w14:paraId="504D90FE" w14:textId="0E8E8B70" w:rsidR="007269D7" w:rsidRDefault="007269D7" w:rsidP="007269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28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Сиявск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Сиявск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08 июня 2013 № 43»;</w:t>
      </w:r>
    </w:p>
    <w:p w14:paraId="2254932D" w14:textId="306CF11C" w:rsidR="007269D7" w:rsidRDefault="007269D7" w:rsidP="007269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2021 № 27 «О внесении изменений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Октябрьск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12 сентября 2013 № 44»;</w:t>
      </w:r>
    </w:p>
    <w:p w14:paraId="266F0913" w14:textId="57E7FD8A" w:rsidR="007269D7" w:rsidRDefault="007269D7" w:rsidP="007269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30 марта 2021 № 28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Рындинск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Рындинск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13 сентября 2013 № 44»;</w:t>
      </w:r>
    </w:p>
    <w:p w14:paraId="4DA503F2" w14:textId="2A686674" w:rsidR="007269D7" w:rsidRDefault="007269D7" w:rsidP="007269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30 марта 2021 № 28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Порецк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Порецк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 w:rsidR="002776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сентября 2013 № </w:t>
      </w:r>
      <w:r w:rsidR="002776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4»;</w:t>
      </w:r>
    </w:p>
    <w:p w14:paraId="5F158948" w14:textId="6B9CC1A1" w:rsidR="0027767C" w:rsidRDefault="0027767C" w:rsidP="002776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30 марта 2021 № 26 «О внесении изменений в административный регламент по исполнению муниципальной функции </w:t>
      </w:r>
      <w:r w:rsidRPr="00ED7F9F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в области торговой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Семеновск</w:t>
      </w:r>
      <w:r w:rsidRPr="00ED7F9F">
        <w:rPr>
          <w:rFonts w:ascii="Times New Roman" w:hAnsi="Times New Roman" w:cs="Times New Roman"/>
          <w:sz w:val="24"/>
          <w:szCs w:val="24"/>
        </w:rPr>
        <w:t>ого сельского поселения Порецкого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Семеновск</w:t>
      </w:r>
      <w:r w:rsidRPr="00ED7F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13 сентября 2013 № 49»</w:t>
      </w:r>
      <w:r w:rsidR="008859BA">
        <w:rPr>
          <w:rFonts w:ascii="Times New Roman" w:hAnsi="Times New Roman" w:cs="Times New Roman"/>
          <w:sz w:val="24"/>
          <w:szCs w:val="24"/>
        </w:rPr>
        <w:t>.</w:t>
      </w:r>
    </w:p>
    <w:p w14:paraId="3B814988" w14:textId="080019B5" w:rsidR="004719E8" w:rsidRDefault="004719E8" w:rsidP="006E2325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Pr="00FB46E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</w:t>
        </w:r>
        <w:r w:rsidRPr="00FB46EB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07AB2F98" w14:textId="77777777" w:rsid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854E1" w14:textId="71F7BF17" w:rsidR="006B5A1A" w:rsidRPr="008859BA" w:rsidRDefault="006B5A1A" w:rsidP="000909DC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9E94FB" w14:textId="77777777" w:rsidR="006E2325" w:rsidRPr="00FB46EB" w:rsidRDefault="006E2325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A5D138E" w14:textId="1491703C"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6B5A1A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</w:p>
    <w:sectPr w:rsidR="00A91603" w:rsidSect="006E2325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CDB04" w14:textId="77777777" w:rsidR="00E123B6" w:rsidRDefault="00E123B6" w:rsidP="0051120A">
      <w:pPr>
        <w:spacing w:after="0" w:line="240" w:lineRule="auto"/>
      </w:pPr>
      <w:r>
        <w:separator/>
      </w:r>
    </w:p>
  </w:endnote>
  <w:endnote w:type="continuationSeparator" w:id="0">
    <w:p w14:paraId="0BC705F7" w14:textId="77777777" w:rsidR="00E123B6" w:rsidRDefault="00E123B6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207E" w14:textId="77777777" w:rsidR="00E123B6" w:rsidRDefault="00E123B6" w:rsidP="0051120A">
      <w:pPr>
        <w:spacing w:after="0" w:line="240" w:lineRule="auto"/>
      </w:pPr>
      <w:r>
        <w:separator/>
      </w:r>
    </w:p>
  </w:footnote>
  <w:footnote w:type="continuationSeparator" w:id="0">
    <w:p w14:paraId="3747F39B" w14:textId="77777777" w:rsidR="00E123B6" w:rsidRDefault="00E123B6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FE4E" w14:textId="70A5A639" w:rsidR="00D4089E" w:rsidRDefault="00D4089E" w:rsidP="00D4089E">
    <w:pPr>
      <w:pStyle w:val="a8"/>
      <w:jc w:val="right"/>
    </w:pPr>
  </w:p>
  <w:p w14:paraId="1EA1ED06" w14:textId="77777777"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C7D2E27"/>
    <w:multiLevelType w:val="hybridMultilevel"/>
    <w:tmpl w:val="575E1D94"/>
    <w:lvl w:ilvl="0" w:tplc="3CC000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41"/>
    <w:rsid w:val="00000316"/>
    <w:rsid w:val="0000537F"/>
    <w:rsid w:val="00005533"/>
    <w:rsid w:val="00022B7A"/>
    <w:rsid w:val="0002743B"/>
    <w:rsid w:val="0003153A"/>
    <w:rsid w:val="00042A01"/>
    <w:rsid w:val="000516B3"/>
    <w:rsid w:val="00054590"/>
    <w:rsid w:val="000548D1"/>
    <w:rsid w:val="0006394C"/>
    <w:rsid w:val="00081699"/>
    <w:rsid w:val="000909DC"/>
    <w:rsid w:val="00090E98"/>
    <w:rsid w:val="00094EFE"/>
    <w:rsid w:val="000B1395"/>
    <w:rsid w:val="000B2988"/>
    <w:rsid w:val="000B421E"/>
    <w:rsid w:val="000C10A6"/>
    <w:rsid w:val="000E4B63"/>
    <w:rsid w:val="000E756C"/>
    <w:rsid w:val="000F67C9"/>
    <w:rsid w:val="000F77DF"/>
    <w:rsid w:val="00101141"/>
    <w:rsid w:val="00114BFF"/>
    <w:rsid w:val="00116956"/>
    <w:rsid w:val="001261E0"/>
    <w:rsid w:val="00130ADD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2247"/>
    <w:rsid w:val="00186232"/>
    <w:rsid w:val="00191045"/>
    <w:rsid w:val="001916D0"/>
    <w:rsid w:val="001966A7"/>
    <w:rsid w:val="001A4698"/>
    <w:rsid w:val="001B23F5"/>
    <w:rsid w:val="001B7D41"/>
    <w:rsid w:val="001C70FC"/>
    <w:rsid w:val="001D58FB"/>
    <w:rsid w:val="001D6735"/>
    <w:rsid w:val="001E1475"/>
    <w:rsid w:val="001F05A2"/>
    <w:rsid w:val="001F6BF2"/>
    <w:rsid w:val="00207D6B"/>
    <w:rsid w:val="0022706F"/>
    <w:rsid w:val="00246CA5"/>
    <w:rsid w:val="00250385"/>
    <w:rsid w:val="0025182B"/>
    <w:rsid w:val="00266070"/>
    <w:rsid w:val="0027767C"/>
    <w:rsid w:val="002838E9"/>
    <w:rsid w:val="0028616F"/>
    <w:rsid w:val="002A3CFD"/>
    <w:rsid w:val="002A760A"/>
    <w:rsid w:val="002B3F26"/>
    <w:rsid w:val="002B719D"/>
    <w:rsid w:val="002D114C"/>
    <w:rsid w:val="002D6373"/>
    <w:rsid w:val="002D6B70"/>
    <w:rsid w:val="002E2D9F"/>
    <w:rsid w:val="002E3381"/>
    <w:rsid w:val="002F3287"/>
    <w:rsid w:val="00300ADC"/>
    <w:rsid w:val="00311A63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42CA"/>
    <w:rsid w:val="0038425F"/>
    <w:rsid w:val="00391E4A"/>
    <w:rsid w:val="00393DC4"/>
    <w:rsid w:val="00394093"/>
    <w:rsid w:val="0039624B"/>
    <w:rsid w:val="00397EF9"/>
    <w:rsid w:val="003A363E"/>
    <w:rsid w:val="003A4C09"/>
    <w:rsid w:val="003A7173"/>
    <w:rsid w:val="003B00F0"/>
    <w:rsid w:val="003B635D"/>
    <w:rsid w:val="003B7F7E"/>
    <w:rsid w:val="003C2396"/>
    <w:rsid w:val="003D1EE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521A"/>
    <w:rsid w:val="0041759D"/>
    <w:rsid w:val="004451DD"/>
    <w:rsid w:val="0045758B"/>
    <w:rsid w:val="00463AB8"/>
    <w:rsid w:val="00467B84"/>
    <w:rsid w:val="004719E8"/>
    <w:rsid w:val="00472B75"/>
    <w:rsid w:val="0047363A"/>
    <w:rsid w:val="00483C65"/>
    <w:rsid w:val="0049606B"/>
    <w:rsid w:val="004A3811"/>
    <w:rsid w:val="004A7E78"/>
    <w:rsid w:val="004B6739"/>
    <w:rsid w:val="004C59FA"/>
    <w:rsid w:val="004C73C7"/>
    <w:rsid w:val="004E01FF"/>
    <w:rsid w:val="004F65B0"/>
    <w:rsid w:val="005029C9"/>
    <w:rsid w:val="00504B1B"/>
    <w:rsid w:val="0051120A"/>
    <w:rsid w:val="005125DD"/>
    <w:rsid w:val="00513EED"/>
    <w:rsid w:val="00533BD7"/>
    <w:rsid w:val="005372E5"/>
    <w:rsid w:val="00541060"/>
    <w:rsid w:val="0054345D"/>
    <w:rsid w:val="00543509"/>
    <w:rsid w:val="005450A8"/>
    <w:rsid w:val="00554527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62F2"/>
    <w:rsid w:val="005E77F4"/>
    <w:rsid w:val="005F66FC"/>
    <w:rsid w:val="005F7986"/>
    <w:rsid w:val="00604A03"/>
    <w:rsid w:val="0061020A"/>
    <w:rsid w:val="006134D3"/>
    <w:rsid w:val="00617DF1"/>
    <w:rsid w:val="00623F7E"/>
    <w:rsid w:val="00625167"/>
    <w:rsid w:val="0062530E"/>
    <w:rsid w:val="006346E1"/>
    <w:rsid w:val="006419E6"/>
    <w:rsid w:val="006423D5"/>
    <w:rsid w:val="006515A1"/>
    <w:rsid w:val="00653E78"/>
    <w:rsid w:val="0066488B"/>
    <w:rsid w:val="006715DF"/>
    <w:rsid w:val="0067182F"/>
    <w:rsid w:val="00677ED3"/>
    <w:rsid w:val="00682598"/>
    <w:rsid w:val="006827E8"/>
    <w:rsid w:val="006A47D4"/>
    <w:rsid w:val="006B25F6"/>
    <w:rsid w:val="006B5A1A"/>
    <w:rsid w:val="006C0E28"/>
    <w:rsid w:val="006C34B3"/>
    <w:rsid w:val="006C5A88"/>
    <w:rsid w:val="006D039C"/>
    <w:rsid w:val="006D0925"/>
    <w:rsid w:val="006D1508"/>
    <w:rsid w:val="006E2325"/>
    <w:rsid w:val="006E5DF0"/>
    <w:rsid w:val="006F41A0"/>
    <w:rsid w:val="006F70B6"/>
    <w:rsid w:val="0071428A"/>
    <w:rsid w:val="00716B18"/>
    <w:rsid w:val="00721F50"/>
    <w:rsid w:val="007269D7"/>
    <w:rsid w:val="0072722D"/>
    <w:rsid w:val="007303ED"/>
    <w:rsid w:val="007317AB"/>
    <w:rsid w:val="00740958"/>
    <w:rsid w:val="00741914"/>
    <w:rsid w:val="0074650C"/>
    <w:rsid w:val="00763DE9"/>
    <w:rsid w:val="007701F1"/>
    <w:rsid w:val="00773627"/>
    <w:rsid w:val="007742DB"/>
    <w:rsid w:val="007814D1"/>
    <w:rsid w:val="007846C8"/>
    <w:rsid w:val="007872EA"/>
    <w:rsid w:val="007B0F3A"/>
    <w:rsid w:val="007B7B99"/>
    <w:rsid w:val="007C18F1"/>
    <w:rsid w:val="007D10C8"/>
    <w:rsid w:val="007F28E8"/>
    <w:rsid w:val="007F2C9C"/>
    <w:rsid w:val="00804C79"/>
    <w:rsid w:val="00806491"/>
    <w:rsid w:val="00816606"/>
    <w:rsid w:val="00824AF7"/>
    <w:rsid w:val="008407B1"/>
    <w:rsid w:val="00857FB6"/>
    <w:rsid w:val="0087349D"/>
    <w:rsid w:val="00875C8E"/>
    <w:rsid w:val="0088408A"/>
    <w:rsid w:val="008859BA"/>
    <w:rsid w:val="00890CCC"/>
    <w:rsid w:val="008A4AB5"/>
    <w:rsid w:val="008B0FA8"/>
    <w:rsid w:val="008B26C9"/>
    <w:rsid w:val="008B7C1D"/>
    <w:rsid w:val="008C57AB"/>
    <w:rsid w:val="008C6FE6"/>
    <w:rsid w:val="008D434B"/>
    <w:rsid w:val="008D4AE6"/>
    <w:rsid w:val="008E29DF"/>
    <w:rsid w:val="008E7437"/>
    <w:rsid w:val="008F2475"/>
    <w:rsid w:val="009040B1"/>
    <w:rsid w:val="00906BFF"/>
    <w:rsid w:val="00911A8A"/>
    <w:rsid w:val="00916951"/>
    <w:rsid w:val="0092200E"/>
    <w:rsid w:val="00925486"/>
    <w:rsid w:val="0093605D"/>
    <w:rsid w:val="0095068F"/>
    <w:rsid w:val="00951B29"/>
    <w:rsid w:val="0096382E"/>
    <w:rsid w:val="009665E4"/>
    <w:rsid w:val="00982E63"/>
    <w:rsid w:val="009832CD"/>
    <w:rsid w:val="00983D30"/>
    <w:rsid w:val="00995AFA"/>
    <w:rsid w:val="009A331C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53D8"/>
    <w:rsid w:val="00A261D7"/>
    <w:rsid w:val="00A306F0"/>
    <w:rsid w:val="00A32D18"/>
    <w:rsid w:val="00A3417B"/>
    <w:rsid w:val="00A36B08"/>
    <w:rsid w:val="00A371DF"/>
    <w:rsid w:val="00A43A8D"/>
    <w:rsid w:val="00A447C0"/>
    <w:rsid w:val="00A50060"/>
    <w:rsid w:val="00A56453"/>
    <w:rsid w:val="00A5709B"/>
    <w:rsid w:val="00A5718D"/>
    <w:rsid w:val="00A5726F"/>
    <w:rsid w:val="00A60B7C"/>
    <w:rsid w:val="00A8429E"/>
    <w:rsid w:val="00A86DF7"/>
    <w:rsid w:val="00A91603"/>
    <w:rsid w:val="00A921C2"/>
    <w:rsid w:val="00A960E1"/>
    <w:rsid w:val="00AA0616"/>
    <w:rsid w:val="00AA0FC2"/>
    <w:rsid w:val="00AA74CC"/>
    <w:rsid w:val="00AB2529"/>
    <w:rsid w:val="00AB2FB7"/>
    <w:rsid w:val="00AC02F2"/>
    <w:rsid w:val="00AD4E1B"/>
    <w:rsid w:val="00AE04F9"/>
    <w:rsid w:val="00AE72FF"/>
    <w:rsid w:val="00AE7EC8"/>
    <w:rsid w:val="00AF5F6C"/>
    <w:rsid w:val="00B053C6"/>
    <w:rsid w:val="00B322D2"/>
    <w:rsid w:val="00B432A8"/>
    <w:rsid w:val="00B557C4"/>
    <w:rsid w:val="00B64954"/>
    <w:rsid w:val="00B76A55"/>
    <w:rsid w:val="00B77256"/>
    <w:rsid w:val="00B8352D"/>
    <w:rsid w:val="00B84DEA"/>
    <w:rsid w:val="00B91D18"/>
    <w:rsid w:val="00B942FC"/>
    <w:rsid w:val="00BA323E"/>
    <w:rsid w:val="00BC6D94"/>
    <w:rsid w:val="00BD4A43"/>
    <w:rsid w:val="00BD7E8C"/>
    <w:rsid w:val="00BF6265"/>
    <w:rsid w:val="00C132A1"/>
    <w:rsid w:val="00C14473"/>
    <w:rsid w:val="00C17D40"/>
    <w:rsid w:val="00C250CF"/>
    <w:rsid w:val="00C30F31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D79C5"/>
    <w:rsid w:val="00CE0D9E"/>
    <w:rsid w:val="00CF43FB"/>
    <w:rsid w:val="00CF669F"/>
    <w:rsid w:val="00D00A50"/>
    <w:rsid w:val="00D00F2C"/>
    <w:rsid w:val="00D07F91"/>
    <w:rsid w:val="00D1231F"/>
    <w:rsid w:val="00D15263"/>
    <w:rsid w:val="00D169EE"/>
    <w:rsid w:val="00D174D4"/>
    <w:rsid w:val="00D222DD"/>
    <w:rsid w:val="00D334DD"/>
    <w:rsid w:val="00D4089E"/>
    <w:rsid w:val="00D7095D"/>
    <w:rsid w:val="00D72321"/>
    <w:rsid w:val="00D74548"/>
    <w:rsid w:val="00D75F2E"/>
    <w:rsid w:val="00D86C8B"/>
    <w:rsid w:val="00D90BD4"/>
    <w:rsid w:val="00D923B6"/>
    <w:rsid w:val="00DC38F5"/>
    <w:rsid w:val="00DD7791"/>
    <w:rsid w:val="00DF296F"/>
    <w:rsid w:val="00DF3A93"/>
    <w:rsid w:val="00DF60F0"/>
    <w:rsid w:val="00DF6CD2"/>
    <w:rsid w:val="00E03B32"/>
    <w:rsid w:val="00E1145B"/>
    <w:rsid w:val="00E123B6"/>
    <w:rsid w:val="00E17CF0"/>
    <w:rsid w:val="00E22ADE"/>
    <w:rsid w:val="00E410C9"/>
    <w:rsid w:val="00E47483"/>
    <w:rsid w:val="00E57133"/>
    <w:rsid w:val="00E60832"/>
    <w:rsid w:val="00E65B78"/>
    <w:rsid w:val="00E669BA"/>
    <w:rsid w:val="00E67B9F"/>
    <w:rsid w:val="00E8226F"/>
    <w:rsid w:val="00E8781F"/>
    <w:rsid w:val="00E921BF"/>
    <w:rsid w:val="00E953B0"/>
    <w:rsid w:val="00E96481"/>
    <w:rsid w:val="00EA1770"/>
    <w:rsid w:val="00EA2B12"/>
    <w:rsid w:val="00EA612C"/>
    <w:rsid w:val="00EA7CCA"/>
    <w:rsid w:val="00EB5DAD"/>
    <w:rsid w:val="00EC495A"/>
    <w:rsid w:val="00EC532C"/>
    <w:rsid w:val="00ED76DB"/>
    <w:rsid w:val="00EE1A09"/>
    <w:rsid w:val="00EF1185"/>
    <w:rsid w:val="00EF7A1F"/>
    <w:rsid w:val="00F012CD"/>
    <w:rsid w:val="00F06869"/>
    <w:rsid w:val="00F07B2E"/>
    <w:rsid w:val="00F118EA"/>
    <w:rsid w:val="00F14C04"/>
    <w:rsid w:val="00F20B21"/>
    <w:rsid w:val="00F234AC"/>
    <w:rsid w:val="00F23B12"/>
    <w:rsid w:val="00F635F6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5491"/>
    <w:rsid w:val="00FD33F7"/>
    <w:rsid w:val="00FD496C"/>
    <w:rsid w:val="00FD547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6F9A"/>
  <w15:docId w15:val="{D4431226-2159-4CB2-AC02-89C0C710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7</cp:revision>
  <cp:lastPrinted>2024-05-29T08:06:00Z</cp:lastPrinted>
  <dcterms:created xsi:type="dcterms:W3CDTF">2024-06-27T08:45:00Z</dcterms:created>
  <dcterms:modified xsi:type="dcterms:W3CDTF">2024-07-05T11:11:00Z</dcterms:modified>
</cp:coreProperties>
</file>