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00"/>
        <w:tblW w:w="14732" w:type="dxa"/>
        <w:tblLook w:val="04A0" w:firstRow="1" w:lastRow="0" w:firstColumn="1" w:lastColumn="0" w:noHBand="0" w:noVBand="1"/>
      </w:tblPr>
      <w:tblGrid>
        <w:gridCol w:w="488"/>
        <w:gridCol w:w="8721"/>
        <w:gridCol w:w="1508"/>
        <w:gridCol w:w="996"/>
        <w:gridCol w:w="996"/>
        <w:gridCol w:w="996"/>
        <w:gridCol w:w="1027"/>
      </w:tblGrid>
      <w:tr w:rsidR="009C6D78" w:rsidRPr="004F5C91" w:rsidTr="009C6D78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Названия показателя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DEDED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Единицы измерения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F0DC"/>
            <w:noWrap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2 021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4F0DC"/>
            <w:noWrap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2 022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F0DC"/>
            <w:noWrap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2 023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F0DC"/>
          </w:tcPr>
          <w:p w:rsidR="009C6D78" w:rsidRPr="009C6D78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9C6D78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Средний факт за 2021-2023</w:t>
            </w:r>
          </w:p>
        </w:tc>
      </w:tr>
      <w:tr w:rsidR="009C6D78" w:rsidRPr="004F5C91" w:rsidTr="009C6D7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0DC"/>
            <w:vAlign w:val="center"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0DC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0DC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0DC"/>
          </w:tcPr>
          <w:p w:rsidR="009C6D78" w:rsidRPr="009C6D78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</w:p>
        </w:tc>
      </w:tr>
      <w:tr w:rsidR="009C6D78" w:rsidRPr="004F5C91" w:rsidTr="009C6D78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Производство теплоэнергии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тыс.Гкал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8" w:rsidRPr="009C6D78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</w:p>
        </w:tc>
      </w:tr>
      <w:tr w:rsidR="009C6D78" w:rsidRPr="004F5C91" w:rsidTr="009C6D78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Расход теплоэнергии на собственные (производственные) нужды (без учета расходов на производство прочей продукции)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тыс.Гкал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8" w:rsidRPr="009C6D78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</w:p>
        </w:tc>
      </w:tr>
      <w:tr w:rsidR="009C6D78" w:rsidRPr="004F5C91" w:rsidTr="009C6D78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Отпуск теплоэнергии с коллекторов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тыс.Гкал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1 722,381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1 669,890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1 598,124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8" w:rsidRPr="009C6D78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9C6D78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1 663,465</w:t>
            </w:r>
          </w:p>
        </w:tc>
      </w:tr>
      <w:tr w:rsidR="009C6D78" w:rsidRPr="004F5C91" w:rsidTr="009C6D78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т.ч. по долгосрочным нерегулируемым договорам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тыс.Гкал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8" w:rsidRPr="009C6D78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</w:p>
        </w:tc>
      </w:tr>
      <w:tr w:rsidR="009C6D78" w:rsidRPr="004F5C91" w:rsidTr="009C6D78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Расход теплоэнергии на хозяйственные нужды (без учета расходов на производство прочей продукции)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тыс.Гкал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0,793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i/>
                <w:iCs/>
                <w:sz w:val="16"/>
                <w:szCs w:val="16"/>
                <w:lang w:eastAsia="ru-RU"/>
              </w:rPr>
              <w:t>0,453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i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i/>
                <w:iCs/>
                <w:sz w:val="16"/>
                <w:szCs w:val="16"/>
                <w:lang w:eastAsia="ru-RU"/>
              </w:rPr>
              <w:t>1,216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8" w:rsidRPr="009C6D78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9C6D78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0,821</w:t>
            </w:r>
          </w:p>
        </w:tc>
      </w:tr>
      <w:tr w:rsidR="009C6D78" w:rsidRPr="004F5C91" w:rsidTr="009C6D78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Отпуск теплоэнергии в сеть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тыс.Гкал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1 721,588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1 669,437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78" w:rsidRPr="004F5C91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4F5C91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1 596,907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8" w:rsidRPr="009C6D78" w:rsidRDefault="009C6D78" w:rsidP="009C6D7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</w:pPr>
            <w:r w:rsidRPr="009C6D78">
              <w:rPr>
                <w:rFonts w:ascii="Tahoma" w:eastAsia="Times New Roman" w:hAnsi="Tahoma" w:cs="Tahoma"/>
                <w:bCs/>
                <w:sz w:val="16"/>
                <w:szCs w:val="16"/>
                <w:lang w:eastAsia="ru-RU"/>
              </w:rPr>
              <w:t>1 662,644</w:t>
            </w:r>
          </w:p>
        </w:tc>
      </w:tr>
    </w:tbl>
    <w:p w:rsidR="00E753C9" w:rsidRDefault="004F5C91" w:rsidP="004F5C91">
      <w:pPr>
        <w:jc w:val="right"/>
      </w:pPr>
      <w:r>
        <w:t>При</w:t>
      </w:r>
      <w:bookmarkStart w:id="0" w:name="_GoBack"/>
      <w:bookmarkEnd w:id="0"/>
      <w:r>
        <w:t>ложение 3</w:t>
      </w:r>
    </w:p>
    <w:sectPr w:rsidR="00E753C9" w:rsidSect="004F5C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DD"/>
    <w:rsid w:val="004F5C91"/>
    <w:rsid w:val="009C6D78"/>
    <w:rsid w:val="00C53ADD"/>
    <w:rsid w:val="00DF0793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3A242-F421-4EC9-B525-D3020AE2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>PJSC TPlus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Константин Анатольевич</dc:creator>
  <cp:keywords/>
  <dc:description/>
  <cp:lastModifiedBy>Морозов Константин Анатольевич</cp:lastModifiedBy>
  <cp:revision>4</cp:revision>
  <dcterms:created xsi:type="dcterms:W3CDTF">2024-06-18T11:32:00Z</dcterms:created>
  <dcterms:modified xsi:type="dcterms:W3CDTF">2024-06-18T11:55:00Z</dcterms:modified>
</cp:coreProperties>
</file>