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73AEF" w:rsidTr="004D7CA9">
        <w:tc>
          <w:tcPr>
            <w:tcW w:w="4643" w:type="dxa"/>
            <w:hideMark/>
          </w:tcPr>
          <w:p w:rsidR="00273AEF" w:rsidRDefault="00273AEF" w:rsidP="004D7CA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73AEF" w:rsidRDefault="00273AEF" w:rsidP="004D7CA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73AEF" w:rsidRDefault="00273AEF" w:rsidP="00273AE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73AEF" w:rsidRDefault="00273AEF" w:rsidP="00273AE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73AEF" w:rsidRDefault="00273AEF" w:rsidP="00273AE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21:26:170104:6,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>, ул. Молодежная, д. 4,  категория: земли населенных пунктов, для ведения личного подсобного хозяйства, общей площадью 1000 кв. м. в качестве его правообладателя, владеющим данным объектом на праве пожизненно наследуемого владения, выявлен Гу</w:t>
      </w:r>
      <w:r w:rsidR="00302227">
        <w:rPr>
          <w:sz w:val="28"/>
          <w:szCs w:val="28"/>
        </w:rPr>
        <w:t>рин Виталий Петрович,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302227">
        <w:rPr>
          <w:sz w:val="28"/>
          <w:szCs w:val="28"/>
        </w:rPr>
        <w:t>вашской Республики, паспорт 0000 № 000000, выдан 00.00.</w:t>
      </w:r>
      <w:r w:rsidR="00302227" w:rsidRPr="00302227">
        <w:rPr>
          <w:sz w:val="28"/>
          <w:szCs w:val="28"/>
        </w:rPr>
        <w:t>00000</w:t>
      </w:r>
      <w:r w:rsidRPr="00302227">
        <w:rPr>
          <w:sz w:val="28"/>
          <w:szCs w:val="28"/>
        </w:rPr>
        <w:t xml:space="preserve"> УФМС России по Чувашской Республике в Московском районе г. Чебоксары</w:t>
      </w:r>
      <w:r w:rsidRPr="00302227">
        <w:rPr>
          <w:sz w:val="28"/>
          <w:szCs w:val="28"/>
          <w:shd w:val="clear" w:color="auto" w:fill="FFFFFF"/>
        </w:rPr>
        <w:t>, СНИЛС 000-000-000 00,</w:t>
      </w:r>
      <w:r w:rsidRPr="00302227">
        <w:rPr>
          <w:sz w:val="28"/>
          <w:szCs w:val="28"/>
        </w:rPr>
        <w:t xml:space="preserve"> проживающий по адрес</w:t>
      </w:r>
      <w:r w:rsidR="00B42A38">
        <w:rPr>
          <w:sz w:val="28"/>
          <w:szCs w:val="28"/>
        </w:rPr>
        <w:t>у: г. Чебоксары, пр. Московский, д. 0</w:t>
      </w:r>
      <w:bookmarkStart w:id="0" w:name="_GoBack"/>
      <w:bookmarkEnd w:id="0"/>
      <w:r w:rsidR="00B42A38">
        <w:rPr>
          <w:sz w:val="28"/>
          <w:szCs w:val="28"/>
        </w:rPr>
        <w:t>0, кв. 00.</w:t>
      </w:r>
    </w:p>
    <w:p w:rsidR="00273AEF" w:rsidRDefault="00273AEF" w:rsidP="00273AE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273AEF" w:rsidRDefault="00273AEF" w:rsidP="00273AE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73AEF" w:rsidRDefault="00273AEF" w:rsidP="00273AE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73AEF" w:rsidRDefault="00273AEF" w:rsidP="00273AE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73AEF" w:rsidRDefault="00273AEF" w:rsidP="00273AEF"/>
    <w:p w:rsidR="000C4557" w:rsidRDefault="000C4557"/>
    <w:p w:rsidR="00BC1B49" w:rsidRDefault="00BC1B49"/>
    <w:p w:rsidR="00BC1B49" w:rsidRDefault="00BC1B49" w:rsidP="00BC1B49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08.09.2023)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C1B49" w:rsidRDefault="00BC1B49"/>
    <w:sectPr w:rsidR="00BC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7B"/>
    <w:rsid w:val="000C4557"/>
    <w:rsid w:val="00273AEF"/>
    <w:rsid w:val="00302227"/>
    <w:rsid w:val="00B42A38"/>
    <w:rsid w:val="00BC1B49"/>
    <w:rsid w:val="00E4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0321"/>
  <w15:chartTrackingRefBased/>
  <w15:docId w15:val="{ADACA3B5-1604-476B-90DE-0F175422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2023-07-25T05:56:00Z</dcterms:created>
  <dcterms:modified xsi:type="dcterms:W3CDTF">2023-07-25T06:06:00Z</dcterms:modified>
</cp:coreProperties>
</file>