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4F" w:rsidRPr="00904E99" w:rsidRDefault="0041644F"/>
    <w:p w:rsidR="008C749F" w:rsidRPr="00904E99" w:rsidRDefault="008C749F"/>
    <w:p w:rsidR="008C749F" w:rsidRPr="00904E99" w:rsidRDefault="008C749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36"/>
        <w:gridCol w:w="1934"/>
        <w:gridCol w:w="3834"/>
      </w:tblGrid>
      <w:tr w:rsidR="004308A7" w:rsidRPr="00904E99" w:rsidTr="00550342">
        <w:tc>
          <w:tcPr>
            <w:tcW w:w="3836" w:type="dxa"/>
          </w:tcPr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04E99">
              <w:rPr>
                <w:rFonts w:ascii="Times New Roman" w:hAnsi="Times New Roman"/>
                <w:b/>
                <w:bCs/>
              </w:rPr>
              <w:t>Чӑваш</w:t>
            </w:r>
            <w:proofErr w:type="spellEnd"/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04E99">
              <w:rPr>
                <w:rFonts w:ascii="Times New Roman" w:hAnsi="Times New Roman"/>
                <w:b/>
                <w:bCs/>
              </w:rPr>
              <w:t>Республикин</w:t>
            </w:r>
            <w:proofErr w:type="spellEnd"/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КАНАШ</w:t>
            </w:r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  <w:r w:rsidRPr="00904E99">
              <w:rPr>
                <w:rFonts w:ascii="Times New Roman" w:hAnsi="Times New Roman"/>
                <w:b/>
                <w:bCs/>
              </w:rPr>
              <w:t>ХУЛА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АДМИНИСТРАЦИЙЕ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08A7" w:rsidRPr="00904E99" w:rsidRDefault="004308A7" w:rsidP="00550342">
            <w:pPr>
              <w:overflowPunct w:val="0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ЙЫШАНУ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08A7" w:rsidRPr="00904E99" w:rsidRDefault="0054256D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</w:t>
            </w:r>
            <w:r w:rsidR="004308A7" w:rsidRPr="00904E99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______</w:t>
            </w:r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rPr>
                <w:rFonts w:ascii="Times New Roman" w:hAnsi="Times New Roman"/>
                <w:b/>
                <w:bCs/>
              </w:rPr>
            </w:pP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Канаш</w:t>
            </w:r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  <w:r w:rsidRPr="00904E99">
              <w:rPr>
                <w:rFonts w:ascii="Times New Roman" w:hAnsi="Times New Roman"/>
                <w:b/>
                <w:bCs/>
              </w:rPr>
              <w:t>хули</w:t>
            </w:r>
          </w:p>
        </w:tc>
        <w:tc>
          <w:tcPr>
            <w:tcW w:w="1934" w:type="dxa"/>
            <w:hideMark/>
          </w:tcPr>
          <w:p w:rsidR="004308A7" w:rsidRPr="00904E99" w:rsidRDefault="00702F75" w:rsidP="00550342">
            <w:pPr>
              <w:overflowPunct w:val="0"/>
              <w:spacing w:line="192" w:lineRule="auto"/>
              <w:rPr>
                <w:rFonts w:ascii="Times New Roman" w:hAnsi="Times New Roman"/>
                <w:b/>
                <w:bCs/>
              </w:rPr>
            </w:pPr>
            <w:r w:rsidRPr="00904E9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4" w:type="dxa"/>
          </w:tcPr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ГОРОДА</w:t>
            </w:r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  <w:r w:rsidRPr="00904E99">
              <w:rPr>
                <w:rFonts w:ascii="Times New Roman" w:hAnsi="Times New Roman"/>
                <w:b/>
                <w:bCs/>
              </w:rPr>
              <w:t>КАНАШ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Чувашской</w:t>
            </w:r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  <w:r w:rsidRPr="00904E99">
              <w:rPr>
                <w:rFonts w:ascii="Times New Roman" w:hAnsi="Times New Roman"/>
                <w:b/>
                <w:bCs/>
              </w:rPr>
              <w:t>Республики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E99"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08A7" w:rsidRPr="00904E99" w:rsidRDefault="0054256D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</w:t>
            </w:r>
            <w:r w:rsidR="004308A7" w:rsidRPr="00904E99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________</w:t>
            </w:r>
            <w:r w:rsidR="00C446C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308A7" w:rsidRPr="00904E99" w:rsidRDefault="004308A7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08A7" w:rsidRPr="00904E99" w:rsidRDefault="00C446C2" w:rsidP="00550342">
            <w:pPr>
              <w:overflowPunct w:val="0"/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4308A7" w:rsidRPr="00904E99">
              <w:rPr>
                <w:rFonts w:ascii="Times New Roman" w:hAnsi="Times New Roman"/>
                <w:b/>
                <w:bCs/>
              </w:rPr>
              <w:t>г.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308A7" w:rsidRPr="00904E99">
              <w:rPr>
                <w:rFonts w:ascii="Times New Roman" w:hAnsi="Times New Roman"/>
                <w:b/>
                <w:bCs/>
              </w:rPr>
              <w:t>Канаш</w:t>
            </w:r>
          </w:p>
        </w:tc>
      </w:tr>
    </w:tbl>
    <w:p w:rsidR="004308A7" w:rsidRDefault="004308A7" w:rsidP="004308A7">
      <w:pPr>
        <w:rPr>
          <w:rFonts w:ascii="Times New Roman" w:hAnsi="Times New Roman"/>
        </w:rPr>
      </w:pPr>
    </w:p>
    <w:p w:rsidR="0054256D" w:rsidRPr="00904E99" w:rsidRDefault="0054256D" w:rsidP="004308A7">
      <w:pPr>
        <w:rPr>
          <w:rFonts w:ascii="Times New Roman" w:hAnsi="Times New Roman"/>
        </w:rPr>
      </w:pPr>
    </w:p>
    <w:p w:rsidR="004308A7" w:rsidRPr="00904E99" w:rsidRDefault="004308A7" w:rsidP="004308A7">
      <w:pPr>
        <w:pStyle w:val="5"/>
        <w:tabs>
          <w:tab w:val="left" w:pos="0"/>
        </w:tabs>
        <w:spacing w:before="0" w:after="0"/>
        <w:ind w:right="4479" w:firstLine="0"/>
        <w:rPr>
          <w:rFonts w:ascii="Times New Roman" w:hAnsi="Times New Roman"/>
          <w:i w:val="0"/>
          <w:sz w:val="24"/>
          <w:szCs w:val="24"/>
        </w:rPr>
      </w:pPr>
      <w:bookmarkStart w:id="0" w:name="_GoBack"/>
      <w:r w:rsidRPr="00904E99">
        <w:rPr>
          <w:rFonts w:ascii="Times New Roman" w:hAnsi="Times New Roman"/>
          <w:i w:val="0"/>
          <w:sz w:val="24"/>
          <w:szCs w:val="24"/>
        </w:rPr>
        <w:t>Об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утверждении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административного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регламента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администрации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города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Канаш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Чувашской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Республики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по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предоставлению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муниципальной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услуги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«Предварительное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согласование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предоставления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земельного</w:t>
      </w:r>
      <w:r w:rsidR="00C446C2">
        <w:rPr>
          <w:rFonts w:ascii="Times New Roman" w:hAnsi="Times New Roman"/>
          <w:i w:val="0"/>
          <w:sz w:val="24"/>
          <w:szCs w:val="24"/>
        </w:rPr>
        <w:t xml:space="preserve"> </w:t>
      </w:r>
      <w:r w:rsidRPr="00904E99">
        <w:rPr>
          <w:rFonts w:ascii="Times New Roman" w:hAnsi="Times New Roman"/>
          <w:i w:val="0"/>
          <w:sz w:val="24"/>
          <w:szCs w:val="24"/>
        </w:rPr>
        <w:t>участка»</w:t>
      </w:r>
    </w:p>
    <w:bookmarkEnd w:id="0"/>
    <w:p w:rsidR="004308A7" w:rsidRPr="00904E99" w:rsidRDefault="004308A7" w:rsidP="004308A7">
      <w:pPr>
        <w:rPr>
          <w:rFonts w:ascii="Times New Roman" w:hAnsi="Times New Roman"/>
        </w:rPr>
      </w:pPr>
    </w:p>
    <w:p w:rsidR="004308A7" w:rsidRPr="00904E99" w:rsidRDefault="004308A7" w:rsidP="004308A7">
      <w:pPr>
        <w:ind w:firstLine="567"/>
        <w:rPr>
          <w:rFonts w:ascii="Times New Roman" w:hAnsi="Times New Roman"/>
          <w:b/>
        </w:rPr>
      </w:pPr>
      <w:r w:rsidRPr="00904E99">
        <w:rPr>
          <w:rFonts w:ascii="Times New Roman" w:hAnsi="Times New Roman"/>
        </w:rPr>
        <w:t>В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соответствии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с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Земельным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кодексом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Российской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Федерации,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Федеральным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законом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от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06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октября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2003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№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131-ФЗ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«Об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общих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принципах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организации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местного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самоуправления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в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Российской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Федерации»,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Федеральным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законом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от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27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июля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2010</w:t>
      </w:r>
      <w:r w:rsidR="00C446C2">
        <w:rPr>
          <w:rFonts w:ascii="Times New Roman" w:hAnsi="Times New Roman"/>
        </w:rPr>
        <w:t xml:space="preserve">                     </w:t>
      </w:r>
      <w:r w:rsidRPr="00904E99">
        <w:rPr>
          <w:rFonts w:ascii="Times New Roman" w:hAnsi="Times New Roman"/>
        </w:rPr>
        <w:t>№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210-ФЗ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«Об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организации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предоставления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государственных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муниципальных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услуг»,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Законом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Чувашской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Республики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от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18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октября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2004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№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19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«Об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организации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местного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самоуправления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в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Чувашской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Республике»,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  <w:b/>
        </w:rPr>
        <w:t>Администрация</w:t>
      </w:r>
      <w:r w:rsidR="00C446C2">
        <w:rPr>
          <w:rFonts w:ascii="Times New Roman" w:hAnsi="Times New Roman"/>
          <w:b/>
        </w:rPr>
        <w:t xml:space="preserve"> </w:t>
      </w:r>
      <w:r w:rsidRPr="00904E99">
        <w:rPr>
          <w:rFonts w:ascii="Times New Roman" w:hAnsi="Times New Roman"/>
          <w:b/>
        </w:rPr>
        <w:t>города</w:t>
      </w:r>
      <w:r w:rsidR="00C446C2">
        <w:rPr>
          <w:rFonts w:ascii="Times New Roman" w:hAnsi="Times New Roman"/>
          <w:b/>
        </w:rPr>
        <w:t xml:space="preserve"> </w:t>
      </w:r>
      <w:r w:rsidRPr="00904E99">
        <w:rPr>
          <w:rFonts w:ascii="Times New Roman" w:hAnsi="Times New Roman"/>
          <w:b/>
        </w:rPr>
        <w:t>Канаш</w:t>
      </w:r>
      <w:r w:rsidR="00C446C2">
        <w:rPr>
          <w:rFonts w:ascii="Times New Roman" w:hAnsi="Times New Roman"/>
          <w:b/>
        </w:rPr>
        <w:t xml:space="preserve"> </w:t>
      </w:r>
      <w:r w:rsidRPr="00904E99">
        <w:rPr>
          <w:rFonts w:ascii="Times New Roman" w:hAnsi="Times New Roman"/>
          <w:b/>
        </w:rPr>
        <w:t>Чувашской</w:t>
      </w:r>
      <w:r w:rsidR="00C446C2">
        <w:rPr>
          <w:rFonts w:ascii="Times New Roman" w:hAnsi="Times New Roman"/>
          <w:b/>
        </w:rPr>
        <w:t xml:space="preserve"> </w:t>
      </w:r>
      <w:r w:rsidRPr="00904E99">
        <w:rPr>
          <w:rFonts w:ascii="Times New Roman" w:hAnsi="Times New Roman"/>
          <w:b/>
        </w:rPr>
        <w:t>Республики</w:t>
      </w:r>
      <w:r w:rsidR="00C446C2">
        <w:rPr>
          <w:rFonts w:ascii="Times New Roman" w:hAnsi="Times New Roman"/>
          <w:b/>
        </w:rPr>
        <w:t xml:space="preserve"> </w:t>
      </w:r>
      <w:r w:rsidRPr="00904E99">
        <w:rPr>
          <w:rFonts w:ascii="Times New Roman" w:hAnsi="Times New Roman"/>
          <w:b/>
        </w:rPr>
        <w:t>постановляет:</w:t>
      </w:r>
      <w:r w:rsidR="00C446C2">
        <w:rPr>
          <w:rFonts w:ascii="Times New Roman" w:hAnsi="Times New Roman"/>
          <w:b/>
        </w:rPr>
        <w:t xml:space="preserve"> </w:t>
      </w:r>
    </w:p>
    <w:p w:rsidR="004308A7" w:rsidRPr="00904E99" w:rsidRDefault="004308A7" w:rsidP="004308A7">
      <w:pPr>
        <w:ind w:firstLine="567"/>
        <w:rPr>
          <w:rFonts w:ascii="Times New Roman" w:hAnsi="Times New Roman"/>
          <w:b/>
        </w:rPr>
      </w:pPr>
    </w:p>
    <w:p w:rsidR="004308A7" w:rsidRPr="00904E99" w:rsidRDefault="004308A7" w:rsidP="004308A7">
      <w:pPr>
        <w:ind w:firstLine="567"/>
        <w:rPr>
          <w:rFonts w:ascii="Times New Roman" w:hAnsi="Times New Roman"/>
        </w:rPr>
      </w:pPr>
      <w:r w:rsidRPr="00904E99">
        <w:rPr>
          <w:rFonts w:ascii="Times New Roman" w:hAnsi="Times New Roman"/>
        </w:rPr>
        <w:t>1.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Утвердить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прилагаемый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административный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регламент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администрации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города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Канаш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Чувашской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Республики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по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предоставлению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муниципальной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услуги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«</w:t>
      </w:r>
      <w:r w:rsidRPr="0054256D">
        <w:t>Предварительное</w:t>
      </w:r>
      <w:r w:rsidR="00C446C2">
        <w:t xml:space="preserve"> </w:t>
      </w:r>
      <w:r w:rsidRPr="0054256D">
        <w:t>согласование</w:t>
      </w:r>
      <w:r w:rsidR="00C446C2">
        <w:t xml:space="preserve"> </w:t>
      </w:r>
      <w:r w:rsidRPr="0054256D">
        <w:t>предоставления</w:t>
      </w:r>
      <w:r w:rsidR="00C446C2">
        <w:t xml:space="preserve"> </w:t>
      </w:r>
      <w:r w:rsidRPr="0054256D">
        <w:t>земельного</w:t>
      </w:r>
      <w:r w:rsidR="00C446C2">
        <w:t xml:space="preserve"> </w:t>
      </w:r>
      <w:r w:rsidRPr="0054256D">
        <w:t>участка»</w:t>
      </w:r>
      <w:r w:rsidRPr="00904E99">
        <w:rPr>
          <w:rFonts w:ascii="Times New Roman" w:hAnsi="Times New Roman"/>
        </w:rPr>
        <w:t>.</w:t>
      </w:r>
    </w:p>
    <w:p w:rsidR="004308A7" w:rsidRPr="00904E99" w:rsidRDefault="004308A7" w:rsidP="004308A7">
      <w:pPr>
        <w:ind w:firstLine="567"/>
        <w:rPr>
          <w:rFonts w:ascii="Times New Roman" w:hAnsi="Times New Roman"/>
        </w:rPr>
      </w:pPr>
      <w:bookmarkStart w:id="1" w:name="sub_3"/>
      <w:r w:rsidRPr="00904E99">
        <w:rPr>
          <w:rFonts w:ascii="Times New Roman" w:hAnsi="Times New Roman"/>
        </w:rPr>
        <w:t>2.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Признать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утратившим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силу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постановление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администрации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города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Канаш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Чувашской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Республики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от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23.09.2019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г.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№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1037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«Об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утверждении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административного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регламента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администрации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города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Канаш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Чувашской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Республики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по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предоставлению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муниципальной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услуги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«Предварительное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согласование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предоставления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земельного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участка».</w:t>
      </w:r>
      <w:r w:rsidR="00C446C2">
        <w:rPr>
          <w:rFonts w:ascii="Times New Roman" w:hAnsi="Times New Roman"/>
        </w:rPr>
        <w:t xml:space="preserve"> </w:t>
      </w:r>
      <w:bookmarkStart w:id="2" w:name="sub_4"/>
      <w:bookmarkEnd w:id="1"/>
    </w:p>
    <w:p w:rsidR="00EE66B9" w:rsidRPr="00904E99" w:rsidRDefault="00EE66B9" w:rsidP="004308A7">
      <w:pPr>
        <w:ind w:firstLine="567"/>
        <w:rPr>
          <w:rFonts w:ascii="Times New Roman" w:hAnsi="Times New Roman"/>
        </w:rPr>
      </w:pPr>
      <w:r w:rsidRPr="00904E99">
        <w:rPr>
          <w:rFonts w:ascii="Times New Roman" w:hAnsi="Times New Roman"/>
        </w:rPr>
        <w:t>3.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Контроль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за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выполнением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настоящего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постановления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возложить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на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заместителя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главы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–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начальника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отдела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экономики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имущественных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отношений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администрации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города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Канаш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Чувашской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Республики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Белова</w:t>
      </w:r>
      <w:r w:rsidR="00C446C2">
        <w:rPr>
          <w:rFonts w:ascii="Times New Roman" w:hAnsi="Times New Roman"/>
        </w:rPr>
        <w:t xml:space="preserve"> </w:t>
      </w:r>
      <w:r w:rsidR="0054256D" w:rsidRPr="00904E99">
        <w:rPr>
          <w:rFonts w:ascii="Times New Roman" w:hAnsi="Times New Roman"/>
        </w:rPr>
        <w:t>Н.И.</w:t>
      </w:r>
    </w:p>
    <w:p w:rsidR="004308A7" w:rsidRPr="00904E99" w:rsidRDefault="00EE66B9" w:rsidP="004308A7">
      <w:pPr>
        <w:ind w:firstLine="567"/>
        <w:rPr>
          <w:rFonts w:ascii="Times New Roman" w:hAnsi="Times New Roman"/>
        </w:rPr>
      </w:pPr>
      <w:r w:rsidRPr="00904E99">
        <w:rPr>
          <w:rFonts w:ascii="Times New Roman" w:hAnsi="Times New Roman"/>
        </w:rPr>
        <w:t>4</w:t>
      </w:r>
      <w:r w:rsidR="004308A7" w:rsidRPr="00904E99">
        <w:rPr>
          <w:rFonts w:ascii="Times New Roman" w:hAnsi="Times New Roman"/>
        </w:rPr>
        <w:t>.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Настоящее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постановление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вступает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в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силу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после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его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официального</w:t>
      </w:r>
      <w:r w:rsidR="00C446C2">
        <w:rPr>
          <w:rFonts w:ascii="Times New Roman" w:hAnsi="Times New Roman"/>
        </w:rPr>
        <w:t xml:space="preserve"> </w:t>
      </w:r>
      <w:r w:rsidR="004308A7" w:rsidRPr="00904E99">
        <w:rPr>
          <w:rFonts w:ascii="Times New Roman" w:hAnsi="Times New Roman"/>
        </w:rPr>
        <w:t>опубликования.</w:t>
      </w:r>
    </w:p>
    <w:p w:rsidR="004308A7" w:rsidRPr="00904E99" w:rsidRDefault="004308A7" w:rsidP="004308A7">
      <w:pPr>
        <w:rPr>
          <w:rFonts w:ascii="Times New Roman" w:hAnsi="Times New Roman"/>
        </w:rPr>
      </w:pPr>
    </w:p>
    <w:bookmarkEnd w:id="2"/>
    <w:p w:rsidR="004308A7" w:rsidRPr="00904E99" w:rsidRDefault="004308A7" w:rsidP="004308A7">
      <w:pPr>
        <w:rPr>
          <w:rFonts w:ascii="Times New Roman" w:hAnsi="Times New Roman"/>
        </w:rPr>
      </w:pPr>
    </w:p>
    <w:p w:rsidR="004308A7" w:rsidRPr="00904E99" w:rsidRDefault="004308A7" w:rsidP="004308A7">
      <w:pPr>
        <w:rPr>
          <w:rFonts w:ascii="Times New Roman" w:hAnsi="Times New Roman"/>
        </w:rPr>
      </w:pPr>
    </w:p>
    <w:p w:rsidR="004308A7" w:rsidRPr="00904E99" w:rsidRDefault="004308A7" w:rsidP="004308A7">
      <w:pPr>
        <w:rPr>
          <w:rFonts w:ascii="Times New Roman" w:hAnsi="Times New Roman"/>
        </w:rPr>
      </w:pPr>
    </w:p>
    <w:p w:rsidR="004308A7" w:rsidRPr="00904E99" w:rsidRDefault="004308A7" w:rsidP="0054256D">
      <w:pPr>
        <w:tabs>
          <w:tab w:val="left" w:pos="0"/>
        </w:tabs>
        <w:ind w:firstLine="0"/>
        <w:rPr>
          <w:rFonts w:ascii="Times New Roman" w:hAnsi="Times New Roman"/>
        </w:rPr>
      </w:pPr>
      <w:r w:rsidRPr="00904E99">
        <w:rPr>
          <w:rFonts w:ascii="Times New Roman" w:hAnsi="Times New Roman"/>
        </w:rPr>
        <w:t>Глава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администрации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города</w:t>
      </w:r>
      <w:r w:rsidR="00F16F37">
        <w:rPr>
          <w:rFonts w:ascii="Times New Roman" w:hAnsi="Times New Roman"/>
        </w:rPr>
        <w:t xml:space="preserve">                                      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В.Н.</w:t>
      </w:r>
      <w:r w:rsidR="00C446C2">
        <w:rPr>
          <w:rFonts w:ascii="Times New Roman" w:hAnsi="Times New Roman"/>
        </w:rPr>
        <w:t xml:space="preserve"> </w:t>
      </w:r>
      <w:r w:rsidRPr="00904E99">
        <w:rPr>
          <w:rFonts w:ascii="Times New Roman" w:hAnsi="Times New Roman"/>
        </w:rPr>
        <w:t>Михайлов</w:t>
      </w:r>
    </w:p>
    <w:p w:rsidR="0041644F" w:rsidRPr="00904E99" w:rsidRDefault="0041644F"/>
    <w:p w:rsidR="0041644F" w:rsidRPr="00904E99" w:rsidRDefault="0041644F"/>
    <w:p w:rsidR="0041644F" w:rsidRPr="00904E99" w:rsidRDefault="0041644F"/>
    <w:p w:rsidR="0041644F" w:rsidRPr="00904E99" w:rsidRDefault="0041644F"/>
    <w:p w:rsidR="0041644F" w:rsidRPr="00904E99" w:rsidRDefault="0041644F"/>
    <w:p w:rsidR="0041644F" w:rsidRPr="00904E99" w:rsidRDefault="0041644F"/>
    <w:p w:rsidR="0041644F" w:rsidRPr="00904E99" w:rsidRDefault="0041644F"/>
    <w:p w:rsidR="0041644F" w:rsidRPr="00904E99" w:rsidRDefault="0041644F"/>
    <w:p w:rsidR="00D10EC5" w:rsidRPr="00C446C2" w:rsidRDefault="00D10EC5">
      <w:pPr>
        <w:ind w:firstLine="0"/>
        <w:jc w:val="right"/>
        <w:rPr>
          <w:b/>
        </w:rPr>
      </w:pPr>
      <w:bookmarkStart w:id="3" w:name="sub_1000"/>
      <w:r w:rsidRPr="00C446C2">
        <w:rPr>
          <w:rStyle w:val="a3"/>
          <w:b w:val="0"/>
          <w:bCs/>
          <w:color w:val="auto"/>
        </w:rPr>
        <w:t>УТВЕРЖДЕН</w:t>
      </w:r>
      <w:r w:rsidRPr="00C446C2">
        <w:rPr>
          <w:rStyle w:val="a3"/>
          <w:b w:val="0"/>
          <w:bCs/>
          <w:color w:val="auto"/>
        </w:rPr>
        <w:br/>
      </w:r>
      <w:r w:rsidRPr="00C446C2">
        <w:rPr>
          <w:rStyle w:val="a4"/>
          <w:rFonts w:cs="Times New Roman CYR"/>
          <w:color w:val="auto"/>
        </w:rPr>
        <w:t>постановлением</w:t>
      </w:r>
      <w:r w:rsidR="00C446C2">
        <w:rPr>
          <w:rStyle w:val="a3"/>
          <w:bCs/>
          <w:color w:val="auto"/>
        </w:rPr>
        <w:t xml:space="preserve"> </w:t>
      </w:r>
      <w:r w:rsidRPr="00C446C2">
        <w:rPr>
          <w:rStyle w:val="a3"/>
          <w:b w:val="0"/>
          <w:bCs/>
          <w:color w:val="auto"/>
        </w:rPr>
        <w:t>администрации</w:t>
      </w:r>
      <w:r w:rsidRPr="00C446C2">
        <w:rPr>
          <w:rStyle w:val="a3"/>
          <w:b w:val="0"/>
          <w:bCs/>
          <w:color w:val="auto"/>
        </w:rPr>
        <w:br/>
        <w:t>города</w:t>
      </w:r>
      <w:r w:rsidR="00C446C2">
        <w:rPr>
          <w:rStyle w:val="a3"/>
          <w:b w:val="0"/>
          <w:bCs/>
          <w:color w:val="auto"/>
        </w:rPr>
        <w:t xml:space="preserve"> </w:t>
      </w:r>
      <w:r w:rsidR="005F4F11" w:rsidRPr="00C446C2">
        <w:rPr>
          <w:rStyle w:val="a3"/>
          <w:b w:val="0"/>
          <w:bCs/>
          <w:color w:val="auto"/>
        </w:rPr>
        <w:t>Канаш</w:t>
      </w:r>
      <w:r w:rsidR="00C446C2">
        <w:rPr>
          <w:rStyle w:val="a3"/>
          <w:b w:val="0"/>
          <w:bCs/>
          <w:color w:val="auto"/>
        </w:rPr>
        <w:t xml:space="preserve"> Чувашской Республики</w:t>
      </w:r>
      <w:r w:rsidRPr="00C446C2">
        <w:rPr>
          <w:rStyle w:val="a3"/>
          <w:b w:val="0"/>
          <w:bCs/>
          <w:color w:val="auto"/>
        </w:rPr>
        <w:br/>
        <w:t>от</w:t>
      </w:r>
      <w:r w:rsidR="00C446C2">
        <w:rPr>
          <w:rStyle w:val="a3"/>
          <w:b w:val="0"/>
          <w:bCs/>
          <w:color w:val="auto"/>
        </w:rPr>
        <w:t xml:space="preserve"> ______№ ______          </w:t>
      </w:r>
    </w:p>
    <w:bookmarkEnd w:id="3"/>
    <w:p w:rsidR="00D10EC5" w:rsidRPr="00904E99" w:rsidRDefault="00D10EC5"/>
    <w:p w:rsidR="00C446C2" w:rsidRDefault="00C446C2">
      <w:pPr>
        <w:pStyle w:val="1"/>
        <w:rPr>
          <w:color w:val="auto"/>
        </w:rPr>
      </w:pPr>
      <w:r>
        <w:rPr>
          <w:color w:val="auto"/>
        </w:rPr>
        <w:t>А</w:t>
      </w:r>
      <w:r w:rsidRPr="00C446C2">
        <w:rPr>
          <w:color w:val="auto"/>
        </w:rPr>
        <w:t>дминистративный</w:t>
      </w:r>
      <w:r>
        <w:rPr>
          <w:color w:val="auto"/>
        </w:rPr>
        <w:t xml:space="preserve"> </w:t>
      </w:r>
      <w:r w:rsidRPr="00C446C2">
        <w:rPr>
          <w:color w:val="auto"/>
        </w:rPr>
        <w:t>регламент</w:t>
      </w:r>
      <w:r>
        <w:rPr>
          <w:color w:val="auto"/>
        </w:rPr>
        <w:t xml:space="preserve"> </w:t>
      </w:r>
      <w:r w:rsidRPr="00C446C2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Pr="00C446C2">
        <w:rPr>
          <w:color w:val="auto"/>
        </w:rPr>
        <w:t>города</w:t>
      </w:r>
      <w:r>
        <w:rPr>
          <w:color w:val="auto"/>
        </w:rPr>
        <w:t xml:space="preserve"> </w:t>
      </w:r>
      <w:r w:rsidRPr="00C446C2">
        <w:rPr>
          <w:color w:val="auto"/>
        </w:rPr>
        <w:t>Канаш</w:t>
      </w:r>
      <w:r>
        <w:rPr>
          <w:color w:val="auto"/>
        </w:rPr>
        <w:t xml:space="preserve"> </w:t>
      </w:r>
      <w:r w:rsidRPr="00C446C2">
        <w:rPr>
          <w:color w:val="auto"/>
        </w:rPr>
        <w:t>Чувашской</w:t>
      </w:r>
      <w:r>
        <w:rPr>
          <w:color w:val="auto"/>
        </w:rPr>
        <w:t xml:space="preserve"> </w:t>
      </w:r>
      <w:r w:rsidRPr="00C446C2">
        <w:rPr>
          <w:color w:val="auto"/>
        </w:rPr>
        <w:t>Республики</w:t>
      </w:r>
      <w:r>
        <w:rPr>
          <w:color w:val="auto"/>
        </w:rPr>
        <w:t xml:space="preserve"> </w:t>
      </w:r>
      <w:r w:rsidRPr="00C446C2">
        <w:rPr>
          <w:color w:val="auto"/>
        </w:rPr>
        <w:t>по</w:t>
      </w:r>
      <w:r>
        <w:rPr>
          <w:color w:val="auto"/>
        </w:rPr>
        <w:t xml:space="preserve"> </w:t>
      </w:r>
      <w:r w:rsidRPr="00C446C2">
        <w:rPr>
          <w:color w:val="auto"/>
        </w:rPr>
        <w:t>предоставлению</w:t>
      </w:r>
      <w:r>
        <w:rPr>
          <w:color w:val="auto"/>
        </w:rPr>
        <w:t xml:space="preserve"> </w:t>
      </w:r>
      <w:r w:rsidRPr="00C446C2">
        <w:rPr>
          <w:color w:val="auto"/>
        </w:rPr>
        <w:t>муниципальной</w:t>
      </w:r>
      <w:r>
        <w:rPr>
          <w:color w:val="auto"/>
        </w:rPr>
        <w:t xml:space="preserve"> </w:t>
      </w:r>
      <w:r w:rsidRPr="00C446C2">
        <w:rPr>
          <w:color w:val="auto"/>
        </w:rPr>
        <w:t>услуги</w:t>
      </w:r>
      <w:r>
        <w:rPr>
          <w:color w:val="auto"/>
        </w:rPr>
        <w:t xml:space="preserve"> </w:t>
      </w:r>
      <w:r w:rsidRPr="00C446C2">
        <w:rPr>
          <w:color w:val="auto"/>
        </w:rPr>
        <w:t>«Предварительное</w:t>
      </w:r>
      <w:r>
        <w:rPr>
          <w:color w:val="auto"/>
        </w:rPr>
        <w:t xml:space="preserve"> </w:t>
      </w:r>
      <w:r w:rsidRPr="00C446C2">
        <w:rPr>
          <w:color w:val="auto"/>
        </w:rPr>
        <w:t>согласование</w:t>
      </w:r>
      <w:r>
        <w:rPr>
          <w:color w:val="auto"/>
        </w:rPr>
        <w:t xml:space="preserve"> </w:t>
      </w:r>
      <w:r w:rsidRPr="00C446C2">
        <w:rPr>
          <w:color w:val="auto"/>
        </w:rPr>
        <w:t>предоставления</w:t>
      </w:r>
      <w:r>
        <w:rPr>
          <w:color w:val="auto"/>
        </w:rPr>
        <w:t xml:space="preserve"> </w:t>
      </w:r>
      <w:r w:rsidRPr="00C446C2">
        <w:rPr>
          <w:color w:val="auto"/>
        </w:rPr>
        <w:t>земельного</w:t>
      </w:r>
      <w:r>
        <w:rPr>
          <w:color w:val="auto"/>
        </w:rPr>
        <w:t xml:space="preserve"> </w:t>
      </w:r>
      <w:r w:rsidRPr="00C446C2">
        <w:rPr>
          <w:color w:val="auto"/>
        </w:rPr>
        <w:t>участка»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4" w:name="sub_1001"/>
      <w:r w:rsidRPr="00904E99">
        <w:rPr>
          <w:color w:val="auto"/>
        </w:rPr>
        <w:t>I.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Общие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положения</w:t>
      </w:r>
    </w:p>
    <w:bookmarkEnd w:id="4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5" w:name="sub_11"/>
      <w:r w:rsidRPr="00904E99">
        <w:rPr>
          <w:color w:val="auto"/>
        </w:rPr>
        <w:t>1.1.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Предмет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регулирования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административного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регламента</w:t>
      </w:r>
    </w:p>
    <w:bookmarkEnd w:id="5"/>
    <w:p w:rsidR="00D10EC5" w:rsidRPr="00904E99" w:rsidRDefault="00D10EC5"/>
    <w:p w:rsidR="00D10EC5" w:rsidRPr="00904E99" w:rsidRDefault="00D10EC5">
      <w:r w:rsidRPr="00904E99">
        <w:t>Административный</w:t>
      </w:r>
      <w:r w:rsidR="00C446C2">
        <w:t xml:space="preserve"> </w:t>
      </w:r>
      <w:r w:rsidRPr="00904E99">
        <w:t>регламент</w:t>
      </w:r>
      <w:r w:rsidR="00C446C2">
        <w:t xml:space="preserve"> </w:t>
      </w:r>
      <w:r w:rsidRPr="00904E99">
        <w:t>предо</w:t>
      </w:r>
      <w:r w:rsidR="00C446C2">
        <w:t>ставления муниципальной услуги «</w:t>
      </w:r>
      <w:r w:rsidRPr="00904E99">
        <w:t>Предварительное</w:t>
      </w:r>
      <w:r w:rsidR="00C446C2">
        <w:t xml:space="preserve"> </w:t>
      </w:r>
      <w:r w:rsidRPr="00904E99">
        <w:t>согласование</w:t>
      </w:r>
      <w:r w:rsidR="00C446C2">
        <w:t xml:space="preserve"> </w:t>
      </w:r>
      <w:r w:rsidRPr="00904E99">
        <w:t>пр</w:t>
      </w:r>
      <w:r w:rsidR="00C446C2">
        <w:t xml:space="preserve">едоставления земельного участка»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Административный</w:t>
      </w:r>
      <w:r w:rsidR="00C446C2">
        <w:t xml:space="preserve"> </w:t>
      </w:r>
      <w:r w:rsidRPr="00904E99">
        <w:t>регламент)</w:t>
      </w:r>
      <w:r w:rsidR="00C446C2">
        <w:t xml:space="preserve"> </w:t>
      </w:r>
      <w:r w:rsidRPr="00904E99">
        <w:t>устанавливает</w:t>
      </w:r>
      <w:r w:rsidR="00C446C2">
        <w:t xml:space="preserve"> </w:t>
      </w:r>
      <w:r w:rsidRPr="00904E99">
        <w:t>сроки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последовательность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(административных</w:t>
      </w:r>
      <w:r w:rsidR="00C446C2">
        <w:t xml:space="preserve"> </w:t>
      </w:r>
      <w:r w:rsidRPr="00904E99">
        <w:t>процедур)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предварительному</w:t>
      </w:r>
      <w:r w:rsidR="00C446C2">
        <w:t xml:space="preserve"> </w:t>
      </w:r>
      <w:r w:rsidRPr="00904E99">
        <w:t>согласованию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муниципальная</w:t>
      </w:r>
      <w:r w:rsidR="00C446C2">
        <w:t xml:space="preserve"> </w:t>
      </w:r>
      <w:r w:rsidRPr="00904E99">
        <w:t>услуга).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" w:name="sub_12"/>
      <w:r w:rsidRPr="00904E99">
        <w:rPr>
          <w:color w:val="auto"/>
        </w:rPr>
        <w:t>1.2.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Круг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заявителей</w:t>
      </w:r>
    </w:p>
    <w:bookmarkEnd w:id="6"/>
    <w:p w:rsidR="00D10EC5" w:rsidRPr="00904E99" w:rsidRDefault="00D10EC5"/>
    <w:p w:rsidR="00D10EC5" w:rsidRPr="00904E99" w:rsidRDefault="00D10EC5">
      <w:r w:rsidRPr="00904E99">
        <w:t>Заявителями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получение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являются</w:t>
      </w:r>
      <w:r w:rsidR="00C446C2">
        <w:t xml:space="preserve"> </w:t>
      </w:r>
      <w:r w:rsidRPr="00904E99">
        <w:t>физические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индивидуальные</w:t>
      </w:r>
      <w:r w:rsidR="00C446C2">
        <w:t xml:space="preserve"> </w:t>
      </w:r>
      <w:r w:rsidRPr="00904E99">
        <w:t>предприниматели,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юридические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обладающие</w:t>
      </w:r>
      <w:r w:rsidR="00C446C2">
        <w:t xml:space="preserve"> </w:t>
      </w:r>
      <w:r w:rsidRPr="00904E99">
        <w:t>правом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получение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проведения</w:t>
      </w:r>
      <w:r w:rsidR="00C446C2">
        <w:t xml:space="preserve"> </w:t>
      </w:r>
      <w:r w:rsidRPr="00904E99">
        <w:t>торгов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Заявитель)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числа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39.3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39.5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39.6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39.10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статьями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</w:t>
      </w:r>
      <w:r w:rsidR="00C446C2">
        <w:t>ерального закона от 25.10.2001 № 137-ФЗ «</w:t>
      </w:r>
      <w:r w:rsidRPr="00904E99">
        <w:t>О</w:t>
      </w:r>
      <w:r w:rsidR="00C446C2">
        <w:t xml:space="preserve"> </w:t>
      </w:r>
      <w:r w:rsidRPr="00904E99">
        <w:t>введении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действие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</w:t>
      </w:r>
      <w:r w:rsidR="00C446C2">
        <w:t>ской Федерации» (далее - Федерального закона №</w:t>
      </w:r>
      <w:r w:rsidRPr="00904E99">
        <w:t>137-ФЗ)</w:t>
      </w:r>
      <w:r w:rsidR="00C446C2">
        <w:t xml:space="preserve"> </w:t>
      </w:r>
      <w:r w:rsidRPr="00904E99">
        <w:t>оснований,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границы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подлежат</w:t>
      </w:r>
      <w:r w:rsidR="00C446C2">
        <w:t xml:space="preserve"> </w:t>
      </w:r>
      <w:r w:rsidRPr="00904E99">
        <w:t>уточнению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законом</w:t>
      </w:r>
      <w:r w:rsidR="00C446C2">
        <w:t xml:space="preserve"> от 13.07.2015 №218-ФЗ «</w:t>
      </w:r>
      <w:r w:rsidRPr="00904E99">
        <w:t>О</w:t>
      </w:r>
      <w:r w:rsidR="00C446C2">
        <w:t xml:space="preserve"> </w:t>
      </w:r>
      <w:r w:rsidRPr="00904E99">
        <w:t>государст</w:t>
      </w:r>
      <w:r w:rsidR="00C446C2">
        <w:t>венной регистрации недвижимости» (далее - Федеральный закон «</w:t>
      </w:r>
      <w:r w:rsidRPr="00904E99">
        <w:t>О</w:t>
      </w:r>
      <w:r w:rsidR="00C446C2">
        <w:t xml:space="preserve"> </w:t>
      </w:r>
      <w:r w:rsidRPr="00904E99">
        <w:t>государст</w:t>
      </w:r>
      <w:r w:rsidR="00C446C2">
        <w:t>венной регистрации недвижимости»</w:t>
      </w:r>
      <w:r w:rsidRPr="00904E99">
        <w:t>).</w:t>
      </w:r>
    </w:p>
    <w:p w:rsidR="00D10EC5" w:rsidRPr="00904E99" w:rsidRDefault="00D10EC5"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обратиться</w:t>
      </w:r>
      <w:r w:rsidR="00C446C2">
        <w:t xml:space="preserve"> </w:t>
      </w:r>
      <w:r w:rsidRPr="00904E99">
        <w:t>представители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действующие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силу</w:t>
      </w:r>
      <w:r w:rsidR="00C446C2">
        <w:t xml:space="preserve"> </w:t>
      </w:r>
      <w:r w:rsidRPr="00904E99">
        <w:t>полномочий,</w:t>
      </w:r>
      <w:r w:rsidR="00C446C2">
        <w:t xml:space="preserve"> </w:t>
      </w:r>
      <w:r w:rsidRPr="00904E99">
        <w:t>основанных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оформленной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доверенности,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указании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акте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то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заявителя).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силу</w:t>
      </w:r>
      <w:r w:rsidR="00C446C2">
        <w:t xml:space="preserve"> </w:t>
      </w:r>
      <w:r w:rsidRPr="00904E99">
        <w:t>положений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заявителями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выступать</w:t>
      </w:r>
      <w:r w:rsidR="00C446C2">
        <w:t xml:space="preserve"> </w:t>
      </w:r>
      <w:r w:rsidRPr="00904E99">
        <w:t>иностранные</w:t>
      </w:r>
      <w:r w:rsidR="00C446C2">
        <w:t xml:space="preserve"> </w:t>
      </w:r>
      <w:r w:rsidRPr="00904E99">
        <w:t>граждане,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гражданства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иностранные</w:t>
      </w:r>
      <w:r w:rsidR="00C446C2">
        <w:t xml:space="preserve"> </w:t>
      </w:r>
      <w:r w:rsidRPr="00904E99">
        <w:t>юридические</w:t>
      </w:r>
      <w:r w:rsidR="00C446C2">
        <w:t xml:space="preserve"> </w:t>
      </w:r>
      <w:r w:rsidRPr="00904E99">
        <w:t>лица.</w:t>
      </w:r>
      <w:r w:rsidR="00C446C2">
        <w:t xml:space="preserve"> </w:t>
      </w:r>
      <w:r w:rsidRPr="00904E99">
        <w:t>Особенности</w:t>
      </w:r>
      <w:r w:rsidR="00C446C2">
        <w:t xml:space="preserve"> </w:t>
      </w:r>
      <w:r w:rsidRPr="00904E99">
        <w:t>участия</w:t>
      </w:r>
      <w:r w:rsidR="00C446C2">
        <w:t xml:space="preserve"> </w:t>
      </w:r>
      <w:r w:rsidRPr="00904E99">
        <w:t>иностранных</w:t>
      </w:r>
      <w:r w:rsidR="00C446C2">
        <w:t xml:space="preserve"> </w:t>
      </w:r>
      <w:r w:rsidRPr="00904E99">
        <w:t>граждан,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гражданства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иностранных</w:t>
      </w:r>
      <w:r w:rsidR="00C446C2">
        <w:t xml:space="preserve"> </w:t>
      </w:r>
      <w:r w:rsidRPr="00904E99">
        <w:t>юридических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земельных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связанных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ними</w:t>
      </w:r>
      <w:r w:rsidR="00C446C2">
        <w:t xml:space="preserve"> </w:t>
      </w:r>
      <w:r w:rsidRPr="00904E99">
        <w:t>гражданско-правовых</w:t>
      </w:r>
      <w:r w:rsidR="00C446C2">
        <w:t xml:space="preserve"> </w:t>
      </w:r>
      <w:r w:rsidRPr="00904E99">
        <w:t>отношениях</w:t>
      </w:r>
      <w:r w:rsidR="00C446C2">
        <w:t xml:space="preserve"> </w:t>
      </w:r>
      <w:r w:rsidRPr="00904E99">
        <w:t>установлены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15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22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35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4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39.4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7" w:name="sub_13"/>
      <w:r w:rsidRPr="00904E99">
        <w:rPr>
          <w:color w:val="auto"/>
        </w:rPr>
        <w:t>1.3.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Требование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заявителю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соответствии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вариантом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соответствующим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признакам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заявителя,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определенным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результате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анкетирования,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проводимого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администрацией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города</w:t>
      </w:r>
      <w:r w:rsidR="00C446C2">
        <w:rPr>
          <w:color w:val="auto"/>
        </w:rPr>
        <w:t xml:space="preserve"> </w:t>
      </w:r>
      <w:r w:rsidR="005F4F11" w:rsidRPr="00904E99">
        <w:rPr>
          <w:color w:val="auto"/>
        </w:rPr>
        <w:t>Канаш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(далее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-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профилирование),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также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результата,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предоставлением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которого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обратился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заявитель</w:t>
      </w:r>
    </w:p>
    <w:bookmarkEnd w:id="7"/>
    <w:p w:rsidR="00D10EC5" w:rsidRPr="00904E99" w:rsidRDefault="00D10EC5"/>
    <w:p w:rsidR="00D10EC5" w:rsidRPr="00904E99" w:rsidRDefault="00D10EC5">
      <w:r w:rsidRPr="00904E99">
        <w:t>Муниципальная</w:t>
      </w:r>
      <w:r w:rsidR="00C446C2">
        <w:t xml:space="preserve"> </w:t>
      </w:r>
      <w:r w:rsidRPr="00904E99">
        <w:t>услуга,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результат,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предоставлением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обратился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результат</w:t>
      </w:r>
      <w:r w:rsidR="00C446C2">
        <w:t xml:space="preserve"> </w:t>
      </w:r>
      <w:r w:rsidRPr="00904E99">
        <w:t>услуги),</w:t>
      </w:r>
      <w:r w:rsidR="00C446C2">
        <w:t xml:space="preserve"> </w:t>
      </w:r>
      <w:r w:rsidRPr="00904E99">
        <w:t>должны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предоставлены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вариантом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вариант).</w:t>
      </w:r>
    </w:p>
    <w:p w:rsidR="00D10EC5" w:rsidRPr="00904E99" w:rsidRDefault="00D10EC5">
      <w:r w:rsidRPr="00904E99">
        <w:t>Вариант,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которым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будут</w:t>
      </w:r>
      <w:r w:rsidR="00C446C2">
        <w:t xml:space="preserve"> </w:t>
      </w:r>
      <w:r w:rsidRPr="00904E99">
        <w:t>предоставлены</w:t>
      </w:r>
      <w:r w:rsidR="00C446C2">
        <w:t xml:space="preserve"> </w:t>
      </w:r>
      <w:r w:rsidRPr="00904E99">
        <w:t>муниципальная</w:t>
      </w:r>
      <w:r w:rsidR="00C446C2">
        <w:t xml:space="preserve"> </w:t>
      </w:r>
      <w:proofErr w:type="gramStart"/>
      <w:r w:rsidRPr="00904E99">
        <w:t>услуга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результат,</w:t>
      </w:r>
      <w:r w:rsidR="00C446C2">
        <w:t xml:space="preserve"> </w:t>
      </w:r>
      <w:r w:rsidRPr="00904E99">
        <w:t>определяется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регламентом,</w:t>
      </w:r>
      <w:r w:rsidR="00C446C2">
        <w:t xml:space="preserve"> </w:t>
      </w:r>
      <w:r w:rsidRPr="00904E99">
        <w:t>исходя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признаков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показателей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признаков.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8" w:name="sub_1002"/>
      <w:r w:rsidRPr="00904E99">
        <w:rPr>
          <w:color w:val="auto"/>
        </w:rPr>
        <w:t>II.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Стандарт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8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9" w:name="sub_21"/>
      <w:r w:rsidRPr="00904E99">
        <w:rPr>
          <w:color w:val="auto"/>
        </w:rPr>
        <w:t>2.1.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Наименование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9"/>
    <w:p w:rsidR="00D10EC5" w:rsidRPr="00904E99" w:rsidRDefault="00D10EC5"/>
    <w:p w:rsidR="00D10EC5" w:rsidRPr="00904E99" w:rsidRDefault="00D10EC5">
      <w:r w:rsidRPr="00904E99">
        <w:t>Муниципальная</w:t>
      </w:r>
      <w:r w:rsidR="00C446C2">
        <w:t xml:space="preserve"> </w:t>
      </w:r>
      <w:r w:rsidRPr="00904E99">
        <w:t>услуга</w:t>
      </w:r>
      <w:r w:rsidR="00C446C2">
        <w:t xml:space="preserve"> </w:t>
      </w:r>
      <w:r w:rsidRPr="00904E99">
        <w:t>имеет</w:t>
      </w:r>
      <w:r w:rsidR="00C446C2">
        <w:t xml:space="preserve"> </w:t>
      </w:r>
      <w:r w:rsidRPr="00904E99">
        <w:t>следующее</w:t>
      </w:r>
      <w:r w:rsidR="00C446C2">
        <w:t xml:space="preserve"> </w:t>
      </w:r>
      <w:r w:rsidRPr="00904E99">
        <w:t>наименование:</w:t>
      </w:r>
      <w:r w:rsidR="00C446C2">
        <w:t xml:space="preserve"> «</w:t>
      </w:r>
      <w:r w:rsidRPr="00904E99">
        <w:t>Предварительное</w:t>
      </w:r>
      <w:r w:rsidR="00C446C2">
        <w:t xml:space="preserve"> </w:t>
      </w:r>
      <w:r w:rsidRPr="00904E99">
        <w:t>согласование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участка»</w:t>
      </w:r>
      <w:r w:rsidRPr="00904E99">
        <w:t>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0" w:name="sub_22"/>
      <w:r w:rsidRPr="00904E99">
        <w:rPr>
          <w:color w:val="auto"/>
        </w:rPr>
        <w:t>2.2.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Наименование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органа,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предоставляющего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муниципальную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услугу</w:t>
      </w:r>
    </w:p>
    <w:bookmarkEnd w:id="10"/>
    <w:p w:rsidR="00D10EC5" w:rsidRPr="00904E99" w:rsidRDefault="00D10EC5"/>
    <w:p w:rsidR="00D10EC5" w:rsidRPr="00904E99" w:rsidRDefault="00D10EC5">
      <w:r w:rsidRPr="00904E99">
        <w:t>Муниципальная</w:t>
      </w:r>
      <w:r w:rsidR="00C446C2">
        <w:t xml:space="preserve"> </w:t>
      </w:r>
      <w:r w:rsidRPr="00904E99">
        <w:t>услуга</w:t>
      </w:r>
      <w:r w:rsidR="00C446C2">
        <w:t xml:space="preserve"> </w:t>
      </w:r>
      <w:r w:rsidRPr="00904E99">
        <w:t>предоставляется</w:t>
      </w:r>
      <w:r w:rsidR="00C446C2">
        <w:t xml:space="preserve"> </w:t>
      </w:r>
      <w:r w:rsidRPr="00904E99">
        <w:t>органом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администрацией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5F4F11" w:rsidRPr="00904E99">
        <w:t>Канаш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администрация)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через</w:t>
      </w:r>
      <w:r w:rsidR="00C446C2">
        <w:t xml:space="preserve"> отдел экономики и имущественных отношений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5F4F11" w:rsidRPr="00904E99">
        <w:t>Канаш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уполномоченное</w:t>
      </w:r>
      <w:r w:rsidR="00C446C2">
        <w:t xml:space="preserve"> </w:t>
      </w:r>
      <w:r w:rsidRPr="00904E99">
        <w:t>структурное</w:t>
      </w:r>
      <w:r w:rsidR="00C446C2">
        <w:t xml:space="preserve"> </w:t>
      </w:r>
      <w:r w:rsidRPr="00904E99">
        <w:t>подразделение).</w:t>
      </w:r>
    </w:p>
    <w:p w:rsidR="00D10EC5" w:rsidRPr="00904E99" w:rsidRDefault="00D10EC5">
      <w:r w:rsidRPr="00904E99">
        <w:t>Информационное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техническое</w:t>
      </w:r>
      <w:r w:rsidR="00C446C2">
        <w:t xml:space="preserve"> </w:t>
      </w:r>
      <w:r w:rsidRPr="00904E99">
        <w:t>сопровождение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осуществляется</w:t>
      </w:r>
      <w:r w:rsidR="00C446C2">
        <w:t xml:space="preserve"> администрацией </w:t>
      </w:r>
      <w:r w:rsidRPr="00904E99">
        <w:t>города</w:t>
      </w:r>
      <w:r w:rsidR="00C446C2">
        <w:t xml:space="preserve"> </w:t>
      </w:r>
      <w:r w:rsidR="005F4F11" w:rsidRPr="00904E99">
        <w:t>Канаш</w:t>
      </w:r>
      <w:r w:rsidRPr="00904E99">
        <w:t>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заключенным</w:t>
      </w:r>
      <w:r w:rsidR="00C446C2">
        <w:t xml:space="preserve"> </w:t>
      </w:r>
      <w:r w:rsidRPr="00904E99">
        <w:t>соглашением</w:t>
      </w:r>
      <w:r w:rsidR="00C446C2">
        <w:t xml:space="preserve"> </w:t>
      </w:r>
      <w:r w:rsidRPr="00904E99">
        <w:t>прием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заявителей,</w:t>
      </w:r>
      <w:r w:rsidR="00C446C2">
        <w:t xml:space="preserve"> </w:t>
      </w:r>
      <w:r w:rsidRPr="00904E99">
        <w:t>связанных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предоставлением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многофункциональными</w:t>
      </w:r>
      <w:r w:rsidR="00C446C2">
        <w:t xml:space="preserve"> </w:t>
      </w:r>
      <w:r w:rsidRPr="00904E99">
        <w:t>центрами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МФЦ).</w:t>
      </w:r>
    </w:p>
    <w:p w:rsidR="00D10EC5" w:rsidRPr="00904E99" w:rsidRDefault="00D10EC5">
      <w:r w:rsidRPr="00904E99">
        <w:t>Возможность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предусмотрена.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1" w:name="sub_23"/>
      <w:r w:rsidRPr="00904E99">
        <w:rPr>
          <w:color w:val="auto"/>
        </w:rPr>
        <w:t>2.3.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Результат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11"/>
    <w:p w:rsidR="00D10EC5" w:rsidRPr="00904E99" w:rsidRDefault="00D10EC5"/>
    <w:p w:rsidR="00D10EC5" w:rsidRPr="00904E99" w:rsidRDefault="00D10EC5">
      <w:bookmarkStart w:id="12" w:name="sub_231"/>
      <w:r w:rsidRPr="00904E99">
        <w:t>2.3.1.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является:</w:t>
      </w:r>
    </w:p>
    <w:p w:rsidR="00D10EC5" w:rsidRPr="00904E99" w:rsidRDefault="00D10EC5">
      <w:bookmarkStart w:id="13" w:name="sub_2311"/>
      <w:bookmarkEnd w:id="12"/>
      <w:r w:rsidRPr="00904E99">
        <w:t>1)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предварительное</w:t>
      </w:r>
      <w:r w:rsidR="00C446C2">
        <w:t xml:space="preserve"> </w:t>
      </w:r>
      <w:r w:rsidRPr="00904E99">
        <w:t>согласование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участка;</w:t>
      </w:r>
    </w:p>
    <w:p w:rsidR="00D10EC5" w:rsidRPr="00904E99" w:rsidRDefault="00D10EC5">
      <w:bookmarkStart w:id="14" w:name="sub_2312"/>
      <w:bookmarkEnd w:id="13"/>
      <w:r w:rsidRPr="00904E99">
        <w:t>2)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письменное</w:t>
      </w:r>
      <w:r w:rsidR="00C446C2">
        <w:t xml:space="preserve"> </w:t>
      </w:r>
      <w:r w:rsidRPr="00904E99">
        <w:t>мотивированное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5F4F11" w:rsidRPr="00904E99">
        <w:t>Канаш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участка.</w:t>
      </w:r>
    </w:p>
    <w:p w:rsidR="00D10EC5" w:rsidRPr="00904E99" w:rsidRDefault="00D10EC5">
      <w:bookmarkStart w:id="15" w:name="sub_2313"/>
      <w:bookmarkEnd w:id="14"/>
      <w:r w:rsidRPr="00904E99">
        <w:t>3)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исправлении</w:t>
      </w:r>
      <w:r w:rsidR="00C446C2">
        <w:t xml:space="preserve"> </w:t>
      </w:r>
      <w:r w:rsidRPr="00904E99">
        <w:t>технической</w:t>
      </w:r>
      <w:r w:rsidR="00C446C2">
        <w:t xml:space="preserve"> </w:t>
      </w:r>
      <w:r w:rsidRPr="00904E99">
        <w:t>ошибки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ошибки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Разрешении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замена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отсутствии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ошибок.</w:t>
      </w:r>
    </w:p>
    <w:p w:rsidR="00D10EC5" w:rsidRPr="00904E99" w:rsidRDefault="00D10EC5">
      <w:bookmarkStart w:id="16" w:name="sub_232"/>
      <w:bookmarkEnd w:id="15"/>
      <w:r w:rsidRPr="00904E99">
        <w:t>2.3.2.</w:t>
      </w:r>
      <w:r w:rsidR="00C446C2">
        <w:t xml:space="preserve"> </w:t>
      </w:r>
      <w:r w:rsidRPr="00904E99">
        <w:t>Документом,</w:t>
      </w:r>
      <w:r w:rsidR="00C446C2">
        <w:t xml:space="preserve"> </w:t>
      </w:r>
      <w:r w:rsidRPr="00904E99">
        <w:t>содержащим</w:t>
      </w:r>
      <w:r w:rsidR="00C446C2">
        <w:t xml:space="preserve"> </w:t>
      </w:r>
      <w:r w:rsidRPr="00904E99">
        <w:t>положительное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постановление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5F4F11" w:rsidRPr="00904E99">
        <w:t>Канаш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содержащее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сведения:</w:t>
      </w:r>
    </w:p>
    <w:bookmarkEnd w:id="16"/>
    <w:p w:rsidR="00D10EC5" w:rsidRPr="00904E99" w:rsidRDefault="00D10EC5">
      <w:proofErr w:type="gramStart"/>
      <w:r w:rsidRPr="00904E99">
        <w:t>дату</w:t>
      </w:r>
      <w:proofErr w:type="gramEnd"/>
      <w:r w:rsidRPr="00904E99">
        <w:t>;</w:t>
      </w:r>
    </w:p>
    <w:p w:rsidR="00D10EC5" w:rsidRPr="00904E99" w:rsidRDefault="00D10EC5">
      <w:proofErr w:type="gramStart"/>
      <w:r w:rsidRPr="00904E99">
        <w:t>номер</w:t>
      </w:r>
      <w:proofErr w:type="gramEnd"/>
      <w:r w:rsidRPr="00904E99">
        <w:t>;</w:t>
      </w:r>
    </w:p>
    <w:p w:rsidR="00D10EC5" w:rsidRPr="00904E99" w:rsidRDefault="00D10EC5">
      <w:proofErr w:type="gramStart"/>
      <w:r w:rsidRPr="00904E99">
        <w:t>информацию</w:t>
      </w:r>
      <w:proofErr w:type="gramEnd"/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принятом</w:t>
      </w:r>
      <w:r w:rsidR="00C446C2">
        <w:t xml:space="preserve"> </w:t>
      </w:r>
      <w:r w:rsidRPr="00904E99">
        <w:t>решении;</w:t>
      </w:r>
    </w:p>
    <w:p w:rsidR="00D10EC5" w:rsidRPr="00904E99" w:rsidRDefault="00D10EC5">
      <w:proofErr w:type="gramStart"/>
      <w:r w:rsidRPr="00904E99">
        <w:t>подпись</w:t>
      </w:r>
      <w:proofErr w:type="gramEnd"/>
      <w:r w:rsidR="00C446C2">
        <w:t xml:space="preserve"> </w:t>
      </w:r>
      <w:r w:rsidRPr="00904E99">
        <w:t>должностного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принявшего</w:t>
      </w:r>
      <w:r w:rsidR="00C446C2">
        <w:t xml:space="preserve"> </w:t>
      </w:r>
      <w:r w:rsidRPr="00904E99">
        <w:t>решение.</w:t>
      </w:r>
    </w:p>
    <w:p w:rsidR="00D10EC5" w:rsidRPr="00904E99" w:rsidRDefault="00D10EC5">
      <w:r w:rsidRPr="00904E99">
        <w:t>Документом,</w:t>
      </w:r>
      <w:r w:rsidR="00C446C2">
        <w:t xml:space="preserve"> </w:t>
      </w:r>
      <w:r w:rsidRPr="00904E99">
        <w:t>содержащим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lastRenderedPageBreak/>
        <w:t>услуги,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содержащее:</w:t>
      </w:r>
    </w:p>
    <w:p w:rsidR="00D10EC5" w:rsidRPr="00904E99" w:rsidRDefault="00D10EC5">
      <w:proofErr w:type="gramStart"/>
      <w:r w:rsidRPr="00904E99">
        <w:t>дату</w:t>
      </w:r>
      <w:proofErr w:type="gramEnd"/>
      <w:r w:rsidRPr="00904E99">
        <w:t>;</w:t>
      </w:r>
    </w:p>
    <w:p w:rsidR="00D10EC5" w:rsidRPr="00904E99" w:rsidRDefault="00D10EC5">
      <w:proofErr w:type="gramStart"/>
      <w:r w:rsidRPr="00904E99">
        <w:t>номер</w:t>
      </w:r>
      <w:proofErr w:type="gramEnd"/>
      <w:r w:rsidRPr="00904E99">
        <w:t>;</w:t>
      </w:r>
    </w:p>
    <w:p w:rsidR="00D10EC5" w:rsidRPr="00904E99" w:rsidRDefault="00D10EC5">
      <w:proofErr w:type="gramStart"/>
      <w:r w:rsidRPr="00904E99">
        <w:t>информацию</w:t>
      </w:r>
      <w:proofErr w:type="gramEnd"/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принятом</w:t>
      </w:r>
      <w:r w:rsidR="00C446C2">
        <w:t xml:space="preserve"> </w:t>
      </w:r>
      <w:r w:rsidRPr="00904E99">
        <w:t>решении;</w:t>
      </w:r>
    </w:p>
    <w:p w:rsidR="00D10EC5" w:rsidRPr="00904E99" w:rsidRDefault="00D10EC5">
      <w:proofErr w:type="gramStart"/>
      <w:r w:rsidRPr="00904E99">
        <w:t>основания</w:t>
      </w:r>
      <w:proofErr w:type="gramEnd"/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возможности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устранения;</w:t>
      </w:r>
    </w:p>
    <w:p w:rsidR="00D10EC5" w:rsidRPr="00904E99" w:rsidRDefault="00D10EC5">
      <w:proofErr w:type="gramStart"/>
      <w:r w:rsidRPr="00904E99">
        <w:t>подпись</w:t>
      </w:r>
      <w:proofErr w:type="gramEnd"/>
      <w:r w:rsidR="00C446C2">
        <w:t xml:space="preserve"> </w:t>
      </w:r>
      <w:r w:rsidRPr="00904E99">
        <w:t>руководителя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подразделения.</w:t>
      </w:r>
    </w:p>
    <w:p w:rsidR="00D10EC5" w:rsidRPr="00904E99" w:rsidRDefault="00D10EC5">
      <w:bookmarkStart w:id="17" w:name="sub_233"/>
      <w:r w:rsidRPr="00904E99">
        <w:t>2.3.3.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являющиеся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выданы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выбору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(представителя</w:t>
      </w:r>
      <w:r w:rsidR="00C446C2">
        <w:t xml:space="preserve"> </w:t>
      </w:r>
      <w:r w:rsidRPr="00904E99">
        <w:t>заявителя)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посещении,</w:t>
      </w:r>
      <w:r w:rsidR="00C446C2">
        <w:t xml:space="preserve"> </w:t>
      </w:r>
      <w:r w:rsidRPr="00904E99">
        <w:t>направлены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почтовой</w:t>
      </w:r>
      <w:r w:rsidR="00C446C2">
        <w:t xml:space="preserve"> </w:t>
      </w:r>
      <w:r w:rsidRPr="00904E99">
        <w:t>связи,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почты.</w:t>
      </w:r>
    </w:p>
    <w:bookmarkEnd w:id="17"/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результат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выбору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получен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подписанного</w:t>
      </w:r>
      <w:r w:rsidR="00C446C2">
        <w:t xml:space="preserve"> </w:t>
      </w:r>
      <w:r w:rsidRPr="00904E99">
        <w:t>усиленной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квалифицированной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подписью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должностного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кабинете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Едином</w:t>
      </w:r>
      <w:r w:rsidR="00C446C2">
        <w:t xml:space="preserve"> </w:t>
      </w:r>
      <w:r w:rsidRPr="00904E99"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уполномоченном</w:t>
      </w:r>
      <w:r w:rsidR="00C446C2">
        <w:t xml:space="preserve"> </w:t>
      </w:r>
      <w:r w:rsidRPr="00904E99">
        <w:t>структурном</w:t>
      </w:r>
      <w:r w:rsidR="00C446C2">
        <w:t xml:space="preserve"> </w:t>
      </w:r>
      <w:r w:rsidRPr="00904E99">
        <w:t>подразделении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посещении.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r w:rsidRPr="00904E99">
        <w:rPr>
          <w:color w:val="auto"/>
        </w:rPr>
        <w:t>2.4.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Срок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p w:rsidR="00D10EC5" w:rsidRPr="00904E99" w:rsidRDefault="00D10EC5"/>
    <w:p w:rsidR="00D10EC5" w:rsidRPr="00904E99" w:rsidRDefault="00D10EC5">
      <w:bookmarkStart w:id="18" w:name="sub_241"/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20</w:t>
      </w:r>
      <w:r w:rsidR="00C446C2">
        <w:t xml:space="preserve"> </w:t>
      </w:r>
      <w:r w:rsidRPr="00904E99">
        <w:t>календарных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исключением</w:t>
      </w:r>
      <w:r w:rsidR="00C446C2">
        <w:t xml:space="preserve"> </w:t>
      </w:r>
      <w:r w:rsidRPr="00904E99">
        <w:t>случаев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заявлений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№ </w:t>
      </w:r>
      <w:r w:rsidRPr="00904E99">
        <w:t>137-ФЗ.</w:t>
      </w:r>
    </w:p>
    <w:bookmarkEnd w:id="18"/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заявлениям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№ </w:t>
      </w:r>
      <w:r w:rsidRPr="00904E99">
        <w:t>137-ФЗ,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40</w:t>
      </w:r>
      <w:r w:rsidR="00C446C2">
        <w:t xml:space="preserve"> </w:t>
      </w:r>
      <w:r w:rsidRPr="00904E99">
        <w:t>календарных</w:t>
      </w:r>
      <w:r w:rsidR="00C446C2">
        <w:t xml:space="preserve"> </w:t>
      </w:r>
      <w:r w:rsidRPr="00904E99">
        <w:t>дней.</w:t>
      </w:r>
    </w:p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возврата</w:t>
      </w:r>
      <w:r w:rsidR="00C446C2">
        <w:t xml:space="preserve"> </w:t>
      </w:r>
      <w:r w:rsidRPr="00904E99">
        <w:t>заявления,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уведомления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приостановлении</w:t>
      </w:r>
      <w:r w:rsidR="00C446C2">
        <w:t xml:space="preserve"> </w:t>
      </w:r>
      <w:r w:rsidRPr="00904E99">
        <w:t>срока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10</w:t>
      </w:r>
      <w:r w:rsidR="00C446C2">
        <w:t xml:space="preserve"> </w:t>
      </w:r>
      <w:r w:rsidRPr="00904E99">
        <w:t>календарных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FF6766" w:rsidRPr="00904E99">
        <w:t>Канаш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приостановления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утверждении</w:t>
      </w:r>
      <w:r w:rsidR="00C446C2">
        <w:t xml:space="preserve"> </w:t>
      </w:r>
      <w:r w:rsidRPr="00904E99">
        <w:t>представленной</w:t>
      </w:r>
      <w:r w:rsidR="00C446C2">
        <w:t xml:space="preserve"> </w:t>
      </w:r>
      <w:r w:rsidRPr="00904E99">
        <w:t>ранее</w:t>
      </w:r>
      <w:r w:rsidR="00C446C2">
        <w:t xml:space="preserve"> </w:t>
      </w:r>
      <w:r w:rsidRPr="00904E99">
        <w:t>схемы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утверждении</w:t>
      </w:r>
      <w:r w:rsidR="00C446C2">
        <w:t xml:space="preserve"> </w:t>
      </w:r>
      <w:r w:rsidRPr="00904E99">
        <w:t>указанной</w:t>
      </w:r>
      <w:r w:rsidR="00C446C2">
        <w:t xml:space="preserve"> </w:t>
      </w:r>
      <w:r w:rsidRPr="00904E99">
        <w:t>схемы.</w:t>
      </w:r>
    </w:p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t>(направления)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являющихся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3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FF6766" w:rsidRPr="00904E99">
        <w:t>Канаш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датой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считается</w:t>
      </w:r>
      <w:r w:rsidR="00C446C2">
        <w:t xml:space="preserve"> </w:t>
      </w:r>
      <w:r w:rsidRPr="00904E99">
        <w:t>дата</w:t>
      </w:r>
      <w:r w:rsidR="00C446C2">
        <w:t xml:space="preserve"> </w:t>
      </w:r>
      <w:r w:rsidRPr="00904E99">
        <w:t>автоматической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Едином</w:t>
      </w:r>
      <w:r w:rsidR="00C446C2">
        <w:t xml:space="preserve"> </w:t>
      </w:r>
      <w:r w:rsidRPr="00904E99"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услуг.</w:t>
      </w:r>
    </w:p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исправления</w:t>
      </w:r>
      <w:r w:rsidR="00C446C2">
        <w:t xml:space="preserve"> </w:t>
      </w:r>
      <w:r w:rsidRPr="00904E99">
        <w:t>допущенных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</w:t>
      </w:r>
      <w:r w:rsidR="00C446C2">
        <w:t xml:space="preserve"> </w:t>
      </w:r>
      <w:r w:rsidRPr="00904E99">
        <w:t>составляет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письменного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ошибке.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9" w:name="sub_25"/>
      <w:r w:rsidRPr="00904E99">
        <w:rPr>
          <w:color w:val="auto"/>
        </w:rPr>
        <w:t>2.5.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Правовые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основания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19"/>
    <w:p w:rsidR="00D10EC5" w:rsidRPr="00904E99" w:rsidRDefault="00D10EC5"/>
    <w:p w:rsidR="00D10EC5" w:rsidRPr="00904E99" w:rsidRDefault="00D10EC5">
      <w:r w:rsidRPr="00904E99">
        <w:t>Перечень</w:t>
      </w:r>
      <w:r w:rsidR="00C446C2">
        <w:t xml:space="preserve"> </w:t>
      </w:r>
      <w:r w:rsidRPr="00904E99">
        <w:t>нормативных</w:t>
      </w:r>
      <w:r w:rsidR="00C446C2">
        <w:t xml:space="preserve"> </w:t>
      </w:r>
      <w:r w:rsidRPr="00904E99">
        <w:t>правовых</w:t>
      </w:r>
      <w:r w:rsidR="00C446C2">
        <w:t xml:space="preserve"> </w:t>
      </w:r>
      <w:r w:rsidRPr="00904E99">
        <w:t>актов,</w:t>
      </w:r>
      <w:r w:rsidR="00C446C2">
        <w:t xml:space="preserve"> </w:t>
      </w:r>
      <w:r w:rsidRPr="00904E99">
        <w:t>регулирующих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досудебного</w:t>
      </w:r>
      <w:r w:rsidR="00C446C2">
        <w:t xml:space="preserve"> </w:t>
      </w:r>
      <w:r w:rsidRPr="00904E99">
        <w:t>(внесудебного)</w:t>
      </w:r>
      <w:r w:rsidR="00C446C2">
        <w:t xml:space="preserve"> </w:t>
      </w:r>
      <w:r w:rsidRPr="00904E99">
        <w:t>обжалования</w:t>
      </w:r>
      <w:r w:rsidR="00C446C2">
        <w:t xml:space="preserve"> </w:t>
      </w:r>
      <w:r w:rsidRPr="00904E99">
        <w:t>решений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(бездействия)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FF6766" w:rsidRPr="00904E99">
        <w:t>Канаш</w:t>
      </w:r>
      <w:r w:rsidRPr="00904E99">
        <w:t>,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должностных</w:t>
      </w:r>
      <w:r w:rsidR="00C446C2">
        <w:t xml:space="preserve"> </w:t>
      </w:r>
      <w:r w:rsidRPr="00904E99">
        <w:t>лиц,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служащих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Канаш</w:t>
      </w:r>
      <w:r w:rsidRPr="00904E99">
        <w:t>,</w:t>
      </w:r>
      <w:r w:rsidR="00C446C2">
        <w:t xml:space="preserve"> </w:t>
      </w:r>
      <w:r w:rsidRPr="00904E99">
        <w:t>работников</w:t>
      </w:r>
      <w:r w:rsidR="00C446C2">
        <w:t xml:space="preserve"> </w:t>
      </w:r>
      <w:r w:rsidRPr="00904E99">
        <w:t>размещается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официальном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сайте</w:t>
      </w:r>
      <w:r w:rsidR="00C446C2">
        <w:t xml:space="preserve"> администрации </w:t>
      </w:r>
      <w:r w:rsidRPr="00904E99">
        <w:t>города</w:t>
      </w:r>
      <w:r w:rsidR="00C446C2">
        <w:t xml:space="preserve"> Канаш </w:t>
      </w:r>
      <w:r w:rsidRPr="00904E99">
        <w:t>в</w:t>
      </w:r>
      <w:r w:rsidR="00C446C2">
        <w:t xml:space="preserve"> </w:t>
      </w:r>
      <w:r w:rsidRPr="00904E99">
        <w:t>сети</w:t>
      </w:r>
      <w:r w:rsidR="00C446C2">
        <w:t xml:space="preserve"> «Интернет»</w:t>
      </w:r>
      <w:r w:rsidRPr="00904E99">
        <w:t>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lastRenderedPageBreak/>
        <w:t>федеральной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системе</w:t>
      </w:r>
      <w:r w:rsidR="00C446C2">
        <w:t xml:space="preserve"> «</w:t>
      </w:r>
      <w:r w:rsidRPr="00904E99">
        <w:t>Федеральный</w:t>
      </w:r>
      <w:r w:rsidR="00C446C2">
        <w:t xml:space="preserve"> </w:t>
      </w:r>
      <w:r w:rsidRPr="00904E99">
        <w:t>реестр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(функций)»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Федеральный</w:t>
      </w:r>
      <w:r w:rsidR="00C446C2">
        <w:t xml:space="preserve"> </w:t>
      </w:r>
      <w:r w:rsidRPr="00904E99">
        <w:t>реестр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услуг),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20" w:name="sub_26"/>
      <w:r w:rsidRPr="00904E99">
        <w:rPr>
          <w:color w:val="auto"/>
        </w:rPr>
        <w:t>2.6.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Исчерпывающий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перечень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документов,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необходимых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20"/>
    <w:p w:rsidR="00D10EC5" w:rsidRPr="00904E99" w:rsidRDefault="00D10EC5"/>
    <w:p w:rsidR="00D10EC5" w:rsidRPr="00904E99" w:rsidRDefault="00D10EC5">
      <w:bookmarkStart w:id="21" w:name="sub_261"/>
      <w:r w:rsidRPr="00904E99">
        <w:t>2.6.1.</w:t>
      </w:r>
      <w:r w:rsidR="00C446C2">
        <w:t xml:space="preserve"> </w:t>
      </w:r>
      <w:r w:rsidRPr="00904E99">
        <w:t>Сведения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которые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представить</w:t>
      </w:r>
      <w:r w:rsidR="00C446C2">
        <w:t xml:space="preserve"> </w:t>
      </w:r>
      <w:r w:rsidRPr="00904E99">
        <w:t>самостоятельно.</w:t>
      </w:r>
    </w:p>
    <w:bookmarkEnd w:id="21"/>
    <w:p w:rsidR="00D10EC5" w:rsidRPr="00904E99" w:rsidRDefault="00D10EC5">
      <w:r w:rsidRPr="00904E99">
        <w:t>Заявители</w:t>
      </w:r>
      <w:r w:rsidR="00C446C2">
        <w:t xml:space="preserve"> </w:t>
      </w:r>
      <w:r w:rsidRPr="00904E99">
        <w:t>представляют</w:t>
      </w:r>
      <w:r w:rsidR="00C446C2">
        <w:t xml:space="preserve"> </w:t>
      </w:r>
      <w:r w:rsidRPr="00904E99">
        <w:t>лично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FF6766" w:rsidRPr="00904E99">
        <w:t>Канаш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направляют</w:t>
      </w:r>
      <w:r w:rsidR="00C446C2">
        <w:t xml:space="preserve"> </w:t>
      </w:r>
      <w:r w:rsidRPr="00904E99">
        <w:t>почтовым</w:t>
      </w:r>
      <w:r w:rsidR="00C446C2">
        <w:t xml:space="preserve"> </w:t>
      </w:r>
      <w:r w:rsidRPr="00904E99">
        <w:t>отправлением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почтой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подписи</w:t>
      </w:r>
      <w:r w:rsidRPr="00904E99">
        <w:t>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FF6766" w:rsidRPr="00904E99">
        <w:t>Канаш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форме,</w:t>
      </w:r>
      <w:r w:rsidR="00C446C2">
        <w:t xml:space="preserve"> </w:t>
      </w:r>
      <w:r w:rsidRPr="00904E99">
        <w:t>согласно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приложению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N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Административному</w:t>
      </w:r>
      <w:r w:rsidR="00C446C2">
        <w:t xml:space="preserve"> </w:t>
      </w:r>
      <w:r w:rsidRPr="00904E99">
        <w:t>регламенту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2</w:t>
      </w:r>
      <w:r w:rsidR="00C446C2">
        <w:t xml:space="preserve"> </w:t>
      </w:r>
      <w:r w:rsidRPr="00904E99">
        <w:t>экз.</w:t>
      </w:r>
      <w:r w:rsidR="00C446C2">
        <w:t xml:space="preserve"> </w:t>
      </w:r>
      <w:r w:rsidRPr="00904E99">
        <w:t>(оригинал)</w:t>
      </w:r>
      <w:r w:rsidR="00C446C2">
        <w:t xml:space="preserve"> </w:t>
      </w:r>
      <w:r w:rsidRPr="00904E99">
        <w:t>(один</w:t>
      </w:r>
      <w:r w:rsidR="00C446C2">
        <w:t xml:space="preserve"> </w:t>
      </w:r>
      <w:r w:rsidRPr="00904E99">
        <w:t>экземпляр</w:t>
      </w:r>
      <w:r w:rsidR="00C446C2">
        <w:t xml:space="preserve"> </w:t>
      </w:r>
      <w:r w:rsidRPr="00904E99">
        <w:t>остается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Канаш</w:t>
      </w:r>
      <w:r w:rsidRPr="00904E99">
        <w:t>,</w:t>
      </w:r>
      <w:r w:rsidR="00C446C2">
        <w:t xml:space="preserve"> </w:t>
      </w:r>
      <w:r w:rsidRPr="00904E99">
        <w:t>второй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заявителя).</w:t>
      </w:r>
    </w:p>
    <w:p w:rsidR="00D10EC5" w:rsidRPr="00904E99" w:rsidRDefault="00D10EC5"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обратиться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действующий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силу</w:t>
      </w:r>
      <w:r w:rsidR="00C446C2">
        <w:t xml:space="preserve"> </w:t>
      </w:r>
      <w:r w:rsidRPr="00904E99">
        <w:t>полномочий,</w:t>
      </w:r>
      <w:r w:rsidR="00C446C2">
        <w:t xml:space="preserve"> </w:t>
      </w:r>
      <w:r w:rsidRPr="00904E99">
        <w:t>основанных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оформленной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доверенности,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указании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акте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то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самоуправления.</w:t>
      </w:r>
    </w:p>
    <w:p w:rsidR="00D10EC5" w:rsidRPr="00904E99" w:rsidRDefault="00D10EC5">
      <w:r w:rsidRPr="00904E99">
        <w:t>От</w:t>
      </w:r>
      <w:r w:rsidR="00C446C2">
        <w:t xml:space="preserve"> </w:t>
      </w:r>
      <w:r w:rsidRPr="00904E99">
        <w:t>имени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обратиться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доверенности,</w:t>
      </w:r>
      <w:r w:rsidR="00C446C2">
        <w:t xml:space="preserve"> </w:t>
      </w:r>
      <w:r w:rsidRPr="00904E99">
        <w:t>подтверждающей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представителя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действовать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имени</w:t>
      </w:r>
      <w:r w:rsidR="00C446C2">
        <w:t xml:space="preserve"> </w:t>
      </w:r>
      <w:r w:rsidRPr="00904E99">
        <w:t>этого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(или</w:t>
      </w:r>
      <w:r w:rsidR="00C446C2">
        <w:t xml:space="preserve"> </w:t>
      </w:r>
      <w:r w:rsidRPr="00904E99">
        <w:t>копия</w:t>
      </w:r>
      <w:r w:rsidR="00C446C2">
        <w:t xml:space="preserve"> </w:t>
      </w:r>
      <w:r w:rsidRPr="00904E99">
        <w:t>доверенности,</w:t>
      </w:r>
      <w:r w:rsidR="00C446C2">
        <w:t xml:space="preserve"> </w:t>
      </w:r>
      <w:r w:rsidRPr="00904E99">
        <w:t>заверенная</w:t>
      </w:r>
      <w:r w:rsidR="00C446C2">
        <w:t xml:space="preserve"> </w:t>
      </w:r>
      <w:r w:rsidRPr="00904E99">
        <w:t>печатью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подписью</w:t>
      </w:r>
      <w:r w:rsidR="00C446C2">
        <w:t xml:space="preserve"> </w:t>
      </w:r>
      <w:r w:rsidRPr="00904E99">
        <w:t>руководителя</w:t>
      </w:r>
      <w:r w:rsidR="00C446C2">
        <w:t xml:space="preserve"> </w:t>
      </w:r>
      <w:r w:rsidRPr="00904E99">
        <w:t>этого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лица).</w:t>
      </w:r>
    </w:p>
    <w:p w:rsidR="00D10EC5" w:rsidRPr="00904E99" w:rsidRDefault="00D10EC5">
      <w:r w:rsidRPr="00904E99">
        <w:t>Заявление</w:t>
      </w:r>
      <w:r w:rsidR="00C446C2">
        <w:t xml:space="preserve"> </w:t>
      </w:r>
      <w:r w:rsidRPr="00904E99">
        <w:t>заполняется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помощи</w:t>
      </w:r>
      <w:r w:rsidR="00C446C2">
        <w:t xml:space="preserve"> </w:t>
      </w:r>
      <w:r w:rsidRPr="00904E99">
        <w:t>средств</w:t>
      </w:r>
      <w:r w:rsidR="00C446C2">
        <w:t xml:space="preserve"> </w:t>
      </w:r>
      <w:r w:rsidRPr="00904E99">
        <w:t>электронно-вычислительной</w:t>
      </w:r>
      <w:r w:rsidR="00C446C2">
        <w:t xml:space="preserve"> </w:t>
      </w:r>
      <w:r w:rsidRPr="00904E99">
        <w:t>техники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руки</w:t>
      </w:r>
      <w:r w:rsidR="00C446C2">
        <w:t xml:space="preserve"> </w:t>
      </w:r>
      <w:r w:rsidRPr="00904E99">
        <w:t>разборчиво</w:t>
      </w:r>
      <w:r w:rsidR="00C446C2">
        <w:t xml:space="preserve"> </w:t>
      </w:r>
      <w:r w:rsidRPr="00904E99">
        <w:t>(печатными</w:t>
      </w:r>
      <w:r w:rsidR="00C446C2">
        <w:t xml:space="preserve"> </w:t>
      </w:r>
      <w:r w:rsidRPr="00904E99">
        <w:t>буквами)</w:t>
      </w:r>
      <w:r w:rsidR="00C446C2">
        <w:t xml:space="preserve"> </w:t>
      </w:r>
      <w:r w:rsidRPr="00904E99">
        <w:t>чернилами</w:t>
      </w:r>
      <w:r w:rsidR="00C446C2">
        <w:t xml:space="preserve"> </w:t>
      </w:r>
      <w:r w:rsidRPr="00904E99">
        <w:t>черного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синего</w:t>
      </w:r>
      <w:r w:rsidR="00C446C2">
        <w:t xml:space="preserve"> </w:t>
      </w:r>
      <w:r w:rsidRPr="00904E99">
        <w:t>цвета.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заявлении</w:t>
      </w:r>
      <w:r w:rsidR="00C446C2">
        <w:t xml:space="preserve"> </w:t>
      </w:r>
      <w:r w:rsidRPr="00904E99">
        <w:t>указываются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обязательные</w:t>
      </w:r>
      <w:r w:rsidR="00C446C2">
        <w:t xml:space="preserve"> </w:t>
      </w:r>
      <w:r w:rsidRPr="00904E99">
        <w:t>характеристики:</w:t>
      </w:r>
    </w:p>
    <w:p w:rsidR="00D10EC5" w:rsidRPr="00904E99" w:rsidRDefault="00D10EC5">
      <w:bookmarkStart w:id="22" w:name="sub_2611"/>
      <w:r w:rsidRPr="00904E99">
        <w:t>1)</w:t>
      </w:r>
      <w:r w:rsidR="00C446C2">
        <w:t xml:space="preserve"> </w:t>
      </w:r>
      <w:r w:rsidRPr="00904E99">
        <w:t>фамилия,</w:t>
      </w:r>
      <w:r w:rsidR="00C446C2">
        <w:t xml:space="preserve"> </w:t>
      </w:r>
      <w:r w:rsidRPr="00904E99">
        <w:t>имя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отчество</w:t>
      </w:r>
      <w:r w:rsidR="00C446C2">
        <w:t xml:space="preserve"> </w:t>
      </w:r>
      <w:r w:rsidRPr="00904E99">
        <w:t>(последнее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наличии),</w:t>
      </w:r>
      <w:r w:rsidR="00C446C2">
        <w:t xml:space="preserve"> </w:t>
      </w:r>
      <w:r w:rsidRPr="00904E99">
        <w:t>место</w:t>
      </w:r>
      <w:r w:rsidR="00C446C2">
        <w:t xml:space="preserve"> </w:t>
      </w:r>
      <w:r w:rsidRPr="00904E99">
        <w:t>жительства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реквизиты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удостоверяющего</w:t>
      </w:r>
      <w:r w:rsidR="00C446C2">
        <w:t xml:space="preserve"> </w:t>
      </w:r>
      <w:r w:rsidRPr="00904E99">
        <w:t>личность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(для</w:t>
      </w:r>
      <w:r w:rsidR="00C446C2">
        <w:t xml:space="preserve"> </w:t>
      </w:r>
      <w:r w:rsidRPr="00904E99">
        <w:t>гражданина);</w:t>
      </w:r>
    </w:p>
    <w:p w:rsidR="00D10EC5" w:rsidRPr="00904E99" w:rsidRDefault="00D10EC5">
      <w:bookmarkStart w:id="23" w:name="sub_2612"/>
      <w:bookmarkEnd w:id="22"/>
      <w:r w:rsidRPr="00904E99">
        <w:t>2)</w:t>
      </w:r>
      <w:r w:rsidR="00C446C2">
        <w:t xml:space="preserve"> </w:t>
      </w:r>
      <w:r w:rsidRPr="00904E99">
        <w:t>наименование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место</w:t>
      </w:r>
      <w:r w:rsidR="00C446C2">
        <w:t xml:space="preserve"> </w:t>
      </w:r>
      <w:r w:rsidRPr="00904E99">
        <w:t>нахождения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(для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лица),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государственный</w:t>
      </w:r>
      <w:r w:rsidR="00C446C2">
        <w:t xml:space="preserve"> </w:t>
      </w:r>
      <w:r w:rsidRPr="00904E99">
        <w:t>регистрационный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записи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едином</w:t>
      </w:r>
      <w:r w:rsidR="00C446C2">
        <w:t xml:space="preserve"> </w:t>
      </w:r>
      <w:r w:rsidRPr="00904E99">
        <w:t>государственном</w:t>
      </w:r>
      <w:r w:rsidR="00C446C2">
        <w:t xml:space="preserve"> </w:t>
      </w:r>
      <w:r w:rsidRPr="00904E99">
        <w:t>реестре</w:t>
      </w:r>
      <w:r w:rsidR="00C446C2">
        <w:t xml:space="preserve"> </w:t>
      </w:r>
      <w:r w:rsidRPr="00904E99">
        <w:t>юридических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идентификационный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налогоплательщика,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исключением</w:t>
      </w:r>
      <w:r w:rsidR="00C446C2">
        <w:t xml:space="preserve"> </w:t>
      </w:r>
      <w:r w:rsidRPr="00904E99">
        <w:t>случаев,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иностранное</w:t>
      </w:r>
      <w:r w:rsidR="00C446C2">
        <w:t xml:space="preserve"> </w:t>
      </w:r>
      <w:r w:rsidRPr="00904E99">
        <w:t>юридическое</w:t>
      </w:r>
      <w:r w:rsidR="00C446C2">
        <w:t xml:space="preserve"> </w:t>
      </w:r>
      <w:r w:rsidRPr="00904E99">
        <w:t>лицо;</w:t>
      </w:r>
    </w:p>
    <w:p w:rsidR="00D10EC5" w:rsidRPr="00904E99" w:rsidRDefault="00D10EC5">
      <w:bookmarkStart w:id="24" w:name="sub_2613"/>
      <w:bookmarkEnd w:id="23"/>
      <w:r w:rsidRPr="00904E99">
        <w:t>3)</w:t>
      </w:r>
      <w:r w:rsidR="00C446C2">
        <w:t xml:space="preserve"> </w:t>
      </w:r>
      <w:r w:rsidRPr="00904E99">
        <w:t>кадастровый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подано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участок),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границы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подлежат</w:t>
      </w:r>
      <w:r w:rsidR="00C446C2">
        <w:t xml:space="preserve"> </w:t>
      </w:r>
      <w:r w:rsidRPr="00904E99">
        <w:t>уточнению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законом</w:t>
      </w:r>
      <w:r w:rsidR="00C446C2">
        <w:t xml:space="preserve"> «</w:t>
      </w:r>
      <w:r w:rsidRPr="00904E99">
        <w:t>О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недвижимости</w:t>
      </w:r>
      <w:r w:rsidR="00C446C2">
        <w:t>»</w:t>
      </w:r>
      <w:r w:rsidRPr="00904E99">
        <w:t>;</w:t>
      </w:r>
    </w:p>
    <w:p w:rsidR="00D10EC5" w:rsidRPr="00904E99" w:rsidRDefault="00D10EC5">
      <w:bookmarkStart w:id="25" w:name="sub_2614"/>
      <w:bookmarkEnd w:id="24"/>
      <w:r w:rsidRPr="00904E99">
        <w:t>4)</w:t>
      </w:r>
      <w:r w:rsidR="00C446C2">
        <w:t xml:space="preserve"> </w:t>
      </w:r>
      <w:r w:rsidRPr="00904E99">
        <w:t>реквизиты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утверждении</w:t>
      </w:r>
      <w:r w:rsidR="00C446C2">
        <w:t xml:space="preserve"> </w:t>
      </w:r>
      <w:r w:rsidRPr="00904E99">
        <w:t>проекта</w:t>
      </w:r>
      <w:r w:rsidR="00C446C2">
        <w:t xml:space="preserve"> </w:t>
      </w:r>
      <w:r w:rsidRPr="00904E99">
        <w:t>межевания</w:t>
      </w:r>
      <w:r w:rsidR="00C446C2">
        <w:t xml:space="preserve"> </w:t>
      </w:r>
      <w:r w:rsidRPr="00904E99">
        <w:t>территории,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образование</w:t>
      </w:r>
      <w:r w:rsidR="00C446C2">
        <w:t xml:space="preserve"> </w:t>
      </w:r>
      <w:r w:rsidRPr="00904E99">
        <w:t>испрашиваемого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предусмотрено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проектом;</w:t>
      </w:r>
    </w:p>
    <w:p w:rsidR="00D10EC5" w:rsidRPr="00904E99" w:rsidRDefault="00D10EC5">
      <w:bookmarkStart w:id="26" w:name="sub_2615"/>
      <w:bookmarkEnd w:id="25"/>
      <w:r w:rsidRPr="00904E99">
        <w:t>5)</w:t>
      </w:r>
      <w:r w:rsidR="00C446C2">
        <w:t xml:space="preserve"> </w:t>
      </w:r>
      <w:r w:rsidRPr="00904E99">
        <w:t>кадастровый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кадастровые</w:t>
      </w:r>
      <w:r w:rsidR="00C446C2">
        <w:t xml:space="preserve"> </w:t>
      </w:r>
      <w:r w:rsidRPr="00904E99">
        <w:t>номера</w:t>
      </w:r>
      <w:r w:rsidR="00C446C2">
        <w:t xml:space="preserve"> </w:t>
      </w:r>
      <w:r w:rsidRPr="00904E99">
        <w:t>земельных</w:t>
      </w:r>
      <w:r w:rsidR="00C446C2">
        <w:t xml:space="preserve"> </w:t>
      </w:r>
      <w:r w:rsidRPr="00904E99">
        <w:t>участков,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проектом</w:t>
      </w:r>
      <w:r w:rsidR="00C446C2">
        <w:t xml:space="preserve"> </w:t>
      </w:r>
      <w:r w:rsidRPr="00904E99">
        <w:t>межевания</w:t>
      </w:r>
      <w:r w:rsidR="00C446C2">
        <w:t xml:space="preserve"> </w:t>
      </w:r>
      <w:r w:rsidRPr="00904E99">
        <w:t>территории,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схемой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проектной</w:t>
      </w:r>
      <w:r w:rsidR="00C446C2">
        <w:t xml:space="preserve"> </w:t>
      </w:r>
      <w:r w:rsidRPr="00904E99">
        <w:t>документацией</w:t>
      </w:r>
      <w:r w:rsidR="00C446C2">
        <w:t xml:space="preserve"> </w:t>
      </w:r>
      <w:r w:rsidRPr="00904E99">
        <w:t>лесных</w:t>
      </w:r>
      <w:r w:rsidR="00C446C2">
        <w:t xml:space="preserve"> </w:t>
      </w:r>
      <w:r w:rsidRPr="00904E99">
        <w:t>участков</w:t>
      </w:r>
      <w:r w:rsidR="00C446C2">
        <w:t xml:space="preserve"> </w:t>
      </w:r>
      <w:r w:rsidRPr="00904E99">
        <w:t>предусмотрено</w:t>
      </w:r>
      <w:r w:rsidR="00C446C2">
        <w:t xml:space="preserve"> </w:t>
      </w:r>
      <w:r w:rsidRPr="00904E99">
        <w:t>образование</w:t>
      </w:r>
      <w:r w:rsidR="00C446C2">
        <w:t xml:space="preserve"> </w:t>
      </w:r>
      <w:r w:rsidRPr="00904E99">
        <w:t>испрашиваемого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сведения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земельных</w:t>
      </w:r>
      <w:r w:rsidR="00C446C2">
        <w:t xml:space="preserve"> </w:t>
      </w:r>
      <w:r w:rsidRPr="00904E99">
        <w:t>участках</w:t>
      </w:r>
      <w:r w:rsidR="00C446C2">
        <w:t xml:space="preserve"> </w:t>
      </w:r>
      <w:r w:rsidRPr="00904E99">
        <w:t>внесены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Единый</w:t>
      </w:r>
      <w:r w:rsidR="00C446C2">
        <w:t xml:space="preserve"> </w:t>
      </w:r>
      <w:r w:rsidRPr="00904E99">
        <w:t>государственный</w:t>
      </w:r>
      <w:r w:rsidR="00C446C2">
        <w:t xml:space="preserve"> </w:t>
      </w:r>
      <w:r w:rsidRPr="00904E99">
        <w:t>реестр</w:t>
      </w:r>
      <w:r w:rsidR="00C446C2">
        <w:t xml:space="preserve"> </w:t>
      </w:r>
      <w:r w:rsidRPr="00904E99">
        <w:t>недвижимости;</w:t>
      </w:r>
    </w:p>
    <w:p w:rsidR="00D10EC5" w:rsidRPr="00904E99" w:rsidRDefault="00D10EC5">
      <w:bookmarkStart w:id="27" w:name="sub_2616"/>
      <w:bookmarkEnd w:id="26"/>
      <w:r w:rsidRPr="00904E99">
        <w:t>6)</w:t>
      </w:r>
      <w:r w:rsidR="00C446C2">
        <w:t xml:space="preserve"> </w:t>
      </w:r>
      <w:r w:rsidRPr="00904E99">
        <w:t>основание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проведения</w:t>
      </w:r>
      <w:r w:rsidR="00C446C2">
        <w:t xml:space="preserve"> </w:t>
      </w:r>
      <w:r w:rsidRPr="00904E99">
        <w:t>торгов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числа</w:t>
      </w:r>
      <w:r w:rsidR="00C446C2">
        <w:t xml:space="preserve"> </w:t>
      </w:r>
      <w:r w:rsidRPr="00904E99">
        <w:t>предусмотренных:</w:t>
      </w:r>
    </w:p>
    <w:bookmarkEnd w:id="27"/>
    <w:p w:rsidR="00D10EC5" w:rsidRPr="00904E99" w:rsidRDefault="00D10EC5">
      <w:proofErr w:type="gramStart"/>
      <w:r w:rsidRPr="00904E99">
        <w:rPr>
          <w:rStyle w:val="a4"/>
          <w:rFonts w:cs="Times New Roman CYR"/>
          <w:color w:val="auto"/>
        </w:rPr>
        <w:t>пунктом</w:t>
      </w:r>
      <w:proofErr w:type="gramEnd"/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39.3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39.5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39.6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39.10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</w:p>
    <w:p w:rsidR="00D10EC5" w:rsidRPr="00904E99" w:rsidRDefault="00D10EC5">
      <w:proofErr w:type="gramStart"/>
      <w:r w:rsidRPr="00904E99">
        <w:rPr>
          <w:rStyle w:val="a4"/>
          <w:rFonts w:cs="Times New Roman CYR"/>
          <w:color w:val="auto"/>
        </w:rPr>
        <w:t>пунктами</w:t>
      </w:r>
      <w:proofErr w:type="gramEnd"/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14-16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20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N</w:t>
      </w:r>
      <w:r w:rsidR="00C446C2">
        <w:t xml:space="preserve"> </w:t>
      </w:r>
      <w:r w:rsidRPr="00904E99">
        <w:t>137-ФЗ,</w:t>
      </w:r>
    </w:p>
    <w:p w:rsidR="00D10EC5" w:rsidRPr="00904E99" w:rsidRDefault="00D10EC5">
      <w:proofErr w:type="gramStart"/>
      <w:r w:rsidRPr="00904E99">
        <w:rPr>
          <w:rStyle w:val="a4"/>
          <w:rFonts w:cs="Times New Roman CYR"/>
          <w:color w:val="auto"/>
        </w:rPr>
        <w:t>пунктами</w:t>
      </w:r>
      <w:proofErr w:type="gramEnd"/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7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14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N</w:t>
      </w:r>
      <w:r w:rsidR="00C446C2">
        <w:t xml:space="preserve"> </w:t>
      </w:r>
      <w:r w:rsidRPr="00904E99">
        <w:t>137-ФЗ;</w:t>
      </w:r>
    </w:p>
    <w:p w:rsidR="00D10EC5" w:rsidRPr="00904E99" w:rsidRDefault="00D10EC5">
      <w:bookmarkStart w:id="28" w:name="sub_2617"/>
      <w:r w:rsidRPr="00904E99">
        <w:t>7)</w:t>
      </w:r>
      <w:r w:rsidR="00C446C2">
        <w:t xml:space="preserve"> </w:t>
      </w:r>
      <w:r w:rsidRPr="00904E99">
        <w:t>вид</w:t>
      </w:r>
      <w:r w:rsidR="00C446C2">
        <w:t xml:space="preserve"> </w:t>
      </w:r>
      <w:r w:rsidRPr="00904E99">
        <w:t>права,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котором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желает</w:t>
      </w:r>
      <w:r w:rsidR="00C446C2">
        <w:t xml:space="preserve"> </w:t>
      </w:r>
      <w:r w:rsidRPr="00904E99">
        <w:t>приобрести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lastRenderedPageBreak/>
        <w:t>предоставление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возможно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нескольких</w:t>
      </w:r>
      <w:r w:rsidR="00C446C2">
        <w:t xml:space="preserve"> </w:t>
      </w:r>
      <w:r w:rsidRPr="00904E99">
        <w:t>видах</w:t>
      </w:r>
      <w:r w:rsidR="00C446C2">
        <w:t xml:space="preserve"> </w:t>
      </w:r>
      <w:r w:rsidRPr="00904E99">
        <w:t>прав;</w:t>
      </w:r>
    </w:p>
    <w:p w:rsidR="00D10EC5" w:rsidRPr="00904E99" w:rsidRDefault="00D10EC5">
      <w:bookmarkStart w:id="29" w:name="sub_2618"/>
      <w:bookmarkEnd w:id="28"/>
      <w:r w:rsidRPr="00904E99">
        <w:t>8)</w:t>
      </w:r>
      <w:r w:rsidR="00C446C2">
        <w:t xml:space="preserve"> </w:t>
      </w:r>
      <w:r w:rsidRPr="00904E99">
        <w:t>цель</w:t>
      </w:r>
      <w:r w:rsidR="00C446C2">
        <w:t xml:space="preserve"> </w:t>
      </w:r>
      <w:r w:rsidRPr="00904E99">
        <w:t>использования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участка;</w:t>
      </w:r>
    </w:p>
    <w:p w:rsidR="00D10EC5" w:rsidRPr="00904E99" w:rsidRDefault="00D10EC5">
      <w:bookmarkStart w:id="30" w:name="sub_2619"/>
      <w:bookmarkEnd w:id="29"/>
      <w:r w:rsidRPr="00904E99">
        <w:t>9)</w:t>
      </w:r>
      <w:r w:rsidR="00C446C2">
        <w:t xml:space="preserve"> </w:t>
      </w:r>
      <w:r w:rsidRPr="00904E99">
        <w:t>реквизиты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изъятии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нужд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предоставляется</w:t>
      </w:r>
      <w:r w:rsidR="00C446C2">
        <w:t xml:space="preserve"> </w:t>
      </w:r>
      <w:r w:rsidRPr="00904E99">
        <w:t>взамен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изымаемого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нужд;</w:t>
      </w:r>
    </w:p>
    <w:p w:rsidR="00D10EC5" w:rsidRPr="00904E99" w:rsidRDefault="00D10EC5">
      <w:bookmarkStart w:id="31" w:name="sub_26110"/>
      <w:bookmarkEnd w:id="30"/>
      <w:r w:rsidRPr="00904E99">
        <w:t>10)</w:t>
      </w:r>
      <w:r w:rsidR="00C446C2">
        <w:t xml:space="preserve"> </w:t>
      </w:r>
      <w:r w:rsidRPr="00904E99">
        <w:t>реквизиты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утверждении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территориального</w:t>
      </w:r>
      <w:r w:rsidR="00C446C2">
        <w:t xml:space="preserve"> </w:t>
      </w:r>
      <w:r w:rsidRPr="00904E99">
        <w:t>планирования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проекта</w:t>
      </w:r>
      <w:r w:rsidR="00C446C2">
        <w:t xml:space="preserve"> </w:t>
      </w:r>
      <w:r w:rsidRPr="00904E99">
        <w:t>планировки</w:t>
      </w:r>
      <w:r w:rsidR="00C446C2">
        <w:t xml:space="preserve"> </w:t>
      </w:r>
      <w:r w:rsidRPr="00904E99">
        <w:t>территории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предоставляется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объектов,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t>указанными</w:t>
      </w:r>
      <w:r w:rsidR="00C446C2">
        <w:t xml:space="preserve"> </w:t>
      </w:r>
      <w:r w:rsidRPr="00904E99">
        <w:t>документом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проектом;</w:t>
      </w:r>
    </w:p>
    <w:p w:rsidR="00D10EC5" w:rsidRPr="00904E99" w:rsidRDefault="00D10EC5">
      <w:bookmarkStart w:id="32" w:name="sub_26111"/>
      <w:bookmarkEnd w:id="31"/>
      <w:r w:rsidRPr="00904E99">
        <w:t>11)</w:t>
      </w:r>
      <w:r w:rsidR="00C446C2">
        <w:t xml:space="preserve"> </w:t>
      </w:r>
      <w:r w:rsidRPr="00904E99">
        <w:t>почтовый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почты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связи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заявителем;</w:t>
      </w:r>
    </w:p>
    <w:p w:rsidR="00D10EC5" w:rsidRPr="00904E99" w:rsidRDefault="00D10EC5">
      <w:bookmarkStart w:id="33" w:name="sub_26112"/>
      <w:bookmarkEnd w:id="32"/>
      <w:r w:rsidRPr="00904E99">
        <w:t>12)</w:t>
      </w:r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том,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гараж</w:t>
      </w:r>
      <w:r w:rsidR="00C446C2">
        <w:t xml:space="preserve"> </w:t>
      </w:r>
      <w:r w:rsidRPr="00904E99">
        <w:t>возведен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введения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действие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Градостроительного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подаче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случаях,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№ </w:t>
      </w:r>
      <w:r w:rsidRPr="00904E99">
        <w:t>137-ФЗ),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жилой</w:t>
      </w:r>
      <w:r w:rsidR="00C446C2">
        <w:t xml:space="preserve"> </w:t>
      </w:r>
      <w:r w:rsidRPr="00904E99">
        <w:t>дом</w:t>
      </w:r>
      <w:r w:rsidR="00C446C2">
        <w:t xml:space="preserve"> </w:t>
      </w:r>
      <w:r w:rsidRPr="00904E99">
        <w:t>возведен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14</w:t>
      </w:r>
      <w:r w:rsidR="00C446C2">
        <w:t xml:space="preserve"> </w:t>
      </w:r>
      <w:r w:rsidRPr="00904E99">
        <w:t>мая</w:t>
      </w:r>
      <w:r w:rsidR="00C446C2">
        <w:t xml:space="preserve"> </w:t>
      </w:r>
      <w:r w:rsidRPr="00904E99">
        <w:t>1998</w:t>
      </w:r>
      <w:r w:rsidR="00C446C2">
        <w:t xml:space="preserve"> </w:t>
      </w:r>
      <w:r w:rsidRPr="00904E99">
        <w:t>года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подаче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случаях,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№ </w:t>
      </w:r>
      <w:r w:rsidRPr="00904E99">
        <w:t>137-ФЗ);</w:t>
      </w:r>
    </w:p>
    <w:p w:rsidR="00D10EC5" w:rsidRPr="00904E99" w:rsidRDefault="00D10EC5">
      <w:bookmarkStart w:id="34" w:name="sub_26113"/>
      <w:bookmarkEnd w:id="33"/>
      <w:r w:rsidRPr="00904E99">
        <w:t>13)</w:t>
      </w:r>
      <w:r w:rsidR="00C446C2">
        <w:t xml:space="preserve"> </w:t>
      </w:r>
      <w:r w:rsidRPr="00904E99">
        <w:t>согласие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обработку</w:t>
      </w:r>
      <w:r w:rsidR="00C446C2">
        <w:t xml:space="preserve"> </w:t>
      </w:r>
      <w:r w:rsidRPr="00904E99">
        <w:t>персональных</w:t>
      </w:r>
      <w:r w:rsidR="00C446C2">
        <w:t xml:space="preserve"> </w:t>
      </w:r>
      <w:r w:rsidRPr="00904E99">
        <w:t>данных</w:t>
      </w:r>
      <w:r w:rsidR="00C446C2">
        <w:t xml:space="preserve"> </w:t>
      </w:r>
      <w:r w:rsidRPr="00904E99">
        <w:t>(</w:t>
      </w:r>
      <w:r w:rsidRPr="00904E99">
        <w:rPr>
          <w:rStyle w:val="a4"/>
          <w:rFonts w:cs="Times New Roman CYR"/>
          <w:color w:val="auto"/>
        </w:rPr>
        <w:t>приложение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заявлению).</w:t>
      </w:r>
    </w:p>
    <w:bookmarkEnd w:id="34"/>
    <w:p w:rsidR="00D10EC5" w:rsidRPr="00904E99" w:rsidRDefault="00D10EC5"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главой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V.1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  <w:r w:rsidR="00C446C2">
        <w:t xml:space="preserve"> </w:t>
      </w:r>
      <w:r w:rsidRPr="00904E99">
        <w:t>прилагаются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документы:</w:t>
      </w:r>
    </w:p>
    <w:p w:rsidR="00D10EC5" w:rsidRPr="00904E99" w:rsidRDefault="00D10EC5">
      <w:bookmarkStart w:id="35" w:name="sub_26114"/>
      <w:r w:rsidRPr="00904E99">
        <w:t>1)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право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приобретение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проведения</w:t>
      </w:r>
      <w:r w:rsidR="00C446C2">
        <w:t xml:space="preserve"> </w:t>
      </w:r>
      <w:r w:rsidRPr="00904E99">
        <w:t>торгов,</w:t>
      </w:r>
      <w:r w:rsidR="00C446C2">
        <w:t xml:space="preserve"> </w:t>
      </w:r>
      <w:r w:rsidRPr="00904E99">
        <w:t>предусмотренные</w:t>
      </w:r>
      <w:r w:rsidR="00C446C2">
        <w:t xml:space="preserve"> </w:t>
      </w:r>
      <w:r w:rsidRPr="00904E99">
        <w:t>перечнем,</w:t>
      </w:r>
      <w:r w:rsidR="00C446C2">
        <w:t xml:space="preserve"> </w:t>
      </w:r>
      <w:r w:rsidRPr="00904E99">
        <w:t>установленным</w:t>
      </w:r>
      <w:r w:rsidR="00C446C2">
        <w:t xml:space="preserve"> </w:t>
      </w:r>
      <w:r w:rsidRPr="00904E99">
        <w:t>уполномоченным</w:t>
      </w:r>
      <w:r w:rsidR="00C446C2">
        <w:t xml:space="preserve"> </w:t>
      </w:r>
      <w:r w:rsidRPr="00904E99">
        <w:t>Правительством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федеральным</w:t>
      </w:r>
      <w:r w:rsidR="00C446C2">
        <w:t xml:space="preserve"> </w:t>
      </w:r>
      <w:r w:rsidRPr="00904E99">
        <w:t>органом</w:t>
      </w:r>
      <w:r w:rsidR="00C446C2">
        <w:t xml:space="preserve"> </w:t>
      </w:r>
      <w:r w:rsidRPr="00904E99">
        <w:t>исполнительной</w:t>
      </w:r>
      <w:r w:rsidR="00C446C2">
        <w:t xml:space="preserve"> </w:t>
      </w:r>
      <w:r w:rsidRPr="00904E99">
        <w:t>власти,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исключением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которые</w:t>
      </w:r>
      <w:r w:rsidR="00C446C2">
        <w:t xml:space="preserve"> </w:t>
      </w:r>
      <w:r w:rsidRPr="00904E99">
        <w:t>должны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уполномоченный</w:t>
      </w:r>
      <w:r w:rsidR="00C446C2">
        <w:t xml:space="preserve"> </w:t>
      </w:r>
      <w:r w:rsidRPr="00904E99">
        <w:t>орган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информационного</w:t>
      </w:r>
      <w:r w:rsidR="00C446C2">
        <w:t xml:space="preserve"> </w:t>
      </w:r>
      <w:r w:rsidRPr="00904E99">
        <w:t>взаимодействия;</w:t>
      </w:r>
    </w:p>
    <w:p w:rsidR="00D10EC5" w:rsidRPr="00904E99" w:rsidRDefault="00D10EC5">
      <w:bookmarkStart w:id="36" w:name="sub_26115"/>
      <w:bookmarkEnd w:id="35"/>
      <w:r w:rsidRPr="00904E99">
        <w:t>2)</w:t>
      </w:r>
      <w:r w:rsidR="00C446C2">
        <w:t xml:space="preserve"> </w:t>
      </w:r>
      <w:r w:rsidRPr="00904E99">
        <w:t>схема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отсутствует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межевания</w:t>
      </w:r>
      <w:r w:rsidR="00C446C2">
        <w:t xml:space="preserve"> </w:t>
      </w:r>
      <w:r w:rsidRPr="00904E99">
        <w:t>территории,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границах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такой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участок;</w:t>
      </w:r>
    </w:p>
    <w:p w:rsidR="00D10EC5" w:rsidRPr="00904E99" w:rsidRDefault="00D10EC5">
      <w:bookmarkStart w:id="37" w:name="sub_26116"/>
      <w:bookmarkEnd w:id="36"/>
      <w:r w:rsidRPr="00904E99">
        <w:t>3)</w:t>
      </w:r>
      <w:r w:rsidR="00C446C2">
        <w:t xml:space="preserve"> </w:t>
      </w:r>
      <w:r w:rsidRPr="00904E99">
        <w:t>проектная</w:t>
      </w:r>
      <w:r w:rsidR="00C446C2">
        <w:t xml:space="preserve"> </w:t>
      </w:r>
      <w:r w:rsidRPr="00904E99">
        <w:t>документация</w:t>
      </w:r>
      <w:r w:rsidR="00C446C2">
        <w:t xml:space="preserve"> </w:t>
      </w:r>
      <w:r w:rsidRPr="00904E99">
        <w:t>лесных</w:t>
      </w:r>
      <w:r w:rsidR="00C446C2">
        <w:t xml:space="preserve"> </w:t>
      </w:r>
      <w:r w:rsidRPr="00904E99">
        <w:t>участков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подано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лесного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исключением</w:t>
      </w:r>
      <w:r w:rsidR="00C446C2">
        <w:t xml:space="preserve"> </w:t>
      </w:r>
      <w:r w:rsidRPr="00904E99">
        <w:t>лесного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образуемого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целях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линейного</w:t>
      </w:r>
      <w:r w:rsidR="00C446C2">
        <w:t xml:space="preserve"> </w:t>
      </w:r>
      <w:r w:rsidRPr="00904E99">
        <w:t>объекта;</w:t>
      </w:r>
    </w:p>
    <w:p w:rsidR="00D10EC5" w:rsidRPr="00904E99" w:rsidRDefault="00D10EC5">
      <w:bookmarkStart w:id="38" w:name="sub_26117"/>
      <w:bookmarkEnd w:id="37"/>
      <w:r w:rsidRPr="00904E99">
        <w:t>4)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представителя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обращается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заявителя;</w:t>
      </w:r>
    </w:p>
    <w:p w:rsidR="00D10EC5" w:rsidRPr="00904E99" w:rsidRDefault="00D10EC5">
      <w:bookmarkStart w:id="39" w:name="sub_26118"/>
      <w:bookmarkEnd w:id="38"/>
      <w:r w:rsidRPr="00904E99">
        <w:t>5)</w:t>
      </w:r>
      <w:r w:rsidR="00C446C2">
        <w:t xml:space="preserve"> </w:t>
      </w:r>
      <w:r w:rsidRPr="00904E99">
        <w:t>заверенный</w:t>
      </w:r>
      <w:r w:rsidR="00C446C2">
        <w:t xml:space="preserve"> </w:t>
      </w:r>
      <w:r w:rsidRPr="00904E99">
        <w:t>перевод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русский</w:t>
      </w:r>
      <w:r w:rsidR="00C446C2">
        <w:t xml:space="preserve"> </w:t>
      </w:r>
      <w:r w:rsidRPr="00904E99">
        <w:t>язык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иностранного</w:t>
      </w:r>
      <w:r w:rsidR="00C446C2">
        <w:t xml:space="preserve"> </w:t>
      </w:r>
      <w:r w:rsidRPr="00904E99">
        <w:t>государства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иностранное</w:t>
      </w:r>
      <w:r w:rsidR="00C446C2">
        <w:t xml:space="preserve"> </w:t>
      </w:r>
      <w:r w:rsidRPr="00904E99">
        <w:t>юридическое</w:t>
      </w:r>
      <w:r w:rsidR="00C446C2">
        <w:t xml:space="preserve"> </w:t>
      </w:r>
      <w:r w:rsidRPr="00904E99">
        <w:t>лицо;</w:t>
      </w:r>
    </w:p>
    <w:p w:rsidR="00D10EC5" w:rsidRPr="00904E99" w:rsidRDefault="00D10EC5">
      <w:bookmarkStart w:id="40" w:name="sub_26119"/>
      <w:bookmarkEnd w:id="39"/>
      <w:r w:rsidRPr="00904E99">
        <w:t>6)</w:t>
      </w:r>
      <w:r w:rsidR="00C446C2">
        <w:t xml:space="preserve"> </w:t>
      </w:r>
      <w:r w:rsidRPr="00904E99">
        <w:t>подготовленный</w:t>
      </w:r>
      <w:r w:rsidR="00C446C2">
        <w:t xml:space="preserve"> </w:t>
      </w:r>
      <w:r w:rsidRPr="00904E99">
        <w:t>садоводческим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огородническим</w:t>
      </w:r>
      <w:r w:rsidR="00C446C2">
        <w:t xml:space="preserve"> </w:t>
      </w:r>
      <w:r w:rsidRPr="00904E99">
        <w:t>некоммерческим</w:t>
      </w:r>
      <w:r w:rsidR="00C446C2">
        <w:t xml:space="preserve"> </w:t>
      </w:r>
      <w:r w:rsidRPr="00904E99">
        <w:t>товариществом</w:t>
      </w:r>
      <w:r w:rsidR="00C446C2">
        <w:t xml:space="preserve"> </w:t>
      </w:r>
      <w:r w:rsidRPr="00904E99">
        <w:t>реестр</w:t>
      </w:r>
      <w:r w:rsidR="00C446C2">
        <w:t xml:space="preserve"> </w:t>
      </w:r>
      <w:r w:rsidRPr="00904E99">
        <w:t>членов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товарищества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подано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безвозмездное</w:t>
      </w:r>
      <w:r w:rsidR="00C446C2">
        <w:t xml:space="preserve"> </w:t>
      </w:r>
      <w:r w:rsidRPr="00904E99">
        <w:t>пользование</w:t>
      </w:r>
      <w:r w:rsidR="00C446C2">
        <w:t xml:space="preserve"> </w:t>
      </w:r>
      <w:r w:rsidRPr="00904E99">
        <w:t>такому</w:t>
      </w:r>
      <w:r w:rsidR="00C446C2">
        <w:t xml:space="preserve"> </w:t>
      </w:r>
      <w:r w:rsidRPr="00904E99">
        <w:t>товариществу.</w:t>
      </w:r>
    </w:p>
    <w:bookmarkEnd w:id="40"/>
    <w:p w:rsidR="00D10EC5" w:rsidRPr="00904E99" w:rsidRDefault="00D10EC5"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под</w:t>
      </w:r>
      <w:r w:rsidR="00C446C2">
        <w:t xml:space="preserve"> </w:t>
      </w:r>
      <w:r w:rsidRPr="00904E99">
        <w:t>гаражом,</w:t>
      </w:r>
      <w:r w:rsidR="00C446C2">
        <w:t xml:space="preserve"> </w:t>
      </w:r>
      <w:r w:rsidRPr="00904E99">
        <w:t>отвечающим</w:t>
      </w:r>
      <w:r w:rsidR="00C446C2">
        <w:t xml:space="preserve"> </w:t>
      </w:r>
      <w:r w:rsidRPr="00904E99">
        <w:t>требованиям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№ </w:t>
      </w:r>
      <w:r w:rsidRPr="00904E99">
        <w:t>137-ФЗ:</w:t>
      </w:r>
    </w:p>
    <w:p w:rsidR="00D10EC5" w:rsidRPr="00904E99" w:rsidRDefault="00D10EC5">
      <w:proofErr w:type="gramStart"/>
      <w:r w:rsidRPr="00904E99">
        <w:t>в</w:t>
      </w:r>
      <w:proofErr w:type="gramEnd"/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был</w:t>
      </w:r>
      <w:r w:rsidR="00C446C2">
        <w:t xml:space="preserve"> </w:t>
      </w:r>
      <w:r w:rsidRPr="00904E99">
        <w:t>предоставлен</w:t>
      </w:r>
      <w:r w:rsidR="00C446C2">
        <w:t xml:space="preserve"> </w:t>
      </w:r>
      <w:r w:rsidRPr="00904E99">
        <w:t>гражданину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передан</w:t>
      </w:r>
      <w:r w:rsidR="00C446C2">
        <w:t xml:space="preserve"> </w:t>
      </w:r>
      <w:r w:rsidRPr="00904E99">
        <w:t>ему</w:t>
      </w:r>
      <w:r w:rsidR="00C446C2">
        <w:t xml:space="preserve"> </w:t>
      </w:r>
      <w:r w:rsidRPr="00904E99">
        <w:t>какой-либо</w:t>
      </w:r>
      <w:r w:rsidR="00C446C2">
        <w:t xml:space="preserve"> </w:t>
      </w:r>
      <w:r w:rsidRPr="00904E99">
        <w:t>организацией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этот</w:t>
      </w:r>
      <w:r w:rsidR="00C446C2">
        <w:t xml:space="preserve"> </w:t>
      </w:r>
      <w:r w:rsidRPr="00904E99">
        <w:t>гражданин</w:t>
      </w:r>
      <w:r w:rsidR="00C446C2">
        <w:t xml:space="preserve"> </w:t>
      </w:r>
      <w:r w:rsidRPr="00904E99">
        <w:t>состоял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трудовых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иных</w:t>
      </w:r>
      <w:r w:rsidR="00C446C2">
        <w:t xml:space="preserve"> </w:t>
      </w:r>
      <w:r w:rsidRPr="00904E99">
        <w:t>отношениях)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образом</w:t>
      </w:r>
      <w:r w:rsidR="00C446C2">
        <w:t xml:space="preserve"> </w:t>
      </w:r>
      <w:r w:rsidRPr="00904E99">
        <w:t>выделен</w:t>
      </w:r>
      <w:r w:rsidR="00C446C2">
        <w:t xml:space="preserve"> </w:t>
      </w:r>
      <w:r w:rsidRPr="00904E99">
        <w:t>ему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право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использование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возникло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прилагаются:</w:t>
      </w:r>
    </w:p>
    <w:p w:rsidR="00D10EC5" w:rsidRPr="00904E99" w:rsidRDefault="00D10EC5">
      <w:proofErr w:type="gramStart"/>
      <w:r w:rsidRPr="00904E99">
        <w:t>документ</w:t>
      </w:r>
      <w:proofErr w:type="gramEnd"/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ином</w:t>
      </w:r>
      <w:r w:rsidR="00C446C2">
        <w:t xml:space="preserve"> </w:t>
      </w:r>
      <w:r w:rsidRPr="00904E99">
        <w:t>выделении</w:t>
      </w:r>
      <w:r w:rsidR="00C446C2">
        <w:t xml:space="preserve"> </w:t>
      </w:r>
      <w:r w:rsidRPr="00904E99">
        <w:t>гражданину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возникновении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права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использование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основаниям;</w:t>
      </w:r>
    </w:p>
    <w:p w:rsidR="00D10EC5" w:rsidRPr="00904E99" w:rsidRDefault="00D10EC5">
      <w:proofErr w:type="gramStart"/>
      <w:r w:rsidRPr="00904E99">
        <w:t>схема</w:t>
      </w:r>
      <w:proofErr w:type="gramEnd"/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кадастровом</w:t>
      </w:r>
      <w:r w:rsidR="00C446C2">
        <w:t xml:space="preserve"> </w:t>
      </w:r>
      <w:r w:rsidRPr="00904E99">
        <w:t>плане</w:t>
      </w:r>
      <w:r w:rsidR="00C446C2">
        <w:t xml:space="preserve"> </w:t>
      </w:r>
      <w:r w:rsidRPr="00904E99">
        <w:t>территории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lastRenderedPageBreak/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отсутствует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межевания</w:t>
      </w:r>
      <w:r w:rsidR="00C446C2">
        <w:t xml:space="preserve"> </w:t>
      </w:r>
      <w:r w:rsidRPr="00904E99">
        <w:t>территории,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границах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такой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участок;</w:t>
      </w:r>
    </w:p>
    <w:p w:rsidR="00D10EC5" w:rsidRPr="00904E99" w:rsidRDefault="00D10EC5">
      <w:proofErr w:type="gramStart"/>
      <w:r w:rsidRPr="00904E99">
        <w:t>документ</w:t>
      </w:r>
      <w:proofErr w:type="gramEnd"/>
      <w:r w:rsidRPr="00904E99">
        <w:t>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представителя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обращается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заявителя.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подтверждающего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иное</w:t>
      </w:r>
      <w:r w:rsidR="00C446C2">
        <w:t xml:space="preserve"> </w:t>
      </w:r>
      <w:r w:rsidRPr="00904E99">
        <w:t>выделение</w:t>
      </w:r>
      <w:r w:rsidR="00C446C2">
        <w:t xml:space="preserve"> </w:t>
      </w:r>
      <w:r w:rsidRPr="00904E99">
        <w:t>ему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возникновение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него</w:t>
      </w:r>
      <w:r w:rsidR="00C446C2">
        <w:t xml:space="preserve"> </w:t>
      </w:r>
      <w:r w:rsidRPr="00904E99">
        <w:t>права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использование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приложен</w:t>
      </w:r>
      <w:r w:rsidR="00C446C2">
        <w:t xml:space="preserve"> </w:t>
      </w:r>
      <w:r w:rsidRPr="00904E99">
        <w:t>один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несколько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следующих</w:t>
      </w:r>
      <w:r w:rsidR="00C446C2">
        <w:t xml:space="preserve"> </w:t>
      </w:r>
      <w:r w:rsidRPr="00904E99">
        <w:t>документов:</w:t>
      </w:r>
    </w:p>
    <w:p w:rsidR="00D10EC5" w:rsidRPr="00904E99" w:rsidRDefault="00D10EC5">
      <w:proofErr w:type="gramStart"/>
      <w:r w:rsidRPr="00904E99">
        <w:t>заключенные</w:t>
      </w:r>
      <w:proofErr w:type="gramEnd"/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введения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действие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Градостроительного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договор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подключении</w:t>
      </w:r>
      <w:r w:rsidR="00C446C2">
        <w:t xml:space="preserve"> </w:t>
      </w:r>
      <w:r w:rsidRPr="00904E99">
        <w:t>(технологическом</w:t>
      </w:r>
      <w:r w:rsidR="00C446C2">
        <w:t xml:space="preserve"> </w:t>
      </w:r>
      <w:r w:rsidRPr="00904E99">
        <w:t>присоединении)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сетям</w:t>
      </w:r>
      <w:r w:rsidR="00C446C2">
        <w:t xml:space="preserve"> </w:t>
      </w:r>
      <w:r w:rsidRPr="00904E99">
        <w:t>инженерно-технического</w:t>
      </w:r>
      <w:r w:rsidR="00C446C2">
        <w:t xml:space="preserve"> </w:t>
      </w:r>
      <w:r w:rsidRPr="00904E99">
        <w:t>обеспечения,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договор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коммунальных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связи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гаража,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исполнение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стороны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обязательств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оплате</w:t>
      </w:r>
      <w:r w:rsidR="00C446C2">
        <w:t xml:space="preserve"> </w:t>
      </w:r>
      <w:r w:rsidRPr="00904E99">
        <w:t>коммунальных</w:t>
      </w:r>
      <w:r w:rsidR="00C446C2">
        <w:t xml:space="preserve"> </w:t>
      </w:r>
      <w:r w:rsidRPr="00904E99">
        <w:t>услуг;</w:t>
      </w:r>
    </w:p>
    <w:p w:rsidR="00D10EC5" w:rsidRPr="00904E99" w:rsidRDefault="00D10EC5"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проведение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технического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технической</w:t>
      </w:r>
      <w:r w:rsidR="00C446C2">
        <w:t xml:space="preserve"> </w:t>
      </w:r>
      <w:r w:rsidRPr="00904E99">
        <w:t>инвентаризации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января</w:t>
      </w:r>
      <w:r w:rsidR="00C446C2">
        <w:t xml:space="preserve"> </w:t>
      </w:r>
      <w:r w:rsidRPr="00904E99">
        <w:t>2013</w:t>
      </w:r>
      <w:r w:rsidR="00C446C2">
        <w:t xml:space="preserve"> </w:t>
      </w:r>
      <w:r w:rsidRPr="00904E99">
        <w:t>года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требованиями</w:t>
      </w:r>
      <w:r w:rsidR="00C446C2">
        <w:t xml:space="preserve"> </w:t>
      </w:r>
      <w:r w:rsidRPr="00904E99">
        <w:t>законодательства,</w:t>
      </w:r>
      <w:r w:rsidR="00C446C2">
        <w:t xml:space="preserve"> </w:t>
      </w:r>
      <w:r w:rsidRPr="00904E99">
        <w:t>действовавшими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момент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инвентаризации,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котором</w:t>
      </w:r>
      <w:r w:rsidR="00C446C2">
        <w:t xml:space="preserve"> </w:t>
      </w:r>
      <w:r w:rsidRPr="00904E99">
        <w:t>имеются</w:t>
      </w:r>
      <w:r w:rsidR="00C446C2">
        <w:t xml:space="preserve"> </w:t>
      </w:r>
      <w:r w:rsidRPr="00904E99">
        <w:t>указания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качестве</w:t>
      </w:r>
      <w:r w:rsidR="00C446C2">
        <w:t xml:space="preserve"> </w:t>
      </w:r>
      <w:r w:rsidRPr="00904E99">
        <w:t>правообладателя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заказчика</w:t>
      </w:r>
      <w:r w:rsidR="00C446C2">
        <w:t xml:space="preserve"> </w:t>
      </w:r>
      <w:r w:rsidRPr="00904E99">
        <w:t>изготовления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год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постройки,</w:t>
      </w:r>
      <w:r w:rsidR="00C446C2">
        <w:t xml:space="preserve"> </w:t>
      </w:r>
      <w:r w:rsidRPr="00904E99">
        <w:t>указывающий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возведение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введения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действие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Градостроительного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образован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предоставленного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выделенного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способом</w:t>
      </w:r>
      <w:r w:rsidR="00C446C2">
        <w:t xml:space="preserve"> </w:t>
      </w:r>
      <w:r w:rsidRPr="00904E99">
        <w:t>гаражному</w:t>
      </w:r>
      <w:r w:rsidR="00C446C2">
        <w:t xml:space="preserve"> </w:t>
      </w:r>
      <w:r w:rsidRPr="00904E99">
        <w:t>кооперативу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организации,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был</w:t>
      </w:r>
      <w:r w:rsidR="00C446C2">
        <w:t xml:space="preserve"> </w:t>
      </w:r>
      <w:r w:rsidRPr="00904E99">
        <w:t>организован</w:t>
      </w:r>
      <w:r w:rsidR="00C446C2">
        <w:t xml:space="preserve"> </w:t>
      </w:r>
      <w:r w:rsidRPr="00904E99">
        <w:t>гаражный</w:t>
      </w:r>
      <w:r w:rsidR="00C446C2">
        <w:t xml:space="preserve"> </w:t>
      </w:r>
      <w:r w:rsidRPr="00904E99">
        <w:t>кооператив,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гаражей,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право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использование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возникло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кооператива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основаниям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гараж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котором</w:t>
      </w:r>
      <w:r w:rsidR="00C446C2">
        <w:t xml:space="preserve"> </w:t>
      </w:r>
      <w:r w:rsidRPr="00904E99">
        <w:t>он</w:t>
      </w:r>
      <w:r w:rsidR="00C446C2">
        <w:t xml:space="preserve"> </w:t>
      </w:r>
      <w:r w:rsidRPr="00904E99">
        <w:t>расположен,</w:t>
      </w:r>
      <w:r w:rsidR="00C446C2">
        <w:t xml:space="preserve"> </w:t>
      </w:r>
      <w:r w:rsidRPr="00904E99">
        <w:t>распределены</w:t>
      </w:r>
      <w:r w:rsidR="00C446C2">
        <w:t xml:space="preserve"> </w:t>
      </w:r>
      <w:r w:rsidRPr="00904E99">
        <w:t>соответствующему</w:t>
      </w:r>
      <w:r w:rsidR="00C446C2">
        <w:t xml:space="preserve"> </w:t>
      </w:r>
      <w:r w:rsidRPr="00904E99">
        <w:t>гражданину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общего</w:t>
      </w:r>
      <w:r w:rsidR="00C446C2">
        <w:t xml:space="preserve"> </w:t>
      </w:r>
      <w:r w:rsidRPr="00904E99">
        <w:t>собрания</w:t>
      </w:r>
      <w:r w:rsidR="00C446C2">
        <w:t xml:space="preserve"> </w:t>
      </w:r>
      <w:r w:rsidRPr="00904E99">
        <w:t>членов</w:t>
      </w:r>
      <w:r w:rsidR="00C446C2">
        <w:t xml:space="preserve"> </w:t>
      </w:r>
      <w:r w:rsidRPr="00904E99">
        <w:t>гаражного</w:t>
      </w:r>
      <w:r w:rsidR="00C446C2">
        <w:t xml:space="preserve"> </w:t>
      </w:r>
      <w:r w:rsidRPr="00904E99">
        <w:t>кооператива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устанавливающего</w:t>
      </w:r>
      <w:r w:rsidR="00C446C2">
        <w:t xml:space="preserve"> </w:t>
      </w:r>
      <w:r w:rsidRPr="00904E99">
        <w:t>такое</w:t>
      </w:r>
      <w:r w:rsidR="00C446C2">
        <w:t xml:space="preserve"> </w:t>
      </w:r>
      <w:r w:rsidRPr="00904E99">
        <w:t>распределение,</w:t>
      </w:r>
      <w:r w:rsidR="00C446C2">
        <w:t xml:space="preserve"> </w:t>
      </w:r>
      <w:r w:rsidRPr="00904E99">
        <w:t>прилагаются:</w:t>
      </w:r>
    </w:p>
    <w:p w:rsidR="00D10EC5" w:rsidRPr="00904E99" w:rsidRDefault="00D10EC5">
      <w:proofErr w:type="gramStart"/>
      <w:r w:rsidRPr="00904E99">
        <w:t>документ</w:t>
      </w:r>
      <w:proofErr w:type="gramEnd"/>
      <w:r w:rsidRPr="00904E99">
        <w:t>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иное</w:t>
      </w:r>
      <w:r w:rsidR="00C446C2">
        <w:t xml:space="preserve"> </w:t>
      </w:r>
      <w:r w:rsidRPr="00904E99">
        <w:t>выделение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образован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образован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гаражному</w:t>
      </w:r>
      <w:r w:rsidR="00C446C2">
        <w:t xml:space="preserve"> </w:t>
      </w:r>
      <w:r w:rsidRPr="00904E99">
        <w:t>кооперативу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организации,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был</w:t>
      </w:r>
      <w:r w:rsidR="00C446C2">
        <w:t xml:space="preserve"> </w:t>
      </w:r>
      <w:r w:rsidRPr="00904E99">
        <w:t>организован</w:t>
      </w:r>
      <w:r w:rsidR="00C446C2">
        <w:t xml:space="preserve"> </w:t>
      </w:r>
      <w:r w:rsidRPr="00904E99">
        <w:t>гаражный</w:t>
      </w:r>
      <w:r w:rsidR="00C446C2">
        <w:t xml:space="preserve"> </w:t>
      </w:r>
      <w:r w:rsidRPr="00904E99">
        <w:t>кооператив,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гаражного</w:t>
      </w:r>
      <w:r w:rsidR="00C446C2">
        <w:t xml:space="preserve"> </w:t>
      </w:r>
      <w:r w:rsidRPr="00904E99">
        <w:t>строительства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гаражей,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приобретение</w:t>
      </w:r>
      <w:r w:rsidR="00C446C2">
        <w:t xml:space="preserve"> </w:t>
      </w:r>
      <w:r w:rsidRPr="00904E99">
        <w:t>указанными</w:t>
      </w:r>
      <w:r w:rsidR="00C446C2">
        <w:t xml:space="preserve"> </w:t>
      </w:r>
      <w:r w:rsidRPr="00904E99">
        <w:t>кооперативом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организацией</w:t>
      </w:r>
      <w:r w:rsidR="00C446C2">
        <w:t xml:space="preserve"> </w:t>
      </w:r>
      <w:r w:rsidRPr="00904E99">
        <w:t>права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использование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основаниям;</w:t>
      </w:r>
    </w:p>
    <w:p w:rsidR="00D10EC5" w:rsidRPr="00904E99" w:rsidRDefault="00D10EC5">
      <w:proofErr w:type="gramStart"/>
      <w:r w:rsidRPr="00904E99">
        <w:t>решение</w:t>
      </w:r>
      <w:proofErr w:type="gramEnd"/>
      <w:r w:rsidR="00C446C2">
        <w:t xml:space="preserve"> </w:t>
      </w:r>
      <w:r w:rsidRPr="00904E99">
        <w:t>общего</w:t>
      </w:r>
      <w:r w:rsidR="00C446C2">
        <w:t xml:space="preserve"> </w:t>
      </w:r>
      <w:r w:rsidRPr="00904E99">
        <w:t>собрания</w:t>
      </w:r>
      <w:r w:rsidR="00C446C2">
        <w:t xml:space="preserve"> </w:t>
      </w:r>
      <w:r w:rsidRPr="00904E99">
        <w:t>членов</w:t>
      </w:r>
      <w:r w:rsidR="00C446C2">
        <w:t xml:space="preserve"> </w:t>
      </w:r>
      <w:r w:rsidRPr="00904E99">
        <w:t>гаражного</w:t>
      </w:r>
      <w:r w:rsidR="00C446C2">
        <w:t xml:space="preserve"> </w:t>
      </w:r>
      <w:r w:rsidRPr="00904E99">
        <w:t>кооператива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распределении</w:t>
      </w:r>
      <w:r w:rsidR="00C446C2">
        <w:t xml:space="preserve"> </w:t>
      </w:r>
      <w:r w:rsidRPr="00904E99">
        <w:t>гражданину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устанавливающий</w:t>
      </w:r>
      <w:r w:rsidR="00C446C2">
        <w:t xml:space="preserve"> </w:t>
      </w:r>
      <w:r w:rsidRPr="00904E99">
        <w:t>такое</w:t>
      </w:r>
      <w:r w:rsidR="00C446C2">
        <w:t xml:space="preserve"> </w:t>
      </w:r>
      <w:r w:rsidRPr="00904E99">
        <w:t>распределение,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выданный</w:t>
      </w:r>
      <w:r w:rsidR="00C446C2">
        <w:t xml:space="preserve"> </w:t>
      </w:r>
      <w:r w:rsidRPr="00904E99">
        <w:t>гаражным</w:t>
      </w:r>
      <w:r w:rsidR="00C446C2">
        <w:t xml:space="preserve"> </w:t>
      </w:r>
      <w:r w:rsidRPr="00904E99">
        <w:t>кооперативом,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выплату</w:t>
      </w:r>
      <w:r w:rsidR="00C446C2">
        <w:t xml:space="preserve"> </w:t>
      </w:r>
      <w:r w:rsidRPr="00904E99">
        <w:t>таким</w:t>
      </w:r>
      <w:r w:rsidR="00C446C2">
        <w:t xml:space="preserve"> </w:t>
      </w:r>
      <w:r w:rsidRPr="00904E99">
        <w:t>гражданином</w:t>
      </w:r>
      <w:r w:rsidR="00C446C2">
        <w:t xml:space="preserve"> </w:t>
      </w:r>
      <w:r w:rsidRPr="00904E99">
        <w:t>пая</w:t>
      </w:r>
      <w:r w:rsidR="00C446C2">
        <w:t xml:space="preserve"> </w:t>
      </w:r>
      <w:r w:rsidRPr="00904E99">
        <w:t>(паевого</w:t>
      </w:r>
      <w:r w:rsidR="00C446C2">
        <w:t xml:space="preserve"> </w:t>
      </w:r>
      <w:r w:rsidRPr="00904E99">
        <w:t>взноса),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указания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то,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выплата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пая</w:t>
      </w:r>
      <w:r w:rsidR="00C446C2">
        <w:t xml:space="preserve"> </w:t>
      </w:r>
      <w:r w:rsidRPr="00904E99">
        <w:t>(паевого</w:t>
      </w:r>
      <w:r w:rsidR="00C446C2">
        <w:t xml:space="preserve"> </w:t>
      </w:r>
      <w:r w:rsidRPr="00904E99">
        <w:t>взноса)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полной,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факт</w:t>
      </w:r>
      <w:r w:rsidR="00C446C2">
        <w:t xml:space="preserve"> </w:t>
      </w:r>
      <w:r w:rsidRPr="00904E99">
        <w:t>осуществления</w:t>
      </w:r>
      <w:r w:rsidR="00C446C2">
        <w:t xml:space="preserve"> </w:t>
      </w:r>
      <w:r w:rsidRPr="00904E99">
        <w:t>строительства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данным</w:t>
      </w:r>
      <w:r w:rsidR="00C446C2">
        <w:t xml:space="preserve"> </w:t>
      </w:r>
      <w:r w:rsidRPr="00904E99">
        <w:t>кооперативом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гражданином;</w:t>
      </w:r>
    </w:p>
    <w:p w:rsidR="00D10EC5" w:rsidRPr="00904E99" w:rsidRDefault="00D10EC5">
      <w:proofErr w:type="gramStart"/>
      <w:r w:rsidRPr="00904E99">
        <w:t>схема</w:t>
      </w:r>
      <w:proofErr w:type="gramEnd"/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отсутствует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межевания</w:t>
      </w:r>
      <w:r w:rsidR="00C446C2">
        <w:t xml:space="preserve"> </w:t>
      </w:r>
      <w:r w:rsidRPr="00904E99">
        <w:t>территории,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границах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</w:t>
      </w:r>
      <w:r w:rsidR="00C446C2">
        <w:t xml:space="preserve"> </w:t>
      </w:r>
      <w:r w:rsidRPr="00904E99">
        <w:t>такой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участок);</w:t>
      </w:r>
    </w:p>
    <w:p w:rsidR="00D10EC5" w:rsidRPr="00904E99" w:rsidRDefault="00D10EC5">
      <w:proofErr w:type="gramStart"/>
      <w:r w:rsidRPr="00904E99">
        <w:t>документ</w:t>
      </w:r>
      <w:proofErr w:type="gramEnd"/>
      <w:r w:rsidRPr="00904E99">
        <w:t>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представителя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обращается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заявителя);</w:t>
      </w:r>
    </w:p>
    <w:p w:rsidR="00D10EC5" w:rsidRPr="00904E99" w:rsidRDefault="00D10EC5">
      <w:proofErr w:type="gramStart"/>
      <w:r w:rsidRPr="00904E99">
        <w:t>выписка</w:t>
      </w:r>
      <w:proofErr w:type="gramEnd"/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юридических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гаражном</w:t>
      </w:r>
      <w:r w:rsidR="00C446C2">
        <w:t xml:space="preserve"> </w:t>
      </w:r>
      <w:r w:rsidRPr="00904E99">
        <w:t>кооперативе,</w:t>
      </w:r>
      <w:r w:rsidR="00C446C2">
        <w:t xml:space="preserve"> </w:t>
      </w:r>
      <w:r w:rsidRPr="00904E99">
        <w:t>членом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заявитель.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одного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вышеуказанных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приобретении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распределении</w:t>
      </w:r>
      <w:r w:rsidR="00C446C2">
        <w:t xml:space="preserve"> </w:t>
      </w:r>
      <w:r w:rsidRPr="00904E99">
        <w:t>гражданину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выплате</w:t>
      </w:r>
      <w:r w:rsidR="00C446C2">
        <w:t xml:space="preserve"> </w:t>
      </w:r>
      <w:r w:rsidRPr="00904E99">
        <w:t>гражданином</w:t>
      </w:r>
      <w:r w:rsidR="00C446C2">
        <w:t xml:space="preserve"> </w:t>
      </w:r>
      <w:r w:rsidRPr="00904E99">
        <w:t>пая,</w:t>
      </w:r>
      <w:r w:rsidR="00C446C2">
        <w:t xml:space="preserve"> </w:t>
      </w:r>
      <w:r w:rsidRPr="00904E99">
        <w:t>вместо</w:t>
      </w:r>
      <w:r w:rsidR="00C446C2">
        <w:t xml:space="preserve"> </w:t>
      </w:r>
      <w:r w:rsidRPr="00904E99">
        <w:t>данного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приложены</w:t>
      </w:r>
      <w:r w:rsidR="00C446C2">
        <w:t xml:space="preserve"> </w:t>
      </w:r>
      <w:r w:rsidRPr="00904E99">
        <w:t>один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несколько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следующих</w:t>
      </w:r>
      <w:r w:rsidR="00C446C2">
        <w:t xml:space="preserve"> </w:t>
      </w:r>
      <w:r w:rsidRPr="00904E99">
        <w:t>документов:</w:t>
      </w:r>
    </w:p>
    <w:p w:rsidR="00D10EC5" w:rsidRPr="00904E99" w:rsidRDefault="00D10EC5">
      <w:proofErr w:type="gramStart"/>
      <w:r w:rsidRPr="00904E99">
        <w:lastRenderedPageBreak/>
        <w:t>заключенные</w:t>
      </w:r>
      <w:proofErr w:type="gramEnd"/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введения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действие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Градостроительного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договор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подключении</w:t>
      </w:r>
      <w:r w:rsidR="00C446C2">
        <w:t xml:space="preserve"> </w:t>
      </w:r>
      <w:r w:rsidRPr="00904E99">
        <w:t>(технологическом</w:t>
      </w:r>
      <w:r w:rsidR="00C446C2">
        <w:t xml:space="preserve"> </w:t>
      </w:r>
      <w:r w:rsidRPr="00904E99">
        <w:t>присоединении)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сетям</w:t>
      </w:r>
      <w:r w:rsidR="00C446C2">
        <w:t xml:space="preserve"> </w:t>
      </w:r>
      <w:r w:rsidRPr="00904E99">
        <w:t>инженерно-технического</w:t>
      </w:r>
      <w:r w:rsidR="00C446C2">
        <w:t xml:space="preserve"> </w:t>
      </w:r>
      <w:r w:rsidRPr="00904E99">
        <w:t>обеспечения,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договор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коммунальных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связи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гаража,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исполнение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стороны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обязательств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оплате</w:t>
      </w:r>
      <w:r w:rsidR="00C446C2">
        <w:t xml:space="preserve"> </w:t>
      </w:r>
      <w:r w:rsidRPr="00904E99">
        <w:t>коммунальных</w:t>
      </w:r>
      <w:r w:rsidR="00C446C2">
        <w:t xml:space="preserve"> </w:t>
      </w:r>
      <w:r w:rsidRPr="00904E99">
        <w:t>услуг;</w:t>
      </w:r>
    </w:p>
    <w:p w:rsidR="00D10EC5" w:rsidRPr="00904E99" w:rsidRDefault="00D10EC5"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проведение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технического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технической</w:t>
      </w:r>
      <w:r w:rsidR="00C446C2">
        <w:t xml:space="preserve"> </w:t>
      </w:r>
      <w:r w:rsidRPr="00904E99">
        <w:t>инвентаризации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января</w:t>
      </w:r>
      <w:r w:rsidR="00C446C2">
        <w:t xml:space="preserve"> </w:t>
      </w:r>
      <w:r w:rsidRPr="00904E99">
        <w:t>2013</w:t>
      </w:r>
      <w:r w:rsidR="00C446C2">
        <w:t xml:space="preserve"> </w:t>
      </w:r>
      <w:r w:rsidRPr="00904E99">
        <w:t>года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требованиями</w:t>
      </w:r>
      <w:r w:rsidR="00C446C2">
        <w:t xml:space="preserve"> </w:t>
      </w:r>
      <w:r w:rsidRPr="00904E99">
        <w:t>законодательства,</w:t>
      </w:r>
      <w:r w:rsidR="00C446C2">
        <w:t xml:space="preserve"> </w:t>
      </w:r>
      <w:r w:rsidRPr="00904E99">
        <w:t>действовавшими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момент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инвентаризации,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котором</w:t>
      </w:r>
      <w:r w:rsidR="00C446C2">
        <w:t xml:space="preserve"> </w:t>
      </w:r>
      <w:r w:rsidRPr="00904E99">
        <w:t>имеются</w:t>
      </w:r>
      <w:r w:rsidR="00C446C2">
        <w:t xml:space="preserve"> </w:t>
      </w:r>
      <w:r w:rsidRPr="00904E99">
        <w:t>указания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качестве</w:t>
      </w:r>
      <w:r w:rsidR="00C446C2">
        <w:t xml:space="preserve"> </w:t>
      </w:r>
      <w:r w:rsidRPr="00904E99">
        <w:t>правообладателя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заказчика</w:t>
      </w:r>
      <w:r w:rsidR="00C446C2">
        <w:t xml:space="preserve"> </w:t>
      </w:r>
      <w:r w:rsidRPr="00904E99">
        <w:t>изготовления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год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постройки,</w:t>
      </w:r>
      <w:r w:rsidR="00C446C2">
        <w:t xml:space="preserve"> </w:t>
      </w:r>
      <w:r w:rsidRPr="00904E99">
        <w:t>указывающий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возведение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введения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действие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Градостроительного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представлена</w:t>
      </w:r>
      <w:r w:rsidR="00C446C2">
        <w:t xml:space="preserve"> </w:t>
      </w:r>
      <w:r w:rsidRPr="00904E99">
        <w:t>выписка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юридических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гаражном</w:t>
      </w:r>
      <w:r w:rsidR="00C446C2">
        <w:t xml:space="preserve"> </w:t>
      </w:r>
      <w:r w:rsidRPr="00904E99">
        <w:t>кооперативе,</w:t>
      </w:r>
      <w:r w:rsidR="00C446C2">
        <w:t xml:space="preserve"> </w:t>
      </w:r>
      <w:r w:rsidRPr="00904E99">
        <w:t>уполномоченный</w:t>
      </w:r>
      <w:r w:rsidR="00C446C2">
        <w:t xml:space="preserve"> </w:t>
      </w:r>
      <w:r w:rsidRPr="00904E99">
        <w:t>орган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требовать</w:t>
      </w:r>
      <w:r w:rsidR="00C446C2">
        <w:t xml:space="preserve"> </w:t>
      </w:r>
      <w:r w:rsidRPr="00904E99">
        <w:t>указанный</w:t>
      </w:r>
      <w:r w:rsidR="00C446C2">
        <w:t xml:space="preserve"> </w:t>
      </w:r>
      <w:r w:rsidRPr="00904E99">
        <w:t>документ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самостоятельно</w:t>
      </w:r>
      <w:r w:rsidR="00C446C2">
        <w:t xml:space="preserve"> </w:t>
      </w:r>
      <w:r w:rsidRPr="00904E99">
        <w:t>запрашивает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сведения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единой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взаимодействия.</w:t>
      </w:r>
    </w:p>
    <w:p w:rsidR="00D10EC5" w:rsidRPr="00904E99" w:rsidRDefault="00D10EC5">
      <w:r w:rsidRPr="00904E99">
        <w:t>Заявитель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представлять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иное</w:t>
      </w:r>
      <w:r w:rsidR="00C446C2">
        <w:t xml:space="preserve"> </w:t>
      </w:r>
      <w:r w:rsidRPr="00904E99">
        <w:t>выделение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образован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образован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гаражному</w:t>
      </w:r>
      <w:r w:rsidR="00C446C2">
        <w:t xml:space="preserve"> </w:t>
      </w:r>
      <w:r w:rsidRPr="00904E99">
        <w:t>кооперативу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организации,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был</w:t>
      </w:r>
      <w:r w:rsidR="00C446C2">
        <w:t xml:space="preserve"> </w:t>
      </w:r>
      <w:r w:rsidRPr="00904E99">
        <w:t>организован</w:t>
      </w:r>
      <w:r w:rsidR="00C446C2">
        <w:t xml:space="preserve"> </w:t>
      </w:r>
      <w:r w:rsidRPr="00904E99">
        <w:t>гаражный</w:t>
      </w:r>
      <w:r w:rsidR="00C446C2">
        <w:t xml:space="preserve"> </w:t>
      </w:r>
      <w:r w:rsidRPr="00904E99">
        <w:t>кооператив,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гаражного</w:t>
      </w:r>
      <w:r w:rsidR="00C446C2">
        <w:t xml:space="preserve"> </w:t>
      </w:r>
      <w:r w:rsidRPr="00904E99">
        <w:t>строительства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гаражей,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приобретение</w:t>
      </w:r>
      <w:r w:rsidR="00C446C2">
        <w:t xml:space="preserve"> </w:t>
      </w:r>
      <w:r w:rsidRPr="00904E99">
        <w:t>указанными</w:t>
      </w:r>
      <w:r w:rsidR="00C446C2">
        <w:t xml:space="preserve"> </w:t>
      </w:r>
      <w:r w:rsidRPr="00904E99">
        <w:t>кооперативом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организацией</w:t>
      </w:r>
      <w:r w:rsidR="00C446C2">
        <w:t xml:space="preserve"> </w:t>
      </w:r>
      <w:r w:rsidRPr="00904E99">
        <w:t>права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использование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общего</w:t>
      </w:r>
      <w:r w:rsidR="00C446C2">
        <w:t xml:space="preserve"> </w:t>
      </w:r>
      <w:r w:rsidRPr="00904E99">
        <w:t>собрания</w:t>
      </w:r>
      <w:r w:rsidR="00C446C2">
        <w:t xml:space="preserve"> </w:t>
      </w:r>
      <w:r w:rsidRPr="00904E99">
        <w:t>членов</w:t>
      </w:r>
      <w:r w:rsidR="00C446C2">
        <w:t xml:space="preserve"> </w:t>
      </w:r>
      <w:r w:rsidRPr="00904E99">
        <w:t>гаражного</w:t>
      </w:r>
      <w:r w:rsidR="00C446C2">
        <w:t xml:space="preserve"> </w:t>
      </w:r>
      <w:r w:rsidRPr="00904E99">
        <w:t>кооператива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распределении</w:t>
      </w:r>
      <w:r w:rsidR="00C446C2">
        <w:t xml:space="preserve"> </w:t>
      </w:r>
      <w:r w:rsidRPr="00904E99">
        <w:t>гражданину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устанавливающий</w:t>
      </w:r>
      <w:r w:rsidR="00C446C2">
        <w:t xml:space="preserve"> </w:t>
      </w:r>
      <w:r w:rsidRPr="00904E99">
        <w:t>такое</w:t>
      </w:r>
      <w:r w:rsidR="00C446C2">
        <w:t xml:space="preserve"> </w:t>
      </w:r>
      <w:r w:rsidRPr="00904E99">
        <w:t>распределение,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выданный</w:t>
      </w:r>
      <w:r w:rsidR="00C446C2">
        <w:t xml:space="preserve"> </w:t>
      </w:r>
      <w:r w:rsidRPr="00904E99">
        <w:t>гаражным</w:t>
      </w:r>
      <w:r w:rsidR="00C446C2">
        <w:t xml:space="preserve"> </w:t>
      </w:r>
      <w:r w:rsidRPr="00904E99">
        <w:t>кооперативом,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выплату</w:t>
      </w:r>
      <w:r w:rsidR="00C446C2">
        <w:t xml:space="preserve"> </w:t>
      </w:r>
      <w:r w:rsidRPr="00904E99">
        <w:t>таким</w:t>
      </w:r>
      <w:r w:rsidR="00C446C2">
        <w:t xml:space="preserve"> </w:t>
      </w:r>
      <w:r w:rsidRPr="00904E99">
        <w:t>гражданином</w:t>
      </w:r>
      <w:r w:rsidR="00C446C2">
        <w:t xml:space="preserve"> </w:t>
      </w:r>
      <w:r w:rsidRPr="00904E99">
        <w:t>пая</w:t>
      </w:r>
      <w:r w:rsidR="00C446C2">
        <w:t xml:space="preserve"> </w:t>
      </w:r>
      <w:r w:rsidRPr="00904E99">
        <w:t>(паевого</w:t>
      </w:r>
      <w:r w:rsidR="00C446C2">
        <w:t xml:space="preserve"> </w:t>
      </w:r>
      <w:r w:rsidRPr="00904E99">
        <w:t>взноса),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указания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то,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выплата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пая</w:t>
      </w:r>
      <w:r w:rsidR="00C446C2">
        <w:t xml:space="preserve"> </w:t>
      </w:r>
      <w:r w:rsidRPr="00904E99">
        <w:t>(паевого</w:t>
      </w:r>
      <w:r w:rsidR="00C446C2">
        <w:t xml:space="preserve"> </w:t>
      </w:r>
      <w:r w:rsidRPr="00904E99">
        <w:t>взноса)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полной,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факт</w:t>
      </w:r>
      <w:r w:rsidR="00C446C2">
        <w:t xml:space="preserve"> </w:t>
      </w:r>
      <w:r w:rsidRPr="00904E99">
        <w:t>осуществления</w:t>
      </w:r>
      <w:r w:rsidR="00C446C2">
        <w:t xml:space="preserve"> </w:t>
      </w:r>
      <w:r w:rsidRPr="00904E99">
        <w:t>строительства</w:t>
      </w:r>
      <w:r w:rsidR="00C446C2">
        <w:t xml:space="preserve"> </w:t>
      </w:r>
      <w:r w:rsidRPr="00904E99">
        <w:t>гаража</w:t>
      </w:r>
      <w:r w:rsidR="00C446C2">
        <w:t xml:space="preserve"> </w:t>
      </w:r>
      <w:r w:rsidRPr="00904E99">
        <w:t>данным</w:t>
      </w:r>
      <w:r w:rsidR="00C446C2">
        <w:t xml:space="preserve"> </w:t>
      </w:r>
      <w:r w:rsidRPr="00904E99">
        <w:t>кооперативом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гражданином,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ранее</w:t>
      </w:r>
      <w:r w:rsidR="00C446C2">
        <w:t xml:space="preserve"> </w:t>
      </w:r>
      <w:r w:rsidRPr="00904E99">
        <w:t>они</w:t>
      </w:r>
      <w:r w:rsidR="00C446C2">
        <w:t xml:space="preserve"> </w:t>
      </w:r>
      <w:r w:rsidRPr="00904E99">
        <w:t>представлялись</w:t>
      </w:r>
      <w:r w:rsidR="00C446C2">
        <w:t xml:space="preserve"> </w:t>
      </w:r>
      <w:r w:rsidRPr="00904E99">
        <w:t>иными</w:t>
      </w:r>
      <w:r w:rsidR="00C446C2">
        <w:t xml:space="preserve"> </w:t>
      </w:r>
      <w:r w:rsidRPr="00904E99">
        <w:t>членами</w:t>
      </w:r>
      <w:r w:rsidR="00C446C2">
        <w:t xml:space="preserve"> </w:t>
      </w:r>
      <w:r w:rsidRPr="00904E99">
        <w:t>гаражного</w:t>
      </w:r>
      <w:r w:rsidR="00C446C2">
        <w:t xml:space="preserve"> </w:t>
      </w:r>
      <w:r w:rsidRPr="00904E99">
        <w:t>кооператива.</w:t>
      </w:r>
    </w:p>
    <w:p w:rsidR="00D10EC5" w:rsidRPr="00904E99" w:rsidRDefault="00D10EC5">
      <w:r w:rsidRPr="00904E99">
        <w:t>Законом</w:t>
      </w:r>
      <w:r w:rsidR="00C446C2">
        <w:t xml:space="preserve"> </w:t>
      </w:r>
      <w:r w:rsidRPr="00904E99">
        <w:t>субъекта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предусмотрен</w:t>
      </w:r>
      <w:r w:rsidR="00C446C2">
        <w:t xml:space="preserve"> </w:t>
      </w:r>
      <w:r w:rsidRPr="00904E99">
        <w:t>перечень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которые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гражданином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подтверждения</w:t>
      </w:r>
      <w:r w:rsidR="00C446C2">
        <w:t xml:space="preserve"> </w:t>
      </w:r>
      <w:r w:rsidRPr="00904E99">
        <w:t>соответствия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условиям,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пунктами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-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7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подтверждающих</w:t>
      </w:r>
      <w:r w:rsidR="00C446C2">
        <w:t xml:space="preserve"> </w:t>
      </w:r>
      <w:r w:rsidRPr="00904E99">
        <w:t>такое</w:t>
      </w:r>
      <w:r w:rsidR="00C446C2">
        <w:t xml:space="preserve"> </w:t>
      </w:r>
      <w:r w:rsidRPr="00904E99">
        <w:t>соответствие.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требование</w:t>
      </w:r>
      <w:r w:rsidR="00C446C2">
        <w:t xml:space="preserve"> </w:t>
      </w:r>
      <w:r w:rsidRPr="00904E99">
        <w:t>дополнительных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наличии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t>статьей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допускается.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находящийся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предоставлен</w:t>
      </w:r>
      <w:r w:rsidR="00C446C2">
        <w:t xml:space="preserve"> </w:t>
      </w:r>
      <w:r w:rsidRPr="00904E99">
        <w:t>наследнику</w:t>
      </w:r>
      <w:r w:rsidR="00C446C2">
        <w:t xml:space="preserve"> </w:t>
      </w:r>
      <w:r w:rsidRPr="00904E99">
        <w:t>гражданина,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настоящей</w:t>
      </w:r>
      <w:r w:rsidR="00C446C2">
        <w:t xml:space="preserve"> </w:t>
      </w:r>
      <w:r w:rsidRPr="00904E99">
        <w:t>статье.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таким</w:t>
      </w:r>
      <w:r w:rsidR="00C446C2">
        <w:t xml:space="preserve"> </w:t>
      </w:r>
      <w:r w:rsidRPr="00904E99">
        <w:t>наследником</w:t>
      </w:r>
      <w:r w:rsidR="00C446C2">
        <w:t xml:space="preserve"> </w:t>
      </w:r>
      <w:r w:rsidRPr="00904E99">
        <w:t>должны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наследодателя,</w:t>
      </w:r>
      <w:r w:rsidR="00C446C2">
        <w:t xml:space="preserve"> </w:t>
      </w:r>
      <w:r w:rsidRPr="00904E99">
        <w:t>предусмотренные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свидетельство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праве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наследство,</w:t>
      </w:r>
      <w:r w:rsidR="00C446C2">
        <w:t xml:space="preserve"> </w:t>
      </w:r>
      <w:r w:rsidRPr="00904E99">
        <w:t>подтверждающее,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таким</w:t>
      </w:r>
      <w:r w:rsidR="00C446C2">
        <w:t xml:space="preserve"> </w:t>
      </w:r>
      <w:r w:rsidRPr="00904E99">
        <w:t>наследником</w:t>
      </w:r>
      <w:r w:rsidR="00C446C2">
        <w:t xml:space="preserve"> </w:t>
      </w:r>
      <w:r w:rsidRPr="00904E99">
        <w:t>было</w:t>
      </w:r>
      <w:r w:rsidR="00C446C2">
        <w:t xml:space="preserve"> </w:t>
      </w:r>
      <w:r w:rsidRPr="00904E99">
        <w:t>унаследовано</w:t>
      </w:r>
      <w:r w:rsidR="00C446C2">
        <w:t xml:space="preserve"> </w:t>
      </w:r>
      <w:r w:rsidRPr="00904E99">
        <w:t>имущество</w:t>
      </w:r>
      <w:r w:rsidR="00C446C2">
        <w:t xml:space="preserve"> </w:t>
      </w:r>
      <w:r w:rsidRPr="00904E99">
        <w:t>данного</w:t>
      </w:r>
      <w:r w:rsidR="00C446C2">
        <w:t xml:space="preserve"> </w:t>
      </w:r>
      <w:r w:rsidRPr="00904E99">
        <w:t>гражданина.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находящийся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котором</w:t>
      </w:r>
      <w:r w:rsidR="00C446C2">
        <w:t xml:space="preserve"> </w:t>
      </w:r>
      <w:r w:rsidRPr="00904E99">
        <w:t>расположен</w:t>
      </w:r>
      <w:r w:rsidR="00C446C2">
        <w:t xml:space="preserve"> </w:t>
      </w:r>
      <w:r w:rsidRPr="00904E99">
        <w:t>гараж,</w:t>
      </w:r>
      <w:r w:rsidR="00C446C2">
        <w:t xml:space="preserve"> </w:t>
      </w:r>
      <w:r w:rsidRPr="00904E99">
        <w:t>являющийся</w:t>
      </w:r>
      <w:r w:rsidR="00C446C2">
        <w:t xml:space="preserve"> </w:t>
      </w:r>
      <w:r w:rsidRPr="00904E99">
        <w:t>объектом</w:t>
      </w:r>
      <w:r w:rsidR="00C446C2">
        <w:t xml:space="preserve"> </w:t>
      </w:r>
      <w:r w:rsidRPr="00904E99">
        <w:t>капитального</w:t>
      </w:r>
      <w:r w:rsidR="00C446C2">
        <w:t xml:space="preserve"> </w:t>
      </w:r>
      <w:r w:rsidRPr="00904E99">
        <w:t>строительства,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предоставлен</w:t>
      </w:r>
      <w:r w:rsidR="00C446C2">
        <w:t xml:space="preserve"> </w:t>
      </w:r>
      <w:r w:rsidRPr="00904E99">
        <w:t>гражданину,</w:t>
      </w:r>
      <w:r w:rsidR="00C446C2">
        <w:t xml:space="preserve"> </w:t>
      </w:r>
      <w:r w:rsidRPr="00904E99">
        <w:t>приобретшему</w:t>
      </w:r>
      <w:r w:rsidR="00C446C2">
        <w:t xml:space="preserve"> </w:t>
      </w:r>
      <w:r w:rsidRPr="00904E99">
        <w:t>такой</w:t>
      </w:r>
      <w:r w:rsidR="00C446C2">
        <w:t xml:space="preserve"> </w:t>
      </w:r>
      <w:r w:rsidRPr="00904E99">
        <w:t>гараж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соглашению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таким</w:t>
      </w:r>
      <w:r w:rsidR="00C446C2">
        <w:t xml:space="preserve"> </w:t>
      </w:r>
      <w:r w:rsidRPr="00904E99">
        <w:t>гражданином</w:t>
      </w:r>
      <w:r w:rsidR="00C446C2">
        <w:t xml:space="preserve"> </w:t>
      </w:r>
      <w:r w:rsidRPr="00904E99">
        <w:t>должны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предусмотренные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передачу</w:t>
      </w:r>
      <w:r w:rsidR="00C446C2">
        <w:t xml:space="preserve"> </w:t>
      </w:r>
      <w:r w:rsidRPr="00904E99">
        <w:t>ему</w:t>
      </w:r>
      <w:r w:rsidR="00C446C2">
        <w:t xml:space="preserve"> </w:t>
      </w:r>
      <w:r w:rsidRPr="00904E99">
        <w:t>гаража.</w:t>
      </w:r>
    </w:p>
    <w:p w:rsidR="00D10EC5" w:rsidRPr="00904E99" w:rsidRDefault="00D10EC5">
      <w:r w:rsidRPr="00904E99">
        <w:lastRenderedPageBreak/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под</w:t>
      </w:r>
      <w:r w:rsidR="00C446C2">
        <w:t xml:space="preserve"> </w:t>
      </w:r>
      <w:r w:rsidRPr="00904E99">
        <w:t>жилым</w:t>
      </w:r>
      <w:r w:rsidR="00C446C2">
        <w:t xml:space="preserve"> </w:t>
      </w:r>
      <w:r w:rsidRPr="00904E99">
        <w:t>домом,</w:t>
      </w:r>
      <w:r w:rsidR="00C446C2">
        <w:t xml:space="preserve"> </w:t>
      </w:r>
      <w:r w:rsidRPr="00904E99">
        <w:t>отвечающим</w:t>
      </w:r>
      <w:r w:rsidR="00C446C2">
        <w:t xml:space="preserve"> </w:t>
      </w:r>
      <w:r w:rsidRPr="00904E99">
        <w:t>требованиям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прилагаются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документы:</w:t>
      </w:r>
    </w:p>
    <w:p w:rsidR="00D10EC5" w:rsidRPr="00904E99" w:rsidRDefault="00D10EC5">
      <w:bookmarkStart w:id="41" w:name="sub_26120"/>
      <w:r w:rsidRPr="00904E99">
        <w:t>1)</w:t>
      </w:r>
      <w:r w:rsidR="00C446C2">
        <w:t xml:space="preserve"> </w:t>
      </w:r>
      <w:r w:rsidRPr="00904E99">
        <w:t>схема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</w:t>
      </w:r>
      <w:r w:rsidR="00C446C2">
        <w:t xml:space="preserve"> </w:t>
      </w:r>
      <w:r w:rsidRPr="00904E99">
        <w:t>подлежит</w:t>
      </w:r>
      <w:r w:rsidR="00C446C2">
        <w:t xml:space="preserve"> </w:t>
      </w:r>
      <w:r w:rsidRPr="00904E99">
        <w:t>образованию);</w:t>
      </w:r>
    </w:p>
    <w:p w:rsidR="00D10EC5" w:rsidRPr="00904E99" w:rsidRDefault="00D10EC5">
      <w:bookmarkStart w:id="42" w:name="sub_26121"/>
      <w:bookmarkEnd w:id="41"/>
      <w:r w:rsidRPr="00904E99">
        <w:t>2)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представителя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обращается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заявителя;</w:t>
      </w:r>
    </w:p>
    <w:p w:rsidR="00D10EC5" w:rsidRPr="00904E99" w:rsidRDefault="00D10EC5">
      <w:bookmarkStart w:id="43" w:name="sub_26122"/>
      <w:bookmarkEnd w:id="42"/>
      <w:r w:rsidRPr="00904E99">
        <w:t>3)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подключение</w:t>
      </w:r>
      <w:r w:rsidR="00C446C2">
        <w:t xml:space="preserve"> </w:t>
      </w:r>
      <w:r w:rsidRPr="00904E99">
        <w:t>(технологическое</w:t>
      </w:r>
      <w:r w:rsidR="00C446C2">
        <w:t xml:space="preserve"> </w:t>
      </w:r>
      <w:r w:rsidRPr="00904E99">
        <w:t>присоединение)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сетям</w:t>
      </w:r>
      <w:r w:rsidR="00C446C2">
        <w:t xml:space="preserve"> </w:t>
      </w:r>
      <w:r w:rsidRPr="00904E99">
        <w:t>инженерно-технического</w:t>
      </w:r>
      <w:r w:rsidR="00C446C2">
        <w:t xml:space="preserve"> </w:t>
      </w:r>
      <w:r w:rsidRPr="00904E99">
        <w:t>обеспечения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осуществление</w:t>
      </w:r>
      <w:r w:rsidR="00C446C2">
        <w:t xml:space="preserve"> </w:t>
      </w:r>
      <w:r w:rsidRPr="00904E99">
        <w:t>оплаты</w:t>
      </w:r>
      <w:r w:rsidR="00C446C2">
        <w:t xml:space="preserve"> </w:t>
      </w:r>
      <w:r w:rsidRPr="00904E99">
        <w:t>коммунальных</w:t>
      </w:r>
      <w:r w:rsidR="00C446C2">
        <w:t xml:space="preserve"> </w:t>
      </w:r>
      <w:r w:rsidRPr="00904E99">
        <w:t>услуг;</w:t>
      </w:r>
    </w:p>
    <w:p w:rsidR="00D10EC5" w:rsidRPr="00904E99" w:rsidRDefault="00D10EC5">
      <w:bookmarkStart w:id="44" w:name="sub_26123"/>
      <w:bookmarkEnd w:id="43"/>
      <w:r w:rsidRPr="00904E99">
        <w:t>4)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который</w:t>
      </w:r>
      <w:r w:rsidR="00C446C2">
        <w:t xml:space="preserve"> </w:t>
      </w:r>
      <w:r w:rsidRPr="00904E99">
        <w:t>подтверждает</w:t>
      </w:r>
      <w:r w:rsidR="00C446C2">
        <w:t xml:space="preserve"> </w:t>
      </w:r>
      <w:r w:rsidRPr="00904E99">
        <w:t>проведение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технического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технической</w:t>
      </w:r>
      <w:r w:rsidR="00C446C2">
        <w:t xml:space="preserve"> </w:t>
      </w:r>
      <w:r w:rsidRPr="00904E99">
        <w:t>инвентаризации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января</w:t>
      </w:r>
      <w:r w:rsidR="00C446C2">
        <w:t xml:space="preserve"> </w:t>
      </w:r>
      <w:r w:rsidRPr="00904E99">
        <w:t>2013</w:t>
      </w:r>
      <w:r w:rsidR="00C446C2">
        <w:t xml:space="preserve"> </w:t>
      </w:r>
      <w:r w:rsidRPr="00904E99">
        <w:t>года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следует,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правообладателем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заказчиком</w:t>
      </w:r>
      <w:r w:rsidR="00C446C2">
        <w:t xml:space="preserve"> </w:t>
      </w:r>
      <w:r w:rsidRPr="00904E99">
        <w:t>изготовления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жилой</w:t>
      </w:r>
      <w:r w:rsidR="00C446C2">
        <w:t xml:space="preserve"> </w:t>
      </w:r>
      <w:r w:rsidRPr="00904E99">
        <w:t>дом</w:t>
      </w:r>
      <w:r w:rsidR="00C446C2">
        <w:t xml:space="preserve"> </w:t>
      </w:r>
      <w:r w:rsidRPr="00904E99">
        <w:t>возведен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14</w:t>
      </w:r>
      <w:r w:rsidR="00C446C2">
        <w:t xml:space="preserve"> </w:t>
      </w:r>
      <w:r w:rsidRPr="00904E99">
        <w:t>мая</w:t>
      </w:r>
      <w:r w:rsidR="00C446C2">
        <w:t xml:space="preserve"> </w:t>
      </w:r>
      <w:r w:rsidRPr="00904E99">
        <w:t>1998</w:t>
      </w:r>
      <w:r w:rsidR="00C446C2">
        <w:t xml:space="preserve"> </w:t>
      </w:r>
      <w:r w:rsidRPr="00904E99">
        <w:t>года;</w:t>
      </w:r>
    </w:p>
    <w:p w:rsidR="00D10EC5" w:rsidRPr="00904E99" w:rsidRDefault="00D10EC5">
      <w:bookmarkStart w:id="45" w:name="sub_26124"/>
      <w:bookmarkEnd w:id="44"/>
      <w:r w:rsidRPr="00904E99">
        <w:t>5)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передачу</w:t>
      </w:r>
      <w:r w:rsidR="00C446C2">
        <w:t xml:space="preserve"> </w:t>
      </w:r>
      <w:r w:rsidRPr="00904E99">
        <w:t>иным</w:t>
      </w:r>
      <w:r w:rsidR="00C446C2">
        <w:t xml:space="preserve"> </w:t>
      </w:r>
      <w:r w:rsidRPr="00904E99">
        <w:t>лицом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образован</w:t>
      </w:r>
      <w:r w:rsidR="00C446C2">
        <w:t xml:space="preserve"> </w:t>
      </w:r>
      <w:r w:rsidRPr="00904E99">
        <w:t>испрашиваемый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заявителю;</w:t>
      </w:r>
    </w:p>
    <w:p w:rsidR="00D10EC5" w:rsidRPr="00904E99" w:rsidRDefault="00D10EC5">
      <w:bookmarkStart w:id="46" w:name="sub_26125"/>
      <w:bookmarkEnd w:id="45"/>
      <w:r w:rsidRPr="00904E99">
        <w:t>6)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регистрацию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месту</w:t>
      </w:r>
      <w:r w:rsidR="00C446C2">
        <w:t xml:space="preserve"> </w:t>
      </w:r>
      <w:r w:rsidRPr="00904E99">
        <w:t>жительства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жилом</w:t>
      </w:r>
      <w:r w:rsidR="00C446C2">
        <w:t xml:space="preserve"> </w:t>
      </w:r>
      <w:r w:rsidRPr="00904E99">
        <w:t>доме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14</w:t>
      </w:r>
      <w:r w:rsidR="00C446C2">
        <w:t xml:space="preserve"> </w:t>
      </w:r>
      <w:r w:rsidRPr="00904E99">
        <w:t>мая</w:t>
      </w:r>
      <w:r w:rsidR="00C446C2">
        <w:t xml:space="preserve"> </w:t>
      </w:r>
      <w:r w:rsidRPr="00904E99">
        <w:t>1998</w:t>
      </w:r>
      <w:r w:rsidR="00C446C2">
        <w:t xml:space="preserve"> </w:t>
      </w:r>
      <w:r w:rsidRPr="00904E99">
        <w:t>года;</w:t>
      </w:r>
    </w:p>
    <w:p w:rsidR="00D10EC5" w:rsidRPr="00904E99" w:rsidRDefault="00D10EC5">
      <w:bookmarkStart w:id="47" w:name="sub_26127"/>
      <w:bookmarkEnd w:id="46"/>
      <w:r w:rsidRPr="00904E99">
        <w:t>7)</w:t>
      </w:r>
      <w:r w:rsidR="00C446C2">
        <w:t xml:space="preserve"> </w:t>
      </w:r>
      <w:r w:rsidRPr="00904E99">
        <w:t>выписка</w:t>
      </w:r>
      <w:r w:rsidR="00C446C2">
        <w:t xml:space="preserve"> </w:t>
      </w:r>
      <w:r w:rsidRPr="00904E99">
        <w:t>из</w:t>
      </w:r>
      <w:r w:rsidR="00C446C2">
        <w:t xml:space="preserve"> </w:t>
      </w:r>
      <w:proofErr w:type="spellStart"/>
      <w:r w:rsidRPr="00904E99">
        <w:t>похозяйственной</w:t>
      </w:r>
      <w:proofErr w:type="spellEnd"/>
      <w:r w:rsidR="00C446C2">
        <w:t xml:space="preserve"> </w:t>
      </w:r>
      <w:r w:rsidRPr="00904E99">
        <w:t>книги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иного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содержится</w:t>
      </w:r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жилом</w:t>
      </w:r>
      <w:r w:rsidR="00C446C2">
        <w:t xml:space="preserve"> </w:t>
      </w:r>
      <w:r w:rsidRPr="00904E99">
        <w:t>доме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принадлежности</w:t>
      </w:r>
      <w:r w:rsidR="00C446C2">
        <w:t xml:space="preserve"> </w:t>
      </w:r>
      <w:r w:rsidRPr="00904E99">
        <w:t>заявителю;</w:t>
      </w:r>
    </w:p>
    <w:p w:rsidR="00D10EC5" w:rsidRPr="00904E99" w:rsidRDefault="00D10EC5">
      <w:bookmarkStart w:id="48" w:name="sub_26128"/>
      <w:bookmarkEnd w:id="47"/>
      <w:r w:rsidRPr="00904E99">
        <w:t>8)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выданный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нотариусом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14</w:t>
      </w:r>
      <w:r w:rsidR="00C446C2">
        <w:t xml:space="preserve"> </w:t>
      </w:r>
      <w:r w:rsidRPr="00904E99">
        <w:t>мая</w:t>
      </w:r>
      <w:r w:rsidR="00C446C2">
        <w:t xml:space="preserve"> </w:t>
      </w:r>
      <w:r w:rsidRPr="00904E99">
        <w:t>1998</w:t>
      </w:r>
      <w:r w:rsidR="00C446C2">
        <w:t xml:space="preserve"> </w:t>
      </w:r>
      <w:r w:rsidRPr="00904E99">
        <w:t>года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отношении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права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него.</w:t>
      </w:r>
    </w:p>
    <w:bookmarkEnd w:id="48"/>
    <w:p w:rsidR="00D10EC5" w:rsidRPr="00904E99" w:rsidRDefault="00D10EC5">
      <w:r w:rsidRPr="00904E99">
        <w:t>Законом</w:t>
      </w:r>
      <w:r w:rsidR="00C446C2">
        <w:t xml:space="preserve"> </w:t>
      </w:r>
      <w:r w:rsidRPr="00904E99">
        <w:t>субъекта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предусмотрены</w:t>
      </w:r>
      <w:r w:rsidR="00C446C2">
        <w:t xml:space="preserve"> </w:t>
      </w:r>
      <w:r w:rsidRPr="00904E99">
        <w:t>иные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которые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гражданином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подтверждения</w:t>
      </w:r>
      <w:r w:rsidR="00C446C2">
        <w:t xml:space="preserve"> </w:t>
      </w:r>
      <w:r w:rsidRPr="00904E99">
        <w:t>соответствия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условиям,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подпунктами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-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8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подтверждающих</w:t>
      </w:r>
      <w:r w:rsidR="00C446C2">
        <w:t xml:space="preserve"> </w:t>
      </w:r>
      <w:r w:rsidRPr="00904E99">
        <w:t>такое</w:t>
      </w:r>
      <w:r w:rsidR="00C446C2">
        <w:t xml:space="preserve"> </w:t>
      </w:r>
      <w:r w:rsidRPr="00904E99">
        <w:t>соответствие.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находящийся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предоставлен</w:t>
      </w:r>
      <w:r w:rsidR="00C446C2">
        <w:t xml:space="preserve"> </w:t>
      </w:r>
      <w:r w:rsidRPr="00904E99">
        <w:t>наследнику</w:t>
      </w:r>
      <w:r w:rsidR="00C446C2">
        <w:t xml:space="preserve"> </w:t>
      </w:r>
      <w:r w:rsidRPr="00904E99">
        <w:t>гражданина,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указанном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наследник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такого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прилагает</w:t>
      </w:r>
      <w:r w:rsidR="00C446C2">
        <w:t xml:space="preserve"> </w:t>
      </w:r>
      <w:r w:rsidRPr="00904E99">
        <w:t>выданные</w:t>
      </w:r>
      <w:r w:rsidR="00C446C2">
        <w:t xml:space="preserve"> </w:t>
      </w:r>
      <w:r w:rsidRPr="00904E99">
        <w:t>наследодателю</w:t>
      </w:r>
      <w:r w:rsidR="00C446C2">
        <w:t xml:space="preserve"> </w:t>
      </w:r>
      <w:r w:rsidRPr="00904E99">
        <w:t>один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несколько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пунктах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-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7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свидетельство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праве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наследство,</w:t>
      </w:r>
      <w:r w:rsidR="00C446C2">
        <w:t xml:space="preserve"> </w:t>
      </w:r>
      <w:r w:rsidRPr="00904E99">
        <w:t>подтверждающее,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наследником</w:t>
      </w:r>
      <w:r w:rsidR="00C446C2">
        <w:t xml:space="preserve"> </w:t>
      </w:r>
      <w:r w:rsidRPr="00904E99">
        <w:t>гражданина,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137-ФЗ.</w:t>
      </w:r>
    </w:p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представлении</w:t>
      </w:r>
      <w:r w:rsidR="00C446C2">
        <w:t xml:space="preserve"> </w:t>
      </w:r>
      <w:r w:rsidRPr="00904E99">
        <w:t>копий</w:t>
      </w:r>
      <w:r w:rsidR="00C446C2">
        <w:t xml:space="preserve"> </w:t>
      </w:r>
      <w:r w:rsidRPr="00904E99">
        <w:t>необходимо</w:t>
      </w:r>
      <w:r w:rsidR="00C446C2">
        <w:t xml:space="preserve"> </w:t>
      </w:r>
      <w:r w:rsidRPr="00904E99">
        <w:t>прикладывать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оригиналы</w:t>
      </w:r>
      <w:r w:rsidR="00C446C2">
        <w:t xml:space="preserve"> </w:t>
      </w:r>
      <w:r w:rsidRPr="00904E99">
        <w:t>документов.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копии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t>действующим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заверены,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заверения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специалистом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902A4" w:rsidRPr="00904E99">
        <w:t>Канаш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специалистом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оригиналы</w:t>
      </w:r>
      <w:r w:rsidR="00C446C2">
        <w:t xml:space="preserve"> </w:t>
      </w:r>
      <w:r w:rsidRPr="00904E99">
        <w:t>возвращаются</w:t>
      </w:r>
      <w:r w:rsidR="00C446C2">
        <w:t xml:space="preserve"> </w:t>
      </w:r>
      <w:r w:rsidRPr="00904E99">
        <w:t>заявителям.</w:t>
      </w:r>
    </w:p>
    <w:p w:rsidR="00D10EC5" w:rsidRPr="00904E99" w:rsidRDefault="00D10EC5">
      <w:r w:rsidRPr="00904E99">
        <w:t>Заявление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информационно-телекоммуникационных</w:t>
      </w:r>
      <w:r w:rsidR="00C446C2">
        <w:t xml:space="preserve"> </w:t>
      </w:r>
      <w:r w:rsidRPr="00904E99">
        <w:t>технологий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электронном</w:t>
      </w:r>
      <w:r w:rsidR="00C446C2">
        <w:t xml:space="preserve"> </w:t>
      </w:r>
      <w:r w:rsidRPr="00904E99">
        <w:t>виде),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обеспечения</w:t>
      </w:r>
      <w:r w:rsidR="00C446C2">
        <w:t xml:space="preserve"> </w:t>
      </w:r>
      <w:r w:rsidRPr="00904E99">
        <w:t>градостроительной</w:t>
      </w:r>
      <w:r w:rsidR="00C446C2">
        <w:t xml:space="preserve"> </w:t>
      </w:r>
      <w:r w:rsidRPr="00904E99">
        <w:t>деятельности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ГИСОГД)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создания</w:t>
      </w:r>
      <w:r w:rsidR="00C446C2">
        <w:t xml:space="preserve"> </w:t>
      </w:r>
      <w:r w:rsidRPr="00904E99">
        <w:t>соответствующей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телекоммуникационной</w:t>
      </w:r>
      <w:r w:rsidR="00C446C2">
        <w:t xml:space="preserve"> </w:t>
      </w:r>
      <w:r w:rsidRPr="00904E99">
        <w:t>инфраструктуры.</w:t>
      </w:r>
    </w:p>
    <w:p w:rsidR="00D10EC5" w:rsidRPr="00904E99" w:rsidRDefault="00D10EC5">
      <w:r w:rsidRPr="00904E99">
        <w:t>Заявление,</w:t>
      </w:r>
      <w:r w:rsidR="00C446C2">
        <w:t xml:space="preserve"> </w:t>
      </w:r>
      <w:r w:rsidRPr="00904E99">
        <w:t>предоставляемое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подписывается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требованиями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="00103A5B">
        <w:t>подписи»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статьями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lastRenderedPageBreak/>
        <w:t>21.1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21.2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="00103A5B">
        <w:t>услуг»</w:t>
      </w:r>
      <w:r w:rsidRPr="00904E99">
        <w:t>.</w:t>
      </w:r>
    </w:p>
    <w:p w:rsidR="00D10EC5" w:rsidRPr="00904E99" w:rsidRDefault="00D10EC5">
      <w:bookmarkStart w:id="49" w:name="sub_262"/>
      <w:r w:rsidRPr="00904E99">
        <w:t>2.6.2.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сведения,</w:t>
      </w:r>
      <w:r w:rsidR="00C446C2">
        <w:t xml:space="preserve"> </w:t>
      </w:r>
      <w:r w:rsidRPr="00904E99">
        <w:t>которые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представить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собственной</w:t>
      </w:r>
      <w:r w:rsidR="00C446C2">
        <w:t xml:space="preserve"> </w:t>
      </w:r>
      <w:r w:rsidRPr="00904E99">
        <w:t>инициативе,</w:t>
      </w:r>
      <w:r w:rsidR="00C446C2">
        <w:t xml:space="preserve"> </w:t>
      </w:r>
      <w:r w:rsidRPr="00904E99">
        <w:t>так</w:t>
      </w:r>
      <w:r w:rsidR="00C446C2">
        <w:t xml:space="preserve"> </w:t>
      </w:r>
      <w:r w:rsidRPr="00904E99">
        <w:t>как</w:t>
      </w:r>
      <w:r w:rsidR="00C446C2">
        <w:t xml:space="preserve"> </w:t>
      </w:r>
      <w:r w:rsidRPr="00904E99">
        <w:t>они</w:t>
      </w:r>
      <w:r w:rsidR="00C446C2">
        <w:t xml:space="preserve"> </w:t>
      </w:r>
      <w:r w:rsidRPr="00904E99">
        <w:t>подлежат</w:t>
      </w:r>
      <w:r w:rsidR="00C446C2">
        <w:t xml:space="preserve"> </w:t>
      </w:r>
      <w:r w:rsidRPr="00904E99">
        <w:t>представлению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рамках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информационного</w:t>
      </w:r>
      <w:r w:rsidR="00C446C2">
        <w:t xml:space="preserve"> </w:t>
      </w:r>
      <w:r w:rsidRPr="00904E99">
        <w:t>взаимодействия</w:t>
      </w:r>
    </w:p>
    <w:bookmarkEnd w:id="49"/>
    <w:p w:rsidR="00D10EC5" w:rsidRPr="00904E99" w:rsidRDefault="00D10EC5">
      <w:r w:rsidRPr="00904E99">
        <w:t>По</w:t>
      </w:r>
      <w:r w:rsidR="00C446C2">
        <w:t xml:space="preserve"> </w:t>
      </w:r>
      <w:r w:rsidRPr="00904E99">
        <w:t>собственной</w:t>
      </w:r>
      <w:r w:rsidR="00C446C2">
        <w:t xml:space="preserve"> </w:t>
      </w:r>
      <w:r w:rsidRPr="00904E99">
        <w:t>инициативе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представлены:</w:t>
      </w:r>
    </w:p>
    <w:p w:rsidR="00D10EC5" w:rsidRPr="00904E99" w:rsidRDefault="00D10EC5">
      <w:proofErr w:type="gramStart"/>
      <w:r w:rsidRPr="00904E99">
        <w:t>выписки</w:t>
      </w:r>
      <w:proofErr w:type="gramEnd"/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недвижимости;</w:t>
      </w:r>
    </w:p>
    <w:p w:rsidR="00D10EC5" w:rsidRPr="00904E99" w:rsidRDefault="00D10EC5">
      <w:proofErr w:type="gramStart"/>
      <w:r w:rsidRPr="00904E99">
        <w:t>выписка</w:t>
      </w:r>
      <w:proofErr w:type="gramEnd"/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юридических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гаражном</w:t>
      </w:r>
      <w:r w:rsidR="00C446C2">
        <w:t xml:space="preserve"> </w:t>
      </w:r>
      <w:r w:rsidRPr="00904E99">
        <w:t>кооперативе</w:t>
      </w:r>
      <w:r w:rsidR="00C446C2">
        <w:t xml:space="preserve"> </w:t>
      </w:r>
      <w:r w:rsidRPr="00904E99">
        <w:t>(по</w:t>
      </w:r>
      <w:r w:rsidR="00C446C2">
        <w:t xml:space="preserve"> </w:t>
      </w:r>
      <w:r w:rsidRPr="00904E99">
        <w:t>заявлениям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137-ФЗ).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непредставления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сведений,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настоящем</w:t>
      </w:r>
      <w:r w:rsidR="00C446C2">
        <w:t xml:space="preserve"> </w:t>
      </w:r>
      <w:r w:rsidRPr="00904E99">
        <w:t>пункте,</w:t>
      </w:r>
      <w:r w:rsidR="00C446C2">
        <w:t xml:space="preserve"> </w:t>
      </w:r>
      <w:r w:rsidRPr="00904E99">
        <w:t>специалистами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межведомственное</w:t>
      </w:r>
      <w:r w:rsidR="00C446C2">
        <w:t xml:space="preserve"> </w:t>
      </w:r>
      <w:r w:rsidRPr="00904E99">
        <w:t>взаимодействие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органами,</w:t>
      </w:r>
      <w:r w:rsidR="00C446C2">
        <w:t xml:space="preserve"> </w:t>
      </w:r>
      <w:r w:rsidRPr="00904E99">
        <w:t>указанными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пунктах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3.3.6.2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3.4.6.2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50" w:name="sub_27"/>
      <w:r w:rsidRPr="00904E99">
        <w:rPr>
          <w:color w:val="auto"/>
        </w:rPr>
        <w:t>2.7.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Исчерпывающий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перечень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оснований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отказа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приеме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документов,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необходимых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основания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возврата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50"/>
    <w:p w:rsidR="00D10EC5" w:rsidRPr="00904E99" w:rsidRDefault="00D10EC5"/>
    <w:p w:rsidR="00D10EC5" w:rsidRPr="00904E99" w:rsidRDefault="00D10EC5">
      <w:bookmarkStart w:id="51" w:name="sub_271"/>
      <w:r w:rsidRPr="00904E99">
        <w:t>2.7.1.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p w:rsidR="00D10EC5" w:rsidRPr="00904E99" w:rsidRDefault="00D10EC5">
      <w:bookmarkStart w:id="52" w:name="sub_272"/>
      <w:bookmarkEnd w:id="51"/>
      <w:r w:rsidRPr="00904E99">
        <w:t>2.7.2.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10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администрация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902A4" w:rsidRPr="00904E99">
        <w:t>Канаш</w:t>
      </w:r>
      <w:r w:rsidR="00C446C2">
        <w:t xml:space="preserve"> </w:t>
      </w:r>
      <w:r w:rsidRPr="00904E99">
        <w:t>возвращает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заявителю,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оно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соответствует</w:t>
      </w:r>
      <w:r w:rsidR="00C446C2">
        <w:t xml:space="preserve"> </w:t>
      </w:r>
      <w:r w:rsidRPr="00904E99">
        <w:t>требованиям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2.6.1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подано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уполномоченный</w:t>
      </w:r>
      <w:r w:rsidR="00C446C2">
        <w:t xml:space="preserve"> </w:t>
      </w:r>
      <w:r w:rsidRPr="00904E99">
        <w:t>орган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приложены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предусмотренные</w:t>
      </w:r>
      <w:r w:rsidR="00C446C2">
        <w:t xml:space="preserve"> </w:t>
      </w:r>
      <w:r w:rsidRPr="00904E99">
        <w:t>пунктом</w:t>
      </w:r>
      <w:r w:rsidR="00C446C2">
        <w:t xml:space="preserve"> </w:t>
      </w:r>
      <w:r w:rsidRPr="00904E99">
        <w:t>2.6.1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должны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указаны</w:t>
      </w:r>
      <w:r w:rsidR="00C446C2">
        <w:t xml:space="preserve"> </w:t>
      </w:r>
      <w:r w:rsidRPr="00904E99">
        <w:t>причины</w:t>
      </w:r>
      <w:r w:rsidR="00C446C2">
        <w:t xml:space="preserve"> </w:t>
      </w:r>
      <w:r w:rsidRPr="00904E99">
        <w:t>возврата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bookmarkEnd w:id="52"/>
    <w:p w:rsidR="00D10EC5" w:rsidRPr="00904E99" w:rsidRDefault="00D10EC5">
      <w:r w:rsidRPr="00904E99">
        <w:t>Заявление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получение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приложением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условии</w:t>
      </w:r>
      <w:r w:rsidR="00C446C2">
        <w:t xml:space="preserve"> </w:t>
      </w:r>
      <w:r w:rsidRPr="00904E99">
        <w:t>устранения</w:t>
      </w:r>
      <w:r w:rsidR="00C446C2">
        <w:t xml:space="preserve"> </w:t>
      </w:r>
      <w:r w:rsidRPr="00904E99">
        <w:t>обстоятельств</w:t>
      </w:r>
      <w:r w:rsidR="00C446C2">
        <w:t xml:space="preserve"> </w:t>
      </w:r>
      <w:r w:rsidRPr="00904E99">
        <w:t>возврата</w:t>
      </w:r>
      <w:r w:rsidR="00C446C2">
        <w:t xml:space="preserve"> </w:t>
      </w:r>
      <w:r w:rsidRPr="00904E99">
        <w:t>можно</w:t>
      </w:r>
      <w:r w:rsidR="00C446C2">
        <w:t xml:space="preserve"> </w:t>
      </w:r>
      <w:r w:rsidRPr="00904E99">
        <w:t>подать</w:t>
      </w:r>
      <w:r w:rsidR="00C446C2">
        <w:t xml:space="preserve"> </w:t>
      </w:r>
      <w:r w:rsidRPr="00904E99">
        <w:t>повторно.</w:t>
      </w:r>
      <w:r w:rsidR="00C446C2">
        <w:t xml:space="preserve"> </w:t>
      </w:r>
      <w:r w:rsidRPr="00904E99">
        <w:t>Датой</w:t>
      </w:r>
      <w:r w:rsidR="00C446C2">
        <w:t xml:space="preserve"> </w:t>
      </w:r>
      <w:r w:rsidRPr="00904E99">
        <w:t>исчисления</w:t>
      </w:r>
      <w:r w:rsidR="00C446C2">
        <w:t xml:space="preserve"> </w:t>
      </w:r>
      <w:r w:rsidRPr="00904E99">
        <w:t>срока</w:t>
      </w:r>
      <w:r w:rsidR="00C446C2">
        <w:t xml:space="preserve"> </w:t>
      </w:r>
      <w:r w:rsidRPr="00904E99">
        <w:t>выполнения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будет</w:t>
      </w:r>
      <w:r w:rsidR="00C446C2">
        <w:t xml:space="preserve"> </w:t>
      </w:r>
      <w:r w:rsidRPr="00904E99">
        <w:t>дата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этого</w:t>
      </w:r>
      <w:r w:rsidR="00C446C2">
        <w:t xml:space="preserve"> </w:t>
      </w:r>
      <w:r w:rsidRPr="00904E99">
        <w:t>повторного</w:t>
      </w:r>
      <w:r w:rsidR="00C446C2">
        <w:t xml:space="preserve"> </w:t>
      </w:r>
      <w:r w:rsidRPr="00904E99">
        <w:t>заявления.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53" w:name="sub_28"/>
      <w:r w:rsidRPr="00904E99">
        <w:rPr>
          <w:color w:val="auto"/>
        </w:rPr>
        <w:t>2.8.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Исчерпывающий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перечень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оснований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приостановления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или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отказа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53"/>
    <w:p w:rsidR="00D10EC5" w:rsidRPr="00904E99" w:rsidRDefault="00D10EC5"/>
    <w:p w:rsidR="00D10EC5" w:rsidRPr="00904E99" w:rsidRDefault="00D10EC5">
      <w:bookmarkStart w:id="54" w:name="sub_281"/>
      <w:r w:rsidRPr="00904E99">
        <w:t>2.8.1.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дату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902A4" w:rsidRPr="00904E99">
        <w:t>Канаш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образование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предусмотрено</w:t>
      </w:r>
      <w:r w:rsidR="00C446C2">
        <w:t xml:space="preserve"> </w:t>
      </w:r>
      <w:r w:rsidRPr="00904E99">
        <w:t>приложенной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этому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схемой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рассмотрении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902A4" w:rsidRPr="00904E99">
        <w:t>Канаш</w:t>
      </w:r>
      <w:r w:rsidR="00C446C2">
        <w:t xml:space="preserve"> </w:t>
      </w:r>
      <w:r w:rsidRPr="00904E99">
        <w:t>находится</w:t>
      </w:r>
      <w:r w:rsidR="00C446C2">
        <w:t xml:space="preserve"> </w:t>
      </w:r>
      <w:r w:rsidRPr="00904E99">
        <w:t>представленная</w:t>
      </w:r>
      <w:r w:rsidR="00C446C2">
        <w:t xml:space="preserve"> </w:t>
      </w:r>
      <w:r w:rsidRPr="00904E99">
        <w:t>ранее</w:t>
      </w:r>
      <w:r w:rsidR="00C446C2">
        <w:t xml:space="preserve"> </w:t>
      </w:r>
      <w:r w:rsidRPr="00904E99">
        <w:t>другим</w:t>
      </w:r>
      <w:r w:rsidR="00C446C2">
        <w:t xml:space="preserve"> </w:t>
      </w:r>
      <w:r w:rsidRPr="00904E99">
        <w:t>лицом</w:t>
      </w:r>
      <w:r w:rsidR="00C446C2">
        <w:t xml:space="preserve"> </w:t>
      </w:r>
      <w:r w:rsidRPr="00904E99">
        <w:t>схема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местоположение</w:t>
      </w:r>
      <w:r w:rsidR="00C446C2">
        <w:t xml:space="preserve"> </w:t>
      </w:r>
      <w:r w:rsidRPr="00904E99">
        <w:t>земельных</w:t>
      </w:r>
      <w:r w:rsidR="00C446C2">
        <w:t xml:space="preserve"> </w:t>
      </w:r>
      <w:r w:rsidRPr="00904E99">
        <w:t>участков,</w:t>
      </w:r>
      <w:r w:rsidR="00C446C2">
        <w:t xml:space="preserve"> </w:t>
      </w:r>
      <w:r w:rsidRPr="00904E99">
        <w:t>образование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предусмотрено</w:t>
      </w:r>
      <w:r w:rsidR="00C446C2">
        <w:t xml:space="preserve"> </w:t>
      </w:r>
      <w:r w:rsidRPr="00904E99">
        <w:t>этими</w:t>
      </w:r>
      <w:r w:rsidR="00C446C2">
        <w:t xml:space="preserve"> </w:t>
      </w:r>
      <w:r w:rsidRPr="00904E99">
        <w:t>схемами,</w:t>
      </w:r>
      <w:r w:rsidR="00C446C2">
        <w:t xml:space="preserve"> </w:t>
      </w:r>
      <w:r w:rsidRPr="00904E99">
        <w:t>частично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полностью</w:t>
      </w:r>
      <w:r w:rsidR="00C446C2">
        <w:t xml:space="preserve"> </w:t>
      </w:r>
      <w:r w:rsidRPr="00904E99">
        <w:t>совпадает,</w:t>
      </w:r>
      <w:r w:rsidR="00C446C2">
        <w:t xml:space="preserve"> </w:t>
      </w:r>
      <w:r w:rsidRPr="00904E99">
        <w:t>администрация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902A4" w:rsidRPr="00904E99">
        <w:t>Канаш</w:t>
      </w:r>
      <w:r w:rsidR="00C446C2">
        <w:t xml:space="preserve"> </w:t>
      </w:r>
      <w:r w:rsidRPr="00904E99">
        <w:t>принимает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приостановлении</w:t>
      </w:r>
      <w:r w:rsidR="00C446C2">
        <w:t xml:space="preserve"> </w:t>
      </w:r>
      <w:r w:rsidRPr="00904E99">
        <w:t>срока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поданного</w:t>
      </w:r>
      <w:r w:rsidR="00C446C2">
        <w:t xml:space="preserve"> </w:t>
      </w:r>
      <w:r w:rsidRPr="00904E99">
        <w:t>позднее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направляет</w:t>
      </w:r>
      <w:r w:rsidR="00C446C2">
        <w:t xml:space="preserve"> </w:t>
      </w:r>
      <w:r w:rsidRPr="00904E99">
        <w:t>принятое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заявителю.</w:t>
      </w:r>
    </w:p>
    <w:bookmarkEnd w:id="54"/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поданного</w:t>
      </w:r>
      <w:r w:rsidR="00C446C2">
        <w:t xml:space="preserve"> </w:t>
      </w:r>
      <w:r w:rsidRPr="00904E99">
        <w:t>позднее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приостанавливается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утверждении</w:t>
      </w:r>
      <w:r w:rsidR="00C446C2">
        <w:t xml:space="preserve"> </w:t>
      </w:r>
      <w:r w:rsidRPr="00904E99">
        <w:t>направленной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представленной</w:t>
      </w:r>
      <w:r w:rsidR="00C446C2">
        <w:t xml:space="preserve"> </w:t>
      </w:r>
      <w:r w:rsidRPr="00904E99">
        <w:t>ранее</w:t>
      </w:r>
      <w:r w:rsidR="00C446C2">
        <w:t xml:space="preserve"> </w:t>
      </w:r>
      <w:r w:rsidRPr="00904E99">
        <w:t>схемы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утверждении</w:t>
      </w:r>
      <w:r w:rsidR="00C446C2">
        <w:t xml:space="preserve"> </w:t>
      </w:r>
      <w:r w:rsidRPr="00904E99">
        <w:t>указанной</w:t>
      </w:r>
      <w:r w:rsidR="00C446C2">
        <w:t xml:space="preserve"> </w:t>
      </w:r>
      <w:r w:rsidRPr="00904E99">
        <w:t>схемы.</w:t>
      </w:r>
    </w:p>
    <w:p w:rsidR="00D10EC5" w:rsidRPr="00904E99" w:rsidRDefault="00D10EC5">
      <w:bookmarkStart w:id="55" w:name="sub_282"/>
      <w:r w:rsidRPr="00904E99">
        <w:t>2.8.2.</w:t>
      </w:r>
      <w:r w:rsidR="00C446C2">
        <w:t xml:space="preserve"> </w:t>
      </w:r>
      <w:r w:rsidRPr="00904E99">
        <w:t>Основаниями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являются:</w:t>
      </w:r>
    </w:p>
    <w:p w:rsidR="00D10EC5" w:rsidRPr="00904E99" w:rsidRDefault="00D10EC5">
      <w:bookmarkStart w:id="56" w:name="sub_2821"/>
      <w:bookmarkEnd w:id="55"/>
      <w:r w:rsidRPr="00904E99">
        <w:t>1)</w:t>
      </w:r>
      <w:r w:rsidR="00C446C2">
        <w:t xml:space="preserve"> </w:t>
      </w:r>
      <w:r w:rsidRPr="00904E99">
        <w:t>схема</w:t>
      </w:r>
      <w:r w:rsidR="00C446C2">
        <w:t xml:space="preserve"> </w:t>
      </w:r>
      <w:r w:rsidRPr="00904E99">
        <w:t>расположения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приложенная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lastRenderedPageBreak/>
        <w:t>утверждена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16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11.10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Федерации;</w:t>
      </w:r>
    </w:p>
    <w:p w:rsidR="00D10EC5" w:rsidRPr="00904E99" w:rsidRDefault="00D10EC5">
      <w:bookmarkStart w:id="57" w:name="sub_2822"/>
      <w:bookmarkEnd w:id="56"/>
      <w:r w:rsidRPr="00904E99">
        <w:t>2)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который</w:t>
      </w:r>
      <w:r w:rsidR="00C446C2">
        <w:t xml:space="preserve"> </w:t>
      </w:r>
      <w:r w:rsidRPr="00904E99">
        <w:t>предстоит</w:t>
      </w:r>
      <w:r w:rsidR="00C446C2">
        <w:t xml:space="preserve"> </w:t>
      </w:r>
      <w:r w:rsidRPr="00904E99">
        <w:t>образовать,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предоставлен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подпунктах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1-13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14.1-19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22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23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39.16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Федерации;</w:t>
      </w:r>
    </w:p>
    <w:p w:rsidR="00D10EC5" w:rsidRPr="00904E99" w:rsidRDefault="00D10EC5">
      <w:bookmarkStart w:id="58" w:name="sub_2823"/>
      <w:bookmarkEnd w:id="57"/>
      <w:r w:rsidRPr="00904E99">
        <w:t>3)</w:t>
      </w:r>
      <w:r w:rsidR="00C446C2">
        <w:t xml:space="preserve"> </w:t>
      </w:r>
      <w:r w:rsidRPr="00904E99">
        <w:t>земельный</w:t>
      </w:r>
      <w:r w:rsidR="00C446C2">
        <w:t xml:space="preserve"> </w:t>
      </w:r>
      <w:r w:rsidRPr="00904E99">
        <w:t>участок,</w:t>
      </w:r>
      <w:r w:rsidR="00C446C2">
        <w:t xml:space="preserve"> </w:t>
      </w:r>
      <w:r w:rsidRPr="00904E99">
        <w:t>границы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подлежат</w:t>
      </w:r>
      <w:r w:rsidR="00C446C2">
        <w:t xml:space="preserve"> </w:t>
      </w:r>
      <w:r w:rsidRPr="00904E99">
        <w:t>уточнению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законом</w:t>
      </w:r>
      <w:r w:rsidR="00C446C2">
        <w:t xml:space="preserve"> </w:t>
      </w:r>
      <w:r w:rsidR="00103A5B">
        <w:t>«</w:t>
      </w:r>
      <w:r w:rsidRPr="00904E99">
        <w:t>О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="00103A5B">
        <w:t>недвижимости»</w:t>
      </w:r>
      <w:r w:rsidRPr="00904E99">
        <w:t>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предоставлен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подпунктах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1-23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ст.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39.16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Федерации;</w:t>
      </w:r>
    </w:p>
    <w:bookmarkEnd w:id="58"/>
    <w:p w:rsidR="00D10EC5" w:rsidRPr="00904E99" w:rsidRDefault="00D10EC5">
      <w:r w:rsidRPr="00904E99">
        <w:t>Заявление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получение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приложением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условии</w:t>
      </w:r>
      <w:r w:rsidR="00C446C2">
        <w:t xml:space="preserve"> </w:t>
      </w:r>
      <w:r w:rsidRPr="00904E99">
        <w:t>устранения</w:t>
      </w:r>
      <w:r w:rsidR="00C446C2">
        <w:t xml:space="preserve"> </w:t>
      </w:r>
      <w:r w:rsidRPr="00904E99">
        <w:t>обстоятельств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можно</w:t>
      </w:r>
      <w:r w:rsidR="00C446C2">
        <w:t xml:space="preserve"> </w:t>
      </w:r>
      <w:r w:rsidRPr="00904E99">
        <w:t>подать</w:t>
      </w:r>
      <w:r w:rsidR="00C446C2">
        <w:t xml:space="preserve"> </w:t>
      </w:r>
      <w:r w:rsidRPr="00904E99">
        <w:t>повторно.</w:t>
      </w:r>
      <w:r w:rsidR="00C446C2">
        <w:t xml:space="preserve"> </w:t>
      </w:r>
      <w:r w:rsidRPr="00904E99">
        <w:t>Датой</w:t>
      </w:r>
      <w:r w:rsidR="00C446C2">
        <w:t xml:space="preserve"> </w:t>
      </w:r>
      <w:r w:rsidRPr="00904E99">
        <w:t>исчисления</w:t>
      </w:r>
      <w:r w:rsidR="00C446C2">
        <w:t xml:space="preserve"> </w:t>
      </w:r>
      <w:r w:rsidRPr="00904E99">
        <w:t>срока</w:t>
      </w:r>
      <w:r w:rsidR="00C446C2">
        <w:t xml:space="preserve"> </w:t>
      </w:r>
      <w:r w:rsidRPr="00904E99">
        <w:t>выполнения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будет</w:t>
      </w:r>
      <w:r w:rsidR="00C446C2">
        <w:t xml:space="preserve"> </w:t>
      </w:r>
      <w:r w:rsidRPr="00904E99">
        <w:t>дата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этого</w:t>
      </w:r>
      <w:r w:rsidR="00C446C2">
        <w:t xml:space="preserve"> </w:t>
      </w:r>
      <w:r w:rsidRPr="00904E99">
        <w:t>повторного</w:t>
      </w:r>
      <w:r w:rsidR="00C446C2">
        <w:t xml:space="preserve"> </w:t>
      </w:r>
      <w:r w:rsidRPr="00904E99">
        <w:t>заявления.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принятии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наряду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основаниями,</w:t>
      </w:r>
      <w:r w:rsidR="00C446C2">
        <w:t xml:space="preserve"> </w:t>
      </w:r>
      <w:r w:rsidRPr="00904E99">
        <w:t>предусмотренными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Земельным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  <w:r w:rsidR="00C446C2">
        <w:t xml:space="preserve"> </w:t>
      </w:r>
      <w:r w:rsidRPr="00904E99">
        <w:t>настоящим</w:t>
      </w:r>
      <w:r w:rsidR="00C446C2">
        <w:t xml:space="preserve"> </w:t>
      </w:r>
      <w:r w:rsidRPr="00904E99">
        <w:t>пунктом,</w:t>
      </w:r>
      <w:r w:rsidR="00C446C2">
        <w:t xml:space="preserve"> </w:t>
      </w:r>
      <w:r w:rsidRPr="00904E99">
        <w:t>должно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отказано,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данный</w:t>
      </w:r>
      <w:r w:rsidR="00C446C2">
        <w:t xml:space="preserve"> </w:t>
      </w:r>
      <w:r w:rsidRPr="00904E99">
        <w:t>гараж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судебном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ином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t>законом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признан</w:t>
      </w:r>
      <w:r w:rsidR="00C446C2">
        <w:t xml:space="preserve"> </w:t>
      </w:r>
      <w:r w:rsidRPr="00904E99">
        <w:t>самовольной</w:t>
      </w:r>
      <w:r w:rsidR="00C446C2">
        <w:t xml:space="preserve"> </w:t>
      </w:r>
      <w:r w:rsidRPr="00904E99">
        <w:t>постройкой,</w:t>
      </w:r>
      <w:r w:rsidR="00C446C2">
        <w:t xml:space="preserve"> </w:t>
      </w:r>
      <w:r w:rsidRPr="00904E99">
        <w:t>подлежащей</w:t>
      </w:r>
      <w:r w:rsidR="00C446C2">
        <w:t xml:space="preserve"> </w:t>
      </w:r>
      <w:r w:rsidRPr="00904E99">
        <w:t>сносу.</w:t>
      </w:r>
    </w:p>
    <w:p w:rsidR="00D10EC5" w:rsidRPr="00904E99" w:rsidRDefault="00D10EC5">
      <w:r w:rsidRPr="00904E99">
        <w:t>Решение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принимается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Земельным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кодексом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жилой</w:t>
      </w:r>
      <w:r w:rsidR="00C446C2">
        <w:t xml:space="preserve"> </w:t>
      </w:r>
      <w:r w:rsidRPr="00904E99">
        <w:t>дом,</w:t>
      </w:r>
      <w:r w:rsidR="00C446C2">
        <w:t xml:space="preserve"> </w:t>
      </w:r>
      <w:r w:rsidRPr="00904E99">
        <w:t>расположенный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испрашиваемом</w:t>
      </w:r>
      <w:r w:rsidR="00C446C2">
        <w:t xml:space="preserve"> </w:t>
      </w:r>
      <w:r w:rsidRPr="00904E99">
        <w:t>земельном</w:t>
      </w:r>
      <w:r w:rsidR="00C446C2">
        <w:t xml:space="preserve"> </w:t>
      </w:r>
      <w:r w:rsidRPr="00904E99">
        <w:t>участке,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судебном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ином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t>законом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признан</w:t>
      </w:r>
      <w:r w:rsidR="00C446C2">
        <w:t xml:space="preserve"> </w:t>
      </w:r>
      <w:r w:rsidRPr="00904E99">
        <w:t>самовольной</w:t>
      </w:r>
      <w:r w:rsidR="00C446C2">
        <w:t xml:space="preserve"> </w:t>
      </w:r>
      <w:r w:rsidRPr="00904E99">
        <w:t>постройкой,</w:t>
      </w:r>
      <w:r w:rsidR="00C446C2">
        <w:t xml:space="preserve"> </w:t>
      </w:r>
      <w:r w:rsidRPr="00904E99">
        <w:t>подлежащей</w:t>
      </w:r>
      <w:r w:rsidR="00C446C2">
        <w:t xml:space="preserve"> </w:t>
      </w:r>
      <w:r w:rsidRPr="00904E99">
        <w:t>сносу,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приложен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соответствующему</w:t>
      </w:r>
      <w:r w:rsidR="00C446C2">
        <w:t xml:space="preserve"> </w:t>
      </w:r>
      <w:r w:rsidRPr="00904E99">
        <w:t>заявлению</w:t>
      </w:r>
      <w:r w:rsidR="00C446C2">
        <w:t xml:space="preserve"> </w:t>
      </w:r>
      <w:r w:rsidRPr="00904E99">
        <w:t>ни</w:t>
      </w:r>
      <w:r w:rsidR="00C446C2">
        <w:t xml:space="preserve"> </w:t>
      </w:r>
      <w:r w:rsidRPr="00904E99">
        <w:t>один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подпунктами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-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8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7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результатам</w:t>
      </w:r>
      <w:r w:rsidR="00C446C2">
        <w:t xml:space="preserve"> </w:t>
      </w:r>
      <w:r w:rsidRPr="00904E99">
        <w:t>осмотра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установлен</w:t>
      </w:r>
      <w:r w:rsidR="00C446C2">
        <w:t xml:space="preserve"> </w:t>
      </w:r>
      <w:r w:rsidRPr="00904E99">
        <w:t>факт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испрашиваемом</w:t>
      </w:r>
      <w:r w:rsidR="00C446C2">
        <w:t xml:space="preserve"> </w:t>
      </w:r>
      <w:r w:rsidRPr="00904E99">
        <w:t>земельном</w:t>
      </w:r>
      <w:r w:rsidR="00C446C2">
        <w:t xml:space="preserve"> </w:t>
      </w:r>
      <w:r w:rsidRPr="00904E99">
        <w:t>участке,</w:t>
      </w:r>
      <w:r w:rsidR="00C446C2">
        <w:t xml:space="preserve"> </w:t>
      </w:r>
      <w:r w:rsidRPr="00904E99">
        <w:t>указанном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принимается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участка.</w:t>
      </w:r>
    </w:p>
    <w:p w:rsidR="00D10EC5" w:rsidRPr="00904E99" w:rsidRDefault="00D10EC5">
      <w:bookmarkStart w:id="59" w:name="sub_283"/>
      <w:r w:rsidRPr="00904E99">
        <w:t>2.8.3.</w:t>
      </w:r>
      <w:r w:rsidR="00C446C2">
        <w:t xml:space="preserve"> </w:t>
      </w:r>
      <w:r w:rsidRPr="00904E99">
        <w:t>Основанием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обращении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исправлением</w:t>
      </w:r>
      <w:r w:rsidR="00C446C2">
        <w:t xml:space="preserve"> </w:t>
      </w:r>
      <w:r w:rsidRPr="00904E99">
        <w:t>допущенных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отсутствие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bookmarkEnd w:id="59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0" w:name="sub_29"/>
      <w:r w:rsidRPr="00904E99">
        <w:rPr>
          <w:color w:val="auto"/>
        </w:rPr>
        <w:t>2.9.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Размер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платы,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взимаемой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способы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ее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взимания</w:t>
      </w:r>
    </w:p>
    <w:bookmarkEnd w:id="60"/>
    <w:p w:rsidR="00D10EC5" w:rsidRPr="00904E99" w:rsidRDefault="00D10EC5"/>
    <w:p w:rsidR="00D10EC5" w:rsidRPr="00904E99" w:rsidRDefault="00D10EC5"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взимания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пошлины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платы.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1" w:name="sub_210"/>
      <w:r w:rsidRPr="00904E99">
        <w:rPr>
          <w:color w:val="auto"/>
        </w:rPr>
        <w:t>2.10.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Максимальный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срок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ожидания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очереди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подаче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получении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результата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61"/>
    <w:p w:rsidR="00D10EC5" w:rsidRPr="00904E99" w:rsidRDefault="00D10EC5"/>
    <w:p w:rsidR="00D10EC5" w:rsidRPr="00904E99" w:rsidRDefault="00D10EC5">
      <w:r w:rsidRPr="00904E99">
        <w:t>Время</w:t>
      </w:r>
      <w:r w:rsidR="00C446C2">
        <w:t xml:space="preserve"> </w:t>
      </w:r>
      <w:r w:rsidRPr="00904E99">
        <w:t>ожидания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очереди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подаче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нему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получении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должно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минут.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2" w:name="sub_211"/>
      <w:r w:rsidRPr="00904E99">
        <w:rPr>
          <w:color w:val="auto"/>
        </w:rPr>
        <w:t>2.11.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Срок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регистрации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заявления,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том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числе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электронной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форме</w:t>
      </w:r>
    </w:p>
    <w:bookmarkEnd w:id="62"/>
    <w:p w:rsidR="00D10EC5" w:rsidRPr="00904E99" w:rsidRDefault="00D10EC5"/>
    <w:p w:rsidR="00D10EC5" w:rsidRPr="00904E99" w:rsidRDefault="00D10EC5">
      <w:r w:rsidRPr="00904E99">
        <w:lastRenderedPageBreak/>
        <w:t>Заявление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регистрируется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день</w:t>
      </w:r>
      <w:r w:rsidR="00C446C2">
        <w:t xml:space="preserve"> </w:t>
      </w:r>
      <w:r w:rsidRPr="00904E99">
        <w:t>поступления:</w:t>
      </w:r>
    </w:p>
    <w:p w:rsidR="00D10EC5" w:rsidRPr="00904E99" w:rsidRDefault="00D10EC5">
      <w:proofErr w:type="gramStart"/>
      <w:r w:rsidRPr="00904E99">
        <w:t>в</w:t>
      </w:r>
      <w:proofErr w:type="gramEnd"/>
      <w:r w:rsidR="00C446C2">
        <w:t xml:space="preserve"> </w:t>
      </w:r>
      <w:r w:rsidRPr="00904E99">
        <w:t>системе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документооборота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СЭД)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присвоением</w:t>
      </w:r>
      <w:r w:rsidR="00C446C2">
        <w:t xml:space="preserve"> </w:t>
      </w:r>
      <w:r w:rsidRPr="00904E99">
        <w:t>статуса</w:t>
      </w:r>
      <w:r w:rsidR="00C446C2">
        <w:t xml:space="preserve"> </w:t>
      </w:r>
      <w:r w:rsidRPr="00904E99">
        <w:t>"зарегистрировано";</w:t>
      </w:r>
    </w:p>
    <w:p w:rsidR="00D10EC5" w:rsidRPr="00904E99" w:rsidRDefault="00D10EC5">
      <w:proofErr w:type="gramStart"/>
      <w:r w:rsidRPr="00904E99">
        <w:t>в</w:t>
      </w:r>
      <w:proofErr w:type="gramEnd"/>
      <w:r w:rsidR="00C446C2">
        <w:t xml:space="preserve"> </w:t>
      </w:r>
      <w:r w:rsidRPr="00904E99">
        <w:t>автоматизированной</w:t>
      </w:r>
      <w:r w:rsidR="00C446C2">
        <w:t xml:space="preserve"> </w:t>
      </w:r>
      <w:r w:rsidRPr="00904E99">
        <w:t>системе</w:t>
      </w:r>
      <w:r w:rsidR="00C446C2">
        <w:t xml:space="preserve"> </w:t>
      </w:r>
      <w:r w:rsidRPr="00904E99">
        <w:t>многофункционального</w:t>
      </w:r>
      <w:r w:rsidR="00C446C2">
        <w:t xml:space="preserve"> </w:t>
      </w:r>
      <w:r w:rsidRPr="00904E99">
        <w:t>центра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АИС</w:t>
      </w:r>
      <w:r w:rsidR="00C446C2">
        <w:t xml:space="preserve"> </w:t>
      </w:r>
      <w:r w:rsidRPr="00904E99">
        <w:t>МФЦ)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присвоением</w:t>
      </w:r>
      <w:r w:rsidR="00C446C2">
        <w:t xml:space="preserve"> </w:t>
      </w:r>
      <w:r w:rsidRPr="00904E99">
        <w:t>статуса</w:t>
      </w:r>
      <w:r w:rsidR="00C446C2">
        <w:t xml:space="preserve"> </w:t>
      </w:r>
      <w:r w:rsidRPr="00904E99">
        <w:t>"зарегистрировано".</w:t>
      </w:r>
    </w:p>
    <w:p w:rsidR="00D10EC5" w:rsidRPr="00904E99" w:rsidRDefault="00D10EC5">
      <w:r w:rsidRPr="00904E99">
        <w:t>Если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поступило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16</w:t>
      </w:r>
      <w:r w:rsidR="00C446C2">
        <w:t xml:space="preserve"> </w:t>
      </w:r>
      <w:r w:rsidRPr="00904E99">
        <w:t>часов,</w:t>
      </w:r>
      <w:r w:rsidR="00C446C2">
        <w:t xml:space="preserve"> </w:t>
      </w:r>
      <w:r w:rsidRPr="00904E99">
        <w:t>датой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считается</w:t>
      </w:r>
      <w:r w:rsidR="00C446C2">
        <w:t xml:space="preserve"> </w:t>
      </w:r>
      <w:r w:rsidRPr="00904E99">
        <w:t>следующий</w:t>
      </w:r>
      <w:r w:rsidR="00C446C2">
        <w:t xml:space="preserve"> </w:t>
      </w:r>
      <w:r w:rsidRPr="00904E99">
        <w:t>рабочий</w:t>
      </w:r>
      <w:r w:rsidR="00C446C2">
        <w:t xml:space="preserve"> </w:t>
      </w:r>
      <w:r w:rsidRPr="00904E99">
        <w:t>день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днем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заявления.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регистрируется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автоматическом</w:t>
      </w:r>
      <w:r w:rsidR="00C446C2">
        <w:t xml:space="preserve"> </w:t>
      </w:r>
      <w:r w:rsidRPr="00904E99">
        <w:t>режиме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день</w:t>
      </w:r>
      <w:r w:rsidR="00C446C2">
        <w:t xml:space="preserve"> </w:t>
      </w:r>
      <w:r w:rsidRPr="00904E99">
        <w:t>поступления.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3" w:name="sub_212"/>
      <w:r w:rsidRPr="00904E99">
        <w:rPr>
          <w:color w:val="auto"/>
        </w:rPr>
        <w:t>2.12.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Требования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помещениям,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которых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предоставляется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муниципальная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услуга</w:t>
      </w:r>
    </w:p>
    <w:bookmarkEnd w:id="63"/>
    <w:p w:rsidR="00D10EC5" w:rsidRPr="00904E99" w:rsidRDefault="00D10EC5"/>
    <w:p w:rsidR="00D10EC5" w:rsidRPr="00904E99" w:rsidRDefault="00D10EC5">
      <w:r w:rsidRPr="00904E99">
        <w:t>В</w:t>
      </w:r>
      <w:r w:rsidR="00C446C2">
        <w:t xml:space="preserve"> </w:t>
      </w:r>
      <w:r w:rsidRPr="00904E99">
        <w:t>помещении,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котором</w:t>
      </w:r>
      <w:r w:rsidR="00C446C2">
        <w:t xml:space="preserve"> </w:t>
      </w:r>
      <w:r w:rsidRPr="00904E99">
        <w:t>предоставляется</w:t>
      </w:r>
      <w:r w:rsidR="00C446C2">
        <w:t xml:space="preserve"> </w:t>
      </w:r>
      <w:r w:rsidRPr="00904E99">
        <w:t>муниципальная</w:t>
      </w:r>
      <w:r w:rsidR="00C446C2">
        <w:t xml:space="preserve"> </w:t>
      </w:r>
      <w:r w:rsidRPr="00904E99">
        <w:t>услуга,</w:t>
      </w:r>
      <w:r w:rsidR="00C446C2">
        <w:t xml:space="preserve"> </w:t>
      </w:r>
      <w:r w:rsidRPr="00904E99">
        <w:t>создаются</w:t>
      </w:r>
      <w:r w:rsidR="00C446C2">
        <w:t xml:space="preserve"> </w:t>
      </w:r>
      <w:r w:rsidRPr="00904E99">
        <w:t>условия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беспрепятственного</w:t>
      </w:r>
      <w:r w:rsidR="00C446C2">
        <w:t xml:space="preserve"> </w:t>
      </w:r>
      <w:r w:rsidRPr="00904E99">
        <w:t>доступа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него</w:t>
      </w:r>
      <w:r w:rsidR="00C446C2">
        <w:t xml:space="preserve"> </w:t>
      </w:r>
      <w:r w:rsidRPr="00904E99">
        <w:t>инвалидов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социальной</w:t>
      </w:r>
      <w:r w:rsidR="00C446C2">
        <w:t xml:space="preserve"> </w:t>
      </w:r>
      <w:r w:rsidRPr="00904E99">
        <w:t>защите</w:t>
      </w:r>
      <w:r w:rsidR="00C446C2">
        <w:t xml:space="preserve"> </w:t>
      </w:r>
      <w:r w:rsidRPr="00904E99">
        <w:t>инвалидов.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местах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предусматривается</w:t>
      </w:r>
      <w:r w:rsidR="00C446C2">
        <w:t xml:space="preserve"> </w:t>
      </w:r>
      <w:r w:rsidRPr="00904E99">
        <w:t>оборудование</w:t>
      </w:r>
      <w:r w:rsidR="00C446C2">
        <w:t xml:space="preserve"> </w:t>
      </w:r>
      <w:r w:rsidRPr="00904E99">
        <w:t>посадочных</w:t>
      </w:r>
      <w:r w:rsidR="00C446C2">
        <w:t xml:space="preserve"> </w:t>
      </w:r>
      <w:r w:rsidRPr="00904E99">
        <w:t>мест,</w:t>
      </w:r>
      <w:r w:rsidR="00C446C2">
        <w:t xml:space="preserve"> </w:t>
      </w:r>
      <w:r w:rsidRPr="00904E99">
        <w:t>создание</w:t>
      </w:r>
      <w:r w:rsidR="00C446C2">
        <w:t xml:space="preserve"> </w:t>
      </w:r>
      <w:r w:rsidRPr="00904E99">
        <w:t>условий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обслуживания</w:t>
      </w:r>
      <w:r w:rsidR="00C446C2">
        <w:t xml:space="preserve"> </w:t>
      </w:r>
      <w:r w:rsidRPr="00904E99">
        <w:t>маломобильных</w:t>
      </w:r>
      <w:r w:rsidR="00C446C2">
        <w:t xml:space="preserve"> </w:t>
      </w:r>
      <w:r w:rsidRPr="00904E99">
        <w:t>групп</w:t>
      </w:r>
      <w:r w:rsidR="00C446C2">
        <w:t xml:space="preserve"> </w:t>
      </w:r>
      <w:r w:rsidRPr="00904E99">
        <w:t>населения,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оборудование</w:t>
      </w:r>
      <w:r w:rsidR="00C446C2">
        <w:t xml:space="preserve"> </w:t>
      </w:r>
      <w:r w:rsidRPr="00904E99">
        <w:t>пандусов,</w:t>
      </w:r>
      <w:r w:rsidR="00C446C2">
        <w:t xml:space="preserve"> </w:t>
      </w:r>
      <w:r w:rsidRPr="00904E99">
        <w:t>наличие</w:t>
      </w:r>
      <w:r w:rsidR="00C446C2">
        <w:t xml:space="preserve"> </w:t>
      </w:r>
      <w:r w:rsidRPr="00904E99">
        <w:t>удобной</w:t>
      </w:r>
      <w:r w:rsidR="00C446C2">
        <w:t xml:space="preserve"> </w:t>
      </w:r>
      <w:r w:rsidRPr="00904E99">
        <w:t>офисной</w:t>
      </w:r>
      <w:r w:rsidR="00C446C2">
        <w:t xml:space="preserve"> </w:t>
      </w:r>
      <w:r w:rsidRPr="00904E99">
        <w:t>мебели.</w:t>
      </w:r>
    </w:p>
    <w:p w:rsidR="00D10EC5" w:rsidRPr="00904E99" w:rsidRDefault="00D10EC5">
      <w:r w:rsidRPr="00904E99">
        <w:t>Помещения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снабжаются</w:t>
      </w:r>
      <w:r w:rsidR="00C446C2">
        <w:t xml:space="preserve"> </w:t>
      </w:r>
      <w:r w:rsidRPr="00904E99">
        <w:t>соответствующими</w:t>
      </w:r>
      <w:r w:rsidR="00C446C2">
        <w:t xml:space="preserve"> </w:t>
      </w:r>
      <w:r w:rsidRPr="00904E99">
        <w:t>табличками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указанием</w:t>
      </w:r>
      <w:r w:rsidR="00C446C2">
        <w:t xml:space="preserve"> </w:t>
      </w:r>
      <w:r w:rsidRPr="00904E99">
        <w:t>номера</w:t>
      </w:r>
      <w:r w:rsidR="00C446C2">
        <w:t xml:space="preserve"> </w:t>
      </w:r>
      <w:r w:rsidRPr="00904E99">
        <w:t>кабинета,</w:t>
      </w:r>
      <w:r w:rsidR="00C446C2">
        <w:t xml:space="preserve"> </w:t>
      </w:r>
      <w:r w:rsidRPr="00904E99">
        <w:t>названия</w:t>
      </w:r>
      <w:r w:rsidR="00C446C2">
        <w:t xml:space="preserve"> </w:t>
      </w:r>
      <w:r w:rsidRPr="00904E99">
        <w:t>соответствующего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подразделения,</w:t>
      </w:r>
      <w:r w:rsidR="00C446C2">
        <w:t xml:space="preserve"> </w:t>
      </w:r>
      <w:r w:rsidRPr="00904E99">
        <w:t>фамилий,</w:t>
      </w:r>
      <w:r w:rsidR="00C446C2">
        <w:t xml:space="preserve"> </w:t>
      </w:r>
      <w:r w:rsidRPr="00904E99">
        <w:t>имен,</w:t>
      </w:r>
      <w:r w:rsidR="00C446C2">
        <w:t xml:space="preserve"> </w:t>
      </w:r>
      <w:r w:rsidRPr="00904E99">
        <w:t>отчеств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наличии),</w:t>
      </w:r>
      <w:r w:rsidR="00C446C2">
        <w:t xml:space="preserve"> </w:t>
      </w:r>
      <w:r w:rsidRPr="00904E99">
        <w:t>должностей</w:t>
      </w:r>
      <w:r w:rsidR="00C446C2">
        <w:t xml:space="preserve"> </w:t>
      </w:r>
      <w:r w:rsidRPr="00904E99">
        <w:t>специалистов,</w:t>
      </w:r>
      <w:r w:rsidR="00C446C2">
        <w:t xml:space="preserve"> </w:t>
      </w:r>
      <w:r w:rsidRPr="00904E99">
        <w:t>предоставляющих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услугу.</w:t>
      </w:r>
      <w:r w:rsidR="00C446C2">
        <w:t xml:space="preserve"> </w:t>
      </w:r>
      <w:r w:rsidRPr="00904E99">
        <w:t>Каждое</w:t>
      </w:r>
      <w:r w:rsidR="00C446C2">
        <w:t xml:space="preserve"> </w:t>
      </w:r>
      <w:r w:rsidRPr="00904E99">
        <w:t>помещение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оснащается</w:t>
      </w:r>
      <w:r w:rsidR="00C446C2">
        <w:t xml:space="preserve"> </w:t>
      </w:r>
      <w:r w:rsidRPr="00904E99">
        <w:t>телефоном,</w:t>
      </w:r>
      <w:r w:rsidR="00C446C2">
        <w:t xml:space="preserve"> </w:t>
      </w:r>
      <w:r w:rsidRPr="00904E99">
        <w:t>компьютером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принтером.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ожидания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гражданам</w:t>
      </w:r>
      <w:r w:rsidR="00C446C2">
        <w:t xml:space="preserve"> </w:t>
      </w:r>
      <w:r w:rsidRPr="00904E99">
        <w:t>отводятся</w:t>
      </w:r>
      <w:r w:rsidR="00C446C2">
        <w:t xml:space="preserve"> </w:t>
      </w:r>
      <w:r w:rsidRPr="00904E99">
        <w:t>места,</w:t>
      </w:r>
      <w:r w:rsidR="00C446C2">
        <w:t xml:space="preserve"> </w:t>
      </w:r>
      <w:r w:rsidRPr="00904E99">
        <w:t>оборудованные</w:t>
      </w:r>
      <w:r w:rsidR="00C446C2">
        <w:t xml:space="preserve"> </w:t>
      </w:r>
      <w:r w:rsidRPr="00904E99">
        <w:t>стульями,</w:t>
      </w:r>
      <w:r w:rsidR="00C446C2">
        <w:t xml:space="preserve"> </w:t>
      </w:r>
      <w:r w:rsidRPr="00904E99">
        <w:t>столами</w:t>
      </w:r>
      <w:r w:rsidR="00C446C2">
        <w:t xml:space="preserve"> </w:t>
      </w:r>
      <w:r w:rsidRPr="00904E99">
        <w:t>(стойками),</w:t>
      </w:r>
      <w:r w:rsidR="00C446C2">
        <w:t xml:space="preserve"> </w:t>
      </w:r>
      <w:r w:rsidRPr="00904E99">
        <w:t>письменными</w:t>
      </w:r>
      <w:r w:rsidR="00C446C2">
        <w:t xml:space="preserve"> </w:t>
      </w:r>
      <w:r w:rsidRPr="00904E99">
        <w:t>принадлежностями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возможности</w:t>
      </w:r>
      <w:r w:rsidR="00C446C2">
        <w:t xml:space="preserve"> </w:t>
      </w:r>
      <w:r w:rsidRPr="00904E99">
        <w:t>оформления</w:t>
      </w:r>
      <w:r w:rsidR="00C446C2">
        <w:t xml:space="preserve"> </w:t>
      </w:r>
      <w:r w:rsidRPr="00904E99">
        <w:t>документов.</w:t>
      </w:r>
    </w:p>
    <w:p w:rsidR="00D10EC5" w:rsidRPr="00904E99" w:rsidRDefault="00D10EC5">
      <w:r w:rsidRPr="00904E99">
        <w:t>Для</w:t>
      </w:r>
      <w:r w:rsidR="00C446C2">
        <w:t xml:space="preserve"> </w:t>
      </w:r>
      <w:r w:rsidRPr="00904E99">
        <w:t>свободного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фамилиях,</w:t>
      </w:r>
      <w:r w:rsidR="00C446C2">
        <w:t xml:space="preserve"> </w:t>
      </w:r>
      <w:r w:rsidRPr="00904E99">
        <w:t>именах,</w:t>
      </w:r>
      <w:r w:rsidR="00C446C2">
        <w:t xml:space="preserve"> </w:t>
      </w:r>
      <w:r w:rsidRPr="00904E99">
        <w:t>отчествах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должностях</w:t>
      </w:r>
      <w:r w:rsidR="00C446C2">
        <w:t xml:space="preserve"> </w:t>
      </w:r>
      <w:r w:rsidRPr="00904E99">
        <w:t>специалистов,</w:t>
      </w:r>
      <w:r w:rsidR="00C446C2">
        <w:t xml:space="preserve"> </w:t>
      </w:r>
      <w:r w:rsidRPr="00904E99">
        <w:t>предоставляющих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должностные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обеспечиваются</w:t>
      </w:r>
      <w:r w:rsidR="00C446C2">
        <w:t xml:space="preserve"> </w:t>
      </w:r>
      <w:r w:rsidRPr="00904E99">
        <w:t>личными</w:t>
      </w:r>
      <w:r w:rsidR="00C446C2">
        <w:t xml:space="preserve"> </w:t>
      </w:r>
      <w:r w:rsidRPr="00904E99">
        <w:t>нагрудными</w:t>
      </w:r>
      <w:r w:rsidR="00C446C2">
        <w:t xml:space="preserve"> </w:t>
      </w:r>
      <w:r w:rsidRPr="00904E99">
        <w:t>идентификационными</w:t>
      </w:r>
      <w:r w:rsidR="00C446C2">
        <w:t xml:space="preserve"> </w:t>
      </w:r>
      <w:r w:rsidRPr="00904E99">
        <w:t>карточками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указанием</w:t>
      </w:r>
      <w:r w:rsidR="00C446C2">
        <w:t xml:space="preserve"> </w:t>
      </w:r>
      <w:r w:rsidRPr="00904E99">
        <w:t>фамилии,</w:t>
      </w:r>
      <w:r w:rsidR="00C446C2">
        <w:t xml:space="preserve"> </w:t>
      </w:r>
      <w:r w:rsidRPr="00904E99">
        <w:t>имени,</w:t>
      </w:r>
      <w:r w:rsidR="00C446C2">
        <w:t xml:space="preserve"> </w:t>
      </w:r>
      <w:r w:rsidRPr="00904E99">
        <w:t>отчества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должности,</w:t>
      </w:r>
      <w:r w:rsidR="00C446C2">
        <w:t xml:space="preserve"> </w:t>
      </w:r>
      <w:r w:rsidRPr="00904E99">
        <w:t>крепящимися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помощью</w:t>
      </w:r>
      <w:r w:rsidR="00C446C2">
        <w:t xml:space="preserve"> </w:t>
      </w:r>
      <w:r w:rsidRPr="00904E99">
        <w:t>зажимов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одежде,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настольными</w:t>
      </w:r>
      <w:r w:rsidR="00C446C2">
        <w:t xml:space="preserve"> </w:t>
      </w:r>
      <w:r w:rsidRPr="00904E99">
        <w:t>табличками</w:t>
      </w:r>
      <w:r w:rsidR="00C446C2">
        <w:t xml:space="preserve"> </w:t>
      </w:r>
      <w:r w:rsidRPr="00904E99">
        <w:t>аналогичного</w:t>
      </w:r>
      <w:r w:rsidR="00C446C2">
        <w:t xml:space="preserve"> </w:t>
      </w:r>
      <w:r w:rsidRPr="00904E99">
        <w:t>содержания.</w:t>
      </w:r>
    </w:p>
    <w:p w:rsidR="00D10EC5" w:rsidRPr="00904E99" w:rsidRDefault="00D10EC5">
      <w:r w:rsidRPr="00904E99">
        <w:t>Специалист,</w:t>
      </w:r>
      <w:r w:rsidR="00C446C2">
        <w:t xml:space="preserve"> </w:t>
      </w:r>
      <w:r w:rsidRPr="00904E99">
        <w:t>предоставляющий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обязан</w:t>
      </w:r>
      <w:r w:rsidR="00C446C2">
        <w:t xml:space="preserve"> </w:t>
      </w:r>
      <w:r w:rsidRPr="00904E99">
        <w:t>предложить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воспользоваться</w:t>
      </w:r>
      <w:r w:rsidR="00C446C2">
        <w:t xml:space="preserve"> </w:t>
      </w:r>
      <w:r w:rsidRPr="00904E99">
        <w:t>стулом,</w:t>
      </w:r>
      <w:r w:rsidR="00C446C2">
        <w:t xml:space="preserve"> </w:t>
      </w:r>
      <w:r w:rsidRPr="00904E99">
        <w:t>находящимся</w:t>
      </w:r>
      <w:r w:rsidR="00C446C2">
        <w:t xml:space="preserve"> </w:t>
      </w:r>
      <w:r w:rsidRPr="00904E99">
        <w:t>рядом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рабочим</w:t>
      </w:r>
      <w:r w:rsidR="00C446C2">
        <w:t xml:space="preserve"> </w:t>
      </w:r>
      <w:r w:rsidRPr="00904E99">
        <w:t>местом</w:t>
      </w:r>
      <w:r w:rsidR="00C446C2">
        <w:t xml:space="preserve"> </w:t>
      </w:r>
      <w:r w:rsidRPr="00904E99">
        <w:t>данного</w:t>
      </w:r>
      <w:r w:rsidR="00C446C2">
        <w:t xml:space="preserve"> </w:t>
      </w:r>
      <w:r w:rsidRPr="00904E99">
        <w:t>специалиста.</w:t>
      </w:r>
    </w:p>
    <w:p w:rsidR="00D10EC5" w:rsidRPr="00904E99" w:rsidRDefault="00D10EC5">
      <w:r w:rsidRPr="00904E99">
        <w:t>Визуальная,</w:t>
      </w:r>
      <w:r w:rsidR="00C446C2">
        <w:t xml:space="preserve"> </w:t>
      </w:r>
      <w:r w:rsidRPr="00904E99">
        <w:t>текстовая</w:t>
      </w:r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размещается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информационном</w:t>
      </w:r>
      <w:r w:rsidR="00C446C2">
        <w:t xml:space="preserve"> </w:t>
      </w:r>
      <w:r w:rsidRPr="00904E99">
        <w:t>стенде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902A4" w:rsidRPr="00904E99">
        <w:t>Канаш</w:t>
      </w:r>
      <w:r w:rsidRPr="00904E99">
        <w:t>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официальном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сайте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услуг.</w:t>
      </w:r>
      <w:r w:rsidR="00C446C2">
        <w:t xml:space="preserve"> </w:t>
      </w:r>
      <w:r w:rsidRPr="00904E99">
        <w:t>Оформление</w:t>
      </w:r>
      <w:r w:rsidR="00C446C2">
        <w:t xml:space="preserve"> </w:t>
      </w:r>
      <w:r w:rsidRPr="00904E99">
        <w:t>визуальной,</w:t>
      </w:r>
      <w:r w:rsidR="00C446C2">
        <w:t xml:space="preserve"> </w:t>
      </w:r>
      <w:r w:rsidRPr="00904E99">
        <w:t>текстовой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должно</w:t>
      </w:r>
      <w:r w:rsidR="00C446C2">
        <w:t xml:space="preserve"> </w:t>
      </w:r>
      <w:r w:rsidRPr="00904E99">
        <w:t>соответствовать</w:t>
      </w:r>
      <w:r w:rsidR="00C446C2">
        <w:t xml:space="preserve"> </w:t>
      </w:r>
      <w:r w:rsidRPr="00904E99">
        <w:t>оптимальному</w:t>
      </w:r>
      <w:r w:rsidR="00C446C2">
        <w:t xml:space="preserve"> </w:t>
      </w:r>
      <w:r w:rsidRPr="00904E99">
        <w:t>зрительному</w:t>
      </w:r>
      <w:r w:rsidR="00C446C2">
        <w:t xml:space="preserve"> </w:t>
      </w:r>
      <w:r w:rsidRPr="00904E99">
        <w:t>восприятию</w:t>
      </w:r>
      <w:r w:rsidR="00C446C2">
        <w:t xml:space="preserve"> </w:t>
      </w:r>
      <w:r w:rsidRPr="00904E99">
        <w:t>этой</w:t>
      </w:r>
      <w:r w:rsidR="00C446C2">
        <w:t xml:space="preserve"> </w:t>
      </w:r>
      <w:r w:rsidRPr="00904E99">
        <w:t>информации.</w:t>
      </w:r>
      <w:r w:rsidR="00C446C2">
        <w:t xml:space="preserve"> </w:t>
      </w:r>
      <w:r w:rsidRPr="00904E99">
        <w:t>Информационные</w:t>
      </w:r>
      <w:r w:rsidR="00C446C2">
        <w:t xml:space="preserve"> </w:t>
      </w:r>
      <w:r w:rsidRPr="00904E99">
        <w:t>стенды</w:t>
      </w:r>
      <w:r w:rsidR="00C446C2">
        <w:t xml:space="preserve"> </w:t>
      </w:r>
      <w:r w:rsidRPr="00904E99">
        <w:t>оборудуются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доступном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помещении.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4" w:name="sub_213"/>
      <w:r w:rsidRPr="00904E99">
        <w:rPr>
          <w:color w:val="auto"/>
        </w:rPr>
        <w:t>2.13.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Показатели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доступности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качества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64"/>
    <w:p w:rsidR="00D10EC5" w:rsidRPr="00904E99" w:rsidRDefault="00D10EC5"/>
    <w:p w:rsidR="00D10EC5" w:rsidRPr="00904E99" w:rsidRDefault="00D10EC5">
      <w:bookmarkStart w:id="65" w:name="sub_2131"/>
      <w:r w:rsidRPr="00904E99">
        <w:t>2.13.1.</w:t>
      </w:r>
      <w:r w:rsidR="00C446C2">
        <w:t xml:space="preserve"> </w:t>
      </w:r>
      <w:r w:rsidRPr="00904E99">
        <w:t>Показателями</w:t>
      </w:r>
      <w:r w:rsidR="00C446C2">
        <w:t xml:space="preserve"> </w:t>
      </w:r>
      <w:r w:rsidRPr="00904E99">
        <w:t>доступности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являются:</w:t>
      </w:r>
    </w:p>
    <w:bookmarkEnd w:id="65"/>
    <w:p w:rsidR="00D10EC5" w:rsidRPr="00904E99" w:rsidRDefault="00D10EC5">
      <w:proofErr w:type="gramStart"/>
      <w:r w:rsidRPr="00904E99">
        <w:t>обеспечение</w:t>
      </w:r>
      <w:proofErr w:type="gramEnd"/>
      <w:r w:rsidR="00C446C2">
        <w:t xml:space="preserve"> </w:t>
      </w:r>
      <w:r w:rsidRPr="00904E99">
        <w:t>информирования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работе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предоставляемой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услуге</w:t>
      </w:r>
      <w:r w:rsidR="00C446C2">
        <w:t xml:space="preserve"> </w:t>
      </w:r>
      <w:r w:rsidRPr="00904E99">
        <w:t>(размещение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услуг);</w:t>
      </w:r>
    </w:p>
    <w:p w:rsidR="00D10EC5" w:rsidRPr="00904E99" w:rsidRDefault="00D10EC5">
      <w:proofErr w:type="gramStart"/>
      <w:r w:rsidRPr="00904E99">
        <w:t>ясность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качество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объясняющей</w:t>
      </w:r>
      <w:r w:rsidR="00C446C2">
        <w:t xml:space="preserve"> </w:t>
      </w:r>
      <w:r w:rsidRPr="00904E99">
        <w:t>порядок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условия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lastRenderedPageBreak/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(включая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документы),</w:t>
      </w:r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правах</w:t>
      </w:r>
      <w:r w:rsidR="00C446C2">
        <w:t xml:space="preserve"> </w:t>
      </w:r>
      <w:r w:rsidRPr="00904E99">
        <w:t>заявителя;</w:t>
      </w:r>
    </w:p>
    <w:p w:rsidR="00D10EC5" w:rsidRPr="00904E99" w:rsidRDefault="00D10EC5">
      <w:proofErr w:type="gramStart"/>
      <w:r w:rsidRPr="00904E99">
        <w:t>условия</w:t>
      </w:r>
      <w:proofErr w:type="gramEnd"/>
      <w:r w:rsidR="00C446C2">
        <w:t xml:space="preserve"> </w:t>
      </w:r>
      <w:r w:rsidRPr="00904E99">
        <w:t>доступа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территории,</w:t>
      </w:r>
      <w:r w:rsidR="00C446C2">
        <w:t xml:space="preserve"> </w:t>
      </w:r>
      <w:r w:rsidRPr="00904E99">
        <w:t>зданию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(территориальная</w:t>
      </w:r>
      <w:r w:rsidR="00C446C2">
        <w:t xml:space="preserve"> </w:t>
      </w:r>
      <w:r w:rsidRPr="00904E99">
        <w:t>доступность,</w:t>
      </w:r>
      <w:r w:rsidR="00C446C2">
        <w:t xml:space="preserve"> </w:t>
      </w:r>
      <w:r w:rsidRPr="00904E99">
        <w:t>обеспечение</w:t>
      </w:r>
      <w:r w:rsidR="00C446C2">
        <w:t xml:space="preserve"> </w:t>
      </w:r>
      <w:r w:rsidRPr="00904E99">
        <w:t>пешеходной</w:t>
      </w:r>
      <w:r w:rsidR="00C446C2">
        <w:t xml:space="preserve"> </w:t>
      </w:r>
      <w:r w:rsidRPr="00904E99">
        <w:t>доступности</w:t>
      </w:r>
      <w:r w:rsidR="00C446C2">
        <w:t xml:space="preserve"> </w:t>
      </w:r>
      <w:r w:rsidRPr="00904E99">
        <w:t>(не</w:t>
      </w:r>
      <w:r w:rsidR="00C446C2">
        <w:t xml:space="preserve"> </w:t>
      </w:r>
      <w:r w:rsidRPr="00904E99">
        <w:t>более</w:t>
      </w:r>
      <w:r w:rsidR="00C446C2">
        <w:t xml:space="preserve"> </w:t>
      </w:r>
      <w:r w:rsidRPr="00904E99">
        <w:t>10</w:t>
      </w:r>
      <w:r w:rsidR="00C446C2">
        <w:t xml:space="preserve"> </w:t>
      </w:r>
      <w:r w:rsidRPr="00904E99">
        <w:t>минут</w:t>
      </w:r>
      <w:r w:rsidR="00C446C2">
        <w:t xml:space="preserve"> </w:t>
      </w:r>
      <w:r w:rsidRPr="00904E99">
        <w:t>пешком)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остановок</w:t>
      </w:r>
      <w:r w:rsidR="00C446C2">
        <w:t xml:space="preserve"> </w:t>
      </w:r>
      <w:r w:rsidRPr="00904E99">
        <w:t>общественного</w:t>
      </w:r>
      <w:r w:rsidR="00C446C2">
        <w:t xml:space="preserve"> </w:t>
      </w:r>
      <w:r w:rsidRPr="00904E99">
        <w:t>транспорта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зданию</w:t>
      </w:r>
      <w:r w:rsidR="00C446C2">
        <w:t xml:space="preserve"> </w:t>
      </w:r>
      <w:r w:rsidRPr="00904E99">
        <w:t>администрации,</w:t>
      </w:r>
      <w:r w:rsidR="00C446C2">
        <w:t xml:space="preserve"> </w:t>
      </w:r>
      <w:r w:rsidRPr="00904E99">
        <w:t>наличие</w:t>
      </w:r>
      <w:r w:rsidR="00C446C2">
        <w:t xml:space="preserve"> </w:t>
      </w:r>
      <w:r w:rsidRPr="00904E99">
        <w:t>необходимого</w:t>
      </w:r>
      <w:r w:rsidR="00C446C2">
        <w:t xml:space="preserve"> </w:t>
      </w:r>
      <w:r w:rsidRPr="00904E99">
        <w:t>количества</w:t>
      </w:r>
      <w:r w:rsidR="00C446C2">
        <w:t xml:space="preserve"> </w:t>
      </w:r>
      <w:r w:rsidRPr="00904E99">
        <w:t>парковочных</w:t>
      </w:r>
      <w:r w:rsidR="00C446C2">
        <w:t xml:space="preserve"> </w:t>
      </w:r>
      <w:r w:rsidRPr="00904E99">
        <w:t>мест);</w:t>
      </w:r>
    </w:p>
    <w:p w:rsidR="00D10EC5" w:rsidRPr="00904E99" w:rsidRDefault="00D10EC5">
      <w:proofErr w:type="gramStart"/>
      <w:r w:rsidRPr="00904E99">
        <w:t>обеспечение</w:t>
      </w:r>
      <w:proofErr w:type="gramEnd"/>
      <w:r w:rsidR="00C446C2">
        <w:t xml:space="preserve"> </w:t>
      </w:r>
      <w:r w:rsidRPr="00904E99">
        <w:t>свободного</w:t>
      </w:r>
      <w:r w:rsidR="00C446C2">
        <w:t xml:space="preserve"> </w:t>
      </w:r>
      <w:r w:rsidRPr="00904E99">
        <w:t>доступа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здание</w:t>
      </w:r>
      <w:r w:rsidR="00C446C2">
        <w:t xml:space="preserve"> </w:t>
      </w:r>
      <w:r w:rsidRPr="00904E99">
        <w:t>администрации;</w:t>
      </w:r>
    </w:p>
    <w:p w:rsidR="00D10EC5" w:rsidRPr="00904E99" w:rsidRDefault="00D10EC5">
      <w:proofErr w:type="gramStart"/>
      <w:r w:rsidRPr="00904E99">
        <w:t>доступность</w:t>
      </w:r>
      <w:proofErr w:type="gramEnd"/>
      <w:r w:rsidR="00C446C2">
        <w:t xml:space="preserve"> </w:t>
      </w:r>
      <w:r w:rsidRPr="00904E99">
        <w:t>электронных</w:t>
      </w:r>
      <w:r w:rsidR="00C446C2">
        <w:t xml:space="preserve"> </w:t>
      </w:r>
      <w:r w:rsidRPr="00904E99">
        <w:t>форм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возможность</w:t>
      </w:r>
      <w:proofErr w:type="gramEnd"/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получение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форме;</w:t>
      </w:r>
    </w:p>
    <w:p w:rsidR="00D10EC5" w:rsidRPr="00904E99" w:rsidRDefault="00D10EC5">
      <w:proofErr w:type="gramStart"/>
      <w:r w:rsidRPr="00904E99">
        <w:t>предоставление</w:t>
      </w:r>
      <w:proofErr w:type="gramEnd"/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вариантом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организация</w:t>
      </w:r>
      <w:proofErr w:type="gramEnd"/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t>МФЦ.</w:t>
      </w:r>
    </w:p>
    <w:p w:rsidR="00D10EC5" w:rsidRPr="00904E99" w:rsidRDefault="00D10EC5">
      <w:bookmarkStart w:id="66" w:name="sub_2132"/>
      <w:r w:rsidRPr="00904E99">
        <w:t>2.13.2.</w:t>
      </w:r>
      <w:r w:rsidR="00C446C2">
        <w:t xml:space="preserve"> </w:t>
      </w:r>
      <w:r w:rsidRPr="00904E99">
        <w:t>Показателями</w:t>
      </w:r>
      <w:r w:rsidR="00C446C2">
        <w:t xml:space="preserve"> </w:t>
      </w:r>
      <w:r w:rsidRPr="00904E99">
        <w:t>качества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являются:</w:t>
      </w:r>
    </w:p>
    <w:bookmarkEnd w:id="66"/>
    <w:p w:rsidR="00D10EC5" w:rsidRPr="00904E99" w:rsidRDefault="00D10EC5">
      <w:proofErr w:type="gramStart"/>
      <w:r w:rsidRPr="00904E99">
        <w:t>комфортность</w:t>
      </w:r>
      <w:proofErr w:type="gramEnd"/>
      <w:r w:rsidR="00C446C2">
        <w:t xml:space="preserve"> </w:t>
      </w:r>
      <w:r w:rsidRPr="00904E99">
        <w:t>ожидания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(оснащенные</w:t>
      </w:r>
      <w:r w:rsidR="00C446C2">
        <w:t xml:space="preserve"> </w:t>
      </w:r>
      <w:r w:rsidRPr="00904E99">
        <w:t>места</w:t>
      </w:r>
      <w:r w:rsidR="00C446C2">
        <w:t xml:space="preserve"> </w:t>
      </w:r>
      <w:r w:rsidRPr="00904E99">
        <w:t>ожидания,</w:t>
      </w:r>
      <w:r w:rsidR="00C446C2">
        <w:t xml:space="preserve"> </w:t>
      </w:r>
      <w:r w:rsidRPr="00904E99">
        <w:t>соответствие</w:t>
      </w:r>
      <w:r w:rsidR="00C446C2">
        <w:t xml:space="preserve"> </w:t>
      </w:r>
      <w:r w:rsidRPr="00904E99">
        <w:t>помещений</w:t>
      </w:r>
      <w:r w:rsidR="00C446C2">
        <w:t xml:space="preserve"> </w:t>
      </w:r>
      <w:r w:rsidRPr="00904E99">
        <w:t>санитарно-гигиеническим</w:t>
      </w:r>
      <w:r w:rsidR="00C446C2">
        <w:t xml:space="preserve"> </w:t>
      </w:r>
      <w:r w:rsidRPr="00904E99">
        <w:t>требованиям</w:t>
      </w:r>
      <w:r w:rsidR="00C446C2">
        <w:t xml:space="preserve"> </w:t>
      </w:r>
      <w:r w:rsidRPr="00904E99">
        <w:t>(освещенность,</w:t>
      </w:r>
      <w:r w:rsidR="00C446C2">
        <w:t xml:space="preserve"> </w:t>
      </w:r>
      <w:r w:rsidRPr="00904E99">
        <w:t>просторность,</w:t>
      </w:r>
      <w:r w:rsidR="00C446C2">
        <w:t xml:space="preserve"> </w:t>
      </w:r>
      <w:r w:rsidRPr="00904E99">
        <w:t>отопление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чистота</w:t>
      </w:r>
      <w:r w:rsidR="00C446C2">
        <w:t xml:space="preserve"> </w:t>
      </w:r>
      <w:r w:rsidRPr="00904E99">
        <w:t>воздуха),</w:t>
      </w:r>
      <w:r w:rsidR="00C446C2">
        <w:t xml:space="preserve"> </w:t>
      </w:r>
      <w:r w:rsidRPr="00904E99">
        <w:t>эстетическое</w:t>
      </w:r>
      <w:r w:rsidR="00C446C2">
        <w:t xml:space="preserve"> </w:t>
      </w:r>
      <w:r w:rsidRPr="00904E99">
        <w:t>оформление</w:t>
      </w:r>
      <w:r w:rsidR="00C446C2">
        <w:t xml:space="preserve"> </w:t>
      </w:r>
      <w:r w:rsidRPr="00904E99">
        <w:t>помещений);</w:t>
      </w:r>
    </w:p>
    <w:p w:rsidR="00D10EC5" w:rsidRPr="00904E99" w:rsidRDefault="00D10EC5">
      <w:proofErr w:type="gramStart"/>
      <w:r w:rsidRPr="00904E99">
        <w:t>компетентность</w:t>
      </w:r>
      <w:proofErr w:type="gramEnd"/>
      <w:r w:rsidR="00C446C2">
        <w:t xml:space="preserve"> </w:t>
      </w:r>
      <w:r w:rsidRPr="00904E99">
        <w:t>специалистов,</w:t>
      </w:r>
      <w:r w:rsidR="00C446C2">
        <w:t xml:space="preserve"> </w:t>
      </w:r>
      <w:r w:rsidRPr="00904E99">
        <w:t>предоставляющих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вопросах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культура</w:t>
      </w:r>
      <w:proofErr w:type="gramEnd"/>
      <w:r w:rsidR="00C446C2">
        <w:t xml:space="preserve"> </w:t>
      </w:r>
      <w:r w:rsidRPr="00904E99">
        <w:t>обслуживания</w:t>
      </w:r>
      <w:r w:rsidR="00C446C2">
        <w:t xml:space="preserve"> </w:t>
      </w:r>
      <w:r w:rsidRPr="00904E99">
        <w:t>(вежливость,</w:t>
      </w:r>
      <w:r w:rsidR="00C446C2">
        <w:t xml:space="preserve"> </w:t>
      </w:r>
      <w:r w:rsidRPr="00904E99">
        <w:t>тактичность,</w:t>
      </w:r>
      <w:r w:rsidR="00C446C2">
        <w:t xml:space="preserve"> </w:t>
      </w:r>
      <w:r w:rsidRPr="00904E99">
        <w:t>внимательность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готовность</w:t>
      </w:r>
      <w:r w:rsidR="00C446C2">
        <w:t xml:space="preserve"> </w:t>
      </w:r>
      <w:r w:rsidRPr="00904E99">
        <w:t>оказать</w:t>
      </w:r>
      <w:r w:rsidR="00C446C2">
        <w:t xml:space="preserve"> </w:t>
      </w:r>
      <w:r w:rsidRPr="00904E99">
        <w:t>эффективную</w:t>
      </w:r>
      <w:r w:rsidR="00C446C2">
        <w:t xml:space="preserve"> </w:t>
      </w:r>
      <w:r w:rsidRPr="00904E99">
        <w:t>помощь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возникновении</w:t>
      </w:r>
      <w:r w:rsidR="00C446C2">
        <w:t xml:space="preserve"> </w:t>
      </w:r>
      <w:r w:rsidRPr="00904E99">
        <w:t>трудностей);</w:t>
      </w:r>
    </w:p>
    <w:p w:rsidR="00D10EC5" w:rsidRPr="00904E99" w:rsidRDefault="00D10EC5">
      <w:proofErr w:type="gramStart"/>
      <w:r w:rsidRPr="00904E99">
        <w:t>строгое</w:t>
      </w:r>
      <w:proofErr w:type="gramEnd"/>
      <w:r w:rsidR="00C446C2">
        <w:t xml:space="preserve"> </w:t>
      </w:r>
      <w:r w:rsidRPr="00904E99">
        <w:t>соблюдение</w:t>
      </w:r>
      <w:r w:rsidR="00C446C2">
        <w:t xml:space="preserve"> </w:t>
      </w:r>
      <w:r w:rsidRPr="00904E99">
        <w:t>стандарта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порядка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эффективность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своевременность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поступивших</w:t>
      </w:r>
      <w:r w:rsidR="00C446C2">
        <w:t xml:space="preserve"> </w:t>
      </w:r>
      <w:r w:rsidRPr="00904E99">
        <w:t>обращений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вопросам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своевременное</w:t>
      </w:r>
      <w:proofErr w:type="gramEnd"/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(отсутствие</w:t>
      </w:r>
      <w:r w:rsidR="00C446C2">
        <w:t xml:space="preserve"> </w:t>
      </w:r>
      <w:r w:rsidRPr="00904E99">
        <w:t>нарушений</w:t>
      </w:r>
      <w:r w:rsidR="00C446C2">
        <w:t xml:space="preserve"> </w:t>
      </w:r>
      <w:r w:rsidRPr="00904E99">
        <w:t>сроков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услуги);</w:t>
      </w:r>
    </w:p>
    <w:p w:rsidR="00D10EC5" w:rsidRPr="00904E99" w:rsidRDefault="00D10EC5">
      <w:proofErr w:type="gramStart"/>
      <w:r w:rsidRPr="00904E99">
        <w:t>удобство</w:t>
      </w:r>
      <w:proofErr w:type="gramEnd"/>
      <w:r w:rsidR="00C446C2">
        <w:t xml:space="preserve"> </w:t>
      </w:r>
      <w:r w:rsidRPr="00904E99">
        <w:t>информирования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удовлетворенность</w:t>
      </w:r>
      <w:proofErr w:type="gramEnd"/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качеством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отсутствие</w:t>
      </w:r>
      <w:proofErr w:type="gramEnd"/>
      <w:r w:rsidR="00C446C2">
        <w:t xml:space="preserve"> </w:t>
      </w:r>
      <w:r w:rsidRPr="00904E99">
        <w:t>жалоб.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67" w:name="sub_214"/>
      <w:r w:rsidRPr="00904E99">
        <w:rPr>
          <w:color w:val="auto"/>
        </w:rPr>
        <w:t>2.14.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Иные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требования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предоставлению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том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числе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учитывающие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особенности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МФЦ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особенности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электронной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форме</w:t>
      </w:r>
    </w:p>
    <w:bookmarkEnd w:id="67"/>
    <w:p w:rsidR="00D10EC5" w:rsidRPr="00904E99" w:rsidRDefault="00D10EC5"/>
    <w:p w:rsidR="00D10EC5" w:rsidRPr="00904E99" w:rsidRDefault="00D10EC5">
      <w:bookmarkStart w:id="68" w:name="sub_2141"/>
      <w:r w:rsidRPr="00904E99">
        <w:t>2.14.1.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оказание</w:t>
      </w:r>
      <w:r w:rsidR="00C446C2">
        <w:t xml:space="preserve"> </w:t>
      </w:r>
      <w:r w:rsidRPr="00904E99">
        <w:t>иных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обязательных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p w:rsidR="00D10EC5" w:rsidRPr="00904E99" w:rsidRDefault="00D10EC5">
      <w:bookmarkStart w:id="69" w:name="sub_2142"/>
      <w:bookmarkEnd w:id="68"/>
      <w:r w:rsidRPr="00904E99">
        <w:t>2.14.2.</w:t>
      </w:r>
      <w:r w:rsidR="00C446C2">
        <w:t xml:space="preserve"> </w:t>
      </w:r>
      <w:r w:rsidRPr="00904E99">
        <w:t>Муниципальная</w:t>
      </w:r>
      <w:r w:rsidR="00C446C2">
        <w:t xml:space="preserve"> </w:t>
      </w:r>
      <w:r w:rsidRPr="00904E99">
        <w:t>услуга</w:t>
      </w:r>
      <w:r w:rsidR="00C446C2">
        <w:t xml:space="preserve"> </w:t>
      </w:r>
      <w:r w:rsidRPr="00904E99">
        <w:t>предоставляется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t>МФЦ.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однократного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соответствующим</w:t>
      </w:r>
      <w:r w:rsidR="00C446C2">
        <w:t xml:space="preserve"> </w:t>
      </w:r>
      <w:r w:rsidRPr="00904E99">
        <w:t>запросом.</w:t>
      </w:r>
      <w:r w:rsidR="00C446C2">
        <w:t xml:space="preserve"> </w:t>
      </w:r>
      <w:r w:rsidRPr="00904E99">
        <w:t>Взаимодействие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органами,</w:t>
      </w:r>
      <w:r w:rsidR="00C446C2">
        <w:t xml:space="preserve"> </w:t>
      </w:r>
      <w:r w:rsidRPr="00904E99">
        <w:t>предоставляющими</w:t>
      </w:r>
      <w:r w:rsidR="00C446C2">
        <w:t xml:space="preserve"> </w:t>
      </w:r>
      <w:r w:rsidRPr="00904E99">
        <w:t>муниципальные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без</w:t>
      </w:r>
      <w:r w:rsidR="00C446C2">
        <w:t xml:space="preserve"> </w:t>
      </w:r>
      <w:r w:rsidRPr="00904E99">
        <w:t>участия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нормативными</w:t>
      </w:r>
      <w:r w:rsidR="00C446C2">
        <w:t xml:space="preserve"> </w:t>
      </w:r>
      <w:r w:rsidRPr="00904E99">
        <w:t>правовыми</w:t>
      </w:r>
      <w:r w:rsidR="00C446C2">
        <w:t xml:space="preserve"> </w:t>
      </w:r>
      <w:r w:rsidRPr="00904E99">
        <w:t>актами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Чувашской</w:t>
      </w:r>
      <w:r w:rsidR="00C446C2">
        <w:t xml:space="preserve"> </w:t>
      </w:r>
      <w:r w:rsidRPr="00904E99">
        <w:t>Республики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соглашением.</w:t>
      </w:r>
    </w:p>
    <w:bookmarkEnd w:id="69"/>
    <w:p w:rsidR="00D10EC5" w:rsidRPr="00904E99" w:rsidRDefault="00D10EC5">
      <w:r w:rsidRPr="00904E99">
        <w:t>Возможность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любом</w:t>
      </w:r>
      <w:r w:rsidR="00C446C2">
        <w:t xml:space="preserve"> </w:t>
      </w:r>
      <w:r w:rsidRPr="00904E99">
        <w:t>территориальном</w:t>
      </w:r>
      <w:r w:rsidR="00C446C2">
        <w:t xml:space="preserve"> </w:t>
      </w:r>
      <w:r w:rsidRPr="00904E99">
        <w:t>подразделении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предоставляющего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</w:t>
      </w:r>
      <w:r w:rsidR="00C446C2">
        <w:t xml:space="preserve"> </w:t>
      </w:r>
      <w:r w:rsidRPr="00904E99">
        <w:t>(экстерриториальный</w:t>
      </w:r>
      <w:r w:rsidR="00C446C2">
        <w:t xml:space="preserve"> </w:t>
      </w:r>
      <w:r w:rsidRPr="00904E99">
        <w:t>принцип),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запроса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нескольких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15.1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="00103A5B">
        <w:t>услуг»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предусмотрена.</w:t>
      </w:r>
    </w:p>
    <w:p w:rsidR="00D10EC5" w:rsidRPr="00904E99" w:rsidRDefault="00D10EC5">
      <w:bookmarkStart w:id="70" w:name="sub_2143"/>
      <w:r w:rsidRPr="00904E99">
        <w:t>2.14.3.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lastRenderedPageBreak/>
        <w:t>осуществляется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следующих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систем:</w:t>
      </w:r>
    </w:p>
    <w:bookmarkEnd w:id="70"/>
    <w:p w:rsidR="00D10EC5" w:rsidRPr="00904E99" w:rsidRDefault="00D10EC5">
      <w:r w:rsidRPr="00904E99">
        <w:t>Федеральный</w:t>
      </w:r>
      <w:r w:rsidR="00C446C2">
        <w:t xml:space="preserve"> </w:t>
      </w:r>
      <w:r w:rsidRPr="00904E99">
        <w:t>реестр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услуг;</w:t>
      </w:r>
    </w:p>
    <w:p w:rsidR="00D10EC5" w:rsidRPr="00904E99" w:rsidRDefault="00D10EC5">
      <w:r w:rsidRPr="00904E99">
        <w:rPr>
          <w:rStyle w:val="a4"/>
          <w:rFonts w:cs="Times New Roman CYR"/>
          <w:color w:val="auto"/>
        </w:rPr>
        <w:t>Единый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услуг;</w:t>
      </w:r>
    </w:p>
    <w:p w:rsidR="00D10EC5" w:rsidRPr="00904E99" w:rsidRDefault="00D10EC5">
      <w:r w:rsidRPr="00904E99">
        <w:t>ГИСОГД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создания</w:t>
      </w:r>
      <w:r w:rsidR="00C446C2">
        <w:t xml:space="preserve"> </w:t>
      </w:r>
      <w:r w:rsidRPr="00904E99">
        <w:t>соответствующей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телекоммуникационной</w:t>
      </w:r>
      <w:r w:rsidR="00C446C2">
        <w:t xml:space="preserve"> </w:t>
      </w:r>
      <w:r w:rsidRPr="00904E99">
        <w:t>инфраструктуры.</w:t>
      </w:r>
    </w:p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осуществляются:</w:t>
      </w:r>
    </w:p>
    <w:p w:rsidR="00D10EC5" w:rsidRPr="00904E99" w:rsidRDefault="00D10EC5">
      <w:proofErr w:type="gramStart"/>
      <w:r w:rsidRPr="00904E99">
        <w:t>предоставление</w:t>
      </w:r>
      <w:proofErr w:type="gramEnd"/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заявителям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обеспечение</w:t>
      </w:r>
      <w:r w:rsidR="00C446C2">
        <w:t xml:space="preserve"> </w:t>
      </w:r>
      <w:r w:rsidRPr="00904E99">
        <w:t>доступа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сведениям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услуге;</w:t>
      </w:r>
    </w:p>
    <w:p w:rsidR="00D10EC5" w:rsidRPr="00904E99" w:rsidRDefault="00D10EC5">
      <w:proofErr w:type="gramStart"/>
      <w:r w:rsidRPr="00904E99">
        <w:t>подача</w:t>
      </w:r>
      <w:proofErr w:type="gramEnd"/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иных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прием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документов;</w:t>
      </w:r>
    </w:p>
    <w:p w:rsidR="00D10EC5" w:rsidRPr="00904E99" w:rsidRDefault="00D10EC5">
      <w:proofErr w:type="gramStart"/>
      <w:r w:rsidRPr="00904E99">
        <w:t>анкетирование</w:t>
      </w:r>
      <w:proofErr w:type="gramEnd"/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(предъявление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перечня</w:t>
      </w:r>
      <w:r w:rsidR="00C446C2">
        <w:t xml:space="preserve"> </w:t>
      </w:r>
      <w:r w:rsidRPr="00904E99">
        <w:t>вопросов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исчерпывающего</w:t>
      </w:r>
      <w:r w:rsidR="00C446C2">
        <w:t xml:space="preserve"> </w:t>
      </w:r>
      <w:r w:rsidRPr="00904E99">
        <w:t>перечня</w:t>
      </w:r>
      <w:r w:rsidR="00C446C2">
        <w:t xml:space="preserve"> </w:t>
      </w:r>
      <w:r w:rsidRPr="00904E99">
        <w:t>вариантов</w:t>
      </w:r>
      <w:r w:rsidR="00C446C2">
        <w:t xml:space="preserve"> </w:t>
      </w:r>
      <w:r w:rsidRPr="00904E99">
        <w:t>ответов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вопросы)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целях</w:t>
      </w:r>
      <w:r w:rsidR="00C446C2">
        <w:t xml:space="preserve"> </w:t>
      </w:r>
      <w:r w:rsidRPr="00904E99">
        <w:t>определения</w:t>
      </w:r>
      <w:r w:rsidR="00C446C2">
        <w:t xml:space="preserve"> </w:t>
      </w:r>
      <w:r w:rsidRPr="00904E99">
        <w:t>варианта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предусмотренного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регламентом,</w:t>
      </w:r>
      <w:r w:rsidR="00C446C2">
        <w:t xml:space="preserve"> </w:t>
      </w:r>
      <w:r w:rsidRPr="00904E99">
        <w:t>соответствующего</w:t>
      </w:r>
      <w:r w:rsidR="00C446C2">
        <w:t xml:space="preserve"> </w:t>
      </w:r>
      <w:r w:rsidRPr="00904E99">
        <w:t>признакам</w:t>
      </w:r>
      <w:r w:rsidR="00C446C2">
        <w:t xml:space="preserve"> </w:t>
      </w:r>
      <w:r w:rsidRPr="00904E99">
        <w:t>заявителя;</w:t>
      </w:r>
    </w:p>
    <w:p w:rsidR="00D10EC5" w:rsidRPr="00904E99" w:rsidRDefault="00D10EC5">
      <w:proofErr w:type="gramStart"/>
      <w:r w:rsidRPr="00904E99">
        <w:t>предъявление</w:t>
      </w:r>
      <w:proofErr w:type="gramEnd"/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варианта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предусмотренного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регламентом;</w:t>
      </w:r>
    </w:p>
    <w:p w:rsidR="00D10EC5" w:rsidRPr="00904E99" w:rsidRDefault="00D10EC5">
      <w:proofErr w:type="gramStart"/>
      <w:r w:rsidRPr="00904E99">
        <w:t>получение</w:t>
      </w:r>
      <w:proofErr w:type="gramEnd"/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сведений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выполнения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получение</w:t>
      </w:r>
      <w:proofErr w:type="gramEnd"/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осуществление</w:t>
      </w:r>
      <w:proofErr w:type="gramEnd"/>
      <w:r w:rsidR="00C446C2">
        <w:t xml:space="preserve"> </w:t>
      </w:r>
      <w:r w:rsidRPr="00904E99">
        <w:t>оценки</w:t>
      </w:r>
      <w:r w:rsidR="00C446C2">
        <w:t xml:space="preserve"> </w:t>
      </w:r>
      <w:r w:rsidRPr="00904E99">
        <w:t>качества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досудебное</w:t>
      </w:r>
      <w:proofErr w:type="gramEnd"/>
      <w:r w:rsidR="00C446C2">
        <w:t xml:space="preserve"> </w:t>
      </w:r>
      <w:r w:rsidRPr="00904E99">
        <w:t>(внесудебное)</w:t>
      </w:r>
      <w:r w:rsidR="00C446C2">
        <w:t xml:space="preserve"> </w:t>
      </w:r>
      <w:r w:rsidRPr="00904E99">
        <w:t>обжалование</w:t>
      </w:r>
      <w:r w:rsidR="00C446C2">
        <w:t xml:space="preserve"> </w:t>
      </w:r>
      <w:r w:rsidRPr="00904E99">
        <w:t>решений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(бездействия)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(организации),</w:t>
      </w:r>
      <w:r w:rsidR="00C446C2">
        <w:t xml:space="preserve"> </w:t>
      </w:r>
      <w:r w:rsidRPr="00904E99">
        <w:t>должностного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(организации)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муниципального</w:t>
      </w:r>
      <w:r w:rsidR="00C446C2">
        <w:t xml:space="preserve"> </w:t>
      </w:r>
      <w:r w:rsidRPr="00904E99">
        <w:t>служащего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обращении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предоставлением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подписывается</w:t>
      </w:r>
      <w:r w:rsidR="00C446C2">
        <w:t xml:space="preserve"> </w:t>
      </w:r>
      <w:r w:rsidRPr="00904E99">
        <w:t>усиленной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квалифицированной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подписью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лица)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простой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подписью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физического</w:t>
      </w:r>
      <w:r w:rsidR="00C446C2">
        <w:t xml:space="preserve"> </w:t>
      </w:r>
      <w:r w:rsidRPr="00904E99">
        <w:t>лица)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требованиями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="00103A5B">
        <w:t>подписи»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требованиями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="00103A5B">
        <w:t>услуг»</w:t>
      </w:r>
      <w:r w:rsidRPr="00904E99">
        <w:t>.</w:t>
      </w:r>
    </w:p>
    <w:p w:rsidR="00D10EC5" w:rsidRPr="00904E99" w:rsidRDefault="00D10EC5">
      <w:bookmarkStart w:id="71" w:name="sub_2144"/>
      <w:r w:rsidRPr="00904E99">
        <w:t>2.14.4.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отдельным</w:t>
      </w:r>
      <w:r w:rsidR="00C446C2">
        <w:t xml:space="preserve"> </w:t>
      </w:r>
      <w:r w:rsidRPr="00904E99">
        <w:t>категориям</w:t>
      </w:r>
      <w:r w:rsidR="00C446C2">
        <w:t xml:space="preserve"> </w:t>
      </w:r>
      <w:r w:rsidRPr="00904E99">
        <w:t>заявителей,</w:t>
      </w:r>
      <w:r w:rsidR="00C446C2">
        <w:t xml:space="preserve"> </w:t>
      </w:r>
      <w:r w:rsidRPr="00904E99">
        <w:t>объединенных</w:t>
      </w:r>
      <w:r w:rsidR="00C446C2">
        <w:t xml:space="preserve"> </w:t>
      </w:r>
      <w:r w:rsidRPr="00904E99">
        <w:t>общими</w:t>
      </w:r>
      <w:r w:rsidR="00C446C2">
        <w:t xml:space="preserve"> </w:t>
      </w:r>
      <w:r w:rsidRPr="00904E99">
        <w:t>признаками,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отношении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получением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они</w:t>
      </w:r>
      <w:r w:rsidR="00C446C2">
        <w:t xml:space="preserve"> </w:t>
      </w:r>
      <w:r w:rsidRPr="00904E99">
        <w:t>обратились,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p w:rsidR="00D10EC5" w:rsidRPr="00904E99" w:rsidRDefault="00D10EC5">
      <w:bookmarkStart w:id="72" w:name="sub_2145"/>
      <w:bookmarkEnd w:id="71"/>
      <w:r w:rsidRPr="00904E99">
        <w:t>2.14.5.</w:t>
      </w:r>
      <w:r w:rsidR="00C446C2">
        <w:t xml:space="preserve"> </w:t>
      </w:r>
      <w:r w:rsidRPr="00904E99">
        <w:t>Предварительное</w:t>
      </w:r>
      <w:r w:rsidR="00C446C2">
        <w:t xml:space="preserve"> </w:t>
      </w:r>
      <w:r w:rsidRPr="00904E99">
        <w:t>согласование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земельных</w:t>
      </w:r>
      <w:r w:rsidR="00C446C2">
        <w:t xml:space="preserve"> </w:t>
      </w:r>
      <w:r w:rsidRPr="00904E99">
        <w:t>участков,</w:t>
      </w:r>
      <w:r w:rsidR="00C446C2">
        <w:t xml:space="preserve"> </w:t>
      </w:r>
      <w:r w:rsidRPr="00904E99">
        <w:t>занятых</w:t>
      </w:r>
      <w:r w:rsidR="00C446C2">
        <w:t xml:space="preserve"> </w:t>
      </w:r>
      <w:r w:rsidRPr="00904E99">
        <w:t>гаражами,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учетом</w:t>
      </w:r>
      <w:r w:rsidR="00C446C2">
        <w:t xml:space="preserve"> </w:t>
      </w:r>
      <w:r w:rsidRPr="00904E99">
        <w:t>особенностей,</w:t>
      </w:r>
      <w:r w:rsidR="00C446C2">
        <w:t xml:space="preserve"> </w:t>
      </w:r>
      <w:r w:rsidRPr="00904E99">
        <w:t>установленных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главой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V</w:t>
      </w:r>
      <w:r w:rsidRPr="00904E99">
        <w:t>.1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регламентом,</w:t>
      </w:r>
      <w:r w:rsidR="00C446C2">
        <w:t xml:space="preserve"> </w:t>
      </w:r>
      <w:r w:rsidRPr="00904E99">
        <w:t>положения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применяются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части,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противоречащей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N</w:t>
      </w:r>
      <w:r w:rsidR="00C446C2">
        <w:t xml:space="preserve"> </w:t>
      </w:r>
      <w:r w:rsidRPr="00904E99">
        <w:t>137-ФЗ.</w:t>
      </w:r>
    </w:p>
    <w:bookmarkEnd w:id="72"/>
    <w:p w:rsidR="00D10EC5" w:rsidRPr="00904E99" w:rsidRDefault="00D10EC5">
      <w:r w:rsidRPr="00904E99">
        <w:t>На</w:t>
      </w:r>
      <w:r w:rsidR="00C446C2">
        <w:t xml:space="preserve"> </w:t>
      </w:r>
      <w:r w:rsidRPr="00904E99">
        <w:t>отношения,</w:t>
      </w:r>
      <w:r w:rsidR="00C446C2">
        <w:t xml:space="preserve"> </w:t>
      </w:r>
      <w:r w:rsidRPr="00904E99">
        <w:t>регулируемые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распространяются</w:t>
      </w:r>
      <w:r w:rsidR="00C446C2">
        <w:t xml:space="preserve"> </w:t>
      </w:r>
      <w:r w:rsidRPr="00904E99">
        <w:t>положения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4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11.3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6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пунктов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10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10.1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39.15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подпунктов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8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14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20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39.16</w:t>
      </w:r>
      <w:r w:rsidRPr="00904E99">
        <w:t>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подпункта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4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39.17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>
      <w:r w:rsidRPr="00904E99">
        <w:t>Предоставление</w:t>
      </w:r>
      <w:r w:rsidR="00C446C2">
        <w:t xml:space="preserve"> </w:t>
      </w:r>
      <w:r w:rsidRPr="00904E99">
        <w:t>гражданам</w:t>
      </w:r>
      <w:r w:rsidR="00C446C2">
        <w:t xml:space="preserve"> </w:t>
      </w:r>
      <w:r w:rsidRPr="00904E99">
        <w:t>земельных</w:t>
      </w:r>
      <w:r w:rsidR="00C446C2">
        <w:t xml:space="preserve"> </w:t>
      </w:r>
      <w:r w:rsidRPr="00904E99">
        <w:t>участков,</w:t>
      </w:r>
      <w:r w:rsidR="00C446C2">
        <w:t xml:space="preserve"> </w:t>
      </w:r>
      <w:r w:rsidRPr="00904E99">
        <w:t>находящихся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располагаются</w:t>
      </w:r>
      <w:r w:rsidR="00C446C2">
        <w:t xml:space="preserve"> </w:t>
      </w:r>
      <w:r w:rsidRPr="00904E99">
        <w:t>жилые</w:t>
      </w:r>
      <w:r w:rsidR="00C446C2">
        <w:t xml:space="preserve"> </w:t>
      </w:r>
      <w:r w:rsidRPr="00904E99">
        <w:t>дома,</w:t>
      </w:r>
      <w:r w:rsidR="00C446C2">
        <w:t xml:space="preserve"> </w:t>
      </w:r>
      <w:r w:rsidRPr="00904E99">
        <w:t>отвечающие</w:t>
      </w:r>
      <w:r w:rsidR="00C446C2">
        <w:t xml:space="preserve"> </w:t>
      </w:r>
      <w:r w:rsidRPr="00904E99">
        <w:t>требованиям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главой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V.1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кодекса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регламентом,</w:t>
      </w:r>
      <w:r w:rsidR="00C446C2">
        <w:t xml:space="preserve"> </w:t>
      </w:r>
      <w:r w:rsidRPr="00904E99">
        <w:t>положения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применяются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части,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противоречащей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73" w:name="sub_1003"/>
      <w:r w:rsidRPr="00904E99">
        <w:rPr>
          <w:color w:val="auto"/>
        </w:rPr>
        <w:t>III.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Состав,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последовательность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сроки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выполнения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административных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процедур</w:t>
      </w:r>
    </w:p>
    <w:bookmarkEnd w:id="73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74" w:name="sub_31"/>
      <w:r w:rsidRPr="00904E99">
        <w:rPr>
          <w:color w:val="auto"/>
        </w:rPr>
        <w:t>3.1.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Перечень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вариантов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74"/>
    <w:p w:rsidR="00D10EC5" w:rsidRPr="00904E99" w:rsidRDefault="00D10EC5"/>
    <w:p w:rsidR="00D10EC5" w:rsidRPr="00904E99" w:rsidRDefault="00D10EC5">
      <w:bookmarkStart w:id="75" w:name="sub_311"/>
      <w:r w:rsidRPr="00904E99">
        <w:t>1.</w:t>
      </w:r>
      <w:r w:rsidR="00C446C2">
        <w:t xml:space="preserve"> </w:t>
      </w:r>
      <w:r w:rsidRPr="00904E99">
        <w:t>Предварительное</w:t>
      </w:r>
      <w:r w:rsidR="00C446C2">
        <w:t xml:space="preserve"> </w:t>
      </w:r>
      <w:r w:rsidRPr="00904E99">
        <w:t>согласование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участка.</w:t>
      </w:r>
    </w:p>
    <w:p w:rsidR="00D10EC5" w:rsidRPr="00904E99" w:rsidRDefault="00D10EC5">
      <w:bookmarkStart w:id="76" w:name="sub_312"/>
      <w:bookmarkEnd w:id="75"/>
      <w:r w:rsidRPr="00904E99">
        <w:t>2.</w:t>
      </w:r>
      <w:r w:rsidR="00C446C2">
        <w:t xml:space="preserve"> </w:t>
      </w:r>
      <w:r w:rsidRPr="00904E99">
        <w:t>Предварительное</w:t>
      </w:r>
      <w:r w:rsidR="00C446C2">
        <w:t xml:space="preserve"> </w:t>
      </w:r>
      <w:r w:rsidRPr="00904E99">
        <w:t>согласование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137-ФЗ.</w:t>
      </w:r>
    </w:p>
    <w:p w:rsidR="00D10EC5" w:rsidRPr="00904E99" w:rsidRDefault="00D10EC5">
      <w:bookmarkStart w:id="77" w:name="sub_313"/>
      <w:bookmarkEnd w:id="76"/>
      <w:r w:rsidRPr="00904E99">
        <w:t>3.</w:t>
      </w:r>
      <w:r w:rsidR="00C446C2">
        <w:t xml:space="preserve"> </w:t>
      </w:r>
      <w:r w:rsidRPr="00904E99">
        <w:t>Исправление</w:t>
      </w:r>
      <w:r w:rsidR="00C446C2">
        <w:t xml:space="preserve"> </w:t>
      </w:r>
      <w:r w:rsidRPr="00904E99">
        <w:t>допущенных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документах.</w:t>
      </w:r>
    </w:p>
    <w:bookmarkEnd w:id="77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78" w:name="sub_32"/>
      <w:r w:rsidRPr="00904E99">
        <w:rPr>
          <w:color w:val="auto"/>
        </w:rPr>
        <w:t>3.2.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Профилирование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заявителя</w:t>
      </w:r>
    </w:p>
    <w:bookmarkEnd w:id="78"/>
    <w:p w:rsidR="00D10EC5" w:rsidRPr="00904E99" w:rsidRDefault="00D10EC5"/>
    <w:p w:rsidR="00D10EC5" w:rsidRPr="00904E99" w:rsidRDefault="00D10EC5">
      <w:r w:rsidRPr="00904E99">
        <w:t>Вариант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определяется</w:t>
      </w:r>
      <w:r w:rsidR="00C446C2">
        <w:t xml:space="preserve"> </w:t>
      </w:r>
      <w:r w:rsidRPr="00904E99">
        <w:t>путем</w:t>
      </w:r>
      <w:r w:rsidR="00C446C2">
        <w:t xml:space="preserve"> </w:t>
      </w:r>
      <w:r w:rsidRPr="00904E99">
        <w:t>анкетирования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77762F" w:rsidRPr="00904E99">
        <w:t>Канаш</w:t>
      </w:r>
      <w:r w:rsidRPr="00904E99">
        <w:t>,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услуг.</w:t>
      </w:r>
    </w:p>
    <w:p w:rsidR="00D10EC5" w:rsidRPr="00904E99" w:rsidRDefault="00D10EC5"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ответов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вопросы</w:t>
      </w:r>
      <w:r w:rsidR="00C446C2">
        <w:t xml:space="preserve"> </w:t>
      </w:r>
      <w:r w:rsidRPr="00904E99">
        <w:t>анкетирования</w:t>
      </w:r>
      <w:r w:rsidR="00C446C2">
        <w:t xml:space="preserve"> </w:t>
      </w:r>
      <w:r w:rsidRPr="00904E99">
        <w:t>определяется</w:t>
      </w:r>
      <w:r w:rsidR="00C446C2">
        <w:t xml:space="preserve"> </w:t>
      </w:r>
      <w:r w:rsidRPr="00904E99">
        <w:t>вариант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r w:rsidRPr="00904E99">
        <w:t>Перечень</w:t>
      </w:r>
      <w:r w:rsidR="00C446C2">
        <w:t xml:space="preserve"> </w:t>
      </w:r>
      <w:r w:rsidRPr="00904E99">
        <w:t>признаков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приведен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приложении</w:t>
      </w:r>
      <w:r w:rsidR="00C446C2">
        <w:rPr>
          <w:rStyle w:val="a4"/>
          <w:rFonts w:cs="Times New Roman CYR"/>
          <w:color w:val="auto"/>
        </w:rPr>
        <w:t xml:space="preserve"> </w:t>
      </w:r>
      <w:r w:rsidR="00103A5B">
        <w:rPr>
          <w:rStyle w:val="a4"/>
          <w:rFonts w:cs="Times New Roman CYR"/>
          <w:color w:val="auto"/>
        </w:rPr>
        <w:t>№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Административному</w:t>
      </w:r>
      <w:r w:rsidR="00C446C2">
        <w:t xml:space="preserve"> </w:t>
      </w:r>
      <w:r w:rsidRPr="00904E99">
        <w:t>регламенту.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79" w:name="sub_33"/>
      <w:r w:rsidRPr="00904E99">
        <w:rPr>
          <w:color w:val="auto"/>
        </w:rPr>
        <w:t>3.3.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Вариант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Предварительное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согласование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земельного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участка</w:t>
      </w:r>
    </w:p>
    <w:bookmarkEnd w:id="79"/>
    <w:p w:rsidR="00D10EC5" w:rsidRPr="00904E99" w:rsidRDefault="00D10EC5"/>
    <w:p w:rsidR="00D10EC5" w:rsidRPr="00904E99" w:rsidRDefault="00D10EC5">
      <w:r w:rsidRPr="00904E99">
        <w:t>3.3.1.</w:t>
      </w:r>
      <w:r w:rsidR="00C446C2">
        <w:t xml:space="preserve"> </w:t>
      </w:r>
      <w:r w:rsidRPr="00904E99">
        <w:t>Максимальный</w:t>
      </w:r>
      <w:r w:rsidR="00C446C2">
        <w:t xml:space="preserve"> </w:t>
      </w:r>
      <w:r w:rsidRPr="00904E99">
        <w:t>срок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вариантом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20</w:t>
      </w:r>
      <w:r w:rsidR="00C446C2">
        <w:t xml:space="preserve"> </w:t>
      </w:r>
      <w:r w:rsidRPr="00904E99">
        <w:t>календарных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заявления.</w:t>
      </w:r>
      <w:r w:rsidR="00C446C2">
        <w:t xml:space="preserve"> </w:t>
      </w:r>
      <w:r w:rsidRPr="00904E99">
        <w:t>Срок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t>(направления)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являющихся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3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подписания.</w:t>
      </w:r>
    </w:p>
    <w:p w:rsidR="00D10EC5" w:rsidRPr="00904E99" w:rsidRDefault="00D10EC5">
      <w:bookmarkStart w:id="80" w:name="sub_332"/>
      <w:r w:rsidRPr="00904E99">
        <w:t>3.3.2.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постановление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письменное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bookmarkStart w:id="81" w:name="sub_333"/>
      <w:bookmarkEnd w:id="80"/>
      <w:r w:rsidRPr="00904E99">
        <w:t>3.3.3.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p w:rsidR="00D10EC5" w:rsidRPr="00904E99" w:rsidRDefault="00D10EC5">
      <w:bookmarkStart w:id="82" w:name="sub_334"/>
      <w:bookmarkEnd w:id="81"/>
      <w:r w:rsidRPr="00904E99">
        <w:t>3.3.4.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приостановления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предусмотрены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83" w:name="sub_335"/>
      <w:bookmarkEnd w:id="82"/>
      <w:r w:rsidRPr="00904E99">
        <w:t>3.3.5.</w:t>
      </w:r>
      <w:r w:rsidR="00C446C2">
        <w:t xml:space="preserve"> </w:t>
      </w:r>
      <w:r w:rsidRPr="00904E99">
        <w:t>Основания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предусмотрены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84" w:name="sub_336"/>
      <w:bookmarkEnd w:id="83"/>
      <w:r w:rsidRPr="00904E99">
        <w:t>3.3.6.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осуществляются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административные</w:t>
      </w:r>
      <w:r w:rsidR="00C446C2">
        <w:t xml:space="preserve"> </w:t>
      </w:r>
      <w:r w:rsidRPr="00904E99">
        <w:t>процедуры:</w:t>
      </w:r>
    </w:p>
    <w:bookmarkEnd w:id="84"/>
    <w:p w:rsidR="00D10EC5" w:rsidRPr="00904E99" w:rsidRDefault="00D10EC5">
      <w:proofErr w:type="gramStart"/>
      <w:r w:rsidRPr="00904E99">
        <w:t>прием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межведомственное</w:t>
      </w:r>
      <w:proofErr w:type="gramEnd"/>
      <w:r w:rsidR="00C446C2">
        <w:t xml:space="preserve"> </w:t>
      </w:r>
      <w:r w:rsidRPr="00904E99">
        <w:t>информационное</w:t>
      </w:r>
      <w:r w:rsidR="00C446C2">
        <w:t xml:space="preserve"> </w:t>
      </w:r>
      <w:r w:rsidRPr="00904E99">
        <w:t>взаимодействие;</w:t>
      </w:r>
    </w:p>
    <w:p w:rsidR="00D10EC5" w:rsidRPr="00904E99" w:rsidRDefault="00D10EC5">
      <w:proofErr w:type="gramStart"/>
      <w:r w:rsidRPr="00904E99">
        <w:t>принятие</w:t>
      </w:r>
      <w:proofErr w:type="gramEnd"/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выдача</w:t>
      </w:r>
      <w:proofErr w:type="gramEnd"/>
      <w:r w:rsidR="00C446C2">
        <w:t xml:space="preserve"> </w:t>
      </w:r>
      <w:r w:rsidRPr="00904E99">
        <w:t>(направление)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bookmarkStart w:id="85" w:name="sub_3361"/>
      <w:r w:rsidRPr="00904E99">
        <w:t>3.3.6.1.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представляются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2.6.1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ГИСОГД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создания</w:t>
      </w:r>
      <w:r w:rsidR="00C446C2">
        <w:t xml:space="preserve"> </w:t>
      </w:r>
      <w:r w:rsidRPr="00904E99">
        <w:t>соответствующей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телекоммуникационной</w:t>
      </w:r>
      <w:r w:rsidR="00C446C2">
        <w:t xml:space="preserve"> </w:t>
      </w:r>
      <w:r w:rsidRPr="00904E99">
        <w:t>инфраструктуры,</w:t>
      </w:r>
      <w:r w:rsidR="00C446C2">
        <w:t xml:space="preserve"> </w:t>
      </w:r>
      <w:r w:rsidRPr="00904E99">
        <w:t>МФЦ.</w:t>
      </w:r>
    </w:p>
    <w:bookmarkEnd w:id="85"/>
    <w:p w:rsidR="00D10EC5" w:rsidRPr="00904E99" w:rsidRDefault="00D10EC5"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документами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обратиться</w:t>
      </w:r>
      <w:r w:rsidR="00C446C2">
        <w:t xml:space="preserve"> </w:t>
      </w:r>
      <w:r w:rsidRPr="00904E99">
        <w:t>представители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лиц,</w:t>
      </w:r>
      <w:r w:rsidR="00C446C2">
        <w:t xml:space="preserve"> </w:t>
      </w:r>
      <w:r w:rsidRPr="00904E99">
        <w:t>действующие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силу</w:t>
      </w:r>
      <w:r w:rsidR="00C446C2">
        <w:t xml:space="preserve"> </w:t>
      </w:r>
      <w:r w:rsidRPr="00904E99">
        <w:t>полномочий,</w:t>
      </w:r>
      <w:r w:rsidR="00C446C2">
        <w:t xml:space="preserve"> </w:t>
      </w:r>
      <w:r w:rsidRPr="00904E99">
        <w:t>оформленных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>
      <w:r w:rsidRPr="00904E99">
        <w:t>Установление</w:t>
      </w:r>
      <w:r w:rsidR="00C446C2">
        <w:t xml:space="preserve"> </w:t>
      </w:r>
      <w:r w:rsidRPr="00904E99">
        <w:t>личности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осуществляться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личного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администрации,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предъявления</w:t>
      </w:r>
      <w:r w:rsidR="00C446C2">
        <w:t xml:space="preserve"> </w:t>
      </w:r>
      <w:r w:rsidRPr="00904E99">
        <w:t>паспорта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удостоверяющего</w:t>
      </w:r>
      <w:r w:rsidR="00C446C2">
        <w:t xml:space="preserve"> </w:t>
      </w:r>
      <w:r w:rsidRPr="00904E99">
        <w:t>личность,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идентификации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lastRenderedPageBreak/>
        <w:t>аутентификации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технологий,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частью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18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14.1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27.07.2006</w:t>
      </w:r>
      <w:r w:rsidR="00C446C2">
        <w:t xml:space="preserve"> </w:t>
      </w:r>
      <w:r w:rsidRPr="00904E99">
        <w:t>N</w:t>
      </w:r>
      <w:r w:rsidR="00C446C2">
        <w:t xml:space="preserve"> </w:t>
      </w:r>
      <w:r w:rsidRPr="00904E99">
        <w:t>149-ФЗ</w:t>
      </w:r>
      <w:r w:rsidR="00C446C2">
        <w:t xml:space="preserve"> </w:t>
      </w:r>
      <w:r w:rsidRPr="00904E99">
        <w:t>"Об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технологиях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защите</w:t>
      </w:r>
      <w:r w:rsidR="00C446C2">
        <w:t xml:space="preserve"> </w:t>
      </w:r>
      <w:r w:rsidRPr="00904E99">
        <w:t>информации".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Единый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установление</w:t>
      </w:r>
      <w:r w:rsidR="00C446C2">
        <w:t xml:space="preserve"> </w:t>
      </w:r>
      <w:r w:rsidRPr="00904E99">
        <w:t>личности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осуществляться</w:t>
      </w:r>
      <w:r w:rsidR="00C446C2">
        <w:t xml:space="preserve"> </w:t>
      </w:r>
      <w:r w:rsidRPr="00904E99">
        <w:t>посредством:</w:t>
      </w:r>
    </w:p>
    <w:p w:rsidR="00D10EC5" w:rsidRPr="00904E99" w:rsidRDefault="00D10EC5">
      <w:bookmarkStart w:id="86" w:name="sub_33611"/>
      <w:r w:rsidRPr="00904E99">
        <w:t>1)</w:t>
      </w:r>
      <w:r w:rsidR="00C446C2">
        <w:t xml:space="preserve"> </w:t>
      </w:r>
      <w:r w:rsidRPr="00904E99">
        <w:t>единой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идентификации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аутентификации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иных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систем,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такие</w:t>
      </w:r>
      <w:r w:rsidR="00C446C2">
        <w:t xml:space="preserve"> </w:t>
      </w:r>
      <w:r w:rsidRPr="00904E99">
        <w:t>государственные</w:t>
      </w:r>
      <w:r w:rsidR="00C446C2">
        <w:t xml:space="preserve"> </w:t>
      </w:r>
      <w:r w:rsidRPr="00904E99">
        <w:t>информационные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установленном</w:t>
      </w:r>
      <w:r w:rsidR="00C446C2">
        <w:t xml:space="preserve"> </w:t>
      </w:r>
      <w:r w:rsidRPr="00904E99">
        <w:t>Правительством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обеспечивают</w:t>
      </w:r>
      <w:r w:rsidR="00C446C2">
        <w:t xml:space="preserve"> </w:t>
      </w:r>
      <w:r w:rsidRPr="00904E99">
        <w:t>взаимодействие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единой</w:t>
      </w:r>
      <w:r w:rsidR="00C446C2">
        <w:t xml:space="preserve"> </w:t>
      </w:r>
      <w:r w:rsidRPr="00904E99">
        <w:t>системой</w:t>
      </w:r>
      <w:r w:rsidR="00C446C2">
        <w:t xml:space="preserve"> </w:t>
      </w:r>
      <w:r w:rsidRPr="00904E99">
        <w:t>идентификации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аутентификации,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условии</w:t>
      </w:r>
      <w:r w:rsidR="00C446C2">
        <w:t xml:space="preserve"> </w:t>
      </w:r>
      <w:r w:rsidRPr="00904E99">
        <w:t>совпадения</w:t>
      </w:r>
      <w:r w:rsidR="00C446C2">
        <w:t xml:space="preserve"> </w:t>
      </w:r>
      <w:r w:rsidRPr="00904E99">
        <w:t>сведений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физическом</w:t>
      </w:r>
      <w:r w:rsidR="00C446C2">
        <w:t xml:space="preserve"> </w:t>
      </w:r>
      <w:r w:rsidRPr="00904E99">
        <w:t>лице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системах;</w:t>
      </w:r>
    </w:p>
    <w:p w:rsidR="00D10EC5" w:rsidRPr="00904E99" w:rsidRDefault="00D10EC5">
      <w:bookmarkStart w:id="87" w:name="sub_33612"/>
      <w:bookmarkEnd w:id="86"/>
      <w:r w:rsidRPr="00904E99">
        <w:t>2)</w:t>
      </w:r>
      <w:r w:rsidR="00C446C2">
        <w:t xml:space="preserve"> </w:t>
      </w:r>
      <w:r w:rsidRPr="00904E99">
        <w:t>единой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идентификации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аутентификации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единой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персональных</w:t>
      </w:r>
      <w:r w:rsidR="00C446C2">
        <w:t xml:space="preserve"> </w:t>
      </w:r>
      <w:r w:rsidRPr="00904E99">
        <w:t>данных,</w:t>
      </w:r>
      <w:r w:rsidR="00C446C2">
        <w:t xml:space="preserve"> </w:t>
      </w:r>
      <w:r w:rsidRPr="00904E99">
        <w:t>обеспечивающей</w:t>
      </w:r>
      <w:r w:rsidR="00C446C2">
        <w:t xml:space="preserve"> </w:t>
      </w:r>
      <w:r w:rsidRPr="00904E99">
        <w:t>обработку,</w:t>
      </w:r>
      <w:r w:rsidR="00C446C2">
        <w:t xml:space="preserve"> </w:t>
      </w:r>
      <w:r w:rsidRPr="00904E99">
        <w:t>включая</w:t>
      </w:r>
      <w:r w:rsidR="00C446C2">
        <w:t xml:space="preserve"> </w:t>
      </w:r>
      <w:r w:rsidRPr="00904E99">
        <w:t>сбор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хранение,</w:t>
      </w:r>
      <w:r w:rsidR="00C446C2">
        <w:t xml:space="preserve"> </w:t>
      </w:r>
      <w:r w:rsidRPr="00904E99">
        <w:t>биометрических</w:t>
      </w:r>
      <w:r w:rsidR="00C446C2">
        <w:t xml:space="preserve"> </w:t>
      </w:r>
      <w:r w:rsidRPr="00904E99">
        <w:t>персональных</w:t>
      </w:r>
      <w:r w:rsidR="00C446C2">
        <w:t xml:space="preserve"> </w:t>
      </w:r>
      <w:r w:rsidRPr="00904E99">
        <w:t>данных,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проверку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передачу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степени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соответствия</w:t>
      </w:r>
      <w:r w:rsidR="00C446C2">
        <w:t xml:space="preserve"> </w:t>
      </w:r>
      <w:r w:rsidRPr="00904E99">
        <w:t>предоставленным</w:t>
      </w:r>
      <w:r w:rsidR="00C446C2">
        <w:t xml:space="preserve"> </w:t>
      </w:r>
      <w:r w:rsidRPr="00904E99">
        <w:t>биометрическим</w:t>
      </w:r>
      <w:r w:rsidR="00C446C2">
        <w:t xml:space="preserve"> </w:t>
      </w:r>
      <w:r w:rsidRPr="00904E99">
        <w:t>персональным</w:t>
      </w:r>
      <w:r w:rsidR="00C446C2">
        <w:t xml:space="preserve"> </w:t>
      </w:r>
      <w:r w:rsidRPr="00904E99">
        <w:t>данным</w:t>
      </w:r>
      <w:r w:rsidR="00C446C2">
        <w:t xml:space="preserve"> </w:t>
      </w:r>
      <w:r w:rsidRPr="00904E99">
        <w:t>физического</w:t>
      </w:r>
      <w:r w:rsidR="00C446C2">
        <w:t xml:space="preserve"> </w:t>
      </w:r>
      <w:r w:rsidRPr="00904E99">
        <w:t>лица.</w:t>
      </w:r>
    </w:p>
    <w:bookmarkEnd w:id="87"/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администрации,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составляет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минут.</w:t>
      </w:r>
    </w:p>
    <w:p w:rsidR="00D10EC5" w:rsidRPr="00904E99" w:rsidRDefault="00D10EC5">
      <w:r w:rsidRPr="00904E99">
        <w:t>Возможность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администрацией,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выбору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независимо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места</w:t>
      </w:r>
      <w:r w:rsidR="00C446C2">
        <w:t xml:space="preserve"> </w:t>
      </w:r>
      <w:r w:rsidRPr="00904E99">
        <w:t>нахождения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предусмотрена.</w:t>
      </w:r>
    </w:p>
    <w:p w:rsidR="00D10EC5" w:rsidRPr="00904E99" w:rsidRDefault="00D10EC5">
      <w:bookmarkStart w:id="88" w:name="sub_3362"/>
      <w:r w:rsidRPr="00904E99">
        <w:t>3.3.6.2.</w:t>
      </w:r>
      <w:r w:rsidR="00C446C2">
        <w:t xml:space="preserve"> </w:t>
      </w:r>
      <w:r w:rsidRPr="00904E99">
        <w:t>Межведомственное</w:t>
      </w:r>
      <w:r w:rsidR="00C446C2">
        <w:t xml:space="preserve"> </w:t>
      </w:r>
      <w:r w:rsidRPr="00904E99">
        <w:t>информационное</w:t>
      </w:r>
      <w:r w:rsidR="00C446C2">
        <w:t xml:space="preserve"> </w:t>
      </w:r>
      <w:r w:rsidRPr="00904E99">
        <w:t>взаимодействие</w:t>
      </w:r>
    </w:p>
    <w:bookmarkEnd w:id="88"/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Филиале</w:t>
      </w:r>
      <w:r w:rsidR="00C446C2">
        <w:t xml:space="preserve"> </w:t>
      </w:r>
      <w:r w:rsidRPr="00904E99">
        <w:t>ФГБУ</w:t>
      </w:r>
      <w:r w:rsidR="00C446C2">
        <w:t xml:space="preserve"> </w:t>
      </w:r>
      <w:r w:rsidR="00103A5B">
        <w:t>«</w:t>
      </w:r>
      <w:r w:rsidRPr="00904E99">
        <w:t>Федеральная</w:t>
      </w:r>
      <w:r w:rsidR="00C446C2">
        <w:t xml:space="preserve"> </w:t>
      </w:r>
      <w:r w:rsidRPr="00904E99">
        <w:t>кадастровая</w:t>
      </w:r>
      <w:r w:rsidR="00C446C2">
        <w:t xml:space="preserve"> </w:t>
      </w:r>
      <w:r w:rsidRPr="00904E99">
        <w:t>палата</w:t>
      </w:r>
      <w:r w:rsidR="00C446C2">
        <w:t xml:space="preserve"> </w:t>
      </w:r>
      <w:r w:rsidRPr="00904E99">
        <w:t>Федеральной</w:t>
      </w:r>
      <w:r w:rsidR="00C446C2">
        <w:t xml:space="preserve"> </w:t>
      </w:r>
      <w:r w:rsidRPr="00904E99">
        <w:t>службы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регистрации,</w:t>
      </w:r>
      <w:r w:rsidR="00C446C2">
        <w:t xml:space="preserve"> </w:t>
      </w:r>
      <w:r w:rsidRPr="00904E99">
        <w:t>кадастра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картогра</w:t>
      </w:r>
      <w:r w:rsidR="00103A5B">
        <w:t>фии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Чувашской</w:t>
      </w:r>
      <w:r w:rsidR="00C446C2">
        <w:t xml:space="preserve"> </w:t>
      </w:r>
      <w:r w:rsidRPr="00904E99">
        <w:t>Республике</w:t>
      </w:r>
      <w:r w:rsidR="00103A5B">
        <w:t>»</w:t>
      </w:r>
      <w:r w:rsidR="00C446C2">
        <w:t xml:space="preserve"> </w:t>
      </w:r>
      <w:r w:rsidRPr="00904E99">
        <w:t>запрашиваются</w:t>
      </w:r>
      <w:r w:rsidR="00C446C2">
        <w:t xml:space="preserve"> </w:t>
      </w:r>
      <w:r w:rsidRPr="00904E99">
        <w:t>выписка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недвижимости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объекте</w:t>
      </w:r>
      <w:r w:rsidR="00C446C2">
        <w:t xml:space="preserve"> </w:t>
      </w:r>
      <w:r w:rsidRPr="00904E99">
        <w:t>недвижимости,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Управлении</w:t>
      </w:r>
      <w:r w:rsidR="00C446C2">
        <w:t xml:space="preserve"> </w:t>
      </w:r>
      <w:r w:rsidRPr="00904E99">
        <w:t>Федеральной</w:t>
      </w:r>
      <w:r w:rsidR="00C446C2">
        <w:t xml:space="preserve"> </w:t>
      </w:r>
      <w:r w:rsidRPr="00904E99">
        <w:t>налоговой</w:t>
      </w:r>
      <w:r w:rsidR="00C446C2">
        <w:t xml:space="preserve"> </w:t>
      </w:r>
      <w:r w:rsidRPr="00904E99">
        <w:t>службы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Чувашской</w:t>
      </w:r>
      <w:r w:rsidR="00C446C2">
        <w:t xml:space="preserve"> </w:t>
      </w:r>
      <w:r w:rsidRPr="00904E99">
        <w:t>Республике</w:t>
      </w:r>
      <w:r w:rsidR="00C446C2">
        <w:t xml:space="preserve"> </w:t>
      </w:r>
      <w:r w:rsidRPr="00904E99">
        <w:t>запрашивается</w:t>
      </w:r>
      <w:r w:rsidR="00C446C2">
        <w:t xml:space="preserve"> </w:t>
      </w:r>
      <w:r w:rsidRPr="00904E99">
        <w:t>выписка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юридических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гаражном</w:t>
      </w:r>
      <w:r w:rsidR="00C446C2">
        <w:t xml:space="preserve"> </w:t>
      </w:r>
      <w:r w:rsidRPr="00904E99">
        <w:t>кооперативе.</w:t>
      </w:r>
    </w:p>
    <w:p w:rsidR="00D10EC5" w:rsidRPr="00904E99" w:rsidRDefault="00D10EC5">
      <w:r w:rsidRPr="00904E99">
        <w:t>Специалисты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2-х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направляют</w:t>
      </w:r>
      <w:r w:rsidR="00C446C2">
        <w:t xml:space="preserve"> </w:t>
      </w:r>
      <w:r w:rsidRPr="00904E99">
        <w:t>межведомственные</w:t>
      </w:r>
      <w:r w:rsidR="00C446C2">
        <w:t xml:space="preserve"> </w:t>
      </w:r>
      <w:r w:rsidRPr="00904E99">
        <w:t>запросы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сведений,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2.6.2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r w:rsidRPr="00904E99">
        <w:t>Межведомственный</w:t>
      </w:r>
      <w:r w:rsidR="00C446C2">
        <w:t xml:space="preserve"> </w:t>
      </w:r>
      <w:r w:rsidRPr="00904E99">
        <w:t>запрос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единой</w:t>
      </w:r>
      <w:r w:rsidR="00C446C2">
        <w:t xml:space="preserve"> </w:t>
      </w:r>
      <w:r w:rsidRPr="00904E99">
        <w:t>системы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взаимодействия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подключаемых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ней</w:t>
      </w:r>
      <w:r w:rsidR="00C446C2">
        <w:t xml:space="preserve"> </w:t>
      </w:r>
      <w:r w:rsidRPr="00904E99">
        <w:t>региональных</w:t>
      </w:r>
      <w:r w:rsidR="00C446C2">
        <w:t xml:space="preserve"> </w:t>
      </w:r>
      <w:r w:rsidRPr="00904E99">
        <w:t>систем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взаимодействия,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доступа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указанной</w:t>
      </w:r>
      <w:r w:rsidR="00C446C2">
        <w:t xml:space="preserve"> </w:t>
      </w:r>
      <w:r w:rsidRPr="00904E99">
        <w:t>системе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бумажном</w:t>
      </w:r>
      <w:r w:rsidR="00C446C2">
        <w:t xml:space="preserve"> </w:t>
      </w:r>
      <w:r w:rsidRPr="00904E99">
        <w:t>носителе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соблюдением</w:t>
      </w:r>
      <w:r w:rsidR="00C446C2">
        <w:t xml:space="preserve"> </w:t>
      </w:r>
      <w:r w:rsidRPr="00904E99">
        <w:t>норм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законодательства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защите</w:t>
      </w:r>
      <w:r w:rsidR="00C446C2">
        <w:t xml:space="preserve"> </w:t>
      </w:r>
      <w:r w:rsidRPr="00904E99">
        <w:t>персональных</w:t>
      </w:r>
      <w:r w:rsidR="00C446C2">
        <w:t xml:space="preserve"> </w:t>
      </w:r>
      <w:r w:rsidRPr="00904E99">
        <w:t>данных.</w:t>
      </w:r>
    </w:p>
    <w:p w:rsidR="00D10EC5" w:rsidRPr="00904E99" w:rsidRDefault="00D10EC5">
      <w:r w:rsidRPr="00904E99">
        <w:t>Межведомственный</w:t>
      </w:r>
      <w:r w:rsidR="00C446C2">
        <w:t xml:space="preserve"> </w:t>
      </w:r>
      <w:r w:rsidRPr="00904E99">
        <w:t>запрос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содержать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сведения:</w:t>
      </w:r>
    </w:p>
    <w:p w:rsidR="00D10EC5" w:rsidRPr="00904E99" w:rsidRDefault="00D10EC5">
      <w:proofErr w:type="gramStart"/>
      <w:r w:rsidRPr="00904E99">
        <w:t>наименование</w:t>
      </w:r>
      <w:proofErr w:type="gramEnd"/>
      <w:r w:rsidR="00C446C2">
        <w:t xml:space="preserve"> </w:t>
      </w:r>
      <w:r w:rsidRPr="00904E99">
        <w:t>органа,</w:t>
      </w:r>
      <w:r w:rsidR="00C446C2">
        <w:t xml:space="preserve"> </w:t>
      </w:r>
      <w:r w:rsidRPr="00904E99">
        <w:t>направляющего</w:t>
      </w:r>
      <w:r w:rsidR="00C446C2">
        <w:t xml:space="preserve"> </w:t>
      </w:r>
      <w:r w:rsidRPr="00904E99">
        <w:t>межведомственный</w:t>
      </w:r>
      <w:r w:rsidR="00C446C2">
        <w:t xml:space="preserve"> </w:t>
      </w:r>
      <w:r w:rsidRPr="00904E99">
        <w:t>запрос;</w:t>
      </w:r>
    </w:p>
    <w:p w:rsidR="00D10EC5" w:rsidRPr="00904E99" w:rsidRDefault="00D10EC5">
      <w:proofErr w:type="gramStart"/>
      <w:r w:rsidRPr="00904E99">
        <w:t>наименование</w:t>
      </w:r>
      <w:proofErr w:type="gramEnd"/>
      <w:r w:rsidR="00C446C2">
        <w:t xml:space="preserve"> </w:t>
      </w:r>
      <w:r w:rsidRPr="00904E99">
        <w:t>органа,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межведомственный</w:t>
      </w:r>
      <w:r w:rsidR="00C446C2">
        <w:t xml:space="preserve"> </w:t>
      </w:r>
      <w:r w:rsidRPr="00904E99">
        <w:t>запрос;</w:t>
      </w:r>
    </w:p>
    <w:p w:rsidR="00D10EC5" w:rsidRPr="00904E99" w:rsidRDefault="00D10EC5">
      <w:proofErr w:type="gramStart"/>
      <w:r w:rsidRPr="00904E99">
        <w:t>наименование</w:t>
      </w:r>
      <w:proofErr w:type="gramEnd"/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необходимо</w:t>
      </w:r>
      <w:r w:rsidR="00C446C2">
        <w:t xml:space="preserve"> </w:t>
      </w:r>
      <w:r w:rsidRPr="00904E99">
        <w:t>представление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имеется,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(идентификатор)</w:t>
      </w:r>
      <w:r w:rsidR="00C446C2">
        <w:t xml:space="preserve"> </w:t>
      </w:r>
      <w:r w:rsidRPr="00904E99">
        <w:t>такой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реестре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услуг;</w:t>
      </w:r>
    </w:p>
    <w:p w:rsidR="00D10EC5" w:rsidRPr="00904E99" w:rsidRDefault="00D10EC5">
      <w:proofErr w:type="gramStart"/>
      <w:r w:rsidRPr="00904E99">
        <w:t>указание</w:t>
      </w:r>
      <w:proofErr w:type="gramEnd"/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положения</w:t>
      </w:r>
      <w:r w:rsidR="00C446C2">
        <w:t xml:space="preserve"> </w:t>
      </w:r>
      <w:r w:rsidRPr="00904E99">
        <w:t>нормативного</w:t>
      </w:r>
      <w:r w:rsidR="00C446C2">
        <w:t xml:space="preserve"> </w:t>
      </w:r>
      <w:r w:rsidRPr="00904E99">
        <w:t>правового</w:t>
      </w:r>
      <w:r w:rsidR="00C446C2">
        <w:t xml:space="preserve"> </w:t>
      </w:r>
      <w:r w:rsidRPr="00904E99">
        <w:t>акта,</w:t>
      </w:r>
      <w:r w:rsidR="00C446C2">
        <w:t xml:space="preserve"> </w:t>
      </w:r>
      <w:r w:rsidRPr="00904E99">
        <w:t>которыми</w:t>
      </w:r>
      <w:r w:rsidR="00C446C2">
        <w:t xml:space="preserve"> </w:t>
      </w:r>
      <w:r w:rsidRPr="00904E99">
        <w:t>установлено</w:t>
      </w:r>
      <w:r w:rsidR="00C446C2">
        <w:t xml:space="preserve"> </w:t>
      </w:r>
      <w:r w:rsidRPr="00904E99">
        <w:t>представление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указание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реквизиты</w:t>
      </w:r>
      <w:r w:rsidR="00C446C2">
        <w:t xml:space="preserve"> </w:t>
      </w:r>
      <w:r w:rsidRPr="00904E99">
        <w:t>данного</w:t>
      </w:r>
      <w:r w:rsidR="00C446C2">
        <w:t xml:space="preserve"> </w:t>
      </w:r>
      <w:r w:rsidRPr="00904E99">
        <w:t>нормативного</w:t>
      </w:r>
      <w:r w:rsidR="00C446C2">
        <w:t xml:space="preserve"> </w:t>
      </w:r>
      <w:r w:rsidRPr="00904E99">
        <w:t>правового</w:t>
      </w:r>
      <w:r w:rsidR="00C446C2">
        <w:t xml:space="preserve"> </w:t>
      </w:r>
      <w:r w:rsidRPr="00904E99">
        <w:t>акта;</w:t>
      </w:r>
    </w:p>
    <w:p w:rsidR="00D10EC5" w:rsidRPr="00904E99" w:rsidRDefault="00D10EC5">
      <w:proofErr w:type="gramStart"/>
      <w:r w:rsidRPr="00904E99">
        <w:t>сведения</w:t>
      </w:r>
      <w:proofErr w:type="gramEnd"/>
      <w:r w:rsidRPr="00904E99">
        <w:t>,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представления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установленные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сведения,</w:t>
      </w:r>
      <w:r w:rsidR="00C446C2">
        <w:t xml:space="preserve"> </w:t>
      </w:r>
      <w:r w:rsidRPr="00904E99">
        <w:t>предусмотренные</w:t>
      </w:r>
      <w:r w:rsidR="00C446C2">
        <w:t xml:space="preserve"> </w:t>
      </w:r>
      <w:r w:rsidRPr="00904E99">
        <w:t>нормативными</w:t>
      </w:r>
      <w:r w:rsidR="00C446C2">
        <w:t xml:space="preserve"> </w:t>
      </w:r>
      <w:r w:rsidRPr="00904E99">
        <w:t>правовыми</w:t>
      </w:r>
      <w:r w:rsidR="00C446C2">
        <w:t xml:space="preserve"> </w:t>
      </w:r>
      <w:r w:rsidRPr="00904E99">
        <w:t>актами</w:t>
      </w:r>
      <w:r w:rsidR="00C446C2">
        <w:t xml:space="preserve"> </w:t>
      </w:r>
      <w:r w:rsidRPr="00904E99">
        <w:t>как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представления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информации;</w:t>
      </w:r>
    </w:p>
    <w:p w:rsidR="00D10EC5" w:rsidRPr="00904E99" w:rsidRDefault="00D10EC5">
      <w:proofErr w:type="gramStart"/>
      <w:r w:rsidRPr="00904E99">
        <w:t>контактная</w:t>
      </w:r>
      <w:proofErr w:type="gramEnd"/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ответа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межведомственный</w:t>
      </w:r>
      <w:r w:rsidR="00C446C2">
        <w:t xml:space="preserve"> </w:t>
      </w:r>
      <w:r w:rsidRPr="00904E99">
        <w:t>запрос;</w:t>
      </w:r>
    </w:p>
    <w:p w:rsidR="00D10EC5" w:rsidRPr="00904E99" w:rsidRDefault="00D10EC5">
      <w:proofErr w:type="gramStart"/>
      <w:r w:rsidRPr="00904E99">
        <w:t>дата</w:t>
      </w:r>
      <w:proofErr w:type="gramEnd"/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запроса;</w:t>
      </w:r>
    </w:p>
    <w:p w:rsidR="00D10EC5" w:rsidRPr="00904E99" w:rsidRDefault="00D10EC5">
      <w:proofErr w:type="gramStart"/>
      <w:r w:rsidRPr="00904E99">
        <w:t>фамилия</w:t>
      </w:r>
      <w:proofErr w:type="gramEnd"/>
      <w:r w:rsidRPr="00904E99">
        <w:t>,</w:t>
      </w:r>
      <w:r w:rsidR="00C446C2">
        <w:t xml:space="preserve"> </w:t>
      </w:r>
      <w:r w:rsidRPr="00904E99">
        <w:t>имя,</w:t>
      </w:r>
      <w:r w:rsidR="00C446C2">
        <w:t xml:space="preserve"> </w:t>
      </w:r>
      <w:r w:rsidRPr="00904E99">
        <w:t>отчество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должность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подготовившего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lastRenderedPageBreak/>
        <w:t>направившего</w:t>
      </w:r>
      <w:r w:rsidR="00C446C2">
        <w:t xml:space="preserve"> </w:t>
      </w:r>
      <w:r w:rsidRPr="00904E99">
        <w:t>межведомственный</w:t>
      </w:r>
      <w:r w:rsidR="00C446C2">
        <w:t xml:space="preserve"> </w:t>
      </w:r>
      <w:r w:rsidRPr="00904E99">
        <w:t>запрос,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служебного</w:t>
      </w:r>
      <w:r w:rsidR="00C446C2">
        <w:t xml:space="preserve"> </w:t>
      </w:r>
      <w:r w:rsidRPr="00904E99">
        <w:t>телефона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почты</w:t>
      </w:r>
      <w:r w:rsidR="00C446C2">
        <w:t xml:space="preserve"> </w:t>
      </w:r>
      <w:r w:rsidRPr="00904E99">
        <w:t>данного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связи;</w:t>
      </w:r>
    </w:p>
    <w:p w:rsidR="00D10EC5" w:rsidRPr="00904E99" w:rsidRDefault="00D10EC5">
      <w:proofErr w:type="gramStart"/>
      <w:r w:rsidRPr="00904E99">
        <w:t>информация</w:t>
      </w:r>
      <w:proofErr w:type="gramEnd"/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факте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согласия,</w:t>
      </w:r>
      <w:r w:rsidR="00C446C2">
        <w:t xml:space="preserve"> </w:t>
      </w:r>
      <w:r w:rsidRPr="00904E99">
        <w:t>предусмотренного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частью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="00103A5B">
        <w:t>услуг»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направлении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запроса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частью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5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="00103A5B">
        <w:t>услуг»</w:t>
      </w:r>
      <w:r w:rsidRPr="00904E99">
        <w:t>).</w:t>
      </w:r>
    </w:p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подготовки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ответа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межведомственный</w:t>
      </w:r>
      <w:r w:rsidR="00C446C2">
        <w:t xml:space="preserve"> </w:t>
      </w:r>
      <w:r w:rsidRPr="00904E99">
        <w:t>запрос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информационного</w:t>
      </w:r>
      <w:r w:rsidR="00C446C2">
        <w:t xml:space="preserve"> </w:t>
      </w:r>
      <w:r w:rsidRPr="00904E99">
        <w:t>взаимодействия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пяти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межведомственного</w:t>
      </w:r>
      <w:r w:rsidR="00C446C2">
        <w:t xml:space="preserve"> </w:t>
      </w:r>
      <w:r w:rsidRPr="00904E99">
        <w:t>запроса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орган,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распоряжении</w:t>
      </w:r>
      <w:r w:rsidR="00C446C2">
        <w:t xml:space="preserve"> </w:t>
      </w:r>
      <w:r w:rsidRPr="00904E99">
        <w:t>которого</w:t>
      </w:r>
      <w:r w:rsidR="00C446C2">
        <w:t xml:space="preserve"> </w:t>
      </w:r>
      <w:r w:rsidRPr="00904E99">
        <w:t>находятся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информация,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иные</w:t>
      </w:r>
      <w:r w:rsidR="00C446C2">
        <w:t xml:space="preserve"> </w:t>
      </w:r>
      <w:r w:rsidRPr="00904E99">
        <w:t>сроки</w:t>
      </w:r>
      <w:r w:rsidR="00C446C2">
        <w:t xml:space="preserve"> </w:t>
      </w:r>
      <w:r w:rsidRPr="00904E99">
        <w:t>подготовки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ответа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межведомственный</w:t>
      </w:r>
      <w:r w:rsidR="00C446C2">
        <w:t xml:space="preserve"> </w:t>
      </w:r>
      <w:r w:rsidRPr="00904E99">
        <w:t>запрос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установлены</w:t>
      </w:r>
      <w:r w:rsidR="00C446C2">
        <w:t xml:space="preserve"> </w:t>
      </w:r>
      <w:r w:rsidRPr="00904E99">
        <w:t>федеральными</w:t>
      </w:r>
      <w:r w:rsidR="00C446C2">
        <w:t xml:space="preserve"> </w:t>
      </w:r>
      <w:r w:rsidRPr="00904E99">
        <w:t>законами,</w:t>
      </w:r>
      <w:r w:rsidR="00C446C2">
        <w:t xml:space="preserve"> </w:t>
      </w:r>
      <w:r w:rsidRPr="00904E99">
        <w:t>правовыми</w:t>
      </w:r>
      <w:r w:rsidR="00C446C2">
        <w:t xml:space="preserve"> </w:t>
      </w:r>
      <w:r w:rsidRPr="00904E99">
        <w:t>актами</w:t>
      </w:r>
      <w:r w:rsidR="00C446C2">
        <w:t xml:space="preserve"> </w:t>
      </w:r>
      <w:r w:rsidRPr="00904E99">
        <w:t>Правительства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принятыми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федеральными</w:t>
      </w:r>
      <w:r w:rsidR="00C446C2">
        <w:t xml:space="preserve"> </w:t>
      </w:r>
      <w:r w:rsidRPr="00904E99">
        <w:t>законами</w:t>
      </w:r>
      <w:r w:rsidR="00C446C2">
        <w:t xml:space="preserve"> </w:t>
      </w:r>
      <w:r w:rsidRPr="00904E99">
        <w:t>нормативными</w:t>
      </w:r>
      <w:r w:rsidR="00C446C2">
        <w:t xml:space="preserve"> </w:t>
      </w:r>
      <w:r w:rsidRPr="00904E99">
        <w:t>правовыми</w:t>
      </w:r>
      <w:r w:rsidR="00C446C2">
        <w:t xml:space="preserve"> </w:t>
      </w:r>
      <w:r w:rsidRPr="00904E99">
        <w:t>актами</w:t>
      </w:r>
      <w:r w:rsidR="00C446C2">
        <w:t xml:space="preserve"> </w:t>
      </w:r>
      <w:r w:rsidRPr="00904E99">
        <w:t>субъектов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>
      <w:bookmarkStart w:id="89" w:name="sub_3363"/>
      <w:r w:rsidRPr="00904E99">
        <w:t>3.3.6.3.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(об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предоставлении)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принимается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следующих</w:t>
      </w:r>
      <w:r w:rsidR="00C446C2">
        <w:t xml:space="preserve"> </w:t>
      </w:r>
      <w:r w:rsidRPr="00904E99">
        <w:t>критериев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решения:</w:t>
      </w:r>
    </w:p>
    <w:bookmarkEnd w:id="89"/>
    <w:p w:rsidR="00D10EC5" w:rsidRPr="00904E99" w:rsidRDefault="00D10EC5">
      <w:proofErr w:type="gramStart"/>
      <w:r w:rsidRPr="00904E99">
        <w:t>отсутствие</w:t>
      </w:r>
      <w:proofErr w:type="gramEnd"/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r w:rsidRPr="00904E99">
        <w:t>Специалист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3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даты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органом,</w:t>
      </w:r>
      <w:r w:rsidR="00C446C2">
        <w:t xml:space="preserve"> </w:t>
      </w:r>
      <w:r w:rsidRPr="00904E99">
        <w:t>предоставляющим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всех</w:t>
      </w:r>
      <w:r w:rsidR="00C446C2">
        <w:t xml:space="preserve"> </w:t>
      </w:r>
      <w:r w:rsidRPr="00904E99">
        <w:t>сведений,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решения,</w:t>
      </w:r>
      <w:r w:rsidR="00C446C2">
        <w:t xml:space="preserve"> </w:t>
      </w:r>
      <w:r w:rsidRPr="00904E99">
        <w:t>готовит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участка.</w:t>
      </w:r>
    </w:p>
    <w:p w:rsidR="00D10EC5" w:rsidRPr="00904E99" w:rsidRDefault="00D10EC5">
      <w:r w:rsidRPr="00904E99">
        <w:t>Проект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проходит</w:t>
      </w:r>
      <w:r w:rsidR="00C446C2">
        <w:t xml:space="preserve"> </w:t>
      </w:r>
      <w:r w:rsidRPr="00904E99">
        <w:t>правовую</w:t>
      </w:r>
      <w:r w:rsidR="00C446C2">
        <w:t xml:space="preserve"> </w:t>
      </w:r>
      <w:r w:rsidRPr="00904E99">
        <w:t>экспертизу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правовом</w:t>
      </w:r>
      <w:r w:rsidR="00C446C2">
        <w:t xml:space="preserve"> </w:t>
      </w:r>
      <w:r w:rsidR="00DD5200" w:rsidRPr="00904E99">
        <w:t>отделе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согласовывается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заместителем</w:t>
      </w:r>
      <w:r w:rsidR="00C446C2">
        <w:t xml:space="preserve"> </w:t>
      </w:r>
      <w:r w:rsidRPr="00904E99">
        <w:t>главы</w:t>
      </w:r>
      <w:r w:rsidR="00C446C2">
        <w:t xml:space="preserve"> </w:t>
      </w:r>
      <w:r w:rsidR="00DD5200" w:rsidRPr="00904E99">
        <w:t>-</w:t>
      </w:r>
      <w:r w:rsidR="00C446C2">
        <w:t xml:space="preserve"> </w:t>
      </w:r>
      <w:r w:rsidR="00DD5200" w:rsidRPr="00904E99">
        <w:t>начальником</w:t>
      </w:r>
      <w:r w:rsidR="00C446C2">
        <w:t xml:space="preserve"> </w:t>
      </w:r>
      <w:r w:rsidR="00DD5200" w:rsidRPr="00904E99">
        <w:t>отдела</w:t>
      </w:r>
      <w:r w:rsidR="00C446C2">
        <w:t xml:space="preserve"> </w:t>
      </w:r>
      <w:r w:rsidR="00DD5200" w:rsidRPr="00904E99">
        <w:t>экономики</w:t>
      </w:r>
      <w:r w:rsidR="00C446C2">
        <w:t xml:space="preserve"> </w:t>
      </w:r>
      <w:r w:rsidR="00DD5200" w:rsidRPr="00904E99">
        <w:t>и</w:t>
      </w:r>
      <w:r w:rsidR="00C446C2">
        <w:t xml:space="preserve"> </w:t>
      </w:r>
      <w:r w:rsidR="00DD5200" w:rsidRPr="00904E99">
        <w:t>имущественных</w:t>
      </w:r>
      <w:r w:rsidR="00C446C2">
        <w:t xml:space="preserve"> </w:t>
      </w:r>
      <w:r w:rsidR="00DD5200" w:rsidRPr="00904E99">
        <w:t>отношений</w:t>
      </w:r>
      <w:r w:rsidR="00C446C2">
        <w:t xml:space="preserve"> </w:t>
      </w:r>
      <w:r w:rsidR="00DD5200" w:rsidRPr="00904E99">
        <w:t>администрации</w:t>
      </w:r>
      <w:r w:rsidR="00C446C2">
        <w:t xml:space="preserve"> </w:t>
      </w:r>
      <w:r w:rsidR="00DD5200" w:rsidRPr="00904E99">
        <w:t>города</w:t>
      </w:r>
      <w:r w:rsidR="00C446C2">
        <w:t xml:space="preserve"> </w:t>
      </w:r>
      <w:r w:rsidR="00DD5200" w:rsidRPr="00904E99">
        <w:t>Канаш</w:t>
      </w:r>
      <w:r w:rsidRPr="00904E99">
        <w:t>.</w:t>
      </w:r>
    </w:p>
    <w:p w:rsidR="00D10EC5" w:rsidRPr="00904E99" w:rsidRDefault="00D10EC5">
      <w:r w:rsidRPr="00904E99">
        <w:t>Согласованный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главе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подписания.</w:t>
      </w:r>
      <w:r w:rsidR="00C446C2">
        <w:t xml:space="preserve"> </w:t>
      </w:r>
      <w:r w:rsidRPr="00904E99">
        <w:t>Подписанное</w:t>
      </w:r>
      <w:r w:rsidR="00C446C2">
        <w:t xml:space="preserve"> </w:t>
      </w:r>
      <w:r w:rsidRPr="00904E99">
        <w:t>главой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постановление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регистрируется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отделе</w:t>
      </w:r>
      <w:r w:rsidR="00C446C2">
        <w:t xml:space="preserve"> </w:t>
      </w:r>
      <w:r w:rsidRPr="00904E99">
        <w:t>делопроизводства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подписания.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оснований,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готовит</w:t>
      </w:r>
      <w:r w:rsidR="00C446C2">
        <w:t xml:space="preserve"> </w:t>
      </w:r>
      <w:r w:rsidRPr="00904E99">
        <w:t>письмо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передает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делопроизводства</w:t>
      </w:r>
      <w:r w:rsidR="00C446C2">
        <w:t xml:space="preserve"> </w:t>
      </w:r>
      <w:r w:rsidRPr="00904E99">
        <w:t>заместителю</w:t>
      </w:r>
      <w:r w:rsidR="00C446C2">
        <w:t xml:space="preserve"> </w:t>
      </w:r>
      <w:r w:rsidRPr="00904E99">
        <w:t>главы</w:t>
      </w:r>
      <w:r w:rsidR="00C446C2">
        <w:t xml:space="preserve"> </w:t>
      </w:r>
      <w:r w:rsidR="00DD5200" w:rsidRPr="00904E99">
        <w:t>–</w:t>
      </w:r>
      <w:r w:rsidR="00C446C2">
        <w:t xml:space="preserve"> </w:t>
      </w:r>
      <w:r w:rsidR="00DD5200" w:rsidRPr="00904E99">
        <w:t>начальнику</w:t>
      </w:r>
      <w:r w:rsidR="00C446C2">
        <w:t xml:space="preserve"> </w:t>
      </w:r>
      <w:r w:rsidR="00DD5200" w:rsidRPr="00904E99">
        <w:t>отдела</w:t>
      </w:r>
      <w:r w:rsidR="00C446C2">
        <w:t xml:space="preserve"> </w:t>
      </w:r>
      <w:r w:rsidR="00DD5200" w:rsidRPr="00904E99">
        <w:t>экономики</w:t>
      </w:r>
      <w:r w:rsidR="00C446C2">
        <w:t xml:space="preserve"> </w:t>
      </w:r>
      <w:r w:rsidR="00DD5200" w:rsidRPr="00904E99">
        <w:t>и</w:t>
      </w:r>
      <w:r w:rsidR="00C446C2">
        <w:t xml:space="preserve"> </w:t>
      </w:r>
      <w:r w:rsidR="00DD5200" w:rsidRPr="00904E99">
        <w:t>имущественных</w:t>
      </w:r>
      <w:r w:rsidR="00C446C2">
        <w:t xml:space="preserve"> </w:t>
      </w:r>
      <w:r w:rsidR="00DD5200" w:rsidRPr="00904E99">
        <w:t>отношений</w:t>
      </w:r>
      <w:r w:rsidR="00C446C2">
        <w:t xml:space="preserve"> </w:t>
      </w:r>
      <w:r w:rsidR="00DD5200" w:rsidRPr="00904E99">
        <w:t>администрации</w:t>
      </w:r>
      <w:r w:rsidR="00C446C2">
        <w:t xml:space="preserve"> </w:t>
      </w:r>
      <w:r w:rsidR="00DD5200"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подписания.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итогам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3.7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N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принято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подача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требуется.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образованного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данного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кадастрового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позднее</w:t>
      </w:r>
      <w:r w:rsidR="00C446C2">
        <w:t xml:space="preserve"> </w:t>
      </w:r>
      <w:r w:rsidRPr="00904E99">
        <w:t>двадцати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технического</w:t>
      </w:r>
      <w:r w:rsidR="00C446C2">
        <w:t xml:space="preserve"> </w:t>
      </w:r>
      <w:r w:rsidRPr="00904E99">
        <w:t>плана</w:t>
      </w:r>
      <w:r w:rsidR="00C446C2">
        <w:t xml:space="preserve"> </w:t>
      </w:r>
      <w:r w:rsidRPr="00904E99">
        <w:t>гаража,</w:t>
      </w:r>
      <w:r w:rsidR="00C446C2">
        <w:t xml:space="preserve"> </w:t>
      </w:r>
      <w:r w:rsidRPr="00904E99">
        <w:t>расположенного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указанном</w:t>
      </w:r>
      <w:r w:rsidR="00C446C2">
        <w:t xml:space="preserve"> </w:t>
      </w:r>
      <w:r w:rsidRPr="00904E99">
        <w:t>земельном</w:t>
      </w:r>
      <w:r w:rsidR="00C446C2">
        <w:t xml:space="preserve"> </w:t>
      </w:r>
      <w:r w:rsidRPr="00904E99">
        <w:t>участке.</w:t>
      </w:r>
    </w:p>
    <w:p w:rsidR="00D10EC5" w:rsidRPr="00904E99" w:rsidRDefault="00D10EC5">
      <w:bookmarkStart w:id="90" w:name="sub_3364"/>
      <w:r w:rsidRPr="00904E99">
        <w:t>3.3.6.4.</w:t>
      </w:r>
      <w:r w:rsidR="00C446C2">
        <w:t xml:space="preserve"> </w:t>
      </w:r>
      <w:r w:rsidRPr="00904E99">
        <w:t>Заверенная</w:t>
      </w:r>
      <w:r w:rsidR="00C446C2">
        <w:t xml:space="preserve"> </w:t>
      </w:r>
      <w:r w:rsidRPr="00904E99">
        <w:t>копия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выдаются</w:t>
      </w:r>
      <w:r w:rsidR="00C446C2">
        <w:t xml:space="preserve"> </w:t>
      </w:r>
      <w:r w:rsidRPr="00904E99">
        <w:t>(направляются)</w:t>
      </w:r>
      <w:r w:rsidR="00C446C2">
        <w:t xml:space="preserve"> </w:t>
      </w:r>
      <w:r w:rsidRPr="00904E99">
        <w:t>заявителю,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3-х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подписания.</w:t>
      </w:r>
    </w:p>
    <w:bookmarkEnd w:id="90"/>
    <w:p w:rsidR="00D10EC5" w:rsidRPr="00904E99" w:rsidRDefault="00D10EC5">
      <w:r w:rsidRPr="00904E99">
        <w:t>Заявитель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расписывается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журнале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lastRenderedPageBreak/>
        <w:t>корреспонденции,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указанием</w:t>
      </w:r>
      <w:r w:rsidR="00C446C2">
        <w:t xml:space="preserve"> </w:t>
      </w:r>
      <w:r w:rsidRPr="00904E99">
        <w:t>даты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расшифровки</w:t>
      </w:r>
      <w:r w:rsidR="00C446C2">
        <w:t xml:space="preserve"> </w:t>
      </w:r>
      <w:r w:rsidRPr="00904E99">
        <w:t>подписи,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реквизитов</w:t>
      </w:r>
      <w:r w:rsidR="00C446C2">
        <w:t xml:space="preserve"> </w:t>
      </w:r>
      <w:r w:rsidRPr="00904E99">
        <w:t>доверенности,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уполномоченным</w:t>
      </w:r>
      <w:r w:rsidR="00C446C2">
        <w:t xml:space="preserve"> </w:t>
      </w:r>
      <w:r w:rsidRPr="00904E99">
        <w:t>лицом.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приложенными</w:t>
      </w:r>
      <w:r w:rsidR="00C446C2">
        <w:t xml:space="preserve"> </w:t>
      </w:r>
      <w:r w:rsidRPr="00904E99">
        <w:t>документами</w:t>
      </w:r>
      <w:r w:rsidR="00C446C2">
        <w:t xml:space="preserve"> </w:t>
      </w:r>
      <w:r w:rsidRPr="00904E99">
        <w:t>поступило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администрация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организует</w:t>
      </w:r>
      <w:r w:rsidR="00C446C2">
        <w:t xml:space="preserve"> </w:t>
      </w:r>
      <w:r w:rsidRPr="00904E99">
        <w:t>доставку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конечного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результата.</w:t>
      </w:r>
    </w:p>
    <w:p w:rsidR="00D10EC5" w:rsidRPr="00904E99" w:rsidRDefault="00D10EC5">
      <w:bookmarkStart w:id="91" w:name="sub_337"/>
      <w:r w:rsidRPr="00904E99">
        <w:t>3.3.7.</w:t>
      </w:r>
      <w:r w:rsidR="00C446C2">
        <w:t xml:space="preserve"> </w:t>
      </w:r>
      <w:r w:rsidRPr="00904E99">
        <w:t>Необходимость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дополнительных</w:t>
      </w:r>
      <w:r w:rsidR="00C446C2">
        <w:t xml:space="preserve"> </w:t>
      </w:r>
      <w:r w:rsidRPr="00904E99">
        <w:t>сведений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предусмотрена.</w:t>
      </w:r>
    </w:p>
    <w:p w:rsidR="00D10EC5" w:rsidRPr="00904E99" w:rsidRDefault="00D10EC5">
      <w:bookmarkStart w:id="92" w:name="sub_338"/>
      <w:bookmarkEnd w:id="91"/>
      <w:r w:rsidRPr="00904E99">
        <w:t>3.3.8.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упреждающем</w:t>
      </w:r>
      <w:r w:rsidR="00C446C2">
        <w:t xml:space="preserve"> </w:t>
      </w:r>
      <w:r w:rsidRPr="00904E99">
        <w:t>(</w:t>
      </w:r>
      <w:proofErr w:type="spellStart"/>
      <w:r w:rsidRPr="00904E99">
        <w:t>проактивном</w:t>
      </w:r>
      <w:proofErr w:type="spellEnd"/>
      <w:r w:rsidRPr="00904E99">
        <w:t>)</w:t>
      </w:r>
      <w:r w:rsidR="00C446C2">
        <w:t xml:space="preserve"> </w:t>
      </w:r>
      <w:r w:rsidRPr="00904E99">
        <w:t>режиме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bookmarkEnd w:id="92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93" w:name="sub_34"/>
      <w:r w:rsidRPr="00904E99">
        <w:rPr>
          <w:color w:val="auto"/>
        </w:rPr>
        <w:t>3.4.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Вариант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Предварительное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согласование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земельного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участка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основаниям,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предусмотренным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статьей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3.8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Федерального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закона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N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137-ФЗ</w:t>
      </w:r>
    </w:p>
    <w:bookmarkEnd w:id="93"/>
    <w:p w:rsidR="00D10EC5" w:rsidRPr="00904E99" w:rsidRDefault="00D10EC5"/>
    <w:p w:rsidR="00D10EC5" w:rsidRPr="00904E99" w:rsidRDefault="00D10EC5">
      <w:bookmarkStart w:id="94" w:name="sub_341"/>
      <w:r w:rsidRPr="00904E99">
        <w:t>3.4.1.</w:t>
      </w:r>
      <w:r w:rsidR="00C446C2">
        <w:t xml:space="preserve"> </w:t>
      </w:r>
      <w:r w:rsidRPr="00904E99">
        <w:t>Максимальный</w:t>
      </w:r>
      <w:r w:rsidR="00C446C2">
        <w:t xml:space="preserve"> </w:t>
      </w:r>
      <w:r w:rsidRPr="00904E99">
        <w:t>срок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вариантом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40</w:t>
      </w:r>
      <w:r w:rsidR="00C446C2">
        <w:t xml:space="preserve"> </w:t>
      </w:r>
      <w:r w:rsidRPr="00904E99">
        <w:t>календарных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заявления.</w:t>
      </w:r>
      <w:r w:rsidR="00C446C2">
        <w:t xml:space="preserve"> </w:t>
      </w:r>
      <w:r w:rsidRPr="00904E99">
        <w:t>Срок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t>(направления)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являющихся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превышать</w:t>
      </w:r>
      <w:r w:rsidR="00C446C2">
        <w:t xml:space="preserve"> </w:t>
      </w:r>
      <w:r w:rsidRPr="00904E99">
        <w:t>3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подписания.</w:t>
      </w:r>
    </w:p>
    <w:p w:rsidR="00D10EC5" w:rsidRPr="00904E99" w:rsidRDefault="00D10EC5">
      <w:bookmarkStart w:id="95" w:name="sub_342"/>
      <w:bookmarkEnd w:id="94"/>
      <w:r w:rsidRPr="00904E99">
        <w:t>3.4.2.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постановление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письменное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bookmarkStart w:id="96" w:name="sub_343"/>
      <w:bookmarkEnd w:id="95"/>
      <w:r w:rsidRPr="00904E99">
        <w:t>3.4.3.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bookmarkEnd w:id="96"/>
    <w:p w:rsidR="00D10EC5" w:rsidRPr="00904E99" w:rsidRDefault="00D10EC5">
      <w:r w:rsidRPr="00904E99">
        <w:t>Основания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возврата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предусмотрены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2.7.2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97" w:name="sub_344"/>
      <w:r w:rsidRPr="00904E99">
        <w:t>3.4.4.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приостановления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предусмотрены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98" w:name="sub_345"/>
      <w:bookmarkEnd w:id="97"/>
      <w:r w:rsidRPr="00904E99">
        <w:t>3.4.5.</w:t>
      </w:r>
      <w:r w:rsidR="00C446C2">
        <w:t xml:space="preserve"> </w:t>
      </w:r>
      <w:r w:rsidRPr="00904E99">
        <w:t>Основания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предусмотрены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99" w:name="sub_346"/>
      <w:bookmarkEnd w:id="98"/>
      <w:r w:rsidRPr="00904E99">
        <w:t>3.4.6.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осуществляются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административные</w:t>
      </w:r>
      <w:r w:rsidR="00C446C2">
        <w:t xml:space="preserve"> </w:t>
      </w:r>
      <w:r w:rsidRPr="00904E99">
        <w:t>процедуры:</w:t>
      </w:r>
    </w:p>
    <w:bookmarkEnd w:id="99"/>
    <w:p w:rsidR="00D10EC5" w:rsidRPr="00904E99" w:rsidRDefault="00D10EC5">
      <w:proofErr w:type="gramStart"/>
      <w:r w:rsidRPr="00904E99">
        <w:t>прием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межведомственное</w:t>
      </w:r>
      <w:proofErr w:type="gramEnd"/>
      <w:r w:rsidR="00C446C2">
        <w:t xml:space="preserve"> </w:t>
      </w:r>
      <w:r w:rsidRPr="00904E99">
        <w:t>информационное</w:t>
      </w:r>
      <w:r w:rsidR="00C446C2">
        <w:t xml:space="preserve"> </w:t>
      </w:r>
      <w:r w:rsidRPr="00904E99">
        <w:t>взаимодействие;</w:t>
      </w:r>
    </w:p>
    <w:p w:rsidR="00D10EC5" w:rsidRPr="00904E99" w:rsidRDefault="00D10EC5">
      <w:proofErr w:type="gramStart"/>
      <w:r w:rsidRPr="00904E99">
        <w:t>принятие</w:t>
      </w:r>
      <w:proofErr w:type="gramEnd"/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выдача</w:t>
      </w:r>
      <w:proofErr w:type="gramEnd"/>
      <w:r w:rsidR="00C446C2">
        <w:t xml:space="preserve"> </w:t>
      </w:r>
      <w:r w:rsidRPr="00904E99">
        <w:t>(направление)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bookmarkStart w:id="100" w:name="sub_3461"/>
      <w:r w:rsidRPr="00904E99">
        <w:t>3.4.6.1.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представляются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2.6.1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ГИСОГД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создания</w:t>
      </w:r>
      <w:r w:rsidR="00C446C2">
        <w:t xml:space="preserve"> </w:t>
      </w:r>
      <w:r w:rsidRPr="00904E99">
        <w:t>соответствующей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телекоммуникационной</w:t>
      </w:r>
      <w:r w:rsidR="00C446C2">
        <w:t xml:space="preserve"> </w:t>
      </w:r>
      <w:r w:rsidRPr="00904E99">
        <w:t>инфраструктуры,</w:t>
      </w:r>
      <w:r w:rsidR="00C446C2">
        <w:t xml:space="preserve"> </w:t>
      </w:r>
      <w:r w:rsidRPr="00904E99">
        <w:t>МФЦ.</w:t>
      </w:r>
    </w:p>
    <w:bookmarkEnd w:id="100"/>
    <w:p w:rsidR="00D10EC5" w:rsidRPr="00904E99" w:rsidRDefault="00D10EC5">
      <w:r w:rsidRPr="00904E99">
        <w:t>Прием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осуществляются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3.3.6.1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101" w:name="sub_3462"/>
      <w:r w:rsidRPr="00904E99">
        <w:t>3.4.6.2.</w:t>
      </w:r>
      <w:r w:rsidR="00C446C2">
        <w:t xml:space="preserve"> </w:t>
      </w:r>
      <w:r w:rsidRPr="00904E99">
        <w:t>Межведомственное</w:t>
      </w:r>
      <w:r w:rsidR="00C446C2">
        <w:t xml:space="preserve"> </w:t>
      </w:r>
      <w:r w:rsidRPr="00904E99">
        <w:t>информационное</w:t>
      </w:r>
      <w:r w:rsidR="00C446C2">
        <w:t xml:space="preserve"> </w:t>
      </w:r>
      <w:r w:rsidRPr="00904E99">
        <w:t>взаимодействие</w:t>
      </w:r>
    </w:p>
    <w:bookmarkEnd w:id="101"/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Филиале</w:t>
      </w:r>
      <w:r w:rsidR="00C446C2">
        <w:t xml:space="preserve"> </w:t>
      </w:r>
      <w:r w:rsidRPr="00904E99">
        <w:t>ФГБУ</w:t>
      </w:r>
      <w:r w:rsidR="00C446C2">
        <w:t xml:space="preserve"> </w:t>
      </w:r>
      <w:r w:rsidR="00103A5B">
        <w:t>«</w:t>
      </w:r>
      <w:r w:rsidRPr="00904E99">
        <w:t>Федеральная</w:t>
      </w:r>
      <w:r w:rsidR="00C446C2">
        <w:t xml:space="preserve"> </w:t>
      </w:r>
      <w:r w:rsidRPr="00904E99">
        <w:t>кадастровая</w:t>
      </w:r>
      <w:r w:rsidR="00C446C2">
        <w:t xml:space="preserve"> </w:t>
      </w:r>
      <w:r w:rsidRPr="00904E99">
        <w:t>палата</w:t>
      </w:r>
      <w:r w:rsidR="00C446C2">
        <w:t xml:space="preserve"> </w:t>
      </w:r>
      <w:r w:rsidRPr="00904E99">
        <w:t>Федеральной</w:t>
      </w:r>
      <w:r w:rsidR="00C446C2">
        <w:t xml:space="preserve"> </w:t>
      </w:r>
      <w:r w:rsidRPr="00904E99">
        <w:t>службы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регистрации,</w:t>
      </w:r>
      <w:r w:rsidR="00C446C2">
        <w:t xml:space="preserve"> </w:t>
      </w:r>
      <w:r w:rsidRPr="00904E99">
        <w:t>кадастра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="00103A5B">
        <w:t>картографии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Чувашской</w:t>
      </w:r>
      <w:r w:rsidR="00C446C2">
        <w:t xml:space="preserve"> </w:t>
      </w:r>
      <w:r w:rsidRPr="00904E99">
        <w:t>Республике</w:t>
      </w:r>
      <w:r w:rsidR="00103A5B">
        <w:t>»</w:t>
      </w:r>
      <w:r w:rsidR="00C446C2">
        <w:t xml:space="preserve"> </w:t>
      </w:r>
      <w:r w:rsidRPr="00904E99">
        <w:t>запрашивается</w:t>
      </w:r>
      <w:r w:rsidR="00C446C2">
        <w:t xml:space="preserve"> </w:t>
      </w:r>
      <w:r w:rsidRPr="00904E99">
        <w:t>выписка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Единого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реестра</w:t>
      </w:r>
      <w:r w:rsidR="00C446C2">
        <w:t xml:space="preserve"> </w:t>
      </w:r>
      <w:r w:rsidRPr="00904E99">
        <w:t>недвижимости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объекте</w:t>
      </w:r>
      <w:r w:rsidR="00C446C2">
        <w:t xml:space="preserve"> </w:t>
      </w:r>
      <w:r w:rsidRPr="00904E99">
        <w:t>недвижимости,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="00DD5200" w:rsidRPr="00904E99">
        <w:t>отделе</w:t>
      </w:r>
      <w:r w:rsidR="00C446C2">
        <w:t xml:space="preserve"> </w:t>
      </w:r>
      <w:r w:rsidR="00DD5200" w:rsidRPr="00904E99">
        <w:t>экономики</w:t>
      </w:r>
      <w:r w:rsidR="00C446C2">
        <w:t xml:space="preserve"> </w:t>
      </w:r>
      <w:r w:rsidR="00DD5200" w:rsidRPr="00904E99">
        <w:t>и</w:t>
      </w:r>
      <w:r w:rsidR="00C446C2">
        <w:t xml:space="preserve"> </w:t>
      </w:r>
      <w:r w:rsidR="00DD5200" w:rsidRPr="00904E99">
        <w:t>имущественных</w:t>
      </w:r>
      <w:r w:rsidR="00C446C2">
        <w:t xml:space="preserve"> </w:t>
      </w:r>
      <w:r w:rsidR="00DD5200" w:rsidRPr="00904E99">
        <w:t>отношений</w:t>
      </w:r>
      <w:r w:rsidR="00C446C2">
        <w:t xml:space="preserve"> </w:t>
      </w:r>
      <w:r w:rsidR="00DD5200" w:rsidRPr="00904E99">
        <w:t>администрации</w:t>
      </w:r>
      <w:r w:rsidR="00C446C2">
        <w:t xml:space="preserve"> </w:t>
      </w:r>
      <w:r w:rsidR="00DD5200"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запрашивается</w:t>
      </w:r>
      <w:r w:rsidR="00C446C2">
        <w:t xml:space="preserve"> </w:t>
      </w:r>
      <w:r w:rsidRPr="00904E99">
        <w:t>информация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имеющихся</w:t>
      </w:r>
      <w:r w:rsidR="00C446C2">
        <w:t xml:space="preserve"> </w:t>
      </w:r>
      <w:r w:rsidRPr="00904E99">
        <w:t>действующих</w:t>
      </w:r>
      <w:r w:rsidR="00C446C2">
        <w:t xml:space="preserve"> </w:t>
      </w:r>
      <w:r w:rsidRPr="00904E99">
        <w:t>правах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земельные</w:t>
      </w:r>
      <w:r w:rsidR="00C446C2">
        <w:t xml:space="preserve"> </w:t>
      </w:r>
      <w:r w:rsidRPr="00904E99">
        <w:t>участки.</w:t>
      </w:r>
    </w:p>
    <w:p w:rsidR="00D10EC5" w:rsidRPr="00904E99" w:rsidRDefault="00D10EC5">
      <w:r w:rsidRPr="00904E99">
        <w:lastRenderedPageBreak/>
        <w:t>Межведомственное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внутриведомственное</w:t>
      </w:r>
      <w:r w:rsidR="00C446C2">
        <w:t xml:space="preserve"> </w:t>
      </w:r>
      <w:r w:rsidRPr="00904E99">
        <w:t>информационное</w:t>
      </w:r>
      <w:r w:rsidR="00C446C2">
        <w:t xml:space="preserve"> </w:t>
      </w:r>
      <w:r w:rsidRPr="00904E99">
        <w:t>взаимодействие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порядке,</w:t>
      </w:r>
      <w:r w:rsidR="00C446C2">
        <w:t xml:space="preserve"> </w:t>
      </w:r>
      <w:r w:rsidRPr="00904E99">
        <w:t>предусмотренном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3.3.6.2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102" w:name="sub_3463"/>
      <w:r w:rsidRPr="00904E99">
        <w:t>3.4.6.3.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(об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предоставлении)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принимается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следующих</w:t>
      </w:r>
      <w:r w:rsidR="00C446C2">
        <w:t xml:space="preserve"> </w:t>
      </w:r>
      <w:r w:rsidRPr="00904E99">
        <w:t>критериев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решения:</w:t>
      </w:r>
    </w:p>
    <w:bookmarkEnd w:id="102"/>
    <w:p w:rsidR="00D10EC5" w:rsidRPr="00904E99" w:rsidRDefault="00D10EC5">
      <w:proofErr w:type="gramStart"/>
      <w:r w:rsidRPr="00904E99">
        <w:t>отсутствие</w:t>
      </w:r>
      <w:proofErr w:type="gramEnd"/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r w:rsidRPr="00904E99">
        <w:t>Специалист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3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даты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органом,</w:t>
      </w:r>
      <w:r w:rsidR="00C446C2">
        <w:t xml:space="preserve"> </w:t>
      </w:r>
      <w:r w:rsidRPr="00904E99">
        <w:t>предоставляющим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всех</w:t>
      </w:r>
      <w:r w:rsidR="00C446C2">
        <w:t xml:space="preserve"> </w:t>
      </w:r>
      <w:r w:rsidRPr="00904E99">
        <w:t>сведений,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решения,</w:t>
      </w:r>
      <w:r w:rsidR="00C446C2">
        <w:t xml:space="preserve"> </w:t>
      </w:r>
      <w:r w:rsidRPr="00904E99">
        <w:t>подготовки</w:t>
      </w:r>
      <w:r w:rsidR="00C446C2">
        <w:t xml:space="preserve"> </w:t>
      </w:r>
      <w:r w:rsidRPr="00904E99">
        <w:t>акта</w:t>
      </w:r>
      <w:r w:rsidR="00C446C2">
        <w:t xml:space="preserve"> </w:t>
      </w:r>
      <w:r w:rsidRPr="00904E99">
        <w:t>осмотра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целях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готовит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участка.</w:t>
      </w:r>
    </w:p>
    <w:p w:rsidR="00D10EC5" w:rsidRPr="00904E99" w:rsidRDefault="00D10EC5">
      <w:r w:rsidRPr="00904E99">
        <w:t>Проект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согласовывается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="00DD5200" w:rsidRPr="00904E99">
        <w:t>Проект</w:t>
      </w:r>
      <w:r w:rsidR="00C446C2">
        <w:t xml:space="preserve"> </w:t>
      </w:r>
      <w:r w:rsidR="00DD5200" w:rsidRPr="00904E99">
        <w:t>постановления</w:t>
      </w:r>
      <w:r w:rsidR="00C446C2">
        <w:t xml:space="preserve"> </w:t>
      </w:r>
      <w:r w:rsidR="00DD5200" w:rsidRPr="00904E99">
        <w:t>в</w:t>
      </w:r>
      <w:r w:rsidR="00C446C2">
        <w:t xml:space="preserve"> </w:t>
      </w:r>
      <w:r w:rsidR="00DD5200" w:rsidRPr="00904E99">
        <w:t>течение</w:t>
      </w:r>
      <w:r w:rsidR="00C446C2">
        <w:t xml:space="preserve"> </w:t>
      </w:r>
      <w:r w:rsidR="00DD5200" w:rsidRPr="00904E99">
        <w:t>5</w:t>
      </w:r>
      <w:r w:rsidR="00C446C2">
        <w:t xml:space="preserve"> </w:t>
      </w:r>
      <w:r w:rsidR="00DD5200" w:rsidRPr="00904E99">
        <w:t>рабочих</w:t>
      </w:r>
      <w:r w:rsidR="00C446C2">
        <w:t xml:space="preserve"> </w:t>
      </w:r>
      <w:r w:rsidR="00DD5200" w:rsidRPr="00904E99">
        <w:t>дней</w:t>
      </w:r>
      <w:r w:rsidR="00C446C2">
        <w:t xml:space="preserve"> </w:t>
      </w:r>
      <w:r w:rsidR="00DD5200" w:rsidRPr="00904E99">
        <w:t>проходит</w:t>
      </w:r>
      <w:r w:rsidR="00C446C2">
        <w:t xml:space="preserve"> </w:t>
      </w:r>
      <w:r w:rsidR="00DD5200" w:rsidRPr="00904E99">
        <w:t>правовую</w:t>
      </w:r>
      <w:r w:rsidR="00C446C2">
        <w:t xml:space="preserve"> </w:t>
      </w:r>
      <w:r w:rsidR="00DD5200" w:rsidRPr="00904E99">
        <w:t>экспертизу</w:t>
      </w:r>
      <w:r w:rsidR="00C446C2">
        <w:t xml:space="preserve"> </w:t>
      </w:r>
      <w:r w:rsidR="00DD5200" w:rsidRPr="00904E99">
        <w:t>в</w:t>
      </w:r>
      <w:r w:rsidR="00C446C2">
        <w:t xml:space="preserve"> </w:t>
      </w:r>
      <w:r w:rsidR="00DD5200" w:rsidRPr="00904E99">
        <w:t>правовом</w:t>
      </w:r>
      <w:r w:rsidR="00C446C2">
        <w:t xml:space="preserve"> </w:t>
      </w:r>
      <w:r w:rsidR="00DD5200" w:rsidRPr="00904E99">
        <w:t>отделе</w:t>
      </w:r>
      <w:r w:rsidR="00C446C2">
        <w:t xml:space="preserve"> </w:t>
      </w:r>
      <w:r w:rsidR="00DD5200" w:rsidRPr="00904E99">
        <w:t>администрации</w:t>
      </w:r>
      <w:r w:rsidR="00C446C2">
        <w:t xml:space="preserve"> </w:t>
      </w:r>
      <w:r w:rsidR="00DD5200" w:rsidRPr="00904E99">
        <w:t>города</w:t>
      </w:r>
      <w:r w:rsidR="00C446C2">
        <w:t xml:space="preserve"> </w:t>
      </w:r>
      <w:r w:rsidR="00DD5200" w:rsidRPr="00904E99">
        <w:t>Канаш</w:t>
      </w:r>
      <w:r w:rsidR="00C446C2">
        <w:t xml:space="preserve"> </w:t>
      </w:r>
      <w:r w:rsidR="00DD5200" w:rsidRPr="00904E99">
        <w:t>и</w:t>
      </w:r>
      <w:r w:rsidR="00C446C2">
        <w:t xml:space="preserve"> </w:t>
      </w:r>
      <w:r w:rsidR="00DD5200" w:rsidRPr="00904E99">
        <w:t>согласовывается</w:t>
      </w:r>
      <w:r w:rsidR="00C446C2">
        <w:t xml:space="preserve"> </w:t>
      </w:r>
      <w:r w:rsidR="00DD5200" w:rsidRPr="00904E99">
        <w:t>с</w:t>
      </w:r>
      <w:r w:rsidR="00C446C2">
        <w:t xml:space="preserve"> </w:t>
      </w:r>
      <w:r w:rsidR="00DD5200" w:rsidRPr="00904E99">
        <w:t>заместителем</w:t>
      </w:r>
      <w:r w:rsidR="00C446C2">
        <w:t xml:space="preserve"> </w:t>
      </w:r>
      <w:r w:rsidR="00DD5200" w:rsidRPr="00904E99">
        <w:t>главы</w:t>
      </w:r>
      <w:r w:rsidR="00C446C2">
        <w:t xml:space="preserve"> </w:t>
      </w:r>
      <w:r w:rsidR="00DD5200" w:rsidRPr="00904E99">
        <w:t>-</w:t>
      </w:r>
      <w:r w:rsidR="00C446C2">
        <w:t xml:space="preserve"> </w:t>
      </w:r>
      <w:r w:rsidR="00DD5200" w:rsidRPr="00904E99">
        <w:t>начальником</w:t>
      </w:r>
      <w:r w:rsidR="00C446C2">
        <w:t xml:space="preserve"> </w:t>
      </w:r>
      <w:r w:rsidR="00DD5200" w:rsidRPr="00904E99">
        <w:t>отдела</w:t>
      </w:r>
      <w:r w:rsidR="00C446C2">
        <w:t xml:space="preserve"> </w:t>
      </w:r>
      <w:r w:rsidR="00DD5200" w:rsidRPr="00904E99">
        <w:t>экономики</w:t>
      </w:r>
      <w:r w:rsidR="00C446C2">
        <w:t xml:space="preserve"> </w:t>
      </w:r>
      <w:r w:rsidR="00DD5200" w:rsidRPr="00904E99">
        <w:t>и</w:t>
      </w:r>
      <w:r w:rsidR="00C446C2">
        <w:t xml:space="preserve"> </w:t>
      </w:r>
      <w:r w:rsidR="00DD5200" w:rsidRPr="00904E99">
        <w:t>имущественных</w:t>
      </w:r>
      <w:r w:rsidR="00C446C2">
        <w:t xml:space="preserve"> </w:t>
      </w:r>
      <w:r w:rsidR="00DD5200" w:rsidRPr="00904E99">
        <w:t>отношений</w:t>
      </w:r>
      <w:r w:rsidR="00C446C2">
        <w:t xml:space="preserve"> </w:t>
      </w:r>
      <w:r w:rsidR="00DD5200" w:rsidRPr="00904E99">
        <w:t>администрации</w:t>
      </w:r>
      <w:r w:rsidR="00C446C2">
        <w:t xml:space="preserve"> </w:t>
      </w:r>
      <w:r w:rsidR="00DD5200" w:rsidRPr="00904E99">
        <w:t>города</w:t>
      </w:r>
      <w:r w:rsidR="00C446C2">
        <w:t xml:space="preserve"> </w:t>
      </w:r>
      <w:r w:rsidR="00DD5200" w:rsidRPr="00904E99">
        <w:t>Канаш</w:t>
      </w:r>
      <w:r w:rsidRPr="00904E99">
        <w:t>.</w:t>
      </w:r>
    </w:p>
    <w:p w:rsidR="00D10EC5" w:rsidRPr="00904E99" w:rsidRDefault="00D10EC5">
      <w:r w:rsidRPr="00904E99">
        <w:t>Согласованный</w:t>
      </w:r>
      <w:r w:rsidR="00C446C2">
        <w:t xml:space="preserve"> </w:t>
      </w:r>
      <w:r w:rsidRPr="00904E99">
        <w:t>проект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103A5B">
        <w:t>Канаш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главе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A0AA6" w:rsidRPr="00904E99">
        <w:t>Канаш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подписания.</w:t>
      </w:r>
      <w:r w:rsidR="00C446C2">
        <w:t xml:space="preserve"> </w:t>
      </w:r>
      <w:r w:rsidRPr="00904E99">
        <w:t>Подписанное</w:t>
      </w:r>
      <w:r w:rsidR="00C446C2">
        <w:t xml:space="preserve"> </w:t>
      </w:r>
      <w:r w:rsidRPr="00904E99">
        <w:t>главой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A0AA6" w:rsidRPr="00904E99">
        <w:t>Канаш</w:t>
      </w:r>
      <w:r w:rsidR="00C446C2">
        <w:t xml:space="preserve"> </w:t>
      </w:r>
      <w:r w:rsidRPr="00904E99">
        <w:t>постановление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регистрируется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отделе</w:t>
      </w:r>
      <w:r w:rsidR="00C446C2">
        <w:t xml:space="preserve"> </w:t>
      </w:r>
      <w:r w:rsidRPr="00904E99">
        <w:t>делопроизводства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A0AA6" w:rsidRPr="00904E99">
        <w:t>Канаш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оснований,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2.8.2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готовит</w:t>
      </w:r>
      <w:r w:rsidR="00C446C2">
        <w:t xml:space="preserve"> </w:t>
      </w:r>
      <w:r w:rsidRPr="00904E99">
        <w:t>письмо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передает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делопроизводства</w:t>
      </w:r>
      <w:r w:rsidR="00C446C2">
        <w:t xml:space="preserve"> </w:t>
      </w:r>
      <w:r w:rsidRPr="00904E99">
        <w:t>заместителю</w:t>
      </w:r>
      <w:r w:rsidR="00C446C2">
        <w:t xml:space="preserve"> </w:t>
      </w:r>
      <w:r w:rsidRPr="00904E99">
        <w:t>главы</w:t>
      </w:r>
      <w:r w:rsidR="00C446C2">
        <w:t xml:space="preserve"> </w:t>
      </w:r>
      <w:r w:rsidR="000A0AA6" w:rsidRPr="00904E99">
        <w:t>–</w:t>
      </w:r>
      <w:r w:rsidR="00C446C2">
        <w:t xml:space="preserve"> </w:t>
      </w:r>
      <w:r w:rsidR="000A0AA6" w:rsidRPr="00904E99">
        <w:t>начальнику</w:t>
      </w:r>
      <w:r w:rsidR="00C446C2">
        <w:t xml:space="preserve"> </w:t>
      </w:r>
      <w:r w:rsidR="000A0AA6" w:rsidRPr="00904E99">
        <w:t>отдела</w:t>
      </w:r>
      <w:r w:rsidR="00C446C2">
        <w:t xml:space="preserve"> </w:t>
      </w:r>
      <w:r w:rsidR="000A0AA6" w:rsidRPr="00904E99">
        <w:t>экономики</w:t>
      </w:r>
      <w:r w:rsidR="00C446C2">
        <w:t xml:space="preserve"> </w:t>
      </w:r>
      <w:r w:rsidR="000A0AA6" w:rsidRPr="00904E99">
        <w:t>и</w:t>
      </w:r>
      <w:r w:rsidR="00C446C2">
        <w:t xml:space="preserve"> </w:t>
      </w:r>
      <w:r w:rsidR="000A0AA6" w:rsidRPr="00904E99">
        <w:t>имущественных</w:t>
      </w:r>
      <w:r w:rsidR="00C446C2">
        <w:t xml:space="preserve"> </w:t>
      </w:r>
      <w:r w:rsidR="000A0AA6" w:rsidRPr="00904E99">
        <w:t>отношений</w:t>
      </w:r>
      <w:r w:rsidR="00C446C2">
        <w:t xml:space="preserve"> </w:t>
      </w:r>
      <w:r w:rsidR="000A0AA6" w:rsidRPr="00904E99">
        <w:t>администрации</w:t>
      </w:r>
      <w:r w:rsidR="00C446C2">
        <w:t xml:space="preserve"> </w:t>
      </w:r>
      <w:r w:rsidR="000A0AA6" w:rsidRPr="00904E99">
        <w:t>города</w:t>
      </w:r>
      <w:r w:rsidR="00C446C2">
        <w:t xml:space="preserve"> </w:t>
      </w:r>
      <w:r w:rsidR="000A0AA6" w:rsidRPr="00904E99">
        <w:t>Канаш</w:t>
      </w:r>
      <w:r w:rsidRPr="00904E99">
        <w:t>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принято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связи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тем,</w:t>
      </w:r>
      <w:r w:rsidR="00C446C2">
        <w:t xml:space="preserve"> </w:t>
      </w:r>
      <w:r w:rsidRPr="00904E99">
        <w:t>что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результатам</w:t>
      </w:r>
      <w:r w:rsidR="00C446C2">
        <w:t xml:space="preserve"> </w:t>
      </w:r>
      <w:r w:rsidRPr="00904E99">
        <w:t>осмотра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установлен</w:t>
      </w:r>
      <w:r w:rsidR="00C446C2">
        <w:t xml:space="preserve"> </w:t>
      </w:r>
      <w:r w:rsidRPr="00904E99">
        <w:t>факт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испрашиваемом</w:t>
      </w:r>
      <w:r w:rsidR="00C446C2">
        <w:t xml:space="preserve"> </w:t>
      </w:r>
      <w:r w:rsidRPr="00904E99">
        <w:t>земельном</w:t>
      </w:r>
      <w:r w:rsidR="00C446C2">
        <w:t xml:space="preserve"> </w:t>
      </w:r>
      <w:r w:rsidRPr="00904E99">
        <w:t>участке.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указанному</w:t>
      </w:r>
      <w:r w:rsidR="00C446C2">
        <w:t xml:space="preserve"> </w:t>
      </w:r>
      <w:r w:rsidRPr="00904E99">
        <w:t>решению</w:t>
      </w:r>
      <w:r w:rsidR="00C446C2">
        <w:t xml:space="preserve"> </w:t>
      </w:r>
      <w:r w:rsidRPr="00904E99">
        <w:t>прилагается</w:t>
      </w:r>
      <w:r w:rsidR="00C446C2">
        <w:t xml:space="preserve"> </w:t>
      </w:r>
      <w:r w:rsidRPr="00904E99">
        <w:t>акт</w:t>
      </w:r>
      <w:r w:rsidR="00C446C2">
        <w:t xml:space="preserve"> </w:t>
      </w:r>
      <w:r w:rsidRPr="00904E99">
        <w:t>осмотра.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итогам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основаниям,</w:t>
      </w:r>
      <w:r w:rsidR="00C446C2">
        <w:t xml:space="preserve"> </w:t>
      </w:r>
      <w:r w:rsidRPr="00904E99">
        <w:t>предусмотренным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статьей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3.8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="00103A5B">
        <w:t>№</w:t>
      </w:r>
      <w:r w:rsidR="00C446C2">
        <w:t xml:space="preserve"> </w:t>
      </w:r>
      <w:r w:rsidRPr="00904E99">
        <w:t>137-ФЗ,</w:t>
      </w:r>
      <w:r w:rsidR="00C446C2">
        <w:t xml:space="preserve"> </w:t>
      </w:r>
      <w:r w:rsidRPr="00904E99">
        <w:t>принято</w:t>
      </w:r>
      <w:r w:rsidR="00C446C2">
        <w:t xml:space="preserve"> </w:t>
      </w:r>
      <w:r w:rsidRPr="00904E99">
        <w:t>решение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предварительном</w:t>
      </w:r>
      <w:r w:rsidR="00C446C2">
        <w:t xml:space="preserve"> </w:t>
      </w:r>
      <w:r w:rsidRPr="00904E99">
        <w:t>согласовании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подача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t>настоящей</w:t>
      </w:r>
      <w:r w:rsidR="00C446C2">
        <w:t xml:space="preserve"> </w:t>
      </w:r>
      <w:r w:rsidRPr="00904E99">
        <w:t>статьей,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требуется.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участка,</w:t>
      </w:r>
      <w:r w:rsidR="00C446C2">
        <w:t xml:space="preserve"> </w:t>
      </w:r>
      <w:r w:rsidRPr="00904E99">
        <w:t>находящегося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государственной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собственности,</w:t>
      </w:r>
      <w:r w:rsidR="00C446C2">
        <w:t xml:space="preserve"> </w:t>
      </w:r>
      <w:r w:rsidRPr="00904E99">
        <w:t>образованного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решения,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постановки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государственный</w:t>
      </w:r>
      <w:r w:rsidR="00C446C2">
        <w:t xml:space="preserve"> </w:t>
      </w:r>
      <w:r w:rsidRPr="00904E99">
        <w:t>кадастровый</w:t>
      </w:r>
      <w:r w:rsidR="00C446C2">
        <w:t xml:space="preserve"> </w:t>
      </w:r>
      <w:r w:rsidRPr="00904E99">
        <w:t>учет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позднее</w:t>
      </w:r>
      <w:r w:rsidR="00C446C2">
        <w:t xml:space="preserve"> </w:t>
      </w:r>
      <w:r w:rsidRPr="00904E99">
        <w:t>двадцати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представления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уполномоченный</w:t>
      </w:r>
      <w:r w:rsidR="00C446C2">
        <w:t xml:space="preserve"> </w:t>
      </w:r>
      <w:r w:rsidRPr="00904E99">
        <w:t>орган</w:t>
      </w:r>
      <w:r w:rsidR="00C446C2">
        <w:t xml:space="preserve"> </w:t>
      </w:r>
      <w:r w:rsidRPr="00904E99">
        <w:t>исполнительной</w:t>
      </w:r>
      <w:r w:rsidR="00C446C2">
        <w:t xml:space="preserve"> </w:t>
      </w:r>
      <w:r w:rsidRPr="00904E99">
        <w:t>власти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орган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</w:t>
      </w:r>
      <w:r w:rsidR="00C446C2">
        <w:t xml:space="preserve"> </w:t>
      </w:r>
      <w:r w:rsidRPr="00904E99">
        <w:t>технического</w:t>
      </w:r>
      <w:r w:rsidR="00C446C2">
        <w:t xml:space="preserve"> </w:t>
      </w:r>
      <w:r w:rsidRPr="00904E99">
        <w:t>плана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дома,</w:t>
      </w:r>
      <w:r w:rsidR="00C446C2">
        <w:t xml:space="preserve"> </w:t>
      </w:r>
      <w:r w:rsidRPr="00904E99">
        <w:t>расположенного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таком</w:t>
      </w:r>
      <w:r w:rsidR="00C446C2">
        <w:t xml:space="preserve"> </w:t>
      </w:r>
      <w:r w:rsidRPr="00904E99">
        <w:t>земельном</w:t>
      </w:r>
      <w:r w:rsidR="00C446C2">
        <w:t xml:space="preserve"> </w:t>
      </w:r>
      <w:r w:rsidRPr="00904E99">
        <w:t>участке</w:t>
      </w:r>
      <w:r w:rsidR="00C446C2">
        <w:t xml:space="preserve"> </w:t>
      </w:r>
      <w:r w:rsidRPr="00904E99">
        <w:t>(за</w:t>
      </w:r>
      <w:r w:rsidR="00C446C2">
        <w:t xml:space="preserve"> </w:t>
      </w:r>
      <w:r w:rsidRPr="00904E99">
        <w:t>исключением</w:t>
      </w:r>
      <w:r w:rsidR="00C446C2">
        <w:t xml:space="preserve"> </w:t>
      </w:r>
      <w:r w:rsidRPr="00904E99">
        <w:t>случая,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момент</w:t>
      </w:r>
      <w:r w:rsidR="00C446C2">
        <w:t xml:space="preserve"> </w:t>
      </w:r>
      <w:r w:rsidRPr="00904E99">
        <w:t>осуществления</w:t>
      </w:r>
      <w:r w:rsidR="00C446C2">
        <w:t xml:space="preserve"> </w:t>
      </w:r>
      <w:r w:rsidRPr="00904E99">
        <w:t>государственного</w:t>
      </w:r>
      <w:r w:rsidR="00C446C2">
        <w:t xml:space="preserve"> </w:t>
      </w:r>
      <w:r w:rsidRPr="00904E99">
        <w:t>кадастрового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земельного</w:t>
      </w:r>
      <w:r w:rsidR="00C446C2">
        <w:t xml:space="preserve"> </w:t>
      </w:r>
      <w:r w:rsidRPr="00904E99">
        <w:t>участка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отношении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</w:t>
      </w:r>
      <w:r w:rsidR="00C446C2">
        <w:t xml:space="preserve"> </w:t>
      </w:r>
      <w:r w:rsidRPr="00904E99">
        <w:t>осуществлен</w:t>
      </w:r>
      <w:r w:rsidR="00C446C2">
        <w:t xml:space="preserve"> </w:t>
      </w:r>
      <w:r w:rsidRPr="00904E99">
        <w:t>государственный</w:t>
      </w:r>
      <w:r w:rsidR="00C446C2">
        <w:t xml:space="preserve"> </w:t>
      </w:r>
      <w:r w:rsidRPr="00904E99">
        <w:t>кадастровый</w:t>
      </w:r>
      <w:r w:rsidR="00C446C2">
        <w:t xml:space="preserve"> </w:t>
      </w:r>
      <w:r w:rsidRPr="00904E99">
        <w:t>учет</w:t>
      </w:r>
      <w:r w:rsidR="00C446C2">
        <w:t xml:space="preserve"> </w:t>
      </w:r>
      <w:r w:rsidRPr="00904E99">
        <w:t>жилого</w:t>
      </w:r>
      <w:r w:rsidR="00C446C2">
        <w:t xml:space="preserve"> </w:t>
      </w:r>
      <w:r w:rsidRPr="00904E99">
        <w:t>дома).</w:t>
      </w:r>
    </w:p>
    <w:p w:rsidR="00D10EC5" w:rsidRPr="00904E99" w:rsidRDefault="00D10EC5">
      <w:bookmarkStart w:id="103" w:name="sub_3464"/>
      <w:r w:rsidRPr="00904E99">
        <w:t>3.4.6.4.</w:t>
      </w:r>
      <w:r w:rsidR="00C446C2">
        <w:t xml:space="preserve"> </w:t>
      </w:r>
      <w:r w:rsidRPr="00904E99">
        <w:t>Заверенная</w:t>
      </w:r>
      <w:r w:rsidR="00C446C2">
        <w:t xml:space="preserve"> </w:t>
      </w:r>
      <w:r w:rsidRPr="00904E99">
        <w:t>копия</w:t>
      </w:r>
      <w:r w:rsidR="00C446C2">
        <w:t xml:space="preserve"> </w:t>
      </w:r>
      <w:r w:rsidRPr="00904E99">
        <w:t>постановления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отказе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выдаются</w:t>
      </w:r>
      <w:r w:rsidR="00C446C2">
        <w:t xml:space="preserve"> </w:t>
      </w:r>
      <w:r w:rsidRPr="00904E99">
        <w:t>(направляются)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3-х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подписания.</w:t>
      </w:r>
    </w:p>
    <w:bookmarkEnd w:id="103"/>
    <w:p w:rsidR="00D10EC5" w:rsidRPr="00904E99" w:rsidRDefault="00D10EC5">
      <w:r w:rsidRPr="00904E99">
        <w:t>Заявитель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представитель</w:t>
      </w:r>
      <w:r w:rsidR="00C446C2">
        <w:t xml:space="preserve"> </w:t>
      </w:r>
      <w:r w:rsidRPr="00904E99">
        <w:t>расписывается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журнале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t>корреспонденции,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указанием</w:t>
      </w:r>
      <w:r w:rsidR="00C446C2">
        <w:t xml:space="preserve"> </w:t>
      </w:r>
      <w:r w:rsidRPr="00904E99">
        <w:t>даты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расшифровки</w:t>
      </w:r>
      <w:r w:rsidR="00C446C2">
        <w:t xml:space="preserve"> </w:t>
      </w:r>
      <w:r w:rsidRPr="00904E99">
        <w:t>подписи,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реквизитов</w:t>
      </w:r>
      <w:r w:rsidR="00C446C2">
        <w:t xml:space="preserve"> </w:t>
      </w:r>
      <w:r w:rsidRPr="00904E99">
        <w:t>доверенности,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уполномоченным</w:t>
      </w:r>
      <w:r w:rsidR="00C446C2">
        <w:t xml:space="preserve"> </w:t>
      </w:r>
      <w:r w:rsidRPr="00904E99">
        <w:lastRenderedPageBreak/>
        <w:t>лицом.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приложенными</w:t>
      </w:r>
      <w:r w:rsidR="00C446C2">
        <w:t xml:space="preserve"> </w:t>
      </w:r>
      <w:r w:rsidRPr="00904E99">
        <w:t>документами</w:t>
      </w:r>
      <w:r w:rsidR="00C446C2">
        <w:t xml:space="preserve"> </w:t>
      </w:r>
      <w:r w:rsidRPr="00904E99">
        <w:t>поступило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администрация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A0AA6" w:rsidRPr="00904E99">
        <w:t>Канаш</w:t>
      </w:r>
      <w:r w:rsidR="00C446C2">
        <w:t xml:space="preserve"> </w:t>
      </w:r>
      <w:r w:rsidRPr="00904E99">
        <w:t>организует</w:t>
      </w:r>
      <w:r w:rsidR="00C446C2">
        <w:t xml:space="preserve"> </w:t>
      </w:r>
      <w:r w:rsidRPr="00904E99">
        <w:t>доставку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конечного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результата.</w:t>
      </w:r>
    </w:p>
    <w:p w:rsidR="00D10EC5" w:rsidRPr="00904E99" w:rsidRDefault="00D10EC5">
      <w:bookmarkStart w:id="104" w:name="sub_347"/>
      <w:r w:rsidRPr="00904E99">
        <w:t>3.4.7.</w:t>
      </w:r>
      <w:r w:rsidR="00C446C2">
        <w:t xml:space="preserve"> </w:t>
      </w:r>
      <w:r w:rsidRPr="00904E99">
        <w:t>Необходимость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дополнительных</w:t>
      </w:r>
      <w:r w:rsidR="00C446C2">
        <w:t xml:space="preserve"> </w:t>
      </w:r>
      <w:r w:rsidRPr="00904E99">
        <w:t>сведений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предусмотрена.</w:t>
      </w:r>
    </w:p>
    <w:p w:rsidR="00D10EC5" w:rsidRPr="00904E99" w:rsidRDefault="00D10EC5">
      <w:bookmarkStart w:id="105" w:name="sub_348"/>
      <w:bookmarkEnd w:id="104"/>
      <w:r w:rsidRPr="00904E99">
        <w:t>3.4.8.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упреждающем</w:t>
      </w:r>
      <w:r w:rsidR="00C446C2">
        <w:t xml:space="preserve"> </w:t>
      </w:r>
      <w:r w:rsidRPr="00904E99">
        <w:t>(</w:t>
      </w:r>
      <w:proofErr w:type="spellStart"/>
      <w:r w:rsidRPr="00904E99">
        <w:t>проактивном</w:t>
      </w:r>
      <w:proofErr w:type="spellEnd"/>
      <w:r w:rsidRPr="00904E99">
        <w:t>)</w:t>
      </w:r>
      <w:r w:rsidR="00C446C2">
        <w:t xml:space="preserve"> </w:t>
      </w:r>
      <w:r w:rsidRPr="00904E99">
        <w:t>режиме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bookmarkEnd w:id="105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06" w:name="sub_35"/>
      <w:r w:rsidRPr="00904E99">
        <w:rPr>
          <w:color w:val="auto"/>
        </w:rPr>
        <w:t>3.5.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Вариант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3.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Исправление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допущенных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опечаток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ошибок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выданных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результате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документах</w:t>
      </w:r>
    </w:p>
    <w:bookmarkEnd w:id="106"/>
    <w:p w:rsidR="00D10EC5" w:rsidRPr="00904E99" w:rsidRDefault="00D10EC5"/>
    <w:p w:rsidR="00D10EC5" w:rsidRPr="00904E99" w:rsidRDefault="00D10EC5">
      <w:bookmarkStart w:id="107" w:name="sub_351"/>
      <w:r w:rsidRPr="00904E99">
        <w:t>3.5.1.</w:t>
      </w:r>
      <w:r w:rsidR="00C446C2">
        <w:t xml:space="preserve"> </w:t>
      </w:r>
      <w:r w:rsidRPr="00904E99">
        <w:t>Максимальный</w:t>
      </w:r>
      <w:r w:rsidR="00C446C2">
        <w:t xml:space="preserve"> </w:t>
      </w:r>
      <w:r w:rsidRPr="00904E99">
        <w:t>срок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вариантом</w:t>
      </w:r>
      <w:r w:rsidR="00C446C2">
        <w:t xml:space="preserve"> </w:t>
      </w:r>
      <w:r w:rsidRPr="00904E99">
        <w:t>составляет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ошибке.</w:t>
      </w:r>
    </w:p>
    <w:p w:rsidR="00D10EC5" w:rsidRPr="00904E99" w:rsidRDefault="00D10EC5">
      <w:bookmarkStart w:id="108" w:name="sub_352"/>
      <w:bookmarkEnd w:id="107"/>
      <w:r w:rsidRPr="00904E99">
        <w:t>3.5.2.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внесение</w:t>
      </w:r>
      <w:r w:rsidR="00C446C2">
        <w:t xml:space="preserve"> </w:t>
      </w:r>
      <w:r w:rsidRPr="00904E99">
        <w:t>исправлений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дополнений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допущенных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письменное</w:t>
      </w:r>
      <w:r w:rsidR="00C446C2">
        <w:t xml:space="preserve"> </w:t>
      </w:r>
      <w:r w:rsidRPr="00904E99">
        <w:t>уведомление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отсутствии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ошибок.</w:t>
      </w:r>
    </w:p>
    <w:p w:rsidR="00D10EC5" w:rsidRPr="00904E99" w:rsidRDefault="00D10EC5">
      <w:bookmarkStart w:id="109" w:name="sub_353"/>
      <w:bookmarkEnd w:id="108"/>
      <w:r w:rsidRPr="00904E99">
        <w:t>3.5.3.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p w:rsidR="00D10EC5" w:rsidRPr="00904E99" w:rsidRDefault="00D10EC5">
      <w:bookmarkStart w:id="110" w:name="sub_354"/>
      <w:bookmarkEnd w:id="109"/>
      <w:r w:rsidRPr="00904E99">
        <w:t>3.5.4.</w:t>
      </w:r>
      <w:r w:rsidR="00C446C2">
        <w:t xml:space="preserve"> </w:t>
      </w:r>
      <w:r w:rsidRPr="00904E99">
        <w:t>Оснований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приостановления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предусмотрено.</w:t>
      </w:r>
    </w:p>
    <w:p w:rsidR="00D10EC5" w:rsidRPr="00904E99" w:rsidRDefault="00D10EC5">
      <w:bookmarkStart w:id="111" w:name="sub_355"/>
      <w:bookmarkEnd w:id="110"/>
      <w:r w:rsidRPr="00904E99">
        <w:t>3.5.5.</w:t>
      </w:r>
      <w:r w:rsidR="00C446C2">
        <w:t xml:space="preserve"> </w:t>
      </w:r>
      <w:r w:rsidRPr="00904E99">
        <w:t>Основанием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отказа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установление</w:t>
      </w:r>
      <w:r w:rsidR="00C446C2">
        <w:t xml:space="preserve"> </w:t>
      </w:r>
      <w:r w:rsidRPr="00904E99">
        <w:t>факта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bookmarkStart w:id="112" w:name="sub_356"/>
      <w:bookmarkEnd w:id="111"/>
      <w:r w:rsidRPr="00904E99">
        <w:t>3.5.6.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представляет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заявление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произвольной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исправлении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ошибок.</w:t>
      </w:r>
    </w:p>
    <w:bookmarkEnd w:id="112"/>
    <w:p w:rsidR="00D10EC5" w:rsidRPr="00904E99" w:rsidRDefault="00D10EC5">
      <w:r w:rsidRPr="00904E99">
        <w:t>Срок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составляет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минут.</w:t>
      </w:r>
    </w:p>
    <w:p w:rsidR="00D10EC5" w:rsidRPr="00904E99" w:rsidRDefault="00D10EC5">
      <w:bookmarkStart w:id="113" w:name="sub_357"/>
      <w:r w:rsidRPr="00904E99">
        <w:t>3.5.7.</w:t>
      </w:r>
      <w:r w:rsidR="00C446C2">
        <w:t xml:space="preserve"> </w:t>
      </w:r>
      <w:r w:rsidRPr="00904E99">
        <w:t>Критерием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вариантом</w:t>
      </w:r>
      <w:r w:rsidR="00C446C2">
        <w:t xml:space="preserve"> </w:t>
      </w:r>
      <w:r w:rsidRPr="00904E99">
        <w:t>является</w:t>
      </w:r>
      <w:r w:rsidR="00C446C2">
        <w:t xml:space="preserve"> </w:t>
      </w:r>
      <w:r w:rsidRPr="00904E99">
        <w:t>установление</w:t>
      </w:r>
      <w:r w:rsidR="00C446C2">
        <w:t xml:space="preserve"> </w:t>
      </w:r>
      <w:r w:rsidRPr="00904E99">
        <w:t>факта</w:t>
      </w:r>
      <w:r w:rsidR="00C446C2">
        <w:t xml:space="preserve"> </w:t>
      </w:r>
      <w:r w:rsidRPr="00904E99">
        <w:t>наличия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документах.</w:t>
      </w:r>
    </w:p>
    <w:bookmarkEnd w:id="113"/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допущенных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любого</w:t>
      </w:r>
      <w:r w:rsidR="00C446C2">
        <w:t xml:space="preserve"> </w:t>
      </w:r>
      <w:r w:rsidRPr="00904E99">
        <w:t>заинтересованного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письменного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ошибке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обеспечивает</w:t>
      </w:r>
      <w:r w:rsidR="00C446C2">
        <w:t xml:space="preserve"> </w:t>
      </w:r>
      <w:r w:rsidRPr="00904E99">
        <w:t>внесение</w:t>
      </w:r>
      <w:r w:rsidR="00C446C2">
        <w:t xml:space="preserve"> </w:t>
      </w:r>
      <w:r w:rsidRPr="00904E99">
        <w:t>исправлений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дополнений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указанные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ошибке.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отсутствия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письменно</w:t>
      </w:r>
      <w:r w:rsidR="00C446C2">
        <w:t xml:space="preserve"> </w:t>
      </w:r>
      <w:r w:rsidRPr="00904E99">
        <w:t>сообщает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отсутствии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ошибке.</w:t>
      </w:r>
    </w:p>
    <w:p w:rsidR="00D10EC5" w:rsidRPr="00904E99" w:rsidRDefault="00D10EC5">
      <w:r w:rsidRPr="00904E99">
        <w:t>Возможность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выбору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независимо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места</w:t>
      </w:r>
      <w:r w:rsidR="00C446C2">
        <w:t xml:space="preserve"> </w:t>
      </w:r>
      <w:r w:rsidRPr="00904E99">
        <w:t>жительства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места</w:t>
      </w:r>
      <w:r w:rsidR="00C446C2">
        <w:t xml:space="preserve"> </w:t>
      </w:r>
      <w:r w:rsidRPr="00904E99">
        <w:t>пребывания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предусмотрена.</w:t>
      </w:r>
    </w:p>
    <w:p w:rsidR="00D10EC5" w:rsidRPr="00904E99" w:rsidRDefault="00D10EC5">
      <w:bookmarkStart w:id="114" w:name="sub_358"/>
      <w:r w:rsidRPr="00904E99">
        <w:t>3.5.8.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самостоятельного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органом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предоставляющим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допущенных</w:t>
      </w:r>
      <w:r w:rsidR="00C446C2">
        <w:t xml:space="preserve"> </w:t>
      </w:r>
      <w:r w:rsidRPr="00904E99">
        <w:t>опечаток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ошибок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выданных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документах,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рабочих</w:t>
      </w:r>
      <w:r w:rsidR="00C446C2">
        <w:t xml:space="preserve"> </w:t>
      </w:r>
      <w:r w:rsidRPr="00904E99">
        <w:t>дней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обнаружения</w:t>
      </w:r>
      <w:r w:rsidR="00C446C2">
        <w:t xml:space="preserve"> </w:t>
      </w:r>
      <w:r w:rsidRPr="00904E99">
        <w:t>ошибки,</w:t>
      </w:r>
      <w:r w:rsidR="00C446C2">
        <w:t xml:space="preserve"> </w:t>
      </w:r>
      <w:r w:rsidRPr="00904E99">
        <w:t>готовит</w:t>
      </w:r>
      <w:r w:rsidR="00C446C2">
        <w:t xml:space="preserve"> </w:t>
      </w:r>
      <w:r w:rsidRPr="00904E99">
        <w:t>документ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внесении</w:t>
      </w:r>
      <w:r w:rsidR="00C446C2">
        <w:t xml:space="preserve"> </w:t>
      </w:r>
      <w:r w:rsidRPr="00904E99">
        <w:t>исправлений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дополнений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результат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1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подписания</w:t>
      </w:r>
      <w:r w:rsidR="00C446C2">
        <w:t xml:space="preserve"> </w:t>
      </w:r>
      <w:r w:rsidRPr="00904E99">
        <w:t>указанного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обеспечивает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отправку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выдачу</w:t>
      </w:r>
      <w:r w:rsidR="00C446C2">
        <w:t xml:space="preserve"> </w:t>
      </w:r>
      <w:r w:rsidRPr="00904E99">
        <w:t>Заявителю.</w:t>
      </w:r>
    </w:p>
    <w:bookmarkEnd w:id="114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15" w:name="sub_36"/>
      <w:r w:rsidRPr="00904E99">
        <w:rPr>
          <w:color w:val="auto"/>
        </w:rPr>
        <w:t>3.6.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Особенности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выполнения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административных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процедур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электронной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форме</w:t>
      </w:r>
    </w:p>
    <w:bookmarkEnd w:id="115"/>
    <w:p w:rsidR="00D10EC5" w:rsidRPr="00904E99" w:rsidRDefault="00D10EC5"/>
    <w:p w:rsidR="00D10EC5" w:rsidRPr="00904E99" w:rsidRDefault="00D10EC5">
      <w:r w:rsidRPr="00904E99">
        <w:lastRenderedPageBreak/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Единый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ГИСОГД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момента</w:t>
      </w:r>
      <w:r w:rsidR="00C446C2">
        <w:t xml:space="preserve"> </w:t>
      </w:r>
      <w:r w:rsidRPr="00904E99">
        <w:t>создания</w:t>
      </w:r>
      <w:r w:rsidR="00C446C2">
        <w:t xml:space="preserve"> </w:t>
      </w:r>
      <w:r w:rsidRPr="00904E99">
        <w:t>соответствующей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телекоммуникационной</w:t>
      </w:r>
      <w:r w:rsidR="00C446C2">
        <w:t xml:space="preserve"> </w:t>
      </w:r>
      <w:r w:rsidRPr="00904E99">
        <w:t>инфраструктуры</w:t>
      </w:r>
      <w:r w:rsidR="00C446C2">
        <w:t xml:space="preserve"> </w:t>
      </w:r>
      <w:r w:rsidRPr="00904E99">
        <w:t>осуществляются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административные</w:t>
      </w:r>
      <w:r w:rsidR="00C446C2">
        <w:t xml:space="preserve"> </w:t>
      </w:r>
      <w:r w:rsidRPr="00904E99">
        <w:t>процедуры:</w:t>
      </w:r>
    </w:p>
    <w:p w:rsidR="00D10EC5" w:rsidRPr="00904E99" w:rsidRDefault="00D10EC5">
      <w:proofErr w:type="gramStart"/>
      <w:r w:rsidRPr="00904E99">
        <w:t>предоставление</w:t>
      </w:r>
      <w:proofErr w:type="gramEnd"/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заявителям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обеспечение</w:t>
      </w:r>
      <w:r w:rsidR="00C446C2">
        <w:t xml:space="preserve"> </w:t>
      </w:r>
      <w:r w:rsidRPr="00904E99">
        <w:t>доступа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сведениям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услуге;</w:t>
      </w:r>
    </w:p>
    <w:p w:rsidR="00D10EC5" w:rsidRPr="00904E99" w:rsidRDefault="00D10EC5">
      <w:proofErr w:type="gramStart"/>
      <w:r w:rsidRPr="00904E99">
        <w:t>прием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взаимодействие</w:t>
      </w:r>
      <w:proofErr w:type="gramEnd"/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органами</w:t>
      </w:r>
      <w:r w:rsidR="00C446C2">
        <w:t xml:space="preserve"> </w:t>
      </w:r>
      <w:r w:rsidRPr="00904E99">
        <w:t>(организациями),</w:t>
      </w:r>
      <w:r w:rsidR="00C446C2">
        <w:t xml:space="preserve"> </w:t>
      </w:r>
      <w:r w:rsidRPr="00904E99">
        <w:t>участвующими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предоставление</w:t>
      </w:r>
      <w:proofErr w:type="gramEnd"/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сведений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выполнения</w:t>
      </w:r>
      <w:r w:rsidR="00C446C2">
        <w:t xml:space="preserve"> </w:t>
      </w:r>
      <w:r w:rsidRPr="00904E99">
        <w:t>запроса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выдача</w:t>
      </w:r>
      <w:proofErr w:type="gramEnd"/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иное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установлено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законом</w:t>
      </w:r>
      <w:r w:rsidR="00C446C2">
        <w:t xml:space="preserve"> </w:t>
      </w:r>
      <w:r w:rsidR="00103A5B">
        <w:t>«</w:t>
      </w:r>
      <w:r w:rsidRPr="00904E99">
        <w:t>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="00103A5B">
        <w:t>услуг»</w:t>
      </w:r>
      <w:r w:rsidRPr="00904E99">
        <w:t>.</w:t>
      </w:r>
    </w:p>
    <w:p w:rsidR="00D10EC5" w:rsidRPr="00904E99" w:rsidRDefault="00D10EC5">
      <w:bookmarkStart w:id="116" w:name="sub_361"/>
      <w:r w:rsidRPr="00904E99">
        <w:t>3.6.1.</w:t>
      </w:r>
      <w:r w:rsidR="00C446C2">
        <w:t xml:space="preserve"> </w:t>
      </w:r>
      <w:r w:rsidRPr="00904E99">
        <w:t>Информирование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сведений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официальном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сайте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E324C" w:rsidRPr="00904E99">
        <w:t>Канаш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сети</w:t>
      </w:r>
      <w:r w:rsidR="00C446C2">
        <w:t xml:space="preserve"> </w:t>
      </w:r>
      <w:r w:rsidR="00103A5B">
        <w:t>«Интернет»</w:t>
      </w:r>
      <w:r w:rsidRPr="00904E99">
        <w:t>.</w:t>
      </w:r>
    </w:p>
    <w:bookmarkEnd w:id="116"/>
    <w:p w:rsidR="00D10EC5" w:rsidRPr="00904E99" w:rsidRDefault="00D10EC5">
      <w:r w:rsidRPr="00904E99">
        <w:t>Заявитель</w:t>
      </w:r>
      <w:r w:rsidR="00C446C2">
        <w:t xml:space="preserve"> </w:t>
      </w:r>
      <w:r w:rsidRPr="00904E99">
        <w:t>имеет</w:t>
      </w:r>
      <w:r w:rsidR="00C446C2">
        <w:t xml:space="preserve"> </w:t>
      </w:r>
      <w:r w:rsidRPr="00904E99">
        <w:t>возможность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вопросам,</w:t>
      </w:r>
      <w:r w:rsidR="00C446C2">
        <w:t xml:space="preserve"> </w:t>
      </w:r>
      <w:r w:rsidRPr="00904E99">
        <w:t>входящим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компетенцию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E324C" w:rsidRPr="00904E99">
        <w:t>Канаш</w:t>
      </w:r>
      <w:r w:rsidRPr="00904E99">
        <w:t>,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вопроса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разделе</w:t>
      </w:r>
      <w:r w:rsidR="00C446C2">
        <w:t xml:space="preserve"> </w:t>
      </w:r>
      <w:r w:rsidR="00103A5B">
        <w:t>«</w:t>
      </w:r>
      <w:r w:rsidRPr="00904E99">
        <w:t>Интерактивная</w:t>
      </w:r>
      <w:r w:rsidR="00C446C2">
        <w:t xml:space="preserve"> </w:t>
      </w:r>
      <w:r w:rsidR="00103A5B">
        <w:t>приемная»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официальном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сайте</w:t>
      </w:r>
      <w:r w:rsidR="00103A5B">
        <w:rPr>
          <w:rStyle w:val="a4"/>
          <w:rFonts w:cs="Times New Roman CYR"/>
          <w:color w:val="auto"/>
        </w:rPr>
        <w:t xml:space="preserve"> 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E324C" w:rsidRPr="00904E99">
        <w:t>Канаш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сети</w:t>
      </w:r>
      <w:r w:rsidR="00C446C2">
        <w:t xml:space="preserve"> </w:t>
      </w:r>
      <w:r w:rsidR="00103A5B">
        <w:t>«Интернет»</w:t>
      </w:r>
      <w:r w:rsidRPr="00904E99">
        <w:t>.</w:t>
      </w:r>
    </w:p>
    <w:p w:rsidR="00D10EC5" w:rsidRPr="00904E99" w:rsidRDefault="00D10EC5">
      <w:bookmarkStart w:id="117" w:name="sub_362"/>
      <w:r w:rsidRPr="00904E99">
        <w:t>3.6.2.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специалист,</w:t>
      </w:r>
      <w:r w:rsidR="00C446C2">
        <w:t xml:space="preserve"> </w:t>
      </w:r>
      <w:r w:rsidRPr="00904E99">
        <w:t>осуществляющий</w:t>
      </w:r>
      <w:r w:rsidR="00C446C2">
        <w:t xml:space="preserve"> </w:t>
      </w:r>
      <w:r w:rsidRPr="00904E99">
        <w:t>прием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день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проверяет</w:t>
      </w:r>
      <w:r w:rsidR="00C446C2">
        <w:t xml:space="preserve"> </w:t>
      </w:r>
      <w:r w:rsidRPr="00904E99">
        <w:t>действительность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подписи</w:t>
      </w:r>
      <w:r w:rsidRPr="00904E99">
        <w:t>,</w:t>
      </w:r>
      <w:r w:rsidR="00C446C2">
        <w:t xml:space="preserve"> </w:t>
      </w:r>
      <w:r w:rsidRPr="00904E99">
        <w:t>переводит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бумажную</w:t>
      </w:r>
      <w:r w:rsidR="00C446C2">
        <w:t xml:space="preserve"> </w:t>
      </w:r>
      <w:r w:rsidRPr="00904E99">
        <w:t>форму</w:t>
      </w:r>
      <w:r w:rsidR="00C446C2">
        <w:t xml:space="preserve"> </w:t>
      </w:r>
      <w:r w:rsidRPr="00904E99">
        <w:t>(распечатывает),</w:t>
      </w:r>
      <w:r w:rsidR="00C446C2">
        <w:t xml:space="preserve"> </w:t>
      </w:r>
      <w:r w:rsidRPr="00904E99">
        <w:t>заверяет</w:t>
      </w:r>
      <w:r w:rsidR="00C446C2">
        <w:t xml:space="preserve"> </w:t>
      </w:r>
      <w:r w:rsidRPr="00904E99">
        <w:t>соответствие</w:t>
      </w:r>
      <w:r w:rsidR="00C446C2">
        <w:t xml:space="preserve"> </w:t>
      </w:r>
      <w:r w:rsidRPr="00904E99">
        <w:t>распечатанных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электронным</w:t>
      </w:r>
      <w:r w:rsidR="00C446C2">
        <w:t xml:space="preserve"> </w:t>
      </w:r>
      <w:r w:rsidRPr="00904E99">
        <w:t>документам,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дальнейшая</w:t>
      </w:r>
      <w:r w:rsidR="00C446C2">
        <w:t xml:space="preserve"> </w:t>
      </w:r>
      <w:r w:rsidRPr="00904E99">
        <w:t>работа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ними</w:t>
      </w:r>
      <w:r w:rsidR="00C446C2">
        <w:t xml:space="preserve"> </w:t>
      </w:r>
      <w:r w:rsidRPr="00904E99">
        <w:t>ведется</w:t>
      </w:r>
      <w:r w:rsidR="00C446C2">
        <w:t xml:space="preserve"> </w:t>
      </w:r>
      <w:r w:rsidRPr="00904E99">
        <w:t>как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документами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поступившими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письменном</w:t>
      </w:r>
      <w:r w:rsidR="00C446C2">
        <w:t xml:space="preserve"> </w:t>
      </w:r>
      <w:r w:rsidRPr="00904E99">
        <w:t>виде.</w:t>
      </w:r>
    </w:p>
    <w:p w:rsidR="00D10EC5" w:rsidRPr="00904E99" w:rsidRDefault="00D10EC5">
      <w:bookmarkStart w:id="118" w:name="sub_363"/>
      <w:bookmarkEnd w:id="117"/>
      <w:r w:rsidRPr="00904E99">
        <w:t>3.6.3.</w:t>
      </w:r>
      <w:r w:rsidR="00C446C2">
        <w:t xml:space="preserve"> </w:t>
      </w:r>
      <w:r w:rsidRPr="00904E99">
        <w:t>Информационное</w:t>
      </w:r>
      <w:r w:rsidR="00C446C2">
        <w:t xml:space="preserve"> </w:t>
      </w:r>
      <w:r w:rsidRPr="00904E99">
        <w:t>взаимодействие</w:t>
      </w:r>
      <w:r w:rsidR="00C446C2">
        <w:t xml:space="preserve"> </w:t>
      </w:r>
      <w:r w:rsidRPr="00904E99">
        <w:t>уполномоченного</w:t>
      </w:r>
      <w:r w:rsidR="00C446C2">
        <w:t xml:space="preserve"> </w:t>
      </w:r>
      <w:r w:rsidRPr="00904E99">
        <w:t>структурного</w:t>
      </w:r>
      <w:r w:rsidR="00C446C2">
        <w:t xml:space="preserve"> </w:t>
      </w:r>
      <w:r w:rsidRPr="00904E99">
        <w:t>подразделения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органами</w:t>
      </w:r>
      <w:r w:rsidR="00C446C2">
        <w:t xml:space="preserve"> </w:t>
      </w:r>
      <w:r w:rsidRPr="00904E99">
        <w:t>(организациями),</w:t>
      </w:r>
      <w:r w:rsidR="00C446C2">
        <w:t xml:space="preserve"> </w:t>
      </w:r>
      <w:r w:rsidRPr="00904E99">
        <w:t>участвующими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целью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сведений,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3.3.6.2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3.3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регламента.</w:t>
      </w:r>
    </w:p>
    <w:p w:rsidR="00D10EC5" w:rsidRPr="00904E99" w:rsidRDefault="00D10EC5">
      <w:bookmarkStart w:id="119" w:name="sub_364"/>
      <w:bookmarkEnd w:id="118"/>
      <w:r w:rsidRPr="00904E99">
        <w:t>3.6.4.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обеспечивается</w:t>
      </w:r>
      <w:r w:rsidR="00C446C2">
        <w:t xml:space="preserve"> </w:t>
      </w:r>
      <w:r w:rsidRPr="00904E99">
        <w:t>возможность</w:t>
      </w:r>
      <w:r w:rsidR="00C446C2">
        <w:t xml:space="preserve"> </w:t>
      </w:r>
      <w:r w:rsidRPr="00904E99">
        <w:t>направления</w:t>
      </w:r>
      <w:r w:rsidR="00C446C2">
        <w:t xml:space="preserve"> </w:t>
      </w:r>
      <w:r w:rsidRPr="00904E99">
        <w:t>заявителю:</w:t>
      </w:r>
    </w:p>
    <w:bookmarkEnd w:id="119"/>
    <w:p w:rsidR="00D10EC5" w:rsidRPr="00904E99" w:rsidRDefault="00D10EC5">
      <w:proofErr w:type="gramStart"/>
      <w:r w:rsidRPr="00904E99">
        <w:t>сведений</w:t>
      </w:r>
      <w:proofErr w:type="gramEnd"/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поступившем</w:t>
      </w:r>
      <w:r w:rsidR="00C446C2">
        <w:t xml:space="preserve"> </w:t>
      </w:r>
      <w:r w:rsidRPr="00904E99">
        <w:t>заявлении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включая</w:t>
      </w:r>
      <w:r w:rsidR="00C446C2">
        <w:t xml:space="preserve"> </w:t>
      </w:r>
      <w:r w:rsidRPr="00904E99">
        <w:t>информацию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дате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времени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поступления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уведомления</w:t>
      </w:r>
      <w:proofErr w:type="gramEnd"/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результатах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содержащее</w:t>
      </w:r>
      <w:r w:rsidR="00C446C2">
        <w:t xml:space="preserve"> </w:t>
      </w:r>
      <w:r w:rsidRPr="00904E99">
        <w:t>сведения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принятии</w:t>
      </w:r>
      <w:r w:rsidR="00C446C2">
        <w:t xml:space="preserve"> </w:t>
      </w:r>
      <w:r w:rsidRPr="00904E99">
        <w:t>положительного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возможности</w:t>
      </w:r>
      <w:r w:rsidR="00C446C2">
        <w:t xml:space="preserve"> </w:t>
      </w:r>
      <w:r w:rsidRPr="00904E99">
        <w:t>получить</w:t>
      </w:r>
      <w:r w:rsidR="00C446C2">
        <w:t xml:space="preserve"> </w:t>
      </w:r>
      <w:r w:rsidRPr="00904E99">
        <w:t>результат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мотивированный</w:t>
      </w:r>
      <w:r w:rsidR="00C446C2">
        <w:t xml:space="preserve"> </w:t>
      </w:r>
      <w:r w:rsidRPr="00904E99">
        <w:t>отказ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r w:rsidRPr="00904E99">
        <w:t>Уведомление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завершении</w:t>
      </w:r>
      <w:r w:rsidR="00C446C2">
        <w:t xml:space="preserve"> </w:t>
      </w:r>
      <w:r w:rsidRPr="00904E99">
        <w:t>выполнения</w:t>
      </w:r>
      <w:r w:rsidR="00C446C2">
        <w:t xml:space="preserve"> </w:t>
      </w:r>
      <w:r w:rsidRPr="00904E99">
        <w:t>органом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</w:t>
      </w:r>
      <w:r w:rsidR="00C446C2">
        <w:t xml:space="preserve"> </w:t>
      </w:r>
      <w:r w:rsidRPr="00904E99">
        <w:t>указанных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срок,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превышающий</w:t>
      </w:r>
      <w:r w:rsidR="00C446C2">
        <w:t xml:space="preserve"> </w:t>
      </w:r>
      <w:r w:rsidRPr="00904E99">
        <w:t>одного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завершения</w:t>
      </w:r>
      <w:r w:rsidR="00C446C2">
        <w:t xml:space="preserve"> </w:t>
      </w:r>
      <w:r w:rsidRPr="00904E99">
        <w:t>соответствующего</w:t>
      </w:r>
      <w:r w:rsidR="00C446C2">
        <w:t xml:space="preserve"> </w:t>
      </w:r>
      <w:r w:rsidRPr="00904E99">
        <w:t>действия,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почты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средств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личный</w:t>
      </w:r>
      <w:r w:rsidR="00C446C2">
        <w:t xml:space="preserve"> </w:t>
      </w:r>
      <w:r w:rsidRPr="00904E99">
        <w:t>кабинет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выбору</w:t>
      </w:r>
      <w:r w:rsidR="00C446C2">
        <w:t xml:space="preserve"> </w:t>
      </w:r>
      <w:r w:rsidRPr="00904E99">
        <w:t>заявителя.</w:t>
      </w:r>
    </w:p>
    <w:p w:rsidR="00D10EC5" w:rsidRPr="00904E99" w:rsidRDefault="00D10EC5">
      <w:bookmarkStart w:id="120" w:name="sub_365"/>
      <w:r w:rsidRPr="00904E99">
        <w:t>3.6.5.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иное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предусмотрено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являющийся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информационно-телекоммуникационных</w:t>
      </w:r>
      <w:r w:rsidR="00C446C2">
        <w:t xml:space="preserve"> </w:t>
      </w:r>
      <w:r w:rsidRPr="00904E99">
        <w:t>технологий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электронном</w:t>
      </w:r>
      <w:r w:rsidR="00C446C2">
        <w:t xml:space="preserve"> </w:t>
      </w:r>
      <w:r w:rsidRPr="00904E99">
        <w:t>виде),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услуг.</w:t>
      </w:r>
    </w:p>
    <w:bookmarkEnd w:id="120"/>
    <w:p w:rsidR="00D10EC5" w:rsidRPr="00904E99" w:rsidRDefault="00D10EC5">
      <w:r w:rsidRPr="00904E99">
        <w:lastRenderedPageBreak/>
        <w:t>В</w:t>
      </w:r>
      <w:r w:rsidR="00C446C2">
        <w:t xml:space="preserve"> </w:t>
      </w:r>
      <w:r w:rsidRPr="00904E99">
        <w:t>качестве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обеспечивается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выбору</w:t>
      </w:r>
      <w:r w:rsidR="00C446C2">
        <w:t xml:space="preserve"> </w:t>
      </w:r>
      <w:r w:rsidRPr="00904E99">
        <w:t>возможность</w:t>
      </w:r>
      <w:r w:rsidR="00C446C2">
        <w:t xml:space="preserve"> </w:t>
      </w:r>
      <w:r w:rsidRPr="00904E99">
        <w:t>получения:</w:t>
      </w:r>
    </w:p>
    <w:p w:rsidR="00D10EC5" w:rsidRPr="00904E99" w:rsidRDefault="00D10EC5">
      <w:bookmarkStart w:id="121" w:name="sub_3651"/>
      <w:proofErr w:type="gramStart"/>
      <w:r w:rsidRPr="00904E99">
        <w:t>а</w:t>
      </w:r>
      <w:proofErr w:type="gramEnd"/>
      <w:r w:rsidRPr="00904E99">
        <w:t>)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подписанного</w:t>
      </w:r>
      <w:r w:rsidR="00C446C2">
        <w:t xml:space="preserve"> </w:t>
      </w:r>
      <w:r w:rsidRPr="00904E99">
        <w:t>уполномоченным</w:t>
      </w:r>
      <w:r w:rsidR="00C446C2">
        <w:t xml:space="preserve"> </w:t>
      </w:r>
      <w:r w:rsidRPr="00904E99">
        <w:t>должностным</w:t>
      </w:r>
      <w:r w:rsidR="00C446C2">
        <w:t xml:space="preserve"> </w:t>
      </w:r>
      <w:r w:rsidRPr="00904E99">
        <w:t>лицом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усиленной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квалифицированной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подписи</w:t>
      </w:r>
      <w:r w:rsidRPr="00904E99">
        <w:t>;</w:t>
      </w:r>
    </w:p>
    <w:p w:rsidR="00D10EC5" w:rsidRPr="00904E99" w:rsidRDefault="00D10EC5">
      <w:bookmarkStart w:id="122" w:name="sub_3652"/>
      <w:bookmarkEnd w:id="121"/>
      <w:proofErr w:type="gramStart"/>
      <w:r w:rsidRPr="00904E99">
        <w:t>б</w:t>
      </w:r>
      <w:proofErr w:type="gramEnd"/>
      <w:r w:rsidRPr="00904E99">
        <w:t>)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бумажном</w:t>
      </w:r>
      <w:r w:rsidR="00C446C2">
        <w:t xml:space="preserve"> </w:t>
      </w:r>
      <w:r w:rsidRPr="00904E99">
        <w:t>носителе,</w:t>
      </w:r>
      <w:r w:rsidR="00C446C2">
        <w:t xml:space="preserve"> </w:t>
      </w:r>
      <w:r w:rsidRPr="00904E99">
        <w:t>подтверждающего</w:t>
      </w:r>
      <w:r w:rsidR="00C446C2">
        <w:t xml:space="preserve"> </w:t>
      </w:r>
      <w:r w:rsidRPr="00904E99">
        <w:t>содержание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направленного</w:t>
      </w:r>
      <w:r w:rsidR="00C446C2">
        <w:t xml:space="preserve"> </w:t>
      </w:r>
      <w:r w:rsidRPr="00904E99">
        <w:t>органом</w:t>
      </w:r>
      <w:r w:rsidR="00C446C2">
        <w:t xml:space="preserve"> </w:t>
      </w:r>
      <w:r w:rsidRPr="00904E99">
        <w:t>(организацией),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МФЦ;</w:t>
      </w:r>
    </w:p>
    <w:p w:rsidR="00D10EC5" w:rsidRPr="00904E99" w:rsidRDefault="00D10EC5">
      <w:bookmarkStart w:id="123" w:name="sub_3653"/>
      <w:bookmarkEnd w:id="122"/>
      <w:proofErr w:type="gramStart"/>
      <w:r w:rsidRPr="00904E99">
        <w:t>в</w:t>
      </w:r>
      <w:proofErr w:type="gramEnd"/>
      <w:r w:rsidRPr="00904E99">
        <w:t>)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из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систем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случаях,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bookmarkEnd w:id="123"/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федеральными</w:t>
      </w:r>
      <w:r w:rsidR="00C446C2">
        <w:t xml:space="preserve"> </w:t>
      </w:r>
      <w:r w:rsidRPr="00904E99">
        <w:t>законами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принимаемыми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ними</w:t>
      </w:r>
      <w:r w:rsidR="00C446C2">
        <w:t xml:space="preserve"> </w:t>
      </w:r>
      <w:r w:rsidRPr="00904E99">
        <w:t>нормативными</w:t>
      </w:r>
      <w:r w:rsidR="00C446C2">
        <w:t xml:space="preserve"> </w:t>
      </w:r>
      <w:r w:rsidRPr="00904E99">
        <w:t>правовыми</w:t>
      </w:r>
      <w:r w:rsidR="00C446C2">
        <w:t xml:space="preserve"> </w:t>
      </w:r>
      <w:r w:rsidRPr="00904E99">
        <w:t>актами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установлено</w:t>
      </w:r>
      <w:r w:rsidR="00C446C2">
        <w:t xml:space="preserve"> </w:t>
      </w:r>
      <w:r w:rsidRPr="00904E99">
        <w:t>требование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необходимости</w:t>
      </w:r>
      <w:r w:rsidR="00C446C2">
        <w:t xml:space="preserve"> </w:t>
      </w:r>
      <w:r w:rsidRPr="00904E99">
        <w:t>составления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исключительно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бумажном</w:t>
      </w:r>
      <w:r w:rsidR="00C446C2">
        <w:t xml:space="preserve"> </w:t>
      </w:r>
      <w:r w:rsidRPr="00904E99">
        <w:t>носителе,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обеспечивается</w:t>
      </w:r>
      <w:r w:rsidR="00C446C2">
        <w:t xml:space="preserve"> </w:t>
      </w:r>
      <w:r w:rsidRPr="00904E99">
        <w:t>возможность</w:t>
      </w:r>
      <w:r w:rsidR="00C446C2">
        <w:t xml:space="preserve"> </w:t>
      </w:r>
      <w:r w:rsidRPr="00904E99">
        <w:t>выбрать</w:t>
      </w:r>
      <w:r w:rsidR="00C446C2">
        <w:t xml:space="preserve"> </w:t>
      </w:r>
      <w:r w:rsidRPr="00904E99">
        <w:t>вариант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подписанного</w:t>
      </w:r>
      <w:r w:rsidR="00C446C2">
        <w:t xml:space="preserve"> </w:t>
      </w:r>
      <w:r w:rsidRPr="00904E99">
        <w:t>уполномоченным</w:t>
      </w:r>
      <w:r w:rsidR="00C446C2">
        <w:t xml:space="preserve"> </w:t>
      </w:r>
      <w:r w:rsidRPr="00904E99">
        <w:t>должностным</w:t>
      </w:r>
      <w:r w:rsidR="00C446C2">
        <w:t xml:space="preserve"> </w:t>
      </w:r>
      <w:r w:rsidRPr="00904E99">
        <w:t>лицом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усиленной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квалифицированной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подписи</w:t>
      </w:r>
      <w:r w:rsidRPr="00904E99">
        <w:t>,</w:t>
      </w:r>
      <w:r w:rsidR="00C446C2">
        <w:t xml:space="preserve"> </w:t>
      </w:r>
      <w:r w:rsidRPr="00904E99">
        <w:t>независимо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формы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способа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услугой.</w:t>
      </w:r>
    </w:p>
    <w:p w:rsidR="00D10EC5" w:rsidRPr="00904E99" w:rsidRDefault="00D10EC5">
      <w:r w:rsidRPr="00904E99">
        <w:t>Возможность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документа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бумажном</w:t>
      </w:r>
      <w:r w:rsidR="00C446C2">
        <w:t xml:space="preserve"> </w:t>
      </w:r>
      <w:r w:rsidRPr="00904E99">
        <w:t>носителе</w:t>
      </w:r>
      <w:r w:rsidR="00C446C2">
        <w:t xml:space="preserve"> </w:t>
      </w:r>
      <w:r w:rsidRPr="00904E99">
        <w:t>обеспечивается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срока</w:t>
      </w:r>
      <w:r w:rsidR="00C446C2">
        <w:t xml:space="preserve"> </w:t>
      </w:r>
      <w:r w:rsidRPr="00904E99">
        <w:t>действия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такой</w:t>
      </w:r>
      <w:r w:rsidR="00C446C2">
        <w:t xml:space="preserve"> </w:t>
      </w:r>
      <w:r w:rsidRPr="00904E99">
        <w:t>срок</w:t>
      </w:r>
      <w:r w:rsidR="00C446C2">
        <w:t xml:space="preserve"> </w:t>
      </w:r>
      <w:r w:rsidRPr="00904E99">
        <w:t>установлен</w:t>
      </w:r>
      <w:r w:rsidR="00C446C2">
        <w:t xml:space="preserve"> </w:t>
      </w:r>
      <w:r w:rsidRPr="00904E99">
        <w:t>нормативными</w:t>
      </w:r>
      <w:r w:rsidR="00C446C2">
        <w:t xml:space="preserve"> </w:t>
      </w:r>
      <w:r w:rsidRPr="00904E99">
        <w:t>правовыми</w:t>
      </w:r>
      <w:r w:rsidR="00C446C2">
        <w:t xml:space="preserve"> </w:t>
      </w:r>
      <w:r w:rsidRPr="00904E99">
        <w:t>актами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Федерации).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24" w:name="sub_37"/>
      <w:r w:rsidRPr="00904E99">
        <w:rPr>
          <w:color w:val="auto"/>
        </w:rPr>
        <w:t>3.7.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Особенности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выполнения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административных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процедур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МФЦ</w:t>
      </w:r>
    </w:p>
    <w:bookmarkEnd w:id="124"/>
    <w:p w:rsidR="00D10EC5" w:rsidRPr="00904E99" w:rsidRDefault="00D10EC5"/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соглашением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осуществляет</w:t>
      </w:r>
      <w:r w:rsidR="00C446C2">
        <w:t xml:space="preserve"> </w:t>
      </w:r>
      <w:r w:rsidRPr="00904E99">
        <w:t>следующие</w:t>
      </w:r>
      <w:r w:rsidR="00C446C2">
        <w:t xml:space="preserve"> </w:t>
      </w:r>
      <w:r w:rsidRPr="00904E99">
        <w:t>административные</w:t>
      </w:r>
      <w:r w:rsidR="00C446C2">
        <w:t xml:space="preserve"> </w:t>
      </w:r>
      <w:r w:rsidRPr="00904E99">
        <w:t>процедуры:</w:t>
      </w:r>
    </w:p>
    <w:p w:rsidR="00D10EC5" w:rsidRPr="00904E99" w:rsidRDefault="00D10EC5">
      <w:proofErr w:type="gramStart"/>
      <w:r w:rsidRPr="00904E99">
        <w:t>информирование</w:t>
      </w:r>
      <w:proofErr w:type="gramEnd"/>
      <w:r w:rsidR="00C446C2">
        <w:t xml:space="preserve"> </w:t>
      </w:r>
      <w:r w:rsidRPr="00904E99">
        <w:t>(консультирование)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МФЦ;</w:t>
      </w:r>
    </w:p>
    <w:p w:rsidR="00D10EC5" w:rsidRPr="00904E99" w:rsidRDefault="00D10EC5">
      <w:proofErr w:type="gramStart"/>
      <w:r w:rsidRPr="00904E99">
        <w:t>прием</w:t>
      </w:r>
      <w:proofErr w:type="gramEnd"/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услуги;</w:t>
      </w:r>
    </w:p>
    <w:p w:rsidR="00D10EC5" w:rsidRPr="00904E99" w:rsidRDefault="00D10EC5">
      <w:proofErr w:type="gramStart"/>
      <w:r w:rsidRPr="00904E99">
        <w:t>выдача</w:t>
      </w:r>
      <w:proofErr w:type="gramEnd"/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bookmarkStart w:id="125" w:name="sub_371"/>
      <w:r w:rsidRPr="00904E99">
        <w:t>3.7.1.</w:t>
      </w:r>
      <w:r w:rsidR="00C446C2">
        <w:t xml:space="preserve"> </w:t>
      </w:r>
      <w:r w:rsidRPr="00904E99">
        <w:t>Информирование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следующими</w:t>
      </w:r>
      <w:r w:rsidR="00C446C2">
        <w:t xml:space="preserve"> </w:t>
      </w:r>
      <w:r w:rsidRPr="00904E99">
        <w:t>способами:</w:t>
      </w:r>
    </w:p>
    <w:p w:rsidR="00D10EC5" w:rsidRPr="00904E99" w:rsidRDefault="00D10EC5">
      <w:bookmarkStart w:id="126" w:name="sub_3711"/>
      <w:bookmarkEnd w:id="125"/>
      <w:proofErr w:type="gramStart"/>
      <w:r w:rsidRPr="00904E99">
        <w:t>а</w:t>
      </w:r>
      <w:proofErr w:type="gramEnd"/>
      <w:r w:rsidRPr="00904E99">
        <w:t>)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привлечения</w:t>
      </w:r>
      <w:r w:rsidR="00C446C2">
        <w:t xml:space="preserve"> </w:t>
      </w:r>
      <w:r w:rsidRPr="00904E99">
        <w:t>средств</w:t>
      </w:r>
      <w:r w:rsidR="00C446C2">
        <w:t xml:space="preserve"> </w:t>
      </w:r>
      <w:r w:rsidRPr="00904E99">
        <w:t>массовой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путем</w:t>
      </w:r>
      <w:r w:rsidR="00C446C2">
        <w:t xml:space="preserve"> </w:t>
      </w:r>
      <w:r w:rsidRPr="00904E99">
        <w:t>размещения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официальных</w:t>
      </w:r>
      <w:r w:rsidR="00C446C2">
        <w:t xml:space="preserve"> </w:t>
      </w:r>
      <w:r w:rsidRPr="00904E99">
        <w:t>сайтах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стендах</w:t>
      </w:r>
      <w:r w:rsidR="00C446C2">
        <w:t xml:space="preserve"> </w:t>
      </w:r>
      <w:r w:rsidRPr="00904E99">
        <w:t>многофункциональных</w:t>
      </w:r>
      <w:r w:rsidR="00C446C2">
        <w:t xml:space="preserve"> </w:t>
      </w:r>
      <w:r w:rsidRPr="00904E99">
        <w:t>центров;</w:t>
      </w:r>
    </w:p>
    <w:bookmarkEnd w:id="126"/>
    <w:p w:rsidR="00D10EC5" w:rsidRPr="00904E99" w:rsidRDefault="00AB7728">
      <w:proofErr w:type="gramStart"/>
      <w:r>
        <w:t>б</w:t>
      </w:r>
      <w:proofErr w:type="gramEnd"/>
      <w:r w:rsidR="00D10EC5" w:rsidRPr="00904E99">
        <w:t>)</w:t>
      </w:r>
      <w:r w:rsidR="00C446C2">
        <w:t xml:space="preserve"> </w:t>
      </w:r>
      <w:r w:rsidR="00D10EC5" w:rsidRPr="00904E99">
        <w:t>при</w:t>
      </w:r>
      <w:r w:rsidR="00C446C2">
        <w:t xml:space="preserve"> </w:t>
      </w:r>
      <w:r w:rsidR="00D10EC5" w:rsidRPr="00904E99">
        <w:t>обращении</w:t>
      </w:r>
      <w:r w:rsidR="00C446C2">
        <w:t xml:space="preserve"> </w:t>
      </w:r>
      <w:r w:rsidR="00D10EC5" w:rsidRPr="00904E99">
        <w:t>заявителя</w:t>
      </w:r>
      <w:r w:rsidR="00C446C2">
        <w:t xml:space="preserve"> </w:t>
      </w:r>
      <w:r w:rsidR="00D10EC5" w:rsidRPr="00904E99">
        <w:t>в</w:t>
      </w:r>
      <w:r w:rsidR="00C446C2">
        <w:t xml:space="preserve"> </w:t>
      </w:r>
      <w:r w:rsidR="00D10EC5" w:rsidRPr="00904E99">
        <w:t>МФЦ</w:t>
      </w:r>
      <w:r w:rsidR="00C446C2">
        <w:t xml:space="preserve"> </w:t>
      </w:r>
      <w:r w:rsidR="00D10EC5" w:rsidRPr="00904E99">
        <w:t>в</w:t>
      </w:r>
      <w:r w:rsidR="00C446C2">
        <w:t xml:space="preserve"> </w:t>
      </w:r>
      <w:r w:rsidR="00D10EC5" w:rsidRPr="00904E99">
        <w:t>устной</w:t>
      </w:r>
      <w:r w:rsidR="00C446C2">
        <w:t xml:space="preserve"> </w:t>
      </w:r>
      <w:r w:rsidR="00D10EC5" w:rsidRPr="00904E99">
        <w:t>форме,</w:t>
      </w:r>
      <w:r w:rsidR="00C446C2">
        <w:t xml:space="preserve"> </w:t>
      </w:r>
      <w:r w:rsidR="00D10EC5" w:rsidRPr="00904E99">
        <w:t>по</w:t>
      </w:r>
      <w:r w:rsidR="00C446C2">
        <w:t xml:space="preserve"> </w:t>
      </w:r>
      <w:r w:rsidR="00D10EC5" w:rsidRPr="00904E99">
        <w:t>телефону,</w:t>
      </w:r>
      <w:r w:rsidR="00C446C2">
        <w:t xml:space="preserve"> </w:t>
      </w:r>
      <w:r w:rsidR="00D10EC5" w:rsidRPr="00904E99">
        <w:t>в</w:t>
      </w:r>
      <w:r w:rsidR="00C446C2">
        <w:t xml:space="preserve"> </w:t>
      </w:r>
      <w:r w:rsidR="00D10EC5" w:rsidRPr="00904E99">
        <w:t>письменной</w:t>
      </w:r>
      <w:r w:rsidR="00C446C2">
        <w:t xml:space="preserve"> </w:t>
      </w:r>
      <w:r w:rsidR="00D10EC5" w:rsidRPr="00904E99">
        <w:t>форме</w:t>
      </w:r>
      <w:r w:rsidR="00C446C2">
        <w:t xml:space="preserve"> </w:t>
      </w:r>
      <w:r w:rsidR="00D10EC5" w:rsidRPr="00904E99">
        <w:t>или</w:t>
      </w:r>
      <w:r w:rsidR="00C446C2">
        <w:t xml:space="preserve"> </w:t>
      </w:r>
      <w:r w:rsidR="00D10EC5" w:rsidRPr="00904E99">
        <w:t>в</w:t>
      </w:r>
      <w:r w:rsidR="00C446C2">
        <w:t xml:space="preserve"> </w:t>
      </w:r>
      <w:r w:rsidR="00D10EC5" w:rsidRPr="00904E99">
        <w:t>форме</w:t>
      </w:r>
      <w:r w:rsidR="00C446C2">
        <w:t xml:space="preserve"> </w:t>
      </w:r>
      <w:r w:rsidR="00D10EC5" w:rsidRPr="00904E99">
        <w:t>электронного</w:t>
      </w:r>
      <w:r w:rsidR="00C446C2">
        <w:t xml:space="preserve"> </w:t>
      </w:r>
      <w:r w:rsidR="00D10EC5" w:rsidRPr="00904E99">
        <w:t>документа,</w:t>
      </w:r>
      <w:r w:rsidR="00C446C2">
        <w:t xml:space="preserve"> </w:t>
      </w:r>
      <w:r w:rsidR="00D10EC5" w:rsidRPr="00904E99">
        <w:t>через</w:t>
      </w:r>
      <w:r w:rsidR="00C446C2">
        <w:t xml:space="preserve"> </w:t>
      </w:r>
      <w:r w:rsidR="00D10EC5" w:rsidRPr="00904E99">
        <w:rPr>
          <w:rStyle w:val="a4"/>
          <w:rFonts w:cs="Times New Roman CYR"/>
          <w:color w:val="auto"/>
        </w:rPr>
        <w:t>официальный</w:t>
      </w:r>
      <w:r w:rsidR="00C446C2">
        <w:rPr>
          <w:rStyle w:val="a4"/>
          <w:rFonts w:cs="Times New Roman CYR"/>
          <w:color w:val="auto"/>
        </w:rPr>
        <w:t xml:space="preserve"> </w:t>
      </w:r>
      <w:r w:rsidR="00D10EC5" w:rsidRPr="00904E99">
        <w:rPr>
          <w:rStyle w:val="a4"/>
          <w:rFonts w:cs="Times New Roman CYR"/>
          <w:color w:val="auto"/>
        </w:rPr>
        <w:t>сайт</w:t>
      </w:r>
      <w:r w:rsidR="00C446C2">
        <w:t xml:space="preserve"> </w:t>
      </w:r>
      <w:r w:rsidR="00D10EC5" w:rsidRPr="00904E99">
        <w:t>МФЦ</w:t>
      </w:r>
      <w:r w:rsidR="00C446C2">
        <w:t xml:space="preserve"> </w:t>
      </w:r>
      <w:r w:rsidR="00D10EC5" w:rsidRPr="00904E99">
        <w:t>в</w:t>
      </w:r>
      <w:r w:rsidR="00C446C2">
        <w:t xml:space="preserve"> </w:t>
      </w:r>
      <w:r w:rsidR="00D10EC5" w:rsidRPr="00904E99">
        <w:t>сети</w:t>
      </w:r>
      <w:r w:rsidR="00C446C2">
        <w:t xml:space="preserve"> </w:t>
      </w:r>
      <w:r w:rsidR="00D10EC5" w:rsidRPr="00904E99">
        <w:t>"Интернет".</w:t>
      </w:r>
    </w:p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устном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обращении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осуществляющий</w:t>
      </w:r>
      <w:r w:rsidR="00C446C2">
        <w:t xml:space="preserve"> </w:t>
      </w:r>
      <w:r w:rsidRPr="00904E99">
        <w:t>информирование</w:t>
      </w:r>
      <w:r w:rsidR="00C446C2">
        <w:t xml:space="preserve"> </w:t>
      </w:r>
      <w:r w:rsidRPr="00904E99">
        <w:t>(консультирование),</w:t>
      </w:r>
      <w:r w:rsidR="00C446C2">
        <w:t xml:space="preserve"> </w:t>
      </w:r>
      <w:r w:rsidRPr="00904E99">
        <w:t>регистрирует</w:t>
      </w:r>
      <w:r w:rsidR="00C446C2">
        <w:t xml:space="preserve"> </w:t>
      </w:r>
      <w:r w:rsidRPr="00904E99">
        <w:t>обращение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АИС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присваивая</w:t>
      </w:r>
      <w:r w:rsidR="00C446C2">
        <w:t xml:space="preserve"> </w:t>
      </w:r>
      <w:r w:rsidRPr="00904E99">
        <w:t>статус</w:t>
      </w:r>
      <w:r w:rsidR="00C446C2">
        <w:t xml:space="preserve"> </w:t>
      </w:r>
      <w:r w:rsidRPr="00904E99">
        <w:t>"Консультация".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отвечает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вопросы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услуге,</w:t>
      </w:r>
      <w:r w:rsidR="00C446C2">
        <w:t xml:space="preserve"> </w:t>
      </w:r>
      <w:r w:rsidRPr="00904E99">
        <w:t>устанавливает</w:t>
      </w:r>
      <w:r w:rsidR="00C446C2">
        <w:t xml:space="preserve"> </w:t>
      </w:r>
      <w:r w:rsidRPr="00904E99">
        <w:t>наличие</w:t>
      </w:r>
      <w:r w:rsidR="00C446C2">
        <w:t xml:space="preserve"> </w:t>
      </w:r>
      <w:r w:rsidRPr="00904E99">
        <w:t>у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выдает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информационные</w:t>
      </w:r>
      <w:r w:rsidR="00C446C2">
        <w:t xml:space="preserve"> </w:t>
      </w:r>
      <w:r w:rsidRPr="00904E99">
        <w:t>материалы</w:t>
      </w:r>
      <w:r w:rsidR="00C446C2">
        <w:t xml:space="preserve"> </w:t>
      </w:r>
      <w:r w:rsidRPr="00904E99">
        <w:t>(перечень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памятку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др.).</w:t>
      </w:r>
    </w:p>
    <w:p w:rsidR="00D10EC5" w:rsidRPr="00904E99" w:rsidRDefault="00D10EC5">
      <w:r w:rsidRPr="00904E99">
        <w:t>При</w:t>
      </w:r>
      <w:r w:rsidR="00C446C2">
        <w:t xml:space="preserve"> </w:t>
      </w:r>
      <w:r w:rsidRPr="00904E99">
        <w:t>получении</w:t>
      </w:r>
      <w:r w:rsidR="00C446C2">
        <w:t xml:space="preserve"> </w:t>
      </w:r>
      <w:r w:rsidRPr="00904E99">
        <w:t>сообщений,</w:t>
      </w:r>
      <w:r w:rsidR="00C446C2">
        <w:t xml:space="preserve"> </w:t>
      </w:r>
      <w:r w:rsidRPr="00904E99">
        <w:t>направленных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почтой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заполненной</w:t>
      </w:r>
      <w:r w:rsidR="00C446C2">
        <w:t xml:space="preserve"> </w:t>
      </w:r>
      <w:r w:rsidRPr="00904E99">
        <w:t>формы</w:t>
      </w:r>
      <w:r w:rsidR="00C446C2">
        <w:t xml:space="preserve"> </w:t>
      </w:r>
      <w:r w:rsidRPr="00904E99">
        <w:t>вопроса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сайта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содержащей</w:t>
      </w:r>
      <w:r w:rsidR="00C446C2">
        <w:t xml:space="preserve"> </w:t>
      </w:r>
      <w:r w:rsidRPr="00904E99">
        <w:t>запрос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информирует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интересующему</w:t>
      </w:r>
      <w:r w:rsidR="00C446C2">
        <w:t xml:space="preserve"> </w:t>
      </w:r>
      <w:r w:rsidRPr="00904E99">
        <w:t>вопросу.</w:t>
      </w:r>
      <w:r w:rsidR="00C446C2">
        <w:t xml:space="preserve"> </w:t>
      </w:r>
      <w:r w:rsidRPr="00904E99">
        <w:t>Ответ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письмо,</w:t>
      </w:r>
      <w:r w:rsidR="00C446C2">
        <w:t xml:space="preserve"> </w:t>
      </w:r>
      <w:r w:rsidRPr="00904E99">
        <w:t>направленное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форме,</w:t>
      </w:r>
      <w:r w:rsidR="00C446C2">
        <w:t xml:space="preserve"> </w:t>
      </w:r>
      <w:r w:rsidRPr="00904E99">
        <w:t>должно</w:t>
      </w:r>
      <w:r w:rsidR="00C446C2">
        <w:t xml:space="preserve"> </w:t>
      </w:r>
      <w:r w:rsidRPr="00904E99">
        <w:t>содержать</w:t>
      </w:r>
      <w:r w:rsidR="00C446C2">
        <w:t xml:space="preserve"> </w:t>
      </w:r>
      <w:r w:rsidRPr="00904E99">
        <w:t>дату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время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сообщения,</w:t>
      </w:r>
      <w:r w:rsidR="00C446C2">
        <w:t xml:space="preserve"> </w:t>
      </w:r>
      <w:r w:rsidRPr="00904E99">
        <w:t>неизмененный</w:t>
      </w:r>
      <w:r w:rsidR="00C446C2">
        <w:t xml:space="preserve"> </w:t>
      </w:r>
      <w:r w:rsidRPr="00904E99">
        <w:t>текст</w:t>
      </w:r>
      <w:r w:rsidR="00C446C2">
        <w:t xml:space="preserve"> </w:t>
      </w:r>
      <w:r w:rsidRPr="00904E99">
        <w:t>оригинального</w:t>
      </w:r>
      <w:r w:rsidR="00C446C2">
        <w:t xml:space="preserve"> </w:t>
      </w:r>
      <w:r w:rsidRPr="00904E99">
        <w:t>сообщения,</w:t>
      </w:r>
      <w:r w:rsidR="00C446C2">
        <w:t xml:space="preserve"> </w:t>
      </w:r>
      <w:r w:rsidRPr="00904E99">
        <w:t>подробный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исчерпывающий</w:t>
      </w:r>
      <w:r w:rsidR="00C446C2">
        <w:t xml:space="preserve"> </w:t>
      </w:r>
      <w:r w:rsidRPr="00904E99">
        <w:t>ответ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запрос,</w:t>
      </w:r>
      <w:r w:rsidR="00C446C2">
        <w:t xml:space="preserve"> </w:t>
      </w:r>
      <w:r w:rsidRPr="00904E99">
        <w:t>имя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фамилию</w:t>
      </w:r>
      <w:r w:rsidR="00C446C2">
        <w:t xml:space="preserve"> </w:t>
      </w:r>
      <w:r w:rsidRPr="00904E99">
        <w:t>ответившего</w:t>
      </w:r>
      <w:r w:rsidR="00C446C2">
        <w:t xml:space="preserve"> </w:t>
      </w:r>
      <w:r w:rsidRPr="00904E99">
        <w:t>специалиста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должность,</w:t>
      </w:r>
      <w:r w:rsidR="00C446C2">
        <w:t xml:space="preserve"> </w:t>
      </w:r>
      <w:r w:rsidRPr="00904E99">
        <w:t>контактный</w:t>
      </w:r>
      <w:r w:rsidR="00C446C2">
        <w:t xml:space="preserve"> </w:t>
      </w:r>
      <w:r w:rsidRPr="00904E99">
        <w:t>телефон.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подготовки</w:t>
      </w:r>
      <w:r w:rsidR="00C446C2">
        <w:t xml:space="preserve"> </w:t>
      </w:r>
      <w:r w:rsidRPr="00904E99">
        <w:t>ответа</w:t>
      </w:r>
      <w:r w:rsidR="00C446C2">
        <w:t xml:space="preserve"> </w:t>
      </w:r>
      <w:r w:rsidRPr="00904E99">
        <w:t>требуется</w:t>
      </w:r>
      <w:r w:rsidR="00C446C2">
        <w:t xml:space="preserve"> </w:t>
      </w:r>
      <w:r w:rsidRPr="00904E99">
        <w:t>более</w:t>
      </w:r>
      <w:r w:rsidR="00C446C2">
        <w:t xml:space="preserve"> </w:t>
      </w:r>
      <w:r w:rsidRPr="00904E99">
        <w:t>продолжительное</w:t>
      </w:r>
      <w:r w:rsidR="00C446C2">
        <w:t xml:space="preserve"> </w:t>
      </w:r>
      <w:r w:rsidRPr="00904E99">
        <w:t>время,</w:t>
      </w:r>
      <w:r w:rsidR="00C446C2">
        <w:t xml:space="preserve"> </w:t>
      </w:r>
      <w:r w:rsidRPr="00904E99">
        <w:t>работник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осуществляющий</w:t>
      </w:r>
      <w:r w:rsidR="00C446C2">
        <w:t xml:space="preserve"> </w:t>
      </w:r>
      <w:r w:rsidRPr="00904E99">
        <w:t>индивидуальное</w:t>
      </w:r>
      <w:r w:rsidR="00C446C2">
        <w:t xml:space="preserve"> </w:t>
      </w:r>
      <w:r w:rsidRPr="00904E99">
        <w:t>устное</w:t>
      </w:r>
      <w:r w:rsidR="00C446C2">
        <w:t xml:space="preserve"> </w:t>
      </w:r>
      <w:r w:rsidRPr="00904E99">
        <w:t>консультирование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телефону,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предложить</w:t>
      </w:r>
      <w:r w:rsidR="00C446C2">
        <w:t xml:space="preserve"> </w:t>
      </w:r>
      <w:r w:rsidRPr="00904E99">
        <w:t>заявителю:</w:t>
      </w:r>
    </w:p>
    <w:p w:rsidR="00D10EC5" w:rsidRPr="00904E99" w:rsidRDefault="00D10EC5">
      <w:proofErr w:type="gramStart"/>
      <w:r w:rsidRPr="00904E99">
        <w:t>изложить</w:t>
      </w:r>
      <w:proofErr w:type="gramEnd"/>
      <w:r w:rsidR="00C446C2">
        <w:t xml:space="preserve"> </w:t>
      </w:r>
      <w:r w:rsidRPr="00904E99">
        <w:t>обращение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письменной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(ответ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lastRenderedPageBreak/>
        <w:t>соответствии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способом,</w:t>
      </w:r>
      <w:r w:rsidR="00C446C2">
        <w:t xml:space="preserve"> </w:t>
      </w:r>
      <w:r w:rsidRPr="00904E99">
        <w:t>указанным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обращении);</w:t>
      </w:r>
    </w:p>
    <w:p w:rsidR="00D10EC5" w:rsidRPr="00904E99" w:rsidRDefault="00D10EC5">
      <w:proofErr w:type="gramStart"/>
      <w:r w:rsidRPr="00904E99">
        <w:t>назначить</w:t>
      </w:r>
      <w:proofErr w:type="gramEnd"/>
      <w:r w:rsidR="00C446C2">
        <w:t xml:space="preserve"> </w:t>
      </w:r>
      <w:r w:rsidRPr="00904E99">
        <w:t>другое</w:t>
      </w:r>
      <w:r w:rsidR="00C446C2">
        <w:t xml:space="preserve"> </w:t>
      </w:r>
      <w:r w:rsidRPr="00904E99">
        <w:t>время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консультаций.</w:t>
      </w:r>
    </w:p>
    <w:p w:rsidR="00D10EC5" w:rsidRPr="00904E99" w:rsidRDefault="00D10EC5">
      <w:r w:rsidRPr="00904E99">
        <w:t>К</w:t>
      </w:r>
      <w:r w:rsidR="00C446C2">
        <w:t xml:space="preserve"> </w:t>
      </w:r>
      <w:r w:rsidRPr="00904E99">
        <w:t>составлению</w:t>
      </w:r>
      <w:r w:rsidR="00C446C2">
        <w:t xml:space="preserve"> </w:t>
      </w:r>
      <w:r w:rsidRPr="00904E99">
        <w:t>ответов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запрос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привлекаться</w:t>
      </w:r>
      <w:r w:rsidR="00C446C2">
        <w:t xml:space="preserve"> </w:t>
      </w:r>
      <w:r w:rsidRPr="00904E99">
        <w:t>другие</w:t>
      </w:r>
      <w:r w:rsidR="00C446C2">
        <w:t xml:space="preserve"> </w:t>
      </w:r>
      <w:r w:rsidRPr="00904E99">
        <w:t>должностные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компетентные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вопросе,</w:t>
      </w:r>
      <w:r w:rsidR="00C446C2">
        <w:t xml:space="preserve"> </w:t>
      </w:r>
      <w:r w:rsidRPr="00904E99">
        <w:t>содержащемся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обращении.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вопросам,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входящим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компетенцию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данные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день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таких</w:t>
      </w:r>
      <w:r w:rsidR="00C446C2">
        <w:t xml:space="preserve"> </w:t>
      </w:r>
      <w:r w:rsidRPr="00904E99">
        <w:t>обращений</w:t>
      </w:r>
      <w:r w:rsidR="00C446C2">
        <w:t xml:space="preserve"> </w:t>
      </w:r>
      <w:r w:rsidRPr="00904E99">
        <w:t>направляются</w:t>
      </w:r>
      <w:r w:rsidR="00C446C2">
        <w:t xml:space="preserve"> </w:t>
      </w:r>
      <w:r w:rsidRPr="00904E99">
        <w:t>специалистом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подведомственности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электронном</w:t>
      </w:r>
      <w:r w:rsidR="00C446C2">
        <w:t xml:space="preserve"> </w:t>
      </w:r>
      <w:r w:rsidRPr="00904E99">
        <w:t>виде.</w:t>
      </w:r>
    </w:p>
    <w:p w:rsidR="00D10EC5" w:rsidRPr="00904E99" w:rsidRDefault="00D10EC5">
      <w:r w:rsidRPr="00904E99">
        <w:t>Продолжительность</w:t>
      </w:r>
      <w:r w:rsidR="00C446C2">
        <w:t xml:space="preserve"> </w:t>
      </w:r>
      <w:r w:rsidRPr="00904E99">
        <w:t>индивидуального</w:t>
      </w:r>
      <w:r w:rsidR="00C446C2">
        <w:t xml:space="preserve"> </w:t>
      </w:r>
      <w:r w:rsidRPr="00904E99">
        <w:t>устного</w:t>
      </w:r>
      <w:r w:rsidR="00C446C2">
        <w:t xml:space="preserve"> </w:t>
      </w:r>
      <w:r w:rsidRPr="00904E99">
        <w:t>информирования</w:t>
      </w:r>
      <w:r w:rsidR="00C446C2">
        <w:t xml:space="preserve"> </w:t>
      </w:r>
      <w:r w:rsidRPr="00904E99">
        <w:t>(консультирования)</w:t>
      </w:r>
      <w:r w:rsidR="00C446C2">
        <w:t xml:space="preserve"> </w:t>
      </w:r>
      <w:r w:rsidRPr="00904E99">
        <w:t>составляет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более</w:t>
      </w:r>
      <w:r w:rsidR="00C446C2">
        <w:t xml:space="preserve"> </w:t>
      </w:r>
      <w:r w:rsidRPr="00904E99">
        <w:t>15</w:t>
      </w:r>
      <w:r w:rsidR="00C446C2">
        <w:t xml:space="preserve"> </w:t>
      </w:r>
      <w:r w:rsidRPr="00904E99">
        <w:t>минут.</w:t>
      </w:r>
    </w:p>
    <w:p w:rsidR="00D10EC5" w:rsidRPr="00904E99" w:rsidRDefault="00D10EC5">
      <w:bookmarkStart w:id="127" w:name="sub_372"/>
      <w:r w:rsidRPr="00904E99">
        <w:t>3.7.2.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производит</w:t>
      </w:r>
      <w:r w:rsidR="00C446C2">
        <w:t xml:space="preserve"> </w:t>
      </w:r>
      <w:r w:rsidRPr="00904E99">
        <w:t>проверку</w:t>
      </w:r>
      <w:r w:rsidR="00C446C2">
        <w:t xml:space="preserve"> </w:t>
      </w:r>
      <w:r w:rsidRPr="00904E99">
        <w:t>представленного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приложением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наличие</w:t>
      </w:r>
      <w:r w:rsidR="00C446C2">
        <w:t xml:space="preserve"> </w:t>
      </w:r>
      <w:r w:rsidRPr="00904E99">
        <w:t>необходимых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согласно</w:t>
      </w:r>
      <w:r w:rsidR="00C446C2">
        <w:t xml:space="preserve"> </w:t>
      </w:r>
      <w:r w:rsidRPr="00904E99">
        <w:t>перечню,</w:t>
      </w:r>
      <w:r w:rsidR="00C446C2">
        <w:t xml:space="preserve"> </w:t>
      </w:r>
      <w:r w:rsidRPr="00904E99">
        <w:t>указанному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пункте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2.6.1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раздела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II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проверяет</w:t>
      </w:r>
      <w:r w:rsidR="00C446C2">
        <w:t xml:space="preserve"> </w:t>
      </w:r>
      <w:r w:rsidRPr="00904E99">
        <w:t>правильность</w:t>
      </w:r>
      <w:r w:rsidR="00C446C2">
        <w:t xml:space="preserve"> </w:t>
      </w:r>
      <w:r w:rsidRPr="00904E99">
        <w:t>заполнения</w:t>
      </w:r>
      <w:r w:rsidR="00C446C2">
        <w:t xml:space="preserve"> </w:t>
      </w:r>
      <w:r w:rsidRPr="00904E99">
        <w:t>Заявления,</w:t>
      </w:r>
      <w:r w:rsidR="00C446C2">
        <w:t xml:space="preserve"> </w:t>
      </w:r>
      <w:r w:rsidRPr="00904E99">
        <w:t>полноту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достоверность</w:t>
      </w:r>
      <w:r w:rsidR="00C446C2">
        <w:t xml:space="preserve"> </w:t>
      </w:r>
      <w:r w:rsidRPr="00904E99">
        <w:t>содержащихся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них</w:t>
      </w:r>
      <w:r w:rsidR="00C446C2">
        <w:t xml:space="preserve"> </w:t>
      </w:r>
      <w:r w:rsidRPr="00904E99">
        <w:t>сведений.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проверяет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наличие</w:t>
      </w:r>
      <w:r w:rsidR="00C446C2">
        <w:t xml:space="preserve"> </w:t>
      </w:r>
      <w:r w:rsidRPr="00904E99">
        <w:t>подчисток,</w:t>
      </w:r>
      <w:r w:rsidR="00C446C2">
        <w:t xml:space="preserve"> </w:t>
      </w:r>
      <w:r w:rsidRPr="00904E99">
        <w:t>приписок,</w:t>
      </w:r>
      <w:r w:rsidR="00C446C2">
        <w:t xml:space="preserve"> </w:t>
      </w:r>
      <w:r w:rsidRPr="00904E99">
        <w:t>зачеркнутых</w:t>
      </w:r>
      <w:r w:rsidR="00C446C2">
        <w:t xml:space="preserve"> </w:t>
      </w:r>
      <w:r w:rsidRPr="00904E99">
        <w:t>слов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иных,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оговоренных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них</w:t>
      </w:r>
      <w:r w:rsidR="00C446C2">
        <w:t xml:space="preserve"> </w:t>
      </w:r>
      <w:r w:rsidRPr="00904E99">
        <w:t>исправлений;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наличие</w:t>
      </w:r>
      <w:r w:rsidR="00C446C2">
        <w:t xml:space="preserve"> </w:t>
      </w:r>
      <w:r w:rsidRPr="00904E99">
        <w:t>повреждений,</w:t>
      </w:r>
      <w:r w:rsidR="00C446C2">
        <w:t xml:space="preserve"> </w:t>
      </w:r>
      <w:r w:rsidRPr="00904E99">
        <w:t>которые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повлечь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неправильному</w:t>
      </w:r>
      <w:r w:rsidR="00C446C2">
        <w:t xml:space="preserve"> </w:t>
      </w:r>
      <w:r w:rsidRPr="00904E99">
        <w:t>истолкованию</w:t>
      </w:r>
      <w:r w:rsidR="00C446C2">
        <w:t xml:space="preserve"> </w:t>
      </w:r>
      <w:r w:rsidRPr="00904E99">
        <w:t>содержания</w:t>
      </w:r>
      <w:r w:rsidR="00C446C2">
        <w:t xml:space="preserve"> </w:t>
      </w:r>
      <w:r w:rsidRPr="00904E99">
        <w:t>документов.</w:t>
      </w:r>
    </w:p>
    <w:bookmarkEnd w:id="127"/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выявления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несоответствия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установленным</w:t>
      </w:r>
      <w:r w:rsidR="00C446C2">
        <w:t xml:space="preserve"> </w:t>
      </w:r>
      <w:r w:rsidRPr="00904E99">
        <w:t>требованиям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устной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предлагает</w:t>
      </w:r>
      <w:r w:rsidR="00C446C2">
        <w:t xml:space="preserve"> </w:t>
      </w:r>
      <w:r w:rsidRPr="00904E99">
        <w:t>представить</w:t>
      </w:r>
      <w:r w:rsidR="00C446C2">
        <w:t xml:space="preserve"> </w:t>
      </w:r>
      <w:r w:rsidRPr="00904E99">
        <w:t>недостающие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(или)</w:t>
      </w:r>
      <w:r w:rsidR="00C446C2">
        <w:t xml:space="preserve"> </w:t>
      </w:r>
      <w:r w:rsidRPr="00904E99">
        <w:t>внести</w:t>
      </w:r>
      <w:r w:rsidR="00C446C2">
        <w:t xml:space="preserve"> </w:t>
      </w:r>
      <w:r w:rsidRPr="00904E99">
        <w:t>необходимые</w:t>
      </w:r>
      <w:r w:rsidR="00C446C2">
        <w:t xml:space="preserve"> </w:t>
      </w:r>
      <w:r w:rsidRPr="00904E99">
        <w:t>исправления.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настаивает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специалист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приему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осуществляет</w:t>
      </w:r>
      <w:r w:rsidR="00C446C2">
        <w:t xml:space="preserve"> </w:t>
      </w:r>
      <w:r w:rsidRPr="00904E99">
        <w:t>прием</w:t>
      </w:r>
      <w:r w:rsidR="00C446C2">
        <w:t xml:space="preserve"> </w:t>
      </w:r>
      <w:r w:rsidRPr="00904E99">
        <w:t>документов.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представления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представителем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уполномоченному</w:t>
      </w:r>
      <w:r w:rsidR="00C446C2">
        <w:t xml:space="preserve"> </w:t>
      </w:r>
      <w:r w:rsidRPr="00904E99">
        <w:t>лицу</w:t>
      </w:r>
      <w:r w:rsidR="00C446C2">
        <w:t xml:space="preserve"> </w:t>
      </w:r>
      <w:r w:rsidRPr="00904E99">
        <w:t>необходимо</w:t>
      </w:r>
      <w:r w:rsidR="00C446C2">
        <w:t xml:space="preserve"> </w:t>
      </w:r>
      <w:r w:rsidRPr="00904E99">
        <w:t>представить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удостоверяющий</w:t>
      </w:r>
      <w:r w:rsidR="00C446C2">
        <w:t xml:space="preserve"> </w:t>
      </w:r>
      <w:r w:rsidRPr="00904E99">
        <w:t>личность,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представителя.</w:t>
      </w:r>
    </w:p>
    <w:p w:rsidR="00D10EC5" w:rsidRPr="00904E99" w:rsidRDefault="00D10EC5">
      <w:r w:rsidRPr="00904E99">
        <w:t>Установление</w:t>
      </w:r>
      <w:r w:rsidR="00C446C2">
        <w:t xml:space="preserve"> </w:t>
      </w:r>
      <w:r w:rsidRPr="00904E99">
        <w:t>личности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осуществляться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личного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предъявления</w:t>
      </w:r>
      <w:r w:rsidR="00C446C2">
        <w:t xml:space="preserve"> </w:t>
      </w:r>
      <w:r w:rsidRPr="00904E99">
        <w:t>паспорта</w:t>
      </w:r>
      <w:r w:rsidR="00C446C2">
        <w:t xml:space="preserve"> </w:t>
      </w:r>
      <w:r w:rsidRPr="00904E99">
        <w:t>гражданина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иного</w:t>
      </w:r>
      <w:r w:rsidR="00C446C2">
        <w:t xml:space="preserve"> </w:t>
      </w:r>
      <w:r w:rsidRPr="00904E99">
        <w:t>документа,</w:t>
      </w:r>
      <w:r w:rsidR="00C446C2">
        <w:t xml:space="preserve"> </w:t>
      </w:r>
      <w:r w:rsidRPr="00904E99">
        <w:t>удостоверяющего</w:t>
      </w:r>
      <w:r w:rsidR="00C446C2">
        <w:t xml:space="preserve"> </w:t>
      </w:r>
      <w:r w:rsidRPr="00904E99">
        <w:t>личность,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идентификации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аутентификации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технологий,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частью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18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статьи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14.1</w:t>
      </w:r>
      <w:r w:rsidR="00C446C2">
        <w:t xml:space="preserve"> </w:t>
      </w:r>
      <w:r w:rsidRPr="00904E99">
        <w:t>Федерального</w:t>
      </w:r>
      <w:r w:rsidR="00C446C2">
        <w:t xml:space="preserve"> </w:t>
      </w:r>
      <w:r w:rsidRPr="00904E99">
        <w:t>закона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27.07.2006</w:t>
      </w:r>
      <w:r w:rsidR="00C446C2">
        <w:t xml:space="preserve"> </w:t>
      </w:r>
      <w:r w:rsidR="00AB7728">
        <w:t>№</w:t>
      </w:r>
      <w:r w:rsidR="00C446C2">
        <w:t xml:space="preserve"> </w:t>
      </w:r>
      <w:r w:rsidRPr="00904E99">
        <w:t>149-ФЗ</w:t>
      </w:r>
      <w:r w:rsidR="00C446C2">
        <w:t xml:space="preserve"> </w:t>
      </w:r>
      <w:r w:rsidR="00AB7728">
        <w:t>«</w:t>
      </w:r>
      <w:r w:rsidRPr="00904E99">
        <w:t>Об</w:t>
      </w:r>
      <w:r w:rsidR="00C446C2">
        <w:t xml:space="preserve"> </w:t>
      </w:r>
      <w:r w:rsidRPr="00904E99">
        <w:t>информации,</w:t>
      </w:r>
      <w:r w:rsidR="00C446C2">
        <w:t xml:space="preserve"> </w:t>
      </w:r>
      <w:r w:rsidRPr="00904E99">
        <w:t>информационных</w:t>
      </w:r>
      <w:r w:rsidR="00C446C2">
        <w:t xml:space="preserve"> </w:t>
      </w:r>
      <w:r w:rsidRPr="00904E99">
        <w:t>технологиях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защите</w:t>
      </w:r>
      <w:r w:rsidR="00C446C2">
        <w:t xml:space="preserve"> </w:t>
      </w:r>
      <w:r w:rsidR="00AB7728">
        <w:t>информации»</w:t>
      </w:r>
      <w:r w:rsidRPr="00904E99">
        <w:t>.</w:t>
      </w:r>
    </w:p>
    <w:p w:rsidR="00D10EC5" w:rsidRPr="00904E99" w:rsidRDefault="00D10EC5">
      <w:r w:rsidRPr="00904E99">
        <w:t>Специалист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ответственный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прием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регистрацию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фиксирует</w:t>
      </w:r>
      <w:r w:rsidR="00C446C2">
        <w:t xml:space="preserve"> </w:t>
      </w:r>
      <w:r w:rsidRPr="00904E99">
        <w:t>обращения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АИС</w:t>
      </w:r>
      <w:r w:rsidR="00C446C2">
        <w:t xml:space="preserve"> </w:t>
      </w:r>
      <w:r w:rsidRPr="00904E99">
        <w:t>МФЦ.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регистрации</w:t>
      </w:r>
      <w:r w:rsidR="00C446C2">
        <w:t xml:space="preserve"> </w:t>
      </w:r>
      <w:r w:rsidRPr="00904E99">
        <w:t>готовит</w:t>
      </w:r>
      <w:r w:rsidR="00C446C2">
        <w:t xml:space="preserve"> </w:t>
      </w:r>
      <w:r w:rsidRPr="00904E99">
        <w:t>расписку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принятии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согласие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обработку</w:t>
      </w:r>
      <w:r w:rsidR="00C446C2">
        <w:t xml:space="preserve"> </w:t>
      </w:r>
      <w:r w:rsidRPr="00904E99">
        <w:t>персональных</w:t>
      </w:r>
      <w:r w:rsidR="00C446C2">
        <w:t xml:space="preserve"> </w:t>
      </w:r>
      <w:r w:rsidRPr="00904E99">
        <w:t>данных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расписка)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3-х</w:t>
      </w:r>
      <w:r w:rsidR="00C446C2">
        <w:t xml:space="preserve"> </w:t>
      </w:r>
      <w:r w:rsidRPr="00904E99">
        <w:t>экземплярах</w:t>
      </w:r>
      <w:r w:rsidR="00C446C2">
        <w:t xml:space="preserve"> </w:t>
      </w:r>
      <w:r w:rsidRPr="00904E99">
        <w:t>(1</w:t>
      </w:r>
      <w:r w:rsidR="00C446C2">
        <w:t xml:space="preserve"> </w:t>
      </w:r>
      <w:r w:rsidRPr="00904E99">
        <w:t>экземпляр</w:t>
      </w:r>
      <w:r w:rsidR="00C446C2">
        <w:t xml:space="preserve"> </w:t>
      </w:r>
      <w:r w:rsidRPr="00904E99">
        <w:t>выдает</w:t>
      </w:r>
      <w:r w:rsidR="00C446C2">
        <w:t xml:space="preserve"> </w:t>
      </w:r>
      <w:r w:rsidRPr="00904E99">
        <w:t>заявителю,</w:t>
      </w:r>
      <w:r w:rsidR="00C446C2">
        <w:t xml:space="preserve"> </w:t>
      </w:r>
      <w:r w:rsidRPr="00904E99">
        <w:t>2-й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Заявлением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принятым</w:t>
      </w:r>
      <w:r w:rsidR="00C446C2">
        <w:t xml:space="preserve"> </w:t>
      </w:r>
      <w:r w:rsidRPr="00904E99">
        <w:t>пакетом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направляется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течение</w:t>
      </w:r>
      <w:r w:rsidR="00C446C2">
        <w:t xml:space="preserve"> </w:t>
      </w:r>
      <w:r w:rsidRPr="00904E99">
        <w:t>одного</w:t>
      </w:r>
      <w:r w:rsidR="00C446C2">
        <w:t xml:space="preserve"> </w:t>
      </w:r>
      <w:r w:rsidRPr="00904E99">
        <w:t>рабочего</w:t>
      </w:r>
      <w:r w:rsidR="00C446C2">
        <w:t xml:space="preserve"> </w:t>
      </w:r>
      <w:r w:rsidRPr="00904E99">
        <w:t>дня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администрацию,</w:t>
      </w:r>
      <w:r w:rsidR="00C446C2">
        <w:t xml:space="preserve"> </w:t>
      </w:r>
      <w:r w:rsidRPr="00904E99">
        <w:t>3-й</w:t>
      </w:r>
      <w:r w:rsidR="00C446C2">
        <w:t xml:space="preserve"> </w:t>
      </w:r>
      <w:r w:rsidRPr="00904E99">
        <w:t>остается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действующими</w:t>
      </w:r>
      <w:r w:rsidR="00C446C2">
        <w:t xml:space="preserve"> </w:t>
      </w:r>
      <w:r w:rsidRPr="00904E99">
        <w:t>правилами</w:t>
      </w:r>
      <w:r w:rsidR="00C446C2">
        <w:t xml:space="preserve"> </w:t>
      </w:r>
      <w:r w:rsidRPr="00904E99">
        <w:t>ведения</w:t>
      </w:r>
      <w:r w:rsidR="00C446C2">
        <w:t xml:space="preserve"> </w:t>
      </w:r>
      <w:r w:rsidRPr="00904E99">
        <w:t>учета</w:t>
      </w:r>
      <w:r w:rsidR="00C446C2">
        <w:t xml:space="preserve"> </w:t>
      </w:r>
      <w:r w:rsidRPr="00904E99">
        <w:t>документов.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приема</w:t>
      </w:r>
      <w:r w:rsidR="00C446C2">
        <w:t xml:space="preserve"> </w:t>
      </w:r>
      <w:r w:rsidRPr="00904E99">
        <w:t>документов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будние</w:t>
      </w:r>
      <w:r w:rsidR="00C446C2">
        <w:t xml:space="preserve"> </w:t>
      </w:r>
      <w:r w:rsidRPr="00904E99">
        <w:t>дни</w:t>
      </w:r>
      <w:r w:rsidR="00C446C2">
        <w:t xml:space="preserve"> </w:t>
      </w:r>
      <w:r w:rsidRPr="00904E99">
        <w:t>после</w:t>
      </w:r>
      <w:r w:rsidR="00C446C2">
        <w:t xml:space="preserve"> </w:t>
      </w:r>
      <w:r w:rsidRPr="00904E99">
        <w:t>16.00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субботу</w:t>
      </w:r>
      <w:r w:rsidR="00C446C2">
        <w:t xml:space="preserve"> </w:t>
      </w:r>
      <w:r w:rsidRPr="00904E99">
        <w:t>днем</w:t>
      </w:r>
      <w:r w:rsidR="00C446C2">
        <w:t xml:space="preserve"> </w:t>
      </w:r>
      <w:r w:rsidRPr="00904E99">
        <w:t>начала</w:t>
      </w:r>
      <w:r w:rsidR="00C446C2">
        <w:t xml:space="preserve"> </w:t>
      </w:r>
      <w:r w:rsidRPr="00904E99">
        <w:t>срока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будет</w:t>
      </w:r>
      <w:r w:rsidR="00C446C2">
        <w:t xml:space="preserve"> </w:t>
      </w:r>
      <w:r w:rsidRPr="00904E99">
        <w:t>являться</w:t>
      </w:r>
      <w:r w:rsidR="00C446C2">
        <w:t xml:space="preserve"> </w:t>
      </w:r>
      <w:r w:rsidRPr="00904E99">
        <w:t>рабочий</w:t>
      </w:r>
      <w:r w:rsidR="00C446C2">
        <w:t xml:space="preserve"> </w:t>
      </w:r>
      <w:r w:rsidRPr="00904E99">
        <w:t>день,</w:t>
      </w:r>
      <w:r w:rsidR="00C446C2">
        <w:t xml:space="preserve"> </w:t>
      </w:r>
      <w:r w:rsidRPr="00904E99">
        <w:t>следующий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днем</w:t>
      </w:r>
      <w:r w:rsidR="00C446C2">
        <w:t xml:space="preserve"> </w:t>
      </w:r>
      <w:r w:rsidRPr="00904E99">
        <w:t>принятия</w:t>
      </w:r>
      <w:r w:rsidR="00C446C2">
        <w:t xml:space="preserve"> </w:t>
      </w:r>
      <w:r w:rsidRPr="00904E99">
        <w:t>заявления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приложенными</w:t>
      </w:r>
      <w:r w:rsidR="00C446C2">
        <w:t xml:space="preserve"> </w:t>
      </w:r>
      <w:r w:rsidRPr="00904E99">
        <w:t>документами.</w:t>
      </w:r>
    </w:p>
    <w:p w:rsidR="00D10EC5" w:rsidRPr="00904E99" w:rsidRDefault="00D10EC5">
      <w:bookmarkStart w:id="128" w:name="sub_373"/>
      <w:r w:rsidRPr="00904E99">
        <w:t>3.7.3.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наличии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заявлении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указания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выдаче</w:t>
      </w:r>
      <w:r w:rsidR="00C446C2">
        <w:t xml:space="preserve"> </w:t>
      </w:r>
      <w:r w:rsidRPr="00904E99">
        <w:t>результатов</w:t>
      </w:r>
      <w:r w:rsidR="00C446C2">
        <w:t xml:space="preserve"> </w:t>
      </w:r>
      <w:r w:rsidRPr="00904E99">
        <w:t>оказания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администрация</w:t>
      </w:r>
      <w:r w:rsidR="00C446C2">
        <w:t xml:space="preserve"> </w:t>
      </w:r>
      <w:r w:rsidRPr="00904E99">
        <w:t>передает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МФЦ</w:t>
      </w:r>
      <w:r w:rsidR="00C446C2">
        <w:t xml:space="preserve"> </w:t>
      </w:r>
      <w:r w:rsidRPr="00904E99">
        <w:t>для</w:t>
      </w:r>
      <w:r w:rsidR="00C446C2">
        <w:t xml:space="preserve"> </w:t>
      </w:r>
      <w:r w:rsidRPr="00904E99">
        <w:t>последующей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t>заявителю</w:t>
      </w:r>
      <w:r w:rsidR="00C446C2">
        <w:t xml:space="preserve"> </w:t>
      </w:r>
      <w:r w:rsidRPr="00904E99">
        <w:t>(представителю).</w:t>
      </w:r>
    </w:p>
    <w:bookmarkEnd w:id="128"/>
    <w:p w:rsidR="00D10EC5" w:rsidRPr="00904E99" w:rsidRDefault="00D10EC5">
      <w:r w:rsidRPr="00904E99">
        <w:t>Документ,</w:t>
      </w:r>
      <w:r w:rsidR="00C446C2">
        <w:t xml:space="preserve"> </w:t>
      </w:r>
      <w:r w:rsidRPr="00904E99">
        <w:t>являющийся</w:t>
      </w:r>
      <w:r w:rsidR="00C446C2">
        <w:t xml:space="preserve"> </w:t>
      </w:r>
      <w:r w:rsidRPr="00904E99">
        <w:t>результатом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выдается</w:t>
      </w:r>
      <w:r w:rsidR="00C446C2">
        <w:t xml:space="preserve"> </w:t>
      </w:r>
      <w:r w:rsidRPr="00904E99">
        <w:t>заявителям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представителям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наличии</w:t>
      </w:r>
      <w:r w:rsidR="00C446C2">
        <w:t xml:space="preserve"> </w:t>
      </w:r>
      <w:r w:rsidRPr="00904E99">
        <w:t>полномочий,</w:t>
      </w:r>
      <w:r w:rsidR="00C446C2">
        <w:t xml:space="preserve"> </w:t>
      </w:r>
      <w:r w:rsidRPr="00904E99">
        <w:t>оформленных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действующим</w:t>
      </w:r>
      <w:r w:rsidR="00C446C2">
        <w:t xml:space="preserve"> </w:t>
      </w:r>
      <w:r w:rsidRPr="00904E99">
        <w:t>законодательством,</w:t>
      </w:r>
      <w:r w:rsidR="00C446C2">
        <w:t xml:space="preserve"> </w:t>
      </w:r>
      <w:r w:rsidRPr="00904E99">
        <w:t>специалистом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ответственным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выдачу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предъявлении</w:t>
      </w:r>
      <w:r w:rsidR="00C446C2">
        <w:t xml:space="preserve"> </w:t>
      </w:r>
      <w:r w:rsidRPr="00904E99">
        <w:t>ими</w:t>
      </w:r>
      <w:r w:rsidR="00C446C2">
        <w:t xml:space="preserve"> </w:t>
      </w:r>
      <w:r w:rsidRPr="00904E99">
        <w:t>расписки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принятии</w:t>
      </w:r>
      <w:r w:rsidR="00C446C2">
        <w:t xml:space="preserve"> </w:t>
      </w:r>
      <w:r w:rsidRPr="00904E99">
        <w:t>документов.</w:t>
      </w:r>
    </w:p>
    <w:p w:rsidR="00D10EC5" w:rsidRPr="00904E99" w:rsidRDefault="00D10EC5">
      <w:r w:rsidRPr="00904E99">
        <w:t>Специалист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ответственный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выдачу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фиксирует</w:t>
      </w:r>
      <w:r w:rsidR="00C446C2">
        <w:t xml:space="preserve"> </w:t>
      </w:r>
      <w:r w:rsidRPr="00904E99">
        <w:t>выдачу</w:t>
      </w:r>
      <w:r w:rsidR="00C446C2">
        <w:t xml:space="preserve"> </w:t>
      </w:r>
      <w:r w:rsidRPr="00904E99">
        <w:t>конечного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разделе</w:t>
      </w:r>
      <w:r w:rsidR="00C446C2">
        <w:t xml:space="preserve"> </w:t>
      </w:r>
      <w:r w:rsidRPr="00904E99">
        <w:t>расписки</w:t>
      </w:r>
      <w:r w:rsidR="00C446C2">
        <w:t xml:space="preserve"> </w:t>
      </w:r>
      <w:r w:rsidRPr="00904E99">
        <w:t>"выдача</w:t>
      </w:r>
      <w:r w:rsidR="00C446C2">
        <w:t xml:space="preserve"> </w:t>
      </w:r>
      <w:r w:rsidRPr="00904E99">
        <w:t>результата"</w:t>
      </w:r>
      <w:r w:rsidR="00C446C2">
        <w:t xml:space="preserve"> </w:t>
      </w:r>
      <w:r w:rsidRPr="00904E99">
        <w:t>своей</w:t>
      </w:r>
      <w:r w:rsidR="00C446C2">
        <w:t xml:space="preserve"> </w:t>
      </w:r>
      <w:r w:rsidRPr="00904E99">
        <w:t>подписью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подписью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указанием</w:t>
      </w:r>
      <w:r w:rsidR="00C446C2">
        <w:t xml:space="preserve"> </w:t>
      </w:r>
      <w:r w:rsidRPr="00904E99">
        <w:t>даты</w:t>
      </w:r>
      <w:r w:rsidR="00C446C2">
        <w:t xml:space="preserve"> </w:t>
      </w:r>
      <w:r w:rsidRPr="00904E99">
        <w:t>выдачи</w:t>
      </w:r>
      <w:r w:rsidR="00C446C2">
        <w:t xml:space="preserve"> </w:t>
      </w:r>
      <w:r w:rsidRPr="00904E99">
        <w:t>результата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АИС</w:t>
      </w:r>
      <w:r w:rsidR="00C446C2">
        <w:t xml:space="preserve"> </w:t>
      </w:r>
      <w:r w:rsidRPr="00904E99">
        <w:t>МФЦ.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29" w:name="sub_1004"/>
      <w:r w:rsidRPr="00904E99">
        <w:rPr>
          <w:color w:val="auto"/>
        </w:rPr>
        <w:t>IV.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контроля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исполнением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Административного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регламента</w:t>
      </w:r>
    </w:p>
    <w:bookmarkEnd w:id="129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30" w:name="sub_41"/>
      <w:r w:rsidRPr="00904E99">
        <w:rPr>
          <w:color w:val="auto"/>
        </w:rPr>
        <w:lastRenderedPageBreak/>
        <w:t>4.1.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осуществления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текущего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контроля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соблюдением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исполнением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ответственными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должностными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лицами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положений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Административного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регламента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нормативных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правовых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актов,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устанавливающих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требования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предоставлению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также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принятием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ими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решений</w:t>
      </w:r>
    </w:p>
    <w:bookmarkEnd w:id="130"/>
    <w:p w:rsidR="00D10EC5" w:rsidRPr="00904E99" w:rsidRDefault="00D10EC5"/>
    <w:p w:rsidR="00D10EC5" w:rsidRPr="00904E99" w:rsidRDefault="00D10EC5">
      <w:r w:rsidRPr="00904E99">
        <w:t>Текущий</w:t>
      </w:r>
      <w:r w:rsidR="00C446C2">
        <w:t xml:space="preserve"> </w:t>
      </w:r>
      <w:r w:rsidRPr="00904E99">
        <w:t>контроль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соблюдением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исполнением</w:t>
      </w:r>
      <w:r w:rsidR="00C446C2">
        <w:t xml:space="preserve"> </w:t>
      </w:r>
      <w:r w:rsidRPr="00904E99">
        <w:t>положений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иных</w:t>
      </w:r>
      <w:r w:rsidR="00C446C2">
        <w:t xml:space="preserve"> </w:t>
      </w:r>
      <w:r w:rsidRPr="00904E99">
        <w:t>нормативных</w:t>
      </w:r>
      <w:r w:rsidR="00C446C2">
        <w:t xml:space="preserve"> </w:t>
      </w:r>
      <w:r w:rsidRPr="00904E99">
        <w:t>правовых</w:t>
      </w:r>
      <w:r w:rsidR="00C446C2">
        <w:t xml:space="preserve"> </w:t>
      </w:r>
      <w:r w:rsidRPr="00904E99">
        <w:t>актов,</w:t>
      </w:r>
      <w:r w:rsidR="00C446C2">
        <w:t xml:space="preserve"> </w:t>
      </w:r>
      <w:r w:rsidRPr="00904E99">
        <w:t>устанавливающих</w:t>
      </w:r>
      <w:r w:rsidR="00C446C2">
        <w:t xml:space="preserve"> </w:t>
      </w:r>
      <w:r w:rsidRPr="00904E99">
        <w:t>требования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предоставлению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осуществляет</w:t>
      </w:r>
      <w:r w:rsidR="00C446C2">
        <w:t xml:space="preserve"> </w:t>
      </w:r>
      <w:r w:rsidRPr="00904E99">
        <w:t>заместитель</w:t>
      </w:r>
      <w:r w:rsidR="00C446C2">
        <w:t xml:space="preserve"> </w:t>
      </w:r>
      <w:r w:rsidRPr="00904E99">
        <w:t>главы</w:t>
      </w:r>
      <w:r w:rsidR="00C446C2">
        <w:t xml:space="preserve"> </w:t>
      </w:r>
      <w:r w:rsidR="000E324C" w:rsidRPr="00904E99">
        <w:t>–</w:t>
      </w:r>
      <w:r w:rsidR="00C446C2">
        <w:t xml:space="preserve"> </w:t>
      </w:r>
      <w:r w:rsidR="000E324C" w:rsidRPr="00904E99">
        <w:t>начальник</w:t>
      </w:r>
      <w:r w:rsidR="00C446C2">
        <w:t xml:space="preserve"> </w:t>
      </w:r>
      <w:r w:rsidR="000E324C" w:rsidRPr="00904E99">
        <w:t>отдела</w:t>
      </w:r>
      <w:r w:rsidR="00C446C2">
        <w:t xml:space="preserve"> </w:t>
      </w:r>
      <w:r w:rsidR="000E324C" w:rsidRPr="00904E99">
        <w:t>экономики</w:t>
      </w:r>
      <w:r w:rsidR="00C446C2">
        <w:t xml:space="preserve"> </w:t>
      </w:r>
      <w:r w:rsidR="000E324C" w:rsidRPr="00904E99">
        <w:t>и</w:t>
      </w:r>
      <w:r w:rsidR="00C446C2">
        <w:t xml:space="preserve"> </w:t>
      </w:r>
      <w:r w:rsidR="000E324C" w:rsidRPr="00904E99">
        <w:t>имущественных</w:t>
      </w:r>
      <w:r w:rsidR="00C446C2">
        <w:t xml:space="preserve"> </w:t>
      </w:r>
      <w:r w:rsidR="000E324C" w:rsidRPr="00904E99">
        <w:t>отношений</w:t>
      </w:r>
      <w:r w:rsidR="00C446C2">
        <w:t xml:space="preserve"> </w:t>
      </w:r>
      <w:r w:rsidR="000E324C" w:rsidRPr="00904E99">
        <w:t>администрации</w:t>
      </w:r>
      <w:r w:rsidR="00C446C2">
        <w:t xml:space="preserve"> </w:t>
      </w:r>
      <w:r w:rsidR="000E324C" w:rsidRPr="00904E99">
        <w:t>города</w:t>
      </w:r>
      <w:r w:rsidR="00C446C2">
        <w:t xml:space="preserve"> </w:t>
      </w:r>
      <w:r w:rsidR="000E324C" w:rsidRPr="00904E99">
        <w:t>Канаш</w:t>
      </w:r>
      <w:r w:rsidRPr="00904E99">
        <w:t>,</w:t>
      </w:r>
      <w:r w:rsidR="00C446C2">
        <w:t xml:space="preserve"> </w:t>
      </w:r>
      <w:r w:rsidRPr="00904E99">
        <w:t>курирующий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путем</w:t>
      </w:r>
      <w:r w:rsidR="00C446C2">
        <w:t xml:space="preserve"> </w:t>
      </w:r>
      <w:r w:rsidRPr="00904E99">
        <w:t>проверки</w:t>
      </w:r>
      <w:r w:rsidR="00C446C2">
        <w:t xml:space="preserve"> </w:t>
      </w:r>
      <w:r w:rsidRPr="00904E99">
        <w:t>своевременности,</w:t>
      </w:r>
      <w:r w:rsidR="00C446C2">
        <w:t xml:space="preserve"> </w:t>
      </w:r>
      <w:r w:rsidRPr="00904E99">
        <w:t>полноты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качества</w:t>
      </w:r>
      <w:r w:rsidR="00C446C2">
        <w:t xml:space="preserve"> </w:t>
      </w:r>
      <w:r w:rsidRPr="00904E99">
        <w:t>выполнения</w:t>
      </w:r>
      <w:r w:rsidR="00C446C2">
        <w:t xml:space="preserve"> </w:t>
      </w:r>
      <w:r w:rsidRPr="00904E99">
        <w:t>процедур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31" w:name="sub_42"/>
      <w:r w:rsidRPr="00904E99">
        <w:rPr>
          <w:color w:val="auto"/>
        </w:rPr>
        <w:t>4.2.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периодичность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осуществления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плановых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внеплановых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проверок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полноты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качества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том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числе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контроля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полнотой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качеством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131"/>
    <w:p w:rsidR="00D10EC5" w:rsidRPr="00904E99" w:rsidRDefault="00D10EC5"/>
    <w:p w:rsidR="00D10EC5" w:rsidRPr="00904E99" w:rsidRDefault="00D10EC5">
      <w:r w:rsidRPr="00904E99">
        <w:t>Контроль</w:t>
      </w:r>
      <w:r w:rsidR="00C446C2">
        <w:t xml:space="preserve"> </w:t>
      </w:r>
      <w:r w:rsidRPr="00904E99">
        <w:t>полноты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качества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включает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себя</w:t>
      </w:r>
      <w:r w:rsidR="00C446C2">
        <w:t xml:space="preserve"> </w:t>
      </w:r>
      <w:r w:rsidRPr="00904E99">
        <w:t>проведение</w:t>
      </w:r>
      <w:r w:rsidR="00C446C2">
        <w:t xml:space="preserve"> </w:t>
      </w:r>
      <w:r w:rsidRPr="00904E99">
        <w:t>плановых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внеплановых</w:t>
      </w:r>
      <w:r w:rsidR="00C446C2">
        <w:t xml:space="preserve"> </w:t>
      </w:r>
      <w:r w:rsidRPr="00904E99">
        <w:t>проверок,</w:t>
      </w:r>
      <w:r w:rsidR="00C446C2">
        <w:t xml:space="preserve"> </w:t>
      </w:r>
      <w:r w:rsidRPr="00904E99">
        <w:t>выявление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устранение</w:t>
      </w:r>
      <w:r w:rsidR="00C446C2">
        <w:t xml:space="preserve"> </w:t>
      </w:r>
      <w:r w:rsidRPr="00904E99">
        <w:t>нарушений</w:t>
      </w:r>
      <w:r w:rsidR="00C446C2">
        <w:t xml:space="preserve"> </w:t>
      </w:r>
      <w:r w:rsidRPr="00904E99">
        <w:t>административных</w:t>
      </w:r>
      <w:r w:rsidR="00C446C2">
        <w:t xml:space="preserve"> </w:t>
      </w:r>
      <w:r w:rsidRPr="00904E99">
        <w:t>процедур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сроков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выполнения,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регламентом.</w:t>
      </w:r>
    </w:p>
    <w:p w:rsidR="00D10EC5" w:rsidRPr="00904E99" w:rsidRDefault="00D10EC5">
      <w:r w:rsidRPr="00904E99">
        <w:t>Периодичность</w:t>
      </w:r>
      <w:r w:rsidR="00C446C2">
        <w:t xml:space="preserve"> </w:t>
      </w:r>
      <w:r w:rsidRPr="00904E99">
        <w:t>проведения</w:t>
      </w:r>
      <w:r w:rsidR="00C446C2">
        <w:t xml:space="preserve"> </w:t>
      </w:r>
      <w:r w:rsidRPr="00904E99">
        <w:t>проверок</w:t>
      </w:r>
      <w:r w:rsidR="00C446C2">
        <w:t xml:space="preserve"> </w:t>
      </w:r>
      <w:r w:rsidRPr="00904E99">
        <w:t>носит</w:t>
      </w:r>
      <w:r w:rsidR="00C446C2">
        <w:t xml:space="preserve"> </w:t>
      </w:r>
      <w:r w:rsidRPr="00904E99">
        <w:t>плановый</w:t>
      </w:r>
      <w:r w:rsidR="00C446C2">
        <w:t xml:space="preserve"> </w:t>
      </w:r>
      <w:r w:rsidRPr="00904E99">
        <w:t>характер</w:t>
      </w:r>
      <w:r w:rsidR="00C446C2">
        <w:t xml:space="preserve"> </w:t>
      </w:r>
      <w:r w:rsidRPr="00904E99">
        <w:t>(осуществляется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утвержденного</w:t>
      </w:r>
      <w:r w:rsidR="00C446C2">
        <w:t xml:space="preserve"> </w:t>
      </w:r>
      <w:r w:rsidRPr="00904E99">
        <w:t>плана</w:t>
      </w:r>
      <w:r w:rsidR="00C446C2">
        <w:t xml:space="preserve"> </w:t>
      </w:r>
      <w:r w:rsidRPr="00904E99">
        <w:t>работы)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внеплановый</w:t>
      </w:r>
      <w:r w:rsidR="00C446C2">
        <w:t xml:space="preserve"> </w:t>
      </w:r>
      <w:r w:rsidRPr="00904E99">
        <w:t>характер</w:t>
      </w:r>
      <w:r w:rsidR="00C446C2">
        <w:t xml:space="preserve"> </w:t>
      </w:r>
      <w:r w:rsidRPr="00904E99">
        <w:t>(по</w:t>
      </w:r>
      <w:r w:rsidR="00C446C2">
        <w:t xml:space="preserve"> </w:t>
      </w:r>
      <w:r w:rsidRPr="00904E99">
        <w:t>конкретному</w:t>
      </w:r>
      <w:r w:rsidR="00C446C2">
        <w:t xml:space="preserve"> </w:t>
      </w:r>
      <w:r w:rsidRPr="00904E99">
        <w:t>обращению).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проверке</w:t>
      </w:r>
      <w:r w:rsidR="00C446C2">
        <w:t xml:space="preserve"> </w:t>
      </w:r>
      <w:r w:rsidRPr="00904E99">
        <w:t>рассматриваются</w:t>
      </w:r>
      <w:r w:rsidR="00C446C2">
        <w:t xml:space="preserve"> </w:t>
      </w:r>
      <w:r w:rsidRPr="00904E99">
        <w:t>все</w:t>
      </w:r>
      <w:r w:rsidR="00C446C2">
        <w:t xml:space="preserve"> </w:t>
      </w:r>
      <w:r w:rsidRPr="00904E99">
        <w:t>вопросы,</w:t>
      </w:r>
      <w:r w:rsidR="00C446C2">
        <w:t xml:space="preserve"> </w:t>
      </w:r>
      <w:r w:rsidRPr="00904E99">
        <w:t>связанные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предоставлением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(комплексные</w:t>
      </w:r>
      <w:r w:rsidR="00C446C2">
        <w:t xml:space="preserve"> </w:t>
      </w:r>
      <w:r w:rsidRPr="00904E99">
        <w:t>проверки),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вопросы,</w:t>
      </w:r>
      <w:r w:rsidR="00C446C2">
        <w:t xml:space="preserve"> </w:t>
      </w:r>
      <w:r w:rsidRPr="00904E99">
        <w:t>связанные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исполнением</w:t>
      </w:r>
      <w:r w:rsidR="00C446C2">
        <w:t xml:space="preserve"> </w:t>
      </w:r>
      <w:r w:rsidRPr="00904E99">
        <w:t>той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иной</w:t>
      </w:r>
      <w:r w:rsidR="00C446C2">
        <w:t xml:space="preserve"> </w:t>
      </w:r>
      <w:r w:rsidRPr="00904E99">
        <w:t>административной</w:t>
      </w:r>
      <w:r w:rsidR="00C446C2">
        <w:t xml:space="preserve"> </w:t>
      </w:r>
      <w:r w:rsidRPr="00904E99">
        <w:t>процедуры</w:t>
      </w:r>
      <w:r w:rsidR="00C446C2">
        <w:t xml:space="preserve"> </w:t>
      </w:r>
      <w:r w:rsidRPr="00904E99">
        <w:t>(тематические</w:t>
      </w:r>
      <w:r w:rsidR="00C446C2">
        <w:t xml:space="preserve"> </w:t>
      </w:r>
      <w:r w:rsidRPr="00904E99">
        <w:t>проверки).</w:t>
      </w:r>
    </w:p>
    <w:p w:rsidR="00D10EC5" w:rsidRPr="00904E99" w:rsidRDefault="00D10EC5">
      <w:r w:rsidRPr="00904E99">
        <w:t>Плановые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внеплановые</w:t>
      </w:r>
      <w:r w:rsidR="00C446C2">
        <w:t xml:space="preserve"> </w:t>
      </w:r>
      <w:r w:rsidRPr="00904E99">
        <w:t>проверки</w:t>
      </w:r>
      <w:r w:rsidR="00C446C2">
        <w:t xml:space="preserve"> </w:t>
      </w:r>
      <w:r w:rsidRPr="00904E99">
        <w:t>полноты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качества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организуются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распоряжений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E324C" w:rsidRPr="00904E99">
        <w:t>Канаш</w:t>
      </w:r>
      <w:r w:rsidRPr="00904E99">
        <w:t>.</w:t>
      </w:r>
    </w:p>
    <w:p w:rsidR="00D10EC5" w:rsidRPr="00904E99" w:rsidRDefault="00D10EC5">
      <w:r w:rsidRPr="00904E99">
        <w:t>Внеплановые</w:t>
      </w:r>
      <w:r w:rsidR="00C446C2">
        <w:t xml:space="preserve"> </w:t>
      </w:r>
      <w:r w:rsidRPr="00904E99">
        <w:t>проверки</w:t>
      </w:r>
      <w:r w:rsidR="00C446C2">
        <w:t xml:space="preserve"> </w:t>
      </w:r>
      <w:r w:rsidRPr="00904E99">
        <w:t>проводятся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связи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проверкой</w:t>
      </w:r>
      <w:r w:rsidR="00C446C2">
        <w:t xml:space="preserve"> </w:t>
      </w:r>
      <w:r w:rsidRPr="00904E99">
        <w:t>устранения</w:t>
      </w:r>
      <w:r w:rsidR="00C446C2">
        <w:t xml:space="preserve"> </w:t>
      </w:r>
      <w:r w:rsidRPr="00904E99">
        <w:t>ранее</w:t>
      </w:r>
      <w:r w:rsidR="00C446C2">
        <w:t xml:space="preserve"> </w:t>
      </w:r>
      <w:r w:rsidRPr="00904E99">
        <w:t>выявленных</w:t>
      </w:r>
      <w:r w:rsidR="00C446C2">
        <w:t xml:space="preserve"> </w:t>
      </w:r>
      <w:r w:rsidRPr="00904E99">
        <w:t>нарушений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обращений</w:t>
      </w:r>
      <w:r w:rsidR="00C446C2">
        <w:t xml:space="preserve"> </w:t>
      </w:r>
      <w:r w:rsidRPr="00904E99">
        <w:t>(жалоб)</w:t>
      </w:r>
      <w:r w:rsidR="00C446C2">
        <w:t xml:space="preserve"> </w:t>
      </w:r>
      <w:r w:rsidRPr="00904E99">
        <w:t>заявителей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действия</w:t>
      </w:r>
      <w:r w:rsidR="00C446C2">
        <w:t xml:space="preserve"> </w:t>
      </w:r>
      <w:r w:rsidRPr="00904E99">
        <w:t>(бездействие)</w:t>
      </w:r>
      <w:r w:rsidR="00C446C2">
        <w:t xml:space="preserve"> </w:t>
      </w:r>
      <w:r w:rsidRPr="00904E99">
        <w:t>должностных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администрации,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служащих,</w:t>
      </w:r>
      <w:r w:rsidR="00C446C2">
        <w:t xml:space="preserve"> </w:t>
      </w:r>
      <w:r w:rsidRPr="00904E99">
        <w:t>предоставляющих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32" w:name="sub_43"/>
      <w:r w:rsidRPr="00904E99">
        <w:rPr>
          <w:color w:val="auto"/>
        </w:rPr>
        <w:t>4.3.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Ответственность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должностных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лиц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структурных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подразделений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решения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действия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(бездействие),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принимаемые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(осуществляемые)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ходе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bookmarkEnd w:id="132"/>
    <w:p w:rsidR="00D10EC5" w:rsidRPr="00904E99" w:rsidRDefault="00D10EC5"/>
    <w:p w:rsidR="00D10EC5" w:rsidRPr="00904E99" w:rsidRDefault="00D10EC5">
      <w:r w:rsidRPr="00904E99">
        <w:t>Должностные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муниципальные</w:t>
      </w:r>
      <w:r w:rsidR="00C446C2">
        <w:t xml:space="preserve"> </w:t>
      </w:r>
      <w:r w:rsidRPr="00904E99">
        <w:t>служащие</w:t>
      </w:r>
      <w:r w:rsidR="00C446C2">
        <w:t xml:space="preserve"> </w:t>
      </w:r>
      <w:r w:rsidRPr="00904E99">
        <w:t>администрации,</w:t>
      </w:r>
      <w:r w:rsidR="00C446C2">
        <w:t xml:space="preserve"> </w:t>
      </w:r>
      <w:r w:rsidRPr="00904E99">
        <w:t>ответственные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несут</w:t>
      </w:r>
      <w:r w:rsidR="00C446C2">
        <w:t xml:space="preserve"> </w:t>
      </w:r>
      <w:r w:rsidRPr="00904E99">
        <w:t>персональную</w:t>
      </w:r>
      <w:r w:rsidR="00C446C2">
        <w:t xml:space="preserve"> </w:t>
      </w:r>
      <w:r w:rsidRPr="00904E99">
        <w:t>ответственность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соблюдение</w:t>
      </w:r>
      <w:r w:rsidR="00C446C2">
        <w:t xml:space="preserve"> </w:t>
      </w:r>
      <w:r w:rsidRPr="00904E99">
        <w:t>порядка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услуги.</w:t>
      </w:r>
    </w:p>
    <w:p w:rsidR="00D10EC5" w:rsidRPr="00904E99" w:rsidRDefault="00D10EC5">
      <w:r w:rsidRPr="00904E99">
        <w:t>Персональная</w:t>
      </w:r>
      <w:r w:rsidR="00C446C2">
        <w:t xml:space="preserve"> </w:t>
      </w:r>
      <w:r w:rsidRPr="00904E99">
        <w:t>ответственность</w:t>
      </w:r>
      <w:r w:rsidR="00C446C2">
        <w:t xml:space="preserve"> </w:t>
      </w:r>
      <w:r w:rsidRPr="00904E99">
        <w:t>должностных</w:t>
      </w:r>
      <w:r w:rsidR="00C446C2">
        <w:t xml:space="preserve"> </w:t>
      </w:r>
      <w:r w:rsidRPr="00904E99">
        <w:t>лиц,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служащих</w:t>
      </w:r>
      <w:r w:rsidR="00C446C2">
        <w:t xml:space="preserve"> </w:t>
      </w:r>
      <w:r w:rsidRPr="00904E99">
        <w:t>администрации,</w:t>
      </w:r>
      <w:r w:rsidR="00C446C2">
        <w:t xml:space="preserve"> </w:t>
      </w:r>
      <w:r w:rsidRPr="00904E99">
        <w:t>ответственных</w:t>
      </w:r>
      <w:r w:rsidR="00C446C2">
        <w:t xml:space="preserve"> </w:t>
      </w:r>
      <w:r w:rsidRPr="00904E99">
        <w:t>за</w:t>
      </w:r>
      <w:r w:rsidR="00C446C2">
        <w:t xml:space="preserve"> </w:t>
      </w:r>
      <w:r w:rsidRPr="00904E99">
        <w:t>предоставление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закрепляется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должностных</w:t>
      </w:r>
      <w:r w:rsidR="00C446C2">
        <w:t xml:space="preserve"> </w:t>
      </w:r>
      <w:r w:rsidRPr="00904E99">
        <w:t>инструкциях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требованиями</w:t>
      </w:r>
      <w:r w:rsidR="00C446C2">
        <w:t xml:space="preserve"> </w:t>
      </w:r>
      <w:r w:rsidRPr="00904E99">
        <w:t>законодательства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33" w:name="sub_44"/>
      <w:r w:rsidRPr="00904E99">
        <w:rPr>
          <w:color w:val="auto"/>
        </w:rPr>
        <w:t>4.4.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Положения,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характеризующие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требования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порядку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формам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контроля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предоставлением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том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числе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стороны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граждан,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объединений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организаций</w:t>
      </w:r>
    </w:p>
    <w:bookmarkEnd w:id="133"/>
    <w:p w:rsidR="00D10EC5" w:rsidRPr="00904E99" w:rsidRDefault="00D10EC5"/>
    <w:p w:rsidR="00D10EC5" w:rsidRPr="00904E99" w:rsidRDefault="00D10EC5">
      <w:r w:rsidRPr="00904E99">
        <w:t>Контроль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стороны</w:t>
      </w:r>
      <w:r w:rsidR="00C446C2">
        <w:t xml:space="preserve"> </w:t>
      </w:r>
      <w:r w:rsidRPr="00904E99">
        <w:t>граждан,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объединений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организаций</w:t>
      </w:r>
      <w:r w:rsidR="00C446C2">
        <w:t xml:space="preserve"> </w:t>
      </w:r>
      <w:r w:rsidRPr="00904E99">
        <w:t>осуществляется</w:t>
      </w:r>
      <w:r w:rsidR="00C446C2">
        <w:t xml:space="preserve"> </w:t>
      </w:r>
      <w:r w:rsidRPr="00904E99">
        <w:t>путем</w:t>
      </w:r>
      <w:r w:rsidR="00C446C2">
        <w:t xml:space="preserve"> </w:t>
      </w:r>
      <w:r w:rsidRPr="00904E99">
        <w:t>участия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опросах</w:t>
      </w:r>
      <w:r w:rsidR="00C446C2">
        <w:t xml:space="preserve"> </w:t>
      </w:r>
      <w:r w:rsidRPr="00904E99">
        <w:t>(в</w:t>
      </w:r>
      <w:r w:rsidR="00C446C2">
        <w:t xml:space="preserve"> </w:t>
      </w:r>
      <w:r w:rsidRPr="00904E99">
        <w:t>том</w:t>
      </w:r>
      <w:r w:rsidR="00C446C2">
        <w:t xml:space="preserve"> </w:t>
      </w:r>
      <w:r w:rsidRPr="00904E99">
        <w:t>числе</w:t>
      </w:r>
      <w:r w:rsidR="00C446C2">
        <w:t xml:space="preserve"> </w:t>
      </w:r>
      <w:r w:rsidRPr="00904E99">
        <w:t>электронных),</w:t>
      </w:r>
      <w:r w:rsidR="00C446C2">
        <w:t xml:space="preserve"> </w:t>
      </w:r>
      <w:r w:rsidRPr="00904E99">
        <w:t>форумах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анкетировании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lastRenderedPageBreak/>
        <w:t>вопросам</w:t>
      </w:r>
      <w:r w:rsidR="00C446C2">
        <w:t xml:space="preserve"> </w:t>
      </w:r>
      <w:r w:rsidRPr="00904E99">
        <w:t>удовлетворенности</w:t>
      </w:r>
      <w:r w:rsidR="00C446C2">
        <w:t xml:space="preserve"> </w:t>
      </w:r>
      <w:r w:rsidRPr="00904E99">
        <w:t>полнотой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качеством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услуги,</w:t>
      </w:r>
      <w:r w:rsidR="00C446C2">
        <w:t xml:space="preserve"> </w:t>
      </w:r>
      <w:r w:rsidRPr="00904E99">
        <w:t>соблюдения</w:t>
      </w:r>
      <w:r w:rsidR="00C446C2">
        <w:t xml:space="preserve"> </w:t>
      </w:r>
      <w:r w:rsidRPr="00904E99">
        <w:t>положений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сроков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последовательности</w:t>
      </w:r>
      <w:r w:rsidR="00C446C2">
        <w:t xml:space="preserve"> </w:t>
      </w:r>
      <w:r w:rsidRPr="00904E99">
        <w:t>административных</w:t>
      </w:r>
      <w:r w:rsidR="00C446C2">
        <w:t xml:space="preserve"> </w:t>
      </w:r>
      <w:r w:rsidRPr="00904E99">
        <w:t>процедур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административных</w:t>
      </w:r>
      <w:r w:rsidR="00C446C2">
        <w:t xml:space="preserve"> </w:t>
      </w:r>
      <w:r w:rsidRPr="00904E99">
        <w:t>действий,</w:t>
      </w:r>
      <w:r w:rsidR="00C446C2">
        <w:t xml:space="preserve"> </w:t>
      </w:r>
      <w:r w:rsidRPr="00904E99">
        <w:t>предусмотренных</w:t>
      </w:r>
      <w:r w:rsidR="00C446C2">
        <w:t xml:space="preserve"> </w:t>
      </w:r>
      <w:r w:rsidRPr="00904E99">
        <w:t>Административным</w:t>
      </w:r>
      <w:r w:rsidR="00C446C2">
        <w:t xml:space="preserve"> </w:t>
      </w:r>
      <w:r w:rsidRPr="00904E99">
        <w:t>регламентом.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34" w:name="sub_1005"/>
      <w:r w:rsidRPr="00904E99">
        <w:rPr>
          <w:color w:val="auto"/>
        </w:rPr>
        <w:t>V.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Досудебный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(внесудебный)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порядок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обжалования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решений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действий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(бездействия)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органа,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предоставляющего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муниципальную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услугу,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также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его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должностных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лиц,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служащих,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МФЦ,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его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работников</w:t>
      </w:r>
    </w:p>
    <w:bookmarkEnd w:id="134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bookmarkStart w:id="135" w:name="sub_51"/>
      <w:r w:rsidRPr="00904E99">
        <w:rPr>
          <w:color w:val="auto"/>
        </w:rPr>
        <w:t>5.1.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Способы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информирования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заявителей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порядке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досудебного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(внесудебного)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обжалования</w:t>
      </w:r>
    </w:p>
    <w:bookmarkEnd w:id="135"/>
    <w:p w:rsidR="00D10EC5" w:rsidRPr="00904E99" w:rsidRDefault="00D10EC5"/>
    <w:p w:rsidR="00D10EC5" w:rsidRPr="00904E99" w:rsidRDefault="00D10EC5">
      <w:r w:rsidRPr="00904E99">
        <w:t>Заявитель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обжаловать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действия</w:t>
      </w:r>
      <w:r w:rsidR="00C446C2">
        <w:t xml:space="preserve"> </w:t>
      </w:r>
      <w:r w:rsidRPr="00904E99">
        <w:t>(бездействие)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предоставляющего</w:t>
      </w:r>
      <w:r w:rsidR="00C446C2">
        <w:t xml:space="preserve"> </w:t>
      </w:r>
      <w:r w:rsidRPr="00904E99">
        <w:t>муниципальную</w:t>
      </w:r>
      <w:r w:rsidR="00C446C2">
        <w:t xml:space="preserve"> </w:t>
      </w:r>
      <w:r w:rsidRPr="00904E99">
        <w:t>услугу,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должностных</w:t>
      </w:r>
      <w:r w:rsidR="00C446C2">
        <w:t xml:space="preserve"> </w:t>
      </w:r>
      <w:r w:rsidRPr="00904E99">
        <w:t>лиц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служащих,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работников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муниципальной</w:t>
      </w:r>
      <w:r w:rsidR="00C446C2">
        <w:t xml:space="preserve"> </w:t>
      </w:r>
      <w:r w:rsidRPr="00904E99">
        <w:t>услуги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досудебном</w:t>
      </w:r>
      <w:r w:rsidR="00C446C2">
        <w:t xml:space="preserve"> </w:t>
      </w:r>
      <w:r w:rsidRPr="00904E99">
        <w:t>(внесудебном)</w:t>
      </w:r>
      <w:r w:rsidR="00C446C2">
        <w:t xml:space="preserve"> </w:t>
      </w:r>
      <w:r w:rsidRPr="00904E99">
        <w:t>порядке.</w:t>
      </w:r>
    </w:p>
    <w:p w:rsidR="00D10EC5" w:rsidRPr="00904E99" w:rsidRDefault="00D10EC5">
      <w:r w:rsidRPr="00904E99">
        <w:t>Информацию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жалобы</w:t>
      </w:r>
      <w:r w:rsidR="00C446C2">
        <w:t xml:space="preserve"> </w:t>
      </w:r>
      <w:r w:rsidRPr="00904E99">
        <w:t>заявители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получить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информационном</w:t>
      </w:r>
      <w:r w:rsidR="00C446C2">
        <w:t xml:space="preserve"> </w:t>
      </w:r>
      <w:r w:rsidRPr="00904E99">
        <w:t>стенде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структурном</w:t>
      </w:r>
      <w:r w:rsidR="00C446C2">
        <w:t xml:space="preserve"> </w:t>
      </w:r>
      <w:r w:rsidRPr="00904E99">
        <w:t>подразделении</w:t>
      </w:r>
      <w:r w:rsidR="00C446C2">
        <w:t xml:space="preserve"> </w:t>
      </w:r>
      <w:r w:rsidRPr="00904E99">
        <w:t>администрации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0E324C" w:rsidRPr="00904E99">
        <w:t>Канаш</w:t>
      </w:r>
      <w:r w:rsidRPr="00904E99">
        <w:t>,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портале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официальном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сайте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ходе</w:t>
      </w:r>
      <w:r w:rsidR="00C446C2">
        <w:t xml:space="preserve"> </w:t>
      </w:r>
      <w:r w:rsidRPr="00904E99">
        <w:t>личного</w:t>
      </w:r>
      <w:r w:rsidR="00C446C2">
        <w:t xml:space="preserve"> </w:t>
      </w:r>
      <w:r w:rsidRPr="00904E99">
        <w:t>приема,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телефону,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почте.</w:t>
      </w:r>
    </w:p>
    <w:p w:rsidR="00D10EC5" w:rsidRPr="00904E99" w:rsidRDefault="00D10EC5">
      <w:r w:rsidRPr="00904E99">
        <w:t>Для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информации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порядке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рассмотрения</w:t>
      </w:r>
      <w:r w:rsidR="00C446C2">
        <w:t xml:space="preserve"> </w:t>
      </w:r>
      <w:r w:rsidRPr="00904E99">
        <w:t>жалобы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вправе</w:t>
      </w:r>
      <w:r w:rsidR="00C446C2">
        <w:t xml:space="preserve"> </w:t>
      </w:r>
      <w:r w:rsidRPr="00904E99">
        <w:t>обратиться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AB7728">
        <w:t>Канаш</w:t>
      </w:r>
      <w:r w:rsidRPr="00904E99">
        <w:t>:</w:t>
      </w:r>
    </w:p>
    <w:p w:rsidR="00D10EC5" w:rsidRPr="00904E99" w:rsidRDefault="00D10EC5">
      <w:proofErr w:type="gramStart"/>
      <w:r w:rsidRPr="00904E99">
        <w:t>в</w:t>
      </w:r>
      <w:proofErr w:type="gramEnd"/>
      <w:r w:rsidR="00C446C2">
        <w:t xml:space="preserve"> </w:t>
      </w:r>
      <w:r w:rsidRPr="00904E99">
        <w:t>устной</w:t>
      </w:r>
      <w:r w:rsidR="00C446C2">
        <w:t xml:space="preserve"> </w:t>
      </w:r>
      <w:r w:rsidRPr="00904E99">
        <w:t>форме;</w:t>
      </w:r>
    </w:p>
    <w:p w:rsidR="00D10EC5" w:rsidRPr="00904E99" w:rsidRDefault="00D10EC5">
      <w:proofErr w:type="gramStart"/>
      <w:r w:rsidRPr="00904E99">
        <w:t>в</w:t>
      </w:r>
      <w:proofErr w:type="gramEnd"/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электронного</w:t>
      </w:r>
      <w:r w:rsidR="00C446C2">
        <w:t xml:space="preserve"> </w:t>
      </w:r>
      <w:r w:rsidRPr="00904E99">
        <w:t>документа;</w:t>
      </w:r>
    </w:p>
    <w:p w:rsidR="00D10EC5" w:rsidRPr="00904E99" w:rsidRDefault="00D10EC5">
      <w:proofErr w:type="gramStart"/>
      <w:r w:rsidRPr="00904E99">
        <w:t>по</w:t>
      </w:r>
      <w:proofErr w:type="gramEnd"/>
      <w:r w:rsidR="00C446C2">
        <w:t xml:space="preserve"> </w:t>
      </w:r>
      <w:r w:rsidRPr="00904E99">
        <w:t>телефону;</w:t>
      </w:r>
    </w:p>
    <w:p w:rsidR="00D10EC5" w:rsidRPr="00904E99" w:rsidRDefault="00D10EC5">
      <w:proofErr w:type="gramStart"/>
      <w:r w:rsidRPr="00904E99">
        <w:t>в</w:t>
      </w:r>
      <w:proofErr w:type="gramEnd"/>
      <w:r w:rsidR="00C446C2">
        <w:t xml:space="preserve"> </w:t>
      </w:r>
      <w:r w:rsidRPr="00904E99">
        <w:t>письменной</w:t>
      </w:r>
      <w:r w:rsidR="00C446C2">
        <w:t xml:space="preserve"> </w:t>
      </w:r>
      <w:r w:rsidRPr="00904E99">
        <w:t>форме.</w:t>
      </w:r>
    </w:p>
    <w:p w:rsidR="00D10EC5" w:rsidRPr="00904E99" w:rsidRDefault="00D10EC5">
      <w:pPr>
        <w:pStyle w:val="1"/>
        <w:rPr>
          <w:color w:val="auto"/>
        </w:rPr>
      </w:pPr>
      <w:bookmarkStart w:id="136" w:name="sub_52"/>
      <w:r w:rsidRPr="00904E99">
        <w:rPr>
          <w:color w:val="auto"/>
        </w:rPr>
        <w:t>5.2.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Формы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способы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подачи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жалобы</w:t>
      </w:r>
    </w:p>
    <w:bookmarkEnd w:id="136"/>
    <w:p w:rsidR="00D10EC5" w:rsidRPr="00904E99" w:rsidRDefault="00D10EC5">
      <w:r w:rsidRPr="00904E99">
        <w:t>Жалоба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администрацию</w:t>
      </w:r>
      <w:r w:rsidR="00C446C2">
        <w:t xml:space="preserve"> </w:t>
      </w:r>
      <w:r w:rsidRPr="00904E99">
        <w:t>города</w:t>
      </w:r>
      <w:r w:rsidR="00C446C2">
        <w:t xml:space="preserve"> </w:t>
      </w:r>
      <w:r w:rsidR="00AB7728">
        <w:t>Канаш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направлена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почте,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электронном</w:t>
      </w:r>
      <w:r w:rsidR="00C446C2">
        <w:t xml:space="preserve"> </w:t>
      </w:r>
      <w:r w:rsidRPr="00904E99">
        <w:t>виде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использованием</w:t>
      </w:r>
      <w:r w:rsidR="00C446C2">
        <w:t xml:space="preserve"> </w:t>
      </w:r>
      <w:r w:rsidRPr="00904E99">
        <w:t>сети</w:t>
      </w:r>
      <w:r w:rsidR="00C446C2">
        <w:t xml:space="preserve"> </w:t>
      </w:r>
      <w:r w:rsidRPr="00904E99">
        <w:t>"Интернет",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официального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сайта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Единого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услуг,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портала</w:t>
      </w:r>
      <w:r w:rsidR="00C446C2">
        <w:t xml:space="preserve"> </w:t>
      </w:r>
      <w:r w:rsidRPr="00904E99">
        <w:t>федеральной</w:t>
      </w:r>
      <w:r w:rsidR="00C446C2">
        <w:t xml:space="preserve"> </w:t>
      </w:r>
      <w:r w:rsidRPr="00904E99">
        <w:t>информационной</w:t>
      </w:r>
      <w:r w:rsidR="00C446C2">
        <w:t xml:space="preserve"> </w:t>
      </w:r>
      <w:r w:rsidRPr="00904E99">
        <w:t>системы,</w:t>
      </w:r>
      <w:r w:rsidR="00C446C2">
        <w:t xml:space="preserve"> </w:t>
      </w:r>
      <w:r w:rsidRPr="00904E99">
        <w:t>обеспечивающей</w:t>
      </w:r>
      <w:r w:rsidR="00C446C2">
        <w:t xml:space="preserve"> </w:t>
      </w:r>
      <w:r w:rsidRPr="00904E99">
        <w:t>процесс</w:t>
      </w:r>
      <w:r w:rsidR="00C446C2">
        <w:t xml:space="preserve"> </w:t>
      </w:r>
      <w:r w:rsidRPr="00904E99">
        <w:t>досудебного</w:t>
      </w:r>
      <w:r w:rsidR="00C446C2">
        <w:t xml:space="preserve"> </w:t>
      </w:r>
      <w:r w:rsidRPr="00904E99">
        <w:t>(внесудебного)</w:t>
      </w:r>
      <w:r w:rsidR="00C446C2">
        <w:t xml:space="preserve"> </w:t>
      </w:r>
      <w:r w:rsidRPr="00904E99">
        <w:t>обжалования</w:t>
      </w:r>
      <w:r w:rsidR="00C446C2">
        <w:t xml:space="preserve"> </w:t>
      </w:r>
      <w:r w:rsidRPr="00904E99">
        <w:t>решений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(бездействия),</w:t>
      </w:r>
      <w:r w:rsidR="00C446C2">
        <w:t xml:space="preserve"> </w:t>
      </w:r>
      <w:r w:rsidRPr="00904E99">
        <w:t>совершенных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предоставлении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</w:t>
      </w:r>
      <w:r w:rsidR="00C446C2">
        <w:t xml:space="preserve"> </w:t>
      </w:r>
      <w:r w:rsidRPr="00904E99">
        <w:t>уполномоченным</w:t>
      </w:r>
      <w:r w:rsidR="00C446C2">
        <w:t xml:space="preserve"> </w:t>
      </w:r>
      <w:r w:rsidRPr="00904E99">
        <w:t>органом</w:t>
      </w:r>
      <w:r w:rsidR="00C446C2">
        <w:t xml:space="preserve"> </w:t>
      </w:r>
      <w:r w:rsidRPr="00904E99">
        <w:t>(далее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информационная</w:t>
      </w:r>
      <w:r w:rsidR="00C446C2">
        <w:t xml:space="preserve"> </w:t>
      </w:r>
      <w:r w:rsidRPr="00904E99">
        <w:t>система</w:t>
      </w:r>
      <w:r w:rsidR="00C446C2">
        <w:t xml:space="preserve"> </w:t>
      </w:r>
      <w:r w:rsidRPr="00904E99">
        <w:t>досудебного</w:t>
      </w:r>
      <w:r w:rsidR="00C446C2">
        <w:t xml:space="preserve"> </w:t>
      </w:r>
      <w:r w:rsidRPr="00904E99">
        <w:t>(внесудебного)</w:t>
      </w:r>
      <w:r w:rsidR="00C446C2">
        <w:t xml:space="preserve"> </w:t>
      </w:r>
      <w:r w:rsidRPr="00904E99">
        <w:t>обжалования),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может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принята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заявителя.</w:t>
      </w:r>
    </w:p>
    <w:p w:rsidR="00D10EC5" w:rsidRPr="00904E99" w:rsidRDefault="00D10EC5">
      <w:r w:rsidRPr="00904E99">
        <w:t>Жалоба</w:t>
      </w:r>
      <w:r w:rsidR="00C446C2">
        <w:t xml:space="preserve"> </w:t>
      </w:r>
      <w:r w:rsidRPr="00904E99">
        <w:t>(</w:t>
      </w:r>
      <w:r w:rsidRPr="00904E99">
        <w:rPr>
          <w:rStyle w:val="a4"/>
          <w:rFonts w:cs="Times New Roman CYR"/>
          <w:color w:val="auto"/>
        </w:rPr>
        <w:t>приложение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N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3</w:t>
      </w:r>
      <w:r w:rsidR="00C446C2">
        <w:t xml:space="preserve"> </w:t>
      </w:r>
      <w:r w:rsidRPr="00904E99">
        <w:t>к</w:t>
      </w:r>
      <w:r w:rsidR="00C446C2">
        <w:t xml:space="preserve"> </w:t>
      </w:r>
      <w:r w:rsidRPr="00904E99">
        <w:t>Административному</w:t>
      </w:r>
      <w:r w:rsidR="00C446C2">
        <w:t xml:space="preserve"> </w:t>
      </w:r>
      <w:r w:rsidRPr="00904E99">
        <w:t>регламенту)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Федеральным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законом</w:t>
      </w:r>
      <w:r w:rsidR="00C446C2">
        <w:t xml:space="preserve"> </w:t>
      </w:r>
      <w:r w:rsidRPr="00904E99">
        <w:t>"Об</w:t>
      </w:r>
      <w:r w:rsidR="00C446C2">
        <w:t xml:space="preserve"> </w:t>
      </w:r>
      <w:r w:rsidRPr="00904E99">
        <w:t>организации</w:t>
      </w:r>
      <w:r w:rsidR="00C446C2">
        <w:t xml:space="preserve"> </w:t>
      </w:r>
      <w:r w:rsidRPr="00904E99">
        <w:t>предоставления</w:t>
      </w:r>
      <w:r w:rsidR="00C446C2">
        <w:t xml:space="preserve"> </w:t>
      </w:r>
      <w:r w:rsidRPr="00904E99">
        <w:t>государственных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муниципальных</w:t>
      </w:r>
      <w:r w:rsidR="00C446C2">
        <w:t xml:space="preserve"> </w:t>
      </w:r>
      <w:r w:rsidRPr="00904E99">
        <w:t>услуг"</w:t>
      </w:r>
      <w:r w:rsidR="00C446C2">
        <w:t xml:space="preserve"> </w:t>
      </w:r>
      <w:r w:rsidRPr="00904E99">
        <w:t>должна</w:t>
      </w:r>
      <w:r w:rsidR="00C446C2">
        <w:t xml:space="preserve"> </w:t>
      </w:r>
      <w:r w:rsidRPr="00904E99">
        <w:t>содержать:</w:t>
      </w:r>
    </w:p>
    <w:p w:rsidR="00D10EC5" w:rsidRPr="00904E99" w:rsidRDefault="00D10EC5">
      <w:proofErr w:type="gramStart"/>
      <w:r w:rsidRPr="00904E99">
        <w:t>наименование</w:t>
      </w:r>
      <w:proofErr w:type="gramEnd"/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должностного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муниципального</w:t>
      </w:r>
      <w:r w:rsidR="00C446C2">
        <w:t xml:space="preserve"> </w:t>
      </w:r>
      <w:r w:rsidRPr="00904E99">
        <w:t>служащего,</w:t>
      </w:r>
      <w:r w:rsidR="00C446C2">
        <w:t xml:space="preserve"> </w:t>
      </w:r>
      <w:r w:rsidRPr="00904E99">
        <w:t>решения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действия</w:t>
      </w:r>
      <w:r w:rsidR="00C446C2">
        <w:t xml:space="preserve"> </w:t>
      </w:r>
      <w:r w:rsidRPr="00904E99">
        <w:t>(бездействие)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обжалуются;</w:t>
      </w:r>
    </w:p>
    <w:p w:rsidR="00D10EC5" w:rsidRPr="00904E99" w:rsidRDefault="00D10EC5">
      <w:proofErr w:type="gramStart"/>
      <w:r w:rsidRPr="00904E99">
        <w:t>фамилию</w:t>
      </w:r>
      <w:proofErr w:type="gramEnd"/>
      <w:r w:rsidRPr="00904E99">
        <w:t>,</w:t>
      </w:r>
      <w:r w:rsidR="00C446C2">
        <w:t xml:space="preserve"> </w:t>
      </w:r>
      <w:r w:rsidRPr="00904E99">
        <w:t>имя,</w:t>
      </w:r>
      <w:r w:rsidR="00C446C2">
        <w:t xml:space="preserve"> </w:t>
      </w:r>
      <w:r w:rsidRPr="00904E99">
        <w:t>отчество</w:t>
      </w:r>
      <w:r w:rsidR="00C446C2">
        <w:t xml:space="preserve"> </w:t>
      </w:r>
      <w:r w:rsidRPr="00904E99">
        <w:t>(последнее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наличии),</w:t>
      </w:r>
      <w:r w:rsidR="00C446C2">
        <w:t xml:space="preserve"> </w:t>
      </w:r>
      <w:r w:rsidRPr="00904E99">
        <w:t>сведения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месте</w:t>
      </w:r>
      <w:r w:rsidR="00C446C2">
        <w:t xml:space="preserve"> </w:t>
      </w:r>
      <w:r w:rsidRPr="00904E99">
        <w:t>жительства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физического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наименование,</w:t>
      </w:r>
      <w:r w:rsidR="00C446C2">
        <w:t xml:space="preserve"> </w:t>
      </w:r>
      <w:r w:rsidRPr="00904E99">
        <w:t>сведения</w:t>
      </w:r>
      <w:r w:rsidR="00C446C2">
        <w:t xml:space="preserve"> </w:t>
      </w:r>
      <w:r w:rsidRPr="00904E99">
        <w:t>о</w:t>
      </w:r>
      <w:r w:rsidR="00C446C2">
        <w:t xml:space="preserve"> </w:t>
      </w:r>
      <w:r w:rsidRPr="00904E99">
        <w:t>месте</w:t>
      </w:r>
      <w:r w:rsidR="00C446C2">
        <w:t xml:space="preserve"> </w:t>
      </w:r>
      <w:r w:rsidRPr="00904E99">
        <w:t>нахождения</w:t>
      </w:r>
      <w:r w:rsidR="00C446C2">
        <w:t xml:space="preserve"> </w:t>
      </w:r>
      <w:r w:rsidRPr="00904E99">
        <w:t>заявителя</w:t>
      </w:r>
      <w:r w:rsidR="00C446C2">
        <w:t xml:space="preserve"> </w:t>
      </w:r>
      <w:r w:rsidRPr="00904E99">
        <w:t>-</w:t>
      </w:r>
      <w:r w:rsidR="00C446C2">
        <w:t xml:space="preserve"> </w:t>
      </w:r>
      <w:r w:rsidRPr="00904E99">
        <w:t>юридического</w:t>
      </w:r>
      <w:r w:rsidR="00C446C2">
        <w:t xml:space="preserve"> </w:t>
      </w:r>
      <w:r w:rsidRPr="00904E99">
        <w:t>лица,</w:t>
      </w:r>
      <w:r w:rsidR="00C446C2">
        <w:t xml:space="preserve"> </w:t>
      </w:r>
      <w:r w:rsidRPr="00904E99">
        <w:t>а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номер</w:t>
      </w:r>
      <w:r w:rsidR="00C446C2">
        <w:t xml:space="preserve"> </w:t>
      </w:r>
      <w:r w:rsidRPr="00904E99">
        <w:t>(номера)</w:t>
      </w:r>
      <w:r w:rsidR="00C446C2">
        <w:t xml:space="preserve"> </w:t>
      </w:r>
      <w:r w:rsidRPr="00904E99">
        <w:t>контактного</w:t>
      </w:r>
      <w:r w:rsidR="00C446C2">
        <w:t xml:space="preserve"> </w:t>
      </w:r>
      <w:r w:rsidRPr="00904E99">
        <w:t>телефона,</w:t>
      </w:r>
      <w:r w:rsidR="00C446C2">
        <w:t xml:space="preserve"> </w:t>
      </w:r>
      <w:r w:rsidRPr="00904E99">
        <w:t>адрес</w:t>
      </w:r>
      <w:r w:rsidR="00C446C2">
        <w:t xml:space="preserve"> </w:t>
      </w:r>
      <w:r w:rsidRPr="00904E99">
        <w:t>(адреса)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почты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t>наличии)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почтовый</w:t>
      </w:r>
      <w:r w:rsidR="00C446C2">
        <w:t xml:space="preserve"> </w:t>
      </w:r>
      <w:r w:rsidRPr="00904E99">
        <w:t>адрес,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которым</w:t>
      </w:r>
      <w:r w:rsidR="00C446C2">
        <w:t xml:space="preserve"> </w:t>
      </w:r>
      <w:r w:rsidRPr="00904E99">
        <w:t>должен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направлен</w:t>
      </w:r>
      <w:r w:rsidR="00C446C2">
        <w:t xml:space="preserve"> </w:t>
      </w:r>
      <w:r w:rsidRPr="00904E99">
        <w:t>ответ</w:t>
      </w:r>
      <w:r w:rsidR="00C446C2">
        <w:t xml:space="preserve"> </w:t>
      </w:r>
      <w:r w:rsidRPr="00904E99">
        <w:t>заявителю;</w:t>
      </w:r>
    </w:p>
    <w:p w:rsidR="00D10EC5" w:rsidRPr="00904E99" w:rsidRDefault="00D10EC5">
      <w:proofErr w:type="gramStart"/>
      <w:r w:rsidRPr="00904E99">
        <w:t>сведения</w:t>
      </w:r>
      <w:proofErr w:type="gramEnd"/>
      <w:r w:rsidR="00C446C2">
        <w:t xml:space="preserve"> </w:t>
      </w:r>
      <w:r w:rsidRPr="00904E99">
        <w:t>об</w:t>
      </w:r>
      <w:r w:rsidR="00C446C2">
        <w:t xml:space="preserve"> </w:t>
      </w:r>
      <w:r w:rsidRPr="00904E99">
        <w:t>обжалуемых</w:t>
      </w:r>
      <w:r w:rsidR="00C446C2">
        <w:t xml:space="preserve"> </w:t>
      </w:r>
      <w:r w:rsidRPr="00904E99">
        <w:t>решениях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действиях</w:t>
      </w:r>
      <w:r w:rsidR="00C446C2">
        <w:t xml:space="preserve"> </w:t>
      </w:r>
      <w:r w:rsidRPr="00904E99">
        <w:t>(бездействии)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должностного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муниципального</w:t>
      </w:r>
      <w:r w:rsidR="00C446C2">
        <w:t xml:space="preserve"> </w:t>
      </w:r>
      <w:r w:rsidRPr="00904E99">
        <w:t>служащего;</w:t>
      </w:r>
    </w:p>
    <w:p w:rsidR="00D10EC5" w:rsidRPr="00904E99" w:rsidRDefault="00D10EC5">
      <w:proofErr w:type="gramStart"/>
      <w:r w:rsidRPr="00904E99">
        <w:t>доводы</w:t>
      </w:r>
      <w:proofErr w:type="gramEnd"/>
      <w:r w:rsidRPr="00904E99">
        <w:t>,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основании</w:t>
      </w:r>
      <w:r w:rsidR="00C446C2">
        <w:t xml:space="preserve"> </w:t>
      </w:r>
      <w:r w:rsidRPr="00904E99">
        <w:t>которых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согласен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решением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действием</w:t>
      </w:r>
      <w:r w:rsidR="00C446C2">
        <w:t xml:space="preserve"> </w:t>
      </w:r>
      <w:r w:rsidRPr="00904E99">
        <w:t>(бездействием)</w:t>
      </w:r>
      <w:r w:rsidR="00C446C2">
        <w:t xml:space="preserve"> </w:t>
      </w:r>
      <w:r w:rsidRPr="00904E99">
        <w:t>органа</w:t>
      </w:r>
      <w:r w:rsidR="00C446C2">
        <w:t xml:space="preserve"> </w:t>
      </w:r>
      <w:r w:rsidRPr="00904E99">
        <w:t>местного</w:t>
      </w:r>
      <w:r w:rsidR="00C446C2">
        <w:t xml:space="preserve"> </w:t>
      </w:r>
      <w:r w:rsidRPr="00904E99">
        <w:t>самоуправления,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должностного</w:t>
      </w:r>
      <w:r w:rsidR="00C446C2">
        <w:t xml:space="preserve"> </w:t>
      </w:r>
      <w:r w:rsidRPr="00904E99">
        <w:t>лица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муниципального</w:t>
      </w:r>
      <w:r w:rsidR="00C446C2">
        <w:t xml:space="preserve"> </w:t>
      </w:r>
      <w:r w:rsidRPr="00904E99">
        <w:t>служащего.</w:t>
      </w:r>
      <w:r w:rsidR="00C446C2">
        <w:t xml:space="preserve"> </w:t>
      </w:r>
      <w:r w:rsidRPr="00904E99">
        <w:t>Заявителем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документы</w:t>
      </w:r>
      <w:r w:rsidR="00C446C2">
        <w:t xml:space="preserve"> </w:t>
      </w:r>
      <w:r w:rsidRPr="00904E99">
        <w:t>(при</w:t>
      </w:r>
      <w:r w:rsidR="00C446C2">
        <w:t xml:space="preserve"> </w:t>
      </w:r>
      <w:r w:rsidRPr="00904E99">
        <w:lastRenderedPageBreak/>
        <w:t>наличии),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доводы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их</w:t>
      </w:r>
      <w:r w:rsidR="00C446C2">
        <w:t xml:space="preserve"> </w:t>
      </w:r>
      <w:r w:rsidRPr="00904E99">
        <w:t>копии.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случае,</w:t>
      </w:r>
      <w:r w:rsidR="00C446C2">
        <w:t xml:space="preserve"> </w:t>
      </w:r>
      <w:r w:rsidRPr="00904E99">
        <w:t>если</w:t>
      </w:r>
      <w:r w:rsidR="00C446C2">
        <w:t xml:space="preserve"> </w:t>
      </w:r>
      <w:r w:rsidRPr="00904E99">
        <w:t>жалоба</w:t>
      </w:r>
      <w:r w:rsidR="00C446C2">
        <w:t xml:space="preserve"> </w:t>
      </w:r>
      <w:r w:rsidRPr="00904E99">
        <w:t>подается</w:t>
      </w:r>
      <w:r w:rsidR="00C446C2">
        <w:t xml:space="preserve"> </w:t>
      </w:r>
      <w:r w:rsidRPr="00904E99">
        <w:t>через</w:t>
      </w:r>
      <w:r w:rsidR="00C446C2">
        <w:t xml:space="preserve"> </w:t>
      </w:r>
      <w:r w:rsidRPr="00904E99">
        <w:t>представителя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также</w:t>
      </w:r>
      <w:r w:rsidR="00C446C2">
        <w:t xml:space="preserve"> </w:t>
      </w:r>
      <w:r w:rsidRPr="00904E99">
        <w:t>представляется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подтверждающий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осуществление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имени</w:t>
      </w:r>
      <w:r w:rsidR="00C446C2">
        <w:t xml:space="preserve"> </w:t>
      </w:r>
      <w:r w:rsidRPr="00904E99">
        <w:t>заявителя.</w:t>
      </w:r>
    </w:p>
    <w:p w:rsidR="00D10EC5" w:rsidRPr="00904E99" w:rsidRDefault="00D10EC5">
      <w:r w:rsidRPr="00904E99">
        <w:t>В</w:t>
      </w:r>
      <w:r w:rsidR="00C446C2">
        <w:t xml:space="preserve"> </w:t>
      </w:r>
      <w:r w:rsidRPr="00904E99">
        <w:t>случае</w:t>
      </w:r>
      <w:r w:rsidR="00C446C2">
        <w:t xml:space="preserve"> </w:t>
      </w:r>
      <w:r w:rsidRPr="00904E99">
        <w:t>подачи</w:t>
      </w:r>
      <w:r w:rsidR="00C446C2">
        <w:t xml:space="preserve"> </w:t>
      </w:r>
      <w:r w:rsidRPr="00904E99">
        <w:t>жалобы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приеме</w:t>
      </w:r>
      <w:r w:rsidR="00C446C2">
        <w:t xml:space="preserve"> </w:t>
      </w:r>
      <w:r w:rsidRPr="00904E99">
        <w:t>заявитель</w:t>
      </w:r>
      <w:r w:rsidR="00C446C2">
        <w:t xml:space="preserve"> </w:t>
      </w:r>
      <w:r w:rsidRPr="00904E99">
        <w:t>представляет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удостоверяющий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личность,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Федерации.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подаче</w:t>
      </w:r>
      <w:r w:rsidR="00C446C2">
        <w:t xml:space="preserve"> </w:t>
      </w:r>
      <w:r w:rsidRPr="00904E99">
        <w:t>жалобы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документы,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полномочия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осуществление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от</w:t>
      </w:r>
      <w:r w:rsidR="00C446C2">
        <w:t xml:space="preserve"> </w:t>
      </w:r>
      <w:r w:rsidRPr="00904E99">
        <w:t>имени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могут</w:t>
      </w:r>
      <w:r w:rsidR="00C446C2">
        <w:t xml:space="preserve"> </w:t>
      </w:r>
      <w:r w:rsidRPr="00904E99">
        <w:t>быть</w:t>
      </w:r>
      <w:r w:rsidR="00C446C2">
        <w:t xml:space="preserve"> </w:t>
      </w:r>
      <w:r w:rsidRPr="00904E99">
        <w:t>представлены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форме</w:t>
      </w:r>
      <w:r w:rsidR="00C446C2">
        <w:t xml:space="preserve"> </w:t>
      </w:r>
      <w:r w:rsidRPr="00904E99">
        <w:t>электронных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подписанных</w:t>
      </w:r>
      <w:r w:rsidR="00C446C2">
        <w:t xml:space="preserve"> </w:t>
      </w:r>
      <w:r w:rsidRPr="00904E99">
        <w:rPr>
          <w:rStyle w:val="a4"/>
          <w:rFonts w:cs="Times New Roman CYR"/>
          <w:color w:val="auto"/>
        </w:rPr>
        <w:t>электронной</w:t>
      </w:r>
      <w:r w:rsidR="00C446C2">
        <w:rPr>
          <w:rStyle w:val="a4"/>
          <w:rFonts w:cs="Times New Roman CYR"/>
          <w:color w:val="auto"/>
        </w:rPr>
        <w:t xml:space="preserve"> </w:t>
      </w:r>
      <w:r w:rsidRPr="00904E99">
        <w:rPr>
          <w:rStyle w:val="a4"/>
          <w:rFonts w:cs="Times New Roman CYR"/>
          <w:color w:val="auto"/>
        </w:rPr>
        <w:t>подписью</w:t>
      </w:r>
      <w:r w:rsidRPr="00904E99">
        <w:t>,</w:t>
      </w:r>
      <w:r w:rsidR="00C446C2">
        <w:t xml:space="preserve"> </w:t>
      </w:r>
      <w:r w:rsidRPr="00904E99">
        <w:t>вид</w:t>
      </w:r>
      <w:r w:rsidR="00C446C2">
        <w:t xml:space="preserve"> </w:t>
      </w:r>
      <w:r w:rsidRPr="00904E99">
        <w:t>которой</w:t>
      </w:r>
      <w:r w:rsidR="00C446C2">
        <w:t xml:space="preserve"> </w:t>
      </w:r>
      <w:r w:rsidRPr="00904E99">
        <w:t>предусмотрен</w:t>
      </w:r>
      <w:r w:rsidR="00C446C2">
        <w:t xml:space="preserve"> </w:t>
      </w:r>
      <w:r w:rsidRPr="00904E99">
        <w:t>законодательством</w:t>
      </w:r>
      <w:r w:rsidR="00C446C2">
        <w:t xml:space="preserve"> </w:t>
      </w:r>
      <w:r w:rsidRPr="00904E99">
        <w:t>Российской</w:t>
      </w:r>
      <w:r w:rsidR="00C446C2">
        <w:t xml:space="preserve"> </w:t>
      </w:r>
      <w:r w:rsidRPr="00904E99">
        <w:t>Федерации,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этом</w:t>
      </w:r>
      <w:r w:rsidR="00C446C2">
        <w:t xml:space="preserve"> </w:t>
      </w:r>
      <w:r w:rsidRPr="00904E99">
        <w:t>документ,</w:t>
      </w:r>
      <w:r w:rsidR="00C446C2">
        <w:t xml:space="preserve"> </w:t>
      </w:r>
      <w:r w:rsidRPr="00904E99">
        <w:t>удостоверяющий</w:t>
      </w:r>
      <w:r w:rsidR="00C446C2">
        <w:t xml:space="preserve"> </w:t>
      </w:r>
      <w:r w:rsidRPr="00904E99">
        <w:t>личность</w:t>
      </w:r>
      <w:r w:rsidR="00C446C2">
        <w:t xml:space="preserve"> </w:t>
      </w:r>
      <w:r w:rsidRPr="00904E99">
        <w:t>заявителя,</w:t>
      </w:r>
      <w:r w:rsidR="00C446C2">
        <w:t xml:space="preserve"> </w:t>
      </w:r>
      <w:r w:rsidRPr="00904E99">
        <w:t>не</w:t>
      </w:r>
      <w:r w:rsidR="00C446C2">
        <w:t xml:space="preserve"> </w:t>
      </w:r>
      <w:r w:rsidRPr="00904E99">
        <w:t>требуется.</w:t>
      </w:r>
    </w:p>
    <w:p w:rsidR="00AB7728" w:rsidRDefault="00D10EC5">
      <w:r w:rsidRPr="00904E99">
        <w:t>Решения</w:t>
      </w:r>
      <w:r w:rsidR="00C446C2">
        <w:t xml:space="preserve"> </w:t>
      </w:r>
      <w:r w:rsidRPr="00904E99">
        <w:t>и</w:t>
      </w:r>
      <w:r w:rsidR="00C446C2">
        <w:t xml:space="preserve"> </w:t>
      </w:r>
      <w:r w:rsidRPr="00904E99">
        <w:t>действия</w:t>
      </w:r>
      <w:r w:rsidR="00C446C2">
        <w:t xml:space="preserve"> </w:t>
      </w:r>
      <w:r w:rsidRPr="00904E99">
        <w:t>(бездействие)</w:t>
      </w:r>
      <w:r w:rsidR="00C446C2">
        <w:t xml:space="preserve"> </w:t>
      </w:r>
      <w:r w:rsidRPr="00904E99">
        <w:t>МФЦ,</w:t>
      </w:r>
      <w:r w:rsidR="00C446C2">
        <w:t xml:space="preserve"> </w:t>
      </w:r>
      <w:r w:rsidRPr="00904E99">
        <w:t>его</w:t>
      </w:r>
      <w:r w:rsidR="00C446C2">
        <w:t xml:space="preserve"> </w:t>
      </w:r>
      <w:r w:rsidRPr="00904E99">
        <w:t>работников</w:t>
      </w:r>
      <w:r w:rsidR="00C446C2">
        <w:t xml:space="preserve"> </w:t>
      </w:r>
      <w:r w:rsidRPr="00904E99">
        <w:t>обжалуются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соответствии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действующим</w:t>
      </w:r>
      <w:r w:rsidR="00C446C2">
        <w:t xml:space="preserve"> </w:t>
      </w:r>
      <w:r w:rsidRPr="00904E99">
        <w:t>законодательством.</w:t>
      </w:r>
    </w:p>
    <w:p w:rsidR="00D10EC5" w:rsidRPr="00904E99" w:rsidRDefault="00AB7728">
      <w:r>
        <w:br w:type="page"/>
      </w:r>
    </w:p>
    <w:p w:rsidR="00D10EC5" w:rsidRPr="00904E99" w:rsidRDefault="00D10EC5"/>
    <w:p w:rsidR="00AB7728" w:rsidRDefault="00D10EC5">
      <w:pPr>
        <w:ind w:firstLine="0"/>
        <w:jc w:val="right"/>
        <w:rPr>
          <w:rStyle w:val="a3"/>
          <w:b w:val="0"/>
          <w:bCs/>
          <w:color w:val="auto"/>
        </w:rPr>
      </w:pPr>
      <w:bookmarkStart w:id="137" w:name="sub_1100"/>
      <w:r w:rsidRPr="00AB7728">
        <w:rPr>
          <w:rStyle w:val="a3"/>
          <w:b w:val="0"/>
          <w:bCs/>
          <w:color w:val="auto"/>
        </w:rPr>
        <w:t>Приложение</w:t>
      </w:r>
      <w:r w:rsidR="00C446C2" w:rsidRPr="00AB7728">
        <w:rPr>
          <w:rStyle w:val="a3"/>
          <w:b w:val="0"/>
          <w:bCs/>
          <w:color w:val="auto"/>
        </w:rPr>
        <w:t xml:space="preserve"> </w:t>
      </w:r>
      <w:r w:rsidR="00AB7728">
        <w:rPr>
          <w:rStyle w:val="a3"/>
          <w:b w:val="0"/>
          <w:bCs/>
          <w:color w:val="auto"/>
        </w:rPr>
        <w:t>№</w:t>
      </w:r>
      <w:r w:rsidR="00C446C2" w:rsidRPr="00AB7728">
        <w:rPr>
          <w:rStyle w:val="a3"/>
          <w:b w:val="0"/>
          <w:bCs/>
          <w:color w:val="auto"/>
        </w:rPr>
        <w:t xml:space="preserve"> </w:t>
      </w:r>
      <w:r w:rsidRPr="00AB7728">
        <w:rPr>
          <w:rStyle w:val="a3"/>
          <w:b w:val="0"/>
          <w:bCs/>
          <w:color w:val="auto"/>
        </w:rPr>
        <w:t>1</w:t>
      </w:r>
      <w:r w:rsidRPr="00AB7728">
        <w:rPr>
          <w:rStyle w:val="a3"/>
          <w:b w:val="0"/>
          <w:bCs/>
          <w:color w:val="auto"/>
        </w:rPr>
        <w:br/>
      </w:r>
      <w:r w:rsidR="00AB7728">
        <w:rPr>
          <w:rStyle w:val="a3"/>
          <w:b w:val="0"/>
          <w:bCs/>
          <w:color w:val="auto"/>
        </w:rPr>
        <w:t>к административному регламенту</w:t>
      </w:r>
      <w:r w:rsidR="00AB7728" w:rsidRPr="00AB7728">
        <w:rPr>
          <w:rStyle w:val="a3"/>
          <w:b w:val="0"/>
          <w:bCs/>
          <w:color w:val="auto"/>
        </w:rPr>
        <w:t xml:space="preserve"> администрации</w:t>
      </w:r>
    </w:p>
    <w:p w:rsidR="00AB7728" w:rsidRDefault="00AB7728">
      <w:pPr>
        <w:ind w:firstLine="0"/>
        <w:jc w:val="right"/>
        <w:rPr>
          <w:rStyle w:val="a3"/>
          <w:b w:val="0"/>
          <w:bCs/>
          <w:color w:val="auto"/>
        </w:rPr>
      </w:pPr>
      <w:r w:rsidRPr="00AB7728">
        <w:rPr>
          <w:rStyle w:val="a3"/>
          <w:b w:val="0"/>
          <w:bCs/>
          <w:color w:val="auto"/>
        </w:rPr>
        <w:t xml:space="preserve"> </w:t>
      </w:r>
      <w:proofErr w:type="gramStart"/>
      <w:r w:rsidRPr="00AB7728">
        <w:rPr>
          <w:rStyle w:val="a3"/>
          <w:b w:val="0"/>
          <w:bCs/>
          <w:color w:val="auto"/>
        </w:rPr>
        <w:t>города</w:t>
      </w:r>
      <w:proofErr w:type="gramEnd"/>
      <w:r w:rsidRPr="00AB7728">
        <w:rPr>
          <w:rStyle w:val="a3"/>
          <w:b w:val="0"/>
          <w:bCs/>
          <w:color w:val="auto"/>
        </w:rPr>
        <w:t xml:space="preserve"> Канаш Чувашской Республики </w:t>
      </w:r>
    </w:p>
    <w:p w:rsidR="00AB7728" w:rsidRDefault="00AB7728">
      <w:pPr>
        <w:ind w:firstLine="0"/>
        <w:jc w:val="right"/>
        <w:rPr>
          <w:rStyle w:val="a3"/>
          <w:b w:val="0"/>
          <w:bCs/>
          <w:color w:val="auto"/>
        </w:rPr>
      </w:pPr>
      <w:proofErr w:type="gramStart"/>
      <w:r w:rsidRPr="00AB7728">
        <w:rPr>
          <w:rStyle w:val="a3"/>
          <w:b w:val="0"/>
          <w:bCs/>
          <w:color w:val="auto"/>
        </w:rPr>
        <w:t>по</w:t>
      </w:r>
      <w:proofErr w:type="gramEnd"/>
      <w:r w:rsidRPr="00AB7728">
        <w:rPr>
          <w:rStyle w:val="a3"/>
          <w:b w:val="0"/>
          <w:bCs/>
          <w:color w:val="auto"/>
        </w:rPr>
        <w:t xml:space="preserve"> предоставлению муниципальной услуги </w:t>
      </w:r>
    </w:p>
    <w:p w:rsidR="00AB7728" w:rsidRDefault="00AB7728">
      <w:pPr>
        <w:ind w:firstLine="0"/>
        <w:jc w:val="right"/>
        <w:rPr>
          <w:rStyle w:val="a3"/>
          <w:b w:val="0"/>
          <w:bCs/>
          <w:color w:val="auto"/>
        </w:rPr>
      </w:pPr>
      <w:r w:rsidRPr="00AB7728">
        <w:rPr>
          <w:rStyle w:val="a3"/>
          <w:b w:val="0"/>
          <w:bCs/>
          <w:color w:val="auto"/>
        </w:rPr>
        <w:t>«Предварительное согласование</w:t>
      </w:r>
    </w:p>
    <w:p w:rsidR="00D10EC5" w:rsidRPr="00AB7728" w:rsidRDefault="00AB7728">
      <w:pPr>
        <w:ind w:firstLine="0"/>
        <w:jc w:val="right"/>
        <w:rPr>
          <w:b/>
        </w:rPr>
      </w:pPr>
      <w:r w:rsidRPr="00AB7728">
        <w:rPr>
          <w:rStyle w:val="a3"/>
          <w:b w:val="0"/>
          <w:bCs/>
          <w:color w:val="auto"/>
        </w:rPr>
        <w:t xml:space="preserve"> </w:t>
      </w:r>
      <w:proofErr w:type="gramStart"/>
      <w:r w:rsidRPr="00AB7728">
        <w:rPr>
          <w:rStyle w:val="a3"/>
          <w:b w:val="0"/>
          <w:bCs/>
          <w:color w:val="auto"/>
        </w:rPr>
        <w:t>предоставления</w:t>
      </w:r>
      <w:proofErr w:type="gramEnd"/>
      <w:r w:rsidRPr="00AB7728">
        <w:rPr>
          <w:rStyle w:val="a3"/>
          <w:b w:val="0"/>
          <w:bCs/>
          <w:color w:val="auto"/>
        </w:rPr>
        <w:t xml:space="preserve"> земельного участка»</w:t>
      </w:r>
      <w:r>
        <w:rPr>
          <w:rStyle w:val="a3"/>
          <w:b w:val="0"/>
          <w:bCs/>
          <w:color w:val="auto"/>
        </w:rPr>
        <w:t xml:space="preserve"> </w:t>
      </w:r>
    </w:p>
    <w:bookmarkEnd w:id="137"/>
    <w:p w:rsidR="00D10EC5" w:rsidRPr="00904E99" w:rsidRDefault="00D10EC5"/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Главе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администрации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города</w:t>
      </w:r>
      <w:r w:rsidRPr="00AB7728">
        <w:rPr>
          <w:rFonts w:ascii="Times New Roman" w:hAnsi="Times New Roman" w:cs="Times New Roman"/>
        </w:rPr>
        <w:t xml:space="preserve"> </w:t>
      </w:r>
      <w:r w:rsidR="00AB7728" w:rsidRPr="00AB7728">
        <w:rPr>
          <w:rFonts w:ascii="Times New Roman" w:hAnsi="Times New Roman" w:cs="Times New Roman"/>
        </w:rPr>
        <w:t>Канаш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        </w:t>
      </w:r>
      <w:r w:rsidR="00D10EC5" w:rsidRPr="00AB7728">
        <w:rPr>
          <w:rFonts w:ascii="Times New Roman" w:hAnsi="Times New Roman" w:cs="Times New Roman"/>
        </w:rPr>
        <w:t>(Ф.И.О.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(при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наличии)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       </w:t>
      </w:r>
      <w:r w:rsidR="00D10EC5" w:rsidRPr="00AB7728">
        <w:rPr>
          <w:rFonts w:ascii="Times New Roman" w:hAnsi="Times New Roman" w:cs="Times New Roman"/>
        </w:rPr>
        <w:t>(</w:t>
      </w:r>
      <w:proofErr w:type="gramStart"/>
      <w:r w:rsidR="00D10EC5" w:rsidRPr="00AB7728">
        <w:rPr>
          <w:rFonts w:ascii="Times New Roman" w:hAnsi="Times New Roman" w:cs="Times New Roman"/>
        </w:rPr>
        <w:t>фамилия</w:t>
      </w:r>
      <w:proofErr w:type="gramEnd"/>
      <w:r w:rsidR="00D10EC5" w:rsidRPr="00AB7728">
        <w:rPr>
          <w:rFonts w:ascii="Times New Roman" w:hAnsi="Times New Roman" w:cs="Times New Roman"/>
        </w:rPr>
        <w:t>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имя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отчество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       </w:t>
      </w:r>
      <w:r w:rsidR="00D10EC5" w:rsidRPr="00AB7728">
        <w:rPr>
          <w:rFonts w:ascii="Times New Roman" w:hAnsi="Times New Roman" w:cs="Times New Roman"/>
        </w:rPr>
        <w:t>(</w:t>
      </w:r>
      <w:proofErr w:type="gramStart"/>
      <w:r w:rsidR="00D10EC5" w:rsidRPr="00AB7728">
        <w:rPr>
          <w:rFonts w:ascii="Times New Roman" w:hAnsi="Times New Roman" w:cs="Times New Roman"/>
        </w:rPr>
        <w:t>при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наличии)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гражданина)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   </w:t>
      </w:r>
      <w:r w:rsidR="00D10EC5" w:rsidRPr="00AB7728">
        <w:rPr>
          <w:rFonts w:ascii="Times New Roman" w:hAnsi="Times New Roman" w:cs="Times New Roman"/>
        </w:rPr>
        <w:t>(</w:t>
      </w:r>
      <w:proofErr w:type="gramStart"/>
      <w:r w:rsidR="00D10EC5" w:rsidRPr="00AB7728">
        <w:rPr>
          <w:rFonts w:ascii="Times New Roman" w:hAnsi="Times New Roman" w:cs="Times New Roman"/>
        </w:rPr>
        <w:t>паспортные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данные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гражданина)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      </w:t>
      </w:r>
      <w:r w:rsidR="00D10EC5" w:rsidRPr="00AB7728">
        <w:rPr>
          <w:rFonts w:ascii="Times New Roman" w:hAnsi="Times New Roman" w:cs="Times New Roman"/>
        </w:rPr>
        <w:t>(</w:t>
      </w:r>
      <w:proofErr w:type="gramStart"/>
      <w:r w:rsidR="00D10EC5" w:rsidRPr="00AB7728">
        <w:rPr>
          <w:rFonts w:ascii="Times New Roman" w:hAnsi="Times New Roman" w:cs="Times New Roman"/>
        </w:rPr>
        <w:t>адрес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заявителя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(или)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="00D10EC5" w:rsidRPr="00AB7728">
        <w:rPr>
          <w:rFonts w:ascii="Times New Roman" w:hAnsi="Times New Roman" w:cs="Times New Roman"/>
        </w:rPr>
        <w:t>адрес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электронной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почты)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="00D10EC5" w:rsidRPr="00AB7728">
        <w:rPr>
          <w:rFonts w:ascii="Times New Roman" w:hAnsi="Times New Roman" w:cs="Times New Roman"/>
        </w:rPr>
        <w:t>контактный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телефон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_________________</w:t>
      </w:r>
    </w:p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r w:rsidRPr="00904E99">
        <w:rPr>
          <w:color w:val="auto"/>
        </w:rPr>
        <w:t>Заявление</w:t>
      </w:r>
    </w:p>
    <w:p w:rsidR="00D10EC5" w:rsidRPr="00AB7728" w:rsidRDefault="00D10EC5">
      <w:pPr>
        <w:rPr>
          <w:rFonts w:ascii="Times New Roman" w:hAnsi="Times New Roman" w:cs="Times New Roman"/>
        </w:rPr>
      </w:pPr>
    </w:p>
    <w:p w:rsidR="00D10EC5" w:rsidRPr="00AB7728" w:rsidRDefault="00D10EC5" w:rsidP="00AB7728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</w:rPr>
        <w:t>Прошу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предварительно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согласовать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предоставление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земельного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участка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кадастровым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номером(в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случае,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если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границы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земельного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Fonts w:ascii="Times New Roman" w:hAnsi="Times New Roman" w:cs="Times New Roman"/>
        </w:rPr>
        <w:t>участка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подлежат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уточнению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соответствии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Fonts w:ascii="Times New Roman" w:hAnsi="Times New Roman" w:cs="Times New Roman"/>
        </w:rPr>
        <w:t>с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Style w:val="a4"/>
          <w:rFonts w:ascii="Times New Roman" w:hAnsi="Times New Roman"/>
          <w:color w:val="auto"/>
        </w:rPr>
        <w:t>Федеральным</w:t>
      </w:r>
      <w:r w:rsidR="00C446C2" w:rsidRPr="00AB7728">
        <w:rPr>
          <w:rStyle w:val="a4"/>
          <w:rFonts w:ascii="Times New Roman" w:hAnsi="Times New Roman"/>
          <w:color w:val="auto"/>
        </w:rPr>
        <w:t xml:space="preserve">   </w:t>
      </w:r>
      <w:r w:rsidRPr="00AB7728">
        <w:rPr>
          <w:rStyle w:val="a4"/>
          <w:rFonts w:ascii="Times New Roman" w:hAnsi="Times New Roman"/>
          <w:color w:val="auto"/>
        </w:rPr>
        <w:t>законом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"О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Fonts w:ascii="Times New Roman" w:hAnsi="Times New Roman" w:cs="Times New Roman"/>
        </w:rPr>
        <w:t>государственной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регистрации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недвижимости")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_______________________________________________________________________________________________________________________для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_____________________________________________________________________</w:t>
      </w:r>
      <w:r w:rsidR="00AB7728">
        <w:rPr>
          <w:rFonts w:ascii="Times New Roman" w:hAnsi="Times New Roman" w:cs="Times New Roman"/>
        </w:rPr>
        <w:t xml:space="preserve"> </w:t>
      </w:r>
      <w:r w:rsidR="00C446C2" w:rsidRPr="00AB7728">
        <w:rPr>
          <w:rFonts w:ascii="Times New Roman" w:hAnsi="Times New Roman" w:cs="Times New Roman"/>
        </w:rPr>
        <w:t xml:space="preserve">            </w:t>
      </w:r>
      <w:r w:rsidRPr="00AB7728">
        <w:rPr>
          <w:rFonts w:ascii="Times New Roman" w:hAnsi="Times New Roman" w:cs="Times New Roman"/>
          <w:sz w:val="20"/>
          <w:szCs w:val="20"/>
        </w:rPr>
        <w:t>(цель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использования,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местоположение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земельного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участка)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7728">
        <w:rPr>
          <w:rFonts w:ascii="Times New Roman" w:hAnsi="Times New Roman" w:cs="Times New Roman"/>
        </w:rPr>
        <w:t>площадью</w:t>
      </w:r>
      <w:proofErr w:type="gramEnd"/>
      <w:r w:rsidRPr="00AB7728">
        <w:rPr>
          <w:rFonts w:ascii="Times New Roman" w:hAnsi="Times New Roman" w:cs="Times New Roman"/>
        </w:rPr>
        <w:t>________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кв.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м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на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праве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________________________________________,</w:t>
      </w:r>
      <w:r w:rsidR="00C446C2" w:rsidRPr="00AB7728">
        <w:rPr>
          <w:rFonts w:ascii="Times New Roman" w:hAnsi="Times New Roman" w:cs="Times New Roman"/>
        </w:rPr>
        <w:t xml:space="preserve">             </w:t>
      </w:r>
      <w:r w:rsidRPr="00AB7728">
        <w:rPr>
          <w:rFonts w:ascii="Times New Roman" w:hAnsi="Times New Roman" w:cs="Times New Roman"/>
          <w:sz w:val="20"/>
          <w:szCs w:val="20"/>
        </w:rPr>
        <w:t>(вид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права: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собственность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без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торгов,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аренда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без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торгов,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D10EC5" w:rsidRPr="00AB7728">
        <w:rPr>
          <w:rFonts w:ascii="Times New Roman" w:hAnsi="Times New Roman" w:cs="Times New Roman"/>
          <w:sz w:val="20"/>
          <w:szCs w:val="20"/>
        </w:rPr>
        <w:t>постоянное</w:t>
      </w:r>
      <w:proofErr w:type="gramEnd"/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(бессрочное)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пользование;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безвозмездное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пользование)</w:t>
      </w:r>
    </w:p>
    <w:p w:rsid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AB7728">
        <w:rPr>
          <w:rFonts w:ascii="Times New Roman" w:hAnsi="Times New Roman" w:cs="Times New Roman"/>
        </w:rPr>
        <w:t>реквизиты</w:t>
      </w:r>
      <w:proofErr w:type="gramEnd"/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решения</w:t>
      </w:r>
      <w:r w:rsidRPr="00AB7728">
        <w:rPr>
          <w:rStyle w:val="a4"/>
          <w:rFonts w:ascii="Times New Roman" w:hAnsi="Times New Roman"/>
          <w:color w:val="auto"/>
        </w:rPr>
        <w:t>*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_____________________________________________________.</w:t>
      </w:r>
      <w:r w:rsidR="00AB7728">
        <w:rPr>
          <w:rFonts w:ascii="Times New Roman" w:hAnsi="Times New Roman" w:cs="Times New Roman"/>
        </w:rPr>
        <w:t xml:space="preserve"> 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AB7728">
        <w:rPr>
          <w:rFonts w:ascii="Times New Roman" w:hAnsi="Times New Roman" w:cs="Times New Roman"/>
        </w:rPr>
        <w:t>на</w:t>
      </w:r>
      <w:proofErr w:type="gramEnd"/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срок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_______________________.</w:t>
      </w:r>
    </w:p>
    <w:p w:rsidR="00D10EC5" w:rsidRPr="00AB7728" w:rsidRDefault="00D10EC5" w:rsidP="00AB7728">
      <w:pPr>
        <w:rPr>
          <w:rFonts w:ascii="Times New Roman" w:hAnsi="Times New Roman" w:cs="Times New Roman"/>
        </w:rPr>
      </w:pP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</w:t>
      </w:r>
      <w:r w:rsidR="00D10EC5" w:rsidRPr="00AB7728">
        <w:rPr>
          <w:rFonts w:ascii="Times New Roman" w:hAnsi="Times New Roman" w:cs="Times New Roman"/>
        </w:rPr>
        <w:t>Основанием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предоставления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земельного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участка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без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проведения</w:t>
      </w:r>
      <w:r w:rsidR="00AB7728"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торгов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является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________________________________________________________________</w:t>
      </w:r>
    </w:p>
    <w:p w:rsidR="00D10EC5" w:rsidRPr="00AB7728" w:rsidRDefault="00D10EC5" w:rsidP="00AB772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B772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числа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предусмотренных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пунктом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2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статьи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39.3</w:t>
      </w:r>
      <w:r w:rsidRPr="00AB7728">
        <w:rPr>
          <w:rFonts w:ascii="Times New Roman" w:hAnsi="Times New Roman" w:cs="Times New Roman"/>
          <w:sz w:val="20"/>
          <w:szCs w:val="20"/>
        </w:rPr>
        <w:t>,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статьей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39.5</w:t>
      </w:r>
      <w:r w:rsidRPr="00AB7728">
        <w:rPr>
          <w:rFonts w:ascii="Times New Roman" w:hAnsi="Times New Roman" w:cs="Times New Roman"/>
          <w:sz w:val="20"/>
          <w:szCs w:val="20"/>
        </w:rPr>
        <w:t>,</w:t>
      </w:r>
    </w:p>
    <w:p w:rsidR="00D10EC5" w:rsidRPr="00AB7728" w:rsidRDefault="00D10EC5" w:rsidP="00AB772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пунктом</w:t>
      </w:r>
      <w:proofErr w:type="gramEnd"/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2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статьи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39.6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или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пунктом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2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статьи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39.10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Земельного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кодекса</w:t>
      </w:r>
    </w:p>
    <w:p w:rsidR="00D10EC5" w:rsidRPr="00AB7728" w:rsidRDefault="00D10EC5" w:rsidP="00AB772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  <w:sz w:val="20"/>
          <w:szCs w:val="20"/>
        </w:rPr>
        <w:t>Российской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Федерации,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статьями</w:t>
      </w:r>
      <w:r w:rsidR="00C446C2" w:rsidRPr="00AB7728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3.7</w:t>
      </w:r>
      <w:r w:rsidRPr="00AB7728">
        <w:rPr>
          <w:rFonts w:ascii="Times New Roman" w:hAnsi="Times New Roman" w:cs="Times New Roman"/>
          <w:sz w:val="20"/>
          <w:szCs w:val="20"/>
        </w:rPr>
        <w:t>,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3.8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Федерального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закона</w:t>
      </w:r>
    </w:p>
    <w:p w:rsidR="00D10EC5" w:rsidRPr="00AB7728" w:rsidRDefault="00D10EC5" w:rsidP="00AB772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B772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25.10.2001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N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137-ФЗ</w:t>
      </w:r>
      <w:r w:rsidRPr="00AB7728">
        <w:rPr>
          <w:rStyle w:val="a4"/>
          <w:rFonts w:ascii="Times New Roman" w:hAnsi="Times New Roman"/>
          <w:color w:val="auto"/>
          <w:sz w:val="20"/>
          <w:szCs w:val="20"/>
        </w:rPr>
        <w:t>**</w:t>
      </w:r>
      <w:r w:rsidRPr="00AB7728">
        <w:rPr>
          <w:rFonts w:ascii="Times New Roman" w:hAnsi="Times New Roman" w:cs="Times New Roman"/>
          <w:sz w:val="20"/>
          <w:szCs w:val="20"/>
        </w:rPr>
        <w:t>)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bookmarkStart w:id="138" w:name="sub_1111"/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*-реквизиты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решения:</w:t>
      </w:r>
    </w:p>
    <w:bookmarkEnd w:id="138"/>
    <w:p w:rsid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-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об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утверждении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проекта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межевания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территории,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если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образование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испрашиваемого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земельного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участка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предусмотрено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указанным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проектом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-</w:t>
      </w:r>
      <w:r w:rsidRPr="00AB7728">
        <w:rPr>
          <w:rFonts w:ascii="Times New Roman" w:hAnsi="Times New Roman" w:cs="Times New Roman"/>
        </w:rPr>
        <w:t xml:space="preserve">    </w:t>
      </w:r>
      <w:r w:rsidR="00D10EC5" w:rsidRPr="00AB7728">
        <w:rPr>
          <w:rFonts w:ascii="Times New Roman" w:hAnsi="Times New Roman" w:cs="Times New Roman"/>
        </w:rPr>
        <w:t>об</w:t>
      </w:r>
      <w:r w:rsidRPr="00AB7728">
        <w:rPr>
          <w:rFonts w:ascii="Times New Roman" w:hAnsi="Times New Roman" w:cs="Times New Roman"/>
        </w:rPr>
        <w:t xml:space="preserve"> </w:t>
      </w:r>
      <w:proofErr w:type="gramStart"/>
      <w:r w:rsidR="00D10EC5" w:rsidRPr="00AB7728">
        <w:rPr>
          <w:rFonts w:ascii="Times New Roman" w:hAnsi="Times New Roman" w:cs="Times New Roman"/>
        </w:rPr>
        <w:t>изъятии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земельного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участка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для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государственных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или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муниципальных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нужд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в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случае,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если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земельный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участок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предоставляется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взамен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земельного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участка,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изымаемого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для</w:t>
      </w:r>
      <w:r w:rsidRPr="00AB7728">
        <w:rPr>
          <w:rFonts w:ascii="Times New Roman" w:hAnsi="Times New Roman" w:cs="Times New Roman"/>
        </w:rPr>
        <w:t xml:space="preserve">  </w:t>
      </w:r>
      <w:r w:rsidR="00AB7728">
        <w:rPr>
          <w:rFonts w:ascii="Times New Roman" w:hAnsi="Times New Roman" w:cs="Times New Roman"/>
        </w:rPr>
        <w:t>г</w:t>
      </w:r>
      <w:r w:rsidR="00D10EC5" w:rsidRPr="00AB7728">
        <w:rPr>
          <w:rFonts w:ascii="Times New Roman" w:hAnsi="Times New Roman" w:cs="Times New Roman"/>
        </w:rPr>
        <w:t>осударственных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или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муниципальных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нужд;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-</w:t>
      </w:r>
      <w:r w:rsidRPr="00AB7728">
        <w:rPr>
          <w:rFonts w:ascii="Times New Roman" w:hAnsi="Times New Roman" w:cs="Times New Roman"/>
        </w:rPr>
        <w:t xml:space="preserve">  </w:t>
      </w:r>
      <w:proofErr w:type="gramStart"/>
      <w:r w:rsidR="00D10EC5" w:rsidRPr="00AB7728">
        <w:rPr>
          <w:rFonts w:ascii="Times New Roman" w:hAnsi="Times New Roman" w:cs="Times New Roman"/>
        </w:rPr>
        <w:t>об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утверждении</w:t>
      </w:r>
      <w:proofErr w:type="gramEnd"/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документа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территориального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планирования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(или)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проекта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планировки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территории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в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случае,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если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земельный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участок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предоставляется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для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размещения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объектов,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предусмотренных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указанными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документом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(или)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проектом,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bookmarkStart w:id="139" w:name="sub_2222"/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**-</w:t>
      </w:r>
      <w:r w:rsidRPr="00AB7728">
        <w:rPr>
          <w:rFonts w:ascii="Times New Roman" w:hAnsi="Times New Roman" w:cs="Times New Roman"/>
        </w:rPr>
        <w:t xml:space="preserve">   </w:t>
      </w:r>
      <w:r w:rsidR="00D10EC5" w:rsidRPr="00AB7728">
        <w:rPr>
          <w:rFonts w:ascii="Times New Roman" w:hAnsi="Times New Roman" w:cs="Times New Roman"/>
        </w:rPr>
        <w:t>в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заявлении</w:t>
      </w:r>
      <w:r w:rsidRPr="00AB7728">
        <w:rPr>
          <w:rFonts w:ascii="Times New Roman" w:hAnsi="Times New Roman" w:cs="Times New Roman"/>
        </w:rPr>
        <w:t xml:space="preserve"> </w:t>
      </w:r>
      <w:proofErr w:type="gramStart"/>
      <w:r w:rsidR="00D10EC5" w:rsidRPr="00AB7728">
        <w:rPr>
          <w:rFonts w:ascii="Times New Roman" w:hAnsi="Times New Roman" w:cs="Times New Roman"/>
        </w:rPr>
        <w:t>о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предварительном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согласовании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предоставления</w:t>
      </w:r>
      <w:bookmarkEnd w:id="139"/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земельного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lastRenderedPageBreak/>
        <w:t>участка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по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основаниям,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предусмотренным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Style w:val="a4"/>
          <w:rFonts w:ascii="Times New Roman" w:hAnsi="Times New Roman"/>
          <w:color w:val="auto"/>
        </w:rPr>
        <w:t>статьями</w:t>
      </w:r>
      <w:r w:rsidRPr="00AB7728">
        <w:rPr>
          <w:rStyle w:val="a4"/>
          <w:rFonts w:ascii="Times New Roman" w:hAnsi="Times New Roman"/>
          <w:color w:val="auto"/>
        </w:rPr>
        <w:t xml:space="preserve">  </w:t>
      </w:r>
      <w:r w:rsidR="00D10EC5" w:rsidRPr="00AB7728">
        <w:rPr>
          <w:rStyle w:val="a4"/>
          <w:rFonts w:ascii="Times New Roman" w:hAnsi="Times New Roman"/>
          <w:color w:val="auto"/>
        </w:rPr>
        <w:t>3.7</w:t>
      </w:r>
      <w:r w:rsidR="00D10EC5" w:rsidRPr="00AB7728">
        <w:rPr>
          <w:rFonts w:ascii="Times New Roman" w:hAnsi="Times New Roman" w:cs="Times New Roman"/>
        </w:rPr>
        <w:t>,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Style w:val="a4"/>
          <w:rFonts w:ascii="Times New Roman" w:hAnsi="Times New Roman"/>
          <w:color w:val="auto"/>
        </w:rPr>
        <w:t>3.8</w:t>
      </w:r>
      <w:r w:rsidR="00AB7728">
        <w:rPr>
          <w:rStyle w:val="a4"/>
          <w:rFonts w:ascii="Times New Roman" w:hAnsi="Times New Roman"/>
          <w:color w:val="auto"/>
        </w:rPr>
        <w:t xml:space="preserve"> </w:t>
      </w:r>
      <w:r w:rsidR="00D10EC5" w:rsidRPr="00AB7728">
        <w:rPr>
          <w:rFonts w:ascii="Times New Roman" w:hAnsi="Times New Roman" w:cs="Times New Roman"/>
        </w:rPr>
        <w:t>Федерального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закона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от</w:t>
      </w:r>
      <w:r w:rsidRPr="00AB7728">
        <w:rPr>
          <w:rFonts w:ascii="Times New Roman" w:hAnsi="Times New Roman" w:cs="Times New Roman"/>
        </w:rPr>
        <w:t xml:space="preserve">   </w:t>
      </w:r>
      <w:r w:rsidR="00D10EC5" w:rsidRPr="00AB7728">
        <w:rPr>
          <w:rFonts w:ascii="Times New Roman" w:hAnsi="Times New Roman" w:cs="Times New Roman"/>
        </w:rPr>
        <w:t>25.10.2001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N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137-ФЗ,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заявитель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отдельно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указывает,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что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гараж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возведен</w:t>
      </w:r>
      <w:r w:rsidRPr="00AB7728">
        <w:rPr>
          <w:rFonts w:ascii="Times New Roman" w:hAnsi="Times New Roman" w:cs="Times New Roman"/>
        </w:rPr>
        <w:t xml:space="preserve">  </w:t>
      </w:r>
      <w:r w:rsidR="00D10EC5" w:rsidRPr="00AB7728">
        <w:rPr>
          <w:rFonts w:ascii="Times New Roman" w:hAnsi="Times New Roman" w:cs="Times New Roman"/>
        </w:rPr>
        <w:t>до</w:t>
      </w:r>
      <w:r w:rsidR="00F14E02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дня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введения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в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действие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Style w:val="a4"/>
          <w:rFonts w:ascii="Times New Roman" w:hAnsi="Times New Roman"/>
          <w:color w:val="auto"/>
        </w:rPr>
        <w:t>Градостроительного</w:t>
      </w:r>
      <w:r w:rsidRPr="00AB7728">
        <w:rPr>
          <w:rStyle w:val="a4"/>
          <w:rFonts w:ascii="Times New Roman" w:hAnsi="Times New Roman"/>
          <w:color w:val="auto"/>
        </w:rPr>
        <w:t xml:space="preserve"> </w:t>
      </w:r>
      <w:r w:rsidR="00D10EC5" w:rsidRPr="00AB7728">
        <w:rPr>
          <w:rStyle w:val="a4"/>
          <w:rFonts w:ascii="Times New Roman" w:hAnsi="Times New Roman"/>
          <w:color w:val="auto"/>
        </w:rPr>
        <w:t>кодекса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Российской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Федерации,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что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жилой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дом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возведен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до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14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мая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1998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года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соответственно.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Приложение: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1.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2.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3.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4.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5.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6.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</w:t>
      </w:r>
    </w:p>
    <w:p w:rsidR="00D10EC5" w:rsidRPr="00AB7728" w:rsidRDefault="00D10EC5" w:rsidP="00AB7728">
      <w:pPr>
        <w:rPr>
          <w:rFonts w:ascii="Times New Roman" w:hAnsi="Times New Roman" w:cs="Times New Roman"/>
        </w:rPr>
      </w:pP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_________________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</w:t>
      </w:r>
      <w:r w:rsidR="00D10EC5" w:rsidRPr="00AB7728">
        <w:rPr>
          <w:rFonts w:ascii="Times New Roman" w:hAnsi="Times New Roman" w:cs="Times New Roman"/>
        </w:rPr>
        <w:t>(</w:t>
      </w:r>
      <w:proofErr w:type="gramStart"/>
      <w:r w:rsidR="00D10EC5" w:rsidRPr="00AB7728">
        <w:rPr>
          <w:rFonts w:ascii="Times New Roman" w:hAnsi="Times New Roman" w:cs="Times New Roman"/>
        </w:rPr>
        <w:t>дата)</w:t>
      </w:r>
      <w:r w:rsidRPr="00AB7728">
        <w:rPr>
          <w:rFonts w:ascii="Times New Roman" w:hAnsi="Times New Roman" w:cs="Times New Roman"/>
        </w:rPr>
        <w:t xml:space="preserve">   </w:t>
      </w:r>
      <w:proofErr w:type="gramEnd"/>
      <w:r w:rsidRPr="00AB7728">
        <w:rPr>
          <w:rFonts w:ascii="Times New Roman" w:hAnsi="Times New Roman" w:cs="Times New Roman"/>
        </w:rPr>
        <w:t xml:space="preserve">        </w:t>
      </w:r>
      <w:r w:rsidR="00F14E02">
        <w:rPr>
          <w:rFonts w:ascii="Times New Roman" w:hAnsi="Times New Roman" w:cs="Times New Roman"/>
        </w:rPr>
        <w:t xml:space="preserve">          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(подпись)</w:t>
      </w:r>
      <w:r w:rsidRPr="00AB7728">
        <w:rPr>
          <w:rFonts w:ascii="Times New Roman" w:hAnsi="Times New Roman" w:cs="Times New Roman"/>
        </w:rPr>
        <w:t xml:space="preserve">        </w:t>
      </w:r>
      <w:r w:rsidR="00D10EC5" w:rsidRPr="00AB7728">
        <w:rPr>
          <w:rFonts w:ascii="Times New Roman" w:hAnsi="Times New Roman" w:cs="Times New Roman"/>
        </w:rPr>
        <w:t>(Ф.И.О.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(при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наличии)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гражданина)</w:t>
      </w:r>
    </w:p>
    <w:p w:rsidR="00D10EC5" w:rsidRPr="00AB7728" w:rsidRDefault="00D10EC5" w:rsidP="00AB7728">
      <w:pPr>
        <w:rPr>
          <w:rFonts w:ascii="Times New Roman" w:hAnsi="Times New Roman" w:cs="Times New Roman"/>
        </w:rPr>
      </w:pPr>
    </w:p>
    <w:p w:rsidR="000E324C" w:rsidRPr="00904E99" w:rsidRDefault="000E324C" w:rsidP="00AB7728">
      <w:pPr>
        <w:ind w:firstLine="0"/>
        <w:rPr>
          <w:rStyle w:val="a3"/>
          <w:bCs/>
          <w:color w:val="auto"/>
        </w:rPr>
      </w:pPr>
      <w:bookmarkStart w:id="140" w:name="sub_11000"/>
    </w:p>
    <w:p w:rsidR="000E324C" w:rsidRPr="00904E99" w:rsidRDefault="000E324C" w:rsidP="00AB7728">
      <w:pPr>
        <w:ind w:firstLine="0"/>
        <w:rPr>
          <w:rStyle w:val="a3"/>
          <w:bCs/>
          <w:color w:val="auto"/>
        </w:rPr>
      </w:pPr>
    </w:p>
    <w:p w:rsidR="000E324C" w:rsidRPr="00904E99" w:rsidRDefault="000E324C" w:rsidP="00AB7728">
      <w:pPr>
        <w:ind w:firstLine="0"/>
        <w:rPr>
          <w:rStyle w:val="a3"/>
          <w:bCs/>
          <w:color w:val="auto"/>
        </w:rPr>
      </w:pPr>
    </w:p>
    <w:p w:rsidR="000E324C" w:rsidRPr="00904E99" w:rsidRDefault="000E324C" w:rsidP="00AB7728">
      <w:pPr>
        <w:ind w:firstLine="0"/>
        <w:rPr>
          <w:rStyle w:val="a3"/>
          <w:bCs/>
          <w:color w:val="auto"/>
        </w:rPr>
      </w:pPr>
    </w:p>
    <w:p w:rsidR="000E324C" w:rsidRPr="00904E99" w:rsidRDefault="00AB7728" w:rsidP="00AB7728">
      <w:pPr>
        <w:ind w:firstLine="0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br w:type="page"/>
      </w:r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D10EC5" w:rsidRPr="00AB7728" w:rsidRDefault="00D10EC5">
      <w:pPr>
        <w:ind w:firstLine="0"/>
        <w:jc w:val="right"/>
        <w:rPr>
          <w:b/>
        </w:rPr>
      </w:pPr>
      <w:r w:rsidRPr="00AB7728">
        <w:rPr>
          <w:rStyle w:val="a3"/>
          <w:b w:val="0"/>
          <w:bCs/>
          <w:color w:val="auto"/>
        </w:rPr>
        <w:t>Приложение</w:t>
      </w:r>
      <w:r w:rsidRPr="00AB7728">
        <w:rPr>
          <w:rStyle w:val="a3"/>
          <w:b w:val="0"/>
          <w:bCs/>
          <w:color w:val="auto"/>
        </w:rPr>
        <w:br/>
        <w:t>к</w:t>
      </w:r>
      <w:r w:rsidR="00C446C2" w:rsidRPr="00AB7728">
        <w:rPr>
          <w:rStyle w:val="a3"/>
          <w:b w:val="0"/>
          <w:bCs/>
          <w:color w:val="auto"/>
        </w:rPr>
        <w:t xml:space="preserve"> </w:t>
      </w:r>
      <w:r w:rsidRPr="00AB7728">
        <w:rPr>
          <w:rStyle w:val="a4"/>
          <w:rFonts w:cs="Times New Roman CYR"/>
          <w:color w:val="auto"/>
        </w:rPr>
        <w:t>заявлению</w:t>
      </w:r>
    </w:p>
    <w:bookmarkEnd w:id="140"/>
    <w:p w:rsidR="00D10EC5" w:rsidRPr="00904E99" w:rsidRDefault="00D10EC5"/>
    <w:p w:rsidR="00D10EC5" w:rsidRPr="00904E99" w:rsidRDefault="00D10EC5">
      <w:pPr>
        <w:pStyle w:val="1"/>
        <w:rPr>
          <w:color w:val="auto"/>
        </w:rPr>
      </w:pPr>
      <w:r w:rsidRPr="00904E99">
        <w:rPr>
          <w:color w:val="auto"/>
        </w:rPr>
        <w:t>СОГЛАСИЕ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НА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ОБРАБОТКУ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ПЕРСОНАЛЬНЫХ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ДАННЫХ</w:t>
      </w:r>
    </w:p>
    <w:p w:rsidR="00D10EC5" w:rsidRPr="00AB7728" w:rsidRDefault="00D10EC5" w:rsidP="00AB7728">
      <w:pPr>
        <w:rPr>
          <w:rFonts w:ascii="Times New Roman" w:hAnsi="Times New Roman" w:cs="Times New Roman"/>
        </w:rPr>
      </w:pP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</w:rPr>
        <w:t xml:space="preserve">     </w:t>
      </w:r>
      <w:r w:rsidR="00D10EC5" w:rsidRPr="00AB7728">
        <w:rPr>
          <w:rFonts w:ascii="Times New Roman" w:hAnsi="Times New Roman" w:cs="Times New Roman"/>
        </w:rPr>
        <w:t>Я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_________________________________________________________________,</w:t>
      </w:r>
      <w:r w:rsid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</w:t>
      </w:r>
      <w:r w:rsidR="00D10EC5" w:rsidRPr="00AB7728">
        <w:rPr>
          <w:rFonts w:ascii="Times New Roman" w:hAnsi="Times New Roman" w:cs="Times New Roman"/>
          <w:sz w:val="20"/>
          <w:szCs w:val="20"/>
        </w:rPr>
        <w:t>фамилия,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имя,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отчество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(при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наличии)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субъекта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персональных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данных)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AB7728">
        <w:rPr>
          <w:rFonts w:ascii="Times New Roman" w:hAnsi="Times New Roman" w:cs="Times New Roman"/>
        </w:rPr>
        <w:t>документ</w:t>
      </w:r>
      <w:proofErr w:type="gramEnd"/>
      <w:r w:rsidRPr="00AB7728">
        <w:rPr>
          <w:rFonts w:ascii="Times New Roman" w:hAnsi="Times New Roman" w:cs="Times New Roman"/>
        </w:rPr>
        <w:t>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удостоверяющий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личность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</w:t>
      </w:r>
    </w:p>
    <w:p w:rsidR="00D10EC5" w:rsidRPr="00AB7728" w:rsidRDefault="00C446C2" w:rsidP="00AB772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B7728" w:rsidRPr="00AB772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B772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B7728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10EC5" w:rsidRPr="00AB7728">
        <w:rPr>
          <w:rFonts w:ascii="Times New Roman" w:hAnsi="Times New Roman" w:cs="Times New Roman"/>
          <w:sz w:val="20"/>
          <w:szCs w:val="20"/>
        </w:rPr>
        <w:t>вид</w:t>
      </w:r>
      <w:proofErr w:type="gramEnd"/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документа)</w:t>
      </w:r>
      <w:r w:rsidRPr="00AB7728">
        <w:rPr>
          <w:rFonts w:ascii="Times New Roman" w:hAnsi="Times New Roman" w:cs="Times New Roman"/>
          <w:sz w:val="20"/>
          <w:szCs w:val="20"/>
        </w:rPr>
        <w:t xml:space="preserve">     </w:t>
      </w:r>
      <w:r w:rsidR="00D10EC5" w:rsidRPr="00AB7728">
        <w:rPr>
          <w:rFonts w:ascii="Times New Roman" w:hAnsi="Times New Roman" w:cs="Times New Roman"/>
          <w:sz w:val="20"/>
          <w:szCs w:val="20"/>
        </w:rPr>
        <w:t>серия,</w:t>
      </w:r>
      <w:r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номер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AB7728">
        <w:rPr>
          <w:rFonts w:ascii="Times New Roman" w:hAnsi="Times New Roman" w:cs="Times New Roman"/>
        </w:rPr>
        <w:t>выдан</w:t>
      </w:r>
      <w:proofErr w:type="gramEnd"/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__________________________________________________________________,</w:t>
      </w:r>
    </w:p>
    <w:p w:rsidR="00D10EC5" w:rsidRPr="00AB7728" w:rsidRDefault="00D10EC5" w:rsidP="00AB772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AB772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B7728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выдачи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указанного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документа,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наименование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органа,</w:t>
      </w:r>
    </w:p>
    <w:p w:rsidR="00D10EC5" w:rsidRPr="00AB7728" w:rsidRDefault="00D10EC5" w:rsidP="00AB772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B7728"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Pr="00AB7728">
        <w:rPr>
          <w:rFonts w:ascii="Times New Roman" w:hAnsi="Times New Roman" w:cs="Times New Roman"/>
          <w:sz w:val="20"/>
          <w:szCs w:val="20"/>
        </w:rPr>
        <w:t>документ)</w:t>
      </w: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AB7728">
        <w:rPr>
          <w:rFonts w:ascii="Times New Roman" w:hAnsi="Times New Roman" w:cs="Times New Roman"/>
        </w:rPr>
        <w:t>зарегистрирован</w:t>
      </w:r>
      <w:proofErr w:type="gramEnd"/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(на)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адресу: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________________________________________,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целях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оказания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Fonts w:ascii="Times New Roman" w:hAnsi="Times New Roman" w:cs="Times New Roman"/>
        </w:rPr>
        <w:t>муниципальной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услуги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по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предварительному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согласованию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предоставления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земельного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участка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даю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Fonts w:ascii="Times New Roman" w:hAnsi="Times New Roman" w:cs="Times New Roman"/>
        </w:rPr>
        <w:t>согласие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администрации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города</w:t>
      </w:r>
      <w:r w:rsidR="00C446C2" w:rsidRPr="00AB7728">
        <w:rPr>
          <w:rFonts w:ascii="Times New Roman" w:hAnsi="Times New Roman" w:cs="Times New Roman"/>
        </w:rPr>
        <w:t xml:space="preserve">  </w:t>
      </w:r>
      <w:r w:rsidR="00AB7728" w:rsidRPr="00AB7728">
        <w:rPr>
          <w:rFonts w:ascii="Times New Roman" w:hAnsi="Times New Roman" w:cs="Times New Roman"/>
        </w:rPr>
        <w:t>Канаш</w:t>
      </w:r>
      <w:r w:rsidRPr="00AB7728">
        <w:rPr>
          <w:rFonts w:ascii="Times New Roman" w:hAnsi="Times New Roman" w:cs="Times New Roman"/>
        </w:rPr>
        <w:t>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находящейся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по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адресу: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г.</w:t>
      </w:r>
      <w:r w:rsidR="00C446C2" w:rsidRPr="00AB7728">
        <w:rPr>
          <w:rFonts w:ascii="Times New Roman" w:hAnsi="Times New Roman" w:cs="Times New Roman"/>
        </w:rPr>
        <w:t xml:space="preserve"> </w:t>
      </w:r>
      <w:r w:rsidR="00AB7728" w:rsidRPr="00AB7728">
        <w:rPr>
          <w:rFonts w:ascii="Times New Roman" w:hAnsi="Times New Roman" w:cs="Times New Roman"/>
        </w:rPr>
        <w:t>Канаш</w:t>
      </w:r>
      <w:r w:rsidRPr="00AB7728">
        <w:rPr>
          <w:rFonts w:ascii="Times New Roman" w:hAnsi="Times New Roman" w:cs="Times New Roman"/>
        </w:rPr>
        <w:t>,</w:t>
      </w:r>
      <w:r w:rsidR="00AB7728">
        <w:rPr>
          <w:rFonts w:ascii="Times New Roman" w:hAnsi="Times New Roman" w:cs="Times New Roman"/>
        </w:rPr>
        <w:t xml:space="preserve"> </w:t>
      </w:r>
      <w:r w:rsidR="00AB7728" w:rsidRPr="00AB7728">
        <w:rPr>
          <w:rFonts w:ascii="Times New Roman" w:hAnsi="Times New Roman" w:cs="Times New Roman"/>
        </w:rPr>
        <w:t>ул. 30 лет Победы</w:t>
      </w:r>
      <w:r w:rsidRPr="00AB7728">
        <w:rPr>
          <w:rFonts w:ascii="Times New Roman" w:hAnsi="Times New Roman" w:cs="Times New Roman"/>
        </w:rPr>
        <w:t>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ИНН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212</w:t>
      </w:r>
      <w:r w:rsidR="00AB7728" w:rsidRPr="00AB7728">
        <w:rPr>
          <w:rFonts w:ascii="Times New Roman" w:hAnsi="Times New Roman" w:cs="Times New Roman"/>
        </w:rPr>
        <w:t>3007000)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на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обработку</w:t>
      </w:r>
      <w:r w:rsidR="00AB7728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следующих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персональных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данных:</w:t>
      </w:r>
      <w:r w:rsidR="00C446C2" w:rsidRPr="00AB7728">
        <w:rPr>
          <w:rFonts w:ascii="Times New Roman" w:hAnsi="Times New Roman" w:cs="Times New Roman"/>
        </w:rPr>
        <w:t xml:space="preserve"> </w:t>
      </w:r>
      <w:r w:rsidR="00AB7728">
        <w:rPr>
          <w:rFonts w:ascii="Times New Roman" w:hAnsi="Times New Roman" w:cs="Times New Roman"/>
        </w:rPr>
        <w:t xml:space="preserve"> 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фамилии,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имени,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отчества,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адреса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места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жительства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(по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паспорту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и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фактический),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номера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основного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документа,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удостоверяющего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личность,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сведений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дате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выдачи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указанного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документа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и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выдавшем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его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органе;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даты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рождения,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контактных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телефонов,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то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есть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на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совершение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действий,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предусмотренных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Style w:val="a4"/>
          <w:rFonts w:ascii="Times New Roman" w:hAnsi="Times New Roman"/>
          <w:color w:val="auto"/>
        </w:rPr>
        <w:t>п.</w:t>
      </w:r>
      <w:r w:rsidR="00C446C2" w:rsidRPr="00AB7728">
        <w:rPr>
          <w:rStyle w:val="a4"/>
          <w:rFonts w:ascii="Times New Roman" w:hAnsi="Times New Roman"/>
          <w:color w:val="auto"/>
        </w:rPr>
        <w:t xml:space="preserve"> </w:t>
      </w:r>
      <w:r w:rsidRPr="00AB7728">
        <w:rPr>
          <w:rStyle w:val="a4"/>
          <w:rFonts w:ascii="Times New Roman" w:hAnsi="Times New Roman"/>
          <w:color w:val="auto"/>
        </w:rPr>
        <w:t>3</w:t>
      </w:r>
      <w:r w:rsidR="00C446C2" w:rsidRPr="00AB7728">
        <w:rPr>
          <w:rStyle w:val="a4"/>
          <w:rFonts w:ascii="Times New Roman" w:hAnsi="Times New Roman"/>
          <w:color w:val="auto"/>
        </w:rPr>
        <w:t xml:space="preserve"> </w:t>
      </w:r>
      <w:r w:rsidRPr="00AB7728">
        <w:rPr>
          <w:rStyle w:val="a4"/>
          <w:rFonts w:ascii="Times New Roman" w:hAnsi="Times New Roman"/>
          <w:color w:val="auto"/>
        </w:rPr>
        <w:t>ст.</w:t>
      </w:r>
      <w:r w:rsidR="00C446C2" w:rsidRPr="00AB7728">
        <w:rPr>
          <w:rStyle w:val="a4"/>
          <w:rFonts w:ascii="Times New Roman" w:hAnsi="Times New Roman"/>
          <w:color w:val="auto"/>
        </w:rPr>
        <w:t xml:space="preserve"> </w:t>
      </w:r>
      <w:r w:rsidRPr="00AB7728">
        <w:rPr>
          <w:rStyle w:val="a4"/>
          <w:rFonts w:ascii="Times New Roman" w:hAnsi="Times New Roman"/>
          <w:color w:val="auto"/>
        </w:rPr>
        <w:t>3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Федерального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закона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от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27.07.2006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N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152-ФЗ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"О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персональных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данных".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Перечень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действий</w:t>
      </w:r>
      <w:r w:rsidR="00C446C2" w:rsidRPr="00AB7728">
        <w:rPr>
          <w:rFonts w:ascii="Times New Roman" w:hAnsi="Times New Roman" w:cs="Times New Roman"/>
        </w:rPr>
        <w:t xml:space="preserve"> </w:t>
      </w:r>
      <w:proofErr w:type="gramStart"/>
      <w:r w:rsidRPr="00AB7728">
        <w:rPr>
          <w:rFonts w:ascii="Times New Roman" w:hAnsi="Times New Roman" w:cs="Times New Roman"/>
        </w:rPr>
        <w:t>с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персональными</w:t>
      </w:r>
      <w:proofErr w:type="gramEnd"/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данными: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получение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(сбор)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информации,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ее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хранение,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комбинирование,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систематизация,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накопление,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уточнение</w:t>
      </w:r>
      <w:r w:rsidR="00C446C2" w:rsidRPr="00AB7728">
        <w:rPr>
          <w:rFonts w:ascii="Times New Roman" w:hAnsi="Times New Roman" w:cs="Times New Roman"/>
        </w:rPr>
        <w:t xml:space="preserve">       </w:t>
      </w:r>
      <w:r w:rsidRPr="00AB7728">
        <w:rPr>
          <w:rFonts w:ascii="Times New Roman" w:hAnsi="Times New Roman" w:cs="Times New Roman"/>
        </w:rPr>
        <w:t>(обновление,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изменение),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использование,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передачу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(распространение,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предоставление,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доступ),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обезличивание,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блокирование,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удаление,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уничтожение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персональных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данных.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Обработка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вышеуказанных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персональных</w:t>
      </w:r>
      <w:r w:rsidR="00C446C2" w:rsidRPr="00AB7728">
        <w:rPr>
          <w:rFonts w:ascii="Times New Roman" w:hAnsi="Times New Roman" w:cs="Times New Roman"/>
        </w:rPr>
        <w:t xml:space="preserve">   </w:t>
      </w:r>
      <w:proofErr w:type="gramStart"/>
      <w:r w:rsidRPr="00AB7728">
        <w:rPr>
          <w:rFonts w:ascii="Times New Roman" w:hAnsi="Times New Roman" w:cs="Times New Roman"/>
        </w:rPr>
        <w:t>данных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будет</w:t>
      </w:r>
      <w:proofErr w:type="gramEnd"/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осуществляться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путем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смешанной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обработки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персональных</w:t>
      </w:r>
      <w:r w:rsidR="00C446C2" w:rsidRPr="00AB7728">
        <w:rPr>
          <w:rFonts w:ascii="Times New Roman" w:hAnsi="Times New Roman" w:cs="Times New Roman"/>
        </w:rPr>
        <w:t xml:space="preserve">   </w:t>
      </w:r>
      <w:r w:rsidRPr="00AB7728">
        <w:rPr>
          <w:rFonts w:ascii="Times New Roman" w:hAnsi="Times New Roman" w:cs="Times New Roman"/>
        </w:rPr>
        <w:t>данных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с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использованием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ПЭВМ,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с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передачей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полученной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информации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внутренней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(локальной)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сети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организации.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Настоящее</w:t>
      </w:r>
      <w:r w:rsidR="00C446C2" w:rsidRPr="00AB7728">
        <w:rPr>
          <w:rFonts w:ascii="Times New Roman" w:hAnsi="Times New Roman" w:cs="Times New Roman"/>
        </w:rPr>
        <w:t xml:space="preserve"> </w:t>
      </w:r>
      <w:proofErr w:type="gramStart"/>
      <w:r w:rsidRPr="00AB7728">
        <w:rPr>
          <w:rFonts w:ascii="Times New Roman" w:hAnsi="Times New Roman" w:cs="Times New Roman"/>
        </w:rPr>
        <w:t>согласие</w:t>
      </w:r>
      <w:r w:rsidR="00C446C2" w:rsidRPr="00AB7728">
        <w:rPr>
          <w:rFonts w:ascii="Times New Roman" w:hAnsi="Times New Roman" w:cs="Times New Roman"/>
        </w:rPr>
        <w:t xml:space="preserve">  </w:t>
      </w:r>
      <w:r w:rsidRPr="00AB7728">
        <w:rPr>
          <w:rFonts w:ascii="Times New Roman" w:hAnsi="Times New Roman" w:cs="Times New Roman"/>
        </w:rPr>
        <w:t>действует</w:t>
      </w:r>
      <w:proofErr w:type="gramEnd"/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со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дня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его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подписания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до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дня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отзыва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в</w:t>
      </w:r>
      <w:r w:rsid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письменной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форме.</w:t>
      </w:r>
    </w:p>
    <w:p w:rsidR="00D10EC5" w:rsidRPr="00AB7728" w:rsidRDefault="00D10EC5" w:rsidP="00AB7728">
      <w:pPr>
        <w:rPr>
          <w:rFonts w:ascii="Times New Roman" w:hAnsi="Times New Roman" w:cs="Times New Roman"/>
        </w:rPr>
      </w:pPr>
    </w:p>
    <w:p w:rsidR="00D10EC5" w:rsidRPr="00AB7728" w:rsidRDefault="00D10EC5" w:rsidP="00AB7728">
      <w:pPr>
        <w:pStyle w:val="ab"/>
        <w:jc w:val="both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Дата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</w:t>
      </w:r>
      <w:r w:rsidR="00C446C2" w:rsidRPr="00AB7728">
        <w:rPr>
          <w:rFonts w:ascii="Times New Roman" w:hAnsi="Times New Roman" w:cs="Times New Roman"/>
        </w:rPr>
        <w:t xml:space="preserve"> </w:t>
      </w:r>
      <w:r w:rsidRPr="00AB7728">
        <w:rPr>
          <w:rFonts w:ascii="Times New Roman" w:hAnsi="Times New Roman" w:cs="Times New Roman"/>
        </w:rPr>
        <w:t>_______________________</w:t>
      </w:r>
    </w:p>
    <w:p w:rsidR="00D10EC5" w:rsidRPr="00AB7728" w:rsidRDefault="00AB7728" w:rsidP="00AB772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</w:t>
      </w:r>
      <w:r w:rsidR="00C446C2" w:rsidRPr="00AB7728">
        <w:rPr>
          <w:rFonts w:ascii="Times New Roman" w:hAnsi="Times New Roman" w:cs="Times New Roman"/>
        </w:rPr>
        <w:t xml:space="preserve">   </w:t>
      </w:r>
      <w:r w:rsidR="00D10EC5" w:rsidRPr="00AB772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10EC5" w:rsidRPr="00AB7728">
        <w:rPr>
          <w:rFonts w:ascii="Times New Roman" w:hAnsi="Times New Roman" w:cs="Times New Roman"/>
          <w:sz w:val="20"/>
          <w:szCs w:val="20"/>
        </w:rPr>
        <w:t>подпись)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C446C2" w:rsidRPr="00AB7728">
        <w:rPr>
          <w:rFonts w:ascii="Times New Roman" w:hAnsi="Times New Roman" w:cs="Times New Roman"/>
          <w:sz w:val="20"/>
          <w:szCs w:val="20"/>
        </w:rPr>
        <w:t xml:space="preserve">      </w:t>
      </w:r>
      <w:r w:rsidR="00D10EC5" w:rsidRPr="00AB7728">
        <w:rPr>
          <w:rFonts w:ascii="Times New Roman" w:hAnsi="Times New Roman" w:cs="Times New Roman"/>
          <w:sz w:val="20"/>
          <w:szCs w:val="20"/>
        </w:rPr>
        <w:t>(Ф.И.О.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(при</w:t>
      </w:r>
      <w:r w:rsidR="00C446C2" w:rsidRPr="00AB7728">
        <w:rPr>
          <w:rFonts w:ascii="Times New Roman" w:hAnsi="Times New Roman" w:cs="Times New Roman"/>
          <w:sz w:val="20"/>
          <w:szCs w:val="20"/>
        </w:rPr>
        <w:t xml:space="preserve"> </w:t>
      </w:r>
      <w:r w:rsidR="00D10EC5" w:rsidRPr="00AB7728">
        <w:rPr>
          <w:rFonts w:ascii="Times New Roman" w:hAnsi="Times New Roman" w:cs="Times New Roman"/>
          <w:sz w:val="20"/>
          <w:szCs w:val="20"/>
        </w:rPr>
        <w:t>наличии))</w:t>
      </w:r>
    </w:p>
    <w:p w:rsidR="00D10EC5" w:rsidRPr="00904E99" w:rsidRDefault="00AB7728">
      <w:r>
        <w:br w:type="page"/>
      </w:r>
    </w:p>
    <w:p w:rsidR="00AB7728" w:rsidRP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  <w:bookmarkStart w:id="141" w:name="sub_2000"/>
      <w:r w:rsidRPr="00AB7728">
        <w:rPr>
          <w:rStyle w:val="a3"/>
          <w:b w:val="0"/>
          <w:bCs/>
          <w:color w:val="auto"/>
        </w:rPr>
        <w:lastRenderedPageBreak/>
        <w:t>Приложение № 2</w:t>
      </w:r>
    </w:p>
    <w:p w:rsidR="00AB7728" w:rsidRP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  <w:proofErr w:type="gramStart"/>
      <w:r w:rsidRPr="00AB7728">
        <w:rPr>
          <w:rStyle w:val="a3"/>
          <w:b w:val="0"/>
          <w:bCs/>
          <w:color w:val="auto"/>
        </w:rPr>
        <w:t>к</w:t>
      </w:r>
      <w:proofErr w:type="gramEnd"/>
      <w:r w:rsidRPr="00AB7728">
        <w:rPr>
          <w:rStyle w:val="a3"/>
          <w:b w:val="0"/>
          <w:bCs/>
          <w:color w:val="auto"/>
        </w:rPr>
        <w:t xml:space="preserve"> административному регламенту администрации</w:t>
      </w:r>
    </w:p>
    <w:p w:rsidR="00AB7728" w:rsidRP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  <w:r w:rsidRPr="00AB7728">
        <w:rPr>
          <w:rStyle w:val="a3"/>
          <w:b w:val="0"/>
          <w:bCs/>
          <w:color w:val="auto"/>
        </w:rPr>
        <w:t xml:space="preserve"> </w:t>
      </w:r>
      <w:proofErr w:type="gramStart"/>
      <w:r w:rsidRPr="00AB7728">
        <w:rPr>
          <w:rStyle w:val="a3"/>
          <w:b w:val="0"/>
          <w:bCs/>
          <w:color w:val="auto"/>
        </w:rPr>
        <w:t>города</w:t>
      </w:r>
      <w:proofErr w:type="gramEnd"/>
      <w:r w:rsidRPr="00AB7728">
        <w:rPr>
          <w:rStyle w:val="a3"/>
          <w:b w:val="0"/>
          <w:bCs/>
          <w:color w:val="auto"/>
        </w:rPr>
        <w:t xml:space="preserve"> Канаш Чувашской Республики </w:t>
      </w:r>
    </w:p>
    <w:p w:rsidR="00AB7728" w:rsidRP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  <w:proofErr w:type="gramStart"/>
      <w:r w:rsidRPr="00AB7728">
        <w:rPr>
          <w:rStyle w:val="a3"/>
          <w:b w:val="0"/>
          <w:bCs/>
          <w:color w:val="auto"/>
        </w:rPr>
        <w:t>по</w:t>
      </w:r>
      <w:proofErr w:type="gramEnd"/>
      <w:r w:rsidRPr="00AB7728">
        <w:rPr>
          <w:rStyle w:val="a3"/>
          <w:b w:val="0"/>
          <w:bCs/>
          <w:color w:val="auto"/>
        </w:rPr>
        <w:t xml:space="preserve"> предоставлению муниципальной услуги </w:t>
      </w:r>
    </w:p>
    <w:p w:rsidR="00AB7728" w:rsidRP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  <w:r w:rsidRPr="00AB7728">
        <w:rPr>
          <w:rStyle w:val="a3"/>
          <w:b w:val="0"/>
          <w:bCs/>
          <w:color w:val="auto"/>
        </w:rPr>
        <w:t>«Предварительное согласование</w:t>
      </w:r>
    </w:p>
    <w:p w:rsid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  <w:r w:rsidRPr="00AB7728">
        <w:rPr>
          <w:rStyle w:val="a3"/>
          <w:b w:val="0"/>
          <w:bCs/>
          <w:color w:val="auto"/>
        </w:rPr>
        <w:t xml:space="preserve"> </w:t>
      </w:r>
      <w:proofErr w:type="gramStart"/>
      <w:r w:rsidRPr="00AB7728">
        <w:rPr>
          <w:rStyle w:val="a3"/>
          <w:b w:val="0"/>
          <w:bCs/>
          <w:color w:val="auto"/>
        </w:rPr>
        <w:t>предоставления</w:t>
      </w:r>
      <w:proofErr w:type="gramEnd"/>
      <w:r w:rsidRPr="00AB7728">
        <w:rPr>
          <w:rStyle w:val="a3"/>
          <w:b w:val="0"/>
          <w:bCs/>
          <w:color w:val="auto"/>
        </w:rPr>
        <w:t xml:space="preserve"> земельного участка» </w:t>
      </w:r>
    </w:p>
    <w:p w:rsidR="00AB7728" w:rsidRPr="00AB7728" w:rsidRDefault="00AB7728" w:rsidP="00AB7728">
      <w:pPr>
        <w:ind w:firstLine="0"/>
        <w:jc w:val="right"/>
        <w:rPr>
          <w:rStyle w:val="a3"/>
          <w:b w:val="0"/>
          <w:bCs/>
          <w:color w:val="auto"/>
        </w:rPr>
      </w:pPr>
    </w:p>
    <w:bookmarkEnd w:id="141"/>
    <w:p w:rsidR="00D10EC5" w:rsidRPr="00904E99" w:rsidRDefault="00D10EC5">
      <w:pPr>
        <w:pStyle w:val="1"/>
        <w:rPr>
          <w:color w:val="auto"/>
        </w:rPr>
      </w:pPr>
      <w:r w:rsidRPr="00904E99">
        <w:rPr>
          <w:color w:val="auto"/>
        </w:rPr>
        <w:t>Перечень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признаков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заявителей</w:t>
      </w:r>
    </w:p>
    <w:p w:rsidR="00D10EC5" w:rsidRPr="00904E99" w:rsidRDefault="00D10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40"/>
        <w:gridCol w:w="5851"/>
      </w:tblGrid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5" w:rsidRPr="00904E99" w:rsidRDefault="00D10EC5">
            <w:pPr>
              <w:pStyle w:val="aa"/>
              <w:jc w:val="center"/>
            </w:pPr>
            <w:r w:rsidRPr="00904E99">
              <w:t>Признак</w:t>
            </w:r>
            <w:r w:rsidR="00C446C2">
              <w:t xml:space="preserve"> </w:t>
            </w:r>
            <w:r w:rsidRPr="00904E99">
              <w:t>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5" w:rsidRPr="00904E99" w:rsidRDefault="00D10EC5">
            <w:pPr>
              <w:pStyle w:val="aa"/>
              <w:jc w:val="center"/>
            </w:pPr>
            <w:r w:rsidRPr="00904E99">
              <w:t>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C5" w:rsidRPr="00904E99" w:rsidRDefault="00D10EC5">
            <w:pPr>
              <w:pStyle w:val="aa"/>
              <w:jc w:val="center"/>
            </w:pPr>
            <w:r w:rsidRPr="00904E99">
              <w:t>Значения</w:t>
            </w:r>
            <w:r w:rsidR="00C446C2">
              <w:t xml:space="preserve"> </w:t>
            </w:r>
            <w:r w:rsidRPr="00904E99">
              <w:t>признака</w:t>
            </w:r>
            <w:r w:rsidR="00C446C2">
              <w:t xml:space="preserve"> </w:t>
            </w:r>
            <w:r w:rsidRPr="00904E99">
              <w:t>заявителя</w:t>
            </w: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5" w:rsidRPr="00904E99" w:rsidRDefault="00D10EC5">
            <w:pPr>
              <w:pStyle w:val="ad"/>
            </w:pPr>
            <w:r w:rsidRPr="00904E99">
              <w:t>Статус</w:t>
            </w:r>
            <w:r w:rsidR="00C446C2">
              <w:t xml:space="preserve"> </w:t>
            </w:r>
            <w:r w:rsidRPr="00904E99">
              <w:t>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C5" w:rsidRPr="00904E99" w:rsidRDefault="00D10EC5">
            <w:pPr>
              <w:pStyle w:val="aa"/>
              <w:jc w:val="center"/>
            </w:pPr>
            <w:r w:rsidRPr="00904E99"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C5" w:rsidRPr="00904E99" w:rsidRDefault="00D10EC5">
            <w:pPr>
              <w:pStyle w:val="ad"/>
            </w:pPr>
            <w:r w:rsidRPr="00904E99">
              <w:t>Физические</w:t>
            </w:r>
            <w:r w:rsidR="00C446C2">
              <w:t xml:space="preserve"> </w:t>
            </w:r>
            <w:r w:rsidRPr="00904E99">
              <w:t>лица,</w:t>
            </w:r>
            <w:r w:rsidR="00C446C2">
              <w:t xml:space="preserve"> </w:t>
            </w:r>
            <w:r w:rsidRPr="00904E99">
              <w:t>в</w:t>
            </w:r>
            <w:r w:rsidR="00C446C2">
              <w:t xml:space="preserve"> </w:t>
            </w:r>
            <w:r w:rsidRPr="00904E99">
              <w:t>том</w:t>
            </w:r>
            <w:r w:rsidR="00C446C2">
              <w:t xml:space="preserve"> </w:t>
            </w:r>
            <w:r w:rsidRPr="00904E99">
              <w:t>числе</w:t>
            </w:r>
            <w:r w:rsidR="00C446C2">
              <w:t xml:space="preserve"> </w:t>
            </w:r>
            <w:r w:rsidRPr="00904E99">
              <w:t>индивидуальные</w:t>
            </w:r>
            <w:r w:rsidR="00C446C2">
              <w:t xml:space="preserve"> </w:t>
            </w:r>
            <w:r w:rsidRPr="00904E99">
              <w:t>предприниматели,</w:t>
            </w:r>
            <w:r w:rsidR="00C446C2">
              <w:t xml:space="preserve"> </w:t>
            </w:r>
            <w:r w:rsidRPr="00904E99">
              <w:t>и</w:t>
            </w:r>
            <w:r w:rsidR="00C446C2">
              <w:t xml:space="preserve"> </w:t>
            </w:r>
            <w:r w:rsidRPr="00904E99">
              <w:t>юридические</w:t>
            </w:r>
            <w:r w:rsidR="00C446C2">
              <w:t xml:space="preserve"> </w:t>
            </w:r>
            <w:r w:rsidRPr="00904E99">
              <w:t>лица,</w:t>
            </w:r>
            <w:r w:rsidR="00C446C2">
              <w:t xml:space="preserve"> </w:t>
            </w:r>
            <w:r w:rsidRPr="00904E99">
              <w:t>обладающие</w:t>
            </w:r>
            <w:r w:rsidR="00C446C2">
              <w:t xml:space="preserve"> </w:t>
            </w:r>
            <w:r w:rsidRPr="00904E99">
              <w:t>правом</w:t>
            </w:r>
            <w:r w:rsidR="00C446C2">
              <w:t xml:space="preserve"> </w:t>
            </w:r>
            <w:r w:rsidRPr="00904E99">
              <w:t>на</w:t>
            </w:r>
            <w:r w:rsidR="00C446C2">
              <w:t xml:space="preserve"> </w:t>
            </w:r>
            <w:r w:rsidRPr="00904E99">
              <w:t>получение</w:t>
            </w:r>
            <w:r w:rsidR="00C446C2">
              <w:t xml:space="preserve"> </w:t>
            </w:r>
            <w:r w:rsidRPr="00904E99">
              <w:t>земельного</w:t>
            </w:r>
            <w:r w:rsidR="00C446C2">
              <w:t xml:space="preserve"> </w:t>
            </w:r>
            <w:r w:rsidRPr="00904E99">
              <w:t>участка</w:t>
            </w:r>
            <w:r w:rsidR="00C446C2">
              <w:t xml:space="preserve"> </w:t>
            </w:r>
            <w:r w:rsidRPr="00904E99">
              <w:t>без</w:t>
            </w:r>
            <w:r w:rsidR="00C446C2">
              <w:t xml:space="preserve"> </w:t>
            </w:r>
            <w:r w:rsidRPr="00904E99">
              <w:t>проведения</w:t>
            </w:r>
            <w:r w:rsidR="00C446C2">
              <w:t xml:space="preserve"> </w:t>
            </w:r>
            <w:r w:rsidRPr="00904E99">
              <w:t>торгов</w:t>
            </w:r>
            <w:r w:rsidR="00C446C2">
              <w:t xml:space="preserve"> </w:t>
            </w:r>
            <w:r w:rsidRPr="00904E99">
              <w:t>желающие</w:t>
            </w:r>
            <w:r w:rsidR="00C446C2">
              <w:t xml:space="preserve"> </w:t>
            </w:r>
            <w:r w:rsidRPr="00904E99">
              <w:t>предварительно</w:t>
            </w:r>
            <w:r w:rsidR="00C446C2">
              <w:t xml:space="preserve"> </w:t>
            </w:r>
            <w:r w:rsidRPr="00904E99">
              <w:t>согласовать</w:t>
            </w:r>
            <w:r w:rsidR="00C446C2">
              <w:t xml:space="preserve"> </w:t>
            </w:r>
            <w:r w:rsidRPr="00904E99">
              <w:t>предоставление</w:t>
            </w:r>
            <w:r w:rsidR="00C446C2">
              <w:t xml:space="preserve"> </w:t>
            </w:r>
            <w:r w:rsidRPr="00904E99">
              <w:t>земельного</w:t>
            </w:r>
            <w:r w:rsidR="00C446C2">
              <w:t xml:space="preserve"> </w:t>
            </w:r>
            <w:r w:rsidRPr="00904E99">
              <w:t>участка</w:t>
            </w:r>
          </w:p>
        </w:tc>
      </w:tr>
    </w:tbl>
    <w:p w:rsidR="00D10EC5" w:rsidRPr="00904E99" w:rsidRDefault="00D10EC5"/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  <w:bookmarkStart w:id="142" w:name="sub_1300"/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0E324C" w:rsidRPr="00904E99" w:rsidRDefault="00AB7728">
      <w:pPr>
        <w:ind w:firstLine="0"/>
        <w:jc w:val="right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br w:type="page"/>
      </w:r>
    </w:p>
    <w:p w:rsidR="000E324C" w:rsidRPr="00904E99" w:rsidRDefault="000E324C">
      <w:pPr>
        <w:ind w:firstLine="0"/>
        <w:jc w:val="right"/>
        <w:rPr>
          <w:rStyle w:val="a3"/>
          <w:bCs/>
          <w:color w:val="auto"/>
        </w:rPr>
      </w:pPr>
    </w:p>
    <w:p w:rsidR="00EE66B9" w:rsidRPr="00904E99" w:rsidRDefault="00EE66B9">
      <w:pPr>
        <w:ind w:firstLine="0"/>
        <w:jc w:val="right"/>
        <w:rPr>
          <w:rStyle w:val="a3"/>
          <w:bCs/>
          <w:color w:val="auto"/>
        </w:rPr>
      </w:pPr>
    </w:p>
    <w:p w:rsidR="00EE66B9" w:rsidRPr="00904E99" w:rsidRDefault="00EE66B9">
      <w:pPr>
        <w:ind w:firstLine="0"/>
        <w:jc w:val="right"/>
        <w:rPr>
          <w:rStyle w:val="a3"/>
          <w:bCs/>
          <w:color w:val="auto"/>
        </w:rPr>
      </w:pPr>
    </w:p>
    <w:p w:rsidR="00EE66B9" w:rsidRPr="00904E99" w:rsidRDefault="00EE66B9">
      <w:pPr>
        <w:ind w:firstLine="0"/>
        <w:jc w:val="right"/>
        <w:rPr>
          <w:rStyle w:val="a3"/>
          <w:bCs/>
          <w:color w:val="auto"/>
        </w:rPr>
      </w:pPr>
    </w:p>
    <w:p w:rsidR="00EE66B9" w:rsidRPr="00904E99" w:rsidRDefault="00EE66B9">
      <w:pPr>
        <w:ind w:firstLine="0"/>
        <w:jc w:val="right"/>
        <w:rPr>
          <w:rStyle w:val="a3"/>
          <w:bCs/>
          <w:color w:val="auto"/>
        </w:rPr>
      </w:pPr>
    </w:p>
    <w:p w:rsidR="00AB7728" w:rsidRPr="00AB7728" w:rsidRDefault="00AB7728" w:rsidP="00AB7728">
      <w:pPr>
        <w:ind w:firstLine="0"/>
        <w:jc w:val="right"/>
        <w:rPr>
          <w:rStyle w:val="a3"/>
          <w:bCs/>
          <w:color w:val="auto"/>
        </w:rPr>
      </w:pPr>
      <w:r w:rsidRPr="00AB7728">
        <w:rPr>
          <w:rStyle w:val="a3"/>
          <w:bCs/>
          <w:color w:val="auto"/>
        </w:rPr>
        <w:t xml:space="preserve">Приложение № </w:t>
      </w:r>
      <w:r>
        <w:rPr>
          <w:rStyle w:val="a3"/>
          <w:bCs/>
          <w:color w:val="auto"/>
        </w:rPr>
        <w:t>3</w:t>
      </w:r>
    </w:p>
    <w:p w:rsidR="00AB7728" w:rsidRPr="00AB7728" w:rsidRDefault="00AB7728" w:rsidP="00AB7728">
      <w:pPr>
        <w:ind w:firstLine="0"/>
        <w:jc w:val="right"/>
        <w:rPr>
          <w:rStyle w:val="a3"/>
          <w:bCs/>
          <w:color w:val="auto"/>
        </w:rPr>
      </w:pPr>
      <w:proofErr w:type="gramStart"/>
      <w:r w:rsidRPr="00AB7728">
        <w:rPr>
          <w:rStyle w:val="a3"/>
          <w:bCs/>
          <w:color w:val="auto"/>
        </w:rPr>
        <w:t>к</w:t>
      </w:r>
      <w:proofErr w:type="gramEnd"/>
      <w:r w:rsidRPr="00AB7728">
        <w:rPr>
          <w:rStyle w:val="a3"/>
          <w:bCs/>
          <w:color w:val="auto"/>
        </w:rPr>
        <w:t xml:space="preserve"> административному регламенту администрации</w:t>
      </w:r>
    </w:p>
    <w:p w:rsidR="00AB7728" w:rsidRPr="00AB7728" w:rsidRDefault="00AB7728" w:rsidP="00AB7728">
      <w:pPr>
        <w:ind w:firstLine="0"/>
        <w:jc w:val="right"/>
        <w:rPr>
          <w:rStyle w:val="a3"/>
          <w:bCs/>
          <w:color w:val="auto"/>
        </w:rPr>
      </w:pPr>
      <w:r w:rsidRPr="00AB7728">
        <w:rPr>
          <w:rStyle w:val="a3"/>
          <w:bCs/>
          <w:color w:val="auto"/>
        </w:rPr>
        <w:t xml:space="preserve"> </w:t>
      </w:r>
      <w:proofErr w:type="gramStart"/>
      <w:r w:rsidRPr="00AB7728">
        <w:rPr>
          <w:rStyle w:val="a3"/>
          <w:bCs/>
          <w:color w:val="auto"/>
        </w:rPr>
        <w:t>города</w:t>
      </w:r>
      <w:proofErr w:type="gramEnd"/>
      <w:r w:rsidRPr="00AB7728">
        <w:rPr>
          <w:rStyle w:val="a3"/>
          <w:bCs/>
          <w:color w:val="auto"/>
        </w:rPr>
        <w:t xml:space="preserve"> Канаш Чувашской Республики </w:t>
      </w:r>
    </w:p>
    <w:p w:rsidR="00AB7728" w:rsidRPr="00AB7728" w:rsidRDefault="00AB7728" w:rsidP="00AB7728">
      <w:pPr>
        <w:ind w:firstLine="0"/>
        <w:jc w:val="right"/>
        <w:rPr>
          <w:rStyle w:val="a3"/>
          <w:bCs/>
          <w:color w:val="auto"/>
        </w:rPr>
      </w:pPr>
      <w:proofErr w:type="gramStart"/>
      <w:r w:rsidRPr="00AB7728">
        <w:rPr>
          <w:rStyle w:val="a3"/>
          <w:bCs/>
          <w:color w:val="auto"/>
        </w:rPr>
        <w:t>по</w:t>
      </w:r>
      <w:proofErr w:type="gramEnd"/>
      <w:r w:rsidRPr="00AB7728">
        <w:rPr>
          <w:rStyle w:val="a3"/>
          <w:bCs/>
          <w:color w:val="auto"/>
        </w:rPr>
        <w:t xml:space="preserve"> предоставлению муниципальной услуги </w:t>
      </w:r>
    </w:p>
    <w:p w:rsidR="00AB7728" w:rsidRPr="00AB7728" w:rsidRDefault="00AB7728" w:rsidP="00AB7728">
      <w:pPr>
        <w:ind w:firstLine="0"/>
        <w:jc w:val="right"/>
        <w:rPr>
          <w:rStyle w:val="a3"/>
          <w:bCs/>
          <w:color w:val="auto"/>
        </w:rPr>
      </w:pPr>
      <w:r w:rsidRPr="00AB7728">
        <w:rPr>
          <w:rStyle w:val="a3"/>
          <w:bCs/>
          <w:color w:val="auto"/>
        </w:rPr>
        <w:t>«Предварительное согласование</w:t>
      </w:r>
    </w:p>
    <w:p w:rsidR="00D10EC5" w:rsidRDefault="00AB7728" w:rsidP="00AB7728">
      <w:pPr>
        <w:ind w:firstLine="0"/>
        <w:jc w:val="right"/>
        <w:rPr>
          <w:rStyle w:val="a3"/>
          <w:bCs/>
          <w:color w:val="auto"/>
        </w:rPr>
      </w:pPr>
      <w:r w:rsidRPr="00AB7728">
        <w:rPr>
          <w:rStyle w:val="a3"/>
          <w:bCs/>
          <w:color w:val="auto"/>
        </w:rPr>
        <w:t xml:space="preserve"> </w:t>
      </w:r>
      <w:proofErr w:type="gramStart"/>
      <w:r w:rsidRPr="00AB7728">
        <w:rPr>
          <w:rStyle w:val="a3"/>
          <w:bCs/>
          <w:color w:val="auto"/>
        </w:rPr>
        <w:t>предоставления</w:t>
      </w:r>
      <w:proofErr w:type="gramEnd"/>
      <w:r w:rsidRPr="00AB7728">
        <w:rPr>
          <w:rStyle w:val="a3"/>
          <w:bCs/>
          <w:color w:val="auto"/>
        </w:rPr>
        <w:t xml:space="preserve"> земельного участка» </w:t>
      </w:r>
      <w:bookmarkEnd w:id="142"/>
    </w:p>
    <w:p w:rsidR="00AB7728" w:rsidRDefault="00AB7728" w:rsidP="00AB7728">
      <w:pPr>
        <w:ind w:firstLine="0"/>
        <w:jc w:val="right"/>
        <w:rPr>
          <w:rStyle w:val="a3"/>
          <w:bCs/>
          <w:color w:val="auto"/>
        </w:rPr>
      </w:pPr>
    </w:p>
    <w:p w:rsidR="00AB7728" w:rsidRPr="00904E99" w:rsidRDefault="00AB7728" w:rsidP="00AB7728">
      <w:pPr>
        <w:ind w:firstLine="0"/>
        <w:jc w:val="right"/>
      </w:pP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r w:rsidR="00D10EC5" w:rsidRPr="00AB7728">
        <w:rPr>
          <w:rFonts w:ascii="Times New Roman" w:hAnsi="Times New Roman" w:cs="Times New Roman"/>
        </w:rPr>
        <w:t>Главе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администрации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города</w:t>
      </w:r>
      <w:r w:rsidRPr="00AB7728">
        <w:rPr>
          <w:rFonts w:ascii="Times New Roman" w:hAnsi="Times New Roman" w:cs="Times New Roman"/>
        </w:rPr>
        <w:t xml:space="preserve"> </w:t>
      </w:r>
      <w:r w:rsidR="00AB7728" w:rsidRPr="00AB7728">
        <w:rPr>
          <w:rFonts w:ascii="Times New Roman" w:hAnsi="Times New Roman" w:cs="Times New Roman"/>
        </w:rPr>
        <w:t>Канаш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proofErr w:type="gramStart"/>
      <w:r w:rsidR="00D10EC5" w:rsidRPr="00AB7728">
        <w:rPr>
          <w:rFonts w:ascii="Times New Roman" w:hAnsi="Times New Roman" w:cs="Times New Roman"/>
        </w:rPr>
        <w:t>от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_______________________________________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r w:rsidR="00D10EC5" w:rsidRPr="00AB7728">
        <w:rPr>
          <w:rFonts w:ascii="Times New Roman" w:hAnsi="Times New Roman" w:cs="Times New Roman"/>
        </w:rPr>
        <w:t>Ф.И.О.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(при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наличии),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полностью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_________________________________________,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proofErr w:type="gramStart"/>
      <w:r w:rsidR="00D10EC5" w:rsidRPr="00AB7728">
        <w:rPr>
          <w:rFonts w:ascii="Times New Roman" w:hAnsi="Times New Roman" w:cs="Times New Roman"/>
        </w:rPr>
        <w:t>зарегистрированного</w:t>
      </w:r>
      <w:proofErr w:type="gramEnd"/>
      <w:r w:rsidR="00D10EC5" w:rsidRPr="00AB7728">
        <w:rPr>
          <w:rFonts w:ascii="Times New Roman" w:hAnsi="Times New Roman" w:cs="Times New Roman"/>
        </w:rPr>
        <w:t>(-ой)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по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адресу: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r w:rsidR="00D10EC5" w:rsidRPr="00AB7728">
        <w:rPr>
          <w:rFonts w:ascii="Times New Roman" w:hAnsi="Times New Roman" w:cs="Times New Roman"/>
        </w:rPr>
        <w:t>_________________________________________</w:t>
      </w:r>
    </w:p>
    <w:p w:rsidR="00D10EC5" w:rsidRPr="00AB7728" w:rsidRDefault="00C446C2" w:rsidP="00AB7728">
      <w:pPr>
        <w:pStyle w:val="ab"/>
        <w:jc w:val="right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</w:t>
      </w:r>
      <w:proofErr w:type="gramStart"/>
      <w:r w:rsidR="00D10EC5" w:rsidRPr="00AB7728">
        <w:rPr>
          <w:rFonts w:ascii="Times New Roman" w:hAnsi="Times New Roman" w:cs="Times New Roman"/>
        </w:rPr>
        <w:t>телефон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__________________________________</w:t>
      </w:r>
    </w:p>
    <w:p w:rsidR="00D10EC5" w:rsidRPr="00AB7728" w:rsidRDefault="00D10EC5" w:rsidP="00AB7728">
      <w:pPr>
        <w:jc w:val="right"/>
        <w:rPr>
          <w:rFonts w:ascii="Times New Roman" w:hAnsi="Times New Roman" w:cs="Times New Roman"/>
        </w:rPr>
      </w:pPr>
    </w:p>
    <w:p w:rsidR="00D10EC5" w:rsidRPr="00904E99" w:rsidRDefault="00D10EC5">
      <w:pPr>
        <w:pStyle w:val="1"/>
        <w:rPr>
          <w:color w:val="auto"/>
        </w:rPr>
      </w:pPr>
      <w:r w:rsidRPr="00904E99">
        <w:rPr>
          <w:color w:val="auto"/>
        </w:rPr>
        <w:t>ЖАЛОБА</w:t>
      </w:r>
      <w:r w:rsidRPr="00904E99">
        <w:rPr>
          <w:color w:val="auto"/>
        </w:rPr>
        <w:br/>
        <w:t>на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действия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(бездействия)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или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решения,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осуществленные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(принятые)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в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ходе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предоставления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муниципальной</w:t>
      </w:r>
      <w:r w:rsidR="00C446C2">
        <w:rPr>
          <w:color w:val="auto"/>
        </w:rPr>
        <w:t xml:space="preserve"> </w:t>
      </w:r>
      <w:r w:rsidRPr="00904E99">
        <w:rPr>
          <w:color w:val="auto"/>
        </w:rPr>
        <w:t>услуги</w:t>
      </w:r>
    </w:p>
    <w:p w:rsidR="00D10EC5" w:rsidRPr="00904E99" w:rsidRDefault="00D10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EC5" w:rsidRPr="00904E99" w:rsidRDefault="00D10EC5">
            <w:pPr>
              <w:pStyle w:val="aa"/>
              <w:jc w:val="center"/>
            </w:pPr>
            <w:r w:rsidRPr="00904E99">
              <w:t>(</w:t>
            </w:r>
            <w:proofErr w:type="gramStart"/>
            <w:r w:rsidRPr="00904E99">
              <w:t>наименование</w:t>
            </w:r>
            <w:proofErr w:type="gramEnd"/>
            <w:r w:rsidR="00C446C2">
              <w:t xml:space="preserve"> </w:t>
            </w:r>
            <w:r w:rsidRPr="00904E99">
              <w:t>структурного</w:t>
            </w:r>
            <w:r w:rsidR="00C446C2">
              <w:t xml:space="preserve"> </w:t>
            </w:r>
            <w:r w:rsidRPr="00904E99">
              <w:t>подразделения,</w:t>
            </w:r>
            <w:r w:rsidR="00C446C2">
              <w:t xml:space="preserve"> </w:t>
            </w:r>
            <w:r w:rsidRPr="00904E99">
              <w:t>должность,</w:t>
            </w:r>
            <w:r w:rsidR="00C446C2">
              <w:t xml:space="preserve"> </w:t>
            </w:r>
            <w:r w:rsidRPr="00904E99">
              <w:t>Ф.И.О.</w:t>
            </w:r>
            <w:r w:rsidR="00C446C2">
              <w:t xml:space="preserve"> </w:t>
            </w:r>
            <w:r w:rsidRPr="00904E99">
              <w:t>(при</w:t>
            </w:r>
            <w:r w:rsidR="00C446C2">
              <w:t xml:space="preserve"> </w:t>
            </w:r>
            <w:r w:rsidRPr="00904E99">
              <w:t>наличии)</w:t>
            </w:r>
            <w:r w:rsidR="00C446C2">
              <w:t xml:space="preserve"> </w:t>
            </w:r>
            <w:r w:rsidRPr="00904E99">
              <w:t>должностного</w:t>
            </w:r>
            <w:r w:rsidR="00C446C2">
              <w:t xml:space="preserve"> </w:t>
            </w:r>
            <w:r w:rsidRPr="00904E99">
              <w:t>лица</w:t>
            </w:r>
            <w:r w:rsidR="00C446C2">
              <w:t xml:space="preserve"> </w:t>
            </w:r>
            <w:r w:rsidRPr="00904E99">
              <w:t>администрации,</w:t>
            </w:r>
          </w:p>
          <w:p w:rsidR="00D10EC5" w:rsidRPr="00904E99" w:rsidRDefault="00D10EC5">
            <w:pPr>
              <w:pStyle w:val="aa"/>
              <w:jc w:val="center"/>
            </w:pPr>
            <w:proofErr w:type="gramStart"/>
            <w:r w:rsidRPr="00904E99">
              <w:t>на</w:t>
            </w:r>
            <w:proofErr w:type="gramEnd"/>
            <w:r w:rsidR="00C446C2">
              <w:t xml:space="preserve"> </w:t>
            </w:r>
            <w:r w:rsidRPr="00904E99">
              <w:t>которое</w:t>
            </w:r>
            <w:r w:rsidR="00C446C2">
              <w:t xml:space="preserve"> </w:t>
            </w:r>
            <w:r w:rsidRPr="00904E99">
              <w:t>подается</w:t>
            </w:r>
            <w:r w:rsidR="00C446C2">
              <w:t xml:space="preserve"> </w:t>
            </w:r>
            <w:r w:rsidRPr="00904E99">
              <w:t>жалоба)</w:t>
            </w:r>
          </w:p>
        </w:tc>
      </w:tr>
    </w:tbl>
    <w:p w:rsidR="00D10EC5" w:rsidRPr="00904E99" w:rsidRDefault="00D10EC5"/>
    <w:p w:rsidR="00D10EC5" w:rsidRPr="00904E99" w:rsidRDefault="00D10EC5">
      <w:bookmarkStart w:id="143" w:name="sub_1301"/>
      <w:r w:rsidRPr="00904E99">
        <w:t>1.</w:t>
      </w:r>
      <w:r w:rsidR="00C446C2">
        <w:t xml:space="preserve"> </w:t>
      </w:r>
      <w:r w:rsidRPr="00904E99">
        <w:t>Предмет</w:t>
      </w:r>
      <w:r w:rsidR="00C446C2">
        <w:t xml:space="preserve"> </w:t>
      </w:r>
      <w:r w:rsidRPr="00904E99">
        <w:t>жалобы</w:t>
      </w:r>
      <w:r w:rsidR="00C446C2">
        <w:t xml:space="preserve"> </w:t>
      </w:r>
      <w:r w:rsidRPr="00904E99">
        <w:t>(краткое</w:t>
      </w:r>
      <w:r w:rsidR="00C446C2">
        <w:t xml:space="preserve"> </w:t>
      </w:r>
      <w:r w:rsidRPr="00904E99">
        <w:t>изложение</w:t>
      </w:r>
      <w:r w:rsidR="00C446C2">
        <w:t xml:space="preserve"> </w:t>
      </w:r>
      <w:r w:rsidRPr="00904E99">
        <w:t>обжалуемых</w:t>
      </w:r>
      <w:r w:rsidR="00C446C2">
        <w:t xml:space="preserve"> </w:t>
      </w:r>
      <w:r w:rsidRPr="00904E99">
        <w:t>действий</w:t>
      </w:r>
      <w:r w:rsidR="00C446C2">
        <w:t xml:space="preserve"> </w:t>
      </w:r>
      <w:r w:rsidRPr="00904E99">
        <w:t>(бездействий)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решений)</w:t>
      </w:r>
    </w:p>
    <w:bookmarkEnd w:id="143"/>
    <w:p w:rsidR="00D10EC5" w:rsidRPr="00904E99" w:rsidRDefault="00D10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</w:tbl>
    <w:p w:rsidR="00D10EC5" w:rsidRPr="00904E99" w:rsidRDefault="00D10EC5"/>
    <w:p w:rsidR="00D10EC5" w:rsidRPr="00904E99" w:rsidRDefault="00D10EC5">
      <w:bookmarkStart w:id="144" w:name="sub_1302"/>
      <w:r w:rsidRPr="00904E99">
        <w:t>2.</w:t>
      </w:r>
      <w:r w:rsidR="00C446C2">
        <w:t xml:space="preserve"> </w:t>
      </w:r>
      <w:r w:rsidRPr="00904E99">
        <w:t>Причина</w:t>
      </w:r>
      <w:r w:rsidR="00C446C2">
        <w:t xml:space="preserve"> </w:t>
      </w:r>
      <w:r w:rsidRPr="00904E99">
        <w:t>несогласия</w:t>
      </w:r>
      <w:r w:rsidR="00C446C2">
        <w:t xml:space="preserve"> </w:t>
      </w:r>
      <w:r w:rsidRPr="00904E99">
        <w:t>(основания,</w:t>
      </w:r>
      <w:r w:rsidR="00C446C2">
        <w:t xml:space="preserve"> </w:t>
      </w:r>
      <w:r w:rsidRPr="00904E99">
        <w:t>по</w:t>
      </w:r>
      <w:r w:rsidR="00C446C2">
        <w:t xml:space="preserve"> </w:t>
      </w:r>
      <w:r w:rsidRPr="00904E99">
        <w:t>которым</w:t>
      </w:r>
      <w:r w:rsidR="00C446C2">
        <w:t xml:space="preserve"> </w:t>
      </w:r>
      <w:r w:rsidRPr="00904E99">
        <w:t>лицо,</w:t>
      </w:r>
      <w:r w:rsidR="00C446C2">
        <w:t xml:space="preserve"> </w:t>
      </w:r>
      <w:r w:rsidRPr="00904E99">
        <w:t>подающее</w:t>
      </w:r>
      <w:r w:rsidR="00C446C2">
        <w:t xml:space="preserve"> </w:t>
      </w:r>
      <w:r w:rsidRPr="00904E99">
        <w:t>жалобу,</w:t>
      </w:r>
      <w:r w:rsidR="00C446C2">
        <w:t xml:space="preserve"> </w:t>
      </w:r>
      <w:r w:rsidRPr="00904E99">
        <w:t>несогласно</w:t>
      </w:r>
      <w:r w:rsidR="00C446C2">
        <w:t xml:space="preserve"> </w:t>
      </w:r>
      <w:r w:rsidRPr="00904E99">
        <w:t>с</w:t>
      </w:r>
      <w:r w:rsidR="00C446C2">
        <w:t xml:space="preserve"> </w:t>
      </w:r>
      <w:r w:rsidRPr="00904E99">
        <w:t>действием</w:t>
      </w:r>
      <w:r w:rsidR="00C446C2">
        <w:t xml:space="preserve"> </w:t>
      </w:r>
      <w:r w:rsidRPr="00904E99">
        <w:t>(бездействием)</w:t>
      </w:r>
      <w:r w:rsidR="00C446C2">
        <w:t xml:space="preserve"> </w:t>
      </w:r>
      <w:r w:rsidRPr="00904E99">
        <w:t>или</w:t>
      </w:r>
      <w:r w:rsidR="00C446C2">
        <w:t xml:space="preserve"> </w:t>
      </w:r>
      <w:r w:rsidRPr="00904E99">
        <w:t>решением</w:t>
      </w:r>
      <w:r w:rsidR="00C446C2">
        <w:t xml:space="preserve"> </w:t>
      </w:r>
      <w:r w:rsidRPr="00904E99">
        <w:t>со</w:t>
      </w:r>
      <w:r w:rsidR="00C446C2">
        <w:t xml:space="preserve"> </w:t>
      </w:r>
      <w:r w:rsidRPr="00904E99">
        <w:t>ссылками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пункты</w:t>
      </w:r>
      <w:r w:rsidR="00C446C2">
        <w:t xml:space="preserve"> </w:t>
      </w:r>
      <w:r w:rsidRPr="00904E99">
        <w:t>административного</w:t>
      </w:r>
      <w:r w:rsidR="00C446C2">
        <w:t xml:space="preserve"> </w:t>
      </w:r>
      <w:r w:rsidRPr="00904E99">
        <w:t>регламента,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статьи</w:t>
      </w:r>
      <w:r w:rsidR="00C446C2">
        <w:t xml:space="preserve"> </w:t>
      </w:r>
      <w:r w:rsidRPr="00904E99">
        <w:t>закона)</w:t>
      </w:r>
    </w:p>
    <w:bookmarkEnd w:id="144"/>
    <w:p w:rsidR="00D10EC5" w:rsidRPr="00904E99" w:rsidRDefault="00D10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</w:tbl>
    <w:p w:rsidR="00D10EC5" w:rsidRPr="00904E99" w:rsidRDefault="00D10EC5"/>
    <w:p w:rsidR="00D10EC5" w:rsidRPr="00904E99" w:rsidRDefault="00D10EC5">
      <w:bookmarkStart w:id="145" w:name="sub_1303"/>
      <w:r w:rsidRPr="00904E99">
        <w:t>3.</w:t>
      </w:r>
      <w:r w:rsidR="00C446C2">
        <w:t xml:space="preserve"> </w:t>
      </w:r>
      <w:r w:rsidRPr="00904E99">
        <w:t>Приложение:</w:t>
      </w:r>
      <w:r w:rsidR="00C446C2">
        <w:t xml:space="preserve"> </w:t>
      </w:r>
      <w:r w:rsidRPr="00904E99">
        <w:t>(документы,</w:t>
      </w:r>
      <w:r w:rsidR="00C446C2">
        <w:t xml:space="preserve"> </w:t>
      </w:r>
      <w:r w:rsidRPr="00904E99">
        <w:t>либо</w:t>
      </w:r>
      <w:r w:rsidR="00C446C2">
        <w:t xml:space="preserve"> </w:t>
      </w:r>
      <w:r w:rsidRPr="00904E99">
        <w:t>копии</w:t>
      </w:r>
      <w:r w:rsidR="00C446C2">
        <w:t xml:space="preserve"> </w:t>
      </w:r>
      <w:r w:rsidRPr="00904E99">
        <w:t>документов,</w:t>
      </w:r>
      <w:r w:rsidR="00C446C2">
        <w:t xml:space="preserve"> </w:t>
      </w:r>
      <w:r w:rsidRPr="00904E99">
        <w:t>подтверждающие</w:t>
      </w:r>
      <w:r w:rsidR="00C446C2">
        <w:t xml:space="preserve"> </w:t>
      </w:r>
      <w:r w:rsidRPr="00904E99">
        <w:t>изложенные</w:t>
      </w:r>
      <w:r w:rsidR="00C446C2">
        <w:t xml:space="preserve"> </w:t>
      </w:r>
      <w:r w:rsidRPr="00904E99">
        <w:t>обстоятельства)</w:t>
      </w:r>
    </w:p>
    <w:bookmarkEnd w:id="145"/>
    <w:p w:rsidR="00D10EC5" w:rsidRPr="00904E99" w:rsidRDefault="00D10E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  <w:tr w:rsidR="00D10EC5" w:rsidRPr="00904E99" w:rsidTr="00AB772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EC5" w:rsidRPr="00904E99" w:rsidRDefault="00D10EC5">
            <w:pPr>
              <w:pStyle w:val="aa"/>
            </w:pPr>
          </w:p>
        </w:tc>
      </w:tr>
    </w:tbl>
    <w:p w:rsidR="00D10EC5" w:rsidRPr="00904E99" w:rsidRDefault="00D10EC5"/>
    <w:p w:rsidR="00D10EC5" w:rsidRPr="00904E99" w:rsidRDefault="00D10EC5">
      <w:r w:rsidRPr="00904E99">
        <w:lastRenderedPageBreak/>
        <w:t>Способ</w:t>
      </w:r>
      <w:r w:rsidR="00C446C2">
        <w:t xml:space="preserve"> </w:t>
      </w:r>
      <w:r w:rsidRPr="00904E99">
        <w:t>получения</w:t>
      </w:r>
      <w:r w:rsidR="00C446C2">
        <w:t xml:space="preserve"> </w:t>
      </w:r>
      <w:r w:rsidRPr="00904E99">
        <w:t>ответа</w:t>
      </w:r>
      <w:r w:rsidR="00C446C2">
        <w:t xml:space="preserve"> </w:t>
      </w:r>
      <w:r w:rsidRPr="00904E99">
        <w:t>(нужное</w:t>
      </w:r>
      <w:r w:rsidR="00C446C2">
        <w:t xml:space="preserve"> </w:t>
      </w:r>
      <w:r w:rsidRPr="00904E99">
        <w:t>подчеркнуть):</w:t>
      </w:r>
    </w:p>
    <w:p w:rsidR="00D10EC5" w:rsidRPr="00904E99" w:rsidRDefault="00D10EC5">
      <w:r w:rsidRPr="00904E99">
        <w:t>-</w:t>
      </w:r>
      <w:r w:rsidR="00C446C2">
        <w:t xml:space="preserve"> </w:t>
      </w:r>
      <w:r w:rsidRPr="00904E99">
        <w:t>при</w:t>
      </w:r>
      <w:r w:rsidR="00C446C2">
        <w:t xml:space="preserve"> </w:t>
      </w:r>
      <w:r w:rsidRPr="00904E99">
        <w:t>личном</w:t>
      </w:r>
      <w:r w:rsidR="00C446C2">
        <w:t xml:space="preserve"> </w:t>
      </w:r>
      <w:r w:rsidRPr="00904E99">
        <w:t>обращении;</w:t>
      </w:r>
    </w:p>
    <w:p w:rsidR="00D10EC5" w:rsidRPr="00904E99" w:rsidRDefault="00D10EC5">
      <w:r w:rsidRPr="00904E99">
        <w:t>-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почтового</w:t>
      </w:r>
      <w:r w:rsidR="00C446C2">
        <w:t xml:space="preserve"> </w:t>
      </w:r>
      <w:r w:rsidRPr="00904E99">
        <w:t>отправления</w:t>
      </w:r>
      <w:r w:rsidR="00C446C2">
        <w:t xml:space="preserve"> </w:t>
      </w:r>
      <w:r w:rsidRPr="00904E99">
        <w:t>на</w:t>
      </w:r>
      <w:r w:rsidR="00C446C2">
        <w:t xml:space="preserve"> </w:t>
      </w:r>
      <w:r w:rsidRPr="00904E99">
        <w:t>адрес,</w:t>
      </w:r>
      <w:r w:rsidR="00C446C2">
        <w:t xml:space="preserve"> </w:t>
      </w:r>
      <w:r w:rsidRPr="00904E99">
        <w:t>указанный</w:t>
      </w:r>
      <w:r w:rsidR="00C446C2">
        <w:t xml:space="preserve"> </w:t>
      </w:r>
      <w:r w:rsidRPr="00904E99">
        <w:t>в</w:t>
      </w:r>
      <w:r w:rsidR="00C446C2">
        <w:t xml:space="preserve"> </w:t>
      </w:r>
      <w:r w:rsidRPr="00904E99">
        <w:t>заявлении;</w:t>
      </w:r>
    </w:p>
    <w:p w:rsidR="00D10EC5" w:rsidRPr="00904E99" w:rsidRDefault="00D10EC5">
      <w:r w:rsidRPr="00904E99">
        <w:t>-</w:t>
      </w:r>
      <w:r w:rsidR="00C446C2">
        <w:t xml:space="preserve"> </w:t>
      </w:r>
      <w:r w:rsidRPr="00904E99">
        <w:t>посредством</w:t>
      </w:r>
      <w:r w:rsidR="00C446C2">
        <w:t xml:space="preserve"> </w:t>
      </w:r>
      <w:r w:rsidRPr="00904E99">
        <w:t>электронной</w:t>
      </w:r>
      <w:r w:rsidR="00C446C2">
        <w:t xml:space="preserve"> </w:t>
      </w:r>
      <w:r w:rsidRPr="00904E99">
        <w:t>почты</w:t>
      </w:r>
      <w:r w:rsidR="00C446C2">
        <w:t xml:space="preserve"> </w:t>
      </w:r>
      <w:r w:rsidRPr="00904E99">
        <w:t>____________________________________.</w:t>
      </w:r>
    </w:p>
    <w:p w:rsidR="00D10EC5" w:rsidRPr="00904E99" w:rsidRDefault="00D10EC5"/>
    <w:p w:rsidR="00D10EC5" w:rsidRPr="00AB7728" w:rsidRDefault="00D10EC5">
      <w:pPr>
        <w:pStyle w:val="ab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>_____________________</w:t>
      </w:r>
      <w:r w:rsidR="00C446C2" w:rsidRPr="00AB7728">
        <w:rPr>
          <w:rFonts w:ascii="Times New Roman" w:hAnsi="Times New Roman" w:cs="Times New Roman"/>
        </w:rPr>
        <w:t xml:space="preserve">    </w:t>
      </w:r>
      <w:r w:rsidRPr="00AB7728">
        <w:rPr>
          <w:rFonts w:ascii="Times New Roman" w:hAnsi="Times New Roman" w:cs="Times New Roman"/>
        </w:rPr>
        <w:t>______________________________________________</w:t>
      </w:r>
    </w:p>
    <w:p w:rsidR="00D10EC5" w:rsidRPr="00AB7728" w:rsidRDefault="00C446C2">
      <w:pPr>
        <w:pStyle w:val="ab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</w:t>
      </w:r>
      <w:proofErr w:type="gramStart"/>
      <w:r w:rsidR="00D10EC5" w:rsidRPr="00AB7728">
        <w:rPr>
          <w:rFonts w:ascii="Times New Roman" w:hAnsi="Times New Roman" w:cs="Times New Roman"/>
        </w:rPr>
        <w:t>подпись</w:t>
      </w:r>
      <w:proofErr w:type="gramEnd"/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заявителя</w:t>
      </w:r>
      <w:r w:rsidRPr="00AB7728">
        <w:rPr>
          <w:rFonts w:ascii="Times New Roman" w:hAnsi="Times New Roman" w:cs="Times New Roman"/>
        </w:rPr>
        <w:t xml:space="preserve">   </w:t>
      </w:r>
      <w:r w:rsidR="00AB7728">
        <w:rPr>
          <w:rFonts w:ascii="Times New Roman" w:hAnsi="Times New Roman" w:cs="Times New Roman"/>
        </w:rPr>
        <w:t xml:space="preserve">          </w:t>
      </w:r>
      <w:r w:rsidRPr="00AB7728">
        <w:rPr>
          <w:rFonts w:ascii="Times New Roman" w:hAnsi="Times New Roman" w:cs="Times New Roman"/>
        </w:rPr>
        <w:t xml:space="preserve">   </w:t>
      </w:r>
      <w:r w:rsidR="00D10EC5" w:rsidRPr="00AB7728">
        <w:rPr>
          <w:rFonts w:ascii="Times New Roman" w:hAnsi="Times New Roman" w:cs="Times New Roman"/>
        </w:rPr>
        <w:t>фамилия,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имя,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отчество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(при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наличии)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заявителя</w:t>
      </w:r>
    </w:p>
    <w:p w:rsidR="00D10EC5" w:rsidRPr="00AB7728" w:rsidRDefault="00C446C2" w:rsidP="000E324C">
      <w:pPr>
        <w:pStyle w:val="ab"/>
        <w:rPr>
          <w:rFonts w:ascii="Times New Roman" w:hAnsi="Times New Roman" w:cs="Times New Roman"/>
        </w:rPr>
      </w:pPr>
      <w:r w:rsidRPr="00AB7728">
        <w:rPr>
          <w:rFonts w:ascii="Times New Roman" w:hAnsi="Times New Roman" w:cs="Times New Roman"/>
        </w:rPr>
        <w:t xml:space="preserve">                                      </w:t>
      </w:r>
      <w:r w:rsidR="00D10EC5" w:rsidRPr="00AB7728">
        <w:rPr>
          <w:rFonts w:ascii="Times New Roman" w:hAnsi="Times New Roman" w:cs="Times New Roman"/>
        </w:rPr>
        <w:t>"___"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___________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20_______</w:t>
      </w:r>
      <w:r w:rsidRPr="00AB7728">
        <w:rPr>
          <w:rFonts w:ascii="Times New Roman" w:hAnsi="Times New Roman" w:cs="Times New Roman"/>
        </w:rPr>
        <w:t xml:space="preserve"> </w:t>
      </w:r>
      <w:r w:rsidR="00D10EC5" w:rsidRPr="00AB7728">
        <w:rPr>
          <w:rFonts w:ascii="Times New Roman" w:hAnsi="Times New Roman" w:cs="Times New Roman"/>
        </w:rPr>
        <w:t>г.</w:t>
      </w:r>
    </w:p>
    <w:sectPr w:rsidR="00D10EC5" w:rsidRPr="00AB7728" w:rsidSect="00AB7728">
      <w:pgSz w:w="11900" w:h="16800"/>
      <w:pgMar w:top="709" w:right="985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B5" w:rsidRDefault="008000B5">
      <w:r>
        <w:separator/>
      </w:r>
    </w:p>
  </w:endnote>
  <w:endnote w:type="continuationSeparator" w:id="0">
    <w:p w:rsidR="008000B5" w:rsidRDefault="0080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B5" w:rsidRDefault="008000B5">
      <w:r>
        <w:separator/>
      </w:r>
    </w:p>
  </w:footnote>
  <w:footnote w:type="continuationSeparator" w:id="0">
    <w:p w:rsidR="008000B5" w:rsidRDefault="0080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FA"/>
    <w:rsid w:val="000A0AA6"/>
    <w:rsid w:val="000E324C"/>
    <w:rsid w:val="000F393A"/>
    <w:rsid w:val="00103A5B"/>
    <w:rsid w:val="00171058"/>
    <w:rsid w:val="003A4E7D"/>
    <w:rsid w:val="003F26BA"/>
    <w:rsid w:val="0041644F"/>
    <w:rsid w:val="004308A7"/>
    <w:rsid w:val="004C11B2"/>
    <w:rsid w:val="0054256D"/>
    <w:rsid w:val="00550342"/>
    <w:rsid w:val="005F4F11"/>
    <w:rsid w:val="006C739D"/>
    <w:rsid w:val="00702F75"/>
    <w:rsid w:val="0077762F"/>
    <w:rsid w:val="008000B5"/>
    <w:rsid w:val="008C749F"/>
    <w:rsid w:val="00904E99"/>
    <w:rsid w:val="00AB7728"/>
    <w:rsid w:val="00B93D1D"/>
    <w:rsid w:val="00BE3188"/>
    <w:rsid w:val="00C446C2"/>
    <w:rsid w:val="00C94B5E"/>
    <w:rsid w:val="00D10EC5"/>
    <w:rsid w:val="00D36DFA"/>
    <w:rsid w:val="00D902A4"/>
    <w:rsid w:val="00DD5200"/>
    <w:rsid w:val="00EE66B9"/>
    <w:rsid w:val="00F14E02"/>
    <w:rsid w:val="00F16C7E"/>
    <w:rsid w:val="00F16F37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7F315B-B666-4CFC-BEFF-30A8918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A7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308A7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FontStyle14">
    <w:name w:val="Font Style14"/>
    <w:rsid w:val="004308A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13659</Words>
  <Characters>77861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3</cp:revision>
  <cp:lastPrinted>2023-06-23T11:04:00Z</cp:lastPrinted>
  <dcterms:created xsi:type="dcterms:W3CDTF">2023-06-23T11:05:00Z</dcterms:created>
  <dcterms:modified xsi:type="dcterms:W3CDTF">2023-06-23T11:08:00Z</dcterms:modified>
</cp:coreProperties>
</file>