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DD2" w:rsidRPr="008411BD" w:rsidRDefault="00B00DD2" w:rsidP="00B00DD2">
      <w:pPr>
        <w:jc w:val="both"/>
        <w:rPr>
          <w:sz w:val="26"/>
          <w:szCs w:val="26"/>
        </w:rPr>
      </w:pPr>
    </w:p>
    <w:tbl>
      <w:tblPr>
        <w:tblW w:w="0" w:type="auto"/>
        <w:tblInd w:w="-176" w:type="dxa"/>
        <w:tblLook w:val="0000"/>
      </w:tblPr>
      <w:tblGrid>
        <w:gridCol w:w="3945"/>
        <w:gridCol w:w="1418"/>
        <w:gridCol w:w="4168"/>
      </w:tblGrid>
      <w:tr w:rsidR="00B00DD2" w:rsidRPr="008411BD" w:rsidTr="00C1555C">
        <w:trPr>
          <w:cantSplit/>
          <w:trHeight w:val="362"/>
        </w:trPr>
        <w:tc>
          <w:tcPr>
            <w:tcW w:w="3945" w:type="dxa"/>
          </w:tcPr>
          <w:p w:rsidR="00B00DD2" w:rsidRPr="00C16A98" w:rsidRDefault="00B00DD2" w:rsidP="00C1555C">
            <w:pPr>
              <w:jc w:val="center"/>
              <w:rPr>
                <w:b/>
                <w:bCs/>
                <w:noProof/>
                <w:color w:val="000000"/>
                <w:sz w:val="26"/>
                <w:szCs w:val="26"/>
              </w:rPr>
            </w:pPr>
            <w:r w:rsidRPr="00C16A98">
              <w:rPr>
                <w:b/>
                <w:bCs/>
                <w:noProof/>
                <w:color w:val="000000"/>
                <w:sz w:val="26"/>
                <w:szCs w:val="26"/>
              </w:rPr>
              <w:t>Ч</w:t>
            </w:r>
            <w:r w:rsidRPr="00C16A98">
              <w:rPr>
                <w:b/>
                <w:snapToGrid w:val="0"/>
                <w:sz w:val="26"/>
                <w:szCs w:val="26"/>
              </w:rPr>
              <w:t>Ă</w:t>
            </w:r>
            <w:r w:rsidRPr="00C16A98">
              <w:rPr>
                <w:b/>
                <w:bCs/>
                <w:noProof/>
                <w:color w:val="000000"/>
                <w:sz w:val="26"/>
                <w:szCs w:val="26"/>
              </w:rPr>
              <w:t>ВАШ РЕСПУБЛИКИ</w:t>
            </w:r>
          </w:p>
        </w:tc>
        <w:tc>
          <w:tcPr>
            <w:tcW w:w="1418" w:type="dxa"/>
            <w:vMerge w:val="restart"/>
          </w:tcPr>
          <w:p w:rsidR="00B00DD2" w:rsidRPr="00C16A98" w:rsidRDefault="00B00DD2" w:rsidP="00C1555C">
            <w:pPr>
              <w:jc w:val="center"/>
              <w:rPr>
                <w:sz w:val="26"/>
                <w:szCs w:val="26"/>
              </w:rPr>
            </w:pPr>
            <w:r w:rsidRPr="00C16A98">
              <w:rPr>
                <w:rFonts w:ascii="Arial Chuw***" w:hAnsi="Arial Chuw***"/>
                <w:noProof/>
                <w:sz w:val="26"/>
                <w:szCs w:val="26"/>
              </w:rPr>
              <w:drawing>
                <wp:anchor distT="0" distB="0" distL="114300" distR="114300" simplePos="0" relativeHeight="251659264" behindDoc="0" locked="0" layoutInCell="1" allowOverlap="1">
                  <wp:simplePos x="0" y="0"/>
                  <wp:positionH relativeFrom="column">
                    <wp:posOffset>40005</wp:posOffset>
                  </wp:positionH>
                  <wp:positionV relativeFrom="paragraph">
                    <wp:posOffset>-109855</wp:posOffset>
                  </wp:positionV>
                  <wp:extent cx="619125" cy="781050"/>
                  <wp:effectExtent l="19050" t="0" r="9525"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619125" cy="781050"/>
                          </a:xfrm>
                          <a:prstGeom prst="rect">
                            <a:avLst/>
                          </a:prstGeom>
                          <a:noFill/>
                          <a:ln w="9525">
                            <a:noFill/>
                            <a:miter lim="800000"/>
                            <a:headEnd/>
                            <a:tailEnd/>
                          </a:ln>
                        </pic:spPr>
                      </pic:pic>
                    </a:graphicData>
                  </a:graphic>
                </wp:anchor>
              </w:drawing>
            </w:r>
          </w:p>
        </w:tc>
        <w:tc>
          <w:tcPr>
            <w:tcW w:w="4168" w:type="dxa"/>
          </w:tcPr>
          <w:p w:rsidR="00B00DD2" w:rsidRPr="00C16A98" w:rsidRDefault="00B00DD2" w:rsidP="00C1555C">
            <w:pPr>
              <w:jc w:val="center"/>
              <w:rPr>
                <w:noProof/>
                <w:color w:val="000000"/>
                <w:sz w:val="26"/>
                <w:szCs w:val="26"/>
              </w:rPr>
            </w:pPr>
            <w:r w:rsidRPr="00C16A98">
              <w:rPr>
                <w:b/>
                <w:bCs/>
                <w:noProof/>
                <w:color w:val="000000"/>
                <w:sz w:val="26"/>
                <w:szCs w:val="26"/>
              </w:rPr>
              <w:t>ЧУВАШСКАЯ РЕСПУБЛИКА</w:t>
            </w:r>
          </w:p>
        </w:tc>
      </w:tr>
      <w:tr w:rsidR="00B00DD2" w:rsidRPr="009C2682" w:rsidTr="00C1555C">
        <w:trPr>
          <w:cantSplit/>
          <w:trHeight w:val="1725"/>
        </w:trPr>
        <w:tc>
          <w:tcPr>
            <w:tcW w:w="3945" w:type="dxa"/>
          </w:tcPr>
          <w:p w:rsidR="00B00DD2" w:rsidRPr="00C16A98" w:rsidRDefault="00B00DD2" w:rsidP="00C1555C">
            <w:pPr>
              <w:pStyle w:val="3"/>
              <w:spacing w:before="0" w:line="240" w:lineRule="auto"/>
              <w:rPr>
                <w:b w:val="0"/>
                <w:bCs w:val="0"/>
                <w:szCs w:val="26"/>
              </w:rPr>
            </w:pPr>
            <w:r w:rsidRPr="00C16A98">
              <w:rPr>
                <w:szCs w:val="26"/>
              </w:rPr>
              <w:t>КУСЛАВККА МУНИЦИПАЛЛА ОКРУГӖ</w:t>
            </w:r>
            <w:r w:rsidRPr="00C16A98">
              <w:rPr>
                <w:szCs w:val="26"/>
                <w:lang w:val="en-US"/>
              </w:rPr>
              <w:t>H</w:t>
            </w:r>
          </w:p>
          <w:p w:rsidR="00B00DD2" w:rsidRPr="00C16A98" w:rsidRDefault="00B00DD2" w:rsidP="00C1555C">
            <w:pPr>
              <w:jc w:val="center"/>
              <w:rPr>
                <w:rStyle w:val="a3"/>
                <w:noProof/>
                <w:color w:val="000000"/>
                <w:sz w:val="26"/>
                <w:szCs w:val="26"/>
              </w:rPr>
            </w:pPr>
            <w:r>
              <w:rPr>
                <w:b/>
                <w:bCs/>
                <w:noProof/>
                <w:color w:val="000000"/>
                <w:sz w:val="26"/>
                <w:szCs w:val="26"/>
              </w:rPr>
              <w:t>ДЕПУТАТСЕН ПУХӐ</w:t>
            </w:r>
            <w:r w:rsidRPr="00C16A98">
              <w:rPr>
                <w:b/>
                <w:bCs/>
                <w:noProof/>
                <w:color w:val="000000"/>
                <w:sz w:val="26"/>
                <w:szCs w:val="26"/>
              </w:rPr>
              <w:t>ВĔ</w:t>
            </w:r>
          </w:p>
          <w:p w:rsidR="00B00DD2" w:rsidRPr="00C16A98" w:rsidRDefault="00B00DD2" w:rsidP="00C1555C">
            <w:pPr>
              <w:jc w:val="center"/>
              <w:rPr>
                <w:sz w:val="26"/>
                <w:szCs w:val="26"/>
              </w:rPr>
            </w:pPr>
          </w:p>
          <w:p w:rsidR="00B00DD2" w:rsidRPr="00C16A98" w:rsidRDefault="00B00DD2" w:rsidP="00C1555C">
            <w:pPr>
              <w:jc w:val="center"/>
              <w:rPr>
                <w:b/>
                <w:sz w:val="26"/>
                <w:szCs w:val="26"/>
              </w:rPr>
            </w:pPr>
            <w:r w:rsidRPr="00C16A98">
              <w:rPr>
                <w:b/>
                <w:sz w:val="26"/>
                <w:szCs w:val="26"/>
              </w:rPr>
              <w:t>ЙЫШ</w:t>
            </w:r>
            <w:r w:rsidRPr="00C16A98">
              <w:rPr>
                <w:b/>
                <w:snapToGrid w:val="0"/>
                <w:sz w:val="26"/>
                <w:szCs w:val="26"/>
              </w:rPr>
              <w:t>Ă</w:t>
            </w:r>
            <w:r w:rsidRPr="00C16A98">
              <w:rPr>
                <w:b/>
                <w:sz w:val="26"/>
                <w:szCs w:val="26"/>
              </w:rPr>
              <w:t>НУ</w:t>
            </w:r>
          </w:p>
          <w:p w:rsidR="00B00DD2" w:rsidRPr="00C16A98" w:rsidRDefault="00B00DD2" w:rsidP="00C1555C">
            <w:pPr>
              <w:jc w:val="center"/>
              <w:rPr>
                <w:noProof/>
                <w:color w:val="000000"/>
                <w:sz w:val="26"/>
                <w:szCs w:val="26"/>
              </w:rPr>
            </w:pPr>
          </w:p>
          <w:p w:rsidR="00B00DD2" w:rsidRPr="00C16A98" w:rsidRDefault="00EF5AE5" w:rsidP="00C1555C">
            <w:pPr>
              <w:jc w:val="center"/>
              <w:rPr>
                <w:noProof/>
                <w:color w:val="000000"/>
                <w:sz w:val="26"/>
                <w:szCs w:val="26"/>
              </w:rPr>
            </w:pPr>
            <w:r>
              <w:rPr>
                <w:noProof/>
                <w:color w:val="000000"/>
                <w:sz w:val="26"/>
                <w:szCs w:val="26"/>
              </w:rPr>
              <w:t>2</w:t>
            </w:r>
            <w:r w:rsidR="00F03739">
              <w:rPr>
                <w:noProof/>
                <w:color w:val="000000"/>
                <w:sz w:val="26"/>
                <w:szCs w:val="26"/>
              </w:rPr>
              <w:t>3</w:t>
            </w:r>
            <w:r>
              <w:rPr>
                <w:noProof/>
                <w:color w:val="000000"/>
                <w:sz w:val="26"/>
                <w:szCs w:val="26"/>
              </w:rPr>
              <w:t>.0</w:t>
            </w:r>
            <w:r w:rsidR="00F03739">
              <w:rPr>
                <w:noProof/>
                <w:color w:val="000000"/>
                <w:sz w:val="26"/>
                <w:szCs w:val="26"/>
              </w:rPr>
              <w:t>1</w:t>
            </w:r>
            <w:r>
              <w:rPr>
                <w:noProof/>
                <w:color w:val="000000"/>
                <w:sz w:val="26"/>
                <w:szCs w:val="26"/>
              </w:rPr>
              <w:t>.202</w:t>
            </w:r>
            <w:r w:rsidR="00F03739">
              <w:rPr>
                <w:noProof/>
                <w:color w:val="000000"/>
                <w:sz w:val="26"/>
                <w:szCs w:val="26"/>
              </w:rPr>
              <w:t>4</w:t>
            </w:r>
            <w:r w:rsidR="00B00DD2" w:rsidRPr="00C16A98">
              <w:rPr>
                <w:noProof/>
                <w:color w:val="000000"/>
                <w:sz w:val="26"/>
                <w:szCs w:val="26"/>
              </w:rPr>
              <w:t xml:space="preserve"> </w:t>
            </w:r>
            <w:r w:rsidR="009A7D9C">
              <w:rPr>
                <w:noProof/>
                <w:color w:val="000000"/>
                <w:sz w:val="26"/>
                <w:szCs w:val="26"/>
              </w:rPr>
              <w:t>5</w:t>
            </w:r>
            <w:r w:rsidR="007E52EF">
              <w:rPr>
                <w:sz w:val="26"/>
                <w:szCs w:val="26"/>
                <w:lang w:val="en-US"/>
              </w:rPr>
              <w:t>/</w:t>
            </w:r>
            <w:r w:rsidR="009A7D9C">
              <w:rPr>
                <w:sz w:val="26"/>
                <w:szCs w:val="26"/>
              </w:rPr>
              <w:t>254</w:t>
            </w:r>
            <w:r w:rsidR="00971E22">
              <w:rPr>
                <w:bCs/>
                <w:sz w:val="26"/>
                <w:szCs w:val="26"/>
              </w:rPr>
              <w:t xml:space="preserve"> </w:t>
            </w:r>
            <w:r w:rsidR="00B00DD2" w:rsidRPr="00C16A98">
              <w:rPr>
                <w:noProof/>
                <w:color w:val="000000"/>
                <w:sz w:val="26"/>
                <w:szCs w:val="26"/>
              </w:rPr>
              <w:t>№</w:t>
            </w:r>
          </w:p>
          <w:p w:rsidR="00B00DD2" w:rsidRPr="00C16A98" w:rsidRDefault="00B00DD2" w:rsidP="00C1555C">
            <w:pPr>
              <w:jc w:val="center"/>
              <w:rPr>
                <w:noProof/>
                <w:color w:val="000000"/>
                <w:sz w:val="26"/>
                <w:szCs w:val="26"/>
              </w:rPr>
            </w:pPr>
            <w:r w:rsidRPr="00C16A98">
              <w:rPr>
                <w:noProof/>
                <w:color w:val="000000"/>
                <w:sz w:val="26"/>
                <w:szCs w:val="26"/>
              </w:rPr>
              <w:t>Куславкка хули</w:t>
            </w:r>
          </w:p>
        </w:tc>
        <w:tc>
          <w:tcPr>
            <w:tcW w:w="1418" w:type="dxa"/>
            <w:vMerge/>
          </w:tcPr>
          <w:p w:rsidR="00B00DD2" w:rsidRPr="00C16A98" w:rsidRDefault="00B00DD2" w:rsidP="00C1555C">
            <w:pPr>
              <w:jc w:val="center"/>
              <w:rPr>
                <w:sz w:val="26"/>
                <w:szCs w:val="26"/>
              </w:rPr>
            </w:pPr>
          </w:p>
        </w:tc>
        <w:tc>
          <w:tcPr>
            <w:tcW w:w="4168" w:type="dxa"/>
          </w:tcPr>
          <w:p w:rsidR="00B00DD2" w:rsidRPr="00C16A98" w:rsidRDefault="00B00DD2" w:rsidP="00C1555C">
            <w:pPr>
              <w:pStyle w:val="a6"/>
              <w:jc w:val="center"/>
              <w:rPr>
                <w:b/>
                <w:noProof/>
                <w:sz w:val="26"/>
                <w:szCs w:val="26"/>
              </w:rPr>
            </w:pPr>
            <w:r w:rsidRPr="00C16A98">
              <w:rPr>
                <w:b/>
                <w:noProof/>
                <w:sz w:val="26"/>
                <w:szCs w:val="26"/>
              </w:rPr>
              <w:t>СОБРАНИЕ ДЕПУТАТОВ</w:t>
            </w:r>
          </w:p>
          <w:p w:rsidR="00B00DD2" w:rsidRPr="00C16A98" w:rsidRDefault="00B00DD2" w:rsidP="00C1555C">
            <w:pPr>
              <w:pStyle w:val="a6"/>
              <w:jc w:val="center"/>
              <w:rPr>
                <w:b/>
                <w:noProof/>
                <w:sz w:val="26"/>
                <w:szCs w:val="26"/>
              </w:rPr>
            </w:pPr>
            <w:r w:rsidRPr="00C16A98">
              <w:rPr>
                <w:b/>
                <w:noProof/>
                <w:sz w:val="26"/>
                <w:szCs w:val="26"/>
              </w:rPr>
              <w:t>КОЗЛОВСКОГО</w:t>
            </w:r>
          </w:p>
          <w:p w:rsidR="00B00DD2" w:rsidRPr="00C16A98" w:rsidRDefault="00B00DD2" w:rsidP="00C1555C">
            <w:pPr>
              <w:pStyle w:val="a6"/>
              <w:jc w:val="center"/>
              <w:rPr>
                <w:b/>
                <w:noProof/>
                <w:sz w:val="26"/>
                <w:szCs w:val="26"/>
              </w:rPr>
            </w:pPr>
            <w:r w:rsidRPr="00C16A98">
              <w:rPr>
                <w:b/>
                <w:noProof/>
                <w:sz w:val="26"/>
                <w:szCs w:val="26"/>
              </w:rPr>
              <w:t>МУНИЦИПАЛЬНОГО ОКРУГА</w:t>
            </w:r>
          </w:p>
          <w:p w:rsidR="00B00DD2" w:rsidRPr="00C16A98" w:rsidRDefault="00B00DD2" w:rsidP="00C1555C">
            <w:pPr>
              <w:spacing w:before="40"/>
              <w:jc w:val="center"/>
              <w:rPr>
                <w:sz w:val="26"/>
                <w:szCs w:val="26"/>
              </w:rPr>
            </w:pPr>
          </w:p>
          <w:p w:rsidR="00B00DD2" w:rsidRPr="00C16A98" w:rsidRDefault="00B00DD2" w:rsidP="00C1555C">
            <w:pPr>
              <w:pStyle w:val="a4"/>
              <w:tabs>
                <w:tab w:val="clear" w:pos="4677"/>
                <w:tab w:val="clear" w:pos="9355"/>
              </w:tabs>
              <w:jc w:val="center"/>
              <w:rPr>
                <w:b/>
                <w:sz w:val="26"/>
                <w:szCs w:val="26"/>
              </w:rPr>
            </w:pPr>
            <w:r w:rsidRPr="00C16A98">
              <w:rPr>
                <w:b/>
                <w:sz w:val="26"/>
                <w:szCs w:val="26"/>
              </w:rPr>
              <w:t xml:space="preserve">РЕШЕНИЕ </w:t>
            </w:r>
          </w:p>
          <w:p w:rsidR="00B00DD2" w:rsidRPr="00C16A98" w:rsidRDefault="00B00DD2" w:rsidP="00C1555C">
            <w:pPr>
              <w:pStyle w:val="a4"/>
              <w:tabs>
                <w:tab w:val="clear" w:pos="4677"/>
                <w:tab w:val="clear" w:pos="9355"/>
              </w:tabs>
              <w:jc w:val="center"/>
              <w:rPr>
                <w:b/>
                <w:sz w:val="26"/>
                <w:szCs w:val="26"/>
              </w:rPr>
            </w:pPr>
          </w:p>
          <w:p w:rsidR="00B00DD2" w:rsidRPr="009A7D9C" w:rsidRDefault="00EF5AE5" w:rsidP="00C1555C">
            <w:pPr>
              <w:jc w:val="center"/>
              <w:rPr>
                <w:sz w:val="26"/>
                <w:szCs w:val="26"/>
              </w:rPr>
            </w:pPr>
            <w:r>
              <w:rPr>
                <w:sz w:val="26"/>
                <w:szCs w:val="26"/>
              </w:rPr>
              <w:t>2</w:t>
            </w:r>
            <w:r w:rsidR="00F03739">
              <w:rPr>
                <w:sz w:val="26"/>
                <w:szCs w:val="26"/>
              </w:rPr>
              <w:t>3</w:t>
            </w:r>
            <w:r>
              <w:rPr>
                <w:sz w:val="26"/>
                <w:szCs w:val="26"/>
              </w:rPr>
              <w:t>.0</w:t>
            </w:r>
            <w:r w:rsidR="00F03739">
              <w:rPr>
                <w:sz w:val="26"/>
                <w:szCs w:val="26"/>
              </w:rPr>
              <w:t>1</w:t>
            </w:r>
            <w:r>
              <w:rPr>
                <w:sz w:val="26"/>
                <w:szCs w:val="26"/>
              </w:rPr>
              <w:t>.202</w:t>
            </w:r>
            <w:r w:rsidR="00F03739">
              <w:rPr>
                <w:sz w:val="26"/>
                <w:szCs w:val="26"/>
              </w:rPr>
              <w:t>4</w:t>
            </w:r>
            <w:r w:rsidR="00B00DD2" w:rsidRPr="00C16A98">
              <w:rPr>
                <w:sz w:val="26"/>
                <w:szCs w:val="26"/>
              </w:rPr>
              <w:t xml:space="preserve"> №</w:t>
            </w:r>
            <w:r w:rsidR="00971E22">
              <w:rPr>
                <w:sz w:val="26"/>
                <w:szCs w:val="26"/>
              </w:rPr>
              <w:t xml:space="preserve"> </w:t>
            </w:r>
            <w:r w:rsidR="009A7D9C">
              <w:rPr>
                <w:sz w:val="26"/>
                <w:szCs w:val="26"/>
              </w:rPr>
              <w:t>5</w:t>
            </w:r>
            <w:r w:rsidR="007E52EF">
              <w:rPr>
                <w:sz w:val="26"/>
                <w:szCs w:val="26"/>
                <w:lang w:val="en-US"/>
              </w:rPr>
              <w:t>/</w:t>
            </w:r>
            <w:bookmarkStart w:id="0" w:name="_GoBack"/>
            <w:bookmarkEnd w:id="0"/>
            <w:r w:rsidR="009A7D9C">
              <w:rPr>
                <w:sz w:val="26"/>
                <w:szCs w:val="26"/>
              </w:rPr>
              <w:t>254</w:t>
            </w:r>
          </w:p>
          <w:p w:rsidR="00B00DD2" w:rsidRPr="00C16A98" w:rsidRDefault="00B00DD2" w:rsidP="00C1555C">
            <w:pPr>
              <w:jc w:val="center"/>
              <w:rPr>
                <w:noProof/>
                <w:color w:val="000000"/>
                <w:sz w:val="26"/>
                <w:szCs w:val="26"/>
              </w:rPr>
            </w:pPr>
            <w:r w:rsidRPr="00C16A98">
              <w:rPr>
                <w:sz w:val="26"/>
                <w:szCs w:val="26"/>
              </w:rPr>
              <w:t xml:space="preserve">город </w:t>
            </w:r>
            <w:proofErr w:type="spellStart"/>
            <w:r w:rsidRPr="00C16A98">
              <w:rPr>
                <w:sz w:val="26"/>
                <w:szCs w:val="26"/>
              </w:rPr>
              <w:t>Козловка</w:t>
            </w:r>
            <w:proofErr w:type="spellEnd"/>
          </w:p>
        </w:tc>
      </w:tr>
    </w:tbl>
    <w:p w:rsidR="00B00DD2" w:rsidRDefault="00B00DD2" w:rsidP="00B00DD2">
      <w:pPr>
        <w:jc w:val="center"/>
        <w:rPr>
          <w:szCs w:val="26"/>
        </w:rPr>
      </w:pPr>
    </w:p>
    <w:p w:rsidR="00B00DD2" w:rsidRPr="005A6C3B" w:rsidRDefault="00F03739" w:rsidP="00B00DD2">
      <w:pPr>
        <w:jc w:val="center"/>
        <w:rPr>
          <w:sz w:val="26"/>
          <w:szCs w:val="26"/>
        </w:rPr>
      </w:pPr>
      <w:r>
        <w:rPr>
          <w:sz w:val="26"/>
          <w:szCs w:val="26"/>
        </w:rPr>
        <w:t>23</w:t>
      </w:r>
      <w:r w:rsidR="00B00DD2" w:rsidRPr="005A6C3B">
        <w:rPr>
          <w:sz w:val="26"/>
          <w:szCs w:val="26"/>
        </w:rPr>
        <w:t xml:space="preserve"> ЗАСЕДАНИЕ 1 СОЗЫВА</w:t>
      </w:r>
    </w:p>
    <w:p w:rsidR="00B00DD2" w:rsidRPr="005A6C3B" w:rsidRDefault="00B00DD2" w:rsidP="00B00DD2">
      <w:pPr>
        <w:ind w:right="4819"/>
        <w:jc w:val="both"/>
        <w:rPr>
          <w:bCs/>
          <w:sz w:val="26"/>
          <w:szCs w:val="26"/>
        </w:rPr>
      </w:pPr>
    </w:p>
    <w:p w:rsidR="00B00DD2" w:rsidRPr="008411BD" w:rsidRDefault="00485436" w:rsidP="00B00DD2">
      <w:pPr>
        <w:ind w:right="4819"/>
        <w:jc w:val="both"/>
        <w:rPr>
          <w:sz w:val="26"/>
          <w:szCs w:val="26"/>
        </w:rPr>
      </w:pPr>
      <w:r w:rsidRPr="00485436">
        <w:rPr>
          <w:bCs/>
          <w:sz w:val="26"/>
          <w:szCs w:val="26"/>
        </w:rPr>
        <w:t xml:space="preserve">О докладе начальника ОМВД России </w:t>
      </w:r>
      <w:r w:rsidR="006339FF">
        <w:rPr>
          <w:bCs/>
          <w:sz w:val="26"/>
          <w:szCs w:val="26"/>
        </w:rPr>
        <w:t xml:space="preserve">«Козловский» </w:t>
      </w:r>
      <w:r w:rsidRPr="00485436">
        <w:rPr>
          <w:bCs/>
          <w:sz w:val="26"/>
          <w:szCs w:val="26"/>
        </w:rPr>
        <w:t xml:space="preserve">«Об итогах оперативно-служебной деятельности ОМВД России </w:t>
      </w:r>
      <w:r w:rsidR="00F03739">
        <w:rPr>
          <w:bCs/>
          <w:sz w:val="26"/>
          <w:szCs w:val="26"/>
        </w:rPr>
        <w:t>«</w:t>
      </w:r>
      <w:r w:rsidRPr="00485436">
        <w:rPr>
          <w:bCs/>
          <w:sz w:val="26"/>
          <w:szCs w:val="26"/>
        </w:rPr>
        <w:t>Козловск</w:t>
      </w:r>
      <w:r w:rsidR="00F03739">
        <w:rPr>
          <w:bCs/>
          <w:sz w:val="26"/>
          <w:szCs w:val="26"/>
        </w:rPr>
        <w:t>ий»</w:t>
      </w:r>
      <w:r w:rsidRPr="00485436">
        <w:rPr>
          <w:bCs/>
          <w:sz w:val="26"/>
          <w:szCs w:val="26"/>
        </w:rPr>
        <w:t xml:space="preserve"> за </w:t>
      </w:r>
      <w:r w:rsidR="00F03739">
        <w:rPr>
          <w:bCs/>
          <w:sz w:val="26"/>
          <w:szCs w:val="26"/>
        </w:rPr>
        <w:t xml:space="preserve">12 месяцев </w:t>
      </w:r>
      <w:r>
        <w:rPr>
          <w:bCs/>
          <w:sz w:val="26"/>
          <w:szCs w:val="26"/>
        </w:rPr>
        <w:t>2023 года»</w:t>
      </w:r>
    </w:p>
    <w:tbl>
      <w:tblPr>
        <w:tblW w:w="5260" w:type="dxa"/>
        <w:tblInd w:w="108" w:type="dxa"/>
        <w:tblLook w:val="04A0"/>
      </w:tblPr>
      <w:tblGrid>
        <w:gridCol w:w="5260"/>
      </w:tblGrid>
      <w:tr w:rsidR="00B00DD2" w:rsidRPr="000B4994" w:rsidTr="00C1555C">
        <w:trPr>
          <w:trHeight w:val="275"/>
        </w:trPr>
        <w:tc>
          <w:tcPr>
            <w:tcW w:w="5260" w:type="dxa"/>
          </w:tcPr>
          <w:p w:rsidR="00B00DD2" w:rsidRPr="000B4994" w:rsidRDefault="00B00DD2" w:rsidP="00C1555C">
            <w:pPr>
              <w:jc w:val="both"/>
              <w:rPr>
                <w:b/>
                <w:sz w:val="26"/>
                <w:szCs w:val="26"/>
              </w:rPr>
            </w:pPr>
          </w:p>
        </w:tc>
      </w:tr>
    </w:tbl>
    <w:p w:rsidR="00B00DD2" w:rsidRPr="000B4994" w:rsidRDefault="00B00DD2" w:rsidP="00B00DD2">
      <w:pPr>
        <w:jc w:val="both"/>
        <w:rPr>
          <w:bCs/>
          <w:sz w:val="26"/>
          <w:szCs w:val="26"/>
        </w:rPr>
      </w:pPr>
    </w:p>
    <w:p w:rsidR="00B00DD2" w:rsidRDefault="00485436" w:rsidP="00B00DD2">
      <w:pPr>
        <w:ind w:firstLine="720"/>
        <w:jc w:val="both"/>
        <w:rPr>
          <w:bCs/>
          <w:sz w:val="26"/>
          <w:szCs w:val="26"/>
        </w:rPr>
      </w:pPr>
      <w:proofErr w:type="gramStart"/>
      <w:r>
        <w:rPr>
          <w:bCs/>
          <w:sz w:val="26"/>
          <w:szCs w:val="26"/>
        </w:rPr>
        <w:t>Руководствуясь</w:t>
      </w:r>
      <w:proofErr w:type="gramEnd"/>
      <w:r>
        <w:rPr>
          <w:bCs/>
          <w:sz w:val="26"/>
          <w:szCs w:val="26"/>
        </w:rPr>
        <w:t xml:space="preserve"> часть. 5.1 статьи 36 </w:t>
      </w:r>
      <w:r w:rsidR="00B00DD2" w:rsidRPr="000B4994">
        <w:rPr>
          <w:bCs/>
          <w:sz w:val="26"/>
          <w:szCs w:val="26"/>
        </w:rPr>
        <w:t>Федеральн</w:t>
      </w:r>
      <w:r>
        <w:rPr>
          <w:bCs/>
          <w:sz w:val="26"/>
          <w:szCs w:val="26"/>
        </w:rPr>
        <w:t xml:space="preserve">ого </w:t>
      </w:r>
      <w:r w:rsidR="00B00DD2" w:rsidRPr="000B4994">
        <w:rPr>
          <w:bCs/>
          <w:sz w:val="26"/>
          <w:szCs w:val="26"/>
        </w:rPr>
        <w:t>закон</w:t>
      </w:r>
      <w:r>
        <w:rPr>
          <w:bCs/>
          <w:sz w:val="26"/>
          <w:szCs w:val="26"/>
        </w:rPr>
        <w:t>а</w:t>
      </w:r>
      <w:r w:rsidR="00B00DD2" w:rsidRPr="000B4994">
        <w:rPr>
          <w:bCs/>
          <w:sz w:val="26"/>
          <w:szCs w:val="26"/>
        </w:rPr>
        <w:t xml:space="preserve"> от 06.10.2003 </w:t>
      </w:r>
      <w:r>
        <w:rPr>
          <w:bCs/>
          <w:sz w:val="26"/>
          <w:szCs w:val="26"/>
        </w:rPr>
        <w:t xml:space="preserve">               </w:t>
      </w:r>
      <w:r w:rsidR="00F468DC">
        <w:rPr>
          <w:bCs/>
          <w:sz w:val="26"/>
          <w:szCs w:val="26"/>
        </w:rPr>
        <w:t>№</w:t>
      </w:r>
      <w:r w:rsidR="00B00DD2" w:rsidRPr="000B4994">
        <w:rPr>
          <w:bCs/>
          <w:sz w:val="26"/>
          <w:szCs w:val="26"/>
        </w:rPr>
        <w:t xml:space="preserve">131-ФЗ «Об общих принципах организации местного самоуправления в Российской Федерации», </w:t>
      </w:r>
      <w:r>
        <w:rPr>
          <w:bCs/>
          <w:sz w:val="26"/>
          <w:szCs w:val="26"/>
        </w:rPr>
        <w:t>частью 6 статьи 22 Устава Козловского муниципального округа Ч</w:t>
      </w:r>
      <w:r w:rsidR="00B00DD2" w:rsidRPr="000B4994">
        <w:rPr>
          <w:bCs/>
          <w:sz w:val="26"/>
          <w:szCs w:val="26"/>
        </w:rPr>
        <w:t>увашской Республики</w:t>
      </w:r>
      <w:r>
        <w:rPr>
          <w:bCs/>
          <w:sz w:val="26"/>
          <w:szCs w:val="26"/>
        </w:rPr>
        <w:t>,</w:t>
      </w:r>
      <w:r w:rsidR="00B00DD2" w:rsidRPr="000B4994">
        <w:rPr>
          <w:bCs/>
          <w:sz w:val="26"/>
          <w:szCs w:val="26"/>
        </w:rPr>
        <w:t xml:space="preserve"> </w:t>
      </w:r>
      <w:r w:rsidR="00B00DD2">
        <w:rPr>
          <w:bCs/>
          <w:sz w:val="26"/>
          <w:szCs w:val="26"/>
        </w:rPr>
        <w:t>Собрание депутатов Козловского муниципального округа Чувашской Республики</w:t>
      </w:r>
    </w:p>
    <w:p w:rsidR="00EF5AE5" w:rsidRDefault="00EF5AE5" w:rsidP="00B00DD2">
      <w:pPr>
        <w:ind w:firstLine="720"/>
        <w:jc w:val="both"/>
        <w:rPr>
          <w:bCs/>
          <w:sz w:val="26"/>
          <w:szCs w:val="26"/>
        </w:rPr>
      </w:pPr>
    </w:p>
    <w:p w:rsidR="00B00DD2" w:rsidRPr="000B4994" w:rsidRDefault="00B00DD2" w:rsidP="00B00DD2">
      <w:pPr>
        <w:ind w:firstLine="720"/>
        <w:jc w:val="center"/>
        <w:rPr>
          <w:bCs/>
          <w:sz w:val="26"/>
          <w:szCs w:val="26"/>
        </w:rPr>
      </w:pPr>
      <w:r>
        <w:rPr>
          <w:bCs/>
          <w:sz w:val="26"/>
          <w:szCs w:val="26"/>
        </w:rPr>
        <w:t>РЕШИЛО:</w:t>
      </w:r>
    </w:p>
    <w:p w:rsidR="00B00DD2" w:rsidRPr="000B4994" w:rsidRDefault="00B00DD2" w:rsidP="00B00DD2">
      <w:pPr>
        <w:ind w:firstLine="720"/>
        <w:jc w:val="both"/>
        <w:rPr>
          <w:bCs/>
          <w:sz w:val="26"/>
          <w:szCs w:val="26"/>
        </w:rPr>
      </w:pPr>
    </w:p>
    <w:p w:rsidR="00485436" w:rsidRDefault="00B00DD2" w:rsidP="00CC24F1">
      <w:pPr>
        <w:ind w:firstLine="708"/>
        <w:jc w:val="both"/>
        <w:rPr>
          <w:bCs/>
          <w:sz w:val="26"/>
          <w:szCs w:val="26"/>
        </w:rPr>
      </w:pPr>
      <w:r w:rsidRPr="000B4994">
        <w:rPr>
          <w:bCs/>
          <w:sz w:val="26"/>
          <w:szCs w:val="26"/>
        </w:rPr>
        <w:t>1.</w:t>
      </w:r>
      <w:r w:rsidR="00EF5AE5">
        <w:rPr>
          <w:bCs/>
          <w:sz w:val="26"/>
          <w:szCs w:val="26"/>
        </w:rPr>
        <w:t xml:space="preserve"> </w:t>
      </w:r>
      <w:r w:rsidR="00485436">
        <w:rPr>
          <w:bCs/>
          <w:sz w:val="26"/>
          <w:szCs w:val="26"/>
        </w:rPr>
        <w:t xml:space="preserve">Принять к сведению доклад начальника </w:t>
      </w:r>
      <w:r w:rsidR="00485436" w:rsidRPr="00485436">
        <w:rPr>
          <w:bCs/>
          <w:sz w:val="26"/>
          <w:szCs w:val="26"/>
        </w:rPr>
        <w:t xml:space="preserve">ОМВД России </w:t>
      </w:r>
      <w:r w:rsidR="00F03739">
        <w:rPr>
          <w:bCs/>
          <w:sz w:val="26"/>
          <w:szCs w:val="26"/>
        </w:rPr>
        <w:t xml:space="preserve">«Козловский» </w:t>
      </w:r>
      <w:r w:rsidR="00485436">
        <w:rPr>
          <w:bCs/>
          <w:sz w:val="26"/>
          <w:szCs w:val="26"/>
        </w:rPr>
        <w:t>(приложение прилагается).</w:t>
      </w:r>
    </w:p>
    <w:p w:rsidR="00CC24F1" w:rsidRPr="009F65A7" w:rsidRDefault="00CC24F1" w:rsidP="00CC24F1">
      <w:pPr>
        <w:pStyle w:val="a6"/>
        <w:ind w:firstLine="708"/>
        <w:jc w:val="both"/>
        <w:rPr>
          <w:sz w:val="26"/>
          <w:szCs w:val="26"/>
        </w:rPr>
      </w:pPr>
      <w:r w:rsidRPr="009F65A7">
        <w:rPr>
          <w:sz w:val="26"/>
          <w:szCs w:val="26"/>
        </w:rPr>
        <w:t xml:space="preserve">2. </w:t>
      </w:r>
      <w:r>
        <w:rPr>
          <w:sz w:val="26"/>
          <w:szCs w:val="26"/>
        </w:rPr>
        <w:t xml:space="preserve">Опубликовать информацию о </w:t>
      </w:r>
      <w:r w:rsidRPr="00CC24F1">
        <w:rPr>
          <w:sz w:val="26"/>
          <w:szCs w:val="26"/>
        </w:rPr>
        <w:t xml:space="preserve">докладе начальника ОМВД России </w:t>
      </w:r>
      <w:r w:rsidR="006339FF">
        <w:rPr>
          <w:sz w:val="26"/>
          <w:szCs w:val="26"/>
        </w:rPr>
        <w:t xml:space="preserve">«Козловский» </w:t>
      </w:r>
      <w:r w:rsidRPr="00CC24F1">
        <w:rPr>
          <w:sz w:val="26"/>
          <w:szCs w:val="26"/>
        </w:rPr>
        <w:t xml:space="preserve">«Об итогах оперативно-служебной деятельности ОМВД России </w:t>
      </w:r>
      <w:r w:rsidR="00F03739">
        <w:rPr>
          <w:sz w:val="26"/>
          <w:szCs w:val="26"/>
        </w:rPr>
        <w:t>«К</w:t>
      </w:r>
      <w:r w:rsidRPr="00CC24F1">
        <w:rPr>
          <w:sz w:val="26"/>
          <w:szCs w:val="26"/>
        </w:rPr>
        <w:t>озловск</w:t>
      </w:r>
      <w:r w:rsidR="00F03739">
        <w:rPr>
          <w:sz w:val="26"/>
          <w:szCs w:val="26"/>
        </w:rPr>
        <w:t>ий»</w:t>
      </w:r>
      <w:r>
        <w:rPr>
          <w:sz w:val="26"/>
          <w:szCs w:val="26"/>
        </w:rPr>
        <w:t xml:space="preserve"> </w:t>
      </w:r>
      <w:r w:rsidR="00F03739">
        <w:rPr>
          <w:sz w:val="26"/>
          <w:szCs w:val="26"/>
        </w:rPr>
        <w:t>за 12</w:t>
      </w:r>
      <w:r w:rsidRPr="00CC24F1">
        <w:rPr>
          <w:sz w:val="26"/>
          <w:szCs w:val="26"/>
        </w:rPr>
        <w:t xml:space="preserve"> </w:t>
      </w:r>
      <w:r w:rsidR="00F03739">
        <w:rPr>
          <w:sz w:val="26"/>
          <w:szCs w:val="26"/>
        </w:rPr>
        <w:t xml:space="preserve">месяцев </w:t>
      </w:r>
      <w:r w:rsidRPr="00CC24F1">
        <w:rPr>
          <w:sz w:val="26"/>
          <w:szCs w:val="26"/>
        </w:rPr>
        <w:t>2023 года»</w:t>
      </w:r>
      <w:r>
        <w:rPr>
          <w:sz w:val="26"/>
          <w:szCs w:val="26"/>
        </w:rPr>
        <w:t xml:space="preserve"> </w:t>
      </w:r>
      <w:r w:rsidRPr="009F65A7">
        <w:rPr>
          <w:sz w:val="26"/>
          <w:szCs w:val="26"/>
        </w:rPr>
        <w:t xml:space="preserve">в периодическом печатном издании «Козловский вестник» и </w:t>
      </w:r>
      <w:r>
        <w:rPr>
          <w:sz w:val="26"/>
          <w:szCs w:val="26"/>
        </w:rPr>
        <w:t xml:space="preserve">разместить </w:t>
      </w:r>
      <w:r w:rsidRPr="009F65A7">
        <w:rPr>
          <w:sz w:val="26"/>
          <w:szCs w:val="26"/>
        </w:rPr>
        <w:t>на официальном сайте Козловского муниципального округа в</w:t>
      </w:r>
      <w:r w:rsidR="007A2883">
        <w:rPr>
          <w:sz w:val="26"/>
          <w:szCs w:val="26"/>
        </w:rPr>
        <w:t xml:space="preserve"> информационно-телекоммуникационной сети </w:t>
      </w:r>
      <w:r w:rsidRPr="009F65A7">
        <w:rPr>
          <w:sz w:val="26"/>
          <w:szCs w:val="26"/>
        </w:rPr>
        <w:t>«Интернет».</w:t>
      </w:r>
    </w:p>
    <w:p w:rsidR="00CC24F1" w:rsidRPr="009F65A7" w:rsidRDefault="00CC24F1" w:rsidP="00CC24F1">
      <w:pPr>
        <w:pStyle w:val="a6"/>
        <w:ind w:firstLine="708"/>
        <w:jc w:val="both"/>
        <w:rPr>
          <w:sz w:val="26"/>
          <w:szCs w:val="26"/>
        </w:rPr>
      </w:pPr>
      <w:r w:rsidRPr="009F65A7">
        <w:rPr>
          <w:sz w:val="26"/>
          <w:szCs w:val="26"/>
        </w:rPr>
        <w:t>3. Настоящее решение вступает в силу после его официального опубликования.</w:t>
      </w:r>
    </w:p>
    <w:p w:rsidR="00987D92" w:rsidRDefault="00987D92" w:rsidP="00987D92">
      <w:pPr>
        <w:pStyle w:val="a6"/>
        <w:ind w:firstLine="708"/>
        <w:jc w:val="both"/>
        <w:rPr>
          <w:sz w:val="26"/>
          <w:szCs w:val="26"/>
        </w:rPr>
      </w:pPr>
    </w:p>
    <w:p w:rsidR="00987D92" w:rsidRDefault="00987D92" w:rsidP="00B00DD2">
      <w:pPr>
        <w:jc w:val="both"/>
        <w:rPr>
          <w:bCs/>
          <w:sz w:val="26"/>
          <w:szCs w:val="26"/>
        </w:rPr>
      </w:pPr>
    </w:p>
    <w:p w:rsidR="00987D92" w:rsidRDefault="00987D92" w:rsidP="00B00DD2">
      <w:pPr>
        <w:jc w:val="both"/>
        <w:rPr>
          <w:bCs/>
          <w:sz w:val="26"/>
          <w:szCs w:val="26"/>
        </w:rPr>
      </w:pPr>
    </w:p>
    <w:p w:rsidR="00F03739" w:rsidRDefault="00F03739" w:rsidP="00F03739">
      <w:pPr>
        <w:jc w:val="both"/>
        <w:rPr>
          <w:bCs/>
          <w:sz w:val="26"/>
          <w:szCs w:val="26"/>
        </w:rPr>
      </w:pPr>
      <w:r>
        <w:rPr>
          <w:bCs/>
          <w:sz w:val="26"/>
          <w:szCs w:val="26"/>
        </w:rPr>
        <w:t xml:space="preserve">Временно </w:t>
      </w:r>
      <w:proofErr w:type="gramStart"/>
      <w:r>
        <w:rPr>
          <w:bCs/>
          <w:sz w:val="26"/>
          <w:szCs w:val="26"/>
        </w:rPr>
        <w:t>исполняющий</w:t>
      </w:r>
      <w:proofErr w:type="gramEnd"/>
      <w:r>
        <w:rPr>
          <w:bCs/>
          <w:sz w:val="26"/>
          <w:szCs w:val="26"/>
        </w:rPr>
        <w:t xml:space="preserve"> обязанности </w:t>
      </w:r>
    </w:p>
    <w:p w:rsidR="00F03739" w:rsidRDefault="00F03739" w:rsidP="00F03739">
      <w:pPr>
        <w:jc w:val="both"/>
        <w:rPr>
          <w:bCs/>
          <w:sz w:val="26"/>
          <w:szCs w:val="26"/>
        </w:rPr>
      </w:pPr>
      <w:r>
        <w:rPr>
          <w:bCs/>
          <w:sz w:val="26"/>
          <w:szCs w:val="26"/>
        </w:rPr>
        <w:t xml:space="preserve">Председателя Собрания депутатов </w:t>
      </w:r>
    </w:p>
    <w:p w:rsidR="00F03739" w:rsidRDefault="00F03739" w:rsidP="00F03739">
      <w:pPr>
        <w:jc w:val="both"/>
        <w:rPr>
          <w:bCs/>
          <w:sz w:val="26"/>
          <w:szCs w:val="26"/>
        </w:rPr>
      </w:pPr>
      <w:r>
        <w:rPr>
          <w:bCs/>
          <w:sz w:val="26"/>
          <w:szCs w:val="26"/>
        </w:rPr>
        <w:t xml:space="preserve">Козловского муниципального округа </w:t>
      </w:r>
    </w:p>
    <w:p w:rsidR="00F03739" w:rsidRDefault="00F03739" w:rsidP="00F03739">
      <w:pPr>
        <w:jc w:val="both"/>
        <w:rPr>
          <w:bCs/>
          <w:sz w:val="26"/>
          <w:szCs w:val="26"/>
        </w:rPr>
      </w:pPr>
      <w:r>
        <w:rPr>
          <w:bCs/>
          <w:sz w:val="26"/>
          <w:szCs w:val="26"/>
        </w:rPr>
        <w:t xml:space="preserve">Чувашской Республики  </w:t>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t xml:space="preserve">          Э.Г. </w:t>
      </w:r>
      <w:proofErr w:type="spellStart"/>
      <w:r>
        <w:rPr>
          <w:bCs/>
          <w:sz w:val="26"/>
          <w:szCs w:val="26"/>
        </w:rPr>
        <w:t>Выйгетов</w:t>
      </w:r>
      <w:proofErr w:type="spellEnd"/>
    </w:p>
    <w:p w:rsidR="00390F06" w:rsidRDefault="00390F06" w:rsidP="00B00DD2">
      <w:pPr>
        <w:jc w:val="both"/>
        <w:rPr>
          <w:bCs/>
          <w:sz w:val="26"/>
          <w:szCs w:val="26"/>
        </w:rPr>
      </w:pPr>
    </w:p>
    <w:p w:rsidR="00390F06" w:rsidRDefault="00390F06" w:rsidP="00B00DD2">
      <w:pPr>
        <w:jc w:val="both"/>
        <w:rPr>
          <w:bCs/>
          <w:sz w:val="26"/>
          <w:szCs w:val="26"/>
        </w:rPr>
      </w:pPr>
    </w:p>
    <w:p w:rsidR="00390F06" w:rsidRDefault="00390F06" w:rsidP="00B00DD2">
      <w:pPr>
        <w:jc w:val="both"/>
        <w:rPr>
          <w:bCs/>
          <w:sz w:val="26"/>
          <w:szCs w:val="26"/>
        </w:rPr>
      </w:pPr>
    </w:p>
    <w:p w:rsidR="00390F06" w:rsidRDefault="00390F06" w:rsidP="00B00DD2">
      <w:pPr>
        <w:jc w:val="both"/>
        <w:rPr>
          <w:bCs/>
          <w:sz w:val="26"/>
          <w:szCs w:val="26"/>
        </w:rPr>
      </w:pPr>
    </w:p>
    <w:tbl>
      <w:tblPr>
        <w:tblStyle w:val="ae"/>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rsidR="00390F06" w:rsidTr="00390F06">
        <w:tc>
          <w:tcPr>
            <w:tcW w:w="4360" w:type="dxa"/>
          </w:tcPr>
          <w:p w:rsidR="00390F06" w:rsidRDefault="00390F06" w:rsidP="00B00DD2">
            <w:pPr>
              <w:jc w:val="both"/>
              <w:rPr>
                <w:bCs/>
                <w:sz w:val="26"/>
                <w:szCs w:val="26"/>
              </w:rPr>
            </w:pPr>
            <w:r>
              <w:rPr>
                <w:bCs/>
                <w:sz w:val="26"/>
                <w:szCs w:val="26"/>
              </w:rPr>
              <w:lastRenderedPageBreak/>
              <w:t xml:space="preserve">Приложение </w:t>
            </w:r>
          </w:p>
          <w:p w:rsidR="00390F06" w:rsidRDefault="00390F06" w:rsidP="00B00DD2">
            <w:pPr>
              <w:jc w:val="both"/>
              <w:rPr>
                <w:bCs/>
                <w:sz w:val="26"/>
                <w:szCs w:val="26"/>
              </w:rPr>
            </w:pPr>
            <w:r>
              <w:rPr>
                <w:bCs/>
                <w:sz w:val="26"/>
                <w:szCs w:val="26"/>
              </w:rPr>
              <w:t xml:space="preserve">к решению Собрания депутатов </w:t>
            </w:r>
          </w:p>
          <w:p w:rsidR="00390F06" w:rsidRDefault="00390F06" w:rsidP="00B00DD2">
            <w:pPr>
              <w:jc w:val="both"/>
              <w:rPr>
                <w:bCs/>
                <w:sz w:val="26"/>
                <w:szCs w:val="26"/>
              </w:rPr>
            </w:pPr>
            <w:r>
              <w:rPr>
                <w:bCs/>
                <w:sz w:val="26"/>
                <w:szCs w:val="26"/>
              </w:rPr>
              <w:t xml:space="preserve">Козловского муниципального округа </w:t>
            </w:r>
          </w:p>
          <w:p w:rsidR="00390F06" w:rsidRDefault="00390F06" w:rsidP="00B00DD2">
            <w:pPr>
              <w:jc w:val="both"/>
              <w:rPr>
                <w:bCs/>
                <w:sz w:val="26"/>
                <w:szCs w:val="26"/>
              </w:rPr>
            </w:pPr>
            <w:r>
              <w:rPr>
                <w:bCs/>
                <w:sz w:val="26"/>
                <w:szCs w:val="26"/>
              </w:rPr>
              <w:t xml:space="preserve">Чувашской Республики </w:t>
            </w:r>
          </w:p>
          <w:p w:rsidR="00390F06" w:rsidRPr="009A7D9C" w:rsidRDefault="00390F06" w:rsidP="009A7D9C">
            <w:pPr>
              <w:jc w:val="both"/>
              <w:rPr>
                <w:bCs/>
                <w:sz w:val="26"/>
                <w:szCs w:val="26"/>
              </w:rPr>
            </w:pPr>
            <w:r>
              <w:rPr>
                <w:bCs/>
                <w:sz w:val="26"/>
                <w:szCs w:val="26"/>
              </w:rPr>
              <w:t>от 2</w:t>
            </w:r>
            <w:r w:rsidR="00F03739">
              <w:rPr>
                <w:bCs/>
                <w:sz w:val="26"/>
                <w:szCs w:val="26"/>
              </w:rPr>
              <w:t>3</w:t>
            </w:r>
            <w:r>
              <w:rPr>
                <w:bCs/>
                <w:sz w:val="26"/>
                <w:szCs w:val="26"/>
              </w:rPr>
              <w:t>.0</w:t>
            </w:r>
            <w:r w:rsidR="00F03739">
              <w:rPr>
                <w:bCs/>
                <w:sz w:val="26"/>
                <w:szCs w:val="26"/>
              </w:rPr>
              <w:t>1</w:t>
            </w:r>
            <w:r>
              <w:rPr>
                <w:bCs/>
                <w:sz w:val="26"/>
                <w:szCs w:val="26"/>
              </w:rPr>
              <w:t>.202</w:t>
            </w:r>
            <w:r w:rsidR="00F03739">
              <w:rPr>
                <w:bCs/>
                <w:sz w:val="26"/>
                <w:szCs w:val="26"/>
              </w:rPr>
              <w:t>4</w:t>
            </w:r>
            <w:r>
              <w:rPr>
                <w:bCs/>
                <w:sz w:val="26"/>
                <w:szCs w:val="26"/>
              </w:rPr>
              <w:t xml:space="preserve"> № </w:t>
            </w:r>
            <w:r w:rsidR="009A7D9C">
              <w:rPr>
                <w:bCs/>
                <w:sz w:val="26"/>
                <w:szCs w:val="26"/>
              </w:rPr>
              <w:t>5</w:t>
            </w:r>
            <w:r w:rsidR="007E52EF">
              <w:rPr>
                <w:sz w:val="26"/>
                <w:szCs w:val="26"/>
                <w:lang w:val="en-US"/>
              </w:rPr>
              <w:t>/</w:t>
            </w:r>
            <w:r w:rsidR="009A7D9C">
              <w:rPr>
                <w:sz w:val="26"/>
                <w:szCs w:val="26"/>
              </w:rPr>
              <w:t>254</w:t>
            </w:r>
          </w:p>
        </w:tc>
      </w:tr>
    </w:tbl>
    <w:p w:rsidR="00390F06" w:rsidRDefault="00390F06" w:rsidP="00390F06">
      <w:pPr>
        <w:pStyle w:val="1"/>
        <w:shd w:val="clear" w:color="auto" w:fill="FFFFFF"/>
        <w:spacing w:line="235" w:lineRule="auto"/>
        <w:outlineLvl w:val="0"/>
        <w:rPr>
          <w:b w:val="0"/>
          <w:sz w:val="26"/>
          <w:szCs w:val="26"/>
        </w:rPr>
      </w:pPr>
    </w:p>
    <w:p w:rsidR="00390F06" w:rsidRDefault="00390F06" w:rsidP="00390F06">
      <w:pPr>
        <w:pStyle w:val="1"/>
        <w:shd w:val="clear" w:color="auto" w:fill="FFFFFF"/>
        <w:spacing w:line="235" w:lineRule="auto"/>
        <w:jc w:val="center"/>
        <w:outlineLvl w:val="0"/>
        <w:rPr>
          <w:sz w:val="26"/>
          <w:szCs w:val="26"/>
        </w:rPr>
      </w:pPr>
    </w:p>
    <w:p w:rsidR="00390F06" w:rsidRPr="00390F06" w:rsidRDefault="006339FF" w:rsidP="00390F06">
      <w:pPr>
        <w:pStyle w:val="1"/>
        <w:shd w:val="clear" w:color="auto" w:fill="FFFFFF"/>
        <w:spacing w:line="235" w:lineRule="auto"/>
        <w:jc w:val="center"/>
        <w:outlineLvl w:val="0"/>
        <w:rPr>
          <w:sz w:val="26"/>
          <w:szCs w:val="26"/>
        </w:rPr>
      </w:pPr>
      <w:r>
        <w:rPr>
          <w:sz w:val="26"/>
          <w:szCs w:val="26"/>
        </w:rPr>
        <w:t>Доклад</w:t>
      </w:r>
    </w:p>
    <w:p w:rsidR="00390F06" w:rsidRDefault="00390F06" w:rsidP="00390F06">
      <w:pPr>
        <w:pStyle w:val="1"/>
        <w:shd w:val="clear" w:color="auto" w:fill="FFFFFF"/>
        <w:spacing w:line="235" w:lineRule="auto"/>
        <w:jc w:val="center"/>
        <w:outlineLvl w:val="0"/>
        <w:rPr>
          <w:sz w:val="26"/>
          <w:szCs w:val="26"/>
        </w:rPr>
      </w:pPr>
      <w:r w:rsidRPr="00390F06">
        <w:rPr>
          <w:sz w:val="26"/>
          <w:szCs w:val="26"/>
        </w:rPr>
        <w:t xml:space="preserve">начальника ОМВД России по Козловскому району </w:t>
      </w:r>
    </w:p>
    <w:p w:rsidR="00390F06" w:rsidRPr="00390F06" w:rsidRDefault="00390F06" w:rsidP="00390F06">
      <w:pPr>
        <w:pStyle w:val="1"/>
        <w:shd w:val="clear" w:color="auto" w:fill="FFFFFF"/>
        <w:spacing w:line="235" w:lineRule="auto"/>
        <w:jc w:val="center"/>
        <w:outlineLvl w:val="0"/>
        <w:rPr>
          <w:sz w:val="26"/>
          <w:szCs w:val="26"/>
        </w:rPr>
      </w:pPr>
      <w:r w:rsidRPr="00390F06">
        <w:rPr>
          <w:sz w:val="26"/>
          <w:szCs w:val="26"/>
        </w:rPr>
        <w:t xml:space="preserve">«Об итогах оперативно-служебной деятельности ОМВД России </w:t>
      </w:r>
      <w:r w:rsidR="00F03739">
        <w:rPr>
          <w:sz w:val="26"/>
          <w:szCs w:val="26"/>
        </w:rPr>
        <w:t xml:space="preserve">«Козловский» за 12 месяцев </w:t>
      </w:r>
      <w:r w:rsidRPr="00390F06">
        <w:rPr>
          <w:sz w:val="26"/>
          <w:szCs w:val="26"/>
        </w:rPr>
        <w:t>2023 года»</w:t>
      </w:r>
    </w:p>
    <w:p w:rsidR="00390F06" w:rsidRDefault="00390F06" w:rsidP="00390F06">
      <w:pPr>
        <w:pStyle w:val="1"/>
        <w:shd w:val="clear" w:color="auto" w:fill="FFFFFF"/>
        <w:spacing w:line="235" w:lineRule="auto"/>
        <w:outlineLvl w:val="0"/>
        <w:rPr>
          <w:b w:val="0"/>
          <w:sz w:val="26"/>
          <w:szCs w:val="26"/>
        </w:rPr>
      </w:pPr>
    </w:p>
    <w:p w:rsidR="00F03739" w:rsidRPr="00F03739" w:rsidRDefault="00F03739" w:rsidP="00F03739">
      <w:pPr>
        <w:ind w:firstLine="709"/>
        <w:jc w:val="both"/>
        <w:rPr>
          <w:sz w:val="26"/>
          <w:szCs w:val="26"/>
        </w:rPr>
      </w:pPr>
      <w:r w:rsidRPr="00F03739">
        <w:rPr>
          <w:sz w:val="26"/>
          <w:szCs w:val="26"/>
        </w:rPr>
        <w:t xml:space="preserve">Анализ оперативно-служебной деятельности показывает, что за 12 месяцев на территории муниципального округа наблюдается снижение регистрируемой преступности на 6 % </w:t>
      </w:r>
      <w:r w:rsidR="00F468DC">
        <w:rPr>
          <w:b/>
          <w:sz w:val="26"/>
          <w:szCs w:val="26"/>
          <w:u w:val="single"/>
        </w:rPr>
        <w:t xml:space="preserve">(с </w:t>
      </w:r>
      <w:r w:rsidRPr="00F03739">
        <w:rPr>
          <w:b/>
          <w:sz w:val="26"/>
          <w:szCs w:val="26"/>
          <w:u w:val="single"/>
        </w:rPr>
        <w:t>207 до 194)</w:t>
      </w:r>
      <w:r w:rsidRPr="00F03739">
        <w:rPr>
          <w:sz w:val="26"/>
          <w:szCs w:val="26"/>
        </w:rPr>
        <w:t>.</w:t>
      </w:r>
    </w:p>
    <w:p w:rsidR="00F03739" w:rsidRPr="00F03739" w:rsidRDefault="00F03739" w:rsidP="00F03739">
      <w:pPr>
        <w:spacing w:line="235" w:lineRule="auto"/>
        <w:ind w:right="-25" w:firstLine="709"/>
        <w:jc w:val="both"/>
        <w:rPr>
          <w:sz w:val="26"/>
          <w:szCs w:val="26"/>
        </w:rPr>
      </w:pPr>
      <w:r w:rsidRPr="00F03739">
        <w:rPr>
          <w:sz w:val="26"/>
          <w:szCs w:val="26"/>
        </w:rPr>
        <w:t xml:space="preserve">В разрезе категорий преступности снижение отмечается по преступлениям: </w:t>
      </w:r>
    </w:p>
    <w:p w:rsidR="00F03739" w:rsidRPr="00F03739" w:rsidRDefault="00F03739" w:rsidP="00F03739">
      <w:pPr>
        <w:numPr>
          <w:ilvl w:val="0"/>
          <w:numId w:val="1"/>
        </w:numPr>
        <w:spacing w:line="235" w:lineRule="auto"/>
        <w:ind w:left="0" w:right="-25" w:firstLine="0"/>
        <w:jc w:val="both"/>
        <w:rPr>
          <w:sz w:val="26"/>
          <w:szCs w:val="26"/>
        </w:rPr>
      </w:pPr>
      <w:proofErr w:type="gramStart"/>
      <w:r w:rsidRPr="00F03739">
        <w:rPr>
          <w:sz w:val="26"/>
          <w:szCs w:val="26"/>
        </w:rPr>
        <w:t>тяжким</w:t>
      </w:r>
      <w:proofErr w:type="gramEnd"/>
      <w:r w:rsidRPr="00F03739">
        <w:rPr>
          <w:sz w:val="26"/>
          <w:szCs w:val="26"/>
        </w:rPr>
        <w:t xml:space="preserve"> с 38 до 31 преступления </w:t>
      </w:r>
      <w:r w:rsidRPr="00F03739">
        <w:rPr>
          <w:b/>
          <w:sz w:val="26"/>
          <w:szCs w:val="26"/>
          <w:u w:val="single"/>
        </w:rPr>
        <w:t>(-18,4%).</w:t>
      </w:r>
    </w:p>
    <w:p w:rsidR="00F03739" w:rsidRPr="00F03739" w:rsidRDefault="00F03739" w:rsidP="00F03739">
      <w:pPr>
        <w:numPr>
          <w:ilvl w:val="0"/>
          <w:numId w:val="1"/>
        </w:numPr>
        <w:spacing w:line="235" w:lineRule="auto"/>
        <w:ind w:left="0" w:right="-25" w:firstLine="0"/>
        <w:jc w:val="both"/>
        <w:rPr>
          <w:b/>
          <w:sz w:val="26"/>
          <w:szCs w:val="26"/>
          <w:u w:val="single"/>
        </w:rPr>
      </w:pPr>
      <w:r w:rsidRPr="00F03739">
        <w:rPr>
          <w:sz w:val="26"/>
          <w:szCs w:val="26"/>
        </w:rPr>
        <w:t xml:space="preserve">средней тяжести с 36 до 32 преступлений </w:t>
      </w:r>
      <w:r w:rsidRPr="00F03739">
        <w:rPr>
          <w:b/>
          <w:sz w:val="26"/>
          <w:szCs w:val="26"/>
          <w:u w:val="single"/>
        </w:rPr>
        <w:t>(-11,1%);</w:t>
      </w:r>
    </w:p>
    <w:p w:rsidR="00F03739" w:rsidRPr="00F03739" w:rsidRDefault="00F03739" w:rsidP="00F03739">
      <w:pPr>
        <w:numPr>
          <w:ilvl w:val="0"/>
          <w:numId w:val="1"/>
        </w:numPr>
        <w:spacing w:line="235" w:lineRule="auto"/>
        <w:ind w:left="0" w:right="-25" w:firstLine="0"/>
        <w:jc w:val="both"/>
        <w:rPr>
          <w:b/>
          <w:sz w:val="26"/>
          <w:szCs w:val="26"/>
          <w:u w:val="single"/>
        </w:rPr>
      </w:pPr>
      <w:r w:rsidRPr="00F03739">
        <w:rPr>
          <w:sz w:val="26"/>
          <w:szCs w:val="26"/>
        </w:rPr>
        <w:t xml:space="preserve">небольшой тяжести со 129 до 123 преступлений </w:t>
      </w:r>
      <w:r w:rsidRPr="00F03739">
        <w:rPr>
          <w:b/>
          <w:sz w:val="26"/>
          <w:szCs w:val="26"/>
          <w:u w:val="single"/>
        </w:rPr>
        <w:t>(-4,7%)</w:t>
      </w:r>
    </w:p>
    <w:p w:rsidR="00F03739" w:rsidRPr="00F03739" w:rsidRDefault="00F03739" w:rsidP="00F03739">
      <w:pPr>
        <w:spacing w:line="235" w:lineRule="auto"/>
        <w:ind w:firstLine="709"/>
        <w:jc w:val="both"/>
        <w:rPr>
          <w:b/>
          <w:sz w:val="26"/>
          <w:szCs w:val="26"/>
          <w:u w:val="single"/>
          <w:shd w:val="clear" w:color="auto" w:fill="FFFFFF"/>
        </w:rPr>
      </w:pPr>
      <w:r w:rsidRPr="00F03739">
        <w:rPr>
          <w:sz w:val="26"/>
          <w:szCs w:val="26"/>
          <w:shd w:val="clear" w:color="auto" w:fill="FFFFFF"/>
        </w:rPr>
        <w:t xml:space="preserve">Расследованием окончено и направлено в суд 185 преступлений </w:t>
      </w:r>
      <w:r w:rsidR="009305CC">
        <w:rPr>
          <w:sz w:val="26"/>
          <w:szCs w:val="26"/>
          <w:shd w:val="clear" w:color="auto" w:fill="FFFFFF"/>
        </w:rPr>
        <w:t xml:space="preserve">                        </w:t>
      </w:r>
      <w:r w:rsidRPr="00F03739">
        <w:rPr>
          <w:b/>
          <w:sz w:val="26"/>
          <w:szCs w:val="26"/>
          <w:u w:val="single"/>
          <w:shd w:val="clear" w:color="auto" w:fill="FFFFFF"/>
        </w:rPr>
        <w:t>(рост на 21,7%; АППГ-152).</w:t>
      </w:r>
      <w:r w:rsidRPr="00F03739">
        <w:rPr>
          <w:sz w:val="26"/>
          <w:szCs w:val="26"/>
          <w:shd w:val="clear" w:color="auto" w:fill="FFFFFF"/>
        </w:rPr>
        <w:t xml:space="preserve"> Приостановлено производство по 30 уголовным делам, что на 9 % ниже уровня прошлого года </w:t>
      </w:r>
      <w:r w:rsidRPr="00F03739">
        <w:rPr>
          <w:b/>
          <w:sz w:val="26"/>
          <w:szCs w:val="26"/>
          <w:u w:val="single"/>
        </w:rPr>
        <w:t>(АППГ - 33)</w:t>
      </w:r>
      <w:r w:rsidRPr="00F03739">
        <w:rPr>
          <w:sz w:val="26"/>
          <w:szCs w:val="26"/>
        </w:rPr>
        <w:t>. Показатель р</w:t>
      </w:r>
      <w:r w:rsidRPr="00F03739">
        <w:rPr>
          <w:sz w:val="26"/>
          <w:szCs w:val="26"/>
          <w:shd w:val="clear" w:color="auto" w:fill="FFFFFF"/>
        </w:rPr>
        <w:t>аскрываемости преступлений улучшился с 82,2 % до 86,0%</w:t>
      </w:r>
      <w:r w:rsidRPr="00F03739">
        <w:rPr>
          <w:b/>
          <w:sz w:val="26"/>
          <w:szCs w:val="26"/>
          <w:shd w:val="clear" w:color="auto" w:fill="FFFFFF"/>
        </w:rPr>
        <w:t xml:space="preserve"> </w:t>
      </w:r>
      <w:r w:rsidRPr="00F03739">
        <w:rPr>
          <w:b/>
          <w:sz w:val="26"/>
          <w:szCs w:val="26"/>
          <w:u w:val="single"/>
          <w:shd w:val="clear" w:color="auto" w:fill="FFFFFF"/>
        </w:rPr>
        <w:t>(на 3,8 %).</w:t>
      </w:r>
    </w:p>
    <w:p w:rsidR="00F03739" w:rsidRPr="00F03739" w:rsidRDefault="00F03739" w:rsidP="00F03739">
      <w:pPr>
        <w:pStyle w:val="2"/>
        <w:widowControl w:val="0"/>
        <w:tabs>
          <w:tab w:val="left" w:pos="851"/>
        </w:tabs>
        <w:spacing w:line="235" w:lineRule="auto"/>
        <w:ind w:firstLine="709"/>
        <w:rPr>
          <w:color w:val="auto"/>
          <w:sz w:val="26"/>
          <w:szCs w:val="26"/>
        </w:rPr>
      </w:pPr>
    </w:p>
    <w:p w:rsidR="00F03739" w:rsidRPr="00F03739" w:rsidRDefault="00F03739" w:rsidP="00F03739">
      <w:pPr>
        <w:pStyle w:val="2"/>
        <w:widowControl w:val="0"/>
        <w:tabs>
          <w:tab w:val="left" w:pos="851"/>
        </w:tabs>
        <w:spacing w:line="235" w:lineRule="auto"/>
        <w:ind w:firstLine="709"/>
        <w:rPr>
          <w:b/>
          <w:color w:val="auto"/>
          <w:sz w:val="26"/>
          <w:szCs w:val="26"/>
          <w:u w:val="single"/>
        </w:rPr>
      </w:pPr>
      <w:r w:rsidRPr="00F03739">
        <w:rPr>
          <w:color w:val="auto"/>
          <w:sz w:val="26"/>
          <w:szCs w:val="26"/>
        </w:rPr>
        <w:t xml:space="preserve">В общем массиве преступных деяний преобладают хищения чужого имущества </w:t>
      </w:r>
      <w:r w:rsidRPr="00F03739">
        <w:rPr>
          <w:b/>
          <w:color w:val="auto"/>
          <w:sz w:val="26"/>
          <w:szCs w:val="26"/>
          <w:u w:val="single"/>
        </w:rPr>
        <w:t>– 62 преступления</w:t>
      </w:r>
      <w:r w:rsidRPr="00F03739">
        <w:rPr>
          <w:color w:val="auto"/>
          <w:sz w:val="26"/>
          <w:szCs w:val="26"/>
        </w:rPr>
        <w:t xml:space="preserve"> </w:t>
      </w:r>
      <w:r w:rsidRPr="00F03739">
        <w:rPr>
          <w:b/>
          <w:color w:val="auto"/>
          <w:sz w:val="26"/>
          <w:szCs w:val="26"/>
          <w:u w:val="single"/>
        </w:rPr>
        <w:t xml:space="preserve">(АППГ-88, произошло снижение на 29,5 %). </w:t>
      </w:r>
    </w:p>
    <w:p w:rsidR="00F03739" w:rsidRPr="00F03739" w:rsidRDefault="00F03739" w:rsidP="00F03739">
      <w:pPr>
        <w:pStyle w:val="2"/>
        <w:widowControl w:val="0"/>
        <w:tabs>
          <w:tab w:val="left" w:pos="851"/>
        </w:tabs>
        <w:spacing w:line="235" w:lineRule="auto"/>
        <w:ind w:firstLine="709"/>
        <w:rPr>
          <w:color w:val="auto"/>
          <w:sz w:val="26"/>
          <w:szCs w:val="26"/>
        </w:rPr>
      </w:pPr>
    </w:p>
    <w:p w:rsidR="00F03739" w:rsidRPr="00F03739" w:rsidRDefault="00F03739" w:rsidP="00F03739">
      <w:pPr>
        <w:tabs>
          <w:tab w:val="left" w:pos="426"/>
        </w:tabs>
        <w:autoSpaceDE w:val="0"/>
        <w:autoSpaceDN w:val="0"/>
        <w:adjustRightInd w:val="0"/>
        <w:spacing w:line="235" w:lineRule="auto"/>
        <w:ind w:firstLine="709"/>
        <w:jc w:val="both"/>
        <w:rPr>
          <w:sz w:val="26"/>
          <w:szCs w:val="26"/>
          <w:shd w:val="clear" w:color="auto" w:fill="FFFFFF"/>
        </w:rPr>
      </w:pPr>
      <w:r w:rsidRPr="00F03739">
        <w:rPr>
          <w:sz w:val="26"/>
          <w:szCs w:val="26"/>
          <w:shd w:val="clear" w:color="auto" w:fill="FFFFFF"/>
        </w:rPr>
        <w:t xml:space="preserve">В результате принятых мер профилактического характера не допущено изнасилований, грабежей, неправомерных завладений АМТС, хулиганств, вымогательств, поджогов, преступлений террористического характера и экстремисткой направленности. </w:t>
      </w:r>
    </w:p>
    <w:p w:rsidR="00F03739" w:rsidRPr="00F03739" w:rsidRDefault="00F03739" w:rsidP="00F03739">
      <w:pPr>
        <w:tabs>
          <w:tab w:val="left" w:pos="426"/>
        </w:tabs>
        <w:autoSpaceDE w:val="0"/>
        <w:autoSpaceDN w:val="0"/>
        <w:adjustRightInd w:val="0"/>
        <w:spacing w:line="235" w:lineRule="auto"/>
        <w:ind w:firstLine="709"/>
        <w:jc w:val="both"/>
        <w:rPr>
          <w:sz w:val="26"/>
          <w:szCs w:val="26"/>
          <w:shd w:val="clear" w:color="auto" w:fill="FFFFFF"/>
        </w:rPr>
      </w:pPr>
    </w:p>
    <w:p w:rsidR="00F03739" w:rsidRPr="00F03739" w:rsidRDefault="00F03739" w:rsidP="00F03739">
      <w:pPr>
        <w:tabs>
          <w:tab w:val="left" w:pos="426"/>
        </w:tabs>
        <w:autoSpaceDE w:val="0"/>
        <w:autoSpaceDN w:val="0"/>
        <w:adjustRightInd w:val="0"/>
        <w:spacing w:line="235" w:lineRule="auto"/>
        <w:ind w:firstLine="709"/>
        <w:jc w:val="both"/>
        <w:rPr>
          <w:sz w:val="26"/>
          <w:szCs w:val="26"/>
          <w:shd w:val="clear" w:color="auto" w:fill="FFFFFF"/>
        </w:rPr>
      </w:pPr>
      <w:r w:rsidRPr="00F03739">
        <w:rPr>
          <w:sz w:val="26"/>
          <w:szCs w:val="26"/>
          <w:shd w:val="clear" w:color="auto" w:fill="FFFFFF"/>
        </w:rPr>
        <w:t>Раскрыты все убийства, умышленные причинения тяжкого, среднего и легкого вреда здоровью, побои, истязания, угрозы убийством, разбои, нарушения правил дорожного движения и эксплуатации транспортных средств, преступления экономической направленности, а также преступления, связанные с незаконным оборотом оружия и наркотиков.</w:t>
      </w:r>
    </w:p>
    <w:p w:rsidR="00F03739" w:rsidRPr="00F03739" w:rsidRDefault="00F03739" w:rsidP="00F03739">
      <w:pPr>
        <w:pStyle w:val="a6"/>
        <w:ind w:firstLine="709"/>
        <w:rPr>
          <w:sz w:val="26"/>
          <w:szCs w:val="26"/>
        </w:rPr>
      </w:pPr>
    </w:p>
    <w:p w:rsidR="00F03739" w:rsidRPr="00F03739" w:rsidRDefault="00F03739" w:rsidP="00F03739">
      <w:pPr>
        <w:suppressAutoHyphens/>
        <w:adjustRightInd w:val="0"/>
        <w:ind w:firstLine="709"/>
        <w:jc w:val="both"/>
        <w:rPr>
          <w:b/>
          <w:sz w:val="26"/>
          <w:szCs w:val="26"/>
          <w:u w:val="single"/>
        </w:rPr>
      </w:pPr>
      <w:r w:rsidRPr="00F03739">
        <w:rPr>
          <w:sz w:val="26"/>
          <w:szCs w:val="26"/>
        </w:rPr>
        <w:t xml:space="preserve">Произошло снижение количества преступлений в сфере информационно-телекоммуникационных технологий </w:t>
      </w:r>
      <w:r w:rsidRPr="00F03739">
        <w:rPr>
          <w:b/>
          <w:sz w:val="26"/>
          <w:szCs w:val="26"/>
          <w:u w:val="single"/>
        </w:rPr>
        <w:t>на 24,2 % (с 33 до 25)</w:t>
      </w:r>
      <w:r w:rsidRPr="00F03739">
        <w:rPr>
          <w:b/>
          <w:sz w:val="26"/>
          <w:szCs w:val="26"/>
        </w:rPr>
        <w:t>.</w:t>
      </w:r>
      <w:r w:rsidRPr="00F03739">
        <w:rPr>
          <w:sz w:val="26"/>
          <w:szCs w:val="26"/>
        </w:rPr>
        <w:t xml:space="preserve"> Раскрыто 14 преступлений данной категории в прошлом году всего было 5; меньше приостановлено 19 против 24 раскрываемость улучшилась на </w:t>
      </w:r>
      <w:r w:rsidRPr="00F03739">
        <w:rPr>
          <w:b/>
          <w:sz w:val="26"/>
          <w:szCs w:val="26"/>
        </w:rPr>
        <w:t>25 %</w:t>
      </w:r>
      <w:r w:rsidRPr="00F03739">
        <w:rPr>
          <w:sz w:val="26"/>
          <w:szCs w:val="26"/>
        </w:rPr>
        <w:t xml:space="preserve"> </w:t>
      </w:r>
      <w:r w:rsidRPr="00F03739">
        <w:rPr>
          <w:b/>
          <w:sz w:val="26"/>
          <w:szCs w:val="26"/>
          <w:u w:val="single"/>
        </w:rPr>
        <w:t xml:space="preserve">и составила 42,4 % (АППГ- 17,2%). </w:t>
      </w:r>
    </w:p>
    <w:p w:rsidR="00F03739" w:rsidRPr="00F03739" w:rsidRDefault="00F03739" w:rsidP="00F03739">
      <w:pPr>
        <w:tabs>
          <w:tab w:val="left" w:pos="426"/>
        </w:tabs>
        <w:autoSpaceDE w:val="0"/>
        <w:autoSpaceDN w:val="0"/>
        <w:adjustRightInd w:val="0"/>
        <w:spacing w:line="235" w:lineRule="auto"/>
        <w:ind w:firstLine="709"/>
        <w:jc w:val="both"/>
        <w:rPr>
          <w:spacing w:val="-8"/>
          <w:sz w:val="26"/>
          <w:szCs w:val="26"/>
        </w:rPr>
      </w:pPr>
    </w:p>
    <w:p w:rsidR="00F03739" w:rsidRPr="00F03739" w:rsidRDefault="00F03739" w:rsidP="00F03739">
      <w:pPr>
        <w:tabs>
          <w:tab w:val="left" w:pos="426"/>
        </w:tabs>
        <w:autoSpaceDE w:val="0"/>
        <w:autoSpaceDN w:val="0"/>
        <w:adjustRightInd w:val="0"/>
        <w:spacing w:line="235" w:lineRule="auto"/>
        <w:ind w:firstLine="709"/>
        <w:jc w:val="both"/>
        <w:rPr>
          <w:spacing w:val="-8"/>
          <w:sz w:val="26"/>
          <w:szCs w:val="26"/>
        </w:rPr>
      </w:pPr>
      <w:r w:rsidRPr="00F03739">
        <w:rPr>
          <w:spacing w:val="-8"/>
          <w:sz w:val="26"/>
          <w:szCs w:val="26"/>
        </w:rPr>
        <w:t xml:space="preserve">За текущий период по </w:t>
      </w:r>
      <w:r w:rsidRPr="00F03739">
        <w:rPr>
          <w:b/>
          <w:spacing w:val="-8"/>
          <w:sz w:val="26"/>
          <w:szCs w:val="26"/>
        </w:rPr>
        <w:t>7</w:t>
      </w:r>
      <w:r w:rsidRPr="00F03739">
        <w:rPr>
          <w:spacing w:val="-8"/>
          <w:sz w:val="26"/>
          <w:szCs w:val="26"/>
        </w:rPr>
        <w:t xml:space="preserve"> фактам зарегистрированных преступлений </w:t>
      </w:r>
      <w:r w:rsidRPr="00F03739">
        <w:rPr>
          <w:b/>
          <w:spacing w:val="-8"/>
          <w:sz w:val="26"/>
          <w:szCs w:val="26"/>
          <w:u w:val="single"/>
        </w:rPr>
        <w:t>(</w:t>
      </w:r>
      <w:r w:rsidRPr="00F03739">
        <w:rPr>
          <w:b/>
          <w:i/>
          <w:spacing w:val="-8"/>
          <w:sz w:val="26"/>
          <w:szCs w:val="26"/>
          <w:u w:val="single"/>
        </w:rPr>
        <w:t>АППГ-5)</w:t>
      </w:r>
      <w:r w:rsidRPr="00F03739">
        <w:rPr>
          <w:b/>
          <w:spacing w:val="-8"/>
          <w:sz w:val="26"/>
          <w:szCs w:val="26"/>
          <w:u w:val="single"/>
        </w:rPr>
        <w:t>,</w:t>
      </w:r>
      <w:r w:rsidRPr="00F03739">
        <w:rPr>
          <w:spacing w:val="-8"/>
          <w:sz w:val="26"/>
          <w:szCs w:val="26"/>
        </w:rPr>
        <w:t xml:space="preserve"> подозреваемые установлены в течение 24 часов с момента регистрации сообщения о преступлении.</w:t>
      </w:r>
    </w:p>
    <w:p w:rsidR="00F03739" w:rsidRPr="00F03739" w:rsidRDefault="00F03739" w:rsidP="00F03739">
      <w:pPr>
        <w:tabs>
          <w:tab w:val="left" w:pos="426"/>
        </w:tabs>
        <w:autoSpaceDE w:val="0"/>
        <w:autoSpaceDN w:val="0"/>
        <w:adjustRightInd w:val="0"/>
        <w:spacing w:line="235" w:lineRule="auto"/>
        <w:ind w:firstLine="709"/>
        <w:jc w:val="both"/>
        <w:rPr>
          <w:spacing w:val="-8"/>
          <w:sz w:val="26"/>
          <w:szCs w:val="26"/>
        </w:rPr>
      </w:pPr>
    </w:p>
    <w:p w:rsidR="00F03739" w:rsidRPr="00F03739" w:rsidRDefault="00F03739" w:rsidP="00F03739">
      <w:pPr>
        <w:tabs>
          <w:tab w:val="left" w:pos="2110"/>
        </w:tabs>
        <w:spacing w:line="235" w:lineRule="auto"/>
        <w:ind w:firstLine="709"/>
        <w:jc w:val="both"/>
        <w:rPr>
          <w:b/>
          <w:sz w:val="26"/>
          <w:szCs w:val="26"/>
        </w:rPr>
      </w:pPr>
      <w:proofErr w:type="gramStart"/>
      <w:r w:rsidRPr="00F03739">
        <w:rPr>
          <w:sz w:val="26"/>
          <w:szCs w:val="26"/>
        </w:rPr>
        <w:lastRenderedPageBreak/>
        <w:t xml:space="preserve">Выявлено и поставлено на учет </w:t>
      </w:r>
      <w:r w:rsidRPr="00F03739">
        <w:rPr>
          <w:b/>
          <w:sz w:val="26"/>
          <w:szCs w:val="26"/>
        </w:rPr>
        <w:t>13</w:t>
      </w:r>
      <w:r w:rsidRPr="00F03739">
        <w:rPr>
          <w:sz w:val="26"/>
          <w:szCs w:val="26"/>
        </w:rPr>
        <w:t xml:space="preserve"> преступлений экономической направленности </w:t>
      </w:r>
      <w:r w:rsidRPr="00F03739">
        <w:rPr>
          <w:b/>
          <w:i/>
          <w:sz w:val="26"/>
          <w:szCs w:val="26"/>
          <w:u w:val="single"/>
        </w:rPr>
        <w:t>(АППГ-16),</w:t>
      </w:r>
      <w:r w:rsidRPr="00F03739">
        <w:rPr>
          <w:i/>
          <w:sz w:val="26"/>
          <w:szCs w:val="26"/>
        </w:rPr>
        <w:t xml:space="preserve"> </w:t>
      </w:r>
      <w:r w:rsidRPr="00F03739">
        <w:rPr>
          <w:b/>
          <w:i/>
          <w:sz w:val="26"/>
          <w:szCs w:val="26"/>
          <w:u w:val="single"/>
        </w:rPr>
        <w:t>э</w:t>
      </w:r>
      <w:r w:rsidRPr="00F03739">
        <w:rPr>
          <w:b/>
          <w:sz w:val="26"/>
          <w:szCs w:val="26"/>
          <w:u w:val="single"/>
        </w:rPr>
        <w:t>ффективность работы по ним составила 100,0 (АППГ – 75,0%.</w:t>
      </w:r>
      <w:r w:rsidRPr="00F03739">
        <w:rPr>
          <w:b/>
          <w:sz w:val="26"/>
          <w:szCs w:val="26"/>
        </w:rPr>
        <w:t xml:space="preserve"> </w:t>
      </w:r>
      <w:r w:rsidRPr="00F03739">
        <w:rPr>
          <w:bCs/>
          <w:sz w:val="26"/>
          <w:szCs w:val="26"/>
        </w:rPr>
        <w:t xml:space="preserve">В том числе возбуждено </w:t>
      </w:r>
      <w:r w:rsidRPr="00F03739">
        <w:rPr>
          <w:b/>
          <w:bCs/>
          <w:sz w:val="26"/>
          <w:szCs w:val="26"/>
        </w:rPr>
        <w:t>4</w:t>
      </w:r>
      <w:r w:rsidRPr="00F03739">
        <w:rPr>
          <w:bCs/>
          <w:sz w:val="26"/>
          <w:szCs w:val="26"/>
        </w:rPr>
        <w:t xml:space="preserve"> уголовных дела </w:t>
      </w:r>
      <w:r w:rsidRPr="00F03739">
        <w:rPr>
          <w:sz w:val="26"/>
          <w:szCs w:val="26"/>
        </w:rPr>
        <w:t>коррупционной направленности</w:t>
      </w:r>
      <w:r w:rsidRPr="00F03739">
        <w:rPr>
          <w:i/>
          <w:sz w:val="26"/>
          <w:szCs w:val="26"/>
        </w:rPr>
        <w:t xml:space="preserve"> </w:t>
      </w:r>
      <w:r w:rsidRPr="00F03739">
        <w:rPr>
          <w:b/>
          <w:i/>
          <w:sz w:val="26"/>
          <w:szCs w:val="26"/>
          <w:u w:val="single"/>
        </w:rPr>
        <w:t>(+100%; АППГ-2)</w:t>
      </w:r>
      <w:r w:rsidRPr="00F03739">
        <w:rPr>
          <w:b/>
          <w:sz w:val="26"/>
          <w:szCs w:val="26"/>
          <w:u w:val="single"/>
        </w:rPr>
        <w:t>.</w:t>
      </w:r>
      <w:r w:rsidRPr="00F03739">
        <w:rPr>
          <w:b/>
          <w:sz w:val="26"/>
          <w:szCs w:val="26"/>
        </w:rPr>
        <w:t xml:space="preserve"> </w:t>
      </w:r>
      <w:proofErr w:type="gramEnd"/>
    </w:p>
    <w:p w:rsidR="00F03739" w:rsidRPr="00F03739" w:rsidRDefault="00F03739" w:rsidP="00F03739">
      <w:pPr>
        <w:tabs>
          <w:tab w:val="left" w:pos="2110"/>
        </w:tabs>
        <w:spacing w:line="235" w:lineRule="auto"/>
        <w:ind w:firstLine="709"/>
        <w:jc w:val="both"/>
        <w:rPr>
          <w:sz w:val="26"/>
          <w:szCs w:val="26"/>
        </w:rPr>
      </w:pPr>
    </w:p>
    <w:p w:rsidR="00F03739" w:rsidRPr="00F03739" w:rsidRDefault="00F03739" w:rsidP="00F03739">
      <w:pPr>
        <w:spacing w:line="235" w:lineRule="auto"/>
        <w:ind w:firstLine="709"/>
        <w:jc w:val="both"/>
        <w:rPr>
          <w:sz w:val="26"/>
          <w:szCs w:val="26"/>
        </w:rPr>
      </w:pPr>
      <w:r w:rsidRPr="00F03739">
        <w:rPr>
          <w:sz w:val="26"/>
          <w:szCs w:val="26"/>
        </w:rPr>
        <w:t xml:space="preserve">В общественных местах совершено </w:t>
      </w:r>
      <w:r w:rsidRPr="00F03739">
        <w:rPr>
          <w:b/>
          <w:sz w:val="26"/>
          <w:szCs w:val="26"/>
        </w:rPr>
        <w:t>25</w:t>
      </w:r>
      <w:r w:rsidRPr="00F03739">
        <w:rPr>
          <w:sz w:val="26"/>
          <w:szCs w:val="26"/>
        </w:rPr>
        <w:t xml:space="preserve"> преступлений </w:t>
      </w:r>
      <w:r w:rsidRPr="00F03739">
        <w:rPr>
          <w:b/>
          <w:sz w:val="26"/>
          <w:szCs w:val="26"/>
          <w:u w:val="single"/>
        </w:rPr>
        <w:t>(АППГ-52,</w:t>
      </w:r>
      <w:r w:rsidRPr="00F03739">
        <w:rPr>
          <w:sz w:val="26"/>
          <w:szCs w:val="26"/>
        </w:rPr>
        <w:t xml:space="preserve"> снижение на </w:t>
      </w:r>
      <w:r w:rsidRPr="00F03739">
        <w:rPr>
          <w:b/>
          <w:sz w:val="26"/>
          <w:szCs w:val="26"/>
        </w:rPr>
        <w:t>51%</w:t>
      </w:r>
      <w:r w:rsidRPr="00F03739">
        <w:rPr>
          <w:sz w:val="26"/>
          <w:szCs w:val="26"/>
        </w:rPr>
        <w:t xml:space="preserve">), </w:t>
      </w:r>
      <w:r w:rsidRPr="00F03739">
        <w:rPr>
          <w:b/>
          <w:sz w:val="26"/>
          <w:szCs w:val="26"/>
          <w:u w:val="single"/>
        </w:rPr>
        <w:t>результативность их раскрытия составила 97,5% (АППГ-94,9%)</w:t>
      </w:r>
      <w:r w:rsidRPr="00F03739">
        <w:rPr>
          <w:b/>
          <w:i/>
          <w:sz w:val="26"/>
          <w:szCs w:val="26"/>
          <w:u w:val="single"/>
        </w:rPr>
        <w:t>;</w:t>
      </w:r>
      <w:r w:rsidRPr="00F03739">
        <w:rPr>
          <w:sz w:val="26"/>
          <w:szCs w:val="26"/>
        </w:rPr>
        <w:t xml:space="preserve"> на улицах совершено </w:t>
      </w:r>
      <w:r w:rsidRPr="00F03739">
        <w:rPr>
          <w:b/>
          <w:sz w:val="26"/>
          <w:szCs w:val="26"/>
        </w:rPr>
        <w:t>12</w:t>
      </w:r>
      <w:r w:rsidR="00F468DC">
        <w:rPr>
          <w:sz w:val="26"/>
          <w:szCs w:val="26"/>
        </w:rPr>
        <w:t xml:space="preserve"> </w:t>
      </w:r>
      <w:r w:rsidRPr="00F03739">
        <w:rPr>
          <w:sz w:val="26"/>
          <w:szCs w:val="26"/>
        </w:rPr>
        <w:t xml:space="preserve">преступлений </w:t>
      </w:r>
      <w:r w:rsidRPr="00F03739">
        <w:rPr>
          <w:b/>
          <w:sz w:val="26"/>
          <w:szCs w:val="26"/>
          <w:u w:val="single"/>
        </w:rPr>
        <w:t>(АППГ – 30,</w:t>
      </w:r>
      <w:r w:rsidRPr="00F03739">
        <w:rPr>
          <w:b/>
          <w:sz w:val="26"/>
          <w:szCs w:val="26"/>
        </w:rPr>
        <w:t xml:space="preserve"> </w:t>
      </w:r>
      <w:r w:rsidRPr="00F03739">
        <w:rPr>
          <w:sz w:val="26"/>
          <w:szCs w:val="26"/>
        </w:rPr>
        <w:t>снижение составило на 60,0%)</w:t>
      </w:r>
      <w:r w:rsidRPr="00F03739">
        <w:rPr>
          <w:b/>
          <w:sz w:val="26"/>
          <w:szCs w:val="26"/>
        </w:rPr>
        <w:t xml:space="preserve">, </w:t>
      </w:r>
      <w:r w:rsidRPr="00F03739">
        <w:rPr>
          <w:b/>
          <w:sz w:val="26"/>
          <w:szCs w:val="26"/>
          <w:u w:val="single"/>
        </w:rPr>
        <w:t>результативность их раскрытия составила 95,0 (АППГ-100%)</w:t>
      </w:r>
      <w:r w:rsidRPr="00F03739">
        <w:rPr>
          <w:b/>
          <w:i/>
          <w:sz w:val="26"/>
          <w:szCs w:val="26"/>
          <w:u w:val="single"/>
        </w:rPr>
        <w:t>.</w:t>
      </w:r>
      <w:r w:rsidRPr="00F03739">
        <w:rPr>
          <w:sz w:val="26"/>
          <w:szCs w:val="26"/>
        </w:rPr>
        <w:t xml:space="preserve">  </w:t>
      </w:r>
    </w:p>
    <w:p w:rsidR="00F03739" w:rsidRPr="00F03739" w:rsidRDefault="00F03739" w:rsidP="00F03739">
      <w:pPr>
        <w:tabs>
          <w:tab w:val="left" w:pos="2110"/>
        </w:tabs>
        <w:spacing w:line="235" w:lineRule="auto"/>
        <w:ind w:firstLine="709"/>
        <w:jc w:val="both"/>
        <w:rPr>
          <w:i/>
          <w:sz w:val="26"/>
          <w:szCs w:val="26"/>
        </w:rPr>
      </w:pPr>
    </w:p>
    <w:p w:rsidR="00F03739" w:rsidRPr="00F03739" w:rsidRDefault="00F03739" w:rsidP="00F03739">
      <w:pPr>
        <w:widowControl w:val="0"/>
        <w:tabs>
          <w:tab w:val="left" w:pos="426"/>
        </w:tabs>
        <w:suppressAutoHyphens/>
        <w:spacing w:line="235" w:lineRule="auto"/>
        <w:ind w:firstLine="709"/>
        <w:jc w:val="both"/>
        <w:rPr>
          <w:sz w:val="26"/>
          <w:szCs w:val="26"/>
        </w:rPr>
      </w:pPr>
      <w:r w:rsidRPr="00F03739">
        <w:rPr>
          <w:sz w:val="26"/>
          <w:szCs w:val="26"/>
        </w:rPr>
        <w:t xml:space="preserve">Следует отметить, что наблюдается рост совершённых преступлений на 21% - лицами, ранее их совершавшими </w:t>
      </w:r>
      <w:r w:rsidRPr="00F03739">
        <w:rPr>
          <w:b/>
          <w:sz w:val="26"/>
          <w:szCs w:val="26"/>
        </w:rPr>
        <w:t xml:space="preserve">(со 105 до 128); </w:t>
      </w:r>
      <w:r w:rsidRPr="00F03739">
        <w:rPr>
          <w:sz w:val="26"/>
          <w:szCs w:val="26"/>
        </w:rPr>
        <w:t xml:space="preserve">на 5% - не работающими </w:t>
      </w:r>
      <w:r>
        <w:rPr>
          <w:sz w:val="26"/>
          <w:szCs w:val="26"/>
        </w:rPr>
        <w:t xml:space="preserve">                </w:t>
      </w:r>
      <w:r w:rsidRPr="00F03739">
        <w:rPr>
          <w:b/>
          <w:sz w:val="26"/>
          <w:szCs w:val="26"/>
          <w:u w:val="single"/>
        </w:rPr>
        <w:t>(с 98 до 103).</w:t>
      </w:r>
      <w:r w:rsidRPr="00F03739">
        <w:rPr>
          <w:b/>
          <w:sz w:val="26"/>
          <w:szCs w:val="26"/>
        </w:rPr>
        <w:t xml:space="preserve"> </w:t>
      </w:r>
      <w:r w:rsidRPr="00F03739">
        <w:rPr>
          <w:sz w:val="26"/>
          <w:szCs w:val="26"/>
        </w:rPr>
        <w:t>Несовершеннолетними совершенно 2 преступления против 3.</w:t>
      </w:r>
    </w:p>
    <w:p w:rsidR="00F03739" w:rsidRPr="00F03739" w:rsidRDefault="00F03739" w:rsidP="00F03739">
      <w:pPr>
        <w:widowControl w:val="0"/>
        <w:tabs>
          <w:tab w:val="left" w:pos="426"/>
        </w:tabs>
        <w:suppressAutoHyphens/>
        <w:spacing w:line="235" w:lineRule="auto"/>
        <w:ind w:firstLine="709"/>
        <w:jc w:val="both"/>
        <w:rPr>
          <w:sz w:val="26"/>
          <w:szCs w:val="26"/>
        </w:rPr>
      </w:pPr>
    </w:p>
    <w:p w:rsidR="00F03739" w:rsidRPr="00F03739" w:rsidRDefault="00F03739" w:rsidP="00F03739">
      <w:pPr>
        <w:widowControl w:val="0"/>
        <w:tabs>
          <w:tab w:val="left" w:pos="426"/>
        </w:tabs>
        <w:suppressAutoHyphens/>
        <w:spacing w:line="235" w:lineRule="auto"/>
        <w:ind w:firstLine="709"/>
        <w:jc w:val="both"/>
        <w:rPr>
          <w:sz w:val="26"/>
          <w:szCs w:val="26"/>
        </w:rPr>
      </w:pPr>
      <w:r w:rsidRPr="00F03739">
        <w:rPr>
          <w:sz w:val="26"/>
          <w:szCs w:val="26"/>
        </w:rPr>
        <w:t>Произошёл рост рецидивной преступности с 35 до 58 преступлений,</w:t>
      </w:r>
      <w:r>
        <w:rPr>
          <w:b/>
          <w:sz w:val="26"/>
          <w:szCs w:val="26"/>
          <w:u w:val="single"/>
        </w:rPr>
        <w:t xml:space="preserve">                     </w:t>
      </w:r>
      <w:r w:rsidRPr="00F03739">
        <w:rPr>
          <w:b/>
          <w:sz w:val="26"/>
          <w:szCs w:val="26"/>
          <w:u w:val="single"/>
        </w:rPr>
        <w:t xml:space="preserve"> что составляет 65,7%.</w:t>
      </w:r>
      <w:r w:rsidRPr="00F03739">
        <w:rPr>
          <w:sz w:val="26"/>
          <w:szCs w:val="26"/>
        </w:rPr>
        <w:t xml:space="preserve">  </w:t>
      </w:r>
    </w:p>
    <w:p w:rsidR="00F03739" w:rsidRPr="00F03739" w:rsidRDefault="00F03739" w:rsidP="00F03739">
      <w:pPr>
        <w:pStyle w:val="a6"/>
        <w:spacing w:line="235" w:lineRule="auto"/>
        <w:ind w:firstLine="709"/>
        <w:rPr>
          <w:color w:val="FF0000"/>
          <w:w w:val="80"/>
          <w:sz w:val="26"/>
          <w:szCs w:val="26"/>
          <w:highlight w:val="yellow"/>
          <w:shd w:val="clear" w:color="auto" w:fill="FFFFFF"/>
        </w:rPr>
      </w:pPr>
    </w:p>
    <w:p w:rsidR="00F03739" w:rsidRPr="00F03739" w:rsidRDefault="00F03739" w:rsidP="00F03739">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r w:rsidRPr="00F03739">
        <w:rPr>
          <w:sz w:val="26"/>
          <w:szCs w:val="26"/>
        </w:rPr>
        <w:t xml:space="preserve">Отмечается снижение преступлений, совершенных в быту </w:t>
      </w:r>
      <w:r w:rsidRPr="00F03739">
        <w:rPr>
          <w:b/>
          <w:sz w:val="26"/>
          <w:szCs w:val="26"/>
          <w:u w:val="single"/>
        </w:rPr>
        <w:t>с 37 до 29 преступлений (-21,6%).</w:t>
      </w:r>
      <w:r w:rsidRPr="00F03739">
        <w:rPr>
          <w:sz w:val="26"/>
          <w:szCs w:val="26"/>
        </w:rPr>
        <w:t xml:space="preserve"> Вместе с тем, допущено совершение 1 тяжкого преступления в сфере семейно-бытовых отношений в 2022 году аналогичных фактов не было</w:t>
      </w:r>
      <w:r w:rsidRPr="00F03739">
        <w:rPr>
          <w:b/>
          <w:sz w:val="26"/>
          <w:szCs w:val="26"/>
        </w:rPr>
        <w:t>.</w:t>
      </w:r>
    </w:p>
    <w:p w:rsidR="00F03739" w:rsidRPr="00F03739" w:rsidRDefault="00F03739" w:rsidP="00F03739">
      <w:pPr>
        <w:pBdr>
          <w:top w:val="single" w:sz="4" w:space="0" w:color="FFFFFF"/>
          <w:left w:val="single" w:sz="4" w:space="0" w:color="FFFFFF"/>
          <w:bottom w:val="single" w:sz="4" w:space="31" w:color="FFFFFF"/>
          <w:right w:val="single" w:sz="4" w:space="4" w:color="FFFFFF"/>
        </w:pBdr>
        <w:tabs>
          <w:tab w:val="left" w:pos="2394"/>
        </w:tabs>
        <w:ind w:firstLine="709"/>
        <w:jc w:val="both"/>
        <w:rPr>
          <w:i/>
          <w:sz w:val="26"/>
          <w:szCs w:val="26"/>
        </w:rPr>
      </w:pPr>
    </w:p>
    <w:p w:rsidR="00F03739" w:rsidRPr="00F03739" w:rsidRDefault="00F03739" w:rsidP="00F03739">
      <w:pPr>
        <w:pBdr>
          <w:top w:val="single" w:sz="4" w:space="0" w:color="FFFFFF"/>
          <w:left w:val="single" w:sz="4" w:space="0" w:color="FFFFFF"/>
          <w:bottom w:val="single" w:sz="4" w:space="31" w:color="FFFFFF"/>
          <w:right w:val="single" w:sz="4" w:space="4" w:color="FFFFFF"/>
        </w:pBdr>
        <w:tabs>
          <w:tab w:val="left" w:pos="2394"/>
        </w:tabs>
        <w:ind w:firstLine="709"/>
        <w:jc w:val="both"/>
        <w:rPr>
          <w:color w:val="FF0000"/>
          <w:sz w:val="26"/>
          <w:szCs w:val="26"/>
        </w:rPr>
      </w:pPr>
      <w:r w:rsidRPr="00F03739">
        <w:rPr>
          <w:sz w:val="26"/>
          <w:szCs w:val="26"/>
        </w:rPr>
        <w:t>Одним из важнейших направлений в деятельности отдела является проведение профилактической работы и в частности выявление преступлений превентивной направленности, что позволяет предупредить совершение особо тяжких и тяжких преступлений.</w:t>
      </w:r>
      <w:r w:rsidRPr="00F03739">
        <w:rPr>
          <w:color w:val="FF0000"/>
          <w:sz w:val="26"/>
          <w:szCs w:val="26"/>
        </w:rPr>
        <w:t xml:space="preserve"> </w:t>
      </w:r>
    </w:p>
    <w:p w:rsidR="00F03739" w:rsidRPr="00F03739" w:rsidRDefault="00F03739" w:rsidP="00F03739">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p>
    <w:p w:rsidR="00F03739" w:rsidRPr="00F03739" w:rsidRDefault="00F03739" w:rsidP="00F03739">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r w:rsidRPr="00F03739">
        <w:rPr>
          <w:sz w:val="26"/>
          <w:szCs w:val="26"/>
        </w:rPr>
        <w:t xml:space="preserve">За 12 месяцев 2023 года выявлено </w:t>
      </w:r>
      <w:r w:rsidRPr="00F03739">
        <w:rPr>
          <w:b/>
          <w:sz w:val="26"/>
          <w:szCs w:val="26"/>
        </w:rPr>
        <w:t xml:space="preserve">62 </w:t>
      </w:r>
      <w:r w:rsidRPr="00F03739">
        <w:rPr>
          <w:b/>
          <w:sz w:val="26"/>
          <w:szCs w:val="26"/>
          <w:u w:val="single"/>
        </w:rPr>
        <w:t>(АППГ-72)</w:t>
      </w:r>
      <w:r w:rsidRPr="00F03739">
        <w:rPr>
          <w:sz w:val="26"/>
          <w:szCs w:val="26"/>
        </w:rPr>
        <w:t xml:space="preserve"> преступления превентивной направленности. </w:t>
      </w:r>
    </w:p>
    <w:p w:rsidR="00F03739" w:rsidRPr="00F03739" w:rsidRDefault="00F03739" w:rsidP="00F03739">
      <w:pPr>
        <w:pBdr>
          <w:top w:val="single" w:sz="4" w:space="0" w:color="FFFFFF"/>
          <w:left w:val="single" w:sz="4" w:space="0" w:color="FFFFFF"/>
          <w:bottom w:val="single" w:sz="4" w:space="31" w:color="FFFFFF"/>
          <w:right w:val="single" w:sz="4" w:space="4" w:color="FFFFFF"/>
        </w:pBdr>
        <w:tabs>
          <w:tab w:val="left" w:pos="2394"/>
        </w:tabs>
        <w:ind w:firstLine="709"/>
        <w:jc w:val="both"/>
        <w:rPr>
          <w:b/>
          <w:sz w:val="26"/>
          <w:szCs w:val="26"/>
          <w:u w:val="single"/>
        </w:rPr>
      </w:pPr>
      <w:r w:rsidRPr="00F03739">
        <w:rPr>
          <w:sz w:val="26"/>
          <w:szCs w:val="26"/>
        </w:rPr>
        <w:t xml:space="preserve">По ст. 6.1.1. </w:t>
      </w:r>
      <w:proofErr w:type="spellStart"/>
      <w:r w:rsidRPr="00F03739">
        <w:rPr>
          <w:sz w:val="26"/>
          <w:szCs w:val="26"/>
        </w:rPr>
        <w:t>К</w:t>
      </w:r>
      <w:r w:rsidR="00F468DC">
        <w:rPr>
          <w:sz w:val="26"/>
          <w:szCs w:val="26"/>
        </w:rPr>
        <w:t>оАП</w:t>
      </w:r>
      <w:proofErr w:type="spellEnd"/>
      <w:r w:rsidR="00F468DC">
        <w:rPr>
          <w:sz w:val="26"/>
          <w:szCs w:val="26"/>
        </w:rPr>
        <w:t xml:space="preserve"> РФ выявлено и составлено 41 </w:t>
      </w:r>
      <w:r w:rsidRPr="00F03739">
        <w:rPr>
          <w:sz w:val="26"/>
          <w:szCs w:val="26"/>
        </w:rPr>
        <w:t>административный протокол (</w:t>
      </w:r>
      <w:r w:rsidRPr="00F03739">
        <w:rPr>
          <w:b/>
          <w:sz w:val="26"/>
          <w:szCs w:val="26"/>
          <w:u w:val="single"/>
        </w:rPr>
        <w:t>АППГ-54, снижение на 24,1%).</w:t>
      </w:r>
    </w:p>
    <w:p w:rsidR="00F03739" w:rsidRPr="00F03739" w:rsidRDefault="00F03739" w:rsidP="00F03739">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p>
    <w:p w:rsidR="00F03739" w:rsidRPr="00F03739" w:rsidRDefault="00F03739" w:rsidP="00F03739">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r w:rsidRPr="00F03739">
        <w:rPr>
          <w:sz w:val="26"/>
          <w:szCs w:val="26"/>
        </w:rPr>
        <w:t xml:space="preserve">Основные положения профилактики правонарушений и меры по снижению отрицательных последствий социально-экономических процессов отражены в муниципальных программах правоохранительной направленности. В рамках реализации программы «Повышение безопасности жизнедеятельности населения и территорий Козловского района Чувашской Республики» в 2023 году на мероприятия правоохранительной направленности выделено </w:t>
      </w:r>
    </w:p>
    <w:p w:rsidR="00F03739" w:rsidRPr="00F03739" w:rsidRDefault="00F03739" w:rsidP="00F03739">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r w:rsidRPr="00F03739">
        <w:rPr>
          <w:b/>
          <w:sz w:val="26"/>
          <w:szCs w:val="26"/>
        </w:rPr>
        <w:t>2 369 300 рублей</w:t>
      </w:r>
      <w:r w:rsidRPr="00F03739">
        <w:rPr>
          <w:sz w:val="26"/>
          <w:szCs w:val="26"/>
        </w:rPr>
        <w:t xml:space="preserve">, освоено </w:t>
      </w:r>
      <w:r w:rsidRPr="00F03739">
        <w:rPr>
          <w:b/>
          <w:sz w:val="26"/>
          <w:szCs w:val="26"/>
        </w:rPr>
        <w:t>2 227 500 рублей</w:t>
      </w:r>
      <w:r w:rsidRPr="00F03739">
        <w:rPr>
          <w:sz w:val="26"/>
          <w:szCs w:val="26"/>
        </w:rPr>
        <w:t xml:space="preserve">, что составляет </w:t>
      </w:r>
      <w:r w:rsidRPr="00F03739">
        <w:rPr>
          <w:b/>
          <w:sz w:val="26"/>
          <w:szCs w:val="26"/>
        </w:rPr>
        <w:t>94%</w:t>
      </w:r>
      <w:r w:rsidRPr="00F03739">
        <w:rPr>
          <w:sz w:val="26"/>
          <w:szCs w:val="26"/>
        </w:rPr>
        <w:t xml:space="preserve"> от данной суммы.</w:t>
      </w:r>
    </w:p>
    <w:p w:rsidR="00F03739" w:rsidRPr="00F03739" w:rsidRDefault="00F03739" w:rsidP="00F03739">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r w:rsidRPr="00F03739">
        <w:rPr>
          <w:sz w:val="26"/>
          <w:szCs w:val="26"/>
        </w:rPr>
        <w:t xml:space="preserve">В рамках реализации программы «Обеспечение общественного порядка и противодействие преступности» в 2023 году на мероприятия правоохранительной направленности выделено </w:t>
      </w:r>
      <w:r w:rsidRPr="00F03739">
        <w:rPr>
          <w:b/>
          <w:sz w:val="26"/>
          <w:szCs w:val="26"/>
        </w:rPr>
        <w:t>722 800 рублей</w:t>
      </w:r>
      <w:r w:rsidRPr="00F03739">
        <w:rPr>
          <w:sz w:val="26"/>
          <w:szCs w:val="26"/>
        </w:rPr>
        <w:t>, все выделенные средства освоены</w:t>
      </w:r>
    </w:p>
    <w:p w:rsidR="00F03739" w:rsidRPr="00F03739" w:rsidRDefault="00F03739" w:rsidP="00F03739">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r w:rsidRPr="00F03739">
        <w:rPr>
          <w:sz w:val="26"/>
          <w:szCs w:val="26"/>
        </w:rPr>
        <w:t>Выявлены и привлечены к ответственности лица</w:t>
      </w:r>
      <w:r w:rsidRPr="00F03739">
        <w:rPr>
          <w:b/>
          <w:sz w:val="26"/>
          <w:szCs w:val="26"/>
        </w:rPr>
        <w:t xml:space="preserve">, </w:t>
      </w:r>
      <w:r w:rsidRPr="00F03739">
        <w:rPr>
          <w:sz w:val="26"/>
          <w:szCs w:val="26"/>
        </w:rPr>
        <w:t xml:space="preserve">совершившие </w:t>
      </w:r>
      <w:r>
        <w:rPr>
          <w:sz w:val="26"/>
          <w:szCs w:val="26"/>
        </w:rPr>
        <w:t xml:space="preserve">                       </w:t>
      </w:r>
      <w:r w:rsidRPr="00F03739">
        <w:rPr>
          <w:b/>
          <w:sz w:val="26"/>
          <w:szCs w:val="26"/>
        </w:rPr>
        <w:t>2595</w:t>
      </w:r>
      <w:r w:rsidRPr="00F03739">
        <w:rPr>
          <w:sz w:val="26"/>
          <w:szCs w:val="26"/>
        </w:rPr>
        <w:t xml:space="preserve"> административных </w:t>
      </w:r>
      <w:proofErr w:type="gramStart"/>
      <w:r w:rsidRPr="00F03739">
        <w:rPr>
          <w:sz w:val="26"/>
          <w:szCs w:val="26"/>
        </w:rPr>
        <w:t>правонарушений</w:t>
      </w:r>
      <w:proofErr w:type="gramEnd"/>
      <w:r w:rsidRPr="00F03739">
        <w:rPr>
          <w:sz w:val="26"/>
          <w:szCs w:val="26"/>
        </w:rPr>
        <w:t xml:space="preserve"> что больше на 5 процентов 2022 года </w:t>
      </w:r>
      <w:r>
        <w:rPr>
          <w:sz w:val="26"/>
          <w:szCs w:val="26"/>
        </w:rPr>
        <w:t xml:space="preserve">                   </w:t>
      </w:r>
      <w:r w:rsidRPr="00F03739">
        <w:rPr>
          <w:b/>
          <w:i/>
          <w:sz w:val="26"/>
          <w:szCs w:val="26"/>
          <w:u w:val="single"/>
        </w:rPr>
        <w:t>(рост на 5,4 %; 2462)</w:t>
      </w:r>
      <w:r w:rsidRPr="00F03739">
        <w:rPr>
          <w:b/>
          <w:sz w:val="26"/>
          <w:szCs w:val="26"/>
          <w:u w:val="single"/>
        </w:rPr>
        <w:t>,</w:t>
      </w:r>
      <w:r w:rsidRPr="00F03739">
        <w:rPr>
          <w:sz w:val="26"/>
          <w:szCs w:val="26"/>
        </w:rPr>
        <w:t xml:space="preserve"> в числе которых:</w:t>
      </w:r>
    </w:p>
    <w:p w:rsidR="00F03739" w:rsidRPr="00F03739" w:rsidRDefault="00F03739" w:rsidP="00F03739">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r w:rsidRPr="00F03739">
        <w:rPr>
          <w:sz w:val="26"/>
          <w:szCs w:val="26"/>
        </w:rPr>
        <w:t>- 533 деяния</w:t>
      </w:r>
      <w:r w:rsidRPr="00F03739">
        <w:rPr>
          <w:b/>
          <w:sz w:val="26"/>
          <w:szCs w:val="26"/>
        </w:rPr>
        <w:t xml:space="preserve"> </w:t>
      </w:r>
      <w:r w:rsidRPr="00F03739">
        <w:rPr>
          <w:b/>
          <w:i/>
          <w:sz w:val="26"/>
          <w:szCs w:val="26"/>
          <w:u w:val="single"/>
        </w:rPr>
        <w:t xml:space="preserve">(-13,8%; </w:t>
      </w:r>
      <w:r w:rsidRPr="00F03739">
        <w:rPr>
          <w:b/>
          <w:sz w:val="26"/>
          <w:szCs w:val="26"/>
          <w:u w:val="single"/>
        </w:rPr>
        <w:t>618</w:t>
      </w:r>
      <w:r w:rsidRPr="00F03739">
        <w:rPr>
          <w:b/>
          <w:i/>
          <w:sz w:val="26"/>
          <w:szCs w:val="26"/>
          <w:u w:val="single"/>
        </w:rPr>
        <w:t>)</w:t>
      </w:r>
      <w:r w:rsidRPr="00F03739">
        <w:rPr>
          <w:sz w:val="26"/>
          <w:szCs w:val="26"/>
          <w:u w:val="single"/>
        </w:rPr>
        <w:t>,</w:t>
      </w:r>
      <w:r w:rsidRPr="00F03739">
        <w:rPr>
          <w:sz w:val="26"/>
          <w:szCs w:val="26"/>
        </w:rPr>
        <w:t xml:space="preserve"> </w:t>
      </w:r>
      <w:proofErr w:type="gramStart"/>
      <w:r w:rsidRPr="00F03739">
        <w:rPr>
          <w:sz w:val="26"/>
          <w:szCs w:val="26"/>
        </w:rPr>
        <w:t>посягающих</w:t>
      </w:r>
      <w:proofErr w:type="gramEnd"/>
      <w:r w:rsidRPr="00F03739">
        <w:rPr>
          <w:sz w:val="26"/>
          <w:szCs w:val="26"/>
        </w:rPr>
        <w:t xml:space="preserve"> на общественный порядок и общественную безопасность,</w:t>
      </w:r>
    </w:p>
    <w:p w:rsidR="00F03739" w:rsidRPr="00F03739" w:rsidRDefault="00F03739" w:rsidP="00F03739">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r w:rsidRPr="00F03739">
        <w:rPr>
          <w:sz w:val="26"/>
          <w:szCs w:val="26"/>
        </w:rPr>
        <w:t xml:space="preserve">- и </w:t>
      </w:r>
      <w:r w:rsidRPr="00F03739">
        <w:rPr>
          <w:b/>
          <w:sz w:val="26"/>
          <w:szCs w:val="26"/>
        </w:rPr>
        <w:t>2062</w:t>
      </w:r>
      <w:r w:rsidRPr="00F03739">
        <w:rPr>
          <w:sz w:val="26"/>
          <w:szCs w:val="26"/>
        </w:rPr>
        <w:t xml:space="preserve"> правонарушения в области дорожного движения</w:t>
      </w:r>
      <w:r w:rsidRPr="00F03739">
        <w:rPr>
          <w:i/>
          <w:sz w:val="26"/>
          <w:szCs w:val="26"/>
        </w:rPr>
        <w:t xml:space="preserve"> </w:t>
      </w:r>
      <w:r w:rsidRPr="00F03739">
        <w:rPr>
          <w:b/>
          <w:i/>
          <w:sz w:val="26"/>
          <w:szCs w:val="26"/>
        </w:rPr>
        <w:t xml:space="preserve">(+11,8%; </w:t>
      </w:r>
      <w:r w:rsidRPr="00F03739">
        <w:rPr>
          <w:b/>
          <w:sz w:val="26"/>
          <w:szCs w:val="26"/>
        </w:rPr>
        <w:t>1844</w:t>
      </w:r>
      <w:r w:rsidRPr="00F03739">
        <w:rPr>
          <w:b/>
          <w:i/>
          <w:sz w:val="26"/>
          <w:szCs w:val="26"/>
        </w:rPr>
        <w:t>)</w:t>
      </w:r>
      <w:r w:rsidRPr="00F03739">
        <w:rPr>
          <w:sz w:val="26"/>
          <w:szCs w:val="26"/>
        </w:rPr>
        <w:t xml:space="preserve">. </w:t>
      </w:r>
    </w:p>
    <w:p w:rsidR="00F03739" w:rsidRPr="00F03739" w:rsidRDefault="00F03739" w:rsidP="00F03739">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r w:rsidRPr="00F03739">
        <w:rPr>
          <w:sz w:val="26"/>
          <w:szCs w:val="26"/>
        </w:rPr>
        <w:lastRenderedPageBreak/>
        <w:t xml:space="preserve">В сфере антиалкогольного законодательства составлено </w:t>
      </w:r>
      <w:r w:rsidRPr="00F03739">
        <w:rPr>
          <w:b/>
          <w:sz w:val="26"/>
          <w:szCs w:val="26"/>
        </w:rPr>
        <w:t>35</w:t>
      </w:r>
      <w:r w:rsidRPr="00F03739">
        <w:rPr>
          <w:sz w:val="26"/>
          <w:szCs w:val="26"/>
        </w:rPr>
        <w:t xml:space="preserve"> административных прот</w:t>
      </w:r>
      <w:r>
        <w:rPr>
          <w:sz w:val="26"/>
          <w:szCs w:val="26"/>
        </w:rPr>
        <w:t>о</w:t>
      </w:r>
      <w:r w:rsidRPr="00F03739">
        <w:rPr>
          <w:sz w:val="26"/>
          <w:szCs w:val="26"/>
        </w:rPr>
        <w:t xml:space="preserve">колов, что на </w:t>
      </w:r>
      <w:r w:rsidRPr="00F03739">
        <w:rPr>
          <w:b/>
          <w:sz w:val="26"/>
          <w:szCs w:val="26"/>
        </w:rPr>
        <w:t>34 %</w:t>
      </w:r>
      <w:r w:rsidRPr="00F03739">
        <w:rPr>
          <w:sz w:val="26"/>
          <w:szCs w:val="26"/>
        </w:rPr>
        <w:t xml:space="preserve"> меньше показателя 2022 года </w:t>
      </w:r>
      <w:r>
        <w:rPr>
          <w:sz w:val="26"/>
          <w:szCs w:val="26"/>
        </w:rPr>
        <w:t xml:space="preserve">              </w:t>
      </w:r>
      <w:r w:rsidRPr="00F03739">
        <w:rPr>
          <w:b/>
          <w:i/>
          <w:sz w:val="26"/>
          <w:szCs w:val="26"/>
          <w:u w:val="single"/>
        </w:rPr>
        <w:t>(АППГ-</w:t>
      </w:r>
      <w:r w:rsidRPr="00F03739">
        <w:rPr>
          <w:b/>
          <w:sz w:val="26"/>
          <w:szCs w:val="26"/>
          <w:u w:val="single"/>
        </w:rPr>
        <w:t>53</w:t>
      </w:r>
      <w:r w:rsidRPr="00F03739">
        <w:rPr>
          <w:sz w:val="26"/>
          <w:szCs w:val="26"/>
          <w:u w:val="single"/>
        </w:rPr>
        <w:t>).</w:t>
      </w:r>
    </w:p>
    <w:p w:rsidR="00F03739" w:rsidRPr="00F03739" w:rsidRDefault="00F03739" w:rsidP="00F03739">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p>
    <w:p w:rsidR="00F03739" w:rsidRPr="00F03739" w:rsidRDefault="00F03739" w:rsidP="00F03739">
      <w:pPr>
        <w:pBdr>
          <w:top w:val="single" w:sz="4" w:space="0" w:color="FFFFFF"/>
          <w:left w:val="single" w:sz="4" w:space="0" w:color="FFFFFF"/>
          <w:bottom w:val="single" w:sz="4" w:space="31" w:color="FFFFFF"/>
          <w:right w:val="single" w:sz="4" w:space="4" w:color="FFFFFF"/>
        </w:pBdr>
        <w:tabs>
          <w:tab w:val="left" w:pos="2394"/>
        </w:tabs>
        <w:ind w:firstLine="709"/>
        <w:jc w:val="both"/>
        <w:rPr>
          <w:b/>
          <w:sz w:val="26"/>
          <w:szCs w:val="26"/>
          <w:u w:val="single"/>
        </w:rPr>
      </w:pPr>
      <w:r w:rsidRPr="00F03739">
        <w:rPr>
          <w:sz w:val="26"/>
          <w:szCs w:val="26"/>
        </w:rPr>
        <w:t xml:space="preserve">Особое внимание нами уделяется вопросу соблюдения и укрепления законности при приеме, регистрации и разрешении заявлений и сообщений о происшествиях. Всего в КУСП ОМВД зарегистрировано </w:t>
      </w:r>
      <w:r w:rsidRPr="00F03739">
        <w:rPr>
          <w:b/>
          <w:sz w:val="26"/>
          <w:szCs w:val="26"/>
        </w:rPr>
        <w:t>4140</w:t>
      </w:r>
      <w:r w:rsidRPr="00F03739">
        <w:rPr>
          <w:sz w:val="26"/>
          <w:szCs w:val="26"/>
        </w:rPr>
        <w:t xml:space="preserve"> сообщений о преступлениях, административных правонарушениях, о происшествиях </w:t>
      </w:r>
      <w:r>
        <w:rPr>
          <w:sz w:val="26"/>
          <w:szCs w:val="26"/>
        </w:rPr>
        <w:t xml:space="preserve">                 </w:t>
      </w:r>
      <w:r w:rsidRPr="00F03739">
        <w:rPr>
          <w:b/>
          <w:sz w:val="26"/>
          <w:szCs w:val="26"/>
          <w:u w:val="single"/>
        </w:rPr>
        <w:t xml:space="preserve">(АППГ – 4362, - 5,1%). </w:t>
      </w:r>
    </w:p>
    <w:p w:rsidR="00F03739" w:rsidRPr="00F03739" w:rsidRDefault="00F03739" w:rsidP="00F03739">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r w:rsidRPr="00F03739">
        <w:rPr>
          <w:snapToGrid w:val="0"/>
          <w:sz w:val="26"/>
          <w:szCs w:val="26"/>
        </w:rPr>
        <w:t xml:space="preserve">В порядке ст. ст. 144 – 145 УПК РФ рассмотрено </w:t>
      </w:r>
      <w:r w:rsidRPr="00F03739">
        <w:rPr>
          <w:b/>
          <w:snapToGrid w:val="0"/>
          <w:sz w:val="26"/>
          <w:szCs w:val="26"/>
        </w:rPr>
        <w:t>1181</w:t>
      </w:r>
      <w:r w:rsidRPr="00F03739">
        <w:rPr>
          <w:snapToGrid w:val="0"/>
          <w:sz w:val="26"/>
          <w:szCs w:val="26"/>
        </w:rPr>
        <w:t xml:space="preserve"> </w:t>
      </w:r>
      <w:r w:rsidRPr="00F03739">
        <w:rPr>
          <w:spacing w:val="-4"/>
          <w:sz w:val="26"/>
          <w:szCs w:val="26"/>
        </w:rPr>
        <w:t>сообщение</w:t>
      </w:r>
      <w:r w:rsidRPr="00F03739">
        <w:rPr>
          <w:snapToGrid w:val="0"/>
          <w:sz w:val="26"/>
          <w:szCs w:val="26"/>
        </w:rPr>
        <w:t xml:space="preserve"> </w:t>
      </w:r>
      <w:r>
        <w:rPr>
          <w:snapToGrid w:val="0"/>
          <w:sz w:val="26"/>
          <w:szCs w:val="26"/>
        </w:rPr>
        <w:t xml:space="preserve">                 </w:t>
      </w:r>
      <w:r w:rsidRPr="00F03739">
        <w:rPr>
          <w:b/>
          <w:i/>
          <w:snapToGrid w:val="0"/>
          <w:sz w:val="26"/>
          <w:szCs w:val="26"/>
          <w:u w:val="single"/>
        </w:rPr>
        <w:t xml:space="preserve">(АППГ– </w:t>
      </w:r>
      <w:r w:rsidRPr="00F03739">
        <w:rPr>
          <w:b/>
          <w:snapToGrid w:val="0"/>
          <w:sz w:val="26"/>
          <w:szCs w:val="26"/>
          <w:u w:val="single"/>
        </w:rPr>
        <w:t>1102; +7,2%</w:t>
      </w:r>
      <w:r w:rsidRPr="00F03739">
        <w:rPr>
          <w:b/>
          <w:i/>
          <w:snapToGrid w:val="0"/>
          <w:sz w:val="26"/>
          <w:szCs w:val="26"/>
          <w:u w:val="single"/>
        </w:rPr>
        <w:t>),</w:t>
      </w:r>
      <w:r w:rsidRPr="00F03739">
        <w:rPr>
          <w:i/>
          <w:snapToGrid w:val="0"/>
          <w:sz w:val="26"/>
          <w:szCs w:val="26"/>
        </w:rPr>
        <w:t xml:space="preserve"> </w:t>
      </w:r>
      <w:r w:rsidRPr="00F03739">
        <w:rPr>
          <w:sz w:val="26"/>
          <w:szCs w:val="26"/>
        </w:rPr>
        <w:t>по результатам рассмотрения которых:</w:t>
      </w:r>
    </w:p>
    <w:p w:rsidR="00F03739" w:rsidRPr="00F03739" w:rsidRDefault="00F03739" w:rsidP="00F03739">
      <w:pPr>
        <w:pBdr>
          <w:top w:val="single" w:sz="4" w:space="0" w:color="FFFFFF"/>
          <w:left w:val="single" w:sz="4" w:space="0" w:color="FFFFFF"/>
          <w:bottom w:val="single" w:sz="4" w:space="31" w:color="FFFFFF"/>
          <w:right w:val="single" w:sz="4" w:space="4" w:color="FFFFFF"/>
        </w:pBdr>
        <w:tabs>
          <w:tab w:val="left" w:pos="2394"/>
        </w:tabs>
        <w:ind w:firstLine="709"/>
        <w:jc w:val="both"/>
        <w:rPr>
          <w:snapToGrid w:val="0"/>
          <w:sz w:val="26"/>
          <w:szCs w:val="26"/>
        </w:rPr>
      </w:pPr>
      <w:r w:rsidRPr="00F03739">
        <w:rPr>
          <w:sz w:val="26"/>
          <w:szCs w:val="26"/>
        </w:rPr>
        <w:t xml:space="preserve">- </w:t>
      </w:r>
      <w:r w:rsidRPr="00F03739">
        <w:rPr>
          <w:snapToGrid w:val="0"/>
          <w:sz w:val="26"/>
          <w:szCs w:val="26"/>
        </w:rPr>
        <w:t xml:space="preserve">возбуждено </w:t>
      </w:r>
      <w:r w:rsidRPr="00F03739">
        <w:rPr>
          <w:b/>
          <w:snapToGrid w:val="0"/>
          <w:sz w:val="26"/>
          <w:szCs w:val="26"/>
        </w:rPr>
        <w:t>128</w:t>
      </w:r>
      <w:r w:rsidRPr="00F03739">
        <w:rPr>
          <w:snapToGrid w:val="0"/>
          <w:sz w:val="26"/>
          <w:szCs w:val="26"/>
        </w:rPr>
        <w:t xml:space="preserve"> </w:t>
      </w:r>
      <w:r w:rsidRPr="00F03739">
        <w:rPr>
          <w:b/>
          <w:snapToGrid w:val="0"/>
          <w:sz w:val="26"/>
          <w:szCs w:val="26"/>
          <w:u w:val="single"/>
        </w:rPr>
        <w:t>(АППГ – 173; -26,0%)</w:t>
      </w:r>
      <w:r w:rsidRPr="00F03739">
        <w:rPr>
          <w:snapToGrid w:val="0"/>
          <w:sz w:val="26"/>
          <w:szCs w:val="26"/>
        </w:rPr>
        <w:t xml:space="preserve"> уголовных дел,</w:t>
      </w:r>
    </w:p>
    <w:p w:rsidR="00F03739" w:rsidRPr="00F03739" w:rsidRDefault="00F03739" w:rsidP="00F03739">
      <w:pPr>
        <w:pBdr>
          <w:top w:val="single" w:sz="4" w:space="0" w:color="FFFFFF"/>
          <w:left w:val="single" w:sz="4" w:space="0" w:color="FFFFFF"/>
          <w:bottom w:val="single" w:sz="4" w:space="31" w:color="FFFFFF"/>
          <w:right w:val="single" w:sz="4" w:space="4" w:color="FFFFFF"/>
        </w:pBdr>
        <w:tabs>
          <w:tab w:val="left" w:pos="2394"/>
        </w:tabs>
        <w:ind w:firstLine="709"/>
        <w:jc w:val="both"/>
        <w:rPr>
          <w:snapToGrid w:val="0"/>
          <w:sz w:val="26"/>
          <w:szCs w:val="26"/>
        </w:rPr>
      </w:pPr>
      <w:r w:rsidRPr="00F03739">
        <w:rPr>
          <w:snapToGrid w:val="0"/>
          <w:sz w:val="26"/>
          <w:szCs w:val="26"/>
        </w:rPr>
        <w:t xml:space="preserve">- вынесено </w:t>
      </w:r>
      <w:r w:rsidRPr="00F03739">
        <w:rPr>
          <w:b/>
          <w:snapToGrid w:val="0"/>
          <w:sz w:val="26"/>
          <w:szCs w:val="26"/>
        </w:rPr>
        <w:t>911</w:t>
      </w:r>
      <w:r w:rsidRPr="00F03739">
        <w:rPr>
          <w:snapToGrid w:val="0"/>
          <w:sz w:val="26"/>
          <w:szCs w:val="26"/>
        </w:rPr>
        <w:t xml:space="preserve"> </w:t>
      </w:r>
      <w:r w:rsidRPr="00F03739">
        <w:rPr>
          <w:b/>
          <w:snapToGrid w:val="0"/>
          <w:sz w:val="26"/>
          <w:szCs w:val="26"/>
          <w:u w:val="single"/>
        </w:rPr>
        <w:t>(АППГ – 767; +18,7%)</w:t>
      </w:r>
      <w:r w:rsidRPr="00F03739">
        <w:rPr>
          <w:snapToGrid w:val="0"/>
          <w:sz w:val="26"/>
          <w:szCs w:val="26"/>
        </w:rPr>
        <w:t xml:space="preserve"> постановлений об отказе в возбуждении уголовного дела, </w:t>
      </w:r>
    </w:p>
    <w:p w:rsidR="009305CC" w:rsidRDefault="00F03739" w:rsidP="009305CC">
      <w:pPr>
        <w:pBdr>
          <w:top w:val="single" w:sz="4" w:space="0" w:color="FFFFFF"/>
          <w:left w:val="single" w:sz="4" w:space="0" w:color="FFFFFF"/>
          <w:bottom w:val="single" w:sz="4" w:space="31" w:color="FFFFFF"/>
          <w:right w:val="single" w:sz="4" w:space="4" w:color="FFFFFF"/>
        </w:pBdr>
        <w:tabs>
          <w:tab w:val="left" w:pos="2394"/>
        </w:tabs>
        <w:ind w:firstLine="709"/>
        <w:jc w:val="both"/>
        <w:rPr>
          <w:b/>
          <w:snapToGrid w:val="0"/>
          <w:sz w:val="26"/>
          <w:szCs w:val="26"/>
          <w:u w:val="single"/>
        </w:rPr>
      </w:pPr>
      <w:r w:rsidRPr="00F03739">
        <w:rPr>
          <w:snapToGrid w:val="0"/>
          <w:sz w:val="26"/>
          <w:szCs w:val="26"/>
        </w:rPr>
        <w:t xml:space="preserve">- передано по территориальности </w:t>
      </w:r>
      <w:r w:rsidRPr="00F03739">
        <w:rPr>
          <w:b/>
          <w:snapToGrid w:val="0"/>
          <w:sz w:val="26"/>
          <w:szCs w:val="26"/>
        </w:rPr>
        <w:t xml:space="preserve">142 </w:t>
      </w:r>
      <w:r w:rsidRPr="00F03739">
        <w:rPr>
          <w:snapToGrid w:val="0"/>
          <w:sz w:val="26"/>
          <w:szCs w:val="26"/>
        </w:rPr>
        <w:t>материала проверки</w:t>
      </w:r>
      <w:r w:rsidRPr="00F03739">
        <w:rPr>
          <w:b/>
          <w:snapToGrid w:val="0"/>
          <w:sz w:val="26"/>
          <w:szCs w:val="26"/>
        </w:rPr>
        <w:t xml:space="preserve"> </w:t>
      </w:r>
      <w:r>
        <w:rPr>
          <w:b/>
          <w:snapToGrid w:val="0"/>
          <w:sz w:val="26"/>
          <w:szCs w:val="26"/>
        </w:rPr>
        <w:t xml:space="preserve">                               </w:t>
      </w:r>
      <w:r w:rsidRPr="00F03739">
        <w:rPr>
          <w:b/>
          <w:snapToGrid w:val="0"/>
          <w:sz w:val="26"/>
          <w:szCs w:val="26"/>
          <w:u w:val="single"/>
        </w:rPr>
        <w:t>(АППГ – 162; -12,3%).</w:t>
      </w:r>
    </w:p>
    <w:p w:rsidR="009305CC" w:rsidRDefault="00F03739" w:rsidP="009305CC">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r w:rsidRPr="00F03739">
        <w:rPr>
          <w:b/>
          <w:sz w:val="26"/>
          <w:szCs w:val="26"/>
        </w:rPr>
        <w:t>Тяжелая обстановка складывается в сфере дорожно-транспортных происшествий.</w:t>
      </w:r>
      <w:r w:rsidRPr="00F03739">
        <w:rPr>
          <w:sz w:val="26"/>
          <w:szCs w:val="26"/>
        </w:rPr>
        <w:t xml:space="preserve"> За 12 месяцев 2023 года на территории Козловского муниципального </w:t>
      </w:r>
      <w:proofErr w:type="spellStart"/>
      <w:r w:rsidRPr="00F03739">
        <w:rPr>
          <w:sz w:val="26"/>
          <w:szCs w:val="26"/>
        </w:rPr>
        <w:t>райна</w:t>
      </w:r>
      <w:proofErr w:type="spellEnd"/>
      <w:r w:rsidRPr="00F03739">
        <w:rPr>
          <w:sz w:val="26"/>
          <w:szCs w:val="26"/>
        </w:rPr>
        <w:t xml:space="preserve"> зарегистрировано 19 дорожно-транспортных происшествий </w:t>
      </w:r>
      <w:r w:rsidRPr="00F03739">
        <w:rPr>
          <w:b/>
          <w:sz w:val="26"/>
          <w:szCs w:val="26"/>
          <w:u w:val="single"/>
        </w:rPr>
        <w:t>(за АППГ – 10,</w:t>
      </w:r>
      <w:r w:rsidRPr="00F03739">
        <w:rPr>
          <w:b/>
          <w:color w:val="FF0000"/>
          <w:sz w:val="26"/>
          <w:szCs w:val="26"/>
          <w:u w:val="single"/>
        </w:rPr>
        <w:t xml:space="preserve"> + 90,0%),</w:t>
      </w:r>
      <w:r w:rsidRPr="00F03739">
        <w:rPr>
          <w:sz w:val="26"/>
          <w:szCs w:val="26"/>
        </w:rPr>
        <w:t xml:space="preserve"> которых погибло – 13 (</w:t>
      </w:r>
      <w:r w:rsidRPr="00F03739">
        <w:rPr>
          <w:b/>
          <w:sz w:val="26"/>
          <w:szCs w:val="26"/>
          <w:u w:val="single"/>
        </w:rPr>
        <w:t xml:space="preserve">за АППГ – 4, </w:t>
      </w:r>
      <w:r w:rsidRPr="00F03739">
        <w:rPr>
          <w:b/>
          <w:color w:val="FF0000"/>
          <w:sz w:val="26"/>
          <w:szCs w:val="26"/>
          <w:u w:val="single"/>
        </w:rPr>
        <w:t>+ 225%)</w:t>
      </w:r>
      <w:r w:rsidRPr="00F03739">
        <w:rPr>
          <w:sz w:val="26"/>
          <w:szCs w:val="26"/>
        </w:rPr>
        <w:t xml:space="preserve"> человек и пострадало – 23 </w:t>
      </w:r>
      <w:r w:rsidRPr="00F03739">
        <w:rPr>
          <w:b/>
          <w:sz w:val="26"/>
          <w:szCs w:val="26"/>
          <w:u w:val="single"/>
        </w:rPr>
        <w:t xml:space="preserve">(за АППГ - 8, </w:t>
      </w:r>
      <w:r w:rsidRPr="00F03739">
        <w:rPr>
          <w:b/>
          <w:color w:val="FF0000"/>
          <w:sz w:val="26"/>
          <w:szCs w:val="26"/>
          <w:u w:val="single"/>
        </w:rPr>
        <w:t>+ 187,5%</w:t>
      </w:r>
      <w:r w:rsidRPr="00F03739">
        <w:rPr>
          <w:b/>
          <w:sz w:val="26"/>
          <w:szCs w:val="26"/>
          <w:u w:val="single"/>
        </w:rPr>
        <w:t>)</w:t>
      </w:r>
      <w:r w:rsidRPr="00F03739">
        <w:rPr>
          <w:sz w:val="26"/>
          <w:szCs w:val="26"/>
        </w:rPr>
        <w:t xml:space="preserve"> человека. Из них в зоне обслуживания ОСБ ДПС ГИБДД МВД по Чувашской Республике на федеральной автомобильной дороге М-7 «Волга» зарегистрировано 14 ДТП, в котором получили травмы 16 человек, погибло - 12.</w:t>
      </w:r>
    </w:p>
    <w:p w:rsidR="009305CC" w:rsidRDefault="00F03739" w:rsidP="009305CC">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r w:rsidRPr="00F03739">
        <w:rPr>
          <w:sz w:val="26"/>
          <w:szCs w:val="26"/>
        </w:rPr>
        <w:t xml:space="preserve">Не последнее внимание уделяется оказанию </w:t>
      </w:r>
      <w:r w:rsidRPr="00F03739">
        <w:rPr>
          <w:b/>
          <w:sz w:val="26"/>
          <w:szCs w:val="26"/>
        </w:rPr>
        <w:t>государственных услуг.</w:t>
      </w:r>
      <w:r w:rsidRPr="00F03739">
        <w:rPr>
          <w:sz w:val="26"/>
          <w:szCs w:val="26"/>
        </w:rPr>
        <w:t xml:space="preserve"> В этих целях приняты меры по созданию комфортных и доступных условий для граждан, снижению времени их ожидания. </w:t>
      </w:r>
    </w:p>
    <w:p w:rsidR="009305CC" w:rsidRDefault="00F03739" w:rsidP="009305CC">
      <w:pPr>
        <w:pBdr>
          <w:top w:val="single" w:sz="4" w:space="0" w:color="FFFFFF"/>
          <w:left w:val="single" w:sz="4" w:space="0" w:color="FFFFFF"/>
          <w:bottom w:val="single" w:sz="4" w:space="31" w:color="FFFFFF"/>
          <w:right w:val="single" w:sz="4" w:space="4" w:color="FFFFFF"/>
        </w:pBdr>
        <w:tabs>
          <w:tab w:val="left" w:pos="2394"/>
        </w:tabs>
        <w:ind w:firstLine="709"/>
        <w:jc w:val="both"/>
        <w:rPr>
          <w:rFonts w:eastAsia="Calibri"/>
          <w:sz w:val="26"/>
          <w:szCs w:val="26"/>
          <w:lang w:eastAsia="en-US"/>
        </w:rPr>
      </w:pPr>
      <w:r w:rsidRPr="00F03739">
        <w:rPr>
          <w:rFonts w:eastAsia="Calibri"/>
          <w:sz w:val="26"/>
          <w:szCs w:val="26"/>
          <w:lang w:eastAsia="en-US"/>
        </w:rPr>
        <w:t>Так в миграционном пункте предоставлено 2490 (</w:t>
      </w:r>
      <w:r w:rsidRPr="00F03739">
        <w:rPr>
          <w:rFonts w:eastAsia="Calibri"/>
          <w:b/>
          <w:sz w:val="26"/>
          <w:szCs w:val="26"/>
          <w:u w:val="single"/>
          <w:lang w:eastAsia="en-US"/>
        </w:rPr>
        <w:t>за АППГ – 2612, - 4,7 %)</w:t>
      </w:r>
      <w:r w:rsidRPr="00F03739">
        <w:rPr>
          <w:rFonts w:eastAsia="Calibri"/>
          <w:sz w:val="26"/>
          <w:szCs w:val="26"/>
          <w:lang w:eastAsia="en-US"/>
        </w:rPr>
        <w:t xml:space="preserve"> государственных услуг.</w:t>
      </w:r>
    </w:p>
    <w:p w:rsidR="009305CC" w:rsidRDefault="00F03739" w:rsidP="009305CC">
      <w:pPr>
        <w:pBdr>
          <w:top w:val="single" w:sz="4" w:space="0" w:color="FFFFFF"/>
          <w:left w:val="single" w:sz="4" w:space="0" w:color="FFFFFF"/>
          <w:bottom w:val="single" w:sz="4" w:space="31" w:color="FFFFFF"/>
          <w:right w:val="single" w:sz="4" w:space="4" w:color="FFFFFF"/>
        </w:pBdr>
        <w:tabs>
          <w:tab w:val="left" w:pos="2394"/>
        </w:tabs>
        <w:ind w:firstLine="709"/>
        <w:jc w:val="both"/>
        <w:rPr>
          <w:rFonts w:eastAsia="Calibri"/>
          <w:b/>
          <w:sz w:val="26"/>
          <w:szCs w:val="26"/>
          <w:u w:val="single"/>
          <w:lang w:eastAsia="en-US"/>
        </w:rPr>
      </w:pPr>
      <w:r w:rsidRPr="00F03739">
        <w:rPr>
          <w:rFonts w:eastAsia="Calibri"/>
          <w:sz w:val="26"/>
          <w:szCs w:val="26"/>
          <w:lang w:eastAsia="en-US"/>
        </w:rPr>
        <w:t xml:space="preserve">За январь - декабрь 2023 года в электронной форме поступило 452 заявления граждан за оказание государственных услуг по выдаче, замене паспорта гражданина РФ, регистрационному учету граждан РФ, предоставлению адресно-справочной информации и по осуществлению миграционного учета </w:t>
      </w:r>
      <w:r w:rsidR="009305CC">
        <w:rPr>
          <w:rFonts w:eastAsia="Calibri"/>
          <w:sz w:val="26"/>
          <w:szCs w:val="26"/>
          <w:lang w:eastAsia="en-US"/>
        </w:rPr>
        <w:t xml:space="preserve">                           </w:t>
      </w:r>
      <w:r w:rsidRPr="00F03739">
        <w:rPr>
          <w:rFonts w:eastAsia="Calibri"/>
          <w:b/>
          <w:sz w:val="26"/>
          <w:szCs w:val="26"/>
          <w:u w:val="single"/>
          <w:lang w:eastAsia="en-US"/>
        </w:rPr>
        <w:t>(АППГ – 478, - 5,4 %).</w:t>
      </w:r>
    </w:p>
    <w:p w:rsidR="009305CC" w:rsidRDefault="00F03739" w:rsidP="009305CC">
      <w:pPr>
        <w:pBdr>
          <w:top w:val="single" w:sz="4" w:space="0" w:color="FFFFFF"/>
          <w:left w:val="single" w:sz="4" w:space="0" w:color="FFFFFF"/>
          <w:bottom w:val="single" w:sz="4" w:space="31" w:color="FFFFFF"/>
          <w:right w:val="single" w:sz="4" w:space="4" w:color="FFFFFF"/>
        </w:pBdr>
        <w:tabs>
          <w:tab w:val="left" w:pos="2394"/>
        </w:tabs>
        <w:ind w:firstLine="709"/>
        <w:jc w:val="both"/>
        <w:rPr>
          <w:rFonts w:eastAsia="Calibri"/>
          <w:sz w:val="26"/>
          <w:szCs w:val="26"/>
          <w:lang w:eastAsia="en-US"/>
        </w:rPr>
      </w:pPr>
      <w:r w:rsidRPr="00F03739">
        <w:rPr>
          <w:rFonts w:eastAsia="Calibri"/>
          <w:sz w:val="26"/>
          <w:szCs w:val="26"/>
          <w:lang w:eastAsia="en-US"/>
        </w:rPr>
        <w:t xml:space="preserve">На сайт «Ваш контроль» поступил 21 положительный отзыв, </w:t>
      </w:r>
      <w:proofErr w:type="gramStart"/>
      <w:r w:rsidRPr="00F03739">
        <w:rPr>
          <w:rFonts w:eastAsia="Calibri"/>
          <w:sz w:val="26"/>
          <w:szCs w:val="26"/>
          <w:lang w:eastAsia="en-US"/>
        </w:rPr>
        <w:t>отрицательных</w:t>
      </w:r>
      <w:proofErr w:type="gramEnd"/>
      <w:r w:rsidRPr="00F03739">
        <w:rPr>
          <w:rFonts w:eastAsia="Calibri"/>
          <w:sz w:val="26"/>
          <w:szCs w:val="26"/>
          <w:lang w:eastAsia="en-US"/>
        </w:rPr>
        <w:t xml:space="preserve"> не имелось. Сайт </w:t>
      </w:r>
      <w:proofErr w:type="spellStart"/>
      <w:r w:rsidRPr="00F03739">
        <w:rPr>
          <w:rFonts w:eastAsia="Calibri"/>
          <w:sz w:val="26"/>
          <w:szCs w:val="26"/>
          <w:lang w:eastAsia="en-US"/>
        </w:rPr>
        <w:t>мониторится</w:t>
      </w:r>
      <w:proofErr w:type="spellEnd"/>
      <w:r w:rsidRPr="00F03739">
        <w:rPr>
          <w:rFonts w:eastAsia="Calibri"/>
          <w:sz w:val="26"/>
          <w:szCs w:val="26"/>
          <w:lang w:eastAsia="en-US"/>
        </w:rPr>
        <w:t xml:space="preserve"> еженедельно.</w:t>
      </w:r>
    </w:p>
    <w:p w:rsidR="009305CC" w:rsidRDefault="00F03739" w:rsidP="009305CC">
      <w:pPr>
        <w:pBdr>
          <w:top w:val="single" w:sz="4" w:space="0" w:color="FFFFFF"/>
          <w:left w:val="single" w:sz="4" w:space="0" w:color="FFFFFF"/>
          <w:bottom w:val="single" w:sz="4" w:space="31" w:color="FFFFFF"/>
          <w:right w:val="single" w:sz="4" w:space="4" w:color="FFFFFF"/>
        </w:pBdr>
        <w:tabs>
          <w:tab w:val="left" w:pos="2394"/>
        </w:tabs>
        <w:ind w:firstLine="709"/>
        <w:jc w:val="both"/>
        <w:rPr>
          <w:rFonts w:eastAsia="Calibri"/>
          <w:b/>
          <w:sz w:val="26"/>
          <w:szCs w:val="26"/>
          <w:u w:val="single"/>
          <w:lang w:eastAsia="en-US"/>
        </w:rPr>
      </w:pPr>
      <w:r w:rsidRPr="00F03739">
        <w:rPr>
          <w:rFonts w:eastAsia="Calibri"/>
          <w:color w:val="000000"/>
          <w:sz w:val="26"/>
          <w:szCs w:val="26"/>
          <w:lang w:eastAsia="en-US"/>
        </w:rPr>
        <w:t xml:space="preserve">По данным информационно-аналитической системы мониторинга качества государственных услуг (ИАС МКГУ) доля граждан, удовлетворенных качеством государственных услуг за январь </w:t>
      </w:r>
      <w:r w:rsidR="009305CC">
        <w:rPr>
          <w:rFonts w:eastAsia="Calibri"/>
          <w:color w:val="000000"/>
          <w:sz w:val="26"/>
          <w:szCs w:val="26"/>
          <w:lang w:eastAsia="en-US"/>
        </w:rPr>
        <w:t>–</w:t>
      </w:r>
      <w:r w:rsidRPr="00F03739">
        <w:rPr>
          <w:rFonts w:eastAsia="Calibri"/>
          <w:color w:val="000000"/>
          <w:sz w:val="26"/>
          <w:szCs w:val="26"/>
          <w:lang w:eastAsia="en-US"/>
        </w:rPr>
        <w:t xml:space="preserve"> декабрь</w:t>
      </w:r>
      <w:r w:rsidR="009305CC">
        <w:rPr>
          <w:rFonts w:eastAsia="Calibri"/>
          <w:color w:val="000000"/>
          <w:sz w:val="26"/>
          <w:szCs w:val="26"/>
          <w:lang w:eastAsia="en-US"/>
        </w:rPr>
        <w:t xml:space="preserve"> </w:t>
      </w:r>
      <w:r w:rsidRPr="00F03739">
        <w:rPr>
          <w:rFonts w:eastAsia="Calibri"/>
          <w:color w:val="000000"/>
          <w:sz w:val="26"/>
          <w:szCs w:val="26"/>
          <w:lang w:eastAsia="en-US"/>
        </w:rPr>
        <w:t xml:space="preserve">2023 года составила 100 %, </w:t>
      </w:r>
      <w:r w:rsidRPr="00F03739">
        <w:rPr>
          <w:rFonts w:eastAsia="Calibri"/>
          <w:b/>
          <w:sz w:val="26"/>
          <w:szCs w:val="26"/>
          <w:u w:val="single"/>
          <w:lang w:eastAsia="en-US"/>
        </w:rPr>
        <w:t>(всего оценок – 105, неудовлетворительных – 0).</w:t>
      </w:r>
    </w:p>
    <w:p w:rsidR="009305CC" w:rsidRDefault="00F03739" w:rsidP="009305CC">
      <w:pPr>
        <w:pBdr>
          <w:top w:val="single" w:sz="4" w:space="0" w:color="FFFFFF"/>
          <w:left w:val="single" w:sz="4" w:space="0" w:color="FFFFFF"/>
          <w:bottom w:val="single" w:sz="4" w:space="31" w:color="FFFFFF"/>
          <w:right w:val="single" w:sz="4" w:space="4" w:color="FFFFFF"/>
        </w:pBdr>
        <w:tabs>
          <w:tab w:val="left" w:pos="2394"/>
        </w:tabs>
        <w:ind w:firstLine="709"/>
        <w:jc w:val="both"/>
        <w:rPr>
          <w:rFonts w:eastAsia="MS Mincho"/>
          <w:spacing w:val="2"/>
          <w:sz w:val="26"/>
          <w:szCs w:val="26"/>
        </w:rPr>
      </w:pPr>
      <w:r w:rsidRPr="00F03739">
        <w:rPr>
          <w:rFonts w:eastAsia="MS Mincho"/>
          <w:spacing w:val="2"/>
          <w:sz w:val="26"/>
          <w:szCs w:val="26"/>
        </w:rPr>
        <w:t>Некомплект личного состава составляет 6 ед. что составляет 10,2%</w:t>
      </w:r>
      <w:r w:rsidR="009305CC">
        <w:rPr>
          <w:rFonts w:eastAsia="MS Mincho"/>
          <w:spacing w:val="2"/>
          <w:sz w:val="26"/>
          <w:szCs w:val="26"/>
        </w:rPr>
        <w:t>.</w:t>
      </w:r>
    </w:p>
    <w:p w:rsidR="009305CC" w:rsidRDefault="009305CC" w:rsidP="009305CC">
      <w:pPr>
        <w:pBdr>
          <w:top w:val="single" w:sz="4" w:space="0" w:color="FFFFFF"/>
          <w:left w:val="single" w:sz="4" w:space="0" w:color="FFFFFF"/>
          <w:bottom w:val="single" w:sz="4" w:space="31" w:color="FFFFFF"/>
          <w:right w:val="single" w:sz="4" w:space="4" w:color="FFFFFF"/>
        </w:pBdr>
        <w:tabs>
          <w:tab w:val="left" w:pos="2394"/>
        </w:tabs>
        <w:ind w:firstLine="709"/>
        <w:jc w:val="both"/>
        <w:rPr>
          <w:rFonts w:eastAsia="MS Mincho"/>
          <w:spacing w:val="2"/>
          <w:sz w:val="26"/>
          <w:szCs w:val="26"/>
        </w:rPr>
      </w:pPr>
    </w:p>
    <w:p w:rsidR="009305CC" w:rsidRDefault="009305CC" w:rsidP="009305CC">
      <w:pPr>
        <w:pBdr>
          <w:top w:val="single" w:sz="4" w:space="0" w:color="FFFFFF"/>
          <w:left w:val="single" w:sz="4" w:space="0" w:color="FFFFFF"/>
          <w:bottom w:val="single" w:sz="4" w:space="31" w:color="FFFFFF"/>
          <w:right w:val="single" w:sz="4" w:space="4" w:color="FFFFFF"/>
        </w:pBdr>
        <w:tabs>
          <w:tab w:val="left" w:pos="2394"/>
        </w:tabs>
        <w:ind w:firstLine="709"/>
        <w:jc w:val="both"/>
        <w:rPr>
          <w:rFonts w:eastAsia="MS Mincho"/>
          <w:spacing w:val="2"/>
          <w:sz w:val="26"/>
          <w:szCs w:val="26"/>
        </w:rPr>
      </w:pPr>
    </w:p>
    <w:p w:rsidR="009305CC" w:rsidRDefault="009305CC" w:rsidP="009305CC">
      <w:pPr>
        <w:pBdr>
          <w:top w:val="single" w:sz="4" w:space="0" w:color="FFFFFF"/>
          <w:left w:val="single" w:sz="4" w:space="0" w:color="FFFFFF"/>
          <w:bottom w:val="single" w:sz="4" w:space="31" w:color="FFFFFF"/>
          <w:right w:val="single" w:sz="4" w:space="4" w:color="FFFFFF"/>
        </w:pBdr>
        <w:tabs>
          <w:tab w:val="left" w:pos="2394"/>
        </w:tabs>
        <w:ind w:firstLine="709"/>
        <w:jc w:val="both"/>
        <w:rPr>
          <w:rFonts w:eastAsia="MS Mincho"/>
          <w:spacing w:val="2"/>
          <w:sz w:val="26"/>
          <w:szCs w:val="26"/>
        </w:rPr>
      </w:pPr>
    </w:p>
    <w:p w:rsidR="009305CC" w:rsidRDefault="009305CC" w:rsidP="009305CC">
      <w:pPr>
        <w:pBdr>
          <w:top w:val="single" w:sz="4" w:space="0" w:color="FFFFFF"/>
          <w:left w:val="single" w:sz="4" w:space="0" w:color="FFFFFF"/>
          <w:bottom w:val="single" w:sz="4" w:space="31" w:color="FFFFFF"/>
          <w:right w:val="single" w:sz="4" w:space="4" w:color="FFFFFF"/>
        </w:pBdr>
        <w:tabs>
          <w:tab w:val="left" w:pos="2394"/>
        </w:tabs>
        <w:ind w:firstLine="709"/>
        <w:jc w:val="both"/>
        <w:rPr>
          <w:rFonts w:eastAsia="MS Mincho"/>
          <w:spacing w:val="2"/>
          <w:sz w:val="26"/>
          <w:szCs w:val="26"/>
        </w:rPr>
      </w:pPr>
    </w:p>
    <w:p w:rsidR="009305CC" w:rsidRDefault="009305CC" w:rsidP="009305CC">
      <w:pPr>
        <w:pBdr>
          <w:top w:val="single" w:sz="4" w:space="0" w:color="FFFFFF"/>
          <w:left w:val="single" w:sz="4" w:space="0" w:color="FFFFFF"/>
          <w:bottom w:val="single" w:sz="4" w:space="31" w:color="FFFFFF"/>
          <w:right w:val="single" w:sz="4" w:space="4" w:color="FFFFFF"/>
        </w:pBdr>
        <w:tabs>
          <w:tab w:val="left" w:pos="2394"/>
        </w:tabs>
        <w:ind w:firstLine="709"/>
        <w:jc w:val="both"/>
        <w:rPr>
          <w:rFonts w:eastAsia="MS Mincho"/>
          <w:spacing w:val="2"/>
          <w:sz w:val="26"/>
          <w:szCs w:val="26"/>
        </w:rPr>
      </w:pPr>
    </w:p>
    <w:p w:rsidR="009305CC" w:rsidRDefault="00F03739" w:rsidP="009305CC">
      <w:pPr>
        <w:pBdr>
          <w:top w:val="single" w:sz="4" w:space="0" w:color="FFFFFF"/>
          <w:left w:val="single" w:sz="4" w:space="0" w:color="FFFFFF"/>
          <w:bottom w:val="single" w:sz="4" w:space="31" w:color="FFFFFF"/>
          <w:right w:val="single" w:sz="4" w:space="3" w:color="FFFFFF"/>
        </w:pBdr>
        <w:tabs>
          <w:tab w:val="left" w:pos="2394"/>
        </w:tabs>
        <w:ind w:firstLine="709"/>
        <w:jc w:val="center"/>
        <w:rPr>
          <w:sz w:val="26"/>
          <w:szCs w:val="26"/>
        </w:rPr>
      </w:pPr>
      <w:r w:rsidRPr="00F03739">
        <w:rPr>
          <w:sz w:val="26"/>
          <w:szCs w:val="26"/>
        </w:rPr>
        <w:lastRenderedPageBreak/>
        <w:t>Уважаемый президиум!</w:t>
      </w:r>
    </w:p>
    <w:p w:rsidR="009305CC" w:rsidRDefault="009305CC" w:rsidP="009305CC">
      <w:pPr>
        <w:pBdr>
          <w:top w:val="single" w:sz="4" w:space="0" w:color="FFFFFF"/>
          <w:left w:val="single" w:sz="4" w:space="0" w:color="FFFFFF"/>
          <w:bottom w:val="single" w:sz="4" w:space="31" w:color="FFFFFF"/>
          <w:right w:val="single" w:sz="4" w:space="3" w:color="FFFFFF"/>
        </w:pBdr>
        <w:tabs>
          <w:tab w:val="left" w:pos="2394"/>
        </w:tabs>
        <w:ind w:firstLine="709"/>
        <w:jc w:val="center"/>
        <w:rPr>
          <w:sz w:val="26"/>
          <w:szCs w:val="26"/>
        </w:rPr>
      </w:pPr>
    </w:p>
    <w:p w:rsidR="009305CC" w:rsidRDefault="00F03739" w:rsidP="009305CC">
      <w:pPr>
        <w:pBdr>
          <w:top w:val="single" w:sz="4" w:space="0" w:color="FFFFFF"/>
          <w:left w:val="single" w:sz="4" w:space="0" w:color="FFFFFF"/>
          <w:bottom w:val="single" w:sz="4" w:space="31" w:color="FFFFFF"/>
          <w:right w:val="single" w:sz="4" w:space="3" w:color="FFFFFF"/>
        </w:pBdr>
        <w:tabs>
          <w:tab w:val="left" w:pos="2394"/>
        </w:tabs>
        <w:ind w:firstLine="709"/>
        <w:jc w:val="both"/>
        <w:rPr>
          <w:rStyle w:val="FontStyle12"/>
          <w:b w:val="0"/>
        </w:rPr>
      </w:pPr>
      <w:r w:rsidRPr="00F03739">
        <w:rPr>
          <w:sz w:val="26"/>
          <w:szCs w:val="26"/>
        </w:rPr>
        <w:t>Подводя итоги оперативно-служебной деятельности за 12 месяцев 2023 года, можно сказать, что</w:t>
      </w:r>
      <w:r w:rsidRPr="00F03739">
        <w:rPr>
          <w:color w:val="000000"/>
          <w:sz w:val="26"/>
          <w:szCs w:val="26"/>
          <w:shd w:val="clear" w:color="auto" w:fill="FFFFFF"/>
        </w:rPr>
        <w:t xml:space="preserve"> </w:t>
      </w:r>
      <w:r w:rsidRPr="00F03739">
        <w:rPr>
          <w:sz w:val="26"/>
          <w:szCs w:val="26"/>
        </w:rPr>
        <w:t xml:space="preserve">отделом </w:t>
      </w:r>
      <w:r w:rsidRPr="00F03739">
        <w:rPr>
          <w:rStyle w:val="FontStyle12"/>
          <w:b w:val="0"/>
        </w:rPr>
        <w:t xml:space="preserve">во взаимодействии с правоохранительными органами, органами государственной власти и местного самоуправления </w:t>
      </w:r>
      <w:r w:rsidRPr="00F03739">
        <w:rPr>
          <w:sz w:val="26"/>
          <w:szCs w:val="26"/>
        </w:rPr>
        <w:t>реализован необходимый комплекс мер</w:t>
      </w:r>
      <w:r w:rsidRPr="00F03739">
        <w:rPr>
          <w:b/>
          <w:sz w:val="26"/>
          <w:szCs w:val="26"/>
        </w:rPr>
        <w:t xml:space="preserve"> </w:t>
      </w:r>
      <w:r w:rsidRPr="00F03739">
        <w:rPr>
          <w:rStyle w:val="FontStyle12"/>
          <w:b w:val="0"/>
        </w:rPr>
        <w:t xml:space="preserve">по противодействию преступности, </w:t>
      </w:r>
      <w:r w:rsidRPr="00F03739">
        <w:rPr>
          <w:bCs/>
          <w:sz w:val="26"/>
          <w:szCs w:val="26"/>
        </w:rPr>
        <w:t>профилактике правонарушений,</w:t>
      </w:r>
      <w:r w:rsidRPr="00F03739">
        <w:rPr>
          <w:b/>
          <w:bCs/>
          <w:sz w:val="26"/>
          <w:szCs w:val="26"/>
        </w:rPr>
        <w:t xml:space="preserve"> </w:t>
      </w:r>
      <w:r w:rsidRPr="00F03739">
        <w:rPr>
          <w:rStyle w:val="FontStyle12"/>
          <w:b w:val="0"/>
        </w:rPr>
        <w:t xml:space="preserve">обеспечению правопорядка и общественной безопасности, который позволил обеспечить </w:t>
      </w:r>
      <w:proofErr w:type="gramStart"/>
      <w:r w:rsidRPr="00F03739">
        <w:rPr>
          <w:rStyle w:val="FontStyle12"/>
          <w:b w:val="0"/>
        </w:rPr>
        <w:t>контроль за</w:t>
      </w:r>
      <w:proofErr w:type="gramEnd"/>
      <w:r w:rsidRPr="00F03739">
        <w:rPr>
          <w:rStyle w:val="FontStyle12"/>
          <w:b w:val="0"/>
        </w:rPr>
        <w:t xml:space="preserve"> состоянием криминогенной обстановки.</w:t>
      </w:r>
    </w:p>
    <w:p w:rsidR="009305CC" w:rsidRDefault="00F03739" w:rsidP="009305CC">
      <w:pPr>
        <w:pBdr>
          <w:top w:val="single" w:sz="4" w:space="0" w:color="FFFFFF"/>
          <w:left w:val="single" w:sz="4" w:space="0" w:color="FFFFFF"/>
          <w:bottom w:val="single" w:sz="4" w:space="31" w:color="FFFFFF"/>
          <w:right w:val="single" w:sz="4" w:space="3" w:color="FFFFFF"/>
        </w:pBdr>
        <w:tabs>
          <w:tab w:val="left" w:pos="2394"/>
        </w:tabs>
        <w:ind w:firstLine="709"/>
        <w:jc w:val="both"/>
        <w:rPr>
          <w:sz w:val="26"/>
          <w:szCs w:val="26"/>
        </w:rPr>
      </w:pPr>
      <w:r w:rsidRPr="00F03739">
        <w:rPr>
          <w:sz w:val="26"/>
          <w:szCs w:val="26"/>
        </w:rPr>
        <w:t>На основании вышеизложенного, прошу Вас оказать содействие:</w:t>
      </w:r>
    </w:p>
    <w:p w:rsidR="009305CC" w:rsidRDefault="00F03739" w:rsidP="009305CC">
      <w:pPr>
        <w:pBdr>
          <w:top w:val="single" w:sz="4" w:space="0" w:color="FFFFFF"/>
          <w:left w:val="single" w:sz="4" w:space="0" w:color="FFFFFF"/>
          <w:bottom w:val="single" w:sz="4" w:space="31" w:color="FFFFFF"/>
          <w:right w:val="single" w:sz="4" w:space="3" w:color="FFFFFF"/>
        </w:pBdr>
        <w:tabs>
          <w:tab w:val="left" w:pos="2394"/>
        </w:tabs>
        <w:ind w:firstLine="709"/>
        <w:jc w:val="both"/>
        <w:rPr>
          <w:b/>
          <w:sz w:val="26"/>
          <w:szCs w:val="26"/>
        </w:rPr>
      </w:pPr>
      <w:r w:rsidRPr="00F03739">
        <w:rPr>
          <w:b/>
          <w:sz w:val="26"/>
          <w:szCs w:val="26"/>
        </w:rPr>
        <w:t>- в профилактике бесконтактных хищений, совершаемых с использованием средств сотовой связи, сети «Интернет», посредством списания (перевода), снятия с банковских карт путем проведения разъяснительной работы среди своих родственников и знакомых;</w:t>
      </w:r>
    </w:p>
    <w:p w:rsidR="009305CC" w:rsidRDefault="00F03739" w:rsidP="009305CC">
      <w:pPr>
        <w:pBdr>
          <w:top w:val="single" w:sz="4" w:space="0" w:color="FFFFFF"/>
          <w:left w:val="single" w:sz="4" w:space="0" w:color="FFFFFF"/>
          <w:bottom w:val="single" w:sz="4" w:space="31" w:color="FFFFFF"/>
          <w:right w:val="single" w:sz="4" w:space="3" w:color="FFFFFF"/>
        </w:pBdr>
        <w:tabs>
          <w:tab w:val="left" w:pos="2394"/>
        </w:tabs>
        <w:ind w:firstLine="709"/>
        <w:jc w:val="both"/>
        <w:rPr>
          <w:sz w:val="26"/>
          <w:szCs w:val="26"/>
        </w:rPr>
      </w:pPr>
      <w:r w:rsidRPr="00F03739">
        <w:rPr>
          <w:sz w:val="26"/>
          <w:szCs w:val="26"/>
        </w:rPr>
        <w:t xml:space="preserve">- в профилактической работе с </w:t>
      </w:r>
      <w:proofErr w:type="spellStart"/>
      <w:r w:rsidRPr="00F03739">
        <w:rPr>
          <w:sz w:val="26"/>
          <w:szCs w:val="26"/>
        </w:rPr>
        <w:t>подучетным</w:t>
      </w:r>
      <w:proofErr w:type="spellEnd"/>
      <w:r w:rsidRPr="00F03739">
        <w:rPr>
          <w:sz w:val="26"/>
          <w:szCs w:val="26"/>
        </w:rPr>
        <w:t xml:space="preserve"> контингентом, неблагополучными семьями, а также их трудоустройстве;</w:t>
      </w:r>
    </w:p>
    <w:p w:rsidR="00F03739" w:rsidRPr="00F03739" w:rsidRDefault="00F03739" w:rsidP="009305CC">
      <w:pPr>
        <w:pBdr>
          <w:top w:val="single" w:sz="4" w:space="0" w:color="FFFFFF"/>
          <w:left w:val="single" w:sz="4" w:space="0" w:color="FFFFFF"/>
          <w:bottom w:val="single" w:sz="4" w:space="31" w:color="FFFFFF"/>
          <w:right w:val="single" w:sz="4" w:space="3" w:color="FFFFFF"/>
        </w:pBdr>
        <w:tabs>
          <w:tab w:val="left" w:pos="2394"/>
        </w:tabs>
        <w:ind w:firstLine="709"/>
        <w:jc w:val="both"/>
        <w:rPr>
          <w:b/>
          <w:sz w:val="26"/>
          <w:szCs w:val="26"/>
        </w:rPr>
      </w:pPr>
      <w:r w:rsidRPr="00F03739">
        <w:rPr>
          <w:b/>
          <w:sz w:val="26"/>
          <w:szCs w:val="26"/>
        </w:rPr>
        <w:t>- в укомплектовании личного состава отдела.</w:t>
      </w:r>
    </w:p>
    <w:p w:rsidR="00F03739" w:rsidRPr="00F03739" w:rsidRDefault="00F03739" w:rsidP="00F03739">
      <w:pPr>
        <w:tabs>
          <w:tab w:val="num" w:pos="142"/>
          <w:tab w:val="left" w:pos="426"/>
          <w:tab w:val="left" w:pos="851"/>
        </w:tabs>
        <w:spacing w:line="235" w:lineRule="auto"/>
        <w:jc w:val="both"/>
        <w:rPr>
          <w:b/>
          <w:sz w:val="26"/>
          <w:szCs w:val="26"/>
        </w:rPr>
      </w:pPr>
    </w:p>
    <w:p w:rsidR="00CC24F1" w:rsidRPr="00F03739" w:rsidRDefault="00CC24F1" w:rsidP="00390F06">
      <w:pPr>
        <w:widowControl w:val="0"/>
        <w:pBdr>
          <w:top w:val="single" w:sz="4" w:space="1" w:color="FFFFFF"/>
          <w:left w:val="single" w:sz="4" w:space="0" w:color="FFFFFF"/>
          <w:bottom w:val="single" w:sz="4" w:space="0" w:color="FFFFFF"/>
          <w:right w:val="single" w:sz="4" w:space="2" w:color="FFFFFF"/>
        </w:pBdr>
        <w:tabs>
          <w:tab w:val="left" w:pos="851"/>
          <w:tab w:val="left" w:pos="900"/>
          <w:tab w:val="left" w:pos="993"/>
        </w:tabs>
        <w:suppressAutoHyphens/>
        <w:ind w:left="709"/>
        <w:jc w:val="both"/>
        <w:rPr>
          <w:sz w:val="26"/>
          <w:szCs w:val="26"/>
        </w:rPr>
      </w:pPr>
    </w:p>
    <w:sectPr w:rsidR="00CC24F1" w:rsidRPr="00F03739" w:rsidSect="003C7D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huw***">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D3D13"/>
    <w:multiLevelType w:val="hybridMultilevel"/>
    <w:tmpl w:val="E27E9F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0DD2"/>
    <w:rsid w:val="00082BF6"/>
    <w:rsid w:val="00161E50"/>
    <w:rsid w:val="001D7B0E"/>
    <w:rsid w:val="002E4657"/>
    <w:rsid w:val="003616E9"/>
    <w:rsid w:val="00362F88"/>
    <w:rsid w:val="00390F06"/>
    <w:rsid w:val="003B5334"/>
    <w:rsid w:val="003C7D66"/>
    <w:rsid w:val="00485436"/>
    <w:rsid w:val="005A6C3B"/>
    <w:rsid w:val="005F534A"/>
    <w:rsid w:val="006339FF"/>
    <w:rsid w:val="007A2883"/>
    <w:rsid w:val="007E52EF"/>
    <w:rsid w:val="009305CC"/>
    <w:rsid w:val="00971E22"/>
    <w:rsid w:val="00973C1E"/>
    <w:rsid w:val="00987D92"/>
    <w:rsid w:val="009A7D9C"/>
    <w:rsid w:val="00B00DD2"/>
    <w:rsid w:val="00CB1BE8"/>
    <w:rsid w:val="00CC24F1"/>
    <w:rsid w:val="00E414AB"/>
    <w:rsid w:val="00E76387"/>
    <w:rsid w:val="00E9003C"/>
    <w:rsid w:val="00EF5AE5"/>
    <w:rsid w:val="00F03739"/>
    <w:rsid w:val="00F1154D"/>
    <w:rsid w:val="00F468DC"/>
    <w:rsid w:val="00FD13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DD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00DD2"/>
    <w:pPr>
      <w:keepNext/>
      <w:spacing w:before="80" w:line="192" w:lineRule="auto"/>
      <w:jc w:val="center"/>
      <w:outlineLvl w:val="2"/>
    </w:pPr>
    <w:rPr>
      <w:b/>
      <w:bCs/>
      <w:noProof/>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00DD2"/>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B00DD2"/>
    <w:rPr>
      <w:b/>
      <w:bCs/>
      <w:color w:val="000080"/>
    </w:rPr>
  </w:style>
  <w:style w:type="paragraph" w:styleId="a4">
    <w:name w:val="header"/>
    <w:aliases w:val=" Знак"/>
    <w:basedOn w:val="a"/>
    <w:link w:val="a5"/>
    <w:uiPriority w:val="99"/>
    <w:rsid w:val="00B00DD2"/>
    <w:pPr>
      <w:tabs>
        <w:tab w:val="center" w:pos="4677"/>
        <w:tab w:val="right" w:pos="9355"/>
      </w:tabs>
    </w:pPr>
  </w:style>
  <w:style w:type="character" w:customStyle="1" w:styleId="a5">
    <w:name w:val="Верхний колонтитул Знак"/>
    <w:aliases w:val=" Знак Знак"/>
    <w:basedOn w:val="a0"/>
    <w:link w:val="a4"/>
    <w:uiPriority w:val="99"/>
    <w:rsid w:val="00B00DD2"/>
    <w:rPr>
      <w:rFonts w:ascii="Times New Roman" w:eastAsia="Times New Roman" w:hAnsi="Times New Roman" w:cs="Times New Roman"/>
      <w:sz w:val="24"/>
      <w:szCs w:val="24"/>
      <w:lang w:eastAsia="ru-RU"/>
    </w:rPr>
  </w:style>
  <w:style w:type="paragraph" w:styleId="a6">
    <w:name w:val="No Spacing"/>
    <w:link w:val="a7"/>
    <w:qFormat/>
    <w:rsid w:val="00B00DD2"/>
    <w:pPr>
      <w:spacing w:after="0" w:line="240" w:lineRule="auto"/>
    </w:pPr>
    <w:rPr>
      <w:rFonts w:ascii="Times New Roman" w:eastAsia="Times New Roman" w:hAnsi="Times New Roman" w:cs="Times New Roman"/>
      <w:sz w:val="24"/>
      <w:szCs w:val="24"/>
      <w:lang w:eastAsia="ru-RU"/>
    </w:rPr>
  </w:style>
  <w:style w:type="paragraph" w:customStyle="1" w:styleId="1">
    <w:name w:val="Обычный1"/>
    <w:rsid w:val="00CC24F1"/>
    <w:pPr>
      <w:widowControl w:val="0"/>
      <w:spacing w:after="0" w:line="240" w:lineRule="auto"/>
    </w:pPr>
    <w:rPr>
      <w:rFonts w:ascii="Times New Roman" w:eastAsia="Times New Roman" w:hAnsi="Times New Roman" w:cs="Times New Roman"/>
      <w:b/>
      <w:snapToGrid w:val="0"/>
      <w:sz w:val="20"/>
      <w:szCs w:val="20"/>
      <w:lang w:eastAsia="ru-RU"/>
    </w:rPr>
  </w:style>
  <w:style w:type="paragraph" w:styleId="a8">
    <w:name w:val="Body Text Indent"/>
    <w:basedOn w:val="a"/>
    <w:link w:val="a9"/>
    <w:rsid w:val="00CC24F1"/>
    <w:pPr>
      <w:spacing w:line="360" w:lineRule="auto"/>
      <w:ind w:firstLine="720"/>
      <w:jc w:val="both"/>
    </w:pPr>
    <w:rPr>
      <w:sz w:val="28"/>
      <w:szCs w:val="20"/>
    </w:rPr>
  </w:style>
  <w:style w:type="character" w:customStyle="1" w:styleId="a9">
    <w:name w:val="Основной текст с отступом Знак"/>
    <w:basedOn w:val="a0"/>
    <w:link w:val="a8"/>
    <w:rsid w:val="00CC24F1"/>
    <w:rPr>
      <w:rFonts w:ascii="Times New Roman" w:eastAsia="Times New Roman" w:hAnsi="Times New Roman" w:cs="Times New Roman"/>
      <w:sz w:val="28"/>
      <w:szCs w:val="20"/>
    </w:rPr>
  </w:style>
  <w:style w:type="paragraph" w:styleId="2">
    <w:name w:val="Body Text Indent 2"/>
    <w:basedOn w:val="a"/>
    <w:link w:val="20"/>
    <w:rsid w:val="00CC24F1"/>
    <w:pPr>
      <w:spacing w:line="360" w:lineRule="auto"/>
      <w:ind w:firstLine="720"/>
      <w:jc w:val="both"/>
    </w:pPr>
    <w:rPr>
      <w:color w:val="FF0000"/>
      <w:sz w:val="28"/>
      <w:szCs w:val="20"/>
    </w:rPr>
  </w:style>
  <w:style w:type="character" w:customStyle="1" w:styleId="20">
    <w:name w:val="Основной текст с отступом 2 Знак"/>
    <w:basedOn w:val="a0"/>
    <w:link w:val="2"/>
    <w:rsid w:val="00CC24F1"/>
    <w:rPr>
      <w:rFonts w:ascii="Times New Roman" w:eastAsia="Times New Roman" w:hAnsi="Times New Roman" w:cs="Times New Roman"/>
      <w:color w:val="FF0000"/>
      <w:sz w:val="28"/>
      <w:szCs w:val="20"/>
    </w:rPr>
  </w:style>
  <w:style w:type="paragraph" w:styleId="aa">
    <w:name w:val="Body Text"/>
    <w:basedOn w:val="a"/>
    <w:link w:val="ab"/>
    <w:rsid w:val="00CC24F1"/>
    <w:pPr>
      <w:spacing w:line="360" w:lineRule="auto"/>
      <w:jc w:val="both"/>
    </w:pPr>
    <w:rPr>
      <w:sz w:val="28"/>
      <w:szCs w:val="20"/>
    </w:rPr>
  </w:style>
  <w:style w:type="character" w:customStyle="1" w:styleId="ab">
    <w:name w:val="Основной текст Знак"/>
    <w:basedOn w:val="a0"/>
    <w:link w:val="aa"/>
    <w:rsid w:val="00CC24F1"/>
    <w:rPr>
      <w:rFonts w:ascii="Times New Roman" w:eastAsia="Times New Roman" w:hAnsi="Times New Roman" w:cs="Times New Roman"/>
      <w:sz w:val="28"/>
      <w:szCs w:val="20"/>
    </w:rPr>
  </w:style>
  <w:style w:type="character" w:customStyle="1" w:styleId="FontStyle12">
    <w:name w:val="Font Style12"/>
    <w:rsid w:val="00CC24F1"/>
    <w:rPr>
      <w:rFonts w:ascii="Times New Roman" w:hAnsi="Times New Roman" w:cs="Times New Roman"/>
      <w:b/>
      <w:bCs/>
      <w:sz w:val="26"/>
      <w:szCs w:val="26"/>
    </w:rPr>
  </w:style>
  <w:style w:type="paragraph" w:styleId="a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Текст Знак Знак"/>
    <w:basedOn w:val="a"/>
    <w:link w:val="ad"/>
    <w:rsid w:val="00CC24F1"/>
    <w:rPr>
      <w:rFonts w:ascii="Courier New" w:hAnsi="Courier New"/>
      <w:sz w:val="20"/>
      <w:szCs w:val="20"/>
    </w:rPr>
  </w:style>
  <w:style w:type="character" w:customStyle="1" w:styleId="a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Текст Знак Знак Знак1"/>
    <w:basedOn w:val="a0"/>
    <w:link w:val="ac"/>
    <w:rsid w:val="00CC24F1"/>
    <w:rPr>
      <w:rFonts w:ascii="Courier New" w:eastAsia="Times New Roman" w:hAnsi="Courier New" w:cs="Times New Roman"/>
      <w:sz w:val="20"/>
      <w:szCs w:val="20"/>
    </w:rPr>
  </w:style>
  <w:style w:type="character" w:customStyle="1" w:styleId="a7">
    <w:name w:val="Без интервала Знак"/>
    <w:link w:val="a6"/>
    <w:locked/>
    <w:rsid w:val="00CC24F1"/>
    <w:rPr>
      <w:rFonts w:ascii="Times New Roman" w:eastAsia="Times New Roman" w:hAnsi="Times New Roman" w:cs="Times New Roman"/>
      <w:sz w:val="24"/>
      <w:szCs w:val="24"/>
      <w:lang w:eastAsia="ru-RU"/>
    </w:rPr>
  </w:style>
  <w:style w:type="table" w:styleId="ae">
    <w:name w:val="Table Grid"/>
    <w:basedOn w:val="a1"/>
    <w:uiPriority w:val="39"/>
    <w:rsid w:val="00390F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бычный2"/>
    <w:rsid w:val="00F03739"/>
    <w:pPr>
      <w:widowControl w:val="0"/>
      <w:spacing w:after="0" w:line="240" w:lineRule="auto"/>
    </w:pPr>
    <w:rPr>
      <w:rFonts w:ascii="Times New Roman" w:eastAsia="Times New Roman" w:hAnsi="Times New Roman" w:cs="Times New Roman"/>
      <w:b/>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1407</Words>
  <Characters>8022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Admin</cp:lastModifiedBy>
  <cp:revision>9</cp:revision>
  <cp:lastPrinted>2023-08-02T16:16:00Z</cp:lastPrinted>
  <dcterms:created xsi:type="dcterms:W3CDTF">2023-07-25T18:23:00Z</dcterms:created>
  <dcterms:modified xsi:type="dcterms:W3CDTF">2024-01-31T07:13:00Z</dcterms:modified>
</cp:coreProperties>
</file>