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4159CF" w:rsidRPr="00ED7DA3" w:rsidTr="00011836">
        <w:trPr>
          <w:trHeight w:val="2408"/>
        </w:trPr>
        <w:tc>
          <w:tcPr>
            <w:tcW w:w="4075" w:type="dxa"/>
          </w:tcPr>
          <w:p w:rsidR="004159CF" w:rsidRPr="00ED7DA3" w:rsidRDefault="004159CF" w:rsidP="00011836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ED7DA3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ED7DA3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4159CF" w:rsidRPr="00ED7DA3" w:rsidRDefault="004159CF" w:rsidP="00011836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ED7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DA3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4159CF" w:rsidRPr="00ED7DA3" w:rsidRDefault="004159CF" w:rsidP="00011836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159CF" w:rsidRDefault="004159CF" w:rsidP="000118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  <w:r w:rsidRPr="00ED7DA3">
              <w:t xml:space="preserve"> </w:t>
            </w:r>
          </w:p>
          <w:p w:rsidR="004159CF" w:rsidRPr="00ED7DA3" w:rsidRDefault="004159CF" w:rsidP="00011836">
            <w:pPr>
              <w:jc w:val="center"/>
            </w:pPr>
          </w:p>
          <w:p w:rsidR="004159CF" w:rsidRPr="00ED7DA3" w:rsidRDefault="00EC5CAC" w:rsidP="00011836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11.04.</w:t>
            </w:r>
            <w:r w:rsidR="004159CF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4159CF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4159CF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4159CF" w:rsidRPr="00ED7DA3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4159CF" w:rsidRPr="00ED7D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684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ED7DA3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ED7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D7DA3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4159CF" w:rsidRPr="00ED7DA3" w:rsidRDefault="004159CF" w:rsidP="00011836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159CF" w:rsidRPr="00ED7DA3" w:rsidRDefault="004159CF" w:rsidP="00011836"/>
        </w:tc>
        <w:tc>
          <w:tcPr>
            <w:tcW w:w="1710" w:type="dxa"/>
            <w:tcBorders>
              <w:top w:val="nil"/>
              <w:bottom w:val="nil"/>
            </w:tcBorders>
          </w:tcPr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159CF" w:rsidRPr="00ED7DA3" w:rsidRDefault="00EC5CAC" w:rsidP="0001183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11.04.</w:t>
            </w:r>
            <w:r w:rsidR="004159CF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4159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4159CF"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684</w:t>
            </w:r>
            <w:bookmarkStart w:id="0" w:name="_GoBack"/>
            <w:bookmarkEnd w:id="0"/>
          </w:p>
          <w:p w:rsidR="004159CF" w:rsidRPr="00ED7DA3" w:rsidRDefault="004159CF" w:rsidP="0001183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ED7DA3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4159CF" w:rsidRPr="00ED7DA3" w:rsidRDefault="004159CF" w:rsidP="000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9CF" w:rsidRDefault="004159CF" w:rsidP="004159CF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О признании </w:t>
      </w:r>
      <w:proofErr w:type="gramStart"/>
      <w:r w:rsidRPr="00C06F2E">
        <w:rPr>
          <w:rFonts w:ascii="Times New Roman" w:hAnsi="Times New Roman"/>
          <w:sz w:val="17"/>
          <w:szCs w:val="17"/>
        </w:rPr>
        <w:t>утратившими</w:t>
      </w:r>
      <w:proofErr w:type="gramEnd"/>
      <w:r w:rsidRPr="00C06F2E">
        <w:rPr>
          <w:rFonts w:ascii="Times New Roman" w:hAnsi="Times New Roman"/>
          <w:sz w:val="17"/>
          <w:szCs w:val="17"/>
        </w:rPr>
        <w:t xml:space="preserve"> силу некоторых </w:t>
      </w:r>
    </w:p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постановлений администрации Большесундырского </w:t>
      </w:r>
    </w:p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сельского поселения Моргаушского района </w:t>
      </w:r>
    </w:p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Чувашской Республики</w:t>
      </w:r>
    </w:p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</w:p>
    <w:p w:rsidR="004159CF" w:rsidRPr="00C06F2E" w:rsidRDefault="004159CF" w:rsidP="004159CF">
      <w:pPr>
        <w:jc w:val="both"/>
        <w:rPr>
          <w:rFonts w:ascii="Times New Roman" w:hAnsi="Times New Roman"/>
          <w:b w:val="0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      </w:t>
      </w:r>
      <w:r w:rsidRPr="00C06F2E">
        <w:rPr>
          <w:rFonts w:ascii="Times New Roman" w:hAnsi="Times New Roman"/>
          <w:b w:val="0"/>
          <w:sz w:val="17"/>
          <w:szCs w:val="17"/>
        </w:rPr>
        <w:t xml:space="preserve"> В соответствии с законом Чувашской Республики от 29.03.2022 года №24 </w:t>
      </w:r>
      <w:r w:rsidRPr="00C06F2E">
        <w:rPr>
          <w:rFonts w:ascii="Times New Roman" w:hAnsi="Times New Roman"/>
          <w:b w:val="0"/>
          <w:color w:val="000000"/>
          <w:sz w:val="17"/>
          <w:szCs w:val="17"/>
          <w:shd w:val="clear" w:color="auto" w:fill="FFFFFF"/>
        </w:rPr>
        <w:t xml:space="preserve">"О преобразовании муниципальных образований Моргаушского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</w:t>
      </w:r>
      <w:r w:rsidRPr="00C06F2E">
        <w:rPr>
          <w:rFonts w:ascii="Times New Roman" w:hAnsi="Times New Roman"/>
          <w:b w:val="0"/>
          <w:sz w:val="17"/>
          <w:szCs w:val="17"/>
        </w:rPr>
        <w:t xml:space="preserve">администрация Моргаушского муниципального округа Чувашской Республики </w:t>
      </w:r>
      <w:proofErr w:type="spellStart"/>
      <w:proofErr w:type="gramStart"/>
      <w:r w:rsidRPr="00C06F2E">
        <w:rPr>
          <w:rFonts w:ascii="Times New Roman" w:hAnsi="Times New Roman"/>
          <w:b w:val="0"/>
          <w:sz w:val="17"/>
          <w:szCs w:val="17"/>
        </w:rPr>
        <w:t>п</w:t>
      </w:r>
      <w:proofErr w:type="spellEnd"/>
      <w:proofErr w:type="gramEnd"/>
      <w:r w:rsidRPr="00C06F2E">
        <w:rPr>
          <w:rFonts w:ascii="Times New Roman" w:hAnsi="Times New Roman"/>
          <w:b w:val="0"/>
          <w:sz w:val="17"/>
          <w:szCs w:val="17"/>
        </w:rPr>
        <w:t xml:space="preserve"> о с т а </w:t>
      </w:r>
      <w:proofErr w:type="spellStart"/>
      <w:r w:rsidRPr="00C06F2E">
        <w:rPr>
          <w:rFonts w:ascii="Times New Roman" w:hAnsi="Times New Roman"/>
          <w:b w:val="0"/>
          <w:sz w:val="17"/>
          <w:szCs w:val="17"/>
        </w:rPr>
        <w:t>н</w:t>
      </w:r>
      <w:proofErr w:type="spellEnd"/>
      <w:r w:rsidRPr="00C06F2E">
        <w:rPr>
          <w:rFonts w:ascii="Times New Roman" w:hAnsi="Times New Roman"/>
          <w:b w:val="0"/>
          <w:sz w:val="17"/>
          <w:szCs w:val="17"/>
        </w:rPr>
        <w:t xml:space="preserve"> о в л я е т</w:t>
      </w:r>
      <w:proofErr w:type="gramStart"/>
      <w:r w:rsidRPr="00C06F2E">
        <w:rPr>
          <w:rFonts w:ascii="Times New Roman" w:hAnsi="Times New Roman"/>
          <w:b w:val="0"/>
          <w:sz w:val="17"/>
          <w:szCs w:val="17"/>
        </w:rPr>
        <w:t xml:space="preserve"> :</w:t>
      </w:r>
      <w:proofErr w:type="gramEnd"/>
    </w:p>
    <w:p w:rsidR="004159CF" w:rsidRPr="00C06F2E" w:rsidRDefault="004159CF" w:rsidP="004159CF">
      <w:pPr>
        <w:pStyle w:val="a3"/>
        <w:numPr>
          <w:ilvl w:val="0"/>
          <w:numId w:val="1"/>
        </w:numPr>
        <w:ind w:left="0" w:firstLine="49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Признать утратившими силу следующие постановления администрации Большесундырского сельского поселения Моргаушского района Чувашской Республики: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49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постановление от 11.12.2017 г. №87 «</w:t>
      </w:r>
      <w:r w:rsidRPr="00C06F2E">
        <w:rPr>
          <w:rFonts w:ascii="Times New Roman" w:hAnsi="Times New Roman"/>
          <w:bCs/>
          <w:sz w:val="17"/>
          <w:szCs w:val="17"/>
        </w:rPr>
        <w:t>Об утверждении административного регламента администрации Большесундырского 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строительство";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постановление от 21.11.2018 г. №73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</w:t>
      </w:r>
      <w:r w:rsidRPr="00C06F2E">
        <w:rPr>
          <w:rFonts w:ascii="Times New Roman" w:hAnsi="Times New Roman"/>
          <w:spacing w:val="-4"/>
          <w:sz w:val="17"/>
          <w:szCs w:val="17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постановление от 19.08.2019 г. №53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</w:t>
      </w:r>
      <w:r w:rsidRPr="00C06F2E">
        <w:rPr>
          <w:rFonts w:ascii="Times New Roman" w:hAnsi="Times New Roman"/>
          <w:spacing w:val="-4"/>
          <w:sz w:val="17"/>
          <w:szCs w:val="17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постановление от 12.03.2020 г. №16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</w:t>
      </w:r>
      <w:r w:rsidRPr="00C06F2E">
        <w:rPr>
          <w:rFonts w:ascii="Times New Roman" w:hAnsi="Times New Roman"/>
          <w:spacing w:val="-4"/>
          <w:sz w:val="17"/>
          <w:szCs w:val="17"/>
        </w:rPr>
        <w:t>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постановление от 28.10.2020 г. №66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постановление от 07.06.2021 г. №21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постановление от 10.12.2021 г. №62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>постановление от 28.03.2022 г. №18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lastRenderedPageBreak/>
        <w:t>постановление от 16.09.2022 г. №54 «О внесении изменений в постановление администрации Большесундырского сельского поселения Моргаушского района Чувашской Республики от 11.12.2017 №87 «Об утверждении административного регламента администрации Большесундырского сельского поселения Моргаушского района Чувашской Республики  по предоставлению муниципальной услуги «Выдача  разрешения на строительство, реконструкцию объектов капитального строительства и индивидуальное строительство»;</w:t>
      </w:r>
    </w:p>
    <w:p w:rsidR="004159CF" w:rsidRPr="00C06F2E" w:rsidRDefault="004159CF" w:rsidP="004159CF">
      <w:pPr>
        <w:pStyle w:val="a3"/>
        <w:numPr>
          <w:ilvl w:val="0"/>
          <w:numId w:val="1"/>
        </w:numPr>
        <w:ind w:left="0" w:firstLine="0"/>
        <w:jc w:val="both"/>
        <w:rPr>
          <w:rStyle w:val="FontStyle27"/>
          <w:b w:val="0"/>
          <w:bCs w:val="0"/>
          <w:sz w:val="17"/>
          <w:szCs w:val="17"/>
        </w:rPr>
      </w:pPr>
      <w:r w:rsidRPr="00C06F2E">
        <w:rPr>
          <w:rFonts w:ascii="Times New Roman" w:hAnsi="Times New Roman"/>
          <w:sz w:val="17"/>
          <w:szCs w:val="17"/>
        </w:rPr>
        <w:t xml:space="preserve">Настоящее постановление вступает в силу после его официального опубликования. </w:t>
      </w:r>
    </w:p>
    <w:tbl>
      <w:tblPr>
        <w:tblW w:w="0" w:type="auto"/>
        <w:jc w:val="right"/>
        <w:tblLook w:val="04A0"/>
      </w:tblPr>
      <w:tblGrid>
        <w:gridCol w:w="4808"/>
        <w:gridCol w:w="4763"/>
      </w:tblGrid>
      <w:tr w:rsidR="004159CF" w:rsidRPr="00C06F2E" w:rsidTr="00011836">
        <w:trPr>
          <w:jc w:val="right"/>
        </w:trPr>
        <w:tc>
          <w:tcPr>
            <w:tcW w:w="5139" w:type="dxa"/>
            <w:shd w:val="clear" w:color="auto" w:fill="auto"/>
          </w:tcPr>
          <w:p w:rsidR="004159CF" w:rsidRPr="00C06F2E" w:rsidRDefault="004159CF" w:rsidP="0001183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17"/>
                <w:szCs w:val="17"/>
              </w:rPr>
            </w:pPr>
            <w:r w:rsidRPr="00C06F2E">
              <w:rPr>
                <w:rFonts w:ascii="Times New Roman" w:eastAsia="Calibri" w:hAnsi="Times New Roman"/>
                <w:b w:val="0"/>
                <w:sz w:val="17"/>
                <w:szCs w:val="17"/>
              </w:rPr>
              <w:t>Глава Моргаушского муниципального округа 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4159CF" w:rsidRPr="00C06F2E" w:rsidRDefault="004159CF" w:rsidP="00011836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17"/>
                <w:szCs w:val="17"/>
              </w:rPr>
            </w:pPr>
            <w:r w:rsidRPr="00C06F2E">
              <w:rPr>
                <w:rFonts w:ascii="Times New Roman" w:eastAsia="Calibri" w:hAnsi="Times New Roman"/>
                <w:b w:val="0"/>
                <w:sz w:val="17"/>
                <w:szCs w:val="17"/>
              </w:rPr>
              <w:t>А.Н. Матросов</w:t>
            </w:r>
          </w:p>
        </w:tc>
      </w:tr>
    </w:tbl>
    <w:p w:rsidR="004159CF" w:rsidRPr="00C06F2E" w:rsidRDefault="004159CF" w:rsidP="004159CF">
      <w:pPr>
        <w:rPr>
          <w:rFonts w:ascii="Times New Roman" w:hAnsi="Times New Roman"/>
          <w:sz w:val="17"/>
          <w:szCs w:val="17"/>
        </w:rPr>
      </w:pPr>
    </w:p>
    <w:p w:rsidR="004159CF" w:rsidRPr="003B1D25" w:rsidRDefault="004159CF" w:rsidP="004159CF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Исп</w:t>
      </w:r>
      <w:proofErr w:type="gramStart"/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.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В</w:t>
      </w:r>
      <w:proofErr w:type="gramEnd"/>
      <w:r>
        <w:rPr>
          <w:rFonts w:ascii="Times New Roman" w:hAnsi="Times New Roman"/>
          <w:b w:val="0"/>
          <w:color w:val="000000"/>
          <w:sz w:val="20"/>
          <w:lang w:eastAsia="zh-CN"/>
        </w:rPr>
        <w:t>олкова В.И.</w:t>
      </w:r>
    </w:p>
    <w:p w:rsidR="004159CF" w:rsidRPr="003B1D25" w:rsidRDefault="004159CF" w:rsidP="004159CF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8(835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41)69-3-01</w:t>
      </w:r>
    </w:p>
    <w:p w:rsidR="005B3D7D" w:rsidRDefault="005B3D7D"/>
    <w:sectPr w:rsidR="005B3D7D" w:rsidSect="00AA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277"/>
    <w:multiLevelType w:val="multilevel"/>
    <w:tmpl w:val="69A0AD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>
    <w:nsid w:val="7D45199F"/>
    <w:multiLevelType w:val="hybridMultilevel"/>
    <w:tmpl w:val="F2A0AF34"/>
    <w:lvl w:ilvl="0" w:tplc="3E92FC2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CF"/>
    <w:rsid w:val="004159CF"/>
    <w:rsid w:val="005B3D7D"/>
    <w:rsid w:val="00AA5359"/>
    <w:rsid w:val="00C06F2E"/>
    <w:rsid w:val="00EC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4159C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4159CF"/>
    <w:pPr>
      <w:spacing w:after="200" w:line="276" w:lineRule="auto"/>
      <w:ind w:left="720"/>
      <w:contextualSpacing/>
    </w:pPr>
    <w:rPr>
      <w:rFonts w:ascii="Calibri" w:eastAsia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info100</cp:lastModifiedBy>
  <cp:revision>3</cp:revision>
  <dcterms:created xsi:type="dcterms:W3CDTF">2023-04-17T08:01:00Z</dcterms:created>
  <dcterms:modified xsi:type="dcterms:W3CDTF">2023-04-19T08:39:00Z</dcterms:modified>
</cp:coreProperties>
</file>