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84"/>
        <w:gridCol w:w="1110"/>
        <w:gridCol w:w="4094"/>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21652B73" wp14:editId="4140A029">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6F2BBF"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31.01.</w:t>
            </w:r>
            <w:r w:rsidR="00512EC1">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202</w:t>
            </w:r>
            <w:r w:rsidR="00651F25">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48 </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6F2BBF"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31.01.</w:t>
            </w:r>
            <w:r w:rsidR="00512EC1">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202</w:t>
            </w:r>
            <w:r w:rsidR="00651F25">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48</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901D5B" w:rsidRDefault="00901D5B" w:rsidP="00901D5B">
      <w:pPr>
        <w:autoSpaceDE w:val="0"/>
        <w:autoSpaceDN w:val="0"/>
        <w:adjustRightInd w:val="0"/>
        <w:spacing w:after="0" w:line="240" w:lineRule="auto"/>
        <w:contextualSpacing/>
        <w:rPr>
          <w:rFonts w:ascii="Times New Roman" w:hAnsi="Times New Roman"/>
          <w:bCs/>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3053C8" w:rsidRPr="003053C8" w:rsidTr="00901D5B">
        <w:tc>
          <w:tcPr>
            <w:tcW w:w="4361" w:type="dxa"/>
          </w:tcPr>
          <w:p w:rsidR="00901D5B" w:rsidRPr="003053C8" w:rsidRDefault="00901D5B" w:rsidP="00901D5B">
            <w:pPr>
              <w:autoSpaceDE w:val="0"/>
              <w:autoSpaceDN w:val="0"/>
              <w:adjustRightInd w:val="0"/>
              <w:contextualSpacing/>
              <w:jc w:val="both"/>
              <w:rPr>
                <w:rFonts w:ascii="Times New Roman" w:hAnsi="Times New Roman"/>
                <w:bCs/>
                <w:sz w:val="24"/>
                <w:szCs w:val="24"/>
              </w:rPr>
            </w:pPr>
            <w:r w:rsidRPr="003053C8">
              <w:rPr>
                <w:rFonts w:ascii="Times New Roman" w:hAnsi="Times New Roman"/>
                <w:bCs/>
                <w:sz w:val="24"/>
                <w:szCs w:val="24"/>
              </w:rPr>
              <w:t>Об утверждении административного регламента администрации Шумерлинского муниципального округа Чувашской Республики по предоставлению муниципальной услуги «</w:t>
            </w:r>
            <w:r w:rsidR="00BC0C60" w:rsidRPr="003053C8">
              <w:rPr>
                <w:rFonts w:ascii="Times New Roman" w:hAnsi="Times New Roman"/>
                <w:bCs/>
                <w:sz w:val="24"/>
                <w:szCs w:val="24"/>
              </w:rPr>
              <w:t>Продажа имущества, находящегося в муниципальной с</w:t>
            </w:r>
            <w:r w:rsidR="00B22CE6" w:rsidRPr="003053C8">
              <w:rPr>
                <w:rFonts w:ascii="Times New Roman" w:hAnsi="Times New Roman"/>
                <w:bCs/>
                <w:sz w:val="24"/>
                <w:szCs w:val="24"/>
              </w:rPr>
              <w:t>обственност</w:t>
            </w:r>
            <w:r w:rsidR="00BC0C60" w:rsidRPr="003053C8">
              <w:rPr>
                <w:rFonts w:ascii="Times New Roman" w:hAnsi="Times New Roman"/>
                <w:bCs/>
                <w:sz w:val="24"/>
                <w:szCs w:val="24"/>
              </w:rPr>
              <w:t>и</w:t>
            </w:r>
            <w:r w:rsidRPr="003053C8">
              <w:rPr>
                <w:rFonts w:ascii="Times New Roman" w:hAnsi="Times New Roman"/>
                <w:bCs/>
                <w:sz w:val="24"/>
                <w:szCs w:val="24"/>
              </w:rPr>
              <w:t>»</w:t>
            </w:r>
          </w:p>
          <w:p w:rsidR="00901D5B" w:rsidRPr="003053C8" w:rsidRDefault="00901D5B" w:rsidP="00901D5B">
            <w:pPr>
              <w:autoSpaceDE w:val="0"/>
              <w:autoSpaceDN w:val="0"/>
              <w:adjustRightInd w:val="0"/>
              <w:contextualSpacing/>
              <w:jc w:val="both"/>
              <w:rPr>
                <w:rFonts w:ascii="Times New Roman" w:hAnsi="Times New Roman"/>
                <w:bCs/>
                <w:sz w:val="24"/>
                <w:szCs w:val="24"/>
              </w:rPr>
            </w:pPr>
          </w:p>
        </w:tc>
      </w:tr>
    </w:tbl>
    <w:p w:rsidR="00123C6D" w:rsidRPr="003053C8" w:rsidRDefault="00461FE9" w:rsidP="00901D5B">
      <w:pPr>
        <w:autoSpaceDE w:val="0"/>
        <w:autoSpaceDN w:val="0"/>
        <w:adjustRightInd w:val="0"/>
        <w:spacing w:after="0" w:line="240" w:lineRule="auto"/>
        <w:ind w:firstLine="567"/>
        <w:contextualSpacing/>
        <w:jc w:val="both"/>
        <w:rPr>
          <w:rFonts w:ascii="Times New Roman" w:hAnsi="Times New Roman"/>
          <w:bCs/>
          <w:sz w:val="24"/>
          <w:szCs w:val="24"/>
        </w:rPr>
      </w:pPr>
      <w:proofErr w:type="gramStart"/>
      <w:r w:rsidRPr="003053C8">
        <w:rPr>
          <w:rFonts w:ascii="Times New Roman" w:hAnsi="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sidR="00512EC1" w:rsidRPr="003053C8">
        <w:rPr>
          <w:rFonts w:ascii="Times New Roman" w:hAnsi="Times New Roman"/>
          <w:bCs/>
          <w:sz w:val="24"/>
          <w:szCs w:val="24"/>
        </w:rPr>
        <w:t>постановлением администрации Шумерлинского муниципального округа от 30.05.2022 № 388 «Об утверждении Порядка разработки и утверждения административных регламентов предоставления муниципальных</w:t>
      </w:r>
      <w:proofErr w:type="gramEnd"/>
      <w:r w:rsidR="00512EC1" w:rsidRPr="003053C8">
        <w:rPr>
          <w:rFonts w:ascii="Times New Roman" w:hAnsi="Times New Roman"/>
          <w:bCs/>
          <w:sz w:val="24"/>
          <w:szCs w:val="24"/>
        </w:rPr>
        <w:t xml:space="preserve"> услуг»</w:t>
      </w:r>
      <w:r w:rsidRPr="003053C8">
        <w:rPr>
          <w:rFonts w:ascii="Times New Roman" w:hAnsi="Times New Roman"/>
          <w:bCs/>
          <w:sz w:val="24"/>
          <w:szCs w:val="24"/>
        </w:rPr>
        <w:t>, в целях повышения качества предоставления муниципальной услуги</w:t>
      </w:r>
      <w:r w:rsidR="00512EC1" w:rsidRPr="003053C8">
        <w:rPr>
          <w:rFonts w:ascii="Times New Roman" w:hAnsi="Times New Roman"/>
          <w:bCs/>
          <w:sz w:val="24"/>
          <w:szCs w:val="24"/>
        </w:rPr>
        <w:t xml:space="preserve">  </w:t>
      </w:r>
    </w:p>
    <w:p w:rsidR="007F238F" w:rsidRPr="003053C8" w:rsidRDefault="007F238F" w:rsidP="00901D5B">
      <w:pPr>
        <w:autoSpaceDE w:val="0"/>
        <w:autoSpaceDN w:val="0"/>
        <w:adjustRightInd w:val="0"/>
        <w:spacing w:after="0" w:line="240" w:lineRule="auto"/>
        <w:ind w:firstLine="567"/>
        <w:contextualSpacing/>
        <w:jc w:val="both"/>
        <w:rPr>
          <w:rFonts w:ascii="Times New Roman" w:hAnsi="Times New Roman"/>
          <w:bCs/>
          <w:color w:val="FF0000"/>
          <w:sz w:val="26"/>
          <w:szCs w:val="26"/>
        </w:rPr>
      </w:pPr>
    </w:p>
    <w:p w:rsidR="0053123D" w:rsidRPr="003053C8" w:rsidRDefault="0053123D" w:rsidP="00901D5B">
      <w:pPr>
        <w:autoSpaceDE w:val="0"/>
        <w:autoSpaceDN w:val="0"/>
        <w:adjustRightInd w:val="0"/>
        <w:spacing w:after="0" w:line="240" w:lineRule="auto"/>
        <w:ind w:firstLine="567"/>
        <w:contextualSpacing/>
        <w:jc w:val="both"/>
        <w:rPr>
          <w:rFonts w:ascii="Times New Roman" w:hAnsi="Times New Roman"/>
          <w:bCs/>
          <w:sz w:val="24"/>
          <w:szCs w:val="24"/>
        </w:rPr>
      </w:pPr>
      <w:r w:rsidRPr="003053C8">
        <w:rPr>
          <w:rFonts w:ascii="Times New Roman" w:hAnsi="Times New Roman"/>
          <w:bCs/>
          <w:sz w:val="24"/>
          <w:szCs w:val="24"/>
        </w:rPr>
        <w:t xml:space="preserve">администрация Шумерлинского </w:t>
      </w:r>
      <w:r w:rsidR="00F07E0A" w:rsidRPr="003053C8">
        <w:rPr>
          <w:rFonts w:ascii="Times New Roman" w:hAnsi="Times New Roman"/>
          <w:bCs/>
          <w:sz w:val="24"/>
          <w:szCs w:val="24"/>
        </w:rPr>
        <w:t>муниципального округа</w:t>
      </w:r>
      <w:r w:rsidRPr="003053C8">
        <w:rPr>
          <w:rFonts w:ascii="Times New Roman" w:hAnsi="Times New Roman"/>
          <w:bCs/>
          <w:sz w:val="24"/>
          <w:szCs w:val="24"/>
        </w:rPr>
        <w:t xml:space="preserve">  </w:t>
      </w:r>
      <w:proofErr w:type="gramStart"/>
      <w:r w:rsidRPr="003053C8">
        <w:rPr>
          <w:rFonts w:ascii="Times New Roman" w:hAnsi="Times New Roman"/>
          <w:bCs/>
          <w:sz w:val="24"/>
          <w:szCs w:val="24"/>
        </w:rPr>
        <w:t>п</w:t>
      </w:r>
      <w:proofErr w:type="gramEnd"/>
      <w:r w:rsidRPr="003053C8">
        <w:rPr>
          <w:rFonts w:ascii="Times New Roman" w:hAnsi="Times New Roman"/>
          <w:bCs/>
          <w:sz w:val="24"/>
          <w:szCs w:val="24"/>
        </w:rPr>
        <w:t xml:space="preserve"> о с т а н о в л я е т: </w:t>
      </w:r>
    </w:p>
    <w:p w:rsidR="0053123D" w:rsidRPr="003053C8" w:rsidRDefault="0053123D" w:rsidP="00901D5B">
      <w:pPr>
        <w:tabs>
          <w:tab w:val="num" w:pos="1410"/>
        </w:tabs>
        <w:autoSpaceDE w:val="0"/>
        <w:autoSpaceDN w:val="0"/>
        <w:adjustRightInd w:val="0"/>
        <w:spacing w:after="0" w:line="240" w:lineRule="auto"/>
        <w:ind w:firstLine="567"/>
        <w:jc w:val="both"/>
        <w:rPr>
          <w:rFonts w:ascii="Times New Roman" w:hAnsi="Times New Roman"/>
          <w:bCs/>
          <w:color w:val="FF0000"/>
          <w:sz w:val="26"/>
          <w:szCs w:val="26"/>
        </w:rPr>
      </w:pPr>
    </w:p>
    <w:p w:rsidR="00512EC1" w:rsidRPr="003053C8" w:rsidRDefault="00512EC1" w:rsidP="00901D5B">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3053C8">
        <w:rPr>
          <w:rFonts w:ascii="Times New Roman" w:hAnsi="Times New Roman"/>
          <w:bCs/>
          <w:sz w:val="24"/>
          <w:szCs w:val="24"/>
        </w:rPr>
        <w:t xml:space="preserve">1. Утвердить </w:t>
      </w:r>
      <w:r w:rsidR="005956E1" w:rsidRPr="003053C8">
        <w:rPr>
          <w:rFonts w:ascii="Times New Roman" w:hAnsi="Times New Roman"/>
          <w:bCs/>
          <w:sz w:val="24"/>
          <w:szCs w:val="24"/>
        </w:rPr>
        <w:t>А</w:t>
      </w:r>
      <w:r w:rsidRPr="003053C8">
        <w:rPr>
          <w:rFonts w:ascii="Times New Roman" w:hAnsi="Times New Roman"/>
          <w:bCs/>
          <w:sz w:val="24"/>
          <w:szCs w:val="24"/>
        </w:rPr>
        <w:t xml:space="preserve">дминистративный регламент администрации Шумерлинского муниципального округа Чувашской Республики по предоставлению муниципальной услуги </w:t>
      </w:r>
      <w:r w:rsidR="00461FE9" w:rsidRPr="003053C8">
        <w:rPr>
          <w:rFonts w:ascii="Times New Roman" w:hAnsi="Times New Roman"/>
          <w:bCs/>
          <w:sz w:val="24"/>
          <w:szCs w:val="24"/>
        </w:rPr>
        <w:t>«</w:t>
      </w:r>
      <w:r w:rsidR="00BC0C60" w:rsidRPr="003053C8">
        <w:rPr>
          <w:rFonts w:ascii="Times New Roman" w:hAnsi="Times New Roman"/>
          <w:bCs/>
          <w:sz w:val="24"/>
          <w:szCs w:val="24"/>
        </w:rPr>
        <w:t>Продажа имущества, находящегося в муниципальной собственности</w:t>
      </w:r>
      <w:r w:rsidR="00461FE9" w:rsidRPr="003053C8">
        <w:rPr>
          <w:rFonts w:ascii="Times New Roman" w:hAnsi="Times New Roman"/>
          <w:bCs/>
          <w:sz w:val="24"/>
          <w:szCs w:val="24"/>
        </w:rPr>
        <w:t>»</w:t>
      </w:r>
      <w:r w:rsidR="005956E1" w:rsidRPr="003053C8">
        <w:t xml:space="preserve"> </w:t>
      </w:r>
      <w:r w:rsidR="005956E1" w:rsidRPr="003053C8">
        <w:rPr>
          <w:rFonts w:ascii="Times New Roman" w:hAnsi="Times New Roman"/>
          <w:bCs/>
          <w:sz w:val="24"/>
          <w:szCs w:val="24"/>
        </w:rPr>
        <w:t>согласно приложению к настоящему постановлению</w:t>
      </w:r>
      <w:r w:rsidR="00461FE9" w:rsidRPr="003053C8">
        <w:rPr>
          <w:rFonts w:ascii="Times New Roman" w:hAnsi="Times New Roman"/>
          <w:bCs/>
          <w:sz w:val="24"/>
          <w:szCs w:val="24"/>
        </w:rPr>
        <w:t>.</w:t>
      </w:r>
    </w:p>
    <w:p w:rsidR="00940312" w:rsidRPr="003053C8" w:rsidRDefault="00940312" w:rsidP="00940312">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3053C8">
        <w:rPr>
          <w:rFonts w:ascii="Times New Roman" w:hAnsi="Times New Roman"/>
          <w:bCs/>
          <w:sz w:val="24"/>
          <w:szCs w:val="24"/>
        </w:rPr>
        <w:t>2. Признать утратившими силу:</w:t>
      </w:r>
    </w:p>
    <w:p w:rsidR="00940312" w:rsidRPr="003053C8" w:rsidRDefault="00940312" w:rsidP="00940312">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3053C8">
        <w:rPr>
          <w:rFonts w:ascii="Times New Roman" w:hAnsi="Times New Roman"/>
          <w:bCs/>
          <w:sz w:val="24"/>
          <w:szCs w:val="24"/>
        </w:rPr>
        <w:t xml:space="preserve">постановление администрации Шумерлинского района Чувашской Республики от </w:t>
      </w:r>
      <w:r w:rsidR="009A605B" w:rsidRPr="003053C8">
        <w:rPr>
          <w:rFonts w:ascii="Times New Roman" w:hAnsi="Times New Roman"/>
          <w:bCs/>
          <w:sz w:val="24"/>
          <w:szCs w:val="24"/>
        </w:rPr>
        <w:t>26.10.2018</w:t>
      </w:r>
      <w:r w:rsidRPr="003053C8">
        <w:rPr>
          <w:rFonts w:ascii="Times New Roman" w:hAnsi="Times New Roman"/>
          <w:bCs/>
          <w:sz w:val="24"/>
          <w:szCs w:val="24"/>
        </w:rPr>
        <w:t xml:space="preserve"> № </w:t>
      </w:r>
      <w:r w:rsidR="009A605B" w:rsidRPr="003053C8">
        <w:rPr>
          <w:rFonts w:ascii="Times New Roman" w:hAnsi="Times New Roman"/>
          <w:bCs/>
          <w:sz w:val="24"/>
          <w:szCs w:val="24"/>
        </w:rPr>
        <w:t>597</w:t>
      </w:r>
      <w:r w:rsidRPr="003053C8">
        <w:rPr>
          <w:rFonts w:ascii="Times New Roman" w:hAnsi="Times New Roman"/>
          <w:bCs/>
          <w:sz w:val="24"/>
          <w:szCs w:val="24"/>
        </w:rPr>
        <w:t xml:space="preserve"> «Об утверждении административного регламента </w:t>
      </w:r>
      <w:r w:rsidR="0059118F" w:rsidRPr="003053C8">
        <w:rPr>
          <w:rFonts w:ascii="Times New Roman" w:hAnsi="Times New Roman"/>
          <w:bCs/>
          <w:sz w:val="24"/>
          <w:szCs w:val="24"/>
        </w:rPr>
        <w:t>предоставления муниципальной услуги «</w:t>
      </w:r>
      <w:r w:rsidR="009A605B" w:rsidRPr="003053C8">
        <w:rPr>
          <w:rFonts w:ascii="Times New Roman" w:hAnsi="Times New Roman"/>
          <w:bCs/>
          <w:sz w:val="24"/>
          <w:szCs w:val="24"/>
        </w:rPr>
        <w:t xml:space="preserve">Продажа муниципального имущества, находящегося в муниципальной собственности Шумерлинского района»; </w:t>
      </w:r>
      <w:r w:rsidRPr="003053C8">
        <w:rPr>
          <w:rFonts w:ascii="Times New Roman" w:hAnsi="Times New Roman"/>
          <w:bCs/>
          <w:sz w:val="24"/>
          <w:szCs w:val="24"/>
        </w:rPr>
        <w:t xml:space="preserve"> </w:t>
      </w:r>
    </w:p>
    <w:p w:rsidR="009A605B" w:rsidRPr="003053C8" w:rsidRDefault="009A605B" w:rsidP="009A605B">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3053C8">
        <w:rPr>
          <w:rFonts w:ascii="Times New Roman" w:hAnsi="Times New Roman"/>
          <w:bCs/>
          <w:sz w:val="24"/>
          <w:szCs w:val="24"/>
        </w:rPr>
        <w:t>постановление администрации Шумерлинского района Чувашской Республики от 07.08.2020 № 360 «О внесении изменений в постановление администрации Шумерлинского района от 26.10.2018 № 597 «Об утверждении административного регламента предоставления муниципальной услуги «</w:t>
      </w:r>
      <w:r w:rsidR="0059118F" w:rsidRPr="003053C8">
        <w:rPr>
          <w:rFonts w:ascii="Times New Roman" w:hAnsi="Times New Roman"/>
          <w:bCs/>
          <w:sz w:val="24"/>
          <w:szCs w:val="24"/>
        </w:rPr>
        <w:t>Продажа муниципального имущества, находящегося в муниципальной собственности Шумерлинского района</w:t>
      </w:r>
      <w:r w:rsidRPr="003053C8">
        <w:rPr>
          <w:rFonts w:ascii="Times New Roman" w:hAnsi="Times New Roman"/>
          <w:bCs/>
          <w:sz w:val="24"/>
          <w:szCs w:val="24"/>
        </w:rPr>
        <w:t>»</w:t>
      </w:r>
      <w:r w:rsidR="0059118F" w:rsidRPr="003053C8">
        <w:rPr>
          <w:rFonts w:ascii="Times New Roman" w:hAnsi="Times New Roman"/>
          <w:bCs/>
          <w:sz w:val="24"/>
          <w:szCs w:val="24"/>
        </w:rPr>
        <w:t>;</w:t>
      </w:r>
    </w:p>
    <w:p w:rsidR="0059118F" w:rsidRPr="003053C8" w:rsidRDefault="0059118F" w:rsidP="0059118F">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3053C8">
        <w:rPr>
          <w:rFonts w:ascii="Times New Roman" w:hAnsi="Times New Roman"/>
          <w:bCs/>
          <w:sz w:val="24"/>
          <w:szCs w:val="24"/>
        </w:rPr>
        <w:t>постановление администрации Шумерлинского района Чувашской Республики от 10.02.2021 № 62 «О внесении изменений в постановление администрации Шумерлинского района от 26.10.2018 № 597 «Об утверждении административного регламента предоставления муниципальной услуги «Продажа муниципального имущества, находящегося в муниципальной собственности Шумерлинского района»</w:t>
      </w:r>
      <w:r w:rsidR="00976927" w:rsidRPr="003053C8">
        <w:rPr>
          <w:rFonts w:ascii="Times New Roman" w:hAnsi="Times New Roman"/>
          <w:bCs/>
          <w:sz w:val="24"/>
          <w:szCs w:val="24"/>
        </w:rPr>
        <w:t>.</w:t>
      </w:r>
    </w:p>
    <w:p w:rsidR="00512EC1" w:rsidRPr="003053C8" w:rsidRDefault="00940312" w:rsidP="003053C8">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3053C8">
        <w:rPr>
          <w:rFonts w:ascii="Times New Roman" w:hAnsi="Times New Roman"/>
          <w:bCs/>
          <w:sz w:val="24"/>
          <w:szCs w:val="24"/>
        </w:rPr>
        <w:t>3</w:t>
      </w:r>
      <w:r w:rsidR="00512EC1" w:rsidRPr="003053C8">
        <w:rPr>
          <w:rFonts w:ascii="Times New Roman" w:hAnsi="Times New Roman"/>
          <w:bCs/>
          <w:sz w:val="24"/>
          <w:szCs w:val="24"/>
        </w:rPr>
        <w:t xml:space="preserve">. </w:t>
      </w:r>
      <w:proofErr w:type="gramStart"/>
      <w:r w:rsidR="00512EC1" w:rsidRPr="003053C8">
        <w:rPr>
          <w:rFonts w:ascii="Times New Roman" w:hAnsi="Times New Roman"/>
          <w:bCs/>
          <w:sz w:val="24"/>
          <w:szCs w:val="24"/>
        </w:rPr>
        <w:t>Контроль за</w:t>
      </w:r>
      <w:proofErr w:type="gramEnd"/>
      <w:r w:rsidR="00512EC1" w:rsidRPr="003053C8">
        <w:rPr>
          <w:rFonts w:ascii="Times New Roman" w:hAnsi="Times New Roman"/>
          <w:bCs/>
          <w:sz w:val="24"/>
          <w:szCs w:val="24"/>
        </w:rPr>
        <w:t xml:space="preserve"> </w:t>
      </w:r>
      <w:r w:rsidR="00901D5B" w:rsidRPr="003053C8">
        <w:rPr>
          <w:rFonts w:ascii="Times New Roman" w:hAnsi="Times New Roman"/>
          <w:bCs/>
          <w:sz w:val="24"/>
          <w:szCs w:val="24"/>
        </w:rPr>
        <w:t>ис</w:t>
      </w:r>
      <w:r w:rsidR="00512EC1" w:rsidRPr="003053C8">
        <w:rPr>
          <w:rFonts w:ascii="Times New Roman" w:hAnsi="Times New Roman"/>
          <w:bCs/>
          <w:sz w:val="24"/>
          <w:szCs w:val="24"/>
        </w:rPr>
        <w:t xml:space="preserve">полнением настоящего постановления возложить на заместителя главы администрации – начальника отдела </w:t>
      </w:r>
      <w:r w:rsidR="00F963DF" w:rsidRPr="003053C8">
        <w:rPr>
          <w:rFonts w:ascii="Times New Roman" w:hAnsi="Times New Roman"/>
          <w:bCs/>
          <w:sz w:val="24"/>
          <w:szCs w:val="24"/>
        </w:rPr>
        <w:t xml:space="preserve">сельского хозяйства и экологии </w:t>
      </w:r>
      <w:r w:rsidR="00FD08E4" w:rsidRPr="003053C8">
        <w:rPr>
          <w:rFonts w:ascii="Times New Roman" w:hAnsi="Times New Roman"/>
          <w:bCs/>
          <w:sz w:val="24"/>
          <w:szCs w:val="24"/>
        </w:rPr>
        <w:t xml:space="preserve">администрации Шумерлинского муниципального округа </w:t>
      </w:r>
      <w:proofErr w:type="spellStart"/>
      <w:r w:rsidR="00F963DF" w:rsidRPr="003053C8">
        <w:rPr>
          <w:rFonts w:ascii="Times New Roman" w:hAnsi="Times New Roman"/>
          <w:bCs/>
          <w:sz w:val="24"/>
          <w:szCs w:val="24"/>
        </w:rPr>
        <w:t>Мостайкина</w:t>
      </w:r>
      <w:proofErr w:type="spellEnd"/>
      <w:r w:rsidR="00F963DF" w:rsidRPr="003053C8">
        <w:rPr>
          <w:rFonts w:ascii="Times New Roman" w:hAnsi="Times New Roman"/>
          <w:bCs/>
          <w:sz w:val="24"/>
          <w:szCs w:val="24"/>
        </w:rPr>
        <w:t xml:space="preserve"> А.А.</w:t>
      </w:r>
    </w:p>
    <w:p w:rsidR="00901D5B" w:rsidRPr="003053C8" w:rsidRDefault="00940312" w:rsidP="003053C8">
      <w:pPr>
        <w:tabs>
          <w:tab w:val="left" w:pos="142"/>
          <w:tab w:val="left" w:pos="284"/>
        </w:tabs>
        <w:spacing w:after="0" w:line="240" w:lineRule="auto"/>
        <w:ind w:right="-68" w:firstLine="567"/>
        <w:jc w:val="both"/>
        <w:rPr>
          <w:rFonts w:ascii="Times New Roman" w:eastAsia="Microsoft Sans Serif" w:hAnsi="Times New Roman"/>
          <w:sz w:val="24"/>
          <w:szCs w:val="24"/>
          <w:lang w:eastAsia="ru-RU" w:bidi="ru-RU"/>
        </w:rPr>
      </w:pPr>
      <w:r w:rsidRPr="003053C8">
        <w:rPr>
          <w:rFonts w:ascii="Times New Roman" w:hAnsi="Times New Roman"/>
          <w:bCs/>
          <w:sz w:val="24"/>
          <w:szCs w:val="24"/>
        </w:rPr>
        <w:lastRenderedPageBreak/>
        <w:t>4</w:t>
      </w:r>
      <w:r w:rsidR="00901D5B" w:rsidRPr="003053C8">
        <w:rPr>
          <w:rFonts w:ascii="Times New Roman" w:hAnsi="Times New Roman"/>
          <w:bCs/>
          <w:sz w:val="24"/>
          <w:szCs w:val="24"/>
        </w:rPr>
        <w:t>.</w:t>
      </w:r>
      <w:r w:rsidR="00901D5B" w:rsidRPr="003053C8">
        <w:rPr>
          <w:rFonts w:ascii="Times New Roman" w:eastAsia="Microsoft Sans Serif" w:hAnsi="Times New Roman"/>
          <w:sz w:val="24"/>
          <w:szCs w:val="24"/>
          <w:lang w:eastAsia="ru-RU" w:bidi="ru-RU"/>
        </w:rPr>
        <w:t xml:space="preserve">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512EC1" w:rsidRPr="003053C8" w:rsidRDefault="00512EC1" w:rsidP="00901D5B">
      <w:pPr>
        <w:tabs>
          <w:tab w:val="left" w:pos="3158"/>
        </w:tabs>
        <w:autoSpaceDE w:val="0"/>
        <w:autoSpaceDN w:val="0"/>
        <w:adjustRightInd w:val="0"/>
        <w:spacing w:after="0" w:line="240" w:lineRule="auto"/>
        <w:ind w:firstLine="567"/>
        <w:jc w:val="both"/>
        <w:rPr>
          <w:rFonts w:ascii="Times New Roman" w:hAnsi="Times New Roman"/>
          <w:bCs/>
          <w:color w:val="FF0000"/>
          <w:sz w:val="24"/>
          <w:szCs w:val="24"/>
        </w:rPr>
      </w:pPr>
    </w:p>
    <w:p w:rsidR="00901D5B" w:rsidRDefault="00901D5B" w:rsidP="00901D5B">
      <w:pPr>
        <w:tabs>
          <w:tab w:val="left" w:pos="3158"/>
        </w:tabs>
        <w:autoSpaceDE w:val="0"/>
        <w:autoSpaceDN w:val="0"/>
        <w:adjustRightInd w:val="0"/>
        <w:spacing w:after="0" w:line="240" w:lineRule="auto"/>
        <w:ind w:firstLine="567"/>
        <w:rPr>
          <w:rFonts w:ascii="Times New Roman" w:hAnsi="Times New Roman"/>
          <w:color w:val="FF0000"/>
          <w:sz w:val="24"/>
          <w:szCs w:val="26"/>
        </w:rPr>
      </w:pPr>
    </w:p>
    <w:p w:rsidR="003053C8" w:rsidRPr="003053C8" w:rsidRDefault="003053C8" w:rsidP="00901D5B">
      <w:pPr>
        <w:tabs>
          <w:tab w:val="left" w:pos="3158"/>
        </w:tabs>
        <w:autoSpaceDE w:val="0"/>
        <w:autoSpaceDN w:val="0"/>
        <w:adjustRightInd w:val="0"/>
        <w:spacing w:after="0" w:line="240" w:lineRule="auto"/>
        <w:ind w:firstLine="567"/>
        <w:rPr>
          <w:rFonts w:ascii="Times New Roman" w:hAnsi="Times New Roman"/>
          <w:color w:val="FF0000"/>
          <w:sz w:val="24"/>
          <w:szCs w:val="26"/>
        </w:rPr>
      </w:pPr>
    </w:p>
    <w:p w:rsidR="00A1614F" w:rsidRPr="003053C8" w:rsidRDefault="00A1614F" w:rsidP="0015403C">
      <w:pPr>
        <w:tabs>
          <w:tab w:val="left" w:pos="3158"/>
        </w:tabs>
        <w:autoSpaceDE w:val="0"/>
        <w:autoSpaceDN w:val="0"/>
        <w:adjustRightInd w:val="0"/>
        <w:spacing w:after="0" w:line="240" w:lineRule="auto"/>
        <w:rPr>
          <w:rFonts w:ascii="Times New Roman" w:hAnsi="Times New Roman"/>
          <w:sz w:val="24"/>
          <w:szCs w:val="26"/>
        </w:rPr>
      </w:pPr>
      <w:r w:rsidRPr="003053C8">
        <w:rPr>
          <w:rFonts w:ascii="Times New Roman" w:hAnsi="Times New Roman"/>
          <w:sz w:val="24"/>
          <w:szCs w:val="26"/>
        </w:rPr>
        <w:t>Г</w:t>
      </w:r>
      <w:r w:rsidR="00123C6D" w:rsidRPr="003053C8">
        <w:rPr>
          <w:rFonts w:ascii="Times New Roman" w:hAnsi="Times New Roman"/>
          <w:sz w:val="24"/>
          <w:szCs w:val="26"/>
        </w:rPr>
        <w:t>лав</w:t>
      </w:r>
      <w:r w:rsidRPr="003053C8">
        <w:rPr>
          <w:rFonts w:ascii="Times New Roman" w:hAnsi="Times New Roman"/>
          <w:sz w:val="24"/>
          <w:szCs w:val="26"/>
        </w:rPr>
        <w:t xml:space="preserve">а </w:t>
      </w:r>
      <w:r w:rsidR="00123C6D" w:rsidRPr="003053C8">
        <w:rPr>
          <w:rFonts w:ascii="Times New Roman" w:hAnsi="Times New Roman"/>
          <w:sz w:val="24"/>
          <w:szCs w:val="26"/>
        </w:rPr>
        <w:t xml:space="preserve">Шумерлинского </w:t>
      </w:r>
    </w:p>
    <w:p w:rsidR="00123C6D" w:rsidRPr="003053C8" w:rsidRDefault="00123C6D" w:rsidP="0015403C">
      <w:pPr>
        <w:tabs>
          <w:tab w:val="left" w:pos="3158"/>
        </w:tabs>
        <w:autoSpaceDE w:val="0"/>
        <w:autoSpaceDN w:val="0"/>
        <w:adjustRightInd w:val="0"/>
        <w:spacing w:after="0" w:line="240" w:lineRule="auto"/>
        <w:rPr>
          <w:rFonts w:ascii="Times New Roman" w:hAnsi="Times New Roman"/>
          <w:sz w:val="24"/>
          <w:szCs w:val="26"/>
        </w:rPr>
      </w:pPr>
      <w:r w:rsidRPr="003053C8">
        <w:rPr>
          <w:rFonts w:ascii="Times New Roman" w:hAnsi="Times New Roman"/>
          <w:sz w:val="24"/>
          <w:szCs w:val="26"/>
        </w:rPr>
        <w:t>муниципального округа</w:t>
      </w:r>
    </w:p>
    <w:p w:rsidR="0056185E" w:rsidRPr="003053C8" w:rsidRDefault="00123C6D" w:rsidP="0015403C">
      <w:pPr>
        <w:autoSpaceDE w:val="0"/>
        <w:autoSpaceDN w:val="0"/>
        <w:adjustRightInd w:val="0"/>
        <w:spacing w:after="0" w:line="240" w:lineRule="auto"/>
        <w:rPr>
          <w:rFonts w:ascii="Times New Roman" w:hAnsi="Times New Roman"/>
          <w:sz w:val="24"/>
          <w:szCs w:val="26"/>
        </w:rPr>
      </w:pPr>
      <w:r w:rsidRPr="003053C8">
        <w:rPr>
          <w:rFonts w:ascii="Times New Roman" w:hAnsi="Times New Roman"/>
          <w:sz w:val="24"/>
          <w:szCs w:val="26"/>
        </w:rPr>
        <w:t xml:space="preserve">Чувашской Республики                                                         </w:t>
      </w:r>
      <w:r w:rsidR="00353120" w:rsidRPr="003053C8">
        <w:rPr>
          <w:rFonts w:ascii="Times New Roman" w:hAnsi="Times New Roman"/>
          <w:sz w:val="24"/>
          <w:szCs w:val="26"/>
        </w:rPr>
        <w:t xml:space="preserve">            </w:t>
      </w:r>
      <w:r w:rsidR="00FF31D3" w:rsidRPr="003053C8">
        <w:rPr>
          <w:rFonts w:ascii="Times New Roman" w:hAnsi="Times New Roman"/>
          <w:sz w:val="24"/>
          <w:szCs w:val="26"/>
        </w:rPr>
        <w:t xml:space="preserve">      </w:t>
      </w:r>
      <w:r w:rsidR="00B13C03" w:rsidRPr="003053C8">
        <w:rPr>
          <w:rFonts w:ascii="Times New Roman" w:hAnsi="Times New Roman"/>
          <w:sz w:val="24"/>
          <w:szCs w:val="26"/>
        </w:rPr>
        <w:t xml:space="preserve">  </w:t>
      </w:r>
      <w:r w:rsidR="0015403C" w:rsidRPr="003053C8">
        <w:rPr>
          <w:rFonts w:ascii="Times New Roman" w:hAnsi="Times New Roman"/>
          <w:sz w:val="24"/>
          <w:szCs w:val="26"/>
        </w:rPr>
        <w:t xml:space="preserve">         </w:t>
      </w:r>
      <w:r w:rsidR="00B13C03" w:rsidRPr="003053C8">
        <w:rPr>
          <w:rFonts w:ascii="Times New Roman" w:hAnsi="Times New Roman"/>
          <w:sz w:val="24"/>
          <w:szCs w:val="26"/>
        </w:rPr>
        <w:t xml:space="preserve"> </w:t>
      </w:r>
      <w:r w:rsidR="00A1614F" w:rsidRPr="003053C8">
        <w:rPr>
          <w:rFonts w:ascii="Times New Roman" w:hAnsi="Times New Roman"/>
          <w:sz w:val="24"/>
          <w:szCs w:val="26"/>
        </w:rPr>
        <w:t>Л.Г. Рафинов</w:t>
      </w:r>
    </w:p>
    <w:p w:rsidR="002838E9" w:rsidRPr="003053C8" w:rsidRDefault="002838E9" w:rsidP="0015403C">
      <w:pPr>
        <w:autoSpaceDE w:val="0"/>
        <w:autoSpaceDN w:val="0"/>
        <w:adjustRightInd w:val="0"/>
        <w:spacing w:after="0" w:line="240" w:lineRule="auto"/>
        <w:rPr>
          <w:rFonts w:ascii="Times New Roman" w:hAnsi="Times New Roman"/>
          <w:color w:val="FF0000"/>
          <w:sz w:val="24"/>
          <w:szCs w:val="26"/>
        </w:rPr>
      </w:pPr>
    </w:p>
    <w:p w:rsidR="002838E9" w:rsidRPr="003053C8" w:rsidRDefault="002838E9"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976927" w:rsidRPr="003053C8" w:rsidRDefault="00976927" w:rsidP="00901D5B">
      <w:pPr>
        <w:autoSpaceDE w:val="0"/>
        <w:autoSpaceDN w:val="0"/>
        <w:adjustRightInd w:val="0"/>
        <w:spacing w:after="0" w:line="240" w:lineRule="auto"/>
        <w:ind w:firstLine="567"/>
        <w:rPr>
          <w:rFonts w:ascii="Times New Roman" w:hAnsi="Times New Roman"/>
          <w:color w:val="FF0000"/>
          <w:sz w:val="24"/>
          <w:szCs w:val="26"/>
        </w:rPr>
      </w:pPr>
    </w:p>
    <w:p w:rsidR="00701926" w:rsidRPr="003053C8" w:rsidRDefault="005956E1" w:rsidP="00701926">
      <w:pPr>
        <w:autoSpaceDE w:val="0"/>
        <w:autoSpaceDN w:val="0"/>
        <w:adjustRightInd w:val="0"/>
        <w:spacing w:after="0" w:line="240" w:lineRule="auto"/>
        <w:jc w:val="right"/>
        <w:rPr>
          <w:rFonts w:ascii="Times New Roman" w:hAnsi="Times New Roman"/>
          <w:sz w:val="24"/>
          <w:szCs w:val="26"/>
        </w:rPr>
      </w:pPr>
      <w:r w:rsidRPr="003053C8">
        <w:rPr>
          <w:rFonts w:ascii="Times New Roman" w:hAnsi="Times New Roman"/>
          <w:sz w:val="24"/>
          <w:szCs w:val="26"/>
        </w:rPr>
        <w:lastRenderedPageBreak/>
        <w:t>Приложение</w:t>
      </w:r>
    </w:p>
    <w:p w:rsidR="00701926" w:rsidRPr="003053C8" w:rsidRDefault="005956E1" w:rsidP="00701926">
      <w:pPr>
        <w:autoSpaceDE w:val="0"/>
        <w:autoSpaceDN w:val="0"/>
        <w:adjustRightInd w:val="0"/>
        <w:spacing w:after="0" w:line="240" w:lineRule="auto"/>
        <w:jc w:val="right"/>
        <w:rPr>
          <w:rFonts w:ascii="Times New Roman" w:hAnsi="Times New Roman"/>
          <w:sz w:val="24"/>
          <w:szCs w:val="26"/>
        </w:rPr>
      </w:pPr>
      <w:r w:rsidRPr="003053C8">
        <w:rPr>
          <w:rFonts w:ascii="Times New Roman" w:hAnsi="Times New Roman"/>
          <w:sz w:val="24"/>
          <w:szCs w:val="26"/>
        </w:rPr>
        <w:t xml:space="preserve">к </w:t>
      </w:r>
      <w:r w:rsidR="00701926" w:rsidRPr="003053C8">
        <w:rPr>
          <w:rFonts w:ascii="Times New Roman" w:hAnsi="Times New Roman"/>
          <w:sz w:val="24"/>
          <w:szCs w:val="26"/>
        </w:rPr>
        <w:t>постановлени</w:t>
      </w:r>
      <w:r w:rsidRPr="003053C8">
        <w:rPr>
          <w:rFonts w:ascii="Times New Roman" w:hAnsi="Times New Roman"/>
          <w:sz w:val="24"/>
          <w:szCs w:val="26"/>
        </w:rPr>
        <w:t>ю</w:t>
      </w:r>
      <w:r w:rsidR="00701926" w:rsidRPr="003053C8">
        <w:rPr>
          <w:rFonts w:ascii="Times New Roman" w:hAnsi="Times New Roman"/>
          <w:sz w:val="24"/>
          <w:szCs w:val="26"/>
        </w:rPr>
        <w:t xml:space="preserve"> администрации </w:t>
      </w:r>
    </w:p>
    <w:p w:rsidR="00701926" w:rsidRPr="003053C8" w:rsidRDefault="00701926" w:rsidP="00701926">
      <w:pPr>
        <w:autoSpaceDE w:val="0"/>
        <w:autoSpaceDN w:val="0"/>
        <w:adjustRightInd w:val="0"/>
        <w:spacing w:after="0" w:line="240" w:lineRule="auto"/>
        <w:jc w:val="right"/>
        <w:rPr>
          <w:rFonts w:ascii="Times New Roman" w:hAnsi="Times New Roman"/>
          <w:sz w:val="24"/>
          <w:szCs w:val="26"/>
        </w:rPr>
      </w:pPr>
      <w:r w:rsidRPr="003053C8">
        <w:rPr>
          <w:rFonts w:ascii="Times New Roman" w:hAnsi="Times New Roman"/>
          <w:sz w:val="24"/>
          <w:szCs w:val="26"/>
        </w:rPr>
        <w:t xml:space="preserve">Шумерлинского муниципального округа </w:t>
      </w:r>
    </w:p>
    <w:p w:rsidR="00701926" w:rsidRPr="003053C8" w:rsidRDefault="00701926" w:rsidP="00701926">
      <w:pPr>
        <w:autoSpaceDE w:val="0"/>
        <w:autoSpaceDN w:val="0"/>
        <w:adjustRightInd w:val="0"/>
        <w:spacing w:after="0" w:line="240" w:lineRule="auto"/>
        <w:jc w:val="right"/>
        <w:rPr>
          <w:rFonts w:ascii="Times New Roman" w:hAnsi="Times New Roman"/>
          <w:sz w:val="24"/>
          <w:szCs w:val="26"/>
        </w:rPr>
      </w:pPr>
      <w:r w:rsidRPr="003053C8">
        <w:rPr>
          <w:rFonts w:ascii="Times New Roman" w:hAnsi="Times New Roman"/>
          <w:sz w:val="24"/>
          <w:szCs w:val="26"/>
        </w:rPr>
        <w:t>от __________ 202</w:t>
      </w:r>
      <w:r w:rsidR="003053C8" w:rsidRPr="003053C8">
        <w:rPr>
          <w:rFonts w:ascii="Times New Roman" w:hAnsi="Times New Roman"/>
          <w:sz w:val="24"/>
          <w:szCs w:val="26"/>
        </w:rPr>
        <w:t>3</w:t>
      </w:r>
      <w:r w:rsidRPr="003053C8">
        <w:rPr>
          <w:rFonts w:ascii="Times New Roman" w:hAnsi="Times New Roman"/>
          <w:sz w:val="24"/>
          <w:szCs w:val="26"/>
        </w:rPr>
        <w:t xml:space="preserve"> № ____</w:t>
      </w:r>
    </w:p>
    <w:p w:rsidR="005956E1" w:rsidRPr="003053C8" w:rsidRDefault="005956E1" w:rsidP="00701926">
      <w:pPr>
        <w:autoSpaceDE w:val="0"/>
        <w:autoSpaceDN w:val="0"/>
        <w:adjustRightInd w:val="0"/>
        <w:spacing w:after="0" w:line="240" w:lineRule="auto"/>
        <w:jc w:val="right"/>
        <w:rPr>
          <w:rFonts w:ascii="Times New Roman" w:hAnsi="Times New Roman"/>
          <w:sz w:val="24"/>
          <w:szCs w:val="26"/>
        </w:rPr>
      </w:pPr>
    </w:p>
    <w:p w:rsidR="00701926" w:rsidRPr="003053C8" w:rsidRDefault="00701926" w:rsidP="00701926">
      <w:pPr>
        <w:autoSpaceDE w:val="0"/>
        <w:autoSpaceDN w:val="0"/>
        <w:adjustRightInd w:val="0"/>
        <w:spacing w:after="0" w:line="240" w:lineRule="auto"/>
        <w:rPr>
          <w:rFonts w:ascii="Times New Roman" w:hAnsi="Times New Roman"/>
          <w:sz w:val="24"/>
          <w:szCs w:val="26"/>
        </w:rPr>
      </w:pPr>
    </w:p>
    <w:p w:rsidR="00701926" w:rsidRPr="003053C8" w:rsidRDefault="00701926" w:rsidP="00701926">
      <w:pPr>
        <w:autoSpaceDE w:val="0"/>
        <w:autoSpaceDN w:val="0"/>
        <w:adjustRightInd w:val="0"/>
        <w:spacing w:after="0" w:line="240" w:lineRule="auto"/>
        <w:jc w:val="center"/>
        <w:rPr>
          <w:rFonts w:ascii="Times New Roman" w:hAnsi="Times New Roman"/>
          <w:b/>
          <w:bCs/>
          <w:sz w:val="24"/>
          <w:szCs w:val="26"/>
        </w:rPr>
      </w:pPr>
      <w:r w:rsidRPr="003053C8">
        <w:rPr>
          <w:rFonts w:ascii="Times New Roman" w:hAnsi="Times New Roman"/>
          <w:b/>
          <w:bCs/>
          <w:sz w:val="24"/>
          <w:szCs w:val="26"/>
        </w:rPr>
        <w:t>АДМИНИСТРАТИВНЫЙ РЕГЛАМЕНТ</w:t>
      </w:r>
    </w:p>
    <w:p w:rsidR="00701926" w:rsidRPr="003053C8" w:rsidRDefault="00701926" w:rsidP="00701926">
      <w:pPr>
        <w:autoSpaceDE w:val="0"/>
        <w:autoSpaceDN w:val="0"/>
        <w:adjustRightInd w:val="0"/>
        <w:spacing w:after="0" w:line="240" w:lineRule="auto"/>
        <w:jc w:val="center"/>
        <w:rPr>
          <w:rFonts w:ascii="Times New Roman" w:hAnsi="Times New Roman"/>
          <w:b/>
          <w:bCs/>
          <w:sz w:val="24"/>
          <w:szCs w:val="26"/>
        </w:rPr>
      </w:pPr>
      <w:r w:rsidRPr="003053C8">
        <w:rPr>
          <w:rFonts w:ascii="Times New Roman" w:hAnsi="Times New Roman"/>
          <w:b/>
          <w:bCs/>
          <w:sz w:val="24"/>
          <w:szCs w:val="26"/>
        </w:rPr>
        <w:t xml:space="preserve">администрации </w:t>
      </w:r>
      <w:r w:rsidR="00901D5B" w:rsidRPr="003053C8">
        <w:rPr>
          <w:rFonts w:ascii="Times New Roman" w:hAnsi="Times New Roman"/>
          <w:b/>
          <w:bCs/>
          <w:sz w:val="24"/>
          <w:szCs w:val="26"/>
        </w:rPr>
        <w:t xml:space="preserve">Шумерлинского муниципального округа </w:t>
      </w:r>
      <w:r w:rsidRPr="003053C8">
        <w:rPr>
          <w:rFonts w:ascii="Times New Roman" w:hAnsi="Times New Roman"/>
          <w:b/>
          <w:bCs/>
          <w:sz w:val="24"/>
          <w:szCs w:val="26"/>
        </w:rPr>
        <w:t>Чувашской Республики</w:t>
      </w:r>
    </w:p>
    <w:p w:rsidR="00701926" w:rsidRPr="003053C8" w:rsidRDefault="00701926" w:rsidP="00701926">
      <w:pPr>
        <w:autoSpaceDE w:val="0"/>
        <w:autoSpaceDN w:val="0"/>
        <w:adjustRightInd w:val="0"/>
        <w:spacing w:after="0" w:line="240" w:lineRule="auto"/>
        <w:jc w:val="center"/>
        <w:rPr>
          <w:rFonts w:ascii="Times New Roman" w:hAnsi="Times New Roman"/>
          <w:b/>
          <w:bCs/>
          <w:sz w:val="24"/>
          <w:szCs w:val="26"/>
        </w:rPr>
      </w:pPr>
      <w:r w:rsidRPr="003053C8">
        <w:rPr>
          <w:rFonts w:ascii="Times New Roman" w:hAnsi="Times New Roman"/>
          <w:b/>
          <w:bCs/>
          <w:sz w:val="24"/>
          <w:szCs w:val="26"/>
        </w:rPr>
        <w:t>по предоставлению муниципальной услуги</w:t>
      </w:r>
    </w:p>
    <w:p w:rsidR="00701926" w:rsidRPr="003053C8" w:rsidRDefault="00B13C03" w:rsidP="00701926">
      <w:pPr>
        <w:autoSpaceDE w:val="0"/>
        <w:autoSpaceDN w:val="0"/>
        <w:adjustRightInd w:val="0"/>
        <w:spacing w:after="0" w:line="240" w:lineRule="auto"/>
        <w:jc w:val="center"/>
        <w:rPr>
          <w:rFonts w:ascii="Times New Roman" w:hAnsi="Times New Roman"/>
          <w:b/>
          <w:bCs/>
          <w:sz w:val="24"/>
          <w:szCs w:val="26"/>
        </w:rPr>
      </w:pPr>
      <w:r w:rsidRPr="003053C8">
        <w:rPr>
          <w:rFonts w:ascii="Times New Roman" w:hAnsi="Times New Roman"/>
          <w:b/>
          <w:bCs/>
          <w:sz w:val="24"/>
          <w:szCs w:val="26"/>
        </w:rPr>
        <w:t>«</w:t>
      </w:r>
      <w:r w:rsidR="00940312" w:rsidRPr="003053C8">
        <w:rPr>
          <w:rFonts w:ascii="Times New Roman" w:hAnsi="Times New Roman"/>
          <w:b/>
          <w:bCs/>
          <w:sz w:val="24"/>
          <w:szCs w:val="26"/>
        </w:rPr>
        <w:t>Продажа имущества, находящегося в муниципальной</w:t>
      </w:r>
      <w:r w:rsidR="00BF0C64" w:rsidRPr="003053C8">
        <w:rPr>
          <w:rFonts w:ascii="Times New Roman" w:hAnsi="Times New Roman"/>
          <w:b/>
          <w:bCs/>
          <w:sz w:val="24"/>
          <w:szCs w:val="26"/>
        </w:rPr>
        <w:t xml:space="preserve"> собственност</w:t>
      </w:r>
      <w:r w:rsidR="00940312" w:rsidRPr="003053C8">
        <w:rPr>
          <w:rFonts w:ascii="Times New Roman" w:hAnsi="Times New Roman"/>
          <w:b/>
          <w:bCs/>
          <w:sz w:val="24"/>
          <w:szCs w:val="26"/>
        </w:rPr>
        <w:t>и</w:t>
      </w:r>
      <w:r w:rsidRPr="003053C8">
        <w:rPr>
          <w:rFonts w:ascii="Times New Roman" w:hAnsi="Times New Roman"/>
          <w:b/>
          <w:bCs/>
          <w:sz w:val="24"/>
          <w:szCs w:val="26"/>
        </w:rPr>
        <w:t>»</w:t>
      </w:r>
    </w:p>
    <w:p w:rsidR="00B13C03" w:rsidRPr="003053C8" w:rsidRDefault="00B13C03" w:rsidP="00701926">
      <w:pPr>
        <w:autoSpaceDE w:val="0"/>
        <w:autoSpaceDN w:val="0"/>
        <w:adjustRightInd w:val="0"/>
        <w:spacing w:after="0" w:line="240" w:lineRule="auto"/>
        <w:jc w:val="center"/>
        <w:rPr>
          <w:rFonts w:ascii="Times New Roman" w:hAnsi="Times New Roman"/>
          <w:b/>
          <w:bCs/>
          <w:color w:val="FF0000"/>
          <w:sz w:val="24"/>
          <w:szCs w:val="26"/>
        </w:rPr>
      </w:pPr>
    </w:p>
    <w:p w:rsidR="00701926" w:rsidRPr="003053C8" w:rsidRDefault="00B35EC3" w:rsidP="00701926">
      <w:pPr>
        <w:autoSpaceDE w:val="0"/>
        <w:autoSpaceDN w:val="0"/>
        <w:adjustRightInd w:val="0"/>
        <w:spacing w:after="0" w:line="240" w:lineRule="auto"/>
        <w:jc w:val="center"/>
        <w:rPr>
          <w:rFonts w:ascii="Times New Roman" w:hAnsi="Times New Roman"/>
          <w:b/>
          <w:bCs/>
          <w:sz w:val="24"/>
          <w:szCs w:val="26"/>
        </w:rPr>
      </w:pPr>
      <w:r w:rsidRPr="003053C8">
        <w:rPr>
          <w:rFonts w:ascii="Times New Roman" w:hAnsi="Times New Roman"/>
          <w:b/>
          <w:bCs/>
          <w:sz w:val="24"/>
          <w:szCs w:val="26"/>
        </w:rPr>
        <w:t xml:space="preserve">Раздел </w:t>
      </w:r>
      <w:r w:rsidR="00701926" w:rsidRPr="003053C8">
        <w:rPr>
          <w:rFonts w:ascii="Times New Roman" w:hAnsi="Times New Roman"/>
          <w:b/>
          <w:bCs/>
          <w:sz w:val="24"/>
          <w:szCs w:val="26"/>
          <w:lang w:val="en-US"/>
        </w:rPr>
        <w:t>I</w:t>
      </w:r>
      <w:r w:rsidR="00701926" w:rsidRPr="003053C8">
        <w:rPr>
          <w:rFonts w:ascii="Times New Roman" w:hAnsi="Times New Roman"/>
          <w:b/>
          <w:bCs/>
          <w:sz w:val="24"/>
          <w:szCs w:val="26"/>
        </w:rPr>
        <w:t>. Общие положения</w:t>
      </w:r>
    </w:p>
    <w:p w:rsidR="00701926" w:rsidRPr="003053C8" w:rsidRDefault="00701926" w:rsidP="00701926">
      <w:pPr>
        <w:autoSpaceDE w:val="0"/>
        <w:autoSpaceDN w:val="0"/>
        <w:adjustRightInd w:val="0"/>
        <w:spacing w:after="0" w:line="240" w:lineRule="auto"/>
        <w:jc w:val="center"/>
        <w:rPr>
          <w:rFonts w:ascii="Times New Roman" w:hAnsi="Times New Roman"/>
          <w:sz w:val="24"/>
          <w:szCs w:val="26"/>
        </w:rPr>
      </w:pPr>
    </w:p>
    <w:p w:rsidR="00B13C03" w:rsidRPr="003053C8" w:rsidRDefault="00B13C03" w:rsidP="00694418">
      <w:pPr>
        <w:autoSpaceDE w:val="0"/>
        <w:autoSpaceDN w:val="0"/>
        <w:adjustRightInd w:val="0"/>
        <w:spacing w:after="0" w:line="240" w:lineRule="auto"/>
        <w:ind w:firstLine="851"/>
        <w:jc w:val="both"/>
        <w:rPr>
          <w:rFonts w:ascii="Times New Roman" w:hAnsi="Times New Roman"/>
          <w:b/>
          <w:bCs/>
          <w:sz w:val="24"/>
          <w:szCs w:val="26"/>
        </w:rPr>
      </w:pPr>
      <w:r w:rsidRPr="003053C8">
        <w:rPr>
          <w:rFonts w:ascii="Times New Roman" w:hAnsi="Times New Roman"/>
          <w:b/>
          <w:bCs/>
          <w:sz w:val="24"/>
          <w:szCs w:val="26"/>
        </w:rPr>
        <w:t>1.1. Предмет регулирования административного регламента</w:t>
      </w:r>
    </w:p>
    <w:p w:rsidR="00694418" w:rsidRPr="003053C8" w:rsidRDefault="00694418" w:rsidP="00694418">
      <w:pPr>
        <w:autoSpaceDE w:val="0"/>
        <w:autoSpaceDN w:val="0"/>
        <w:adjustRightInd w:val="0"/>
        <w:spacing w:after="0" w:line="240" w:lineRule="auto"/>
        <w:ind w:firstLine="851"/>
        <w:jc w:val="both"/>
        <w:rPr>
          <w:rFonts w:ascii="Times New Roman" w:hAnsi="Times New Roman"/>
          <w:b/>
          <w:bCs/>
          <w:sz w:val="24"/>
          <w:szCs w:val="26"/>
        </w:rPr>
      </w:pPr>
    </w:p>
    <w:p w:rsidR="00940312" w:rsidRPr="003053C8" w:rsidRDefault="00940312" w:rsidP="00940312">
      <w:pPr>
        <w:autoSpaceDE w:val="0"/>
        <w:autoSpaceDN w:val="0"/>
        <w:adjustRightInd w:val="0"/>
        <w:spacing w:after="0" w:line="240" w:lineRule="auto"/>
        <w:ind w:firstLine="851"/>
        <w:jc w:val="both"/>
        <w:rPr>
          <w:rFonts w:ascii="Times New Roman" w:hAnsi="Times New Roman"/>
          <w:bCs/>
          <w:sz w:val="24"/>
          <w:szCs w:val="26"/>
        </w:rPr>
      </w:pPr>
      <w:r w:rsidRPr="003053C8">
        <w:rPr>
          <w:rFonts w:ascii="Times New Roman" w:hAnsi="Times New Roman"/>
          <w:bCs/>
          <w:sz w:val="24"/>
          <w:szCs w:val="26"/>
        </w:rPr>
        <w:t xml:space="preserve">Административный регламент администрации Шумерлинского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(далее – Административный регламент) </w:t>
      </w:r>
      <w:r w:rsidR="003053C8">
        <w:rPr>
          <w:rFonts w:ascii="Times New Roman" w:hAnsi="Times New Roman"/>
          <w:bCs/>
          <w:sz w:val="24"/>
          <w:szCs w:val="26"/>
        </w:rPr>
        <w:t xml:space="preserve">устанавливает </w:t>
      </w:r>
      <w:r w:rsidRPr="003053C8">
        <w:rPr>
          <w:rFonts w:ascii="Times New Roman" w:hAnsi="Times New Roman"/>
          <w:bCs/>
          <w:sz w:val="24"/>
          <w:szCs w:val="26"/>
        </w:rPr>
        <w:t xml:space="preserve">сроки и последовательность действий (административные процедуры) </w:t>
      </w:r>
      <w:r w:rsidR="003053C8" w:rsidRPr="003053C8">
        <w:rPr>
          <w:rFonts w:ascii="Times New Roman" w:hAnsi="Times New Roman"/>
          <w:bCs/>
          <w:sz w:val="24"/>
          <w:szCs w:val="26"/>
        </w:rPr>
        <w:t xml:space="preserve">по </w:t>
      </w:r>
      <w:r w:rsidRPr="003053C8">
        <w:rPr>
          <w:rFonts w:ascii="Times New Roman" w:hAnsi="Times New Roman"/>
          <w:bCs/>
          <w:sz w:val="24"/>
          <w:szCs w:val="26"/>
        </w:rPr>
        <w:t>предоставлени</w:t>
      </w:r>
      <w:r w:rsidR="003053C8" w:rsidRPr="003053C8">
        <w:rPr>
          <w:rFonts w:ascii="Times New Roman" w:hAnsi="Times New Roman"/>
          <w:bCs/>
          <w:sz w:val="24"/>
          <w:szCs w:val="26"/>
        </w:rPr>
        <w:t>ю</w:t>
      </w:r>
      <w:r w:rsidRPr="003053C8">
        <w:rPr>
          <w:rFonts w:ascii="Times New Roman" w:hAnsi="Times New Roman"/>
          <w:bCs/>
          <w:sz w:val="24"/>
          <w:szCs w:val="26"/>
        </w:rPr>
        <w:t xml:space="preserve"> муниципальн</w:t>
      </w:r>
      <w:r w:rsidR="003053C8" w:rsidRPr="003053C8">
        <w:rPr>
          <w:rFonts w:ascii="Times New Roman" w:hAnsi="Times New Roman"/>
          <w:bCs/>
          <w:sz w:val="24"/>
          <w:szCs w:val="26"/>
        </w:rPr>
        <w:t>ой услуги по заключению договоров</w:t>
      </w:r>
      <w:r w:rsidRPr="003053C8">
        <w:rPr>
          <w:rFonts w:ascii="Times New Roman" w:hAnsi="Times New Roman"/>
          <w:bCs/>
          <w:sz w:val="24"/>
          <w:szCs w:val="26"/>
        </w:rPr>
        <w:t xml:space="preserve"> купли-продажи муниципального имущества по итогам проведения торгов (далее – муниципальная услуга).</w:t>
      </w:r>
    </w:p>
    <w:p w:rsidR="00940312" w:rsidRPr="003053C8" w:rsidRDefault="00940312" w:rsidP="00940312">
      <w:pPr>
        <w:autoSpaceDE w:val="0"/>
        <w:autoSpaceDN w:val="0"/>
        <w:adjustRightInd w:val="0"/>
        <w:spacing w:after="0" w:line="240" w:lineRule="auto"/>
        <w:ind w:firstLine="851"/>
        <w:jc w:val="both"/>
        <w:rPr>
          <w:rFonts w:ascii="Times New Roman" w:hAnsi="Times New Roman"/>
          <w:bCs/>
          <w:sz w:val="24"/>
          <w:szCs w:val="26"/>
        </w:rPr>
      </w:pPr>
      <w:r w:rsidRPr="003053C8">
        <w:rPr>
          <w:rFonts w:ascii="Times New Roman" w:hAnsi="Times New Roman"/>
          <w:bCs/>
          <w:sz w:val="24"/>
          <w:szCs w:val="26"/>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940312" w:rsidRPr="003053C8" w:rsidRDefault="00940312" w:rsidP="00940312">
      <w:pPr>
        <w:autoSpaceDE w:val="0"/>
        <w:autoSpaceDN w:val="0"/>
        <w:adjustRightInd w:val="0"/>
        <w:spacing w:after="0" w:line="240" w:lineRule="auto"/>
        <w:ind w:firstLine="851"/>
        <w:jc w:val="both"/>
        <w:rPr>
          <w:rFonts w:ascii="Times New Roman" w:hAnsi="Times New Roman"/>
          <w:bCs/>
          <w:sz w:val="24"/>
          <w:szCs w:val="26"/>
        </w:rPr>
      </w:pPr>
      <w:proofErr w:type="gramStart"/>
      <w:r w:rsidRPr="003053C8">
        <w:rPr>
          <w:rFonts w:ascii="Times New Roman" w:hAnsi="Times New Roman"/>
          <w:bCs/>
          <w:sz w:val="24"/>
          <w:szCs w:val="26"/>
        </w:rPr>
        <w:t>Действие настоящего Административного регламента распространяется на правоотношения, связанные с организацией и проведением продажи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продажи имущества посредством публичного предложения и без объявления цены в соответствии с требованиями, установленными Федеральным законом от 21.12.2001 № 178-ФЗ «О приватизации государственного и муниципального</w:t>
      </w:r>
      <w:proofErr w:type="gramEnd"/>
      <w:r w:rsidRPr="003053C8">
        <w:rPr>
          <w:rFonts w:ascii="Times New Roman" w:hAnsi="Times New Roman"/>
          <w:bCs/>
          <w:sz w:val="24"/>
          <w:szCs w:val="26"/>
        </w:rPr>
        <w:t xml:space="preserve"> имущества» (далее - Федеральный закон о приватизации).</w:t>
      </w:r>
    </w:p>
    <w:p w:rsidR="001A3845" w:rsidRPr="003053C8" w:rsidRDefault="001A3845" w:rsidP="00694418">
      <w:pPr>
        <w:autoSpaceDE w:val="0"/>
        <w:autoSpaceDN w:val="0"/>
        <w:adjustRightInd w:val="0"/>
        <w:spacing w:after="0" w:line="240" w:lineRule="auto"/>
        <w:ind w:firstLine="851"/>
        <w:jc w:val="both"/>
        <w:rPr>
          <w:rFonts w:ascii="Times New Roman" w:hAnsi="Times New Roman"/>
          <w:bCs/>
          <w:color w:val="FF0000"/>
          <w:sz w:val="24"/>
          <w:szCs w:val="26"/>
        </w:rPr>
      </w:pPr>
    </w:p>
    <w:p w:rsidR="003053C8" w:rsidRPr="003053C8" w:rsidRDefault="001A3845" w:rsidP="00976927">
      <w:pPr>
        <w:autoSpaceDE w:val="0"/>
        <w:autoSpaceDN w:val="0"/>
        <w:adjustRightInd w:val="0"/>
        <w:spacing w:after="0" w:line="240" w:lineRule="auto"/>
        <w:ind w:firstLine="851"/>
        <w:jc w:val="both"/>
        <w:rPr>
          <w:rFonts w:ascii="Times New Roman" w:hAnsi="Times New Roman"/>
          <w:b/>
          <w:bCs/>
          <w:sz w:val="24"/>
          <w:szCs w:val="26"/>
        </w:rPr>
      </w:pPr>
      <w:r w:rsidRPr="003053C8">
        <w:rPr>
          <w:rFonts w:ascii="Times New Roman" w:hAnsi="Times New Roman"/>
          <w:b/>
          <w:bCs/>
          <w:sz w:val="24"/>
          <w:szCs w:val="26"/>
        </w:rPr>
        <w:t xml:space="preserve">1.2. </w:t>
      </w:r>
      <w:r w:rsidR="00B13C03" w:rsidRPr="003053C8">
        <w:rPr>
          <w:rFonts w:ascii="Times New Roman" w:hAnsi="Times New Roman"/>
          <w:b/>
          <w:bCs/>
          <w:sz w:val="24"/>
          <w:szCs w:val="26"/>
        </w:rPr>
        <w:t xml:space="preserve">Круг заявителей </w:t>
      </w:r>
    </w:p>
    <w:p w:rsidR="003053C8" w:rsidRPr="003053C8" w:rsidRDefault="003053C8" w:rsidP="00976927">
      <w:pPr>
        <w:autoSpaceDE w:val="0"/>
        <w:autoSpaceDN w:val="0"/>
        <w:adjustRightInd w:val="0"/>
        <w:spacing w:after="0" w:line="240" w:lineRule="auto"/>
        <w:ind w:firstLine="851"/>
        <w:jc w:val="both"/>
        <w:rPr>
          <w:rFonts w:ascii="Times New Roman" w:hAnsi="Times New Roman"/>
          <w:b/>
          <w:bCs/>
          <w:sz w:val="24"/>
          <w:szCs w:val="26"/>
        </w:rPr>
      </w:pPr>
    </w:p>
    <w:p w:rsidR="00976927" w:rsidRPr="003053C8" w:rsidRDefault="00976927" w:rsidP="00976927">
      <w:pPr>
        <w:autoSpaceDE w:val="0"/>
        <w:autoSpaceDN w:val="0"/>
        <w:adjustRightInd w:val="0"/>
        <w:spacing w:after="0" w:line="240" w:lineRule="auto"/>
        <w:ind w:firstLine="851"/>
        <w:jc w:val="both"/>
        <w:rPr>
          <w:rFonts w:ascii="Times New Roman" w:hAnsi="Times New Roman"/>
          <w:bCs/>
          <w:sz w:val="24"/>
          <w:szCs w:val="26"/>
        </w:rPr>
      </w:pPr>
      <w:r w:rsidRPr="003053C8">
        <w:rPr>
          <w:rFonts w:ascii="Times New Roman" w:hAnsi="Times New Roman"/>
          <w:bCs/>
          <w:sz w:val="24"/>
          <w:szCs w:val="26"/>
        </w:rPr>
        <w:t>Покупателями муниципального имущества могут быть любые физические и юридические лица, за исключением:</w:t>
      </w:r>
    </w:p>
    <w:p w:rsidR="00976927" w:rsidRPr="003053C8" w:rsidRDefault="00976927" w:rsidP="00976927">
      <w:pPr>
        <w:autoSpaceDE w:val="0"/>
        <w:autoSpaceDN w:val="0"/>
        <w:adjustRightInd w:val="0"/>
        <w:spacing w:after="0" w:line="240" w:lineRule="auto"/>
        <w:ind w:firstLine="851"/>
        <w:jc w:val="both"/>
        <w:rPr>
          <w:rFonts w:ascii="Times New Roman" w:hAnsi="Times New Roman"/>
          <w:bCs/>
          <w:sz w:val="24"/>
          <w:szCs w:val="26"/>
        </w:rPr>
      </w:pPr>
      <w:r w:rsidRPr="003053C8">
        <w:rPr>
          <w:rFonts w:ascii="Times New Roman" w:hAnsi="Times New Roman"/>
          <w:bCs/>
          <w:sz w:val="24"/>
          <w:szCs w:val="26"/>
        </w:rPr>
        <w:t>государственных и муниципальных унитарных предприятий, государственных и муниципальных учреждений;</w:t>
      </w:r>
    </w:p>
    <w:p w:rsidR="00976927" w:rsidRPr="003053C8" w:rsidRDefault="00976927" w:rsidP="00976927">
      <w:pPr>
        <w:autoSpaceDE w:val="0"/>
        <w:autoSpaceDN w:val="0"/>
        <w:adjustRightInd w:val="0"/>
        <w:spacing w:after="0" w:line="240" w:lineRule="auto"/>
        <w:ind w:firstLine="851"/>
        <w:jc w:val="both"/>
        <w:rPr>
          <w:rFonts w:ascii="Times New Roman" w:hAnsi="Times New Roman"/>
          <w:bCs/>
          <w:sz w:val="24"/>
          <w:szCs w:val="26"/>
        </w:rPr>
      </w:pPr>
      <w:r w:rsidRPr="003053C8">
        <w:rPr>
          <w:rFonts w:ascii="Times New Roman" w:hAnsi="Times New Roman"/>
          <w:bCs/>
          <w:sz w:val="24"/>
          <w:szCs w:val="26"/>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Федеральным законом о приватизации;</w:t>
      </w:r>
    </w:p>
    <w:p w:rsidR="00976927" w:rsidRPr="003053C8" w:rsidRDefault="00976927" w:rsidP="00976927">
      <w:pPr>
        <w:autoSpaceDE w:val="0"/>
        <w:autoSpaceDN w:val="0"/>
        <w:adjustRightInd w:val="0"/>
        <w:spacing w:after="0" w:line="240" w:lineRule="auto"/>
        <w:ind w:firstLine="851"/>
        <w:jc w:val="both"/>
        <w:rPr>
          <w:rFonts w:ascii="Times New Roman" w:hAnsi="Times New Roman"/>
          <w:bCs/>
          <w:sz w:val="24"/>
          <w:szCs w:val="26"/>
        </w:rPr>
      </w:pPr>
      <w:proofErr w:type="gramStart"/>
      <w:r w:rsidRPr="003053C8">
        <w:rPr>
          <w:rFonts w:ascii="Times New Roman" w:hAnsi="Times New Roman"/>
          <w:bCs/>
          <w:sz w:val="24"/>
          <w:szCs w:val="26"/>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3053C8">
        <w:rPr>
          <w:rFonts w:ascii="Times New Roman" w:hAnsi="Times New Roman"/>
          <w:bCs/>
          <w:sz w:val="24"/>
          <w:szCs w:val="26"/>
        </w:rPr>
        <w:t>бенефициарных</w:t>
      </w:r>
      <w:proofErr w:type="spellEnd"/>
      <w:r w:rsidRPr="003053C8">
        <w:rPr>
          <w:rFonts w:ascii="Times New Roman" w:hAnsi="Times New Roman"/>
          <w:bCs/>
          <w:sz w:val="24"/>
          <w:szCs w:val="26"/>
        </w:rPr>
        <w:t xml:space="preserve"> владельцах и контролирующих лицах в порядке, установленном Правительством Российской</w:t>
      </w:r>
      <w:proofErr w:type="gramEnd"/>
      <w:r w:rsidRPr="003053C8">
        <w:rPr>
          <w:rFonts w:ascii="Times New Roman" w:hAnsi="Times New Roman"/>
          <w:bCs/>
          <w:sz w:val="24"/>
          <w:szCs w:val="26"/>
        </w:rPr>
        <w:t xml:space="preserve"> Федерации.</w:t>
      </w:r>
    </w:p>
    <w:p w:rsidR="00976927" w:rsidRPr="003053C8" w:rsidRDefault="00976927" w:rsidP="00976927">
      <w:pPr>
        <w:autoSpaceDE w:val="0"/>
        <w:autoSpaceDN w:val="0"/>
        <w:adjustRightInd w:val="0"/>
        <w:spacing w:after="0" w:line="240" w:lineRule="auto"/>
        <w:ind w:firstLine="851"/>
        <w:jc w:val="both"/>
        <w:rPr>
          <w:rFonts w:ascii="Times New Roman" w:hAnsi="Times New Roman"/>
          <w:bCs/>
          <w:sz w:val="24"/>
          <w:szCs w:val="26"/>
        </w:rPr>
      </w:pPr>
      <w:r w:rsidRPr="003053C8">
        <w:rPr>
          <w:rFonts w:ascii="Times New Roman" w:hAnsi="Times New Roman"/>
          <w:bCs/>
          <w:sz w:val="24"/>
          <w:szCs w:val="26"/>
        </w:rPr>
        <w:t xml:space="preserve">Понятие «контролирующее лицо» используется в том же значении, что и в статье 5 Федерального закона от 29.04.2008 № 57-ФЗ «О порядке осуществления </w:t>
      </w:r>
      <w:r w:rsidRPr="003053C8">
        <w:rPr>
          <w:rFonts w:ascii="Times New Roman" w:hAnsi="Times New Roman"/>
          <w:bCs/>
          <w:sz w:val="24"/>
          <w:szCs w:val="26"/>
        </w:rPr>
        <w:lastRenderedPageBreak/>
        <w:t>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3053C8">
        <w:rPr>
          <w:rFonts w:ascii="Times New Roman" w:hAnsi="Times New Roman"/>
          <w:bCs/>
          <w:sz w:val="24"/>
          <w:szCs w:val="26"/>
        </w:rPr>
        <w:t>бенефициарный</w:t>
      </w:r>
      <w:proofErr w:type="spellEnd"/>
      <w:r w:rsidRPr="003053C8">
        <w:rPr>
          <w:rFonts w:ascii="Times New Roman" w:hAnsi="Times New Roman"/>
          <w:bCs/>
          <w:sz w:val="24"/>
          <w:szCs w:val="26"/>
        </w:rPr>
        <w:t xml:space="preserve">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976927" w:rsidRPr="003053C8" w:rsidRDefault="00976927" w:rsidP="00976927">
      <w:pPr>
        <w:autoSpaceDE w:val="0"/>
        <w:autoSpaceDN w:val="0"/>
        <w:adjustRightInd w:val="0"/>
        <w:spacing w:after="0" w:line="240" w:lineRule="auto"/>
        <w:ind w:firstLine="851"/>
        <w:jc w:val="both"/>
        <w:rPr>
          <w:rFonts w:ascii="Times New Roman" w:hAnsi="Times New Roman"/>
          <w:bCs/>
          <w:sz w:val="24"/>
          <w:szCs w:val="26"/>
        </w:rPr>
      </w:pPr>
      <w:r w:rsidRPr="003053C8">
        <w:rPr>
          <w:rFonts w:ascii="Times New Roman" w:hAnsi="Times New Roman"/>
          <w:bCs/>
          <w:sz w:val="24"/>
          <w:szCs w:val="26"/>
        </w:rPr>
        <w:t>Физические и юридические лица, намеревающиеся принять участие в продаже имущества (далее - заявители, претенденты).</w:t>
      </w:r>
    </w:p>
    <w:p w:rsidR="00976927" w:rsidRPr="003053C8" w:rsidRDefault="00976927" w:rsidP="00976927">
      <w:pPr>
        <w:autoSpaceDE w:val="0"/>
        <w:autoSpaceDN w:val="0"/>
        <w:adjustRightInd w:val="0"/>
        <w:spacing w:after="0" w:line="240" w:lineRule="auto"/>
        <w:ind w:firstLine="851"/>
        <w:jc w:val="both"/>
        <w:rPr>
          <w:rFonts w:ascii="Times New Roman" w:hAnsi="Times New Roman"/>
          <w:bCs/>
          <w:sz w:val="24"/>
          <w:szCs w:val="26"/>
        </w:rPr>
      </w:pPr>
      <w:r w:rsidRPr="003053C8">
        <w:rPr>
          <w:rFonts w:ascii="Times New Roman" w:hAnsi="Times New Roman"/>
          <w:bCs/>
          <w:sz w:val="24"/>
          <w:szCs w:val="26"/>
        </w:rPr>
        <w:t>От имени физических лиц заявки на участие в продаже имущества могут подавать представители, действующие в силу полномочий, основанных на доверенности или договоре.</w:t>
      </w:r>
    </w:p>
    <w:p w:rsidR="00976927" w:rsidRPr="003053C8" w:rsidRDefault="00976927" w:rsidP="00976927">
      <w:pPr>
        <w:autoSpaceDE w:val="0"/>
        <w:autoSpaceDN w:val="0"/>
        <w:adjustRightInd w:val="0"/>
        <w:spacing w:after="0" w:line="240" w:lineRule="auto"/>
        <w:ind w:firstLine="851"/>
        <w:jc w:val="both"/>
        <w:rPr>
          <w:rFonts w:ascii="Times New Roman" w:hAnsi="Times New Roman"/>
          <w:bCs/>
          <w:sz w:val="24"/>
          <w:szCs w:val="26"/>
        </w:rPr>
      </w:pPr>
      <w:r w:rsidRPr="003053C8">
        <w:rPr>
          <w:rFonts w:ascii="Times New Roman" w:hAnsi="Times New Roman"/>
          <w:bCs/>
          <w:sz w:val="24"/>
          <w:szCs w:val="26"/>
        </w:rPr>
        <w:t>От имени юридических лиц заявки на участие в продаже имущества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976927" w:rsidRPr="003053C8" w:rsidRDefault="00976927" w:rsidP="00976927">
      <w:pPr>
        <w:autoSpaceDE w:val="0"/>
        <w:autoSpaceDN w:val="0"/>
        <w:adjustRightInd w:val="0"/>
        <w:spacing w:after="0" w:line="240" w:lineRule="auto"/>
        <w:ind w:firstLine="851"/>
        <w:jc w:val="both"/>
        <w:rPr>
          <w:rFonts w:ascii="Times New Roman" w:hAnsi="Times New Roman"/>
          <w:bCs/>
          <w:sz w:val="24"/>
          <w:szCs w:val="26"/>
        </w:rPr>
      </w:pPr>
      <w:r w:rsidRPr="003053C8">
        <w:rPr>
          <w:rFonts w:ascii="Times New Roman" w:hAnsi="Times New Roman"/>
          <w:bCs/>
          <w:sz w:val="24"/>
          <w:szCs w:val="26"/>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продаже имущества.</w:t>
      </w:r>
    </w:p>
    <w:p w:rsidR="001A3845" w:rsidRPr="003053C8" w:rsidRDefault="001A3845" w:rsidP="00694418">
      <w:pPr>
        <w:autoSpaceDE w:val="0"/>
        <w:autoSpaceDN w:val="0"/>
        <w:adjustRightInd w:val="0"/>
        <w:spacing w:after="0" w:line="240" w:lineRule="auto"/>
        <w:ind w:firstLine="851"/>
        <w:jc w:val="both"/>
        <w:rPr>
          <w:rFonts w:ascii="Times New Roman" w:hAnsi="Times New Roman"/>
          <w:b/>
          <w:bCs/>
          <w:color w:val="FF0000"/>
          <w:sz w:val="24"/>
          <w:szCs w:val="26"/>
        </w:rPr>
      </w:pPr>
    </w:p>
    <w:p w:rsidR="00866E87" w:rsidRPr="003053C8" w:rsidRDefault="00866E87" w:rsidP="00866E87">
      <w:pPr>
        <w:autoSpaceDE w:val="0"/>
        <w:autoSpaceDN w:val="0"/>
        <w:adjustRightInd w:val="0"/>
        <w:spacing w:after="0" w:line="240" w:lineRule="auto"/>
        <w:ind w:firstLine="851"/>
        <w:jc w:val="both"/>
        <w:rPr>
          <w:rFonts w:ascii="Times New Roman" w:hAnsi="Times New Roman"/>
          <w:b/>
          <w:sz w:val="24"/>
          <w:szCs w:val="26"/>
        </w:rPr>
      </w:pPr>
      <w:r w:rsidRPr="003053C8">
        <w:rPr>
          <w:rFonts w:ascii="Times New Roman" w:hAnsi="Times New Roman"/>
          <w:b/>
          <w:sz w:val="24"/>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866E87" w:rsidRPr="003053C8" w:rsidRDefault="00866E87" w:rsidP="00866E87">
      <w:pPr>
        <w:autoSpaceDE w:val="0"/>
        <w:autoSpaceDN w:val="0"/>
        <w:adjustRightInd w:val="0"/>
        <w:spacing w:after="0" w:line="240" w:lineRule="auto"/>
        <w:ind w:firstLine="851"/>
        <w:jc w:val="both"/>
        <w:rPr>
          <w:rFonts w:ascii="Times New Roman" w:hAnsi="Times New Roman"/>
          <w:b/>
          <w:color w:val="FF0000"/>
          <w:sz w:val="24"/>
          <w:szCs w:val="26"/>
        </w:rPr>
      </w:pPr>
    </w:p>
    <w:p w:rsidR="00976927" w:rsidRPr="003053C8" w:rsidRDefault="00976927" w:rsidP="00976927">
      <w:pPr>
        <w:autoSpaceDE w:val="0"/>
        <w:autoSpaceDN w:val="0"/>
        <w:adjustRightInd w:val="0"/>
        <w:spacing w:after="0" w:line="240" w:lineRule="auto"/>
        <w:ind w:firstLine="851"/>
        <w:jc w:val="both"/>
        <w:rPr>
          <w:rFonts w:ascii="Times New Roman" w:hAnsi="Times New Roman"/>
          <w:sz w:val="24"/>
          <w:szCs w:val="26"/>
        </w:rPr>
      </w:pPr>
      <w:r w:rsidRPr="003053C8">
        <w:rPr>
          <w:rFonts w:ascii="Times New Roman" w:hAnsi="Times New Roman"/>
          <w:sz w:val="24"/>
          <w:szCs w:val="26"/>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76927" w:rsidRPr="003053C8" w:rsidRDefault="00976927" w:rsidP="00976927">
      <w:pPr>
        <w:autoSpaceDE w:val="0"/>
        <w:autoSpaceDN w:val="0"/>
        <w:adjustRightInd w:val="0"/>
        <w:spacing w:after="0" w:line="240" w:lineRule="auto"/>
        <w:ind w:firstLine="851"/>
        <w:jc w:val="both"/>
        <w:rPr>
          <w:rFonts w:ascii="Times New Roman" w:hAnsi="Times New Roman"/>
          <w:sz w:val="24"/>
          <w:szCs w:val="26"/>
        </w:rPr>
      </w:pPr>
      <w:r w:rsidRPr="003053C8">
        <w:rPr>
          <w:rFonts w:ascii="Times New Roman" w:hAnsi="Times New Roman"/>
          <w:sz w:val="24"/>
          <w:szCs w:val="26"/>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866E87" w:rsidRPr="003053C8" w:rsidRDefault="00866E87" w:rsidP="00694418">
      <w:pPr>
        <w:autoSpaceDE w:val="0"/>
        <w:autoSpaceDN w:val="0"/>
        <w:adjustRightInd w:val="0"/>
        <w:spacing w:after="0" w:line="240" w:lineRule="auto"/>
        <w:ind w:firstLine="851"/>
        <w:jc w:val="both"/>
        <w:rPr>
          <w:rFonts w:ascii="Times New Roman" w:hAnsi="Times New Roman"/>
          <w:bCs/>
          <w:color w:val="FF0000"/>
          <w:sz w:val="24"/>
          <w:szCs w:val="26"/>
        </w:rPr>
      </w:pPr>
    </w:p>
    <w:p w:rsidR="00CE1536" w:rsidRPr="005F0F99" w:rsidRDefault="00B35EC3" w:rsidP="00694418">
      <w:pPr>
        <w:autoSpaceDE w:val="0"/>
        <w:autoSpaceDN w:val="0"/>
        <w:adjustRightInd w:val="0"/>
        <w:spacing w:after="0" w:line="240" w:lineRule="auto"/>
        <w:ind w:firstLine="851"/>
        <w:jc w:val="center"/>
        <w:rPr>
          <w:rFonts w:ascii="Times New Roman" w:hAnsi="Times New Roman"/>
          <w:b/>
          <w:sz w:val="24"/>
          <w:szCs w:val="26"/>
        </w:rPr>
      </w:pPr>
      <w:r w:rsidRPr="005F0F99">
        <w:rPr>
          <w:rFonts w:ascii="Times New Roman" w:hAnsi="Times New Roman"/>
          <w:b/>
          <w:sz w:val="24"/>
          <w:szCs w:val="26"/>
        </w:rPr>
        <w:t xml:space="preserve">Раздел </w:t>
      </w:r>
      <w:r w:rsidR="00CE1536" w:rsidRPr="005F0F99">
        <w:rPr>
          <w:rFonts w:ascii="Times New Roman" w:hAnsi="Times New Roman"/>
          <w:b/>
          <w:sz w:val="24"/>
          <w:szCs w:val="26"/>
          <w:lang w:val="en-US"/>
        </w:rPr>
        <w:t>II</w:t>
      </w:r>
      <w:r w:rsidR="00CE1536" w:rsidRPr="005F0F99">
        <w:rPr>
          <w:rFonts w:ascii="Times New Roman" w:hAnsi="Times New Roman"/>
          <w:b/>
          <w:sz w:val="24"/>
          <w:szCs w:val="26"/>
        </w:rPr>
        <w:t>. Стандарт предоставления муниципальной услуги</w:t>
      </w:r>
    </w:p>
    <w:p w:rsidR="00CE1536" w:rsidRPr="005F0F99" w:rsidRDefault="00CE1536" w:rsidP="00694418">
      <w:pPr>
        <w:autoSpaceDE w:val="0"/>
        <w:autoSpaceDN w:val="0"/>
        <w:adjustRightInd w:val="0"/>
        <w:spacing w:after="0" w:line="240" w:lineRule="auto"/>
        <w:ind w:firstLine="851"/>
        <w:jc w:val="both"/>
        <w:rPr>
          <w:rFonts w:ascii="Times New Roman" w:hAnsi="Times New Roman"/>
          <w:b/>
          <w:sz w:val="24"/>
          <w:szCs w:val="26"/>
        </w:rPr>
      </w:pPr>
    </w:p>
    <w:p w:rsidR="00CE1536" w:rsidRPr="005F0F99" w:rsidRDefault="00CE1536" w:rsidP="00694418">
      <w:pPr>
        <w:autoSpaceDE w:val="0"/>
        <w:autoSpaceDN w:val="0"/>
        <w:adjustRightInd w:val="0"/>
        <w:spacing w:after="0" w:line="240" w:lineRule="auto"/>
        <w:ind w:firstLine="851"/>
        <w:jc w:val="both"/>
        <w:rPr>
          <w:rFonts w:ascii="Times New Roman" w:hAnsi="Times New Roman"/>
          <w:b/>
          <w:sz w:val="24"/>
          <w:szCs w:val="26"/>
        </w:rPr>
      </w:pPr>
      <w:r w:rsidRPr="005F0F99">
        <w:rPr>
          <w:rFonts w:ascii="Times New Roman" w:hAnsi="Times New Roman"/>
          <w:b/>
          <w:sz w:val="24"/>
          <w:szCs w:val="26"/>
        </w:rPr>
        <w:t>2.1. Наименование муниципальной услуги</w:t>
      </w:r>
    </w:p>
    <w:p w:rsidR="003A3596" w:rsidRPr="003053C8" w:rsidRDefault="003A3596" w:rsidP="00694418">
      <w:pPr>
        <w:autoSpaceDE w:val="0"/>
        <w:autoSpaceDN w:val="0"/>
        <w:adjustRightInd w:val="0"/>
        <w:spacing w:after="0" w:line="240" w:lineRule="auto"/>
        <w:ind w:firstLine="851"/>
        <w:jc w:val="both"/>
        <w:rPr>
          <w:rFonts w:ascii="Times New Roman" w:hAnsi="Times New Roman"/>
          <w:b/>
          <w:color w:val="FF0000"/>
          <w:sz w:val="24"/>
          <w:szCs w:val="26"/>
        </w:rPr>
      </w:pPr>
    </w:p>
    <w:p w:rsidR="003A3596" w:rsidRPr="005F0F99" w:rsidRDefault="00CE1536" w:rsidP="003A3596">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 xml:space="preserve">Муниципальная услуга имеет следующее наименование: </w:t>
      </w:r>
      <w:r w:rsidR="00C95EF9" w:rsidRPr="005F0F99">
        <w:rPr>
          <w:rFonts w:ascii="Times New Roman" w:hAnsi="Times New Roman"/>
          <w:sz w:val="24"/>
          <w:szCs w:val="26"/>
        </w:rPr>
        <w:t>«</w:t>
      </w:r>
      <w:r w:rsidR="0076497F" w:rsidRPr="005F0F99">
        <w:rPr>
          <w:rFonts w:ascii="Times New Roman" w:hAnsi="Times New Roman"/>
          <w:sz w:val="24"/>
          <w:szCs w:val="26"/>
        </w:rPr>
        <w:t xml:space="preserve">Продажа имущества, находящегося в муниципальной </w:t>
      </w:r>
      <w:r w:rsidR="00ED43F6" w:rsidRPr="005F0F99">
        <w:rPr>
          <w:rFonts w:ascii="Times New Roman" w:hAnsi="Times New Roman"/>
          <w:sz w:val="24"/>
          <w:szCs w:val="26"/>
        </w:rPr>
        <w:t>собственност</w:t>
      </w:r>
      <w:r w:rsidR="0076497F" w:rsidRPr="005F0F99">
        <w:rPr>
          <w:rFonts w:ascii="Times New Roman" w:hAnsi="Times New Roman"/>
          <w:sz w:val="24"/>
          <w:szCs w:val="26"/>
        </w:rPr>
        <w:t>и</w:t>
      </w:r>
      <w:r w:rsidR="00C95EF9" w:rsidRPr="005F0F99">
        <w:rPr>
          <w:rFonts w:ascii="Times New Roman" w:hAnsi="Times New Roman"/>
          <w:sz w:val="24"/>
          <w:szCs w:val="26"/>
        </w:rPr>
        <w:t>».</w:t>
      </w:r>
    </w:p>
    <w:p w:rsidR="003A3596" w:rsidRPr="003053C8" w:rsidRDefault="003A3596" w:rsidP="003A3596">
      <w:pPr>
        <w:autoSpaceDE w:val="0"/>
        <w:autoSpaceDN w:val="0"/>
        <w:adjustRightInd w:val="0"/>
        <w:spacing w:after="0" w:line="240" w:lineRule="auto"/>
        <w:ind w:firstLine="851"/>
        <w:jc w:val="both"/>
        <w:rPr>
          <w:rFonts w:ascii="Times New Roman" w:hAnsi="Times New Roman"/>
          <w:color w:val="FF0000"/>
          <w:sz w:val="24"/>
          <w:szCs w:val="26"/>
        </w:rPr>
      </w:pPr>
    </w:p>
    <w:p w:rsidR="00CE1536" w:rsidRPr="005F0F99" w:rsidRDefault="00CE1536" w:rsidP="003A3596">
      <w:pPr>
        <w:autoSpaceDE w:val="0"/>
        <w:autoSpaceDN w:val="0"/>
        <w:adjustRightInd w:val="0"/>
        <w:spacing w:after="0" w:line="240" w:lineRule="auto"/>
        <w:ind w:firstLine="851"/>
        <w:jc w:val="both"/>
        <w:rPr>
          <w:rFonts w:ascii="Times New Roman" w:hAnsi="Times New Roman"/>
          <w:b/>
          <w:sz w:val="24"/>
          <w:szCs w:val="26"/>
        </w:rPr>
      </w:pPr>
      <w:r w:rsidRPr="005F0F99">
        <w:rPr>
          <w:rFonts w:ascii="Times New Roman" w:hAnsi="Times New Roman"/>
          <w:b/>
          <w:sz w:val="24"/>
          <w:szCs w:val="26"/>
        </w:rPr>
        <w:t>2.2. Наименование органа, предоставляющего муниципальную услугу</w:t>
      </w:r>
    </w:p>
    <w:p w:rsidR="003A3596" w:rsidRPr="005F0F99" w:rsidRDefault="003A3596" w:rsidP="003A3596">
      <w:pPr>
        <w:autoSpaceDE w:val="0"/>
        <w:autoSpaceDN w:val="0"/>
        <w:adjustRightInd w:val="0"/>
        <w:spacing w:after="0" w:line="240" w:lineRule="auto"/>
        <w:ind w:firstLine="851"/>
        <w:jc w:val="both"/>
        <w:rPr>
          <w:rFonts w:ascii="Times New Roman" w:hAnsi="Times New Roman"/>
          <w:sz w:val="24"/>
          <w:szCs w:val="26"/>
        </w:rPr>
      </w:pPr>
    </w:p>
    <w:p w:rsidR="0076497F" w:rsidRPr="005F0F99" w:rsidRDefault="005F0F99" w:rsidP="0076497F">
      <w:pPr>
        <w:autoSpaceDE w:val="0"/>
        <w:autoSpaceDN w:val="0"/>
        <w:adjustRightInd w:val="0"/>
        <w:spacing w:after="0" w:line="240" w:lineRule="auto"/>
        <w:ind w:firstLine="851"/>
        <w:jc w:val="both"/>
        <w:rPr>
          <w:rFonts w:ascii="Times New Roman" w:hAnsi="Times New Roman"/>
          <w:sz w:val="24"/>
          <w:szCs w:val="26"/>
        </w:rPr>
      </w:pPr>
      <w:r>
        <w:rPr>
          <w:rFonts w:ascii="Times New Roman" w:hAnsi="Times New Roman"/>
          <w:sz w:val="24"/>
          <w:szCs w:val="26"/>
        </w:rPr>
        <w:t xml:space="preserve">2.2.1. </w:t>
      </w:r>
      <w:r w:rsidR="0076497F" w:rsidRPr="005F0F99">
        <w:rPr>
          <w:rFonts w:ascii="Times New Roman" w:hAnsi="Times New Roman"/>
          <w:sz w:val="24"/>
          <w:szCs w:val="26"/>
        </w:rPr>
        <w:t>Муниципальная услуга предоставляется администрацией Шумерлинского муниципального округа Чувашской Республики (далее также – администрация) и осуществляется через отдел экономики, земельных и имущественных отношений администрации Шумерлинского муниципального округа Чувашской Республики (далее также - уполномоченное структурное подразделение, Продавец).</w:t>
      </w:r>
    </w:p>
    <w:p w:rsidR="0076497F" w:rsidRPr="005F0F99" w:rsidRDefault="0076497F" w:rsidP="0076497F">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Проведение продажи муниципального имущества в электронной форме осуществляется на электронной площадке оператором электронной площадки.</w:t>
      </w:r>
    </w:p>
    <w:p w:rsidR="0076497F" w:rsidRPr="005F0F99" w:rsidRDefault="0076497F" w:rsidP="0076497F">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lastRenderedPageBreak/>
        <w:t>Уполномоченное структурное подразделение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соответственно - Организатор продажи, Федеральный закон о контрактной системе).</w:t>
      </w:r>
    </w:p>
    <w:p w:rsidR="0076497F" w:rsidRPr="005F0F99" w:rsidRDefault="0076497F" w:rsidP="0076497F">
      <w:pPr>
        <w:autoSpaceDE w:val="0"/>
        <w:autoSpaceDN w:val="0"/>
        <w:adjustRightInd w:val="0"/>
        <w:spacing w:after="0" w:line="240" w:lineRule="auto"/>
        <w:ind w:firstLine="851"/>
        <w:jc w:val="both"/>
        <w:rPr>
          <w:rFonts w:ascii="Times New Roman" w:hAnsi="Times New Roman"/>
          <w:sz w:val="24"/>
          <w:szCs w:val="26"/>
        </w:rPr>
      </w:pPr>
      <w:proofErr w:type="gramStart"/>
      <w:r w:rsidRPr="005F0F99">
        <w:rPr>
          <w:rFonts w:ascii="Times New Roman" w:hAnsi="Times New Roman"/>
          <w:sz w:val="24"/>
          <w:szCs w:val="26"/>
        </w:rPr>
        <w:t>Организатор продажи, электронная площадка (далее - Электронная площадка), а также порядок ее функционирования должны соответствовать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08.06.2018 №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w:t>
      </w:r>
      <w:proofErr w:type="gramEnd"/>
      <w:r w:rsidRPr="005F0F99">
        <w:rPr>
          <w:rFonts w:ascii="Times New Roman" w:hAnsi="Times New Roman"/>
          <w:sz w:val="24"/>
          <w:szCs w:val="26"/>
        </w:rPr>
        <w:t xml:space="preserve"> </w:t>
      </w:r>
      <w:proofErr w:type="gramStart"/>
      <w:r w:rsidRPr="005F0F99">
        <w:rPr>
          <w:rFonts w:ascii="Times New Roman" w:hAnsi="Times New Roman"/>
          <w:sz w:val="24"/>
          <w:szCs w:val="26"/>
        </w:rPr>
        <w:t>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и дополнительным требованиям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и функционированию электронных площадок, утвержденным постановлением Правительства Российской Федерации от 15.05.2019 № 603 «Об установлении дополнительных требований к</w:t>
      </w:r>
      <w:proofErr w:type="gramEnd"/>
      <w:r w:rsidRPr="005F0F99">
        <w:rPr>
          <w:rFonts w:ascii="Times New Roman" w:hAnsi="Times New Roman"/>
          <w:sz w:val="24"/>
          <w:szCs w:val="26"/>
        </w:rPr>
        <w:t xml:space="preserve">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p>
    <w:p w:rsidR="0076497F" w:rsidRPr="005F0F99" w:rsidRDefault="0076497F" w:rsidP="0076497F">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Прием,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w:t>
      </w:r>
    </w:p>
    <w:p w:rsidR="0076497F" w:rsidRPr="005F0F99" w:rsidRDefault="0076497F" w:rsidP="0076497F">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 xml:space="preserve">Информационное обеспечение по предоставлению муниципальной услуги и выдача документов осуществляется уполномоченным </w:t>
      </w:r>
      <w:r w:rsidR="005F0F99" w:rsidRPr="005F0F99">
        <w:rPr>
          <w:rFonts w:ascii="Times New Roman" w:hAnsi="Times New Roman"/>
          <w:sz w:val="24"/>
          <w:szCs w:val="26"/>
        </w:rPr>
        <w:t xml:space="preserve">структурным </w:t>
      </w:r>
      <w:r w:rsidRPr="005F0F99">
        <w:rPr>
          <w:rFonts w:ascii="Times New Roman" w:hAnsi="Times New Roman"/>
          <w:sz w:val="24"/>
          <w:szCs w:val="26"/>
        </w:rPr>
        <w:t>подразделением.</w:t>
      </w:r>
    </w:p>
    <w:p w:rsidR="0076497F" w:rsidRDefault="005F0F99" w:rsidP="0076497F">
      <w:pPr>
        <w:autoSpaceDE w:val="0"/>
        <w:autoSpaceDN w:val="0"/>
        <w:adjustRightInd w:val="0"/>
        <w:spacing w:after="0" w:line="240" w:lineRule="auto"/>
        <w:ind w:firstLine="851"/>
        <w:jc w:val="both"/>
        <w:rPr>
          <w:rFonts w:ascii="Times New Roman" w:hAnsi="Times New Roman"/>
          <w:sz w:val="24"/>
          <w:szCs w:val="26"/>
        </w:rPr>
      </w:pPr>
      <w:r>
        <w:rPr>
          <w:rFonts w:ascii="Times New Roman" w:hAnsi="Times New Roman"/>
          <w:sz w:val="24"/>
          <w:szCs w:val="26"/>
        </w:rPr>
        <w:t xml:space="preserve">2.2.2. </w:t>
      </w:r>
      <w:r w:rsidR="0076497F" w:rsidRPr="005F0F99">
        <w:rPr>
          <w:rFonts w:ascii="Times New Roman" w:hAnsi="Times New Roman"/>
          <w:sz w:val="24"/>
          <w:szCs w:val="26"/>
        </w:rPr>
        <w:t xml:space="preserve">Прием документов заявителей, связанных с предоставлением муниципальной услуги многофункциональными центрами предоставления государственных и муниципальных услуг (далее – МФЦ) не предусмотрен. </w:t>
      </w:r>
    </w:p>
    <w:p w:rsidR="005F0F99" w:rsidRPr="005F0F99" w:rsidRDefault="005F0F99" w:rsidP="005F0F99">
      <w:pPr>
        <w:spacing w:line="240" w:lineRule="auto"/>
        <w:ind w:firstLine="567"/>
        <w:contextualSpacing/>
        <w:jc w:val="both"/>
        <w:rPr>
          <w:rFonts w:ascii="Times New Roman" w:hAnsi="Times New Roman"/>
          <w:bCs/>
          <w:sz w:val="24"/>
          <w:szCs w:val="24"/>
        </w:rPr>
      </w:pPr>
      <w:r>
        <w:rPr>
          <w:rFonts w:ascii="Times New Roman" w:hAnsi="Times New Roman"/>
          <w:sz w:val="24"/>
          <w:szCs w:val="26"/>
        </w:rPr>
        <w:t xml:space="preserve">2.2.3. </w:t>
      </w:r>
      <w:r w:rsidRPr="005F0F99">
        <w:rPr>
          <w:rFonts w:ascii="Times New Roman" w:hAnsi="Times New Roman"/>
          <w:bCs/>
          <w:sz w:val="24"/>
          <w:szCs w:val="24"/>
        </w:rPr>
        <w:t>Государственные и муниципальные органы, организации, участвующие в предоставлении муниципальной услуги:</w:t>
      </w:r>
    </w:p>
    <w:p w:rsidR="005F0F99" w:rsidRPr="005F0F99" w:rsidRDefault="005F0F99" w:rsidP="005F0F99">
      <w:pPr>
        <w:spacing w:line="240" w:lineRule="auto"/>
        <w:ind w:firstLine="567"/>
        <w:contextualSpacing/>
        <w:jc w:val="both"/>
        <w:rPr>
          <w:rFonts w:ascii="Times New Roman" w:hAnsi="Times New Roman"/>
          <w:bCs/>
          <w:sz w:val="24"/>
          <w:szCs w:val="24"/>
        </w:rPr>
      </w:pPr>
      <w:r w:rsidRPr="005F0F99">
        <w:rPr>
          <w:rFonts w:ascii="Times New Roman" w:hAnsi="Times New Roman"/>
          <w:bCs/>
          <w:sz w:val="24"/>
          <w:szCs w:val="24"/>
        </w:rPr>
        <w:t xml:space="preserve">Федеральная служба государственной регистрации, кадастра и картографии; </w:t>
      </w:r>
    </w:p>
    <w:p w:rsidR="005F0F99" w:rsidRDefault="005F0F99" w:rsidP="005F0F99">
      <w:pPr>
        <w:spacing w:line="240" w:lineRule="auto"/>
        <w:ind w:firstLine="567"/>
        <w:contextualSpacing/>
        <w:jc w:val="both"/>
        <w:rPr>
          <w:rFonts w:ascii="Times New Roman" w:hAnsi="Times New Roman"/>
          <w:bCs/>
          <w:sz w:val="24"/>
          <w:szCs w:val="24"/>
        </w:rPr>
      </w:pPr>
      <w:r>
        <w:rPr>
          <w:rFonts w:ascii="Times New Roman" w:hAnsi="Times New Roman"/>
          <w:bCs/>
          <w:sz w:val="24"/>
          <w:szCs w:val="24"/>
        </w:rPr>
        <w:t>Федеральная налоговая служба;</w:t>
      </w:r>
    </w:p>
    <w:p w:rsidR="005F0F99" w:rsidRPr="005F0F99" w:rsidRDefault="005F0F99" w:rsidP="005F0F99">
      <w:pPr>
        <w:spacing w:line="240" w:lineRule="auto"/>
        <w:ind w:firstLine="567"/>
        <w:contextualSpacing/>
        <w:jc w:val="both"/>
        <w:rPr>
          <w:rFonts w:ascii="Times New Roman" w:hAnsi="Times New Roman"/>
          <w:bCs/>
          <w:sz w:val="24"/>
          <w:szCs w:val="24"/>
        </w:rPr>
      </w:pPr>
      <w:r>
        <w:rPr>
          <w:rFonts w:ascii="Times New Roman" w:hAnsi="Times New Roman"/>
          <w:bCs/>
          <w:sz w:val="24"/>
          <w:szCs w:val="24"/>
        </w:rPr>
        <w:t>ООО «</w:t>
      </w:r>
      <w:proofErr w:type="spellStart"/>
      <w:r>
        <w:rPr>
          <w:rFonts w:ascii="Times New Roman" w:hAnsi="Times New Roman"/>
          <w:bCs/>
          <w:sz w:val="24"/>
          <w:szCs w:val="24"/>
        </w:rPr>
        <w:t>Шумерлинское</w:t>
      </w:r>
      <w:proofErr w:type="spellEnd"/>
      <w:r>
        <w:rPr>
          <w:rFonts w:ascii="Times New Roman" w:hAnsi="Times New Roman"/>
          <w:bCs/>
          <w:sz w:val="24"/>
          <w:szCs w:val="24"/>
        </w:rPr>
        <w:t xml:space="preserve"> районное БТИ»</w:t>
      </w:r>
    </w:p>
    <w:p w:rsidR="005F0F99" w:rsidRDefault="005F0F99" w:rsidP="0076497F">
      <w:pPr>
        <w:autoSpaceDE w:val="0"/>
        <w:autoSpaceDN w:val="0"/>
        <w:adjustRightInd w:val="0"/>
        <w:spacing w:after="0" w:line="240" w:lineRule="auto"/>
        <w:ind w:firstLine="851"/>
        <w:jc w:val="both"/>
        <w:rPr>
          <w:rFonts w:ascii="Times New Roman" w:hAnsi="Times New Roman"/>
          <w:sz w:val="24"/>
          <w:szCs w:val="26"/>
        </w:rPr>
      </w:pPr>
    </w:p>
    <w:p w:rsidR="003A7E22" w:rsidRPr="005F0F99" w:rsidRDefault="003A7E22" w:rsidP="003A3596">
      <w:pPr>
        <w:autoSpaceDE w:val="0"/>
        <w:autoSpaceDN w:val="0"/>
        <w:adjustRightInd w:val="0"/>
        <w:spacing w:after="0" w:line="240" w:lineRule="auto"/>
        <w:ind w:firstLine="851"/>
        <w:jc w:val="both"/>
        <w:rPr>
          <w:rFonts w:ascii="Times New Roman" w:hAnsi="Times New Roman"/>
          <w:b/>
          <w:sz w:val="24"/>
          <w:szCs w:val="26"/>
        </w:rPr>
      </w:pPr>
      <w:r w:rsidRPr="005F0F99">
        <w:rPr>
          <w:rFonts w:ascii="Times New Roman" w:hAnsi="Times New Roman"/>
          <w:b/>
          <w:sz w:val="24"/>
          <w:szCs w:val="26"/>
        </w:rPr>
        <w:t>2.3. Результат предоставления муниципальной услуги</w:t>
      </w:r>
    </w:p>
    <w:p w:rsidR="003A3596" w:rsidRPr="005F0F99" w:rsidRDefault="003A3596" w:rsidP="003A3596">
      <w:pPr>
        <w:autoSpaceDE w:val="0"/>
        <w:autoSpaceDN w:val="0"/>
        <w:adjustRightInd w:val="0"/>
        <w:spacing w:after="0" w:line="240" w:lineRule="auto"/>
        <w:ind w:firstLine="851"/>
        <w:jc w:val="both"/>
        <w:rPr>
          <w:rFonts w:ascii="Times New Roman" w:hAnsi="Times New Roman"/>
          <w:sz w:val="24"/>
          <w:szCs w:val="26"/>
        </w:rPr>
      </w:pP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2.3.1. Результатом предоставления муниципальной услуги является:</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в случае принятия решения о предоставлении муниципальной услуги - заключение договора купли-продажи муниципального имущества с покупателем имущества;</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в случае отказа в предоставлении муниципальной услуги - уведомление заявителя об отказе в предоставлении муниципальной услуги;</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исправление допущенных опечаток и ошибок (либо замена документов) в выданных в результате предоставления муниципальной услуги документах либо уведомление об отсутствии таких опечаток и (или) ошибок.</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lastRenderedPageBreak/>
        <w:t>2.3.2. Документом, содержащим положительное решение о предоставление муниципальной услуги, на основании которого заявителю предоставляется результат услуги, является договор купли-продажи муниципального имущества, содержащий следующие сведения:</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дату;</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номер;</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информацию о принятом решении - протокол об итогах продажи муниципального имущества;</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описание муниципального имущества;</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подпись главы Шумерлинского муниципального округа Чувашской Республики.</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дату;</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номер;</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информацию о принятом решении;</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основания для отказа и возможности их устранения;</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подпись главы Шумерлинского муниципального округа Чувашской Республики.</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C5907" w:rsidRPr="005F0F99" w:rsidRDefault="003C5907" w:rsidP="003C5907">
      <w:pPr>
        <w:autoSpaceDE w:val="0"/>
        <w:autoSpaceDN w:val="0"/>
        <w:adjustRightInd w:val="0"/>
        <w:spacing w:after="0" w:line="240" w:lineRule="auto"/>
        <w:ind w:firstLine="851"/>
        <w:jc w:val="both"/>
        <w:rPr>
          <w:rFonts w:ascii="Times New Roman" w:hAnsi="Times New Roman"/>
          <w:sz w:val="24"/>
          <w:szCs w:val="26"/>
        </w:rPr>
      </w:pPr>
      <w:r w:rsidRPr="005F0F99">
        <w:rPr>
          <w:rFonts w:ascii="Times New Roman" w:hAnsi="Times New Roman"/>
          <w:sz w:val="24"/>
          <w:szCs w:val="26"/>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C735F5" w:rsidRPr="005F0F99" w:rsidRDefault="00C735F5" w:rsidP="00D41E1D">
      <w:pPr>
        <w:autoSpaceDE w:val="0"/>
        <w:autoSpaceDN w:val="0"/>
        <w:adjustRightInd w:val="0"/>
        <w:spacing w:after="0" w:line="240" w:lineRule="auto"/>
        <w:ind w:firstLine="851"/>
        <w:jc w:val="both"/>
        <w:rPr>
          <w:rFonts w:ascii="Times New Roman" w:hAnsi="Times New Roman"/>
          <w:b/>
          <w:bCs/>
          <w:sz w:val="24"/>
          <w:szCs w:val="26"/>
        </w:rPr>
      </w:pPr>
    </w:p>
    <w:p w:rsidR="00E71D3D" w:rsidRPr="005F0F99" w:rsidRDefault="00E71D3D" w:rsidP="00D41E1D">
      <w:pPr>
        <w:autoSpaceDE w:val="0"/>
        <w:autoSpaceDN w:val="0"/>
        <w:adjustRightInd w:val="0"/>
        <w:spacing w:after="0" w:line="240" w:lineRule="auto"/>
        <w:ind w:firstLine="851"/>
        <w:jc w:val="both"/>
        <w:rPr>
          <w:rFonts w:ascii="Times New Roman" w:hAnsi="Times New Roman"/>
          <w:b/>
          <w:bCs/>
          <w:sz w:val="24"/>
          <w:szCs w:val="26"/>
        </w:rPr>
      </w:pPr>
      <w:r w:rsidRPr="005F0F99">
        <w:rPr>
          <w:rFonts w:ascii="Times New Roman" w:hAnsi="Times New Roman"/>
          <w:b/>
          <w:bCs/>
          <w:sz w:val="24"/>
          <w:szCs w:val="26"/>
        </w:rPr>
        <w:t>2.4. Срок предоставления муниципальной услуги</w:t>
      </w:r>
    </w:p>
    <w:p w:rsidR="00D41E1D" w:rsidRPr="003053C8" w:rsidRDefault="00D41E1D" w:rsidP="00D41E1D">
      <w:pPr>
        <w:autoSpaceDE w:val="0"/>
        <w:autoSpaceDN w:val="0"/>
        <w:adjustRightInd w:val="0"/>
        <w:spacing w:after="0" w:line="240" w:lineRule="auto"/>
        <w:ind w:firstLine="851"/>
        <w:jc w:val="both"/>
        <w:rPr>
          <w:rFonts w:ascii="Times New Roman" w:hAnsi="Times New Roman"/>
          <w:b/>
          <w:bCs/>
          <w:color w:val="FF0000"/>
          <w:sz w:val="24"/>
          <w:szCs w:val="26"/>
        </w:rPr>
      </w:pP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2.4.1. Срок предоставления муниципальной услуги при проведен</w:t>
      </w:r>
      <w:proofErr w:type="gramStart"/>
      <w:r w:rsidRPr="005F0F99">
        <w:rPr>
          <w:rFonts w:ascii="Times New Roman" w:hAnsi="Times New Roman"/>
          <w:bCs/>
          <w:sz w:val="24"/>
          <w:szCs w:val="26"/>
        </w:rPr>
        <w:t>ии ау</w:t>
      </w:r>
      <w:proofErr w:type="gramEnd"/>
      <w:r w:rsidRPr="005F0F99">
        <w:rPr>
          <w:rFonts w:ascii="Times New Roman" w:hAnsi="Times New Roman"/>
          <w:bCs/>
          <w:sz w:val="24"/>
          <w:szCs w:val="26"/>
        </w:rPr>
        <w:t>кциона и продажи посредством публичного предложения</w:t>
      </w:r>
      <w:r w:rsidR="005F0F99" w:rsidRPr="005F0F99">
        <w:rPr>
          <w:rFonts w:ascii="Times New Roman" w:hAnsi="Times New Roman"/>
          <w:bCs/>
          <w:sz w:val="24"/>
          <w:szCs w:val="26"/>
        </w:rPr>
        <w:t>.</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Продолжительность приема заявок на участие в аукционе и продаже посредством публичного предложения - не менее 25 календарных дней с даты, объявленной в информационном сообщении.</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Рассмотрение заявок, документов претендентов и признание претендентов участниками аукциона и продажи посредством публичного предложения - в течение 5 рабочих дней со дня окончания срока приема заявок.</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Определение победителя аукциона и продажи посредством публичного предложения - 1 рабочий день.</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Заключение договора купли-продажи имущества - в течение 5 рабочих дней со дня подведения итогов аукциона и продажи посредством публичного предложения.</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Общий срок предоставления муниципальной услуги с момента опубликования извещения о проведен</w:t>
      </w:r>
      <w:proofErr w:type="gramStart"/>
      <w:r w:rsidRPr="005F0F99">
        <w:rPr>
          <w:rFonts w:ascii="Times New Roman" w:hAnsi="Times New Roman"/>
          <w:bCs/>
          <w:sz w:val="24"/>
          <w:szCs w:val="26"/>
        </w:rPr>
        <w:t>ии ау</w:t>
      </w:r>
      <w:proofErr w:type="gramEnd"/>
      <w:r w:rsidRPr="005F0F99">
        <w:rPr>
          <w:rFonts w:ascii="Times New Roman" w:hAnsi="Times New Roman"/>
          <w:bCs/>
          <w:sz w:val="24"/>
          <w:szCs w:val="26"/>
        </w:rPr>
        <w:t>кциона и продажи посредством публичного предложения до момента заключения договора купли-продажи - 45 календарных дней.</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Срок выдачи документов, являющихся результатом предоставления муниципальной услуги - 1 рабочий день со дня подписания договора купли-продажи победителем продажи.</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2.4.2. Срок предоставления муниципальной услуги при проведении продажи без объявления цены</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 xml:space="preserve">Продолжительность приема заявок на участие в продаже без объявления цены - не менее 25 календарных дней с даты, объявленной в информационном сообщении, и </w:t>
      </w:r>
      <w:r w:rsidRPr="005F0F99">
        <w:rPr>
          <w:rFonts w:ascii="Times New Roman" w:hAnsi="Times New Roman"/>
          <w:bCs/>
          <w:sz w:val="24"/>
          <w:szCs w:val="26"/>
        </w:rPr>
        <w:lastRenderedPageBreak/>
        <w:t xml:space="preserve">заканчивается не </w:t>
      </w:r>
      <w:proofErr w:type="gramStart"/>
      <w:r w:rsidRPr="005F0F99">
        <w:rPr>
          <w:rFonts w:ascii="Times New Roman" w:hAnsi="Times New Roman"/>
          <w:bCs/>
          <w:sz w:val="24"/>
          <w:szCs w:val="26"/>
        </w:rPr>
        <w:t>позднее</w:t>
      </w:r>
      <w:proofErr w:type="gramEnd"/>
      <w:r w:rsidRPr="005F0F99">
        <w:rPr>
          <w:rFonts w:ascii="Times New Roman" w:hAnsi="Times New Roman"/>
          <w:bCs/>
          <w:sz w:val="24"/>
          <w:szCs w:val="26"/>
        </w:rPr>
        <w:t xml:space="preserve"> чем за 3 рабочих дня до дня определения Продавцом участников.</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Проведение итогов продажи без объявления цены должно состояться не позднее третьего рабочего дня со дня окончания приема заявок и предложений о цене имущества.</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Определение победителя продажи без объявления цены - 1 рабочий день.</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Заключение договора купли-продажи имущества - в течение 5 рабочих дней со дня подведения итогов продажи без объявления цены.</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Общий срок предоставления муниципальной услуги с момента опубликования извещения о проведении продажи без объявления цены до момента заключения договора купли-продажи - 38 календарных дней.</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Срок выдачи документов, являющихся результатом предоставления муниципальной услуги - 1 рабочий день со дня подписания договора купли-продажи победителем продажи.</w:t>
      </w:r>
    </w:p>
    <w:p w:rsidR="004962B9" w:rsidRPr="005F0F99" w:rsidRDefault="004962B9" w:rsidP="004962B9">
      <w:pPr>
        <w:autoSpaceDE w:val="0"/>
        <w:autoSpaceDN w:val="0"/>
        <w:adjustRightInd w:val="0"/>
        <w:spacing w:after="0" w:line="240" w:lineRule="auto"/>
        <w:ind w:firstLine="851"/>
        <w:jc w:val="both"/>
        <w:rPr>
          <w:rFonts w:ascii="Times New Roman" w:hAnsi="Times New Roman"/>
          <w:bCs/>
          <w:sz w:val="24"/>
          <w:szCs w:val="26"/>
        </w:rPr>
      </w:pPr>
      <w:r w:rsidRPr="005F0F99">
        <w:rPr>
          <w:rFonts w:ascii="Times New Roman" w:hAnsi="Times New Roman"/>
          <w:bCs/>
          <w:sz w:val="24"/>
          <w:szCs w:val="26"/>
        </w:rPr>
        <w:t xml:space="preserve">2.4.3. </w:t>
      </w:r>
      <w:proofErr w:type="gramStart"/>
      <w:r w:rsidRPr="005F0F99">
        <w:rPr>
          <w:rFonts w:ascii="Times New Roman" w:hAnsi="Times New Roman"/>
          <w:bCs/>
          <w:sz w:val="24"/>
          <w:szCs w:val="26"/>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FB45FB" w:rsidRPr="005F0F99" w:rsidRDefault="00FB45FB" w:rsidP="00D41E1D">
      <w:pPr>
        <w:autoSpaceDE w:val="0"/>
        <w:autoSpaceDN w:val="0"/>
        <w:adjustRightInd w:val="0"/>
        <w:spacing w:after="0" w:line="240" w:lineRule="auto"/>
        <w:ind w:firstLine="851"/>
        <w:jc w:val="both"/>
        <w:rPr>
          <w:rFonts w:ascii="Times New Roman" w:hAnsi="Times New Roman"/>
          <w:b/>
          <w:sz w:val="24"/>
          <w:szCs w:val="26"/>
        </w:rPr>
      </w:pPr>
    </w:p>
    <w:p w:rsidR="008574EB" w:rsidRPr="005F0F99" w:rsidRDefault="008574EB" w:rsidP="005F0F99">
      <w:pPr>
        <w:spacing w:after="0" w:line="240" w:lineRule="auto"/>
        <w:ind w:firstLine="851"/>
        <w:jc w:val="both"/>
        <w:rPr>
          <w:rFonts w:ascii="Times New Roman" w:hAnsi="Times New Roman"/>
          <w:b/>
          <w:sz w:val="24"/>
          <w:szCs w:val="26"/>
        </w:rPr>
      </w:pPr>
      <w:bookmarkStart w:id="0" w:name="Подпункт2_7"/>
      <w:r w:rsidRPr="005F0F99">
        <w:rPr>
          <w:rFonts w:ascii="Times New Roman" w:hAnsi="Times New Roman"/>
          <w:b/>
          <w:sz w:val="24"/>
          <w:szCs w:val="26"/>
        </w:rPr>
        <w:t>2.5. Правовые основания для предоставления муниципальной услуги</w:t>
      </w:r>
    </w:p>
    <w:p w:rsidR="005F0F99" w:rsidRPr="005F0F99" w:rsidRDefault="005F0F99" w:rsidP="005F0F99">
      <w:pPr>
        <w:spacing w:after="0" w:line="240" w:lineRule="auto"/>
        <w:ind w:firstLine="851"/>
        <w:jc w:val="both"/>
        <w:rPr>
          <w:rFonts w:ascii="Times New Roman" w:hAnsi="Times New Roman"/>
          <w:b/>
          <w:sz w:val="24"/>
          <w:szCs w:val="26"/>
        </w:rPr>
      </w:pPr>
    </w:p>
    <w:p w:rsidR="008574EB" w:rsidRPr="005F0F99" w:rsidRDefault="008574EB" w:rsidP="005F0F99">
      <w:pPr>
        <w:spacing w:after="0" w:line="240" w:lineRule="auto"/>
        <w:ind w:firstLine="851"/>
        <w:jc w:val="both"/>
        <w:rPr>
          <w:rFonts w:ascii="Times New Roman" w:hAnsi="Times New Roman"/>
          <w:sz w:val="24"/>
          <w:szCs w:val="26"/>
        </w:rPr>
      </w:pPr>
      <w:r w:rsidRPr="005F0F99">
        <w:rPr>
          <w:rFonts w:ascii="Times New Roman" w:hAnsi="Times New Roman"/>
          <w:sz w:val="24"/>
          <w:szCs w:val="26"/>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либо муниципальных служащих администрации Шумерлинского муниципального округа</w:t>
      </w:r>
      <w:r w:rsidR="005F0F99" w:rsidRPr="005F0F99">
        <w:rPr>
          <w:rFonts w:ascii="Times New Roman" w:hAnsi="Times New Roman"/>
          <w:sz w:val="24"/>
          <w:szCs w:val="26"/>
        </w:rPr>
        <w:t xml:space="preserve"> Чувашской Республики,</w:t>
      </w:r>
      <w:r w:rsidRPr="005F0F99">
        <w:rPr>
          <w:rFonts w:ascii="Times New Roman" w:hAnsi="Times New Roman"/>
          <w:sz w:val="24"/>
          <w:szCs w:val="26"/>
        </w:rPr>
        <w:t xml:space="preserve"> размещается на официальном сайте администрации в информационно-телекоммуникационной сети «Интернет» (далее – о</w:t>
      </w:r>
      <w:r w:rsidR="005F0F99" w:rsidRPr="005F0F99">
        <w:rPr>
          <w:rFonts w:ascii="Times New Roman" w:hAnsi="Times New Roman"/>
          <w:sz w:val="24"/>
          <w:szCs w:val="26"/>
        </w:rPr>
        <w:t>фициальный сайт администрации).</w:t>
      </w:r>
    </w:p>
    <w:p w:rsidR="00C735F5" w:rsidRPr="005F0F99" w:rsidRDefault="00C735F5" w:rsidP="005F0F99">
      <w:pPr>
        <w:spacing w:after="0" w:line="240" w:lineRule="auto"/>
        <w:ind w:firstLine="851"/>
        <w:jc w:val="both"/>
        <w:rPr>
          <w:rFonts w:ascii="Times New Roman" w:eastAsia="Times New Roman" w:hAnsi="Times New Roman"/>
          <w:sz w:val="24"/>
          <w:szCs w:val="24"/>
          <w:lang w:eastAsia="ru-RU"/>
        </w:rPr>
      </w:pPr>
    </w:p>
    <w:p w:rsidR="00CE1536" w:rsidRPr="005F0F99" w:rsidRDefault="00CE1536" w:rsidP="005F0F99">
      <w:pPr>
        <w:spacing w:after="0" w:line="240" w:lineRule="auto"/>
        <w:ind w:firstLine="851"/>
        <w:jc w:val="both"/>
        <w:rPr>
          <w:rFonts w:ascii="Times New Roman" w:hAnsi="Times New Roman"/>
          <w:b/>
          <w:sz w:val="24"/>
          <w:szCs w:val="26"/>
        </w:rPr>
      </w:pPr>
      <w:r w:rsidRPr="005F0F99">
        <w:rPr>
          <w:rFonts w:ascii="Times New Roman" w:hAnsi="Times New Roman"/>
          <w:b/>
          <w:sz w:val="24"/>
          <w:szCs w:val="26"/>
        </w:rPr>
        <w:t xml:space="preserve">2.6. Исчерпывающий перечень документов, необходимых для предоставления муниципальной услуги </w:t>
      </w:r>
    </w:p>
    <w:p w:rsidR="002C484C" w:rsidRPr="003053C8" w:rsidRDefault="002C484C" w:rsidP="002C484C">
      <w:pPr>
        <w:spacing w:after="0" w:line="240" w:lineRule="auto"/>
        <w:ind w:firstLine="567"/>
        <w:jc w:val="both"/>
        <w:rPr>
          <w:rFonts w:ascii="Times New Roman" w:eastAsia="Times New Roman" w:hAnsi="Times New Roman"/>
          <w:color w:val="FF0000"/>
          <w:sz w:val="24"/>
          <w:szCs w:val="24"/>
          <w:lang w:eastAsia="ru-RU"/>
        </w:rPr>
      </w:pPr>
    </w:p>
    <w:bookmarkEnd w:id="0"/>
    <w:p w:rsidR="008574EB" w:rsidRPr="005F0F99" w:rsidRDefault="008574EB" w:rsidP="005F0F99">
      <w:pPr>
        <w:widowControl w:val="0"/>
        <w:autoSpaceDE w:val="0"/>
        <w:autoSpaceDN w:val="0"/>
        <w:spacing w:after="0" w:line="240" w:lineRule="auto"/>
        <w:ind w:firstLine="851"/>
        <w:jc w:val="both"/>
        <w:outlineLvl w:val="2"/>
        <w:rPr>
          <w:rFonts w:ascii="Times New Roman" w:hAnsi="Times New Roman"/>
          <w:sz w:val="24"/>
          <w:szCs w:val="26"/>
        </w:rPr>
      </w:pPr>
      <w:r w:rsidRPr="005F0F99">
        <w:rPr>
          <w:rFonts w:ascii="Times New Roman" w:hAnsi="Times New Roman"/>
          <w:sz w:val="24"/>
          <w:szCs w:val="26"/>
        </w:rPr>
        <w:t>2.6.1. Сведения и документы, которые заявитель должен представить самостоятельно</w:t>
      </w:r>
    </w:p>
    <w:p w:rsidR="008574EB" w:rsidRPr="005F0F99" w:rsidRDefault="008574EB" w:rsidP="005F0F99">
      <w:pPr>
        <w:widowControl w:val="0"/>
        <w:autoSpaceDE w:val="0"/>
        <w:autoSpaceDN w:val="0"/>
        <w:spacing w:after="0" w:line="240" w:lineRule="auto"/>
        <w:ind w:firstLine="851"/>
        <w:jc w:val="both"/>
        <w:outlineLvl w:val="2"/>
        <w:rPr>
          <w:rFonts w:ascii="Times New Roman" w:hAnsi="Times New Roman"/>
          <w:sz w:val="24"/>
          <w:szCs w:val="26"/>
        </w:rPr>
      </w:pPr>
      <w:r w:rsidRPr="005F0F99">
        <w:rPr>
          <w:rFonts w:ascii="Times New Roman" w:hAnsi="Times New Roman"/>
          <w:sz w:val="24"/>
          <w:szCs w:val="26"/>
        </w:rPr>
        <w:t xml:space="preserve">Для получения муниципальной услуги по продаже муниципального имущества, находящегося в муниципальной собственности Шумерлинского муниципального округа Чувашской Республики, посредством проведения торгов в администрацию подается заявка по форме согласно Приложению № 1 к </w:t>
      </w:r>
      <w:r w:rsidR="005F0F99">
        <w:rPr>
          <w:rFonts w:ascii="Times New Roman" w:hAnsi="Times New Roman"/>
          <w:sz w:val="24"/>
          <w:szCs w:val="26"/>
        </w:rPr>
        <w:t xml:space="preserve">настоящему </w:t>
      </w:r>
      <w:r w:rsidRPr="005F0F99">
        <w:rPr>
          <w:rFonts w:ascii="Times New Roman" w:hAnsi="Times New Roman"/>
          <w:sz w:val="24"/>
          <w:szCs w:val="26"/>
        </w:rPr>
        <w:t>Административному регламенту (далее – заявление, заявка).</w:t>
      </w:r>
    </w:p>
    <w:p w:rsidR="008574EB" w:rsidRPr="005F0F99" w:rsidRDefault="008574EB" w:rsidP="005F0F99">
      <w:pPr>
        <w:widowControl w:val="0"/>
        <w:autoSpaceDE w:val="0"/>
        <w:autoSpaceDN w:val="0"/>
        <w:spacing w:after="0" w:line="240" w:lineRule="auto"/>
        <w:ind w:firstLine="851"/>
        <w:jc w:val="both"/>
        <w:outlineLvl w:val="2"/>
        <w:rPr>
          <w:rFonts w:ascii="Times New Roman" w:hAnsi="Times New Roman"/>
          <w:sz w:val="24"/>
          <w:szCs w:val="26"/>
        </w:rPr>
      </w:pPr>
      <w:r w:rsidRPr="005F0F99">
        <w:rPr>
          <w:rFonts w:ascii="Times New Roman" w:hAnsi="Times New Roman"/>
          <w:sz w:val="24"/>
          <w:szCs w:val="26"/>
        </w:rPr>
        <w:t>К заявке прилагаются:</w:t>
      </w:r>
    </w:p>
    <w:p w:rsidR="008574EB" w:rsidRPr="005F0F99" w:rsidRDefault="008574EB" w:rsidP="005F0F99">
      <w:pPr>
        <w:widowControl w:val="0"/>
        <w:autoSpaceDE w:val="0"/>
        <w:autoSpaceDN w:val="0"/>
        <w:spacing w:after="0" w:line="240" w:lineRule="auto"/>
        <w:ind w:firstLine="851"/>
        <w:jc w:val="both"/>
        <w:outlineLvl w:val="2"/>
        <w:rPr>
          <w:rFonts w:ascii="Times New Roman" w:hAnsi="Times New Roman"/>
          <w:sz w:val="24"/>
          <w:szCs w:val="26"/>
        </w:rPr>
      </w:pPr>
      <w:r w:rsidRPr="005F0F99">
        <w:rPr>
          <w:rFonts w:ascii="Times New Roman" w:hAnsi="Times New Roman"/>
          <w:sz w:val="24"/>
          <w:szCs w:val="26"/>
        </w:rPr>
        <w:t>согласие на обработку персональных данных в соответствии с федеральным законом «О персональных данных» (приложение к Заявке).</w:t>
      </w:r>
    </w:p>
    <w:p w:rsidR="008574EB" w:rsidRPr="005F0F99" w:rsidRDefault="008574EB" w:rsidP="005F0F99">
      <w:pPr>
        <w:widowControl w:val="0"/>
        <w:autoSpaceDE w:val="0"/>
        <w:autoSpaceDN w:val="0"/>
        <w:spacing w:after="0" w:line="240" w:lineRule="auto"/>
        <w:ind w:firstLine="851"/>
        <w:jc w:val="both"/>
        <w:outlineLvl w:val="2"/>
        <w:rPr>
          <w:rFonts w:ascii="Times New Roman" w:hAnsi="Times New Roman"/>
          <w:sz w:val="24"/>
          <w:szCs w:val="26"/>
        </w:rPr>
      </w:pPr>
      <w:r w:rsidRPr="005F0F99">
        <w:rPr>
          <w:rFonts w:ascii="Times New Roman" w:hAnsi="Times New Roman"/>
          <w:sz w:val="24"/>
          <w:szCs w:val="26"/>
        </w:rPr>
        <w:t>Одновременно с заявкой заявители (претенденты) представляют следующие документы:</w:t>
      </w:r>
    </w:p>
    <w:p w:rsidR="008574EB" w:rsidRPr="005F0F99" w:rsidRDefault="008574EB" w:rsidP="005F0F99">
      <w:pPr>
        <w:widowControl w:val="0"/>
        <w:autoSpaceDE w:val="0"/>
        <w:autoSpaceDN w:val="0"/>
        <w:spacing w:after="0" w:line="240" w:lineRule="auto"/>
        <w:ind w:firstLine="851"/>
        <w:jc w:val="both"/>
        <w:outlineLvl w:val="2"/>
        <w:rPr>
          <w:rFonts w:ascii="Times New Roman" w:hAnsi="Times New Roman"/>
          <w:sz w:val="24"/>
          <w:szCs w:val="26"/>
        </w:rPr>
      </w:pPr>
      <w:r w:rsidRPr="005F0F99">
        <w:rPr>
          <w:rFonts w:ascii="Times New Roman" w:hAnsi="Times New Roman"/>
          <w:sz w:val="24"/>
          <w:szCs w:val="26"/>
        </w:rPr>
        <w:t>юридические лица:</w:t>
      </w:r>
    </w:p>
    <w:p w:rsidR="008574EB" w:rsidRPr="005F0F99" w:rsidRDefault="008574EB" w:rsidP="005F0F99">
      <w:pPr>
        <w:widowControl w:val="0"/>
        <w:autoSpaceDE w:val="0"/>
        <w:autoSpaceDN w:val="0"/>
        <w:spacing w:after="0" w:line="240" w:lineRule="auto"/>
        <w:ind w:firstLine="851"/>
        <w:jc w:val="both"/>
        <w:outlineLvl w:val="2"/>
        <w:rPr>
          <w:rFonts w:ascii="Times New Roman" w:hAnsi="Times New Roman"/>
          <w:sz w:val="24"/>
          <w:szCs w:val="26"/>
        </w:rPr>
      </w:pPr>
      <w:r w:rsidRPr="005F0F99">
        <w:rPr>
          <w:rFonts w:ascii="Times New Roman" w:hAnsi="Times New Roman"/>
          <w:sz w:val="24"/>
          <w:szCs w:val="26"/>
        </w:rPr>
        <w:t>1) заверенные копии учредительных документов;</w:t>
      </w:r>
    </w:p>
    <w:p w:rsidR="008574EB" w:rsidRPr="005F0F99" w:rsidRDefault="008574EB" w:rsidP="005F0F99">
      <w:pPr>
        <w:widowControl w:val="0"/>
        <w:autoSpaceDE w:val="0"/>
        <w:autoSpaceDN w:val="0"/>
        <w:spacing w:after="0" w:line="240" w:lineRule="auto"/>
        <w:ind w:firstLine="851"/>
        <w:jc w:val="both"/>
        <w:outlineLvl w:val="2"/>
        <w:rPr>
          <w:rFonts w:ascii="Times New Roman" w:hAnsi="Times New Roman"/>
          <w:sz w:val="24"/>
          <w:szCs w:val="26"/>
        </w:rPr>
      </w:pPr>
      <w:r w:rsidRPr="005F0F99">
        <w:rPr>
          <w:rFonts w:ascii="Times New Roman" w:hAnsi="Times New Roman"/>
          <w:sz w:val="24"/>
          <w:szCs w:val="26"/>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8574EB" w:rsidRPr="005F0F99" w:rsidRDefault="008574EB" w:rsidP="005F0F99">
      <w:pPr>
        <w:widowControl w:val="0"/>
        <w:autoSpaceDE w:val="0"/>
        <w:autoSpaceDN w:val="0"/>
        <w:spacing w:after="0" w:line="240" w:lineRule="auto"/>
        <w:ind w:firstLine="851"/>
        <w:jc w:val="both"/>
        <w:outlineLvl w:val="2"/>
        <w:rPr>
          <w:rFonts w:ascii="Times New Roman" w:hAnsi="Times New Roman"/>
          <w:sz w:val="24"/>
          <w:szCs w:val="26"/>
        </w:rPr>
      </w:pPr>
      <w:r w:rsidRPr="005F0F99">
        <w:rPr>
          <w:rFonts w:ascii="Times New Roman" w:hAnsi="Times New Roman"/>
          <w:sz w:val="24"/>
          <w:szCs w:val="26"/>
        </w:rPr>
        <w:t xml:space="preserve">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w:t>
      </w:r>
      <w:r w:rsidRPr="005F0F99">
        <w:rPr>
          <w:rFonts w:ascii="Times New Roman" w:hAnsi="Times New Roman"/>
          <w:sz w:val="24"/>
          <w:szCs w:val="26"/>
        </w:rPr>
        <w:lastRenderedPageBreak/>
        <w:t>юридического лица обладает правом действовать от имени юридического лица без доверенности;</w:t>
      </w:r>
    </w:p>
    <w:p w:rsidR="008574EB" w:rsidRPr="005F0F99" w:rsidRDefault="008574EB" w:rsidP="008574EB">
      <w:pPr>
        <w:widowControl w:val="0"/>
        <w:autoSpaceDE w:val="0"/>
        <w:autoSpaceDN w:val="0"/>
        <w:spacing w:after="0" w:line="240" w:lineRule="auto"/>
        <w:ind w:firstLine="540"/>
        <w:jc w:val="both"/>
        <w:outlineLvl w:val="2"/>
        <w:rPr>
          <w:rFonts w:ascii="Times New Roman" w:hAnsi="Times New Roman"/>
          <w:sz w:val="24"/>
          <w:szCs w:val="26"/>
        </w:rPr>
      </w:pPr>
      <w:r w:rsidRPr="005F0F99">
        <w:rPr>
          <w:rFonts w:ascii="Times New Roman" w:hAnsi="Times New Roman"/>
          <w:sz w:val="24"/>
          <w:szCs w:val="26"/>
        </w:rPr>
        <w:t>физические лица - предъявляют документ, удостоверяющий личность, или представляют копии всех его листов.</w:t>
      </w:r>
    </w:p>
    <w:p w:rsidR="008574EB" w:rsidRPr="005F0F99" w:rsidRDefault="008574EB" w:rsidP="008574EB">
      <w:pPr>
        <w:widowControl w:val="0"/>
        <w:autoSpaceDE w:val="0"/>
        <w:autoSpaceDN w:val="0"/>
        <w:spacing w:after="0" w:line="240" w:lineRule="auto"/>
        <w:ind w:firstLine="540"/>
        <w:jc w:val="both"/>
        <w:outlineLvl w:val="2"/>
        <w:rPr>
          <w:rFonts w:ascii="Times New Roman" w:hAnsi="Times New Roman"/>
          <w:sz w:val="24"/>
          <w:szCs w:val="26"/>
        </w:rPr>
      </w:pPr>
      <w:r w:rsidRPr="005F0F99">
        <w:rPr>
          <w:rFonts w:ascii="Times New Roman" w:hAnsi="Times New Roman"/>
          <w:sz w:val="24"/>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574EB" w:rsidRPr="005F0F99" w:rsidRDefault="008574EB" w:rsidP="008574EB">
      <w:pPr>
        <w:widowControl w:val="0"/>
        <w:autoSpaceDE w:val="0"/>
        <w:autoSpaceDN w:val="0"/>
        <w:spacing w:after="0" w:line="240" w:lineRule="auto"/>
        <w:ind w:firstLine="540"/>
        <w:jc w:val="both"/>
        <w:outlineLvl w:val="2"/>
        <w:rPr>
          <w:rFonts w:ascii="Times New Roman" w:hAnsi="Times New Roman"/>
          <w:sz w:val="24"/>
          <w:szCs w:val="26"/>
        </w:rPr>
      </w:pPr>
      <w:r w:rsidRPr="005F0F99">
        <w:rPr>
          <w:rFonts w:ascii="Times New Roman" w:hAnsi="Times New Roman"/>
          <w:sz w:val="24"/>
          <w:szCs w:val="26"/>
        </w:rPr>
        <w:t xml:space="preserve">При проведении продажи имущества без объявления цены претендент одновременно с документами, перечисленными </w:t>
      </w:r>
      <w:r w:rsidRPr="005F0F99">
        <w:rPr>
          <w:rFonts w:ascii="Times New Roman" w:hAnsi="Times New Roman"/>
          <w:color w:val="FF0000"/>
          <w:sz w:val="24"/>
          <w:szCs w:val="26"/>
        </w:rPr>
        <w:t xml:space="preserve">в </w:t>
      </w:r>
      <w:proofErr w:type="spellStart"/>
      <w:r w:rsidRPr="005F0F99">
        <w:rPr>
          <w:rFonts w:ascii="Times New Roman" w:hAnsi="Times New Roman"/>
          <w:color w:val="FF0000"/>
          <w:sz w:val="24"/>
          <w:szCs w:val="26"/>
        </w:rPr>
        <w:t>абз</w:t>
      </w:r>
      <w:proofErr w:type="spellEnd"/>
      <w:r w:rsidRPr="005F0F99">
        <w:rPr>
          <w:rFonts w:ascii="Times New Roman" w:hAnsi="Times New Roman"/>
          <w:color w:val="FF0000"/>
          <w:sz w:val="24"/>
          <w:szCs w:val="26"/>
        </w:rPr>
        <w:t xml:space="preserve">. с 3 по 12 подраздела 2.6.1. </w:t>
      </w:r>
      <w:r w:rsidRPr="005F0F99">
        <w:rPr>
          <w:rFonts w:ascii="Times New Roman" w:hAnsi="Times New Roman"/>
          <w:sz w:val="24"/>
          <w:szCs w:val="26"/>
        </w:rPr>
        <w:t>Административного регламента, предоставляет предложения о приобретении имущества в форме отдельного электронного документа, которому Организатор продажи обеспечивает дополнительную степень защиты от несанкционированного просмотра.</w:t>
      </w:r>
    </w:p>
    <w:p w:rsidR="008574EB" w:rsidRPr="005F0F99" w:rsidRDefault="008574EB" w:rsidP="008574EB">
      <w:pPr>
        <w:widowControl w:val="0"/>
        <w:autoSpaceDE w:val="0"/>
        <w:autoSpaceDN w:val="0"/>
        <w:spacing w:after="0" w:line="240" w:lineRule="auto"/>
        <w:ind w:firstLine="540"/>
        <w:jc w:val="both"/>
        <w:outlineLvl w:val="2"/>
        <w:rPr>
          <w:rFonts w:ascii="Times New Roman" w:hAnsi="Times New Roman"/>
          <w:sz w:val="24"/>
          <w:szCs w:val="26"/>
        </w:rPr>
      </w:pPr>
      <w:r w:rsidRPr="005F0F99">
        <w:rPr>
          <w:rFonts w:ascii="Times New Roman" w:hAnsi="Times New Roman"/>
          <w:sz w:val="24"/>
          <w:szCs w:val="26"/>
        </w:rPr>
        <w:t>К данным документам также прилагается их опись.</w:t>
      </w:r>
      <w:r w:rsidRPr="005F0F99">
        <w:rPr>
          <w:rFonts w:ascii="Times New Roman" w:hAnsi="Times New Roman"/>
          <w:sz w:val="24"/>
          <w:szCs w:val="26"/>
        </w:rPr>
        <w:tab/>
      </w:r>
    </w:p>
    <w:p w:rsidR="008574EB" w:rsidRPr="005F0F99" w:rsidRDefault="008574EB" w:rsidP="008574EB">
      <w:pPr>
        <w:widowControl w:val="0"/>
        <w:autoSpaceDE w:val="0"/>
        <w:autoSpaceDN w:val="0"/>
        <w:spacing w:after="0" w:line="240" w:lineRule="auto"/>
        <w:ind w:firstLine="540"/>
        <w:jc w:val="both"/>
        <w:outlineLvl w:val="2"/>
        <w:rPr>
          <w:rFonts w:ascii="Times New Roman" w:hAnsi="Times New Roman"/>
          <w:sz w:val="24"/>
          <w:szCs w:val="26"/>
        </w:rPr>
      </w:pPr>
      <w:r w:rsidRPr="005F0F99">
        <w:rPr>
          <w:rFonts w:ascii="Times New Roman" w:hAnsi="Times New Roman"/>
          <w:sz w:val="24"/>
          <w:szCs w:val="26"/>
        </w:rPr>
        <w:t>Заявление и документы, необходимые для предоставления муниципальной услуги, предоставляемые в форме электронных документов, подписываются усиленной квалифицированной электронной подписью в соответствии с требованиями Организатора продажи.</w:t>
      </w:r>
    </w:p>
    <w:p w:rsidR="008574EB" w:rsidRPr="005F0F99" w:rsidRDefault="008574EB" w:rsidP="008574EB">
      <w:pPr>
        <w:widowControl w:val="0"/>
        <w:autoSpaceDE w:val="0"/>
        <w:autoSpaceDN w:val="0"/>
        <w:spacing w:after="0" w:line="240" w:lineRule="auto"/>
        <w:ind w:firstLine="540"/>
        <w:jc w:val="both"/>
        <w:outlineLvl w:val="2"/>
        <w:rPr>
          <w:rFonts w:ascii="Times New Roman" w:hAnsi="Times New Roman"/>
          <w:sz w:val="24"/>
          <w:szCs w:val="26"/>
        </w:rPr>
      </w:pPr>
      <w:r w:rsidRPr="005F0F99">
        <w:rPr>
          <w:rFonts w:ascii="Times New Roman" w:hAnsi="Times New Roman"/>
          <w:sz w:val="24"/>
          <w:szCs w:val="26"/>
        </w:rPr>
        <w:t>Правила использования усиленной квалифицированной электронной подписи установлены постановлением Правительства Российской Федерации от 25.08.2012 № 852.</w:t>
      </w:r>
    </w:p>
    <w:p w:rsidR="008574EB" w:rsidRPr="005F0F99" w:rsidRDefault="008574EB" w:rsidP="008574EB">
      <w:pPr>
        <w:widowControl w:val="0"/>
        <w:autoSpaceDE w:val="0"/>
        <w:autoSpaceDN w:val="0"/>
        <w:spacing w:after="0" w:line="240" w:lineRule="auto"/>
        <w:ind w:firstLine="540"/>
        <w:jc w:val="both"/>
        <w:outlineLvl w:val="2"/>
        <w:rPr>
          <w:rFonts w:ascii="Times New Roman" w:hAnsi="Times New Roman"/>
          <w:sz w:val="24"/>
          <w:szCs w:val="26"/>
        </w:rPr>
      </w:pPr>
      <w:r w:rsidRPr="005F0F99">
        <w:rPr>
          <w:rFonts w:ascii="Times New Roman" w:hAnsi="Times New Roman"/>
          <w:sz w:val="24"/>
          <w:szCs w:val="26"/>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8574EB" w:rsidRDefault="008574EB" w:rsidP="008574EB">
      <w:pPr>
        <w:widowControl w:val="0"/>
        <w:autoSpaceDE w:val="0"/>
        <w:autoSpaceDN w:val="0"/>
        <w:spacing w:after="0" w:line="240" w:lineRule="auto"/>
        <w:ind w:firstLine="540"/>
        <w:jc w:val="both"/>
        <w:outlineLvl w:val="2"/>
        <w:rPr>
          <w:rFonts w:ascii="Times New Roman" w:hAnsi="Times New Roman"/>
          <w:sz w:val="24"/>
          <w:szCs w:val="26"/>
        </w:rPr>
      </w:pPr>
      <w:r w:rsidRPr="005F0F99">
        <w:rPr>
          <w:rFonts w:ascii="Times New Roman" w:hAnsi="Times New Roman"/>
          <w:sz w:val="24"/>
          <w:szCs w:val="26"/>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5F0F99" w:rsidRPr="005F0F99" w:rsidRDefault="005F0F99" w:rsidP="005F0F99">
      <w:pPr>
        <w:spacing w:after="0" w:line="240" w:lineRule="auto"/>
        <w:ind w:firstLine="540"/>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В соответствии с Федеральным законом от 27.07.2010 </w:t>
      </w:r>
      <w:r>
        <w:rPr>
          <w:rFonts w:ascii="Times New Roman" w:eastAsia="Times New Roman" w:hAnsi="Times New Roman"/>
          <w:sz w:val="24"/>
          <w:szCs w:val="24"/>
          <w:lang w:eastAsia="ru-RU"/>
        </w:rPr>
        <w:t>№</w:t>
      </w:r>
      <w:r w:rsidRPr="005F0F99">
        <w:rPr>
          <w:rFonts w:ascii="Times New Roman" w:eastAsia="Times New Roman" w:hAnsi="Times New Roman"/>
          <w:sz w:val="24"/>
          <w:szCs w:val="24"/>
          <w:lang w:eastAsia="ru-RU"/>
        </w:rPr>
        <w:t xml:space="preserve"> 210-ФЗ </w:t>
      </w:r>
      <w:r>
        <w:rPr>
          <w:rFonts w:ascii="Times New Roman" w:eastAsia="Times New Roman" w:hAnsi="Times New Roman"/>
          <w:sz w:val="24"/>
          <w:szCs w:val="24"/>
          <w:lang w:eastAsia="ru-RU"/>
        </w:rPr>
        <w:t>«</w:t>
      </w:r>
      <w:r w:rsidRPr="005F0F99">
        <w:rPr>
          <w:rFonts w:ascii="Times New Roman" w:eastAsia="Times New Roman" w:hAnsi="Times New Roman"/>
          <w:sz w:val="24"/>
          <w:szCs w:val="24"/>
          <w:lang w:eastAsia="ru-RU"/>
        </w:rPr>
        <w:t>Об организации предоставления госуда</w:t>
      </w:r>
      <w:r>
        <w:rPr>
          <w:rFonts w:ascii="Times New Roman" w:eastAsia="Times New Roman" w:hAnsi="Times New Roman"/>
          <w:sz w:val="24"/>
          <w:szCs w:val="24"/>
          <w:lang w:eastAsia="ru-RU"/>
        </w:rPr>
        <w:t>рственных и муниципальных услуг»</w:t>
      </w:r>
      <w:r w:rsidRPr="005F0F99">
        <w:rPr>
          <w:rFonts w:ascii="Times New Roman" w:eastAsia="Times New Roman" w:hAnsi="Times New Roman"/>
          <w:sz w:val="24"/>
          <w:szCs w:val="24"/>
          <w:lang w:eastAsia="ru-RU"/>
        </w:rPr>
        <w:t xml:space="preserve"> (далее - Федеральный закон </w:t>
      </w:r>
      <w:r>
        <w:rPr>
          <w:rFonts w:ascii="Times New Roman" w:eastAsia="Times New Roman" w:hAnsi="Times New Roman"/>
          <w:sz w:val="24"/>
          <w:szCs w:val="24"/>
          <w:lang w:eastAsia="ru-RU"/>
        </w:rPr>
        <w:t>№</w:t>
      </w:r>
      <w:r w:rsidRPr="005F0F99">
        <w:rPr>
          <w:rFonts w:ascii="Times New Roman" w:eastAsia="Times New Roman" w:hAnsi="Times New Roman"/>
          <w:sz w:val="24"/>
          <w:szCs w:val="24"/>
          <w:lang w:eastAsia="ru-RU"/>
        </w:rPr>
        <w:t xml:space="preserve"> 210-ФЗ) при предоставлении муниципальной услуги не вправе требовать от заявителя документы или копии документов, подтверждающих внесение задатка (платежное поручение, подтверждающее перечисление задатка) (при проведен</w:t>
      </w:r>
      <w:proofErr w:type="gramStart"/>
      <w:r w:rsidRPr="005F0F99">
        <w:rPr>
          <w:rFonts w:ascii="Times New Roman" w:eastAsia="Times New Roman" w:hAnsi="Times New Roman"/>
          <w:sz w:val="24"/>
          <w:szCs w:val="24"/>
          <w:lang w:eastAsia="ru-RU"/>
        </w:rPr>
        <w:t>ии ау</w:t>
      </w:r>
      <w:proofErr w:type="gramEnd"/>
      <w:r w:rsidRPr="005F0F99">
        <w:rPr>
          <w:rFonts w:ascii="Times New Roman" w:eastAsia="Times New Roman" w:hAnsi="Times New Roman"/>
          <w:sz w:val="24"/>
          <w:szCs w:val="24"/>
          <w:lang w:eastAsia="ru-RU"/>
        </w:rPr>
        <w:t xml:space="preserve">кциона и продажи посредством публичного предложения). </w:t>
      </w:r>
    </w:p>
    <w:p w:rsidR="005F0F99" w:rsidRPr="005F0F99" w:rsidRDefault="005F0F99" w:rsidP="005F0F99">
      <w:pPr>
        <w:spacing w:after="0" w:line="240" w:lineRule="auto"/>
        <w:ind w:firstLine="540"/>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Документом, подтверждающим поступление задатка на счет, указанный в информационном сообщении, является выписка с этого счета. </w:t>
      </w:r>
    </w:p>
    <w:p w:rsidR="005F0F99" w:rsidRPr="005F0F99" w:rsidRDefault="005F0F99" w:rsidP="005F0F99">
      <w:pPr>
        <w:spacing w:after="0" w:line="240" w:lineRule="auto"/>
        <w:ind w:firstLine="540"/>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Заявитель может, одновременно с подачей заявки на участие в аукционе или продаже посредством публичного предложения, приложить в электронном виде документ, подтверждающий внесение задатка. </w:t>
      </w:r>
    </w:p>
    <w:p w:rsidR="008574EB" w:rsidRPr="005F0F99" w:rsidRDefault="008574EB" w:rsidP="008574EB">
      <w:pPr>
        <w:widowControl w:val="0"/>
        <w:autoSpaceDE w:val="0"/>
        <w:autoSpaceDN w:val="0"/>
        <w:spacing w:after="0" w:line="240" w:lineRule="auto"/>
        <w:ind w:firstLine="540"/>
        <w:jc w:val="both"/>
        <w:outlineLvl w:val="2"/>
        <w:rPr>
          <w:rFonts w:ascii="Times New Roman" w:hAnsi="Times New Roman"/>
          <w:sz w:val="24"/>
          <w:szCs w:val="26"/>
        </w:rPr>
      </w:pPr>
      <w:proofErr w:type="gramStart"/>
      <w:r w:rsidRPr="005F0F99">
        <w:rPr>
          <w:rFonts w:ascii="Times New Roman" w:hAnsi="Times New Roman"/>
          <w:sz w:val="24"/>
          <w:szCs w:val="26"/>
        </w:rPr>
        <w:t>Заявление и документы на предоставление муниципальной услуги могут быть представлены заявителем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w:t>
      </w:r>
      <w:proofErr w:type="gramEnd"/>
    </w:p>
    <w:p w:rsidR="008574EB" w:rsidRPr="005F0F99" w:rsidRDefault="008574EB" w:rsidP="008574EB">
      <w:pPr>
        <w:widowControl w:val="0"/>
        <w:autoSpaceDE w:val="0"/>
        <w:autoSpaceDN w:val="0"/>
        <w:spacing w:after="0" w:line="240" w:lineRule="auto"/>
        <w:ind w:firstLine="540"/>
        <w:jc w:val="both"/>
        <w:outlineLvl w:val="2"/>
        <w:rPr>
          <w:rFonts w:ascii="Times New Roman" w:hAnsi="Times New Roman"/>
          <w:sz w:val="24"/>
          <w:szCs w:val="26"/>
        </w:rPr>
      </w:pPr>
      <w:proofErr w:type="gramStart"/>
      <w:r w:rsidRPr="005F0F99">
        <w:rPr>
          <w:rFonts w:ascii="Times New Roman" w:hAnsi="Times New Roman"/>
          <w:sz w:val="24"/>
          <w:szCs w:val="26"/>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5F0F99">
        <w:rPr>
          <w:rFonts w:ascii="Times New Roman" w:hAnsi="Times New Roman"/>
          <w:sz w:val="24"/>
          <w:szCs w:val="26"/>
        </w:rPr>
        <w:br/>
        <w:t xml:space="preserve">с требованиями Федерального закона от 06.04.2011 № 63-ФЗ «Об электронной подписи» (далее - Федерального закона № 63-ФЗ) и статьями 21.1 и 21.2 Федерального закона от 27.07.2010 № 210-ФЗ «Об организации предоставления государственных и </w:t>
      </w:r>
      <w:r w:rsidRPr="005F0F99">
        <w:rPr>
          <w:rFonts w:ascii="Times New Roman" w:hAnsi="Times New Roman"/>
          <w:sz w:val="24"/>
          <w:szCs w:val="26"/>
        </w:rPr>
        <w:lastRenderedPageBreak/>
        <w:t>муниципальных услуг» (далее - Федерального закона № 210-ФЗ).</w:t>
      </w:r>
      <w:proofErr w:type="gramEnd"/>
    </w:p>
    <w:p w:rsidR="008574EB" w:rsidRPr="005F0F99" w:rsidRDefault="008574EB" w:rsidP="008574EB">
      <w:pPr>
        <w:widowControl w:val="0"/>
        <w:autoSpaceDE w:val="0"/>
        <w:autoSpaceDN w:val="0"/>
        <w:spacing w:after="0" w:line="240" w:lineRule="auto"/>
        <w:ind w:firstLine="540"/>
        <w:jc w:val="both"/>
        <w:outlineLvl w:val="2"/>
        <w:rPr>
          <w:rFonts w:ascii="Times New Roman" w:hAnsi="Times New Roman"/>
          <w:sz w:val="24"/>
          <w:szCs w:val="26"/>
        </w:rPr>
      </w:pPr>
      <w:r w:rsidRPr="005F0F99">
        <w:rPr>
          <w:rFonts w:ascii="Times New Roman" w:hAnsi="Times New Roman"/>
          <w:sz w:val="24"/>
          <w:szCs w:val="26"/>
        </w:rPr>
        <w:t>Возможность подачи заявления и документов на предоставление муниципальной услуги посредством</w:t>
      </w:r>
      <w:r w:rsidR="005F0F99" w:rsidRPr="005F0F99">
        <w:rPr>
          <w:rFonts w:ascii="TimesNewRomanPSMT" w:eastAsia="Times New Roman" w:hAnsi="TimesNewRomanPSMT"/>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w:t>
      </w:r>
      <w:r w:rsidRPr="005F0F99">
        <w:rPr>
          <w:rFonts w:ascii="Times New Roman" w:hAnsi="Times New Roman"/>
          <w:sz w:val="24"/>
          <w:szCs w:val="26"/>
        </w:rPr>
        <w:t xml:space="preserve"> не предусмотрена.</w:t>
      </w:r>
    </w:p>
    <w:p w:rsidR="005F0F99" w:rsidRDefault="005F0F99" w:rsidP="005F0F99">
      <w:pPr>
        <w:spacing w:after="0" w:line="240" w:lineRule="auto"/>
        <w:ind w:firstLine="567"/>
        <w:jc w:val="both"/>
        <w:rPr>
          <w:rFonts w:ascii="Times New Roman" w:eastAsia="Times New Roman" w:hAnsi="Times New Roman"/>
          <w:bCs/>
          <w:sz w:val="24"/>
          <w:szCs w:val="24"/>
          <w:lang w:eastAsia="ru-RU"/>
        </w:rPr>
      </w:pP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2.6.</w:t>
      </w:r>
      <w:r>
        <w:rPr>
          <w:rFonts w:ascii="Times New Roman" w:eastAsia="Times New Roman" w:hAnsi="Times New Roman"/>
          <w:bCs/>
          <w:sz w:val="24"/>
          <w:szCs w:val="24"/>
          <w:lang w:eastAsia="ru-RU"/>
        </w:rPr>
        <w:t>2</w:t>
      </w:r>
      <w:r w:rsidRPr="005F0F99">
        <w:rPr>
          <w:rFonts w:ascii="Times New Roman" w:eastAsia="Times New Roman" w:hAnsi="Times New Roman"/>
          <w:bCs/>
          <w:sz w:val="24"/>
          <w:szCs w:val="24"/>
          <w:lang w:eastAsia="ru-RU"/>
        </w:rPr>
        <w:t>. Для исправления допущенных опечаток и ошибок заявители предоставляют в Администрацию заявление, оформленное в произвольной форме.</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2.6.</w:t>
      </w:r>
      <w:r>
        <w:rPr>
          <w:rFonts w:ascii="Times New Roman" w:eastAsia="Times New Roman" w:hAnsi="Times New Roman"/>
          <w:bCs/>
          <w:sz w:val="24"/>
          <w:szCs w:val="24"/>
          <w:lang w:eastAsia="ru-RU"/>
        </w:rPr>
        <w:t>3</w:t>
      </w:r>
      <w:r w:rsidRPr="005F0F99">
        <w:rPr>
          <w:rFonts w:ascii="Times New Roman" w:eastAsia="Times New Roman" w:hAnsi="Times New Roman"/>
          <w:bCs/>
          <w:sz w:val="24"/>
          <w:szCs w:val="24"/>
          <w:lang w:eastAsia="ru-RU"/>
        </w:rPr>
        <w:t>. В соответствии с требованиями части 1 статьи 7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proofErr w:type="gramStart"/>
      <w:r w:rsidRPr="005F0F99">
        <w:rPr>
          <w:rFonts w:ascii="Times New Roman" w:eastAsia="Times New Roman" w:hAnsi="Times New Roman"/>
          <w:bCs/>
          <w:sz w:val="24"/>
          <w:szCs w:val="24"/>
          <w:lang w:eastAsia="ru-RU"/>
        </w:rPr>
        <w:t xml:space="preserve">представления документов и информации, в том числе подтверждающих внесение заявителем платы за предоставление </w:t>
      </w:r>
      <w:r w:rsidRPr="003C1FF5">
        <w:rPr>
          <w:rFonts w:ascii="Times New Roman" w:eastAsia="Times New Roman" w:hAnsi="Times New Roman"/>
          <w:bCs/>
          <w:color w:val="FF0000"/>
          <w:sz w:val="24"/>
          <w:szCs w:val="24"/>
          <w:lang w:eastAsia="ru-RU"/>
        </w:rPr>
        <w:t>государственных и</w:t>
      </w:r>
      <w:r w:rsidRPr="005F0F99">
        <w:rPr>
          <w:rFonts w:ascii="Times New Roman" w:eastAsia="Times New Roman" w:hAnsi="Times New Roman"/>
          <w:bCs/>
          <w:sz w:val="24"/>
          <w:szCs w:val="24"/>
          <w:lang w:eastAsia="ru-RU"/>
        </w:rPr>
        <w:t xml:space="preserve"> муниципальных услуг, которые находятся в распоряжении органов, </w:t>
      </w:r>
      <w:r w:rsidRPr="003C1FF5">
        <w:rPr>
          <w:rFonts w:ascii="Times New Roman" w:eastAsia="Times New Roman" w:hAnsi="Times New Roman"/>
          <w:bCs/>
          <w:color w:val="FF0000"/>
          <w:sz w:val="24"/>
          <w:szCs w:val="24"/>
          <w:lang w:eastAsia="ru-RU"/>
        </w:rPr>
        <w:t>предоставляющих государственные услуги, органов,</w:t>
      </w:r>
      <w:r w:rsidRPr="005F0F99">
        <w:rPr>
          <w:rFonts w:ascii="Times New Roman" w:eastAsia="Times New Roman" w:hAnsi="Times New Roman"/>
          <w:bCs/>
          <w:sz w:val="24"/>
          <w:szCs w:val="24"/>
          <w:lang w:eastAsia="ru-RU"/>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5F0F99">
        <w:rPr>
          <w:rFonts w:ascii="Times New Roman" w:eastAsia="Times New Roman" w:hAnsi="Times New Roman"/>
          <w:bCs/>
          <w:sz w:val="24"/>
          <w:szCs w:val="24"/>
          <w:lang w:eastAsia="ru-RU"/>
        </w:rPr>
        <w:t xml:space="preserve"> </w:t>
      </w:r>
      <w:proofErr w:type="gramStart"/>
      <w:r w:rsidRPr="005F0F99">
        <w:rPr>
          <w:rFonts w:ascii="Times New Roman" w:eastAsia="Times New Roman" w:hAnsi="Times New Roman"/>
          <w:bCs/>
          <w:sz w:val="24"/>
          <w:szCs w:val="24"/>
          <w:lang w:eastAsia="ru-RU"/>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5F0F99">
        <w:rPr>
          <w:rFonts w:ascii="Times New Roman" w:eastAsia="Times New Roman" w:hAnsi="Times New Roman"/>
          <w:bCs/>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proofErr w:type="gramStart"/>
      <w:r w:rsidRPr="005F0F99">
        <w:rPr>
          <w:rFonts w:ascii="Times New Roman" w:eastAsia="Times New Roman" w:hAnsi="Times New Roman"/>
          <w:bCs/>
          <w:sz w:val="24"/>
          <w:szCs w:val="24"/>
          <w:lang w:eastAsia="ru-RU"/>
        </w:rPr>
        <w:t xml:space="preserve">осуществления действий, в том числе согласований, необходимых для получения </w:t>
      </w:r>
      <w:r w:rsidRPr="003C1FF5">
        <w:rPr>
          <w:rFonts w:ascii="Times New Roman" w:eastAsia="Times New Roman" w:hAnsi="Times New Roman"/>
          <w:bCs/>
          <w:color w:val="FF0000"/>
          <w:sz w:val="24"/>
          <w:szCs w:val="24"/>
          <w:lang w:eastAsia="ru-RU"/>
        </w:rPr>
        <w:t>государственных и</w:t>
      </w:r>
      <w:r w:rsidRPr="005F0F99">
        <w:rPr>
          <w:rFonts w:ascii="Times New Roman" w:eastAsia="Times New Roman" w:hAnsi="Times New Roman"/>
          <w:bCs/>
          <w:sz w:val="24"/>
          <w:szCs w:val="24"/>
          <w:lang w:eastAsia="ru-RU"/>
        </w:rPr>
        <w:t xml:space="preserve">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proofErr w:type="gramStart"/>
      <w:r w:rsidRPr="005F0F99">
        <w:rPr>
          <w:rFonts w:ascii="Times New Roman" w:eastAsia="Times New Roman" w:hAnsi="Times New Roman"/>
          <w:bCs/>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w:t>
      </w:r>
      <w:r w:rsidRPr="005F0F99">
        <w:rPr>
          <w:rFonts w:ascii="Times New Roman" w:eastAsia="Times New Roman" w:hAnsi="Times New Roman"/>
          <w:bCs/>
          <w:sz w:val="24"/>
          <w:szCs w:val="24"/>
          <w:lang w:eastAsia="ru-RU"/>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proofErr w:type="gramStart"/>
      <w:r w:rsidRPr="005F0F99">
        <w:rPr>
          <w:rFonts w:ascii="Times New Roman" w:eastAsia="Times New Roman" w:hAnsi="Times New Roman"/>
          <w:bCs/>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bookmarkStart w:id="1" w:name="_GoBack"/>
      <w:bookmarkEnd w:id="1"/>
      <w:r w:rsidRPr="0088745C">
        <w:rPr>
          <w:rFonts w:ascii="Times New Roman" w:eastAsia="Times New Roman" w:hAnsi="Times New Roman"/>
          <w:bCs/>
          <w:color w:val="FF0000"/>
          <w:sz w:val="24"/>
          <w:szCs w:val="24"/>
          <w:lang w:eastAsia="ru-RU"/>
        </w:rPr>
        <w:t>муниципальной услуги</w:t>
      </w:r>
      <w:r w:rsidRPr="005F0F99">
        <w:rPr>
          <w:rFonts w:ascii="Times New Roman" w:eastAsia="Times New Roman" w:hAnsi="Times New Roman"/>
          <w:bCs/>
          <w:sz w:val="24"/>
          <w:szCs w:val="24"/>
          <w:lang w:eastAsia="ru-RU"/>
        </w:rPr>
        <w:t>, и иных случаев, установленных федеральными законами.</w:t>
      </w:r>
      <w:proofErr w:type="gramEnd"/>
    </w:p>
    <w:p w:rsidR="008574EB" w:rsidRPr="003053C8" w:rsidRDefault="008574EB" w:rsidP="005956E1">
      <w:pPr>
        <w:widowControl w:val="0"/>
        <w:autoSpaceDE w:val="0"/>
        <w:autoSpaceDN w:val="0"/>
        <w:spacing w:after="0" w:line="240" w:lineRule="auto"/>
        <w:ind w:firstLine="540"/>
        <w:jc w:val="both"/>
        <w:outlineLvl w:val="2"/>
        <w:rPr>
          <w:rFonts w:ascii="Times New Roman" w:eastAsia="Times New Roman" w:hAnsi="Times New Roman"/>
          <w:b/>
          <w:color w:val="FF0000"/>
          <w:sz w:val="24"/>
          <w:szCs w:val="24"/>
          <w:lang w:eastAsia="ru-RU"/>
        </w:rPr>
      </w:pPr>
    </w:p>
    <w:p w:rsidR="00877C79" w:rsidRPr="005F0F99" w:rsidRDefault="005956E1" w:rsidP="00877C79">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2.</w:t>
      </w:r>
      <w:r w:rsidR="008574EB" w:rsidRPr="005F0F99">
        <w:rPr>
          <w:rFonts w:ascii="Times New Roman" w:hAnsi="Times New Roman"/>
          <w:b/>
          <w:sz w:val="24"/>
          <w:szCs w:val="26"/>
        </w:rPr>
        <w:t>7</w:t>
      </w:r>
      <w:r w:rsidR="00912F15" w:rsidRPr="005F0F99">
        <w:rPr>
          <w:rFonts w:ascii="Times New Roman" w:hAnsi="Times New Roman"/>
          <w:b/>
          <w:sz w:val="24"/>
          <w:szCs w:val="26"/>
        </w:rPr>
        <w:t>. Исчерпывающий перечень оснований для отказа в приеме документов, необходимых для предоставления муниципальной услуги</w:t>
      </w:r>
    </w:p>
    <w:p w:rsidR="00912F15" w:rsidRPr="003053C8" w:rsidRDefault="00912F15" w:rsidP="00877C79">
      <w:pPr>
        <w:autoSpaceDE w:val="0"/>
        <w:autoSpaceDN w:val="0"/>
        <w:adjustRightInd w:val="0"/>
        <w:spacing w:after="0" w:line="240" w:lineRule="auto"/>
        <w:ind w:firstLine="567"/>
        <w:jc w:val="both"/>
        <w:rPr>
          <w:rFonts w:ascii="Times New Roman" w:hAnsi="Times New Roman"/>
          <w:b/>
          <w:color w:val="FF0000"/>
          <w:sz w:val="24"/>
          <w:szCs w:val="26"/>
        </w:rPr>
      </w:pPr>
      <w:r w:rsidRPr="003053C8">
        <w:rPr>
          <w:rFonts w:ascii="Times New Roman" w:hAnsi="Times New Roman"/>
          <w:b/>
          <w:color w:val="FF0000"/>
          <w:sz w:val="24"/>
          <w:szCs w:val="26"/>
        </w:rPr>
        <w:t xml:space="preserve"> </w:t>
      </w:r>
    </w:p>
    <w:p w:rsidR="008574EB" w:rsidRPr="005F0F99" w:rsidRDefault="008574EB" w:rsidP="008574EB">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Заявки с прилагаемыми к ним документами, а также предложения о цене имущества (при проведении продажи без объявления цены), поданные с нарушением, установленного в извещении о продаже имущества, срока, на Электронной площадке не регистрируются.</w:t>
      </w:r>
    </w:p>
    <w:p w:rsidR="008574EB" w:rsidRPr="005F0F99" w:rsidRDefault="008574EB" w:rsidP="008574EB">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Продавец отказывает </w:t>
      </w:r>
      <w:proofErr w:type="gramStart"/>
      <w:r w:rsidRPr="005F0F99">
        <w:rPr>
          <w:rFonts w:ascii="Times New Roman" w:hAnsi="Times New Roman"/>
          <w:sz w:val="24"/>
          <w:szCs w:val="26"/>
        </w:rPr>
        <w:t>в приеме заявки на участие в продаже имущества без объявления цены в следующих случаях</w:t>
      </w:r>
      <w:proofErr w:type="gramEnd"/>
      <w:r w:rsidRPr="005F0F99">
        <w:rPr>
          <w:rFonts w:ascii="Times New Roman" w:hAnsi="Times New Roman"/>
          <w:sz w:val="24"/>
          <w:szCs w:val="26"/>
        </w:rPr>
        <w:t>:</w:t>
      </w:r>
    </w:p>
    <w:p w:rsidR="008574EB" w:rsidRPr="005F0F99" w:rsidRDefault="008574EB" w:rsidP="008574EB">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заявка представлена лицом, не уполномоченным претендентом на осуществление таких действий;</w:t>
      </w:r>
    </w:p>
    <w:p w:rsidR="008574EB" w:rsidRPr="005F0F99" w:rsidRDefault="008574EB" w:rsidP="008574EB">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б) представлены не все документы, предусмотренные перечнем, указанным в информационном сообщении о продаже имущества без объявления цены;</w:t>
      </w:r>
    </w:p>
    <w:p w:rsidR="008574EB" w:rsidRPr="005F0F99" w:rsidRDefault="008574EB" w:rsidP="008574EB">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8574EB" w:rsidRPr="005F0F99" w:rsidRDefault="008574EB" w:rsidP="008574EB">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Отказ </w:t>
      </w:r>
      <w:proofErr w:type="gramStart"/>
      <w:r w:rsidRPr="005F0F99">
        <w:rPr>
          <w:rFonts w:ascii="Times New Roman" w:hAnsi="Times New Roman"/>
          <w:sz w:val="24"/>
          <w:szCs w:val="26"/>
        </w:rPr>
        <w:t>в приеме заявки на участие в продаже имущества без объявления цены по иным основаниям</w:t>
      </w:r>
      <w:proofErr w:type="gramEnd"/>
      <w:r w:rsidRPr="005F0F99">
        <w:rPr>
          <w:rFonts w:ascii="Times New Roman" w:hAnsi="Times New Roman"/>
          <w:sz w:val="24"/>
          <w:szCs w:val="26"/>
        </w:rPr>
        <w:t xml:space="preserve"> не допускается.</w:t>
      </w:r>
    </w:p>
    <w:p w:rsidR="008574EB" w:rsidRPr="003053C8" w:rsidRDefault="008574EB" w:rsidP="008574EB">
      <w:pPr>
        <w:autoSpaceDE w:val="0"/>
        <w:autoSpaceDN w:val="0"/>
        <w:adjustRightInd w:val="0"/>
        <w:spacing w:after="0" w:line="240" w:lineRule="auto"/>
        <w:ind w:firstLine="567"/>
        <w:jc w:val="both"/>
        <w:rPr>
          <w:rFonts w:ascii="Times New Roman" w:hAnsi="Times New Roman"/>
          <w:color w:val="FF0000"/>
          <w:sz w:val="24"/>
          <w:szCs w:val="26"/>
        </w:rPr>
      </w:pPr>
    </w:p>
    <w:p w:rsidR="00877C79" w:rsidRPr="005F0F99" w:rsidRDefault="00877C79" w:rsidP="00877C79">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2.</w:t>
      </w:r>
      <w:r w:rsidR="002A6989" w:rsidRPr="005F0F99">
        <w:rPr>
          <w:rFonts w:ascii="Times New Roman" w:hAnsi="Times New Roman"/>
          <w:b/>
          <w:sz w:val="24"/>
          <w:szCs w:val="26"/>
        </w:rPr>
        <w:t>8</w:t>
      </w:r>
      <w:r w:rsidRPr="005F0F99">
        <w:rPr>
          <w:rFonts w:ascii="Times New Roman" w:hAnsi="Times New Roman"/>
          <w:b/>
          <w:sz w:val="24"/>
          <w:szCs w:val="26"/>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7C79" w:rsidRPr="003053C8" w:rsidRDefault="00877C79" w:rsidP="00877C79">
      <w:pPr>
        <w:autoSpaceDE w:val="0"/>
        <w:autoSpaceDN w:val="0"/>
        <w:adjustRightInd w:val="0"/>
        <w:spacing w:after="0" w:line="240" w:lineRule="auto"/>
        <w:ind w:firstLine="567"/>
        <w:jc w:val="both"/>
        <w:rPr>
          <w:rFonts w:ascii="Times New Roman" w:hAnsi="Times New Roman"/>
          <w:color w:val="FF0000"/>
          <w:sz w:val="24"/>
          <w:szCs w:val="26"/>
        </w:rPr>
      </w:pPr>
    </w:p>
    <w:p w:rsidR="002A69CE" w:rsidRPr="005F0F99" w:rsidRDefault="002A69CE"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2.8.1. Основанием для приостановления предоставления муниципальной услуги является технологический сбой, зафиксированный программно-аппаратными средствами Электронной площадки. Организатор продажи приостанавливает проведение продажи 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A69CE" w:rsidRPr="005F0F99" w:rsidRDefault="002A69CE"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A69CE" w:rsidRPr="005F0F99" w:rsidRDefault="002A69CE"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2.8.2. Основаниями для отказа в предоставлении муниципальной услуги являются:</w:t>
      </w:r>
    </w:p>
    <w:p w:rsidR="002A69CE" w:rsidRPr="005F0F99" w:rsidRDefault="002A69CE"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1) представленные документы не подтверждают право претендента быть покупателем в соответствии с законодательством Российской Федерации (при проведен</w:t>
      </w:r>
      <w:proofErr w:type="gramStart"/>
      <w:r w:rsidRPr="005F0F99">
        <w:rPr>
          <w:rFonts w:ascii="Times New Roman" w:hAnsi="Times New Roman"/>
          <w:bCs/>
          <w:sz w:val="24"/>
          <w:szCs w:val="26"/>
        </w:rPr>
        <w:t>ии ау</w:t>
      </w:r>
      <w:proofErr w:type="gramEnd"/>
      <w:r w:rsidRPr="005F0F99">
        <w:rPr>
          <w:rFonts w:ascii="Times New Roman" w:hAnsi="Times New Roman"/>
          <w:bCs/>
          <w:sz w:val="24"/>
          <w:szCs w:val="26"/>
        </w:rPr>
        <w:t>кциона и продажи посредством публичного предложения);</w:t>
      </w:r>
    </w:p>
    <w:p w:rsidR="002A69CE" w:rsidRPr="005F0F99" w:rsidRDefault="002A69CE"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 xml:space="preserve">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w:t>
      </w:r>
      <w:r w:rsidRPr="005F0F99">
        <w:rPr>
          <w:rFonts w:ascii="Times New Roman" w:hAnsi="Times New Roman"/>
          <w:bCs/>
          <w:sz w:val="24"/>
          <w:szCs w:val="26"/>
        </w:rPr>
        <w:lastRenderedPageBreak/>
        <w:t>законодательству Российской Федерации (при проведен</w:t>
      </w:r>
      <w:proofErr w:type="gramStart"/>
      <w:r w:rsidRPr="005F0F99">
        <w:rPr>
          <w:rFonts w:ascii="Times New Roman" w:hAnsi="Times New Roman"/>
          <w:bCs/>
          <w:sz w:val="24"/>
          <w:szCs w:val="26"/>
        </w:rPr>
        <w:t>ии ау</w:t>
      </w:r>
      <w:proofErr w:type="gramEnd"/>
      <w:r w:rsidRPr="005F0F99">
        <w:rPr>
          <w:rFonts w:ascii="Times New Roman" w:hAnsi="Times New Roman"/>
          <w:bCs/>
          <w:sz w:val="24"/>
          <w:szCs w:val="26"/>
        </w:rPr>
        <w:t>кциона и продажи посредством публичного предложения);</w:t>
      </w:r>
    </w:p>
    <w:p w:rsidR="002A69CE" w:rsidRDefault="002A69CE"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3) заявка подана лицом, не уполномоченным претендентом на осуществление таких действий (при проведен</w:t>
      </w:r>
      <w:proofErr w:type="gramStart"/>
      <w:r w:rsidRPr="005F0F99">
        <w:rPr>
          <w:rFonts w:ascii="Times New Roman" w:hAnsi="Times New Roman"/>
          <w:bCs/>
          <w:sz w:val="24"/>
          <w:szCs w:val="26"/>
        </w:rPr>
        <w:t>ии ау</w:t>
      </w:r>
      <w:proofErr w:type="gramEnd"/>
      <w:r w:rsidRPr="005F0F99">
        <w:rPr>
          <w:rFonts w:ascii="Times New Roman" w:hAnsi="Times New Roman"/>
          <w:bCs/>
          <w:sz w:val="24"/>
          <w:szCs w:val="26"/>
        </w:rPr>
        <w:t>кциона и продажи посредством публичного предложения);</w:t>
      </w:r>
    </w:p>
    <w:p w:rsidR="002A69CE" w:rsidRPr="005F0F99" w:rsidRDefault="0057403A"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4</w:t>
      </w:r>
      <w:r w:rsidR="002A69CE" w:rsidRPr="005F0F99">
        <w:rPr>
          <w:rFonts w:ascii="Times New Roman" w:hAnsi="Times New Roman"/>
          <w:bCs/>
          <w:sz w:val="24"/>
          <w:szCs w:val="26"/>
        </w:rPr>
        <w:t>) если:</w:t>
      </w:r>
    </w:p>
    <w:p w:rsidR="002A69CE" w:rsidRPr="005F0F99" w:rsidRDefault="002A69CE"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не было подано ни одной заявки на участие в аукционе или продаже посредством публичного предложения либо ни один из претендентов не признан участником аукциона или продажи посредством публичного предложения;</w:t>
      </w:r>
    </w:p>
    <w:p w:rsidR="002A69CE" w:rsidRPr="005F0F99" w:rsidRDefault="002A69CE"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ни один из участников не сделал предложение о начальной цене имущества (при проведен</w:t>
      </w:r>
      <w:proofErr w:type="gramStart"/>
      <w:r w:rsidRPr="005F0F99">
        <w:rPr>
          <w:rFonts w:ascii="Times New Roman" w:hAnsi="Times New Roman"/>
          <w:bCs/>
          <w:sz w:val="24"/>
          <w:szCs w:val="26"/>
        </w:rPr>
        <w:t>ии ау</w:t>
      </w:r>
      <w:proofErr w:type="gramEnd"/>
      <w:r w:rsidRPr="005F0F99">
        <w:rPr>
          <w:rFonts w:ascii="Times New Roman" w:hAnsi="Times New Roman"/>
          <w:bCs/>
          <w:sz w:val="24"/>
          <w:szCs w:val="26"/>
        </w:rPr>
        <w:t>кциона);</w:t>
      </w:r>
    </w:p>
    <w:p w:rsidR="002A69CE" w:rsidRPr="005F0F99" w:rsidRDefault="002A69CE"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ни один из участников не сделал предложение о цене имущества при достижении минимальной цены продажи (цены отсечения) имущества (при проведении продажи посредством публичного предложения),</w:t>
      </w:r>
    </w:p>
    <w:p w:rsidR="002A69CE" w:rsidRPr="005F0F99" w:rsidRDefault="002A69CE"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то аукцион или продажа посредством публичного предложения признаются несостоявшимися,</w:t>
      </w:r>
    </w:p>
    <w:p w:rsidR="002A69CE" w:rsidRPr="005F0F99" w:rsidRDefault="0057403A"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5</w:t>
      </w:r>
      <w:r w:rsidR="002A69CE" w:rsidRPr="005F0F99">
        <w:rPr>
          <w:rFonts w:ascii="Times New Roman" w:hAnsi="Times New Roman"/>
          <w:bCs/>
          <w:sz w:val="24"/>
          <w:szCs w:val="26"/>
        </w:rPr>
        <w:t>)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2A69CE" w:rsidRPr="005F0F99" w:rsidRDefault="0057403A"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6</w:t>
      </w:r>
      <w:r w:rsidR="002A69CE" w:rsidRPr="005F0F99">
        <w:rPr>
          <w:rFonts w:ascii="Times New Roman" w:hAnsi="Times New Roman"/>
          <w:bCs/>
          <w:sz w:val="24"/>
          <w:szCs w:val="26"/>
        </w:rPr>
        <w:t>) если участник продажи имущества не стал их победителем или не стал обладателем права приобретения муниципального имущества по результатам продажи имущества посредством публичного предложения, не был признан покупателем по результатам продажи муниципального имущества без объявления цены, то в предоставлении муниципальной услуги такому участнику отказывается,</w:t>
      </w:r>
    </w:p>
    <w:p w:rsidR="002A69CE" w:rsidRDefault="0057403A" w:rsidP="002A69CE">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7</w:t>
      </w:r>
      <w:r w:rsidR="002A69CE" w:rsidRPr="005F0F99">
        <w:rPr>
          <w:rFonts w:ascii="Times New Roman" w:hAnsi="Times New Roman"/>
          <w:bCs/>
          <w:sz w:val="24"/>
          <w:szCs w:val="26"/>
        </w:rPr>
        <w:t>) уклонение или отказ покупателя имущества от заключения в установленный срок договора купли-продажи имущества влечет утрату права на заключение договора купли-продажи.</w:t>
      </w:r>
    </w:p>
    <w:p w:rsidR="005F0F99" w:rsidRPr="005F0F99" w:rsidRDefault="005F0F99" w:rsidP="005F0F99">
      <w:pPr>
        <w:spacing w:after="0" w:line="240" w:lineRule="auto"/>
        <w:ind w:firstLine="540"/>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 </w:t>
      </w:r>
    </w:p>
    <w:p w:rsidR="005F0F99" w:rsidRPr="005F0F99" w:rsidRDefault="005F0F99" w:rsidP="002A69CE">
      <w:pPr>
        <w:autoSpaceDE w:val="0"/>
        <w:autoSpaceDN w:val="0"/>
        <w:adjustRightInd w:val="0"/>
        <w:spacing w:after="0" w:line="240" w:lineRule="auto"/>
        <w:ind w:firstLine="567"/>
        <w:jc w:val="both"/>
        <w:rPr>
          <w:rFonts w:ascii="Times New Roman" w:hAnsi="Times New Roman"/>
          <w:bCs/>
          <w:sz w:val="24"/>
          <w:szCs w:val="26"/>
        </w:rPr>
      </w:pPr>
    </w:p>
    <w:p w:rsidR="00A57F1D" w:rsidRPr="005F0F99" w:rsidRDefault="00A57F1D" w:rsidP="00877C79">
      <w:pPr>
        <w:autoSpaceDE w:val="0"/>
        <w:autoSpaceDN w:val="0"/>
        <w:adjustRightInd w:val="0"/>
        <w:spacing w:after="0" w:line="240" w:lineRule="auto"/>
        <w:ind w:firstLine="567"/>
        <w:jc w:val="both"/>
        <w:rPr>
          <w:rFonts w:ascii="Times New Roman" w:hAnsi="Times New Roman"/>
          <w:b/>
          <w:bCs/>
          <w:sz w:val="24"/>
          <w:szCs w:val="26"/>
        </w:rPr>
      </w:pPr>
      <w:r w:rsidRPr="005F0F99">
        <w:rPr>
          <w:rFonts w:ascii="Times New Roman" w:hAnsi="Times New Roman"/>
          <w:b/>
          <w:bCs/>
          <w:sz w:val="24"/>
          <w:szCs w:val="26"/>
        </w:rPr>
        <w:t>2.</w:t>
      </w:r>
      <w:r w:rsidR="0057403A" w:rsidRPr="005F0F99">
        <w:rPr>
          <w:rFonts w:ascii="Times New Roman" w:hAnsi="Times New Roman"/>
          <w:b/>
          <w:bCs/>
          <w:sz w:val="24"/>
          <w:szCs w:val="26"/>
        </w:rPr>
        <w:t>9</w:t>
      </w:r>
      <w:r w:rsidRPr="005F0F99">
        <w:rPr>
          <w:rFonts w:ascii="Times New Roman" w:hAnsi="Times New Roman"/>
          <w:b/>
          <w:bCs/>
          <w:sz w:val="24"/>
          <w:szCs w:val="26"/>
        </w:rPr>
        <w:t>. Размер платы, взимаемой с заявителя при предоставлении муниципальной услуги, и способы ее взимания</w:t>
      </w:r>
    </w:p>
    <w:p w:rsidR="00877C79" w:rsidRPr="005F0F99" w:rsidRDefault="00877C79" w:rsidP="00877C79">
      <w:pPr>
        <w:autoSpaceDE w:val="0"/>
        <w:autoSpaceDN w:val="0"/>
        <w:adjustRightInd w:val="0"/>
        <w:spacing w:after="0" w:line="240" w:lineRule="auto"/>
        <w:ind w:firstLine="567"/>
        <w:jc w:val="both"/>
        <w:rPr>
          <w:rFonts w:ascii="Times New Roman" w:hAnsi="Times New Roman"/>
          <w:b/>
          <w:bCs/>
          <w:sz w:val="24"/>
          <w:szCs w:val="26"/>
        </w:rPr>
      </w:pPr>
    </w:p>
    <w:p w:rsidR="00A57F1D" w:rsidRPr="005F0F99" w:rsidRDefault="00A57F1D" w:rsidP="00877C7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Предоставление муниципальной услуги осуществляется без взимания государственной пошлины или иной платы.</w:t>
      </w:r>
    </w:p>
    <w:p w:rsidR="00877C79" w:rsidRPr="003053C8" w:rsidRDefault="00877C79" w:rsidP="00877C79">
      <w:pPr>
        <w:autoSpaceDE w:val="0"/>
        <w:autoSpaceDN w:val="0"/>
        <w:adjustRightInd w:val="0"/>
        <w:spacing w:after="0" w:line="240" w:lineRule="auto"/>
        <w:ind w:firstLine="567"/>
        <w:jc w:val="both"/>
        <w:rPr>
          <w:rFonts w:ascii="Times New Roman" w:hAnsi="Times New Roman"/>
          <w:bCs/>
          <w:color w:val="FF0000"/>
          <w:sz w:val="24"/>
          <w:szCs w:val="26"/>
        </w:rPr>
      </w:pPr>
    </w:p>
    <w:p w:rsidR="00CE1536" w:rsidRPr="005F0F99" w:rsidRDefault="00CE1536" w:rsidP="00877C79">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2.1</w:t>
      </w:r>
      <w:r w:rsidR="0057403A" w:rsidRPr="005F0F99">
        <w:rPr>
          <w:rFonts w:ascii="Times New Roman" w:hAnsi="Times New Roman"/>
          <w:b/>
          <w:sz w:val="24"/>
          <w:szCs w:val="26"/>
        </w:rPr>
        <w:t>0</w:t>
      </w:r>
      <w:r w:rsidRPr="005F0F99">
        <w:rPr>
          <w:rFonts w:ascii="Times New Roman" w:hAnsi="Times New Roman"/>
          <w:b/>
          <w:sz w:val="24"/>
          <w:szCs w:val="26"/>
        </w:rPr>
        <w:t xml:space="preserve">. Максимальный срок ожидания в очереди при подаче запроса </w:t>
      </w:r>
      <w:r w:rsidRPr="005F0F99">
        <w:rPr>
          <w:rFonts w:ascii="Times New Roman" w:hAnsi="Times New Roman"/>
          <w:b/>
          <w:sz w:val="24"/>
          <w:szCs w:val="26"/>
        </w:rPr>
        <w:br/>
        <w:t>о предоставлении муниципальной услуги и при получении результата предоставления муниципальной услуги</w:t>
      </w:r>
    </w:p>
    <w:p w:rsidR="00877C79" w:rsidRPr="005F0F99" w:rsidRDefault="00877C79" w:rsidP="00877C79">
      <w:pPr>
        <w:autoSpaceDE w:val="0"/>
        <w:autoSpaceDN w:val="0"/>
        <w:adjustRightInd w:val="0"/>
        <w:spacing w:after="0" w:line="240" w:lineRule="auto"/>
        <w:ind w:firstLine="567"/>
        <w:jc w:val="both"/>
        <w:rPr>
          <w:rFonts w:ascii="Times New Roman" w:hAnsi="Times New Roman"/>
          <w:b/>
          <w:sz w:val="24"/>
          <w:szCs w:val="26"/>
        </w:rPr>
      </w:pPr>
    </w:p>
    <w:p w:rsidR="0057403A" w:rsidRPr="005F0F99" w:rsidRDefault="0057403A" w:rsidP="0057403A">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77C79" w:rsidRPr="003053C8" w:rsidRDefault="00877C79" w:rsidP="00877C79">
      <w:pPr>
        <w:autoSpaceDE w:val="0"/>
        <w:autoSpaceDN w:val="0"/>
        <w:adjustRightInd w:val="0"/>
        <w:spacing w:after="0" w:line="240" w:lineRule="auto"/>
        <w:ind w:firstLine="567"/>
        <w:jc w:val="both"/>
        <w:rPr>
          <w:rFonts w:ascii="Times New Roman" w:hAnsi="Times New Roman"/>
          <w:color w:val="FF0000"/>
          <w:sz w:val="24"/>
          <w:szCs w:val="26"/>
        </w:rPr>
      </w:pPr>
    </w:p>
    <w:p w:rsidR="00867393" w:rsidRPr="005F0F99" w:rsidRDefault="00867393" w:rsidP="001F3FD0">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2.1</w:t>
      </w:r>
      <w:r w:rsidR="005F0F99">
        <w:rPr>
          <w:rFonts w:ascii="Times New Roman" w:hAnsi="Times New Roman"/>
          <w:b/>
          <w:sz w:val="24"/>
          <w:szCs w:val="26"/>
        </w:rPr>
        <w:t>1</w:t>
      </w:r>
      <w:r w:rsidRPr="005F0F99">
        <w:rPr>
          <w:rFonts w:ascii="Times New Roman" w:hAnsi="Times New Roman"/>
          <w:b/>
          <w:sz w:val="24"/>
          <w:szCs w:val="26"/>
        </w:rPr>
        <w:t xml:space="preserve">. Срок регистрации </w:t>
      </w:r>
      <w:r w:rsidR="005F0F99" w:rsidRPr="005F0F99">
        <w:rPr>
          <w:rFonts w:ascii="Times New Roman" w:hAnsi="Times New Roman"/>
          <w:b/>
          <w:sz w:val="24"/>
          <w:szCs w:val="26"/>
        </w:rPr>
        <w:t xml:space="preserve">запроса </w:t>
      </w:r>
      <w:r w:rsidRPr="005F0F99">
        <w:rPr>
          <w:rFonts w:ascii="Times New Roman" w:hAnsi="Times New Roman"/>
          <w:b/>
          <w:sz w:val="24"/>
          <w:szCs w:val="26"/>
        </w:rPr>
        <w:t>заяв</w:t>
      </w:r>
      <w:r w:rsidR="005F0F99" w:rsidRPr="005F0F99">
        <w:rPr>
          <w:rFonts w:ascii="Times New Roman" w:hAnsi="Times New Roman"/>
          <w:b/>
          <w:sz w:val="24"/>
          <w:szCs w:val="26"/>
        </w:rPr>
        <w:t>ителя о предоставлении муниципальной услуги</w:t>
      </w:r>
    </w:p>
    <w:p w:rsidR="001F3FD0" w:rsidRPr="003053C8" w:rsidRDefault="001F3FD0" w:rsidP="001F3FD0">
      <w:pPr>
        <w:autoSpaceDE w:val="0"/>
        <w:autoSpaceDN w:val="0"/>
        <w:adjustRightInd w:val="0"/>
        <w:spacing w:after="0" w:line="240" w:lineRule="auto"/>
        <w:ind w:firstLine="567"/>
        <w:jc w:val="both"/>
        <w:rPr>
          <w:rFonts w:ascii="Times New Roman" w:hAnsi="Times New Roman"/>
          <w:b/>
          <w:color w:val="FF0000"/>
          <w:sz w:val="24"/>
          <w:szCs w:val="26"/>
        </w:rPr>
      </w:pPr>
    </w:p>
    <w:p w:rsidR="005F0F99" w:rsidRPr="005F0F99" w:rsidRDefault="008954D6"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Прием заявок и прилагаемых к ним документов начинается с даты и времени, указанных в информационном сообщении о проведении продажи имущества.</w:t>
      </w:r>
    </w:p>
    <w:p w:rsidR="005F0F99" w:rsidRPr="005F0F99" w:rsidRDefault="008954D6"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lastRenderedPageBreak/>
        <w:t>При приеме заявок от претендентов Организатор продажи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5F0F99" w:rsidRPr="005F0F99" w:rsidRDefault="008954D6"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В течение одного часа со времени поступления заявки Организатор продажи сообщает претенденту о ее поступлении путем направления </w:t>
      </w:r>
      <w:proofErr w:type="gramStart"/>
      <w:r w:rsidRPr="005F0F99">
        <w:rPr>
          <w:rFonts w:ascii="Times New Roman" w:hAnsi="Times New Roman"/>
          <w:sz w:val="24"/>
          <w:szCs w:val="26"/>
        </w:rPr>
        <w:t>уведомления</w:t>
      </w:r>
      <w:proofErr w:type="gramEnd"/>
      <w:r w:rsidRPr="005F0F99">
        <w:rPr>
          <w:rFonts w:ascii="Times New Roman" w:hAnsi="Times New Roman"/>
          <w:sz w:val="24"/>
          <w:szCs w:val="26"/>
        </w:rPr>
        <w:t xml:space="preserve"> с приложением электронных копий зарегистрированной заявки и прилагаемых к ней документов.</w:t>
      </w:r>
    </w:p>
    <w:p w:rsidR="005F0F99" w:rsidRPr="005F0F99" w:rsidRDefault="008954D6"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Заявки с прилагаемыми к ним документами, а также предложения о цене имущества (при проведении продажи имущества без объявления цены), поданные с нарушением установленного срока, на Электронной площадке не регистрируются.</w:t>
      </w:r>
    </w:p>
    <w:p w:rsidR="008954D6" w:rsidRPr="005F0F99" w:rsidRDefault="008954D6"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5F0F99" w:rsidRDefault="005F0F99" w:rsidP="005F0F99">
      <w:pPr>
        <w:spacing w:after="0" w:line="240" w:lineRule="auto"/>
        <w:ind w:firstLine="567"/>
        <w:jc w:val="both"/>
        <w:rPr>
          <w:rFonts w:ascii="Times New Roman" w:eastAsia="Times New Roman" w:hAnsi="Times New Roman"/>
          <w:b/>
          <w:bCs/>
          <w:sz w:val="24"/>
          <w:szCs w:val="24"/>
          <w:lang w:eastAsia="ru-RU"/>
        </w:rPr>
      </w:pPr>
    </w:p>
    <w:p w:rsidR="005F0F99" w:rsidRPr="005F0F99" w:rsidRDefault="005F0F99" w:rsidP="005F0F99">
      <w:pPr>
        <w:spacing w:after="0" w:line="240" w:lineRule="auto"/>
        <w:ind w:firstLine="567"/>
        <w:jc w:val="both"/>
        <w:rPr>
          <w:rFonts w:ascii="Times New Roman" w:eastAsia="Times New Roman" w:hAnsi="Times New Roman"/>
          <w:b/>
          <w:bCs/>
          <w:sz w:val="24"/>
          <w:szCs w:val="24"/>
          <w:lang w:eastAsia="ru-RU"/>
        </w:rPr>
      </w:pPr>
      <w:r w:rsidRPr="005F0F99">
        <w:rPr>
          <w:rFonts w:ascii="Times New Roman" w:eastAsia="Times New Roman" w:hAnsi="Times New Roman"/>
          <w:b/>
          <w:bCs/>
          <w:sz w:val="24"/>
          <w:szCs w:val="24"/>
          <w:lang w:eastAsia="ru-RU"/>
        </w:rPr>
        <w:t>2.12. Требования к помещениям, в которых предоставляется муниципальная услуга</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0F99">
        <w:rPr>
          <w:rFonts w:ascii="Times New Roman" w:eastAsia="Times New Roman" w:hAnsi="Times New Roman"/>
          <w:bCs/>
          <w:sz w:val="24"/>
          <w:szCs w:val="24"/>
          <w:lang w:eastAsia="ru-RU"/>
        </w:rPr>
        <w:t>сурдопереводчика</w:t>
      </w:r>
      <w:proofErr w:type="spellEnd"/>
      <w:r w:rsidRPr="005F0F99">
        <w:rPr>
          <w:rFonts w:ascii="Times New Roman" w:eastAsia="Times New Roman" w:hAnsi="Times New Roman"/>
          <w:bCs/>
          <w:sz w:val="24"/>
          <w:szCs w:val="24"/>
          <w:lang w:eastAsia="ru-RU"/>
        </w:rPr>
        <w:t xml:space="preserve"> и </w:t>
      </w:r>
      <w:proofErr w:type="spellStart"/>
      <w:r w:rsidRPr="005F0F99">
        <w:rPr>
          <w:rFonts w:ascii="Times New Roman" w:eastAsia="Times New Roman" w:hAnsi="Times New Roman"/>
          <w:bCs/>
          <w:sz w:val="24"/>
          <w:szCs w:val="24"/>
          <w:lang w:eastAsia="ru-RU"/>
        </w:rPr>
        <w:t>тифлосурдопереводчика</w:t>
      </w:r>
      <w:proofErr w:type="spellEnd"/>
      <w:r w:rsidRPr="005F0F99">
        <w:rPr>
          <w:rFonts w:ascii="Times New Roman" w:eastAsia="Times New Roman" w:hAnsi="Times New Roman"/>
          <w:bCs/>
          <w:sz w:val="24"/>
          <w:szCs w:val="24"/>
          <w:lang w:eastAsia="ru-RU"/>
        </w:rPr>
        <w:t>;</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proofErr w:type="gramStart"/>
      <w:r w:rsidRPr="005F0F99">
        <w:rPr>
          <w:rFonts w:ascii="Times New Roman" w:eastAsia="Times New Roman" w:hAnsi="Times New Roman"/>
          <w:bCs/>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 xml:space="preserve">оказание работниками </w:t>
      </w:r>
      <w:proofErr w:type="gramStart"/>
      <w:r w:rsidRPr="005F0F99">
        <w:rPr>
          <w:rFonts w:ascii="Times New Roman" w:eastAsia="Times New Roman" w:hAnsi="Times New Roman"/>
          <w:bCs/>
          <w:sz w:val="24"/>
          <w:szCs w:val="24"/>
          <w:lang w:eastAsia="ru-RU"/>
        </w:rPr>
        <w:t>Администрации</w:t>
      </w:r>
      <w:proofErr w:type="gramEnd"/>
      <w:r w:rsidRPr="005F0F99">
        <w:rPr>
          <w:rFonts w:ascii="Times New Roman" w:eastAsia="Times New Roman" w:hAnsi="Times New Roman"/>
          <w:bCs/>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proofErr w:type="gramStart"/>
      <w:r w:rsidRPr="005F0F99">
        <w:rPr>
          <w:rFonts w:ascii="Times New Roman" w:eastAsia="Times New Roman" w:hAnsi="Times New Roman"/>
          <w:bCs/>
          <w:sz w:val="24"/>
          <w:szCs w:val="24"/>
          <w:lang w:eastAsia="ru-RU"/>
        </w:rPr>
        <w:lastRenderedPageBreak/>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Шумерлинского муниципального округа, на Едином портале государственных и муниципальных услуг.</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F0F99" w:rsidRPr="005F0F99" w:rsidRDefault="005F0F99" w:rsidP="005F0F99">
      <w:pPr>
        <w:spacing w:after="0" w:line="240" w:lineRule="auto"/>
        <w:ind w:firstLine="567"/>
        <w:jc w:val="both"/>
        <w:rPr>
          <w:rFonts w:ascii="Times New Roman" w:eastAsia="Times New Roman" w:hAnsi="Times New Roman"/>
          <w:bCs/>
          <w:sz w:val="24"/>
          <w:szCs w:val="24"/>
          <w:lang w:eastAsia="ru-RU"/>
        </w:rPr>
      </w:pPr>
      <w:r w:rsidRPr="005F0F99">
        <w:rPr>
          <w:rFonts w:ascii="Times New Roman" w:eastAsia="Times New Roman" w:hAnsi="Times New Roman"/>
          <w:bCs/>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77C79" w:rsidRPr="003053C8" w:rsidRDefault="00877C79" w:rsidP="00867393">
      <w:pPr>
        <w:autoSpaceDE w:val="0"/>
        <w:autoSpaceDN w:val="0"/>
        <w:adjustRightInd w:val="0"/>
        <w:spacing w:after="0" w:line="240" w:lineRule="auto"/>
        <w:jc w:val="both"/>
        <w:rPr>
          <w:rFonts w:ascii="Times New Roman" w:hAnsi="Times New Roman"/>
          <w:color w:val="FF0000"/>
          <w:sz w:val="24"/>
          <w:szCs w:val="26"/>
        </w:rPr>
      </w:pPr>
    </w:p>
    <w:p w:rsidR="00CE1536" w:rsidRPr="005F0F99" w:rsidRDefault="00CE1536" w:rsidP="001F3FD0">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2.</w:t>
      </w:r>
      <w:r w:rsidR="005F0F99">
        <w:rPr>
          <w:rFonts w:ascii="Times New Roman" w:hAnsi="Times New Roman"/>
          <w:b/>
          <w:sz w:val="24"/>
          <w:szCs w:val="26"/>
        </w:rPr>
        <w:t>13</w:t>
      </w:r>
      <w:r w:rsidRPr="005F0F99">
        <w:rPr>
          <w:rFonts w:ascii="Times New Roman" w:hAnsi="Times New Roman"/>
          <w:b/>
          <w:sz w:val="24"/>
          <w:szCs w:val="26"/>
        </w:rPr>
        <w:t>. Показатели доступности и качества муниципальной услуги</w:t>
      </w:r>
    </w:p>
    <w:p w:rsidR="001F3FD0" w:rsidRPr="005F0F99" w:rsidRDefault="001F3FD0" w:rsidP="001F3FD0">
      <w:pPr>
        <w:autoSpaceDE w:val="0"/>
        <w:autoSpaceDN w:val="0"/>
        <w:adjustRightInd w:val="0"/>
        <w:spacing w:after="0" w:line="240" w:lineRule="auto"/>
        <w:ind w:firstLine="567"/>
        <w:jc w:val="both"/>
        <w:rPr>
          <w:rFonts w:ascii="Times New Roman" w:hAnsi="Times New Roman"/>
          <w:b/>
          <w:sz w:val="24"/>
          <w:szCs w:val="26"/>
        </w:rPr>
      </w:pP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2.1</w:t>
      </w:r>
      <w:r w:rsidR="005F0F99">
        <w:rPr>
          <w:rFonts w:ascii="Times New Roman" w:hAnsi="Times New Roman"/>
          <w:sz w:val="24"/>
          <w:szCs w:val="26"/>
        </w:rPr>
        <w:t>3</w:t>
      </w:r>
      <w:r w:rsidRPr="005F0F99">
        <w:rPr>
          <w:rFonts w:ascii="Times New Roman" w:hAnsi="Times New Roman"/>
          <w:sz w:val="24"/>
          <w:szCs w:val="26"/>
        </w:rPr>
        <w:t>.1. Показателями доступности муниципальной услуги являются:</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обеспечение информирования о работе 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обеспечение свободного доступа в здание администрации;</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доступность электронных форм документов, необходимых для предоставления муниципальной услуги;</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возможность подачи запроса на получение муниципальной услуги и документов в электронной форме;</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предоставление муниципальной услуги в соответствии с вариантом пред</w:t>
      </w:r>
      <w:r w:rsidR="005F0F99" w:rsidRPr="005F0F99">
        <w:rPr>
          <w:rFonts w:ascii="Times New Roman" w:hAnsi="Times New Roman"/>
          <w:sz w:val="24"/>
          <w:szCs w:val="26"/>
        </w:rPr>
        <w:t>оставления муниципальной услуги.</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lastRenderedPageBreak/>
        <w:t>2.1</w:t>
      </w:r>
      <w:r w:rsidR="005F0F99">
        <w:rPr>
          <w:rFonts w:ascii="Times New Roman" w:hAnsi="Times New Roman"/>
          <w:sz w:val="24"/>
          <w:szCs w:val="26"/>
        </w:rPr>
        <w:t>3</w:t>
      </w:r>
      <w:r w:rsidRPr="005F0F99">
        <w:rPr>
          <w:rFonts w:ascii="Times New Roman" w:hAnsi="Times New Roman"/>
          <w:sz w:val="24"/>
          <w:szCs w:val="26"/>
        </w:rPr>
        <w:t>.2. Показателями качества муниципальной услуги являются:</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компетентность специалистов, предоставляющих муниципальную услугу, в вопросах предоставления муниципальной услуги;</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строгое соблюдение стандарта и порядка предоставления муниципальной услуги;</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эффективность и своевременность рассмотрения поступивших обращений по вопросам предоставления муниципальной услуги;</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своевременное предоставление муниципальной услуги (отсутствие нарушений сроков предоставления муниципальной услуги);</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удовлетворенность заявителя качеством предоставления муниципальной услуги;</w:t>
      </w:r>
    </w:p>
    <w:p w:rsidR="00AA556D" w:rsidRPr="005F0F99" w:rsidRDefault="00AA556D" w:rsidP="00AA556D">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отсутствие жалоб.</w:t>
      </w:r>
    </w:p>
    <w:p w:rsidR="00AA556D" w:rsidRPr="003053C8" w:rsidRDefault="00AA556D" w:rsidP="00AF10C5">
      <w:pPr>
        <w:autoSpaceDE w:val="0"/>
        <w:autoSpaceDN w:val="0"/>
        <w:adjustRightInd w:val="0"/>
        <w:spacing w:after="0" w:line="240" w:lineRule="auto"/>
        <w:ind w:firstLine="567"/>
        <w:jc w:val="both"/>
        <w:rPr>
          <w:rFonts w:ascii="Times New Roman" w:hAnsi="Times New Roman"/>
          <w:b/>
          <w:color w:val="FF0000"/>
          <w:sz w:val="24"/>
          <w:szCs w:val="26"/>
        </w:rPr>
      </w:pPr>
    </w:p>
    <w:p w:rsidR="0030441B" w:rsidRPr="005F0F99" w:rsidRDefault="00CE1536" w:rsidP="005F0F99">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2.1</w:t>
      </w:r>
      <w:r w:rsidR="005F0F99" w:rsidRPr="005F0F99">
        <w:rPr>
          <w:rFonts w:ascii="Times New Roman" w:hAnsi="Times New Roman"/>
          <w:b/>
          <w:sz w:val="24"/>
          <w:szCs w:val="26"/>
        </w:rPr>
        <w:t>4</w:t>
      </w:r>
      <w:r w:rsidRPr="005F0F99">
        <w:rPr>
          <w:rFonts w:ascii="Times New Roman" w:hAnsi="Times New Roman"/>
          <w:b/>
          <w:sz w:val="24"/>
          <w:szCs w:val="26"/>
        </w:rPr>
        <w:t xml:space="preserve">. </w:t>
      </w:r>
      <w:r w:rsidR="0030441B" w:rsidRPr="005F0F99">
        <w:rPr>
          <w:rFonts w:ascii="Times New Roman" w:hAnsi="Times New Roman"/>
          <w:b/>
          <w:sz w:val="24"/>
          <w:szCs w:val="26"/>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F10C5" w:rsidRPr="005F0F99" w:rsidRDefault="00AF10C5" w:rsidP="005F0F99">
      <w:pPr>
        <w:autoSpaceDE w:val="0"/>
        <w:autoSpaceDN w:val="0"/>
        <w:adjustRightInd w:val="0"/>
        <w:spacing w:after="0" w:line="240" w:lineRule="auto"/>
        <w:ind w:firstLine="567"/>
        <w:jc w:val="both"/>
        <w:rPr>
          <w:rFonts w:ascii="Times New Roman" w:hAnsi="Times New Roman"/>
          <w:b/>
          <w:sz w:val="24"/>
          <w:szCs w:val="26"/>
        </w:rPr>
      </w:pPr>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2.1</w:t>
      </w:r>
      <w:r w:rsidR="005F0F99" w:rsidRPr="005F0F99">
        <w:rPr>
          <w:rFonts w:ascii="Times New Roman" w:hAnsi="Times New Roman"/>
          <w:sz w:val="24"/>
          <w:szCs w:val="26"/>
        </w:rPr>
        <w:t>4</w:t>
      </w:r>
      <w:r w:rsidRPr="005F0F99">
        <w:rPr>
          <w:rFonts w:ascii="Times New Roman" w:hAnsi="Times New Roman"/>
          <w:sz w:val="24"/>
          <w:szCs w:val="26"/>
        </w:rPr>
        <w:t>.1.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F0F99" w:rsidRDefault="005F0F99" w:rsidP="005F0F9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2.14.2. </w:t>
      </w:r>
      <w:r w:rsidRPr="005F0F99">
        <w:rPr>
          <w:rFonts w:ascii="Times New Roman" w:eastAsia="Times New Roman" w:hAnsi="Times New Roman"/>
          <w:sz w:val="24"/>
          <w:szCs w:val="24"/>
          <w:lang w:eastAsia="ru-RU"/>
        </w:rPr>
        <w:t xml:space="preserve">Муниципальная услуга предоставляется в электронном виде посредством Электронной площадки, в </w:t>
      </w:r>
      <w:proofErr w:type="gramStart"/>
      <w:r w:rsidRPr="005F0F99">
        <w:rPr>
          <w:rFonts w:ascii="Times New Roman" w:eastAsia="Times New Roman" w:hAnsi="Times New Roman"/>
          <w:sz w:val="24"/>
          <w:szCs w:val="24"/>
          <w:lang w:eastAsia="ru-RU"/>
        </w:rPr>
        <w:t>связи</w:t>
      </w:r>
      <w:proofErr w:type="gramEnd"/>
      <w:r w:rsidRPr="005F0F99">
        <w:rPr>
          <w:rFonts w:ascii="Times New Roman" w:eastAsia="Times New Roman" w:hAnsi="Times New Roman"/>
          <w:sz w:val="24"/>
          <w:szCs w:val="24"/>
          <w:lang w:eastAsia="ru-RU"/>
        </w:rPr>
        <w:t xml:space="preserve"> с чем выполнение административных процедур и административных действий в </w:t>
      </w:r>
      <w:r>
        <w:rPr>
          <w:rFonts w:ascii="Times New Roman" w:eastAsia="Times New Roman" w:hAnsi="Times New Roman"/>
          <w:sz w:val="24"/>
          <w:szCs w:val="24"/>
          <w:lang w:eastAsia="ru-RU"/>
        </w:rPr>
        <w:t xml:space="preserve">МФЦ </w:t>
      </w:r>
      <w:r w:rsidRPr="005F0F99">
        <w:rPr>
          <w:rFonts w:ascii="Times New Roman" w:eastAsia="Times New Roman" w:hAnsi="Times New Roman"/>
          <w:sz w:val="24"/>
          <w:szCs w:val="24"/>
          <w:lang w:eastAsia="ru-RU"/>
        </w:rPr>
        <w:t xml:space="preserve">не предусмотрено. </w:t>
      </w:r>
    </w:p>
    <w:p w:rsidR="005F0F99" w:rsidRPr="005F0F99" w:rsidRDefault="0030441B" w:rsidP="005F0F99">
      <w:pPr>
        <w:spacing w:after="0" w:line="240" w:lineRule="auto"/>
        <w:ind w:firstLine="567"/>
        <w:jc w:val="both"/>
        <w:rPr>
          <w:rFonts w:ascii="Times New Roman" w:eastAsia="Times New Roman" w:hAnsi="Times New Roman"/>
          <w:sz w:val="24"/>
          <w:szCs w:val="24"/>
          <w:lang w:eastAsia="ru-RU"/>
        </w:rPr>
      </w:pPr>
      <w:r w:rsidRPr="005F0F99">
        <w:rPr>
          <w:rFonts w:ascii="Times New Roman" w:hAnsi="Times New Roman"/>
          <w:sz w:val="24"/>
          <w:szCs w:val="26"/>
        </w:rPr>
        <w:t>2.1</w:t>
      </w:r>
      <w:r w:rsidR="005F0F99" w:rsidRPr="005F0F99">
        <w:rPr>
          <w:rFonts w:ascii="Times New Roman" w:hAnsi="Times New Roman"/>
          <w:sz w:val="24"/>
          <w:szCs w:val="26"/>
        </w:rPr>
        <w:t>4</w:t>
      </w:r>
      <w:r w:rsidRPr="005F0F99">
        <w:rPr>
          <w:rFonts w:ascii="Times New Roman" w:hAnsi="Times New Roman"/>
          <w:sz w:val="24"/>
          <w:szCs w:val="26"/>
        </w:rPr>
        <w:t>.3.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5F0F99" w:rsidRDefault="0030441B" w:rsidP="005F0F99">
      <w:pPr>
        <w:spacing w:after="0" w:line="240" w:lineRule="auto"/>
        <w:ind w:firstLine="567"/>
        <w:jc w:val="both"/>
        <w:rPr>
          <w:rFonts w:ascii="Times New Roman" w:eastAsia="Times New Roman" w:hAnsi="Times New Roman"/>
          <w:sz w:val="24"/>
          <w:szCs w:val="24"/>
          <w:lang w:eastAsia="ru-RU"/>
        </w:rPr>
      </w:pPr>
      <w:r w:rsidRPr="005F0F99">
        <w:rPr>
          <w:rFonts w:ascii="Times New Roman" w:hAnsi="Times New Roman"/>
          <w:sz w:val="24"/>
          <w:szCs w:val="26"/>
        </w:rPr>
        <w:t>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5F0F99" w:rsidRDefault="0030441B" w:rsidP="005F0F99">
      <w:pPr>
        <w:spacing w:after="0" w:line="240" w:lineRule="auto"/>
        <w:ind w:firstLine="567"/>
        <w:jc w:val="both"/>
        <w:rPr>
          <w:rFonts w:ascii="Times New Roman" w:eastAsia="Times New Roman" w:hAnsi="Times New Roman"/>
          <w:sz w:val="24"/>
          <w:szCs w:val="24"/>
          <w:lang w:eastAsia="ru-RU"/>
        </w:rPr>
      </w:pPr>
      <w:r w:rsidRPr="005F0F99">
        <w:rPr>
          <w:rFonts w:ascii="Times New Roman" w:hAnsi="Times New Roman"/>
          <w:sz w:val="24"/>
          <w:szCs w:val="26"/>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30441B" w:rsidRPr="005F0F99" w:rsidRDefault="0030441B" w:rsidP="005F0F99">
      <w:pPr>
        <w:spacing w:after="0" w:line="240" w:lineRule="auto"/>
        <w:ind w:firstLine="567"/>
        <w:jc w:val="both"/>
        <w:rPr>
          <w:rFonts w:ascii="Times New Roman" w:eastAsia="Times New Roman" w:hAnsi="Times New Roman"/>
          <w:sz w:val="24"/>
          <w:szCs w:val="24"/>
          <w:lang w:eastAsia="ru-RU"/>
        </w:rPr>
      </w:pPr>
      <w:proofErr w:type="gramStart"/>
      <w:r w:rsidRPr="005F0F99">
        <w:rPr>
          <w:rFonts w:ascii="Times New Roman" w:hAnsi="Times New Roman"/>
          <w:sz w:val="24"/>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lastRenderedPageBreak/>
        <w:t xml:space="preserve">На Электронной площадке используются только усиленные квалифицированные электронные подписи.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w:t>
      </w:r>
      <w:proofErr w:type="gramStart"/>
      <w:r w:rsidRPr="005F0F99">
        <w:rPr>
          <w:rFonts w:ascii="Times New Roman" w:hAnsi="Times New Roman"/>
          <w:sz w:val="24"/>
          <w:szCs w:val="26"/>
        </w:rPr>
        <w:t>участника Электронной площадки/аккредитации нового пользователя участника Электронной площадки</w:t>
      </w:r>
      <w:proofErr w:type="gramEnd"/>
      <w:r w:rsidRPr="005F0F99">
        <w:rPr>
          <w:rFonts w:ascii="Times New Roman" w:hAnsi="Times New Roman"/>
          <w:sz w:val="24"/>
          <w:szCs w:val="26"/>
        </w:rPr>
        <w:t>.</w:t>
      </w:r>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При предоставлении муниципальной услуги в электронной форме осуществляются:</w:t>
      </w:r>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1) предоставление информации о порядке и сроках предоставления услуги;</w:t>
      </w:r>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2) формирование запроса;</w:t>
      </w:r>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 прием и регистрация органом (организацией) запроса и иных документов, необходимых для предоставления услуги;</w:t>
      </w:r>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4) получение сведений о ходе выполнения запроса;</w:t>
      </w:r>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5) получение результата предоставления муниципальной услуги, если иное не установлено законодательством Российской Федерации;</w:t>
      </w:r>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5F0F99">
        <w:rPr>
          <w:rFonts w:ascii="Times New Roman" w:hAnsi="Times New Roman"/>
          <w:sz w:val="24"/>
          <w:szCs w:val="26"/>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5F0F99">
        <w:rPr>
          <w:rFonts w:ascii="Times New Roman" w:hAnsi="Times New Roman"/>
          <w:sz w:val="24"/>
          <w:szCs w:val="26"/>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0441B" w:rsidRPr="005F0F99" w:rsidRDefault="0030441B"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2.1</w:t>
      </w:r>
      <w:r w:rsidR="005F0F99" w:rsidRPr="005F0F99">
        <w:rPr>
          <w:rFonts w:ascii="Times New Roman" w:hAnsi="Times New Roman"/>
          <w:sz w:val="24"/>
          <w:szCs w:val="26"/>
        </w:rPr>
        <w:t>4</w:t>
      </w:r>
      <w:r w:rsidRPr="005F0F99">
        <w:rPr>
          <w:rFonts w:ascii="Times New Roman" w:hAnsi="Times New Roman"/>
          <w:sz w:val="24"/>
          <w:szCs w:val="26"/>
        </w:rPr>
        <w:t>.4.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F6916" w:rsidRPr="005F0F99" w:rsidRDefault="007F6916" w:rsidP="005F0F99">
      <w:pPr>
        <w:autoSpaceDE w:val="0"/>
        <w:autoSpaceDN w:val="0"/>
        <w:adjustRightInd w:val="0"/>
        <w:spacing w:after="0" w:line="240" w:lineRule="auto"/>
        <w:ind w:firstLine="567"/>
        <w:jc w:val="both"/>
        <w:rPr>
          <w:rFonts w:ascii="Times New Roman" w:hAnsi="Times New Roman"/>
          <w:sz w:val="24"/>
          <w:szCs w:val="26"/>
        </w:rPr>
      </w:pPr>
    </w:p>
    <w:p w:rsidR="00981809" w:rsidRPr="005F0F99" w:rsidRDefault="00B35EC3" w:rsidP="00981809">
      <w:pPr>
        <w:autoSpaceDE w:val="0"/>
        <w:autoSpaceDN w:val="0"/>
        <w:adjustRightInd w:val="0"/>
        <w:spacing w:after="0" w:line="240" w:lineRule="auto"/>
        <w:ind w:firstLine="567"/>
        <w:jc w:val="center"/>
        <w:rPr>
          <w:rFonts w:ascii="Times New Roman" w:hAnsi="Times New Roman"/>
          <w:b/>
          <w:sz w:val="24"/>
          <w:szCs w:val="26"/>
        </w:rPr>
      </w:pPr>
      <w:r w:rsidRPr="005F0F99">
        <w:rPr>
          <w:rFonts w:ascii="Times New Roman" w:hAnsi="Times New Roman"/>
          <w:b/>
          <w:sz w:val="24"/>
          <w:szCs w:val="26"/>
        </w:rPr>
        <w:t xml:space="preserve">Раздел </w:t>
      </w:r>
      <w:r w:rsidR="00252BFB" w:rsidRPr="005F0F99">
        <w:rPr>
          <w:rFonts w:ascii="Times New Roman" w:hAnsi="Times New Roman"/>
          <w:b/>
          <w:sz w:val="24"/>
          <w:szCs w:val="26"/>
        </w:rPr>
        <w:t xml:space="preserve">III. </w:t>
      </w:r>
      <w:r w:rsidR="00981809" w:rsidRPr="005F0F99">
        <w:rPr>
          <w:rFonts w:ascii="Times New Roman" w:hAnsi="Times New Roman"/>
          <w:b/>
          <w:sz w:val="24"/>
          <w:szCs w:val="26"/>
        </w:rPr>
        <w:t xml:space="preserve">Состав, последовательность и сроки выполнения </w:t>
      </w:r>
    </w:p>
    <w:p w:rsidR="00252BFB" w:rsidRPr="005F0F99" w:rsidRDefault="00981809" w:rsidP="00981809">
      <w:pPr>
        <w:autoSpaceDE w:val="0"/>
        <w:autoSpaceDN w:val="0"/>
        <w:adjustRightInd w:val="0"/>
        <w:spacing w:after="0" w:line="240" w:lineRule="auto"/>
        <w:ind w:firstLine="567"/>
        <w:jc w:val="center"/>
        <w:rPr>
          <w:rFonts w:ascii="Times New Roman" w:hAnsi="Times New Roman"/>
          <w:b/>
          <w:sz w:val="24"/>
          <w:szCs w:val="26"/>
        </w:rPr>
      </w:pPr>
      <w:r w:rsidRPr="005F0F99">
        <w:rPr>
          <w:rFonts w:ascii="Times New Roman" w:hAnsi="Times New Roman"/>
          <w:b/>
          <w:sz w:val="24"/>
          <w:szCs w:val="26"/>
        </w:rPr>
        <w:t>административных процедур (действий), в том числе особенности выполнения административных процедур (действий) в электронной форме</w:t>
      </w:r>
      <w:r w:rsidR="00B816E5" w:rsidRPr="005F0F99">
        <w:rPr>
          <w:rFonts w:ascii="Times New Roman" w:hAnsi="Times New Roman"/>
          <w:b/>
          <w:sz w:val="24"/>
          <w:szCs w:val="26"/>
        </w:rPr>
        <w:t xml:space="preserve"> </w:t>
      </w:r>
    </w:p>
    <w:p w:rsidR="00252BFB" w:rsidRPr="005F0F99" w:rsidRDefault="00252BFB" w:rsidP="00AF10C5">
      <w:pPr>
        <w:autoSpaceDE w:val="0"/>
        <w:autoSpaceDN w:val="0"/>
        <w:adjustRightInd w:val="0"/>
        <w:spacing w:after="0" w:line="240" w:lineRule="auto"/>
        <w:ind w:firstLine="567"/>
        <w:jc w:val="both"/>
        <w:rPr>
          <w:rFonts w:ascii="Times New Roman" w:hAnsi="Times New Roman"/>
          <w:b/>
          <w:sz w:val="24"/>
          <w:szCs w:val="26"/>
        </w:rPr>
      </w:pPr>
    </w:p>
    <w:p w:rsidR="00B816E5" w:rsidRPr="005F0F99" w:rsidRDefault="00B816E5" w:rsidP="00B816E5">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3.1. Перечень вариант</w:t>
      </w:r>
      <w:r w:rsidR="005F0F99">
        <w:rPr>
          <w:rFonts w:ascii="Times New Roman" w:hAnsi="Times New Roman"/>
          <w:b/>
          <w:sz w:val="24"/>
          <w:szCs w:val="26"/>
        </w:rPr>
        <w:t>ов  предоставления муниципальной</w:t>
      </w:r>
      <w:r w:rsidRPr="005F0F99">
        <w:rPr>
          <w:rFonts w:ascii="Times New Roman" w:hAnsi="Times New Roman"/>
          <w:b/>
          <w:sz w:val="24"/>
          <w:szCs w:val="26"/>
        </w:rPr>
        <w:t xml:space="preserve"> услуг</w:t>
      </w:r>
      <w:r w:rsidR="005F0F99">
        <w:rPr>
          <w:rFonts w:ascii="Times New Roman" w:hAnsi="Times New Roman"/>
          <w:b/>
          <w:sz w:val="24"/>
          <w:szCs w:val="26"/>
        </w:rPr>
        <w:t>и</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1. Продажа имущества на аукционе и посредством публичного предложения.</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2. Продажа имущества без объявления цены.</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 Исправление допущенных опечаток и ошибок в выданных в результате предоставления муниципальной услуги документах.</w:t>
      </w:r>
    </w:p>
    <w:p w:rsidR="00B816E5" w:rsidRPr="005F0F99" w:rsidRDefault="00B816E5" w:rsidP="00B816E5">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lastRenderedPageBreak/>
        <w:t>3.2. Профилирование заявителя</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Вариант предоставления муниципальной услуги определяется путем анкетирования заявителя в администрации.</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На основании ответов заявителя на вопросы анкетирования определяется вариант предоставления муниципальной услуги.</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Перечень признаков заявителей</w:t>
      </w:r>
      <w:r w:rsidR="005F0F99" w:rsidRPr="005F0F99">
        <w:rPr>
          <w:rFonts w:ascii="Times New Roman" w:hAnsi="Times New Roman"/>
          <w:sz w:val="24"/>
          <w:szCs w:val="26"/>
        </w:rPr>
        <w:t xml:space="preserve">, </w:t>
      </w:r>
      <w:r w:rsidR="005F0F99" w:rsidRPr="005F0F99">
        <w:rPr>
          <w:rFonts w:ascii="Times New Roman" w:eastAsia="Courier New" w:hAnsi="Times New Roman"/>
          <w:bCs/>
          <w:sz w:val="24"/>
          <w:szCs w:val="24"/>
          <w:lang w:eastAsia="ru-RU" w:bidi="ru-RU"/>
        </w:rPr>
        <w:t>уполномоченных лиц (законных представителей)</w:t>
      </w:r>
      <w:r w:rsidRPr="005F0F99">
        <w:rPr>
          <w:rFonts w:ascii="Times New Roman" w:hAnsi="Times New Roman"/>
          <w:sz w:val="24"/>
          <w:szCs w:val="26"/>
        </w:rPr>
        <w:t xml:space="preserve"> приведен в приложении № 2 к Административному регламенту.</w:t>
      </w:r>
    </w:p>
    <w:p w:rsidR="005F0F99" w:rsidRDefault="005F0F99" w:rsidP="00B816E5">
      <w:pPr>
        <w:autoSpaceDE w:val="0"/>
        <w:autoSpaceDN w:val="0"/>
        <w:adjustRightInd w:val="0"/>
        <w:spacing w:after="0" w:line="240" w:lineRule="auto"/>
        <w:ind w:firstLine="567"/>
        <w:jc w:val="both"/>
        <w:rPr>
          <w:rFonts w:ascii="Times New Roman" w:hAnsi="Times New Roman"/>
          <w:b/>
          <w:color w:val="FF0000"/>
          <w:sz w:val="24"/>
          <w:szCs w:val="26"/>
        </w:rPr>
      </w:pPr>
    </w:p>
    <w:p w:rsidR="00B816E5" w:rsidRPr="005F0F99" w:rsidRDefault="00B816E5" w:rsidP="00B816E5">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3.3. Вариант 1. Продажа имущества на аукционе и посредством публичного предложения</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3.3.1. Максимальный срок предоставления муниципальной услуги в соответствии с вариантом составляет 45 календарных дней.</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3.3.2.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3.3.3. Основания для отказа в приеме документов, необходимых для предоставления муниципальной услуги, предусмотрены подразделом 2.7. </w:t>
      </w:r>
      <w:r w:rsidR="005F0F99" w:rsidRPr="005F0F99">
        <w:rPr>
          <w:rFonts w:ascii="Times New Roman" w:hAnsi="Times New Roman"/>
          <w:sz w:val="24"/>
          <w:szCs w:val="26"/>
        </w:rPr>
        <w:t xml:space="preserve">настоящего </w:t>
      </w:r>
      <w:r w:rsidRPr="005F0F99">
        <w:rPr>
          <w:rFonts w:ascii="Times New Roman" w:hAnsi="Times New Roman"/>
          <w:sz w:val="24"/>
          <w:szCs w:val="26"/>
        </w:rPr>
        <w:t>Административного регламента.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3.3.4. Основания для приостановления предоставления муниципальной услуги предусмотрены пунктом 2.8.1 </w:t>
      </w:r>
      <w:r w:rsidR="005F0F99">
        <w:rPr>
          <w:rFonts w:ascii="Times New Roman" w:hAnsi="Times New Roman"/>
          <w:sz w:val="24"/>
          <w:szCs w:val="26"/>
        </w:rPr>
        <w:t xml:space="preserve">настоящего </w:t>
      </w:r>
      <w:r w:rsidRPr="005F0F99">
        <w:rPr>
          <w:rFonts w:ascii="Times New Roman" w:hAnsi="Times New Roman"/>
          <w:sz w:val="24"/>
          <w:szCs w:val="26"/>
        </w:rPr>
        <w:t>Административного регламента.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3.3.5. Основания для отказа в предоставлении муниципальной услуги предусмотрены пунктом 2.8.2 раздела II </w:t>
      </w:r>
      <w:r w:rsidR="005F0F99" w:rsidRPr="005F0F99">
        <w:rPr>
          <w:rFonts w:ascii="Times New Roman" w:hAnsi="Times New Roman"/>
          <w:sz w:val="24"/>
          <w:szCs w:val="26"/>
        </w:rPr>
        <w:t xml:space="preserve">настоящего </w:t>
      </w:r>
      <w:r w:rsidRPr="005F0F99">
        <w:rPr>
          <w:rFonts w:ascii="Times New Roman" w:hAnsi="Times New Roman"/>
          <w:sz w:val="24"/>
          <w:szCs w:val="26"/>
        </w:rPr>
        <w:t>Административного регламента.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3.3.6. Для предоставления муниципальной услуги осуществляются следующие административные процедуры:</w:t>
      </w:r>
    </w:p>
    <w:p w:rsidR="00B816E5"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прием и регистрация заявления и документов, необходимых для предоставления муниципальной услуги;</w:t>
      </w:r>
    </w:p>
    <w:p w:rsidR="005F0F99" w:rsidRPr="005F0F99" w:rsidRDefault="005F0F99" w:rsidP="005F0F99">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F0F99">
        <w:rPr>
          <w:rFonts w:ascii="Times New Roman" w:eastAsia="Times New Roman" w:hAnsi="Times New Roman" w:hint="eastAsia"/>
          <w:sz w:val="24"/>
          <w:szCs w:val="24"/>
          <w:lang w:eastAsia="ru-RU"/>
        </w:rPr>
        <w:t>ежведомственное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информационное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взаимодействие</w:t>
      </w:r>
      <w:r>
        <w:rPr>
          <w:rFonts w:ascii="Times New Roman" w:eastAsia="Times New Roman" w:hAnsi="Times New Roman"/>
          <w:sz w:val="24"/>
          <w:szCs w:val="24"/>
          <w:lang w:eastAsia="ru-RU"/>
        </w:rPr>
        <w:t>;</w:t>
      </w:r>
      <w:r w:rsidRPr="005F0F99">
        <w:rPr>
          <w:rFonts w:ascii="Times New Roman" w:eastAsia="Times New Roman" w:hAnsi="Times New Roman"/>
          <w:sz w:val="24"/>
          <w:szCs w:val="24"/>
          <w:lang w:eastAsia="ru-RU"/>
        </w:rPr>
        <w:t xml:space="preserve"> </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рассмотрение заявок и определение участников продажи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проведение продажи имущества и формирование ее результатов;</w:t>
      </w:r>
    </w:p>
    <w:p w:rsidR="005F0F99" w:rsidRPr="005F0F99" w:rsidRDefault="00B816E5"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оформление договора купли-продажи имущества с покупателем имущества.</w:t>
      </w:r>
    </w:p>
    <w:p w:rsidR="005F0F99" w:rsidRDefault="005F0F99" w:rsidP="00B816E5">
      <w:pPr>
        <w:autoSpaceDE w:val="0"/>
        <w:autoSpaceDN w:val="0"/>
        <w:adjustRightInd w:val="0"/>
        <w:spacing w:after="0" w:line="240" w:lineRule="auto"/>
        <w:ind w:firstLine="567"/>
        <w:jc w:val="both"/>
        <w:rPr>
          <w:rFonts w:ascii="Times New Roman" w:hAnsi="Times New Roman"/>
          <w:sz w:val="24"/>
          <w:szCs w:val="26"/>
        </w:rPr>
      </w:pPr>
    </w:p>
    <w:p w:rsid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3.3.6.1. </w:t>
      </w:r>
      <w:r w:rsidR="005F0F99">
        <w:rPr>
          <w:rFonts w:ascii="Times New Roman" w:hAnsi="Times New Roman"/>
          <w:sz w:val="24"/>
          <w:szCs w:val="26"/>
        </w:rPr>
        <w:t>П</w:t>
      </w:r>
      <w:r w:rsidR="005F0F99" w:rsidRPr="005F0F99">
        <w:rPr>
          <w:rFonts w:ascii="Times New Roman" w:hAnsi="Times New Roman"/>
          <w:sz w:val="24"/>
          <w:szCs w:val="26"/>
        </w:rPr>
        <w:t>рием и регистрация заявления и документов, необходимых для предоставления муниципальной услуги</w:t>
      </w:r>
      <w:r w:rsidR="005F0F99">
        <w:rPr>
          <w:rFonts w:ascii="Times New Roman" w:hAnsi="Times New Roman"/>
          <w:sz w:val="24"/>
          <w:szCs w:val="26"/>
        </w:rPr>
        <w:t>.</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roofErr w:type="gramEnd"/>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Одно лицо имеет право подать только одну заявку.</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 xml:space="preserve">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w:t>
      </w:r>
      <w:r w:rsidRPr="005F0F99">
        <w:rPr>
          <w:rFonts w:ascii="Times New Roman" w:hAnsi="Times New Roman"/>
          <w:sz w:val="24"/>
          <w:szCs w:val="26"/>
        </w:rPr>
        <w:lastRenderedPageBreak/>
        <w:t xml:space="preserve">электронных образов документов, предусмотренных подразделом 2.6 </w:t>
      </w:r>
      <w:r w:rsidR="005F0F99" w:rsidRPr="005F0F99">
        <w:rPr>
          <w:rFonts w:ascii="Times New Roman" w:hAnsi="Times New Roman"/>
          <w:sz w:val="24"/>
          <w:szCs w:val="26"/>
        </w:rPr>
        <w:t xml:space="preserve">настоящего </w:t>
      </w:r>
      <w:r w:rsidRPr="005F0F99">
        <w:rPr>
          <w:rFonts w:ascii="Times New Roman" w:hAnsi="Times New Roman"/>
          <w:sz w:val="24"/>
          <w:szCs w:val="26"/>
        </w:rPr>
        <w:t>Административного регламента.</w:t>
      </w:r>
      <w:proofErr w:type="gramEnd"/>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 xml:space="preserve">Установление личности заявителя может осуществляться в ходе </w:t>
      </w:r>
      <w:r w:rsidR="005F0F99">
        <w:rPr>
          <w:rFonts w:ascii="Times New Roman" w:hAnsi="Times New Roman"/>
          <w:sz w:val="24"/>
          <w:szCs w:val="26"/>
        </w:rPr>
        <w:t xml:space="preserve">личного приема в администрации </w:t>
      </w:r>
      <w:r w:rsidRPr="005F0F99">
        <w:rPr>
          <w:rFonts w:ascii="Times New Roman" w:hAnsi="Times New Roman"/>
          <w:sz w:val="24"/>
          <w:szCs w:val="26"/>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Подписание документов и сведений в форме электронных документов усиленной квалифицированной электронной подписью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Для участия в аукционе и в продаже посредством публичного предложения претендент вносит задаток</w:t>
      </w:r>
      <w:r w:rsidR="00D96BF1" w:rsidRPr="005F0F99">
        <w:rPr>
          <w:rFonts w:ascii="Times New Roman" w:hAnsi="Times New Roman"/>
          <w:sz w:val="24"/>
          <w:szCs w:val="26"/>
        </w:rPr>
        <w:t xml:space="preserve"> на расчетный счет Организатора продажи</w:t>
      </w:r>
      <w:r w:rsidRPr="005F0F99">
        <w:rPr>
          <w:rFonts w:ascii="Times New Roman" w:hAnsi="Times New Roman"/>
          <w:sz w:val="24"/>
          <w:szCs w:val="26"/>
        </w:rPr>
        <w:t xml:space="preserve"> в размере</w:t>
      </w:r>
      <w:r w:rsidR="00D96BF1" w:rsidRPr="005F0F99">
        <w:rPr>
          <w:rFonts w:ascii="Times New Roman" w:hAnsi="Times New Roman"/>
          <w:sz w:val="24"/>
          <w:szCs w:val="26"/>
        </w:rPr>
        <w:t>:</w:t>
      </w:r>
      <w:r w:rsidRPr="005F0F99">
        <w:rPr>
          <w:rFonts w:ascii="Times New Roman" w:hAnsi="Times New Roman"/>
          <w:sz w:val="24"/>
          <w:szCs w:val="26"/>
        </w:rPr>
        <w:t xml:space="preserve"> </w:t>
      </w:r>
    </w:p>
    <w:p w:rsidR="00D96BF1" w:rsidRPr="005F0F99" w:rsidRDefault="00D96BF1" w:rsidP="00D96BF1">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D96BF1" w:rsidRPr="005F0F99" w:rsidRDefault="00D96BF1" w:rsidP="00D96BF1">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CA1587" w:rsidRPr="005F0F99" w:rsidRDefault="00CA1587" w:rsidP="00CA1587">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Документом, подтверждающим поступление задатка на счет, указанный в информационном сообщении, является выписка с этого счета </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Информационные сообщения о продаже муниципального имущества </w:t>
      </w:r>
      <w:r w:rsidR="004576F7" w:rsidRPr="005F0F99">
        <w:rPr>
          <w:rFonts w:ascii="Times New Roman" w:hAnsi="Times New Roman"/>
          <w:sz w:val="24"/>
          <w:szCs w:val="26"/>
        </w:rPr>
        <w:t xml:space="preserve">Шумерлинского </w:t>
      </w:r>
      <w:r w:rsidRPr="005F0F99">
        <w:rPr>
          <w:rFonts w:ascii="Times New Roman" w:hAnsi="Times New Roman"/>
          <w:sz w:val="24"/>
          <w:szCs w:val="26"/>
        </w:rPr>
        <w:t xml:space="preserve">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«Интернет» (https://torgi.gov.ru/new), официальном сайте администрации </w:t>
      </w:r>
      <w:r w:rsidR="004576F7" w:rsidRPr="005F0F99">
        <w:rPr>
          <w:rFonts w:ascii="Times New Roman" w:hAnsi="Times New Roman"/>
          <w:sz w:val="24"/>
          <w:szCs w:val="26"/>
        </w:rPr>
        <w:t xml:space="preserve">Шумерлинского </w:t>
      </w:r>
      <w:r w:rsidRPr="005F0F99">
        <w:rPr>
          <w:rFonts w:ascii="Times New Roman" w:hAnsi="Times New Roman"/>
          <w:sz w:val="24"/>
          <w:szCs w:val="26"/>
        </w:rPr>
        <w:t xml:space="preserve">муниципального округа Чувашской Республики (http://www. </w:t>
      </w:r>
      <w:proofErr w:type="spellStart"/>
      <w:r w:rsidR="004576F7" w:rsidRPr="005F0F99">
        <w:rPr>
          <w:rFonts w:ascii="Times New Roman" w:hAnsi="Times New Roman"/>
          <w:sz w:val="24"/>
          <w:szCs w:val="26"/>
          <w:lang w:val="en-US"/>
        </w:rPr>
        <w:t>shumer</w:t>
      </w:r>
      <w:proofErr w:type="spellEnd"/>
      <w:r w:rsidRPr="005F0F99">
        <w:rPr>
          <w:rFonts w:ascii="Times New Roman" w:hAnsi="Times New Roman"/>
          <w:sz w:val="24"/>
          <w:szCs w:val="26"/>
        </w:rPr>
        <w:t>.cap.ru) и Электронной площадке.</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Организатор продажи в соответствии со своим внутренним регламентом:</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roofErr w:type="gramEnd"/>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2) размещает электронную форму заявки;</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6) обеспечивает уведомление претендентов о принятом Продавцом </w:t>
      </w:r>
      <w:proofErr w:type="gramStart"/>
      <w:r w:rsidRPr="005F0F99">
        <w:rPr>
          <w:rFonts w:ascii="Times New Roman" w:hAnsi="Times New Roman"/>
          <w:sz w:val="24"/>
          <w:szCs w:val="26"/>
        </w:rPr>
        <w:t>решении</w:t>
      </w:r>
      <w:proofErr w:type="gramEnd"/>
      <w:r w:rsidRPr="005F0F99">
        <w:rPr>
          <w:rFonts w:ascii="Times New Roman" w:hAnsi="Times New Roman"/>
          <w:sz w:val="24"/>
          <w:szCs w:val="26"/>
        </w:rPr>
        <w:t xml:space="preserve"> о признании их участниками (победителями) либо об отказе в допуске к участию в продаже имущества, а также иные уведомления, предусмотренные Положением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(далее - Положение);</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lastRenderedPageBreak/>
        <w:t>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10) в течение 1 часа со времени поступления заявки сообщает претенденту о ее поступлении путем направления </w:t>
      </w:r>
      <w:proofErr w:type="gramStart"/>
      <w:r w:rsidRPr="005F0F99">
        <w:rPr>
          <w:rFonts w:ascii="Times New Roman" w:hAnsi="Times New Roman"/>
          <w:sz w:val="24"/>
          <w:szCs w:val="26"/>
        </w:rPr>
        <w:t>уведомления</w:t>
      </w:r>
      <w:proofErr w:type="gramEnd"/>
      <w:r w:rsidRPr="005F0F99">
        <w:rPr>
          <w:rFonts w:ascii="Times New Roman" w:hAnsi="Times New Roman"/>
          <w:sz w:val="24"/>
          <w:szCs w:val="26"/>
        </w:rPr>
        <w:t xml:space="preserve"> с приложением электронных копий зарегистрированной заявки и прилагаемых к ней документов;</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12) выполняет иные функции в соответствии с Положением.</w:t>
      </w:r>
    </w:p>
    <w:p w:rsidR="00B816E5"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случае наличия основан</w:t>
      </w:r>
      <w:r w:rsidR="005F0F99">
        <w:rPr>
          <w:rFonts w:ascii="Times New Roman" w:hAnsi="Times New Roman"/>
          <w:sz w:val="24"/>
          <w:szCs w:val="26"/>
        </w:rPr>
        <w:t xml:space="preserve">ий, изложенных в подразделе 2.8.2. </w:t>
      </w:r>
      <w:r w:rsidRPr="005F0F99">
        <w:rPr>
          <w:rFonts w:ascii="Times New Roman" w:hAnsi="Times New Roman"/>
          <w:sz w:val="24"/>
          <w:szCs w:val="26"/>
        </w:rPr>
        <w:t>Административного регламента, Продавец отказывает претенденту в приеме заявки.</w:t>
      </w:r>
    </w:p>
    <w:p w:rsidR="005F0F99" w:rsidRPr="005F0F99" w:rsidRDefault="005F0F99" w:rsidP="005F0F99">
      <w:pPr>
        <w:spacing w:after="0" w:line="240" w:lineRule="auto"/>
        <w:ind w:firstLine="540"/>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Результатом административной процедуры является: </w:t>
      </w:r>
    </w:p>
    <w:p w:rsidR="005F0F99" w:rsidRPr="005F0F99" w:rsidRDefault="005F0F99" w:rsidP="005F0F99">
      <w:pPr>
        <w:spacing w:after="0" w:line="240" w:lineRule="auto"/>
        <w:ind w:firstLine="540"/>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зарегистрированная заявка на участие в продаже имущества с присвоением номера и указанием даты и времени ее поступления; </w:t>
      </w:r>
    </w:p>
    <w:p w:rsidR="005F0F99" w:rsidRPr="005F0F99" w:rsidRDefault="005F0F99" w:rsidP="005F0F99">
      <w:pPr>
        <w:spacing w:after="0" w:line="240" w:lineRule="auto"/>
        <w:ind w:firstLine="540"/>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не принятая заявка на участие в продаже имущества с указанием причины отказа. </w:t>
      </w:r>
    </w:p>
    <w:p w:rsidR="005F0F99" w:rsidRDefault="005F0F99" w:rsidP="00B816E5">
      <w:pPr>
        <w:autoSpaceDE w:val="0"/>
        <w:autoSpaceDN w:val="0"/>
        <w:adjustRightInd w:val="0"/>
        <w:spacing w:after="0" w:line="240" w:lineRule="auto"/>
        <w:ind w:firstLine="567"/>
        <w:jc w:val="both"/>
        <w:rPr>
          <w:rFonts w:ascii="Times New Roman" w:hAnsi="Times New Roman"/>
          <w:sz w:val="24"/>
          <w:szCs w:val="26"/>
        </w:rPr>
      </w:pPr>
    </w:p>
    <w:p w:rsidR="005F0F99" w:rsidRDefault="005F0F99" w:rsidP="005F0F99">
      <w:pPr>
        <w:spacing w:after="0"/>
        <w:ind w:firstLine="540"/>
        <w:jc w:val="both"/>
        <w:rPr>
          <w:rFonts w:ascii="Times New Roman" w:eastAsia="Times New Roman" w:hAnsi="Times New Roman"/>
          <w:sz w:val="24"/>
          <w:szCs w:val="24"/>
          <w:lang w:eastAsia="ru-RU"/>
        </w:rPr>
      </w:pPr>
      <w:r w:rsidRPr="005F0F99">
        <w:rPr>
          <w:rFonts w:ascii="Times New Roman" w:hAnsi="Times New Roman"/>
          <w:sz w:val="24"/>
          <w:szCs w:val="26"/>
        </w:rPr>
        <w:t>3.3.6.</w:t>
      </w:r>
      <w:r>
        <w:rPr>
          <w:rFonts w:ascii="Times New Roman" w:hAnsi="Times New Roman"/>
          <w:sz w:val="24"/>
          <w:szCs w:val="26"/>
        </w:rPr>
        <w:t>2</w:t>
      </w:r>
      <w:r w:rsidRPr="005F0F99">
        <w:rPr>
          <w:rFonts w:ascii="Times New Roman" w:hAnsi="Times New Roman"/>
          <w:sz w:val="24"/>
          <w:szCs w:val="26"/>
        </w:rPr>
        <w:t>.</w:t>
      </w:r>
      <w:r w:rsidRPr="005F0F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Межведомственное информационное взаимодействие.</w:t>
      </w:r>
    </w:p>
    <w:p w:rsidR="005F0F99" w:rsidRPr="005F0F99" w:rsidRDefault="005F0F99" w:rsidP="005F0F99">
      <w:pPr>
        <w:spacing w:after="0" w:line="240" w:lineRule="auto"/>
        <w:ind w:firstLine="540"/>
        <w:jc w:val="both"/>
        <w:rPr>
          <w:rFonts w:ascii="Times New Roman" w:eastAsia="Courier New" w:hAnsi="Times New Roman"/>
          <w:bCs/>
          <w:sz w:val="24"/>
          <w:szCs w:val="24"/>
          <w:lang w:eastAsia="ru-RU" w:bidi="ru-RU"/>
        </w:rPr>
      </w:pPr>
      <w:proofErr w:type="gramStart"/>
      <w:r w:rsidRPr="005F0F99">
        <w:rPr>
          <w:rFonts w:ascii="Times New Roman" w:eastAsia="Courier New" w:hAnsi="Times New Roman"/>
          <w:bCs/>
          <w:sz w:val="24"/>
          <w:szCs w:val="24"/>
          <w:lang w:eastAsia="ru-RU" w:bidi="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5F0F99">
        <w:rPr>
          <w:rFonts w:ascii="Times New Roman" w:eastAsia="Courier New" w:hAnsi="Times New Roman"/>
          <w:bCs/>
          <w:sz w:val="24"/>
          <w:szCs w:val="24"/>
          <w:lang w:eastAsia="ru-RU" w:bidi="ru-RU"/>
        </w:rPr>
        <w:t xml:space="preserve"> Российской Федерации, нормативными правовыми актами Чувашской Республики, муниципальными правовыми актами, с целью получения сведений, необходимых для предоставления муниципальной услуги.</w:t>
      </w:r>
    </w:p>
    <w:p w:rsidR="005F0F99" w:rsidRPr="005F0F99" w:rsidRDefault="005F0F99" w:rsidP="005F0F99">
      <w:pPr>
        <w:spacing w:after="0" w:line="240" w:lineRule="auto"/>
        <w:ind w:firstLine="540"/>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5F0F99" w:rsidRPr="005F0F99" w:rsidRDefault="005F0F99" w:rsidP="005F0F99">
      <w:pPr>
        <w:spacing w:after="0" w:line="240" w:lineRule="auto"/>
        <w:ind w:firstLine="540"/>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F0F99" w:rsidRPr="005F0F99" w:rsidRDefault="005F0F99" w:rsidP="005F0F99">
      <w:pPr>
        <w:spacing w:after="0" w:line="240" w:lineRule="auto"/>
        <w:ind w:firstLine="540"/>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При предоставлении муниципальной услуги запрашиваются:</w:t>
      </w:r>
    </w:p>
    <w:p w:rsidR="005F0F99" w:rsidRPr="005F0F99" w:rsidRDefault="005F0F99" w:rsidP="005F0F99">
      <w:pPr>
        <w:spacing w:after="0" w:line="240" w:lineRule="auto"/>
        <w:ind w:firstLine="540"/>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1) в Федеральной службе государственной регистрации, кадастра и картографии  - выписка из Единого государственного реестра недвижимости об объекте недвижимости;</w:t>
      </w:r>
    </w:p>
    <w:p w:rsidR="005F0F99" w:rsidRPr="005F0F99" w:rsidRDefault="005F0F99" w:rsidP="005F0F99">
      <w:pPr>
        <w:spacing w:after="0" w:line="240" w:lineRule="auto"/>
        <w:ind w:firstLine="540"/>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2) в Федеральной налоговой службе - сведения из ЕГРЮЛ и ЕГРИП;</w:t>
      </w:r>
    </w:p>
    <w:p w:rsidR="005F0F99" w:rsidRPr="005F0F99" w:rsidRDefault="005F0F99" w:rsidP="005F0F99">
      <w:pPr>
        <w:spacing w:after="0" w:line="240" w:lineRule="auto"/>
        <w:ind w:firstLine="540"/>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3) в Министерстве внутренних дел Российской Федерации - сведения о действительности паспорта гражданина РФ</w:t>
      </w:r>
      <w:r>
        <w:rPr>
          <w:rFonts w:ascii="Times New Roman" w:eastAsia="Courier New" w:hAnsi="Times New Roman"/>
          <w:bCs/>
          <w:sz w:val="24"/>
          <w:szCs w:val="24"/>
          <w:lang w:eastAsia="ru-RU" w:bidi="ru-RU"/>
        </w:rPr>
        <w:t>.</w:t>
      </w:r>
    </w:p>
    <w:p w:rsidR="005F0F99" w:rsidRPr="005F0F99" w:rsidRDefault="005F0F99" w:rsidP="005F0F99">
      <w:pPr>
        <w:spacing w:after="0" w:line="240" w:lineRule="auto"/>
        <w:ind w:firstLine="540"/>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Межведомственный запрос должен содержать следующие сведения:</w:t>
      </w:r>
    </w:p>
    <w:p w:rsidR="005F0F99" w:rsidRPr="005F0F99" w:rsidRDefault="005F0F99" w:rsidP="005F0F99">
      <w:pPr>
        <w:spacing w:after="0" w:line="240" w:lineRule="auto"/>
        <w:ind w:firstLine="709"/>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lastRenderedPageBreak/>
        <w:t>наименование органа, направляющего межведомственный запрос;</w:t>
      </w:r>
    </w:p>
    <w:p w:rsidR="005F0F99" w:rsidRPr="005F0F99" w:rsidRDefault="005F0F99" w:rsidP="005F0F99">
      <w:pPr>
        <w:spacing w:after="0" w:line="240" w:lineRule="auto"/>
        <w:ind w:firstLine="709"/>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наименование органа, в адрес которого направляется межведомственный запрос;</w:t>
      </w:r>
    </w:p>
    <w:p w:rsidR="005F0F99" w:rsidRPr="005F0F99" w:rsidRDefault="005F0F99" w:rsidP="005F0F99">
      <w:pPr>
        <w:spacing w:after="0" w:line="240" w:lineRule="auto"/>
        <w:ind w:firstLine="709"/>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F0F99" w:rsidRPr="005F0F99" w:rsidRDefault="005F0F99" w:rsidP="005F0F99">
      <w:pPr>
        <w:spacing w:after="0" w:line="240" w:lineRule="auto"/>
        <w:ind w:firstLine="709"/>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5F0F99">
        <w:rPr>
          <w:rFonts w:ascii="Times New Roman" w:eastAsia="Courier New" w:hAnsi="Times New Roman"/>
          <w:bCs/>
          <w:sz w:val="24"/>
          <w:szCs w:val="24"/>
          <w:lang w:eastAsia="ru-RU" w:bidi="ru-RU"/>
        </w:rPr>
        <w:t>необходимых</w:t>
      </w:r>
      <w:proofErr w:type="gramEnd"/>
      <w:r w:rsidRPr="005F0F99">
        <w:rPr>
          <w:rFonts w:ascii="Times New Roman" w:eastAsia="Courier New" w:hAnsi="Times New Roman"/>
          <w:bCs/>
          <w:sz w:val="24"/>
          <w:szCs w:val="24"/>
          <w:lang w:eastAsia="ru-RU" w:bidi="ru-RU"/>
        </w:rPr>
        <w:t xml:space="preserve"> для предоставления муниципальной услуги, и указание на реквизиты данного нормативного правового акта;</w:t>
      </w:r>
    </w:p>
    <w:p w:rsidR="005F0F99" w:rsidRPr="005F0F99" w:rsidRDefault="005F0F99" w:rsidP="005F0F99">
      <w:pPr>
        <w:spacing w:after="0" w:line="240" w:lineRule="auto"/>
        <w:ind w:firstLine="709"/>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5F0F99">
        <w:rPr>
          <w:rFonts w:ascii="Times New Roman" w:eastAsia="Courier New" w:hAnsi="Times New Roman"/>
          <w:bCs/>
          <w:sz w:val="24"/>
          <w:szCs w:val="24"/>
          <w:lang w:eastAsia="ru-RU" w:bidi="ru-RU"/>
        </w:rPr>
        <w:t>таких</w:t>
      </w:r>
      <w:proofErr w:type="gramEnd"/>
      <w:r w:rsidRPr="005F0F99">
        <w:rPr>
          <w:rFonts w:ascii="Times New Roman" w:eastAsia="Courier New" w:hAnsi="Times New Roman"/>
          <w:bCs/>
          <w:sz w:val="24"/>
          <w:szCs w:val="24"/>
          <w:lang w:eastAsia="ru-RU" w:bidi="ru-RU"/>
        </w:rPr>
        <w:t xml:space="preserve"> документа и (или) информации;</w:t>
      </w:r>
    </w:p>
    <w:p w:rsidR="005F0F99" w:rsidRPr="005F0F99" w:rsidRDefault="005F0F99" w:rsidP="005F0F99">
      <w:pPr>
        <w:spacing w:after="0" w:line="240" w:lineRule="auto"/>
        <w:ind w:firstLine="709"/>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контактная информация для направления ответа на межведомственный запрос;</w:t>
      </w:r>
    </w:p>
    <w:p w:rsidR="005F0F99" w:rsidRPr="005F0F99" w:rsidRDefault="005F0F99" w:rsidP="005F0F99">
      <w:pPr>
        <w:spacing w:after="0" w:line="240" w:lineRule="auto"/>
        <w:ind w:firstLine="709"/>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дата направления межведомственного запроса;</w:t>
      </w:r>
    </w:p>
    <w:p w:rsidR="005F0F99" w:rsidRPr="005F0F99" w:rsidRDefault="005F0F99" w:rsidP="005F0F99">
      <w:pPr>
        <w:spacing w:after="0" w:line="240" w:lineRule="auto"/>
        <w:ind w:firstLine="709"/>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F0F99" w:rsidRPr="005F0F99" w:rsidRDefault="005F0F99" w:rsidP="005F0F99">
      <w:pPr>
        <w:spacing w:after="0" w:line="240" w:lineRule="auto"/>
        <w:ind w:firstLine="709"/>
        <w:jc w:val="both"/>
        <w:rPr>
          <w:rFonts w:ascii="Times New Roman" w:eastAsia="Courier New" w:hAnsi="Times New Roman"/>
          <w:bCs/>
          <w:sz w:val="24"/>
          <w:szCs w:val="24"/>
          <w:lang w:eastAsia="ru-RU" w:bidi="ru-RU"/>
        </w:rPr>
      </w:pPr>
      <w:r w:rsidRPr="005F0F99">
        <w:rPr>
          <w:rFonts w:ascii="Times New Roman" w:eastAsia="Courier New" w:hAnsi="Times New Roman"/>
          <w:bCs/>
          <w:sz w:val="24"/>
          <w:szCs w:val="24"/>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5F0F99" w:rsidRPr="005F0F99" w:rsidRDefault="005F0F99" w:rsidP="005F0F99">
      <w:pPr>
        <w:spacing w:after="0" w:line="240" w:lineRule="auto"/>
        <w:ind w:firstLine="709"/>
        <w:jc w:val="both"/>
        <w:rPr>
          <w:rFonts w:ascii="Times New Roman" w:eastAsia="Courier New" w:hAnsi="Times New Roman"/>
          <w:bCs/>
          <w:sz w:val="24"/>
          <w:szCs w:val="24"/>
          <w:lang w:eastAsia="ru-RU" w:bidi="ru-RU"/>
        </w:rPr>
      </w:pPr>
      <w:proofErr w:type="gramStart"/>
      <w:r w:rsidRPr="005F0F99">
        <w:rPr>
          <w:rFonts w:ascii="Times New Roman" w:eastAsia="Courier New" w:hAnsi="Times New Roman"/>
          <w:bCs/>
          <w:sz w:val="24"/>
          <w:szCs w:val="24"/>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5F0F99">
        <w:rPr>
          <w:rFonts w:ascii="Times New Roman" w:eastAsia="Courier New" w:hAnsi="Times New Roman"/>
          <w:bCs/>
          <w:sz w:val="24"/>
          <w:szCs w:val="24"/>
          <w:lang w:eastAsia="ru-RU" w:bidi="ru-RU"/>
        </w:rPr>
        <w:t xml:space="preserve"> Российской Федерации и принятыми в соответствии с федеральными законами нормативными правовыми актами Чувашской Республики.</w:t>
      </w:r>
    </w:p>
    <w:p w:rsidR="005F0F99" w:rsidRPr="005F0F99" w:rsidRDefault="005F0F99" w:rsidP="005F0F99">
      <w:pPr>
        <w:autoSpaceDE w:val="0"/>
        <w:autoSpaceDN w:val="0"/>
        <w:adjustRightInd w:val="0"/>
        <w:spacing w:after="0" w:line="240" w:lineRule="auto"/>
        <w:jc w:val="both"/>
        <w:rPr>
          <w:rFonts w:ascii="Times New Roman" w:hAnsi="Times New Roman"/>
          <w:sz w:val="24"/>
          <w:szCs w:val="26"/>
        </w:rPr>
      </w:pP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3.3.6.</w:t>
      </w:r>
      <w:r w:rsidR="005F0F99" w:rsidRPr="005F0F99">
        <w:rPr>
          <w:rFonts w:ascii="Times New Roman" w:hAnsi="Times New Roman"/>
          <w:sz w:val="24"/>
          <w:szCs w:val="26"/>
        </w:rPr>
        <w:t>3</w:t>
      </w:r>
      <w:r w:rsidRPr="005F0F99">
        <w:rPr>
          <w:rFonts w:ascii="Times New Roman" w:hAnsi="Times New Roman"/>
          <w:sz w:val="24"/>
          <w:szCs w:val="26"/>
        </w:rPr>
        <w:t>. Рассмотрение заявок и определение участников продажи имущества.</w:t>
      </w:r>
    </w:p>
    <w:p w:rsidR="005F0F99" w:rsidRPr="005F0F99" w:rsidRDefault="005F0F99" w:rsidP="005F0F99">
      <w:pPr>
        <w:spacing w:after="0" w:line="240" w:lineRule="auto"/>
        <w:ind w:firstLine="540"/>
        <w:jc w:val="both"/>
        <w:rPr>
          <w:rFonts w:ascii="Times New Roman" w:eastAsia="Times New Roman" w:hAnsi="Times New Roman"/>
          <w:sz w:val="24"/>
          <w:szCs w:val="24"/>
          <w:lang w:eastAsia="ru-RU"/>
        </w:rPr>
      </w:pPr>
    </w:p>
    <w:p w:rsidR="005F0F99" w:rsidRPr="005F0F99" w:rsidRDefault="005F0F99" w:rsidP="005F0F99">
      <w:pPr>
        <w:spacing w:after="0" w:line="240" w:lineRule="auto"/>
        <w:ind w:firstLine="540"/>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Основанием для начала процедуры рассмотрения заявок претендентов на участие в аукционе и продаже посредством публичного предложения является истечение срока приема заявок. </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В целях эффективного проведения конкурсов и аукционов по продаже муниципального имущества постановлением администрации </w:t>
      </w:r>
      <w:r w:rsidR="00285E74" w:rsidRPr="005F0F99">
        <w:rPr>
          <w:rFonts w:ascii="Times New Roman" w:hAnsi="Times New Roman"/>
          <w:sz w:val="24"/>
          <w:szCs w:val="26"/>
        </w:rPr>
        <w:t>Шумерлинского</w:t>
      </w:r>
      <w:r w:rsidRPr="005F0F99">
        <w:rPr>
          <w:rFonts w:ascii="Times New Roman" w:hAnsi="Times New Roman"/>
          <w:sz w:val="24"/>
          <w:szCs w:val="26"/>
        </w:rPr>
        <w:t xml:space="preserve"> муниципального округа Чувашской Республики утвержден состав </w:t>
      </w:r>
      <w:r w:rsidR="00285E74" w:rsidRPr="005F0F99">
        <w:rPr>
          <w:rFonts w:ascii="Times New Roman" w:hAnsi="Times New Roman"/>
          <w:sz w:val="24"/>
          <w:szCs w:val="26"/>
        </w:rPr>
        <w:t>постоянно действующей комиссии по приватизации муниципального имущества Шумерлинского</w:t>
      </w:r>
      <w:r w:rsidRPr="005F0F99">
        <w:rPr>
          <w:rFonts w:ascii="Times New Roman" w:hAnsi="Times New Roman"/>
          <w:sz w:val="24"/>
          <w:szCs w:val="26"/>
        </w:rPr>
        <w:t xml:space="preserve"> муниципальн</w:t>
      </w:r>
      <w:r w:rsidR="005F0F99" w:rsidRPr="005F0F99">
        <w:rPr>
          <w:rFonts w:ascii="Times New Roman" w:hAnsi="Times New Roman"/>
          <w:sz w:val="24"/>
          <w:szCs w:val="26"/>
        </w:rPr>
        <w:t>ого округа Чувашской Республики</w:t>
      </w:r>
      <w:r w:rsidRPr="005F0F99">
        <w:rPr>
          <w:rFonts w:ascii="Times New Roman" w:hAnsi="Times New Roman"/>
          <w:sz w:val="24"/>
          <w:szCs w:val="26"/>
        </w:rPr>
        <w:t xml:space="preserve"> (далее - комиссия). </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Рассмотрение заявок и определение участников аукциона и продажи посредством публичного предложения.</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день определения участников, указанный в информационном сообщении о проведен</w:t>
      </w:r>
      <w:proofErr w:type="gramStart"/>
      <w:r w:rsidRPr="005F0F99">
        <w:rPr>
          <w:rFonts w:ascii="Times New Roman" w:hAnsi="Times New Roman"/>
          <w:sz w:val="24"/>
          <w:szCs w:val="26"/>
        </w:rPr>
        <w:t>ии ау</w:t>
      </w:r>
      <w:proofErr w:type="gramEnd"/>
      <w:r w:rsidRPr="005F0F99">
        <w:rPr>
          <w:rFonts w:ascii="Times New Roman" w:hAnsi="Times New Roman"/>
          <w:sz w:val="24"/>
          <w:szCs w:val="26"/>
        </w:rPr>
        <w:t>кциона и продажи посредством публичного предложения, Организатор продажи через «Личный кабинет» Продавца обеспечивает доступ Продавца к поданным претендентами заявкам и документам, а также к журналу приема заявок.</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Комиссия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аукциона и продажи посредством публичного предложения или об отказе в допуске претендентов к участию в таких продажах.</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Решение о признании претендентов участниками аукциона и продажи посредством предложения оформляются протоколом.</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 xml:space="preserve">В протоколе о признании претендентов участниками аукциона и продажи посредством публичного предложения приводится перечень принятых заявок с </w:t>
      </w:r>
      <w:r w:rsidRPr="005F0F99">
        <w:rPr>
          <w:rFonts w:ascii="Times New Roman" w:hAnsi="Times New Roman"/>
          <w:sz w:val="24"/>
          <w:szCs w:val="26"/>
        </w:rPr>
        <w:lastRenderedPageBreak/>
        <w:t>указанием имен (наименований) претендентов, перечень отозванных заявок, имена (наименования) претендентов, признанных участниками аукциона и продажи посредством публичного предложения, а также имена (наименования) претендентов, которым было отказано в допуске к участию в аукционе и продаже посредством публичного предложения, с указанием оснований</w:t>
      </w:r>
      <w:r w:rsidR="005F0F99" w:rsidRPr="005F0F99">
        <w:rPr>
          <w:rFonts w:ascii="Times New Roman" w:hAnsi="Times New Roman"/>
          <w:sz w:val="24"/>
          <w:szCs w:val="26"/>
        </w:rPr>
        <w:t xml:space="preserve"> отказа</w:t>
      </w:r>
      <w:r w:rsidRPr="005F0F99">
        <w:rPr>
          <w:rFonts w:ascii="Times New Roman" w:hAnsi="Times New Roman"/>
          <w:sz w:val="24"/>
          <w:szCs w:val="26"/>
        </w:rPr>
        <w:t>, установленных подразделом</w:t>
      </w:r>
      <w:proofErr w:type="gramEnd"/>
      <w:r w:rsidRPr="005F0F99">
        <w:rPr>
          <w:rFonts w:ascii="Times New Roman" w:hAnsi="Times New Roman"/>
          <w:sz w:val="24"/>
          <w:szCs w:val="26"/>
        </w:rPr>
        <w:t xml:space="preserve"> 2.8</w:t>
      </w:r>
      <w:r w:rsidR="005F0F99" w:rsidRPr="005F0F99">
        <w:rPr>
          <w:rFonts w:ascii="Times New Roman" w:hAnsi="Times New Roman"/>
          <w:sz w:val="24"/>
          <w:szCs w:val="26"/>
        </w:rPr>
        <w:t>.2</w:t>
      </w:r>
      <w:r w:rsidRPr="005F0F99">
        <w:rPr>
          <w:rFonts w:ascii="Times New Roman" w:hAnsi="Times New Roman"/>
          <w:sz w:val="24"/>
          <w:szCs w:val="26"/>
        </w:rPr>
        <w:t xml:space="preserve"> Административного регламента.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При наличии оснований для признания аукциона или продажи посредством публичного предложения </w:t>
      </w:r>
      <w:proofErr w:type="gramStart"/>
      <w:r w:rsidRPr="005F0F99">
        <w:rPr>
          <w:rFonts w:ascii="Times New Roman" w:hAnsi="Times New Roman"/>
          <w:sz w:val="24"/>
          <w:szCs w:val="26"/>
        </w:rPr>
        <w:t>несостоявшимися</w:t>
      </w:r>
      <w:proofErr w:type="gramEnd"/>
      <w:r w:rsidRPr="005F0F99">
        <w:rPr>
          <w:rFonts w:ascii="Times New Roman" w:hAnsi="Times New Roman"/>
          <w:sz w:val="24"/>
          <w:szCs w:val="26"/>
        </w:rPr>
        <w:t xml:space="preserve"> комиссия принимает соответствующее решение, которое оформляется протоколом.</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Не позднее следующего 1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Информация о претендентах, не допущенных к участию в аукционе и продаже посредством 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в сети «Интернет», а также на сайте Продавца в сети «Интернет» (при продаже посредством публичного предложения).</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Организатор продажи осуществляет разблокирование операций по счету заявителя, открытому для проведения операций по обеспечению участия в аукционе или продаже посредством публичного предложения, в отношении денежных сре</w:t>
      </w:r>
      <w:proofErr w:type="gramStart"/>
      <w:r w:rsidRPr="005F0F99">
        <w:rPr>
          <w:rFonts w:ascii="Times New Roman" w:hAnsi="Times New Roman"/>
          <w:sz w:val="24"/>
          <w:szCs w:val="26"/>
        </w:rPr>
        <w:t>дств в р</w:t>
      </w:r>
      <w:proofErr w:type="gramEnd"/>
      <w:r w:rsidRPr="005F0F99">
        <w:rPr>
          <w:rFonts w:ascii="Times New Roman" w:hAnsi="Times New Roman"/>
          <w:sz w:val="24"/>
          <w:szCs w:val="26"/>
        </w:rPr>
        <w:t>азмере суммы задатка: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участникам продажи имущества, за исключением ее победителя, - в течение 5 календарных дней со дня подведения итогов продажи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случае отзыва претендентом в установленном порядке заявки до даты окончания приема заявок разблокирование операций по счету заявителя осуществляет в срок не позднее 5 календарных дней со дня поступления уведомления об отзыве заявки.</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Претендент приобретает статус участника аукциона или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w:t>
      </w:r>
    </w:p>
    <w:p w:rsidR="005F0F99" w:rsidRDefault="005F0F99" w:rsidP="00B816E5">
      <w:pPr>
        <w:autoSpaceDE w:val="0"/>
        <w:autoSpaceDN w:val="0"/>
        <w:adjustRightInd w:val="0"/>
        <w:spacing w:after="0" w:line="240" w:lineRule="auto"/>
        <w:ind w:firstLine="567"/>
        <w:jc w:val="both"/>
        <w:rPr>
          <w:rFonts w:ascii="Times New Roman" w:hAnsi="Times New Roman"/>
          <w:sz w:val="24"/>
          <w:szCs w:val="26"/>
        </w:rPr>
      </w:pP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3.3.6.</w:t>
      </w:r>
      <w:r w:rsidR="005F0F99" w:rsidRPr="005F0F99">
        <w:rPr>
          <w:rFonts w:ascii="Times New Roman" w:hAnsi="Times New Roman"/>
          <w:sz w:val="24"/>
          <w:szCs w:val="26"/>
        </w:rPr>
        <w:t>4</w:t>
      </w:r>
      <w:r w:rsidRPr="005F0F99">
        <w:rPr>
          <w:rFonts w:ascii="Times New Roman" w:hAnsi="Times New Roman"/>
          <w:sz w:val="24"/>
          <w:szCs w:val="26"/>
        </w:rPr>
        <w:t>. Проведение продажи имущества и формирование ее результатов</w:t>
      </w:r>
      <w:r w:rsidR="005F0F99">
        <w:rPr>
          <w:rFonts w:ascii="Times New Roman" w:hAnsi="Times New Roman"/>
          <w:sz w:val="24"/>
          <w:szCs w:val="26"/>
        </w:rPr>
        <w:t>.</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bookmarkStart w:id="2" w:name="sub_3141"/>
      <w:r w:rsidRPr="005F0F99">
        <w:rPr>
          <w:rFonts w:ascii="Times New Roman" w:hAnsi="Times New Roman"/>
          <w:sz w:val="24"/>
          <w:szCs w:val="26"/>
        </w:rPr>
        <w:t>3.3.6.</w:t>
      </w:r>
      <w:r w:rsidR="005F0F99" w:rsidRPr="005F0F99">
        <w:rPr>
          <w:rFonts w:ascii="Times New Roman" w:hAnsi="Times New Roman"/>
          <w:sz w:val="24"/>
          <w:szCs w:val="26"/>
        </w:rPr>
        <w:t>4</w:t>
      </w:r>
      <w:r w:rsidRPr="005F0F99">
        <w:rPr>
          <w:rFonts w:ascii="Times New Roman" w:hAnsi="Times New Roman"/>
          <w:sz w:val="24"/>
          <w:szCs w:val="26"/>
        </w:rPr>
        <w:t>.1. Продажа имущества на аукционе</w:t>
      </w:r>
      <w:bookmarkEnd w:id="2"/>
      <w:r w:rsidR="005F0F99">
        <w:rPr>
          <w:rFonts w:ascii="Times New Roman" w:hAnsi="Times New Roman"/>
          <w:sz w:val="24"/>
          <w:szCs w:val="26"/>
        </w:rPr>
        <w:t>.</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Процедура аукциона проводится в день и время, указанные в информационном сообщении о проведен</w:t>
      </w:r>
      <w:proofErr w:type="gramStart"/>
      <w:r w:rsidRPr="005F0F99">
        <w:rPr>
          <w:rFonts w:ascii="Times New Roman" w:hAnsi="Times New Roman"/>
          <w:sz w:val="24"/>
          <w:szCs w:val="26"/>
        </w:rPr>
        <w:t>ии ау</w:t>
      </w:r>
      <w:proofErr w:type="gramEnd"/>
      <w:r w:rsidRPr="005F0F99">
        <w:rPr>
          <w:rFonts w:ascii="Times New Roman" w:hAnsi="Times New Roman"/>
          <w:sz w:val="24"/>
          <w:szCs w:val="26"/>
        </w:rPr>
        <w:t>кциона, путем последовательного повышения участниками начальной цены продажи на величину, равную либо кратную величине «шага аукциона».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Во время проведения процедуры аукциона Организатор продажи обеспечивает доступ участников к закрытой части Электронной площадки и возможность представления ими предложений о цене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Со времени начала проведения процедуры аукциона Организатором продажи размещается:</w:t>
      </w:r>
      <w:bookmarkStart w:id="3" w:name="sub_31411"/>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bookmarkStart w:id="4" w:name="sub_31412"/>
      <w:bookmarkEnd w:id="3"/>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w:t>
      </w:r>
      <w:r w:rsidRPr="005F0F99">
        <w:rPr>
          <w:rFonts w:ascii="Times New Roman" w:hAnsi="Times New Roman"/>
          <w:sz w:val="24"/>
          <w:szCs w:val="26"/>
        </w:rPr>
        <w:lastRenderedPageBreak/>
        <w:t>их поступления, величина повышения начальной цены («шаг аукциона»), время, оставшееся до окончания приема предложений о цене имущества.</w:t>
      </w:r>
      <w:bookmarkEnd w:id="4"/>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течение 1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bookmarkStart w:id="5" w:name="sub_314110"/>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bookmarkStart w:id="6" w:name="sub_314120"/>
      <w:bookmarkEnd w:id="5"/>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6"/>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При этом программными средствами Электронной площадки обеспечивается:</w:t>
      </w:r>
      <w:bookmarkStart w:id="7" w:name="sub_314101"/>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bookmarkStart w:id="8" w:name="sub_314102"/>
      <w:bookmarkEnd w:id="7"/>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bookmarkEnd w:id="8"/>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Победителем признается участник, предложивший наиболее высокую цену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Ход проведения процедуры аукциона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Протокол об итогах аукциона удостоверяет право победителя на заключение договора купли-продажи имущества, содержит фамилию, имя, отчество</w:t>
      </w:r>
      <w:r w:rsidR="0058057F" w:rsidRPr="005F0F99">
        <w:rPr>
          <w:rFonts w:ascii="Times New Roman" w:hAnsi="Times New Roman"/>
          <w:sz w:val="24"/>
          <w:szCs w:val="26"/>
        </w:rPr>
        <w:t xml:space="preserve"> (при наличии)</w:t>
      </w:r>
      <w:r w:rsidRPr="005F0F99">
        <w:rPr>
          <w:rFonts w:ascii="Times New Roman" w:hAnsi="Times New Roman"/>
          <w:sz w:val="24"/>
          <w:szCs w:val="26"/>
        </w:rPr>
        <w:t xml:space="preserve"> или наименование юридического лица - победителя аукциона, цену имущества, предложенную победителем, фамилию, имя, отчество</w:t>
      </w:r>
      <w:r w:rsidR="0058057F" w:rsidRPr="005F0F99">
        <w:rPr>
          <w:rFonts w:ascii="Times New Roman" w:hAnsi="Times New Roman"/>
          <w:sz w:val="24"/>
          <w:szCs w:val="26"/>
        </w:rPr>
        <w:t xml:space="preserve"> (при наличии)</w:t>
      </w:r>
      <w:r w:rsidRPr="005F0F99">
        <w:rPr>
          <w:rFonts w:ascii="Times New Roman" w:hAnsi="Times New Roman"/>
          <w:sz w:val="24"/>
          <w:szCs w:val="26"/>
        </w:rPr>
        <w:t xml:space="preserve">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1 часа с момента получения</w:t>
      </w:r>
      <w:proofErr w:type="gramEnd"/>
      <w:r w:rsidRPr="005F0F99">
        <w:rPr>
          <w:rFonts w:ascii="Times New Roman" w:hAnsi="Times New Roman"/>
          <w:sz w:val="24"/>
          <w:szCs w:val="26"/>
        </w:rPr>
        <w:t xml:space="preserve"> электронного журнала, но не позднее 1 рабочего дня, следующего за днем подведения итогов аукциона.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Процедура аукциона считается завершенной со времени подписания Продавцом протокола об итогах аукциона.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Аукцион признается несостоявшимся, если ни один из участников не сделал предложение о начальной цене имущества. Решение о признан</w:t>
      </w:r>
      <w:proofErr w:type="gramStart"/>
      <w:r w:rsidRPr="005F0F99">
        <w:rPr>
          <w:rFonts w:ascii="Times New Roman" w:hAnsi="Times New Roman"/>
          <w:sz w:val="24"/>
          <w:szCs w:val="26"/>
        </w:rPr>
        <w:t>ии ау</w:t>
      </w:r>
      <w:proofErr w:type="gramEnd"/>
      <w:r w:rsidRPr="005F0F99">
        <w:rPr>
          <w:rFonts w:ascii="Times New Roman" w:hAnsi="Times New Roman"/>
          <w:sz w:val="24"/>
          <w:szCs w:val="26"/>
        </w:rPr>
        <w:t>кциона несостоявшимся оформляется протоколом.</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течение 1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bookmarkStart w:id="9" w:name="sub_31410"/>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наименование имущества и иные позволяющие его индивидуализировать сведения (спецификация лота);</w:t>
      </w:r>
      <w:bookmarkStart w:id="10" w:name="sub_31420"/>
      <w:bookmarkEnd w:id="9"/>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б) цена сделки;</w:t>
      </w:r>
      <w:bookmarkStart w:id="11" w:name="sub_31430"/>
      <w:bookmarkEnd w:id="10"/>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фамилия, имя, отчество</w:t>
      </w:r>
      <w:r w:rsidR="0058057F" w:rsidRPr="005F0F99">
        <w:rPr>
          <w:rFonts w:ascii="Times New Roman" w:hAnsi="Times New Roman"/>
          <w:sz w:val="24"/>
          <w:szCs w:val="26"/>
        </w:rPr>
        <w:t xml:space="preserve"> (при наличии)</w:t>
      </w:r>
      <w:r w:rsidRPr="005F0F99">
        <w:rPr>
          <w:rFonts w:ascii="Times New Roman" w:hAnsi="Times New Roman"/>
          <w:sz w:val="24"/>
          <w:szCs w:val="26"/>
        </w:rPr>
        <w:t xml:space="preserve"> физического лица или наименование юридического лица - победителя.</w:t>
      </w:r>
      <w:bookmarkStart w:id="12" w:name="sub_3142"/>
      <w:bookmarkEnd w:id="11"/>
    </w:p>
    <w:p w:rsidR="005F0F99" w:rsidRDefault="005F0F99" w:rsidP="00B816E5">
      <w:pPr>
        <w:autoSpaceDE w:val="0"/>
        <w:autoSpaceDN w:val="0"/>
        <w:adjustRightInd w:val="0"/>
        <w:spacing w:after="0" w:line="240" w:lineRule="auto"/>
        <w:ind w:firstLine="567"/>
        <w:jc w:val="both"/>
        <w:rPr>
          <w:rFonts w:ascii="Times New Roman" w:hAnsi="Times New Roman"/>
          <w:color w:val="FF0000"/>
          <w:sz w:val="24"/>
          <w:szCs w:val="26"/>
        </w:rPr>
      </w:pP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3.3.6.</w:t>
      </w:r>
      <w:r w:rsidR="005F0F99" w:rsidRPr="005F0F99">
        <w:rPr>
          <w:rFonts w:ascii="Times New Roman" w:hAnsi="Times New Roman"/>
          <w:sz w:val="24"/>
          <w:szCs w:val="26"/>
        </w:rPr>
        <w:t>4</w:t>
      </w:r>
      <w:r w:rsidRPr="005F0F99">
        <w:rPr>
          <w:rFonts w:ascii="Times New Roman" w:hAnsi="Times New Roman"/>
          <w:sz w:val="24"/>
          <w:szCs w:val="26"/>
        </w:rPr>
        <w:t>.2. Продажа имущества посредством публичного предложения</w:t>
      </w:r>
      <w:bookmarkEnd w:id="12"/>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Процедура продажи имущества проводится в день и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w:t>
      </w:r>
      <w:r w:rsidRPr="005F0F99">
        <w:rPr>
          <w:rFonts w:ascii="Times New Roman" w:hAnsi="Times New Roman"/>
          <w:sz w:val="24"/>
          <w:szCs w:val="26"/>
        </w:rPr>
        <w:lastRenderedPageBreak/>
        <w:t>предложения (цена имущества, указанная в информационном сообщении) на величину, равную величине «шага понижения», но не ниже цены отсечения.</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Время приема предложений участников о цене первоначального предложения составляет 1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процедура аукциона.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Со времени начала проведения процедуры продажи имущества посредством публичного предложения Организатором продажи размещается:</w:t>
      </w:r>
      <w:bookmarkStart w:id="13" w:name="sub_31421"/>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bookmarkStart w:id="14" w:name="sub_31422"/>
      <w:bookmarkEnd w:id="13"/>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bookmarkEnd w:id="14"/>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Во время проведения процедуры продажи имущества посредством публичного предложения Организатор продажи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Ход проведения процедуры продажи имущества посредством публичного предложения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1 часа со времени получения от Организатора продажи электронного журнала.</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lastRenderedPageBreak/>
        <w:t>В течение 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bookmarkStart w:id="15" w:name="sub_314210"/>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наименование имущества и иные позволяющие его индивидуализировать сведения (спецификация лота);</w:t>
      </w:r>
      <w:bookmarkStart w:id="16" w:name="sub_314220"/>
      <w:bookmarkEnd w:id="15"/>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б) цена сделки;</w:t>
      </w:r>
      <w:bookmarkStart w:id="17" w:name="sub_314230"/>
      <w:bookmarkEnd w:id="16"/>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фамилия, имя, отчество</w:t>
      </w:r>
      <w:r w:rsidR="00891323" w:rsidRPr="005F0F99">
        <w:rPr>
          <w:rFonts w:ascii="Times New Roman" w:hAnsi="Times New Roman"/>
          <w:sz w:val="24"/>
          <w:szCs w:val="26"/>
        </w:rPr>
        <w:t xml:space="preserve"> (при наличии)</w:t>
      </w:r>
      <w:r w:rsidRPr="005F0F99">
        <w:rPr>
          <w:rFonts w:ascii="Times New Roman" w:hAnsi="Times New Roman"/>
          <w:sz w:val="24"/>
          <w:szCs w:val="26"/>
        </w:rPr>
        <w:t xml:space="preserve"> физического лица или наименование юридического лица - победителя.</w:t>
      </w:r>
      <w:bookmarkEnd w:id="17"/>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Продажа имущества посредством публичного предложения признается </w:t>
      </w:r>
      <w:proofErr w:type="gramStart"/>
      <w:r w:rsidRPr="005F0F99">
        <w:rPr>
          <w:rFonts w:ascii="Times New Roman" w:hAnsi="Times New Roman"/>
          <w:sz w:val="24"/>
          <w:szCs w:val="26"/>
        </w:rPr>
        <w:t>несостоявшейся</w:t>
      </w:r>
      <w:proofErr w:type="gramEnd"/>
      <w:r w:rsidRPr="005F0F99">
        <w:rPr>
          <w:rFonts w:ascii="Times New Roman" w:hAnsi="Times New Roman"/>
          <w:sz w:val="24"/>
          <w:szCs w:val="26"/>
        </w:rPr>
        <w:t xml:space="preserve"> если ни один из участников не сделал предложение о цене имущества при достижении минимальной цены продажи (цены отсечения) имущества.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 </w:t>
      </w:r>
    </w:p>
    <w:p w:rsidR="005F0F99" w:rsidRDefault="005F0F99" w:rsidP="00B816E5">
      <w:pPr>
        <w:autoSpaceDE w:val="0"/>
        <w:autoSpaceDN w:val="0"/>
        <w:adjustRightInd w:val="0"/>
        <w:spacing w:after="0" w:line="240" w:lineRule="auto"/>
        <w:ind w:firstLine="567"/>
        <w:jc w:val="both"/>
        <w:rPr>
          <w:rFonts w:ascii="Times New Roman" w:hAnsi="Times New Roman"/>
          <w:color w:val="FF0000"/>
          <w:sz w:val="24"/>
          <w:szCs w:val="26"/>
        </w:rPr>
      </w:pPr>
    </w:p>
    <w:p w:rsidR="00B816E5" w:rsidRPr="005F0F99" w:rsidRDefault="00B816E5" w:rsidP="00B816E5">
      <w:pPr>
        <w:autoSpaceDE w:val="0"/>
        <w:autoSpaceDN w:val="0"/>
        <w:adjustRightInd w:val="0"/>
        <w:spacing w:after="0" w:line="240" w:lineRule="auto"/>
        <w:ind w:firstLine="567"/>
        <w:contextualSpacing/>
        <w:jc w:val="both"/>
        <w:rPr>
          <w:rFonts w:ascii="Times New Roman" w:hAnsi="Times New Roman"/>
          <w:sz w:val="24"/>
          <w:szCs w:val="26"/>
        </w:rPr>
      </w:pPr>
      <w:r w:rsidRPr="005F0F99">
        <w:rPr>
          <w:rFonts w:ascii="Times New Roman" w:hAnsi="Times New Roman"/>
          <w:sz w:val="24"/>
          <w:szCs w:val="26"/>
        </w:rPr>
        <w:t>3.3.6.</w:t>
      </w:r>
      <w:r w:rsidR="005F0F99" w:rsidRPr="005F0F99">
        <w:rPr>
          <w:rFonts w:ascii="Times New Roman" w:hAnsi="Times New Roman"/>
          <w:sz w:val="24"/>
          <w:szCs w:val="26"/>
        </w:rPr>
        <w:t>5</w:t>
      </w:r>
      <w:r w:rsidRPr="005F0F99">
        <w:rPr>
          <w:rFonts w:ascii="Times New Roman" w:hAnsi="Times New Roman"/>
          <w:sz w:val="24"/>
          <w:szCs w:val="26"/>
        </w:rPr>
        <w:t>. Оформление договора купли-продажи имущества с покупателем имущества</w:t>
      </w:r>
      <w:r w:rsidR="005F0F99" w:rsidRPr="005F0F99">
        <w:rPr>
          <w:rFonts w:ascii="Times New Roman" w:hAnsi="Times New Roman"/>
          <w:sz w:val="24"/>
          <w:szCs w:val="26"/>
        </w:rPr>
        <w:t>.</w:t>
      </w:r>
    </w:p>
    <w:p w:rsidR="005F0F99" w:rsidRPr="005F0F99" w:rsidRDefault="005F0F99" w:rsidP="005F0F99">
      <w:pPr>
        <w:spacing w:after="0" w:line="240" w:lineRule="auto"/>
        <w:ind w:firstLine="540"/>
        <w:contextualSpacing/>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Основанием для начала административной процедуры оформления правоотношений с покупателем имущества является подписанный протокол об итогах продажи имущества и признании претендента победителем продажи имущества. </w:t>
      </w:r>
    </w:p>
    <w:p w:rsidR="00B816E5" w:rsidRPr="005F0F99" w:rsidRDefault="00B816E5" w:rsidP="00B816E5">
      <w:pPr>
        <w:autoSpaceDE w:val="0"/>
        <w:autoSpaceDN w:val="0"/>
        <w:adjustRightInd w:val="0"/>
        <w:spacing w:after="0" w:line="240" w:lineRule="auto"/>
        <w:ind w:firstLine="567"/>
        <w:contextualSpacing/>
        <w:jc w:val="both"/>
        <w:rPr>
          <w:rFonts w:ascii="Times New Roman" w:hAnsi="Times New Roman"/>
          <w:sz w:val="24"/>
          <w:szCs w:val="26"/>
        </w:rPr>
      </w:pPr>
      <w:r w:rsidRPr="005F0F99">
        <w:rPr>
          <w:rFonts w:ascii="Times New Roman" w:hAnsi="Times New Roman"/>
          <w:sz w:val="24"/>
          <w:szCs w:val="26"/>
        </w:rPr>
        <w:t xml:space="preserve">В течение 5 рабочих дней </w:t>
      </w:r>
      <w:proofErr w:type="gramStart"/>
      <w:r w:rsidRPr="005F0F99">
        <w:rPr>
          <w:rFonts w:ascii="Times New Roman" w:hAnsi="Times New Roman"/>
          <w:sz w:val="24"/>
          <w:szCs w:val="26"/>
        </w:rPr>
        <w:t>с даты подведения</w:t>
      </w:r>
      <w:proofErr w:type="gramEnd"/>
      <w:r w:rsidRPr="005F0F99">
        <w:rPr>
          <w:rFonts w:ascii="Times New Roman" w:hAnsi="Times New Roman"/>
          <w:sz w:val="24"/>
          <w:szCs w:val="26"/>
        </w:rPr>
        <w:t xml:space="preserve"> итогов продажи с покупателем имущества заключается договор купли-продажи в форме электронного документа.</w:t>
      </w:r>
    </w:p>
    <w:p w:rsidR="005F0F99" w:rsidRDefault="00B816E5" w:rsidP="005F0F99">
      <w:pPr>
        <w:ind w:firstLine="540"/>
        <w:contextualSpacing/>
        <w:jc w:val="both"/>
        <w:rPr>
          <w:rFonts w:ascii="Times New Roman" w:eastAsia="Times New Roman" w:hAnsi="Times New Roman"/>
          <w:sz w:val="24"/>
          <w:szCs w:val="24"/>
          <w:lang w:eastAsia="ru-RU"/>
        </w:rPr>
      </w:pPr>
      <w:r w:rsidRPr="005F0F99">
        <w:rPr>
          <w:rFonts w:ascii="Times New Roman" w:hAnsi="Times New Roman"/>
          <w:sz w:val="24"/>
          <w:szCs w:val="26"/>
        </w:rPr>
        <w:t>Внесенный покупателем имущества задаток засчитывается в счет оплаты приобретаемого имущества</w:t>
      </w:r>
      <w:r w:rsidR="005F0F99" w:rsidRPr="005F0F99">
        <w:rPr>
          <w:rFonts w:ascii="Times New Roman" w:hAnsi="Times New Roman"/>
          <w:sz w:val="24"/>
          <w:szCs w:val="26"/>
        </w:rPr>
        <w:t xml:space="preserve"> (</w:t>
      </w:r>
      <w:r w:rsidR="005F0F99" w:rsidRPr="005F0F99">
        <w:rPr>
          <w:rFonts w:ascii="Times New Roman" w:eastAsia="Times New Roman" w:hAnsi="Times New Roman"/>
          <w:sz w:val="24"/>
          <w:szCs w:val="24"/>
          <w:lang w:eastAsia="ru-RU"/>
        </w:rPr>
        <w:t>при проведен</w:t>
      </w:r>
      <w:proofErr w:type="gramStart"/>
      <w:r w:rsidR="005F0F99" w:rsidRPr="005F0F99">
        <w:rPr>
          <w:rFonts w:ascii="Times New Roman" w:eastAsia="Times New Roman" w:hAnsi="Times New Roman"/>
          <w:sz w:val="24"/>
          <w:szCs w:val="24"/>
          <w:lang w:eastAsia="ru-RU"/>
        </w:rPr>
        <w:t>ии ау</w:t>
      </w:r>
      <w:proofErr w:type="gramEnd"/>
      <w:r w:rsidR="005F0F99" w:rsidRPr="005F0F99">
        <w:rPr>
          <w:rFonts w:ascii="Times New Roman" w:eastAsia="Times New Roman" w:hAnsi="Times New Roman"/>
          <w:sz w:val="24"/>
          <w:szCs w:val="24"/>
          <w:lang w:eastAsia="ru-RU"/>
        </w:rPr>
        <w:t xml:space="preserve">кциона и продажи посредством публичного предложения). </w:t>
      </w:r>
    </w:p>
    <w:p w:rsidR="00B816E5" w:rsidRPr="005F0F99" w:rsidRDefault="005F0F99" w:rsidP="005F0F99">
      <w:pPr>
        <w:ind w:firstLine="540"/>
        <w:contextualSpacing/>
        <w:jc w:val="both"/>
        <w:rPr>
          <w:rFonts w:ascii="Times New Roman" w:eastAsia="Times New Roman" w:hAnsi="Times New Roman"/>
          <w:sz w:val="24"/>
          <w:szCs w:val="24"/>
          <w:lang w:eastAsia="ru-RU"/>
        </w:rPr>
      </w:pPr>
      <w:r w:rsidRPr="005F0F99">
        <w:rPr>
          <w:rFonts w:ascii="Times New Roman" w:eastAsia="Times New Roman" w:hAnsi="Times New Roman" w:hint="eastAsia"/>
          <w:sz w:val="24"/>
          <w:szCs w:val="24"/>
          <w:lang w:eastAsia="ru-RU"/>
        </w:rPr>
        <w:t>Результатом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административной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процедуры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является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выдача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победителю</w:t>
      </w:r>
      <w:r w:rsidRPr="005F0F99">
        <w:rPr>
          <w:rFonts w:ascii="Times New Roman" w:eastAsia="Times New Roman" w:hAnsi="Times New Roman"/>
          <w:sz w:val="24"/>
          <w:szCs w:val="24"/>
          <w:lang w:eastAsia="ru-RU"/>
        </w:rPr>
        <w:t xml:space="preserve"> 3-</w:t>
      </w:r>
      <w:r w:rsidRPr="005F0F99">
        <w:rPr>
          <w:rFonts w:ascii="Times New Roman" w:eastAsia="Times New Roman" w:hAnsi="Times New Roman" w:hint="eastAsia"/>
          <w:sz w:val="24"/>
          <w:szCs w:val="24"/>
          <w:lang w:eastAsia="ru-RU"/>
        </w:rPr>
        <w:t>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экземпляров</w:t>
      </w:r>
      <w:r w:rsidRPr="005F0F99">
        <w:rPr>
          <w:rFonts w:ascii="Times New Roman" w:eastAsia="Times New Roman" w:hAnsi="Times New Roman"/>
          <w:sz w:val="24"/>
          <w:szCs w:val="24"/>
          <w:lang w:eastAsia="ru-RU"/>
        </w:rPr>
        <w:t>-</w:t>
      </w:r>
      <w:r w:rsidRPr="005F0F99">
        <w:rPr>
          <w:rFonts w:ascii="Times New Roman" w:eastAsia="Times New Roman" w:hAnsi="Times New Roman" w:hint="eastAsia"/>
          <w:sz w:val="24"/>
          <w:szCs w:val="24"/>
          <w:lang w:eastAsia="ru-RU"/>
        </w:rPr>
        <w:t>подлинников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договора</w:t>
      </w:r>
      <w:r>
        <w:rPr>
          <w:rFonts w:ascii="Times New Roman" w:eastAsia="Times New Roman" w:hAnsi="Times New Roman"/>
          <w:sz w:val="24"/>
          <w:szCs w:val="24"/>
          <w:lang w:eastAsia="ru-RU"/>
        </w:rPr>
        <w:t xml:space="preserve"> купли-продажи.</w:t>
      </w:r>
    </w:p>
    <w:p w:rsidR="00B816E5" w:rsidRPr="005F0F99"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3.3.7. Необходимость получения дополнительных сведений от заявителя для предоставления муниципальной услуги не предусмотрена.</w:t>
      </w:r>
    </w:p>
    <w:p w:rsidR="00B816E5" w:rsidRDefault="00B816E5" w:rsidP="00B816E5">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3.3.8. Предоставление муниципальной услуги в упреждающем (</w:t>
      </w:r>
      <w:proofErr w:type="spellStart"/>
      <w:r w:rsidRPr="005F0F99">
        <w:rPr>
          <w:rFonts w:ascii="Times New Roman" w:hAnsi="Times New Roman"/>
          <w:sz w:val="24"/>
          <w:szCs w:val="26"/>
        </w:rPr>
        <w:t>проактивном</w:t>
      </w:r>
      <w:proofErr w:type="spellEnd"/>
      <w:r w:rsidRPr="005F0F99">
        <w:rPr>
          <w:rFonts w:ascii="Times New Roman" w:hAnsi="Times New Roman"/>
          <w:sz w:val="24"/>
          <w:szCs w:val="26"/>
        </w:rPr>
        <w:t>) режиме не предусмотрено.</w:t>
      </w:r>
    </w:p>
    <w:p w:rsidR="005F0F99" w:rsidRPr="005F0F99" w:rsidRDefault="005F0F99" w:rsidP="00B816E5">
      <w:pPr>
        <w:autoSpaceDE w:val="0"/>
        <w:autoSpaceDN w:val="0"/>
        <w:adjustRightInd w:val="0"/>
        <w:spacing w:after="0" w:line="240" w:lineRule="auto"/>
        <w:ind w:firstLine="567"/>
        <w:jc w:val="both"/>
        <w:rPr>
          <w:rFonts w:ascii="Times New Roman" w:hAnsi="Times New Roman"/>
          <w:sz w:val="24"/>
          <w:szCs w:val="26"/>
        </w:rPr>
      </w:pPr>
    </w:p>
    <w:p w:rsidR="008425E4" w:rsidRPr="005F0F99" w:rsidRDefault="008425E4" w:rsidP="008425E4">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3.4. Вариант 2. Продажа имущества без объявления цены</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3.4.1. Максимальный срок предоставления муниципальной услуги в соответствии с вариантом составляет 38 календарных дней. </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3.4.2.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3.4.3. Основания для отказа в приеме документов, необходимых для предоставления муниципальной услуги, предусмотрены подразделом 2.7. </w:t>
      </w:r>
      <w:r w:rsidR="005F0F99" w:rsidRPr="005F0F99">
        <w:rPr>
          <w:rFonts w:ascii="Times New Roman" w:hAnsi="Times New Roman"/>
          <w:sz w:val="24"/>
          <w:szCs w:val="26"/>
        </w:rPr>
        <w:t xml:space="preserve">настоящего </w:t>
      </w:r>
      <w:r w:rsidRPr="005F0F99">
        <w:rPr>
          <w:rFonts w:ascii="Times New Roman" w:hAnsi="Times New Roman"/>
          <w:sz w:val="24"/>
          <w:szCs w:val="26"/>
        </w:rPr>
        <w:t>Административного регламента.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3.4.4. Основания для приостановления предоставления муниципальной услуги предусмотрены пунктом 2.8.1 Административного регламента.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w:t>
      </w:r>
      <w:r w:rsidRPr="005F0F99">
        <w:rPr>
          <w:rFonts w:ascii="Times New Roman" w:hAnsi="Times New Roman"/>
          <w:sz w:val="24"/>
          <w:szCs w:val="26"/>
        </w:rPr>
        <w:lastRenderedPageBreak/>
        <w:t>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3.4.5. Основания для отказа в предоставлении муниципальной услуги предусмотрены пунктом 2.8.2 раздела II Административного регламента.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3.4.6. Для предоставления муниципальной услуги осуществляются следующие административные процедуры:</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прием и регистрация заявления и документов, необходимых для предоставления муниципальной услуги;</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рассмотрение заявок и определение участников продажи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проведение продажи имущества и формирование ее результатов;</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оформление договора купли-продажи имущества с покупателем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3.4.6.1. </w:t>
      </w:r>
      <w:proofErr w:type="gramStart"/>
      <w:r w:rsidRPr="005F0F99">
        <w:rPr>
          <w:rFonts w:ascii="Times New Roman" w:hAnsi="Times New Roman"/>
          <w:sz w:val="24"/>
          <w:szCs w:val="26"/>
        </w:rPr>
        <w:t>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roofErr w:type="gramEnd"/>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Одно лицо имеет право подать только одну заявку.</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подразделом 2.6 Административного регламента.</w:t>
      </w:r>
      <w:proofErr w:type="gramEnd"/>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Подписание документов и сведений в форме электронных документов усиленной квалифицированной электронной подписью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Информационные сообщения о продаже муниципального имущества Шумерлинского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«Интернет» (https://torgi.gov.ru/new), официальном сайте администрации Шумерлинского муниципального округа Чувашской Республики (http://www. </w:t>
      </w:r>
      <w:proofErr w:type="spellStart"/>
      <w:r w:rsidRPr="005F0F99">
        <w:rPr>
          <w:rFonts w:ascii="Times New Roman" w:hAnsi="Times New Roman"/>
          <w:sz w:val="24"/>
          <w:szCs w:val="26"/>
          <w:lang w:val="en-US"/>
        </w:rPr>
        <w:t>shumer</w:t>
      </w:r>
      <w:proofErr w:type="spellEnd"/>
      <w:r w:rsidRPr="005F0F99">
        <w:rPr>
          <w:rFonts w:ascii="Times New Roman" w:hAnsi="Times New Roman"/>
          <w:sz w:val="24"/>
          <w:szCs w:val="26"/>
        </w:rPr>
        <w:t>.cap.ru) и Электронной площадке.</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Организатор продажи в соответствии со своим внутренним регламентом:</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roofErr w:type="gramEnd"/>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2) размещает электронную форму заявки;</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lastRenderedPageBreak/>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6) обеспечивает уведомление претендентов о принятом Продавцом </w:t>
      </w:r>
      <w:proofErr w:type="gramStart"/>
      <w:r w:rsidRPr="005F0F99">
        <w:rPr>
          <w:rFonts w:ascii="Times New Roman" w:hAnsi="Times New Roman"/>
          <w:sz w:val="24"/>
          <w:szCs w:val="26"/>
        </w:rPr>
        <w:t>решении</w:t>
      </w:r>
      <w:proofErr w:type="gramEnd"/>
      <w:r w:rsidRPr="005F0F99">
        <w:rPr>
          <w:rFonts w:ascii="Times New Roman" w:hAnsi="Times New Roman"/>
          <w:sz w:val="24"/>
          <w:szCs w:val="26"/>
        </w:rPr>
        <w:t xml:space="preserve"> о признании их участниками (победителями) либо об отказе в допуске к участию в продаже имущества, а также иные уведомления, предусмотренные Положением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(далее - Положение);</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10) в течение 1 часа со времени поступления заявки сообщает претенденту о ее поступлении путем направления </w:t>
      </w:r>
      <w:proofErr w:type="gramStart"/>
      <w:r w:rsidRPr="005F0F99">
        <w:rPr>
          <w:rFonts w:ascii="Times New Roman" w:hAnsi="Times New Roman"/>
          <w:sz w:val="24"/>
          <w:szCs w:val="26"/>
        </w:rPr>
        <w:t>уведомления</w:t>
      </w:r>
      <w:proofErr w:type="gramEnd"/>
      <w:r w:rsidRPr="005F0F99">
        <w:rPr>
          <w:rFonts w:ascii="Times New Roman" w:hAnsi="Times New Roman"/>
          <w:sz w:val="24"/>
          <w:szCs w:val="26"/>
        </w:rPr>
        <w:t xml:space="preserve"> с приложением электронных копий зарегистрированной заявки и прилагаемых к ней документов;</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12) выполняет иные функции в соответствии с Положением.</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случае наличия оснований, изложенных в подразделе 2.8</w:t>
      </w:r>
      <w:r w:rsidR="005F0F99">
        <w:rPr>
          <w:rFonts w:ascii="Times New Roman" w:hAnsi="Times New Roman"/>
          <w:sz w:val="24"/>
          <w:szCs w:val="26"/>
        </w:rPr>
        <w:t>.2.</w:t>
      </w:r>
      <w:r w:rsidRPr="005F0F99">
        <w:rPr>
          <w:rFonts w:ascii="Times New Roman" w:hAnsi="Times New Roman"/>
          <w:sz w:val="24"/>
          <w:szCs w:val="26"/>
        </w:rPr>
        <w:t xml:space="preserve"> Административного регламента, Продавец отказывает претенденту в приеме заявки.</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3.4.6.2. Рассмотрение заявок и определение участников продажи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Зарегистрированная заявка продажи без объявления цены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день подведения итогов продажи имущества без объявления цены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закрытой части Электронной площадки размещаются имена (наименования) участников и поданные ими предложения о цене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По результатам рассмотрения заявок и представленных к ним документов комиссия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имущества без объявления цены.</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Покупателем имущества признается:</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в случае регистрации одной заявки и предложения о цене имущества - участник, представивший это предложение;</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Если в указанный в информационном сообщении срок для приема заявок ни одна заявка не была зарегистрирована либо по результатам рассмотрения </w:t>
      </w:r>
      <w:r w:rsidRPr="005F0F99">
        <w:rPr>
          <w:rFonts w:ascii="Times New Roman" w:hAnsi="Times New Roman"/>
          <w:sz w:val="24"/>
          <w:szCs w:val="26"/>
        </w:rPr>
        <w:lastRenderedPageBreak/>
        <w:t>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3.4.6.3. Проведение продажи имущества и формирование ее результатов</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день подведения итогов продажи имущества без объявления цены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закрытой части Электронной площадки размещаются имена (наименования) участников и поданные ими предложения о цене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Покупателем имущества признается:</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в случае регистрации одной заявки и предложения о цене имущества - участник, представивший это предложение;</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сведения об имуществе;</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б) количество поступивших и зарегистрированных заявок;</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сведения об отказе в принятии заявок с указанием причин отказа;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г) сведения о рассмотренных </w:t>
      </w:r>
      <w:proofErr w:type="gramStart"/>
      <w:r w:rsidRPr="005F0F99">
        <w:rPr>
          <w:rFonts w:ascii="Times New Roman" w:hAnsi="Times New Roman"/>
          <w:sz w:val="24"/>
          <w:szCs w:val="26"/>
        </w:rPr>
        <w:t>предложениях</w:t>
      </w:r>
      <w:proofErr w:type="gramEnd"/>
      <w:r w:rsidRPr="005F0F99">
        <w:rPr>
          <w:rFonts w:ascii="Times New Roman" w:hAnsi="Times New Roman"/>
          <w:sz w:val="24"/>
          <w:szCs w:val="26"/>
        </w:rPr>
        <w:t xml:space="preserve"> о цене имущества с указанием подавших их претендентов;</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д) сведения о покупателе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е) сведения о цене приобретения имущества, предложенной покупателем;</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ж) иные необходимые сведения.</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Такое решение оформляется протоколом об итогах продажи имущества без объявления цены.</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В течение 1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а) наименование имущества и иные позволяющие его индивидуализировать сведения (спецификация лота);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б) цена сделки;</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в) фамилия, имя, </w:t>
      </w:r>
      <w:r w:rsidR="00AC6AAF" w:rsidRPr="005F0F99">
        <w:rPr>
          <w:rFonts w:ascii="Times New Roman" w:hAnsi="Times New Roman"/>
          <w:sz w:val="24"/>
          <w:szCs w:val="26"/>
        </w:rPr>
        <w:t xml:space="preserve">(при наличии) </w:t>
      </w:r>
      <w:r w:rsidRPr="005F0F99">
        <w:rPr>
          <w:rFonts w:ascii="Times New Roman" w:hAnsi="Times New Roman"/>
          <w:sz w:val="24"/>
          <w:szCs w:val="26"/>
        </w:rPr>
        <w:t>отчество физического лица или наименование юридического лица - победителя.</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Помимо размещения в открытой части Электронной площадки информация об итогах продажи имущества размещается на официальном сайте Российской Федерации </w:t>
      </w:r>
      <w:r w:rsidRPr="005F0F99">
        <w:rPr>
          <w:rFonts w:ascii="Times New Roman" w:hAnsi="Times New Roman"/>
          <w:sz w:val="24"/>
          <w:szCs w:val="26"/>
        </w:rPr>
        <w:lastRenderedPageBreak/>
        <w:t>для размещения информации о проведении торгов в сети «Интернет» в день подведения итогов продажи.</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3.4.6.4. Оформление договора купли-продажи имущества с покупателем имущества.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В течение 5 рабочих дней </w:t>
      </w:r>
      <w:proofErr w:type="gramStart"/>
      <w:r w:rsidRPr="005F0F99">
        <w:rPr>
          <w:rFonts w:ascii="Times New Roman" w:hAnsi="Times New Roman"/>
          <w:sz w:val="24"/>
          <w:szCs w:val="26"/>
        </w:rPr>
        <w:t>с даты подведения</w:t>
      </w:r>
      <w:proofErr w:type="gramEnd"/>
      <w:r w:rsidRPr="005F0F99">
        <w:rPr>
          <w:rFonts w:ascii="Times New Roman" w:hAnsi="Times New Roman"/>
          <w:sz w:val="24"/>
          <w:szCs w:val="26"/>
        </w:rPr>
        <w:t xml:space="preserve"> итогов продажи с покупателем имущества заключается договор купли-продажи в форме электронного документа.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3.4.7. Необходимость получения дополнительных сведений от заявителя для предоставления муниципальной услуги не предусмотрена.</w:t>
      </w:r>
    </w:p>
    <w:p w:rsidR="008425E4" w:rsidRPr="005F0F99" w:rsidRDefault="008425E4" w:rsidP="008425E4">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3.4.8. Предоставление муниципальной услуги в упреждающем (</w:t>
      </w:r>
      <w:proofErr w:type="spellStart"/>
      <w:r w:rsidRPr="005F0F99">
        <w:rPr>
          <w:rFonts w:ascii="Times New Roman" w:hAnsi="Times New Roman"/>
          <w:sz w:val="24"/>
          <w:szCs w:val="26"/>
        </w:rPr>
        <w:t>проактивном</w:t>
      </w:r>
      <w:proofErr w:type="spellEnd"/>
      <w:r w:rsidRPr="005F0F99">
        <w:rPr>
          <w:rFonts w:ascii="Times New Roman" w:hAnsi="Times New Roman"/>
          <w:sz w:val="24"/>
          <w:szCs w:val="26"/>
        </w:rPr>
        <w:t>) режиме не предусмотрено.</w:t>
      </w:r>
    </w:p>
    <w:p w:rsidR="005F0F99" w:rsidRDefault="005F0F99" w:rsidP="00D27F0B">
      <w:pPr>
        <w:autoSpaceDE w:val="0"/>
        <w:autoSpaceDN w:val="0"/>
        <w:adjustRightInd w:val="0"/>
        <w:spacing w:after="0" w:line="240" w:lineRule="auto"/>
        <w:ind w:firstLine="567"/>
        <w:jc w:val="both"/>
        <w:rPr>
          <w:rFonts w:ascii="Times New Roman" w:hAnsi="Times New Roman"/>
          <w:b/>
          <w:color w:val="FF0000"/>
          <w:sz w:val="24"/>
          <w:szCs w:val="26"/>
        </w:rPr>
      </w:pPr>
    </w:p>
    <w:p w:rsidR="005F0F99" w:rsidRPr="005F0F99" w:rsidRDefault="00D27F0B" w:rsidP="00D27F0B">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 xml:space="preserve">3.5. Вариант 3. </w:t>
      </w:r>
      <w:proofErr w:type="gramStart"/>
      <w:r w:rsidRPr="005F0F99">
        <w:rPr>
          <w:rFonts w:ascii="Times New Roman" w:hAnsi="Times New Roman"/>
          <w:b/>
          <w:sz w:val="24"/>
          <w:szCs w:val="26"/>
        </w:rPr>
        <w:t>Исправление допущенных опечаток и ошибок в выданных в результате предоставления муниципальной услуги</w:t>
      </w:r>
      <w:proofErr w:type="gramEnd"/>
    </w:p>
    <w:p w:rsidR="00D27F0B" w:rsidRPr="005F0F99" w:rsidRDefault="00D27F0B" w:rsidP="00D27F0B">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 xml:space="preserve"> </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 xml:space="preserve">Оснований для приостановления предоставления варианта муниципальной услуги не предусмотрено. </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Заявителю отказывается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w:t>
      </w:r>
      <w:proofErr w:type="gramStart"/>
      <w:r w:rsidRPr="005F0F99">
        <w:rPr>
          <w:rFonts w:ascii="Times New Roman" w:hAnsi="Times New Roman"/>
          <w:sz w:val="24"/>
          <w:szCs w:val="24"/>
        </w:rPr>
        <w:t xml:space="preserve">или) </w:t>
      </w:r>
      <w:proofErr w:type="gramEnd"/>
      <w:r w:rsidRPr="005F0F99">
        <w:rPr>
          <w:rFonts w:ascii="Times New Roman" w:hAnsi="Times New Roman"/>
          <w:sz w:val="24"/>
          <w:szCs w:val="24"/>
        </w:rPr>
        <w:t>опечатки не подтвержден, лицо, обратившееся за предоставлением муниципальной услуги от имени юридического лица, не имеет права без доверенности выступать от имени такого юридического лица; заявление содержит недостоверные сведения.</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Перечень административных процедур, предусмотренных настоящим вариантом:</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прием заявления и документов и (или) информации, необходимых для предоставления муниципальной услуги;</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принятие решения о предоставлении (об отказе в предоставлении) муниципальной услуги;</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предоставление результата муниципальной услуги.</w:t>
      </w:r>
    </w:p>
    <w:p w:rsidR="005F0F99" w:rsidRPr="005F0F99" w:rsidRDefault="005F0F99" w:rsidP="005F0F99">
      <w:pPr>
        <w:spacing w:line="240" w:lineRule="auto"/>
        <w:ind w:firstLine="709"/>
        <w:contextualSpacing/>
        <w:jc w:val="both"/>
        <w:rPr>
          <w:rFonts w:ascii="Times New Roman" w:hAnsi="Times New Roman"/>
          <w:sz w:val="24"/>
          <w:szCs w:val="24"/>
        </w:rPr>
      </w:pP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3.</w:t>
      </w:r>
      <w:r>
        <w:rPr>
          <w:rFonts w:ascii="Times New Roman" w:hAnsi="Times New Roman"/>
          <w:sz w:val="24"/>
          <w:szCs w:val="24"/>
        </w:rPr>
        <w:t>5</w:t>
      </w:r>
      <w:r w:rsidRPr="005F0F99">
        <w:rPr>
          <w:rFonts w:ascii="Times New Roman" w:hAnsi="Times New Roman"/>
          <w:sz w:val="24"/>
          <w:szCs w:val="24"/>
        </w:rPr>
        <w:t>.1. Прием заявления и документов и (или) информации, необходимых для предоставления муниципальной услуги.</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Для получения муниципальной услуги заявитель представляет в Администрацию либо направляет почтовым отправлением заявление в произвольной форме об исправлении опечаток и (или) ошибок, а также документы:</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документы, содержащие опечатки и (или) ошибки, допущенные в результате предоставления муниципальной услуги (оригинал);</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документы, удостоверяющие личность представителя (один из документов по выбору заявителя):</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паспорт гражданина Российской Федерации (оригинал);</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иной документ, удостоверяющий личность гражданина Российской Федерации (оригинал).</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lastRenderedPageBreak/>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Способами установления личности являются:</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при подаче заявления в уполномоченное структурное подразделение - документ, удостоверяющий личность;</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при подаче заявления путем направления почтового отправления - установление личности не требуется.</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Заявление и документы, необходимые для предоставления варианта муниципальной услуги, могут быть представлены представителем заявителя.</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Заявителю не может быть отказано в приеме заявления и документов.</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Возможность приема Администрацией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rsidR="005F0F99" w:rsidRPr="005F0F99" w:rsidRDefault="005F0F99" w:rsidP="005F0F99">
      <w:pPr>
        <w:spacing w:line="240" w:lineRule="auto"/>
        <w:ind w:firstLine="709"/>
        <w:contextualSpacing/>
        <w:jc w:val="both"/>
        <w:rPr>
          <w:rFonts w:ascii="Times New Roman" w:hAnsi="Times New Roman"/>
          <w:sz w:val="24"/>
          <w:szCs w:val="24"/>
        </w:rPr>
      </w:pP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Межведомственное информационное взаимодействие для получения муниципальной услуги не требуется.</w:t>
      </w:r>
    </w:p>
    <w:p w:rsidR="005F0F99" w:rsidRPr="005F0F99" w:rsidRDefault="005F0F99" w:rsidP="005F0F99">
      <w:pPr>
        <w:spacing w:line="240" w:lineRule="auto"/>
        <w:ind w:firstLine="567"/>
        <w:contextualSpacing/>
        <w:jc w:val="both"/>
        <w:rPr>
          <w:rFonts w:ascii="Times New Roman" w:hAnsi="Times New Roman"/>
          <w:sz w:val="24"/>
          <w:szCs w:val="24"/>
        </w:rPr>
      </w:pP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Приостановление предоставления муниципальной услуги не предусмотрено.</w:t>
      </w:r>
    </w:p>
    <w:p w:rsidR="005F0F99" w:rsidRPr="005F0F99" w:rsidRDefault="005F0F99" w:rsidP="005F0F99">
      <w:pPr>
        <w:spacing w:line="240" w:lineRule="auto"/>
        <w:ind w:firstLine="567"/>
        <w:contextualSpacing/>
        <w:jc w:val="both"/>
        <w:rPr>
          <w:rFonts w:ascii="Times New Roman" w:hAnsi="Times New Roman"/>
          <w:sz w:val="24"/>
          <w:szCs w:val="24"/>
        </w:rPr>
      </w:pP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3.</w:t>
      </w:r>
      <w:r>
        <w:rPr>
          <w:rFonts w:ascii="Times New Roman" w:hAnsi="Times New Roman"/>
          <w:sz w:val="24"/>
          <w:szCs w:val="24"/>
        </w:rPr>
        <w:t>5</w:t>
      </w:r>
      <w:r w:rsidRPr="005F0F99">
        <w:rPr>
          <w:rFonts w:ascii="Times New Roman" w:hAnsi="Times New Roman"/>
          <w:sz w:val="24"/>
          <w:szCs w:val="24"/>
        </w:rPr>
        <w:t>.2. Принятие решения о предоставлении (об отказе в предоставлении) муниципальной услуги.</w:t>
      </w:r>
    </w:p>
    <w:p w:rsidR="005F0F99" w:rsidRPr="005F0F99" w:rsidRDefault="005F0F99" w:rsidP="005F0F99">
      <w:pPr>
        <w:spacing w:line="240" w:lineRule="auto"/>
        <w:ind w:firstLine="567"/>
        <w:contextualSpacing/>
        <w:jc w:val="both"/>
        <w:rPr>
          <w:rFonts w:ascii="Times New Roman" w:hAnsi="Times New Roman"/>
          <w:sz w:val="24"/>
          <w:szCs w:val="24"/>
        </w:rPr>
      </w:pPr>
      <w:proofErr w:type="gramStart"/>
      <w:r w:rsidRPr="005F0F99">
        <w:rPr>
          <w:rFonts w:ascii="Times New Roman" w:hAnsi="Times New Roman"/>
          <w:sz w:val="24"/>
          <w:szCs w:val="24"/>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w:t>
      </w:r>
      <w:proofErr w:type="gramEnd"/>
      <w:r w:rsidRPr="005F0F99">
        <w:rPr>
          <w:rFonts w:ascii="Times New Roman" w:hAnsi="Times New Roman"/>
          <w:sz w:val="24"/>
          <w:szCs w:val="24"/>
        </w:rPr>
        <w:t xml:space="preserve"> его имени, заявление содержит достоверные сведения.</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Решение об отказе в предоставлении муниципальной услуги принимается при невыполнении указанных выше критериев.</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5F0F99" w:rsidRPr="005F0F99" w:rsidRDefault="005F0F99" w:rsidP="005F0F99">
      <w:pPr>
        <w:spacing w:line="240" w:lineRule="auto"/>
        <w:ind w:firstLine="567"/>
        <w:contextualSpacing/>
        <w:jc w:val="both"/>
        <w:rPr>
          <w:rFonts w:ascii="Times New Roman" w:hAnsi="Times New Roman"/>
          <w:sz w:val="24"/>
          <w:szCs w:val="24"/>
        </w:rPr>
      </w:pP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3.</w:t>
      </w:r>
      <w:r>
        <w:rPr>
          <w:rFonts w:ascii="Times New Roman" w:hAnsi="Times New Roman"/>
          <w:sz w:val="24"/>
          <w:szCs w:val="24"/>
        </w:rPr>
        <w:t>5</w:t>
      </w:r>
      <w:r w:rsidRPr="005F0F99">
        <w:rPr>
          <w:rFonts w:ascii="Times New Roman" w:hAnsi="Times New Roman"/>
          <w:sz w:val="24"/>
          <w:szCs w:val="24"/>
        </w:rPr>
        <w:t>.3. Предоставление результата муниципальной услуги.</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5F0F99" w:rsidRPr="005F0F99" w:rsidRDefault="005F0F99" w:rsidP="005F0F99">
      <w:pPr>
        <w:spacing w:line="240" w:lineRule="auto"/>
        <w:ind w:firstLine="567"/>
        <w:contextualSpacing/>
        <w:jc w:val="both"/>
        <w:rPr>
          <w:rFonts w:ascii="Times New Roman" w:hAnsi="Times New Roman"/>
          <w:sz w:val="24"/>
          <w:szCs w:val="24"/>
        </w:rPr>
      </w:pPr>
      <w:r w:rsidRPr="005F0F99">
        <w:rPr>
          <w:rFonts w:ascii="Times New Roman" w:hAnsi="Times New Roman"/>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5F0F99" w:rsidRPr="005F0F99" w:rsidRDefault="005F0F99" w:rsidP="005F0F99">
      <w:pPr>
        <w:spacing w:line="240" w:lineRule="auto"/>
        <w:ind w:firstLine="709"/>
        <w:contextualSpacing/>
        <w:jc w:val="both"/>
        <w:rPr>
          <w:rFonts w:ascii="Times New Roman" w:hAnsi="Times New Roman"/>
          <w:sz w:val="24"/>
          <w:szCs w:val="24"/>
        </w:rPr>
      </w:pPr>
      <w:r w:rsidRPr="005F0F99">
        <w:rPr>
          <w:rFonts w:ascii="Times New Roman" w:hAnsi="Times New Roman"/>
          <w:sz w:val="24"/>
          <w:szCs w:val="24"/>
        </w:rPr>
        <w:lastRenderedPageBreak/>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27F0B" w:rsidRPr="003053C8" w:rsidRDefault="00D27F0B" w:rsidP="00D27F0B">
      <w:pPr>
        <w:autoSpaceDE w:val="0"/>
        <w:autoSpaceDN w:val="0"/>
        <w:adjustRightInd w:val="0"/>
        <w:spacing w:after="0" w:line="240" w:lineRule="auto"/>
        <w:ind w:firstLine="567"/>
        <w:jc w:val="both"/>
        <w:rPr>
          <w:rFonts w:ascii="Times New Roman" w:hAnsi="Times New Roman"/>
          <w:color w:val="FF0000"/>
          <w:sz w:val="24"/>
          <w:szCs w:val="26"/>
        </w:rPr>
      </w:pPr>
    </w:p>
    <w:p w:rsidR="00430E2F" w:rsidRPr="005F0F99" w:rsidRDefault="00B35EC3" w:rsidP="0028194D">
      <w:pPr>
        <w:autoSpaceDE w:val="0"/>
        <w:autoSpaceDN w:val="0"/>
        <w:adjustRightInd w:val="0"/>
        <w:spacing w:after="0" w:line="240" w:lineRule="auto"/>
        <w:jc w:val="center"/>
        <w:rPr>
          <w:rFonts w:ascii="Times New Roman" w:hAnsi="Times New Roman"/>
          <w:b/>
          <w:sz w:val="24"/>
          <w:szCs w:val="26"/>
        </w:rPr>
      </w:pPr>
      <w:r w:rsidRPr="005F0F99">
        <w:rPr>
          <w:rFonts w:ascii="Times New Roman" w:hAnsi="Times New Roman"/>
          <w:b/>
          <w:sz w:val="24"/>
          <w:szCs w:val="26"/>
        </w:rPr>
        <w:t xml:space="preserve">Раздел </w:t>
      </w:r>
      <w:r w:rsidR="00430E2F" w:rsidRPr="005F0F99">
        <w:rPr>
          <w:rFonts w:ascii="Times New Roman" w:hAnsi="Times New Roman"/>
          <w:b/>
          <w:sz w:val="24"/>
          <w:szCs w:val="26"/>
        </w:rPr>
        <w:t>IV. Формы контроля</w:t>
      </w:r>
    </w:p>
    <w:p w:rsidR="00430E2F" w:rsidRPr="005F0F99" w:rsidRDefault="00430E2F" w:rsidP="00430E2F">
      <w:pPr>
        <w:autoSpaceDE w:val="0"/>
        <w:autoSpaceDN w:val="0"/>
        <w:adjustRightInd w:val="0"/>
        <w:spacing w:after="0" w:line="240" w:lineRule="auto"/>
        <w:jc w:val="center"/>
        <w:rPr>
          <w:rFonts w:ascii="Times New Roman" w:hAnsi="Times New Roman"/>
          <w:b/>
          <w:sz w:val="24"/>
          <w:szCs w:val="26"/>
        </w:rPr>
      </w:pPr>
      <w:r w:rsidRPr="005F0F99">
        <w:rPr>
          <w:rFonts w:ascii="Times New Roman" w:hAnsi="Times New Roman"/>
          <w:b/>
          <w:sz w:val="24"/>
          <w:szCs w:val="26"/>
        </w:rPr>
        <w:t>за исполнением Административного регламента</w:t>
      </w:r>
    </w:p>
    <w:p w:rsidR="00430E2F" w:rsidRPr="005F0F99" w:rsidRDefault="00430E2F" w:rsidP="00430E2F">
      <w:pPr>
        <w:autoSpaceDE w:val="0"/>
        <w:autoSpaceDN w:val="0"/>
        <w:adjustRightInd w:val="0"/>
        <w:spacing w:after="0" w:line="240" w:lineRule="auto"/>
        <w:jc w:val="both"/>
        <w:rPr>
          <w:rFonts w:ascii="Times New Roman" w:hAnsi="Times New Roman"/>
          <w:b/>
          <w:sz w:val="24"/>
          <w:szCs w:val="26"/>
        </w:rPr>
      </w:pPr>
    </w:p>
    <w:p w:rsidR="00424737" w:rsidRPr="005F0F99" w:rsidRDefault="00424737" w:rsidP="00B35EC3">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 xml:space="preserve">4.1. Порядок осуществления текущего </w:t>
      </w:r>
      <w:proofErr w:type="gramStart"/>
      <w:r w:rsidRPr="005F0F99">
        <w:rPr>
          <w:rFonts w:ascii="Times New Roman" w:hAnsi="Times New Roman"/>
          <w:b/>
          <w:sz w:val="24"/>
          <w:szCs w:val="26"/>
        </w:rPr>
        <w:t>контроля за</w:t>
      </w:r>
      <w:proofErr w:type="gramEnd"/>
      <w:r w:rsidRPr="005F0F99">
        <w:rPr>
          <w:rFonts w:ascii="Times New Roman" w:hAnsi="Times New Roman"/>
          <w:b/>
          <w:sz w:val="24"/>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0F99" w:rsidRPr="005F0F99" w:rsidRDefault="005F0F99" w:rsidP="00B35EC3">
      <w:pPr>
        <w:autoSpaceDE w:val="0"/>
        <w:autoSpaceDN w:val="0"/>
        <w:adjustRightInd w:val="0"/>
        <w:spacing w:after="0" w:line="240" w:lineRule="auto"/>
        <w:ind w:firstLine="567"/>
        <w:jc w:val="both"/>
        <w:rPr>
          <w:rFonts w:ascii="Times New Roman" w:hAnsi="Times New Roman"/>
          <w:b/>
          <w:sz w:val="24"/>
          <w:szCs w:val="26"/>
        </w:rPr>
      </w:pPr>
    </w:p>
    <w:p w:rsidR="00424737" w:rsidRPr="005F0F99" w:rsidRDefault="00424737" w:rsidP="00B35EC3">
      <w:pPr>
        <w:autoSpaceDE w:val="0"/>
        <w:autoSpaceDN w:val="0"/>
        <w:adjustRightInd w:val="0"/>
        <w:spacing w:after="0" w:line="240" w:lineRule="auto"/>
        <w:ind w:firstLine="567"/>
        <w:jc w:val="both"/>
        <w:rPr>
          <w:rFonts w:ascii="Times New Roman" w:hAnsi="Times New Roman"/>
          <w:sz w:val="24"/>
          <w:szCs w:val="26"/>
        </w:rPr>
      </w:pPr>
      <w:proofErr w:type="gramStart"/>
      <w:r w:rsidRPr="005F0F99">
        <w:rPr>
          <w:rFonts w:ascii="Times New Roman" w:hAnsi="Times New Roman"/>
          <w:sz w:val="24"/>
          <w:szCs w:val="26"/>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Шумерлинского муниципального округа Чувашской Республики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5F0F99" w:rsidRPr="005F0F99" w:rsidRDefault="005F0F99" w:rsidP="005F0F99">
      <w:pPr>
        <w:spacing w:after="0" w:line="240" w:lineRule="auto"/>
        <w:ind w:firstLine="567"/>
        <w:jc w:val="both"/>
        <w:rPr>
          <w:rFonts w:ascii="TimesNewRomanPSMT" w:eastAsia="Times New Roman" w:hAnsi="TimesNewRomanPSMT"/>
          <w:sz w:val="24"/>
          <w:szCs w:val="24"/>
          <w:lang w:eastAsia="ru-RU"/>
        </w:rPr>
      </w:pPr>
      <w:r w:rsidRPr="005F0F99">
        <w:rPr>
          <w:rFonts w:ascii="TimesNewRomanPSMT" w:eastAsia="Times New Roman" w:hAnsi="TimesNewRomanPSMT"/>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F0F99" w:rsidRPr="005F0F99" w:rsidRDefault="005F0F99" w:rsidP="005F0F99">
      <w:pPr>
        <w:spacing w:after="0" w:line="240" w:lineRule="auto"/>
        <w:ind w:firstLine="567"/>
        <w:jc w:val="both"/>
        <w:rPr>
          <w:rFonts w:ascii="TimesNewRomanPSMT" w:eastAsia="Times New Roman" w:hAnsi="TimesNewRomanPSMT"/>
          <w:sz w:val="24"/>
          <w:szCs w:val="24"/>
          <w:lang w:eastAsia="ru-RU"/>
        </w:rPr>
      </w:pPr>
      <w:r w:rsidRPr="005F0F99">
        <w:rPr>
          <w:rFonts w:ascii="TimesNewRomanPSMT" w:eastAsia="Times New Roman" w:hAnsi="TimesNewRomanPSMT"/>
          <w:sz w:val="24"/>
          <w:szCs w:val="24"/>
          <w:lang w:eastAsia="ru-RU"/>
        </w:rPr>
        <w:t>Текущий контроль осуществляется путем проведения проверок:</w:t>
      </w:r>
    </w:p>
    <w:p w:rsidR="005F0F99" w:rsidRPr="005F0F99" w:rsidRDefault="005F0F99" w:rsidP="005F0F99">
      <w:pPr>
        <w:spacing w:after="0" w:line="240" w:lineRule="auto"/>
        <w:ind w:firstLine="567"/>
        <w:jc w:val="both"/>
        <w:rPr>
          <w:rFonts w:ascii="TimesNewRomanPSMT" w:eastAsia="Times New Roman" w:hAnsi="TimesNewRomanPSMT"/>
          <w:sz w:val="24"/>
          <w:szCs w:val="24"/>
          <w:lang w:eastAsia="ru-RU"/>
        </w:rPr>
      </w:pPr>
      <w:r w:rsidRPr="005F0F99">
        <w:rPr>
          <w:rFonts w:ascii="TimesNewRomanPSMT" w:eastAsia="Times New Roman" w:hAnsi="TimesNewRomanPSMT"/>
          <w:sz w:val="24"/>
          <w:szCs w:val="24"/>
          <w:lang w:eastAsia="ru-RU"/>
        </w:rPr>
        <w:t>решений о предоставлении (об отказе в предоставлении) муниципальной услуги;</w:t>
      </w:r>
    </w:p>
    <w:p w:rsidR="005F0F99" w:rsidRPr="005F0F99" w:rsidRDefault="005F0F99" w:rsidP="005F0F99">
      <w:pPr>
        <w:spacing w:after="0" w:line="240" w:lineRule="auto"/>
        <w:ind w:firstLine="567"/>
        <w:jc w:val="both"/>
        <w:rPr>
          <w:rFonts w:ascii="TimesNewRomanPSMT" w:eastAsia="Times New Roman" w:hAnsi="TimesNewRomanPSMT"/>
          <w:sz w:val="24"/>
          <w:szCs w:val="24"/>
          <w:lang w:eastAsia="ru-RU"/>
        </w:rPr>
      </w:pPr>
      <w:r w:rsidRPr="005F0F99">
        <w:rPr>
          <w:rFonts w:ascii="TimesNewRomanPSMT" w:eastAsia="Times New Roman" w:hAnsi="TimesNewRomanPSMT"/>
          <w:sz w:val="24"/>
          <w:szCs w:val="24"/>
          <w:lang w:eastAsia="ru-RU"/>
        </w:rPr>
        <w:t>выявления и устранения нарушений прав граждан;</w:t>
      </w:r>
    </w:p>
    <w:p w:rsidR="005F0F99" w:rsidRPr="005F0F99" w:rsidRDefault="005F0F99" w:rsidP="005F0F99">
      <w:pPr>
        <w:spacing w:after="0" w:line="240" w:lineRule="auto"/>
        <w:ind w:firstLine="567"/>
        <w:jc w:val="both"/>
        <w:rPr>
          <w:rFonts w:ascii="TimesNewRomanPSMT" w:eastAsia="Times New Roman" w:hAnsi="TimesNewRomanPSMT"/>
          <w:sz w:val="24"/>
          <w:szCs w:val="24"/>
          <w:lang w:eastAsia="ru-RU"/>
        </w:rPr>
      </w:pPr>
      <w:r w:rsidRPr="005F0F99">
        <w:rPr>
          <w:rFonts w:ascii="TimesNewRomanPSMT" w:eastAsia="Times New Roman" w:hAnsi="TimesNewRomanPSMT"/>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5EC3" w:rsidRPr="003053C8" w:rsidRDefault="00B35EC3" w:rsidP="00B35EC3">
      <w:pPr>
        <w:autoSpaceDE w:val="0"/>
        <w:autoSpaceDN w:val="0"/>
        <w:adjustRightInd w:val="0"/>
        <w:spacing w:after="0" w:line="240" w:lineRule="auto"/>
        <w:ind w:firstLine="567"/>
        <w:jc w:val="both"/>
        <w:rPr>
          <w:rFonts w:ascii="Times New Roman" w:hAnsi="Times New Roman"/>
          <w:color w:val="FF0000"/>
          <w:sz w:val="24"/>
          <w:szCs w:val="26"/>
        </w:rPr>
      </w:pPr>
    </w:p>
    <w:p w:rsidR="00424737" w:rsidRPr="005F0F99" w:rsidRDefault="00424737" w:rsidP="005F0F99">
      <w:pPr>
        <w:autoSpaceDE w:val="0"/>
        <w:autoSpaceDN w:val="0"/>
        <w:adjustRightInd w:val="0"/>
        <w:spacing w:after="0" w:line="240" w:lineRule="auto"/>
        <w:ind w:firstLine="567"/>
        <w:jc w:val="both"/>
        <w:rPr>
          <w:rFonts w:ascii="Times New Roman" w:hAnsi="Times New Roman"/>
          <w:b/>
          <w:sz w:val="24"/>
          <w:szCs w:val="26"/>
        </w:rPr>
      </w:pPr>
      <w:r w:rsidRPr="005F0F99">
        <w:rPr>
          <w:rFonts w:ascii="Times New Roman" w:hAnsi="Times New Roman"/>
          <w:b/>
          <w:sz w:val="24"/>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0F99">
        <w:rPr>
          <w:rFonts w:ascii="Times New Roman" w:hAnsi="Times New Roman"/>
          <w:b/>
          <w:sz w:val="24"/>
          <w:szCs w:val="26"/>
        </w:rPr>
        <w:t>контроля за</w:t>
      </w:r>
      <w:proofErr w:type="gramEnd"/>
      <w:r w:rsidRPr="005F0F99">
        <w:rPr>
          <w:rFonts w:ascii="Times New Roman" w:hAnsi="Times New Roman"/>
          <w:b/>
          <w:sz w:val="24"/>
          <w:szCs w:val="26"/>
        </w:rPr>
        <w:t xml:space="preserve"> полнотой и качеством предоставления муниципальной услуги</w:t>
      </w:r>
    </w:p>
    <w:p w:rsidR="005F0F99" w:rsidRPr="005F0F99" w:rsidRDefault="005F0F99"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4.2.1. </w:t>
      </w:r>
      <w:proofErr w:type="gramStart"/>
      <w:r w:rsidRPr="005F0F99">
        <w:rPr>
          <w:rFonts w:ascii="Times New Roman" w:hAnsi="Times New Roman"/>
          <w:sz w:val="24"/>
          <w:szCs w:val="26"/>
        </w:rPr>
        <w:t>Контроль за</w:t>
      </w:r>
      <w:proofErr w:type="gramEnd"/>
      <w:r w:rsidRPr="005F0F99">
        <w:rPr>
          <w:rFonts w:ascii="Times New Roman" w:hAnsi="Times New Roman"/>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5F0F99" w:rsidRPr="005F0F99" w:rsidRDefault="005F0F99"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4.2.2. Периодичность и сроки проведения проверок устанавливаются главой Шумерлинского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5F0F99" w:rsidRPr="005F0F99" w:rsidRDefault="005F0F99"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1) количество оказанных муниципальных услуг за контрольный период; </w:t>
      </w:r>
    </w:p>
    <w:p w:rsidR="005F0F99" w:rsidRPr="005F0F99" w:rsidRDefault="005F0F99"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2) количество муниципальных услуг, оказанных с нарушением сроков, в разрезе административных процедур; </w:t>
      </w:r>
    </w:p>
    <w:p w:rsidR="005F0F99" w:rsidRPr="005F0F99" w:rsidRDefault="005F0F99"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3) количество решений, оспоренных в судах, в том числе признанных незаконными. </w:t>
      </w:r>
    </w:p>
    <w:p w:rsidR="005F0F99" w:rsidRPr="005F0F99" w:rsidRDefault="005F0F99" w:rsidP="005F0F99">
      <w:pPr>
        <w:autoSpaceDE w:val="0"/>
        <w:autoSpaceDN w:val="0"/>
        <w:adjustRightInd w:val="0"/>
        <w:spacing w:after="0" w:line="240" w:lineRule="auto"/>
        <w:ind w:firstLine="567"/>
        <w:jc w:val="both"/>
        <w:rPr>
          <w:rFonts w:ascii="Times New Roman" w:hAnsi="Times New Roman"/>
          <w:sz w:val="24"/>
          <w:szCs w:val="26"/>
        </w:rPr>
      </w:pPr>
      <w:r w:rsidRPr="005F0F99">
        <w:rPr>
          <w:rFonts w:ascii="Times New Roman" w:hAnsi="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5F0F99" w:rsidRPr="005F0F99" w:rsidRDefault="005F0F99"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lastRenderedPageBreak/>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5F0F99" w:rsidRPr="005F0F99" w:rsidRDefault="005F0F99"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4.2.5. Внеплановые проверки проводятся по жалобам заявителей (их представителей) в случае принятия решения, предусмотренного пунктом 5.2.6.подраздела 5.2 раздела </w:t>
      </w:r>
      <w:r w:rsidRPr="005F0F99">
        <w:rPr>
          <w:rFonts w:ascii="Times New Roman" w:hAnsi="Times New Roman"/>
          <w:sz w:val="24"/>
          <w:szCs w:val="26"/>
          <w:lang w:val="en-US"/>
        </w:rPr>
        <w:t>V</w:t>
      </w:r>
      <w:r w:rsidRPr="005F0F99">
        <w:rPr>
          <w:rFonts w:ascii="Times New Roman" w:hAnsi="Times New Roman"/>
          <w:sz w:val="24"/>
          <w:szCs w:val="26"/>
        </w:rPr>
        <w:t xml:space="preserve"> настоящего Административного регламента. </w:t>
      </w:r>
    </w:p>
    <w:p w:rsidR="005F0F99" w:rsidRPr="005F0F99" w:rsidRDefault="005F0F99"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Срок проведения внеплановых проверок - 15 рабочих дней </w:t>
      </w:r>
      <w:proofErr w:type="gramStart"/>
      <w:r w:rsidRPr="005F0F99">
        <w:rPr>
          <w:rFonts w:ascii="Times New Roman" w:hAnsi="Times New Roman"/>
          <w:sz w:val="24"/>
          <w:szCs w:val="26"/>
        </w:rPr>
        <w:t>с даты принятия</w:t>
      </w:r>
      <w:proofErr w:type="gramEnd"/>
      <w:r w:rsidRPr="005F0F99">
        <w:rPr>
          <w:rFonts w:ascii="Times New Roman" w:hAnsi="Times New Roman"/>
          <w:sz w:val="24"/>
          <w:szCs w:val="26"/>
        </w:rPr>
        <w:t xml:space="preserve"> решения по жалобе заявителя (его представителя), предусмотренного пунктом 5.2.6.подраздела 5.2 раздела V настоящего Административного регламента. </w:t>
      </w:r>
    </w:p>
    <w:p w:rsidR="005F0F99" w:rsidRPr="005F0F99" w:rsidRDefault="005F0F99"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- 15 рабочих дней </w:t>
      </w:r>
      <w:proofErr w:type="gramStart"/>
      <w:r w:rsidRPr="005F0F99">
        <w:rPr>
          <w:rFonts w:ascii="Times New Roman" w:hAnsi="Times New Roman"/>
          <w:sz w:val="24"/>
          <w:szCs w:val="26"/>
        </w:rPr>
        <w:t>с даты окончания</w:t>
      </w:r>
      <w:proofErr w:type="gramEnd"/>
      <w:r w:rsidRPr="005F0F99">
        <w:rPr>
          <w:rFonts w:ascii="Times New Roman" w:hAnsi="Times New Roman"/>
          <w:sz w:val="24"/>
          <w:szCs w:val="26"/>
        </w:rPr>
        <w:t xml:space="preserve"> проверки. </w:t>
      </w:r>
    </w:p>
    <w:p w:rsidR="005F0F99" w:rsidRPr="005F0F99" w:rsidRDefault="005F0F99"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5F0F99" w:rsidRPr="005F0F99" w:rsidRDefault="005F0F99"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B35EC3" w:rsidRPr="003053C8" w:rsidRDefault="00B35EC3" w:rsidP="00B35EC3">
      <w:pPr>
        <w:autoSpaceDE w:val="0"/>
        <w:autoSpaceDN w:val="0"/>
        <w:adjustRightInd w:val="0"/>
        <w:spacing w:after="0" w:line="240" w:lineRule="auto"/>
        <w:ind w:firstLine="567"/>
        <w:jc w:val="both"/>
        <w:rPr>
          <w:rFonts w:ascii="Times New Roman" w:hAnsi="Times New Roman"/>
          <w:color w:val="FF0000"/>
          <w:sz w:val="24"/>
          <w:szCs w:val="26"/>
        </w:rPr>
      </w:pPr>
    </w:p>
    <w:p w:rsidR="00424737" w:rsidRPr="005F0F99" w:rsidRDefault="00424737" w:rsidP="005F0F99">
      <w:pPr>
        <w:autoSpaceDE w:val="0"/>
        <w:autoSpaceDN w:val="0"/>
        <w:adjustRightInd w:val="0"/>
        <w:spacing w:after="0" w:line="240" w:lineRule="auto"/>
        <w:ind w:firstLine="709"/>
        <w:jc w:val="both"/>
        <w:rPr>
          <w:rFonts w:ascii="Times New Roman" w:hAnsi="Times New Roman"/>
          <w:b/>
          <w:sz w:val="24"/>
          <w:szCs w:val="26"/>
        </w:rPr>
      </w:pPr>
      <w:r w:rsidRPr="005F0F99">
        <w:rPr>
          <w:rFonts w:ascii="Times New Roman" w:hAnsi="Times New Roman"/>
          <w:b/>
          <w:sz w:val="24"/>
          <w:szCs w:val="26"/>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24737" w:rsidRPr="005F0F99" w:rsidRDefault="0042473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24737" w:rsidRPr="005F0F99" w:rsidRDefault="0042473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35EC3" w:rsidRPr="005F0F99" w:rsidRDefault="00B35EC3" w:rsidP="005F0F99">
      <w:pPr>
        <w:autoSpaceDE w:val="0"/>
        <w:autoSpaceDN w:val="0"/>
        <w:adjustRightInd w:val="0"/>
        <w:spacing w:after="0" w:line="240" w:lineRule="auto"/>
        <w:ind w:firstLine="709"/>
        <w:jc w:val="both"/>
        <w:rPr>
          <w:rFonts w:ascii="Times New Roman" w:hAnsi="Times New Roman"/>
          <w:sz w:val="24"/>
          <w:szCs w:val="26"/>
        </w:rPr>
      </w:pPr>
    </w:p>
    <w:p w:rsidR="007F508D" w:rsidRPr="005F0F99" w:rsidRDefault="007F508D" w:rsidP="005F0F99">
      <w:pPr>
        <w:autoSpaceDE w:val="0"/>
        <w:autoSpaceDN w:val="0"/>
        <w:adjustRightInd w:val="0"/>
        <w:spacing w:after="0" w:line="240" w:lineRule="auto"/>
        <w:ind w:firstLine="709"/>
        <w:jc w:val="both"/>
        <w:rPr>
          <w:rFonts w:ascii="Times New Roman" w:hAnsi="Times New Roman"/>
          <w:b/>
          <w:sz w:val="24"/>
          <w:szCs w:val="26"/>
        </w:rPr>
      </w:pPr>
      <w:r w:rsidRPr="005F0F99">
        <w:rPr>
          <w:rFonts w:ascii="Times New Roman" w:hAnsi="Times New Roman"/>
          <w:b/>
          <w:sz w:val="24"/>
          <w:szCs w:val="26"/>
        </w:rPr>
        <w:t xml:space="preserve">4.4. Положения, характеризующие требования к порядку и формам </w:t>
      </w:r>
      <w:proofErr w:type="gramStart"/>
      <w:r w:rsidRPr="005F0F99">
        <w:rPr>
          <w:rFonts w:ascii="Times New Roman" w:hAnsi="Times New Roman"/>
          <w:b/>
          <w:sz w:val="24"/>
          <w:szCs w:val="26"/>
        </w:rPr>
        <w:t>контроля за</w:t>
      </w:r>
      <w:proofErr w:type="gramEnd"/>
      <w:r w:rsidRPr="005F0F99">
        <w:rPr>
          <w:rFonts w:ascii="Times New Roman" w:hAnsi="Times New Roman"/>
          <w:b/>
          <w:sz w:val="24"/>
          <w:szCs w:val="26"/>
        </w:rPr>
        <w:t xml:space="preserve"> предоставлением муниципальной услуги, в том числе со стороны граждан, их объединений и организаций</w:t>
      </w:r>
    </w:p>
    <w:p w:rsidR="00B35EC3" w:rsidRPr="005F0F99" w:rsidRDefault="00B35EC3" w:rsidP="005F0F99">
      <w:pPr>
        <w:autoSpaceDE w:val="0"/>
        <w:autoSpaceDN w:val="0"/>
        <w:adjustRightInd w:val="0"/>
        <w:spacing w:after="0" w:line="240" w:lineRule="auto"/>
        <w:ind w:firstLine="709"/>
        <w:jc w:val="both"/>
        <w:rPr>
          <w:rFonts w:ascii="Times New Roman" w:hAnsi="Times New Roman"/>
          <w:b/>
          <w:sz w:val="24"/>
          <w:szCs w:val="26"/>
        </w:rPr>
      </w:pPr>
    </w:p>
    <w:p w:rsidR="005F0F99" w:rsidRPr="005F0F99" w:rsidRDefault="005F0F99" w:rsidP="005F0F99">
      <w:pPr>
        <w:spacing w:after="0" w:line="240" w:lineRule="auto"/>
        <w:ind w:firstLine="70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F0F99" w:rsidRPr="005F0F99" w:rsidRDefault="005F0F99" w:rsidP="005F0F99">
      <w:pPr>
        <w:spacing w:line="240" w:lineRule="auto"/>
        <w:ind w:firstLine="709"/>
        <w:contextualSpacing/>
        <w:jc w:val="both"/>
        <w:rPr>
          <w:rFonts w:ascii="Times New Roman" w:hAnsi="Times New Roman"/>
          <w:sz w:val="24"/>
          <w:szCs w:val="24"/>
        </w:rPr>
      </w:pPr>
      <w:proofErr w:type="gramStart"/>
      <w:r w:rsidRPr="005F0F99">
        <w:rPr>
          <w:rFonts w:ascii="Times New Roman" w:hAnsi="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252BFB" w:rsidRPr="003053C8" w:rsidRDefault="00252BFB" w:rsidP="00B35EC3">
      <w:pPr>
        <w:autoSpaceDE w:val="0"/>
        <w:autoSpaceDN w:val="0"/>
        <w:adjustRightInd w:val="0"/>
        <w:spacing w:after="0" w:line="240" w:lineRule="auto"/>
        <w:ind w:firstLine="567"/>
        <w:jc w:val="both"/>
        <w:rPr>
          <w:rFonts w:ascii="Times New Roman" w:hAnsi="Times New Roman"/>
          <w:color w:val="FF0000"/>
          <w:sz w:val="24"/>
          <w:szCs w:val="26"/>
        </w:rPr>
      </w:pPr>
    </w:p>
    <w:p w:rsidR="005F0F99" w:rsidRPr="005F0F99" w:rsidRDefault="005F0F99" w:rsidP="005F0F99">
      <w:pPr>
        <w:spacing w:after="0" w:line="240" w:lineRule="auto"/>
        <w:ind w:firstLine="539"/>
        <w:jc w:val="center"/>
        <w:rPr>
          <w:rFonts w:ascii="Times New Roman" w:eastAsia="Times New Roman" w:hAnsi="Times New Roman"/>
          <w:b/>
          <w:sz w:val="24"/>
          <w:szCs w:val="24"/>
          <w:lang w:eastAsia="ru-RU"/>
        </w:rPr>
      </w:pPr>
      <w:r w:rsidRPr="005F0F99">
        <w:rPr>
          <w:rFonts w:ascii="Times New Roman" w:eastAsia="Times New Roman" w:hAnsi="Times New Roman" w:hint="eastAsia"/>
          <w:b/>
          <w:sz w:val="24"/>
          <w:szCs w:val="24"/>
          <w:lang w:eastAsia="ru-RU"/>
        </w:rPr>
        <w:t>Раздел</w:t>
      </w:r>
      <w:r w:rsidRPr="005F0F99">
        <w:rPr>
          <w:rFonts w:ascii="Times New Roman" w:eastAsia="Times New Roman" w:hAnsi="Times New Roman"/>
          <w:b/>
          <w:sz w:val="24"/>
          <w:szCs w:val="24"/>
          <w:lang w:eastAsia="ru-RU"/>
        </w:rPr>
        <w:t xml:space="preserve"> V. </w:t>
      </w:r>
      <w:r w:rsidRPr="005F0F99">
        <w:rPr>
          <w:rFonts w:ascii="Times New Roman" w:eastAsia="Times New Roman" w:hAnsi="Times New Roman" w:hint="eastAsia"/>
          <w:b/>
          <w:sz w:val="24"/>
          <w:szCs w:val="24"/>
          <w:lang w:eastAsia="ru-RU"/>
        </w:rPr>
        <w:t>Досудебный</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внесудебный</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порядок</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обжалования</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решений</w:t>
      </w:r>
    </w:p>
    <w:p w:rsidR="005F0F99" w:rsidRPr="005F0F99" w:rsidRDefault="005F0F99" w:rsidP="005F0F99">
      <w:pPr>
        <w:spacing w:after="0" w:line="240" w:lineRule="auto"/>
        <w:ind w:firstLine="539"/>
        <w:jc w:val="center"/>
        <w:rPr>
          <w:rFonts w:ascii="Times New Roman" w:eastAsia="Times New Roman" w:hAnsi="Times New Roman"/>
          <w:b/>
          <w:sz w:val="24"/>
          <w:szCs w:val="24"/>
          <w:lang w:eastAsia="ru-RU"/>
        </w:rPr>
      </w:pPr>
      <w:r w:rsidRPr="005F0F99">
        <w:rPr>
          <w:rFonts w:ascii="Times New Roman" w:eastAsia="Times New Roman" w:hAnsi="Times New Roman" w:hint="eastAsia"/>
          <w:b/>
          <w:sz w:val="24"/>
          <w:szCs w:val="24"/>
          <w:lang w:eastAsia="ru-RU"/>
        </w:rPr>
        <w:t>и</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действий</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бездействия</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органа</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местного</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самоуправления</w:t>
      </w:r>
      <w:r w:rsidRPr="005F0F99">
        <w:rPr>
          <w:rFonts w:ascii="Times New Roman" w:eastAsia="Times New Roman" w:hAnsi="Times New Roman"/>
          <w:b/>
          <w:sz w:val="24"/>
          <w:szCs w:val="24"/>
          <w:lang w:eastAsia="ru-RU"/>
        </w:rPr>
        <w:t>,</w:t>
      </w:r>
    </w:p>
    <w:p w:rsidR="005F0F99" w:rsidRPr="005F0F99" w:rsidRDefault="005F0F99" w:rsidP="005F0F99">
      <w:pPr>
        <w:spacing w:after="0" w:line="240" w:lineRule="auto"/>
        <w:ind w:firstLine="539"/>
        <w:jc w:val="center"/>
        <w:rPr>
          <w:rFonts w:ascii="Times New Roman" w:eastAsia="Times New Roman" w:hAnsi="Times New Roman"/>
          <w:b/>
          <w:sz w:val="24"/>
          <w:szCs w:val="24"/>
          <w:lang w:eastAsia="ru-RU"/>
        </w:rPr>
      </w:pPr>
      <w:proofErr w:type="gramStart"/>
      <w:r w:rsidRPr="005F0F99">
        <w:rPr>
          <w:rFonts w:ascii="Times New Roman" w:eastAsia="Times New Roman" w:hAnsi="Times New Roman" w:hint="eastAsia"/>
          <w:b/>
          <w:sz w:val="24"/>
          <w:szCs w:val="24"/>
          <w:lang w:eastAsia="ru-RU"/>
        </w:rPr>
        <w:t>предоставляющего</w:t>
      </w:r>
      <w:proofErr w:type="gramEnd"/>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муниципальную</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услугу</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а</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также</w:t>
      </w:r>
    </w:p>
    <w:p w:rsidR="005F0F99" w:rsidRPr="005F0F99" w:rsidRDefault="005F0F99" w:rsidP="005F0F99">
      <w:pPr>
        <w:spacing w:after="0" w:line="240" w:lineRule="auto"/>
        <w:ind w:firstLine="539"/>
        <w:jc w:val="center"/>
        <w:rPr>
          <w:rFonts w:ascii="Times New Roman" w:eastAsia="Times New Roman" w:hAnsi="Times New Roman"/>
          <w:b/>
          <w:sz w:val="24"/>
          <w:szCs w:val="24"/>
          <w:lang w:eastAsia="ru-RU"/>
        </w:rPr>
      </w:pPr>
      <w:r w:rsidRPr="005F0F99">
        <w:rPr>
          <w:rFonts w:ascii="Times New Roman" w:eastAsia="Times New Roman" w:hAnsi="Times New Roman" w:hint="eastAsia"/>
          <w:b/>
          <w:sz w:val="24"/>
          <w:szCs w:val="24"/>
          <w:lang w:eastAsia="ru-RU"/>
        </w:rPr>
        <w:t>его</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должностных</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лиц</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муниципальных</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служащих</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p>
    <w:p w:rsidR="005F0F99" w:rsidRPr="005F0F99" w:rsidRDefault="005F0F99" w:rsidP="005F0F99">
      <w:pPr>
        <w:spacing w:after="0" w:line="240" w:lineRule="auto"/>
        <w:ind w:firstLine="539"/>
        <w:jc w:val="both"/>
        <w:rPr>
          <w:rFonts w:ascii="Times New Roman" w:eastAsia="Times New Roman" w:hAnsi="Times New Roman"/>
          <w:b/>
          <w:sz w:val="24"/>
          <w:szCs w:val="24"/>
          <w:lang w:eastAsia="ru-RU"/>
        </w:rPr>
      </w:pPr>
      <w:r w:rsidRPr="005F0F99">
        <w:rPr>
          <w:rFonts w:ascii="Times New Roman" w:eastAsia="Times New Roman" w:hAnsi="Times New Roman"/>
          <w:b/>
          <w:sz w:val="24"/>
          <w:szCs w:val="24"/>
          <w:lang w:eastAsia="ru-RU"/>
        </w:rPr>
        <w:lastRenderedPageBreak/>
        <w:t xml:space="preserve">5.1. </w:t>
      </w:r>
      <w:r w:rsidRPr="005F0F99">
        <w:rPr>
          <w:rFonts w:ascii="Times New Roman" w:eastAsia="Times New Roman" w:hAnsi="Times New Roman" w:hint="eastAsia"/>
          <w:b/>
          <w:sz w:val="24"/>
          <w:szCs w:val="24"/>
          <w:lang w:eastAsia="ru-RU"/>
        </w:rPr>
        <w:t>Предмет</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досудебного</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внесудебного</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обжалования</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решений</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и</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действий</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бездействия</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органа</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местного</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самоуправления</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предоставляющего</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муниципальную</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услугу</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а</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также</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его</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должностных</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лиц</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муниципальных</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служащих</w:t>
      </w:r>
      <w:r w:rsidRPr="005F0F99">
        <w:rPr>
          <w:rFonts w:ascii="Times New Roman" w:eastAsia="Times New Roman" w:hAnsi="Times New Roman"/>
          <w:b/>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b/>
          <w:sz w:val="24"/>
          <w:szCs w:val="24"/>
          <w:lang w:eastAsia="ru-RU"/>
        </w:rPr>
      </w:pP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hint="eastAsia"/>
          <w:sz w:val="24"/>
          <w:szCs w:val="24"/>
          <w:lang w:eastAsia="ru-RU"/>
        </w:rPr>
        <w:t>Заявитель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может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обратиться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жалобой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следующих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случаях</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1) </w:t>
      </w:r>
      <w:r w:rsidRPr="005F0F99">
        <w:rPr>
          <w:rFonts w:ascii="Times New Roman" w:eastAsia="Times New Roman" w:hAnsi="Times New Roman" w:hint="eastAsia"/>
          <w:sz w:val="24"/>
          <w:szCs w:val="24"/>
          <w:lang w:eastAsia="ru-RU"/>
        </w:rPr>
        <w:t>нарушение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срока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регистрации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запроса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2) </w:t>
      </w:r>
      <w:r w:rsidRPr="005F0F99">
        <w:rPr>
          <w:rFonts w:ascii="Times New Roman" w:eastAsia="Times New Roman" w:hAnsi="Times New Roman" w:hint="eastAsia"/>
          <w:sz w:val="24"/>
          <w:szCs w:val="24"/>
          <w:lang w:eastAsia="ru-RU"/>
        </w:rPr>
        <w:t>нарушение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срока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3) </w:t>
      </w:r>
      <w:r w:rsidRPr="005F0F99">
        <w:rPr>
          <w:rFonts w:ascii="Times New Roman" w:eastAsia="Times New Roman" w:hAnsi="Times New Roman" w:hint="eastAsia"/>
          <w:sz w:val="24"/>
          <w:szCs w:val="24"/>
          <w:lang w:eastAsia="ru-RU"/>
        </w:rPr>
        <w:t>требование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документов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предусмотренных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Российской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Федерации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Чувашской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Республики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для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4) </w:t>
      </w:r>
      <w:r w:rsidRPr="005F0F99">
        <w:rPr>
          <w:rFonts w:ascii="Times New Roman" w:eastAsia="Times New Roman" w:hAnsi="Times New Roman" w:hint="eastAsia"/>
          <w:sz w:val="24"/>
          <w:szCs w:val="24"/>
          <w:lang w:eastAsia="ru-RU"/>
        </w:rPr>
        <w:t>отказ</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приеме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документов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которых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предусмотрено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Российской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Федерации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Чувашской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Республики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для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заявителя</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proofErr w:type="gramStart"/>
      <w:r w:rsidRPr="005F0F99">
        <w:rPr>
          <w:rFonts w:ascii="Times New Roman" w:eastAsia="Times New Roman" w:hAnsi="Times New Roman"/>
          <w:sz w:val="24"/>
          <w:szCs w:val="24"/>
          <w:lang w:eastAsia="ru-RU"/>
        </w:rPr>
        <w:t xml:space="preserve">5) </w:t>
      </w:r>
      <w:r w:rsidRPr="005F0F99">
        <w:rPr>
          <w:rFonts w:ascii="Times New Roman" w:eastAsia="Times New Roman" w:hAnsi="Times New Roman" w:hint="eastAsia"/>
          <w:sz w:val="24"/>
          <w:szCs w:val="24"/>
          <w:lang w:eastAsia="ru-RU"/>
        </w:rPr>
        <w:t>отказ</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если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основания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отказа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предусмотрены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федеральными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законами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принятыми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соответствии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ними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Российской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Федерации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законами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Чувашской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Республики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proofErr w:type="gramEnd"/>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6) </w:t>
      </w:r>
      <w:r w:rsidRPr="005F0F99">
        <w:rPr>
          <w:rFonts w:ascii="Times New Roman" w:eastAsia="Times New Roman" w:hAnsi="Times New Roman" w:hint="eastAsia"/>
          <w:sz w:val="24"/>
          <w:szCs w:val="24"/>
          <w:lang w:eastAsia="ru-RU"/>
        </w:rPr>
        <w:t>затребование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платы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предусмотренной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Российской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Федерации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Чувашской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Республики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proofErr w:type="gramStart"/>
      <w:r w:rsidRPr="005F0F99">
        <w:rPr>
          <w:rFonts w:ascii="Times New Roman" w:eastAsia="Times New Roman" w:hAnsi="Times New Roman"/>
          <w:sz w:val="24"/>
          <w:szCs w:val="24"/>
          <w:lang w:eastAsia="ru-RU"/>
        </w:rPr>
        <w:t xml:space="preserve">7) </w:t>
      </w:r>
      <w:r w:rsidRPr="005F0F99">
        <w:rPr>
          <w:rFonts w:ascii="Times New Roman" w:eastAsia="Times New Roman" w:hAnsi="Times New Roman" w:hint="eastAsia"/>
          <w:sz w:val="24"/>
          <w:szCs w:val="24"/>
          <w:lang w:eastAsia="ru-RU"/>
        </w:rPr>
        <w:t>отказ</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должностного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исправлении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допущенных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опечаток</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ошибок</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выданных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результате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документах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либо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нарушение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установленного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срока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таких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исправлений</w:t>
      </w:r>
      <w:r w:rsidRPr="005F0F99">
        <w:rPr>
          <w:rFonts w:ascii="Times New Roman" w:eastAsia="Times New Roman" w:hAnsi="Times New Roman"/>
          <w:sz w:val="24"/>
          <w:szCs w:val="24"/>
          <w:lang w:eastAsia="ru-RU"/>
        </w:rPr>
        <w:t>;</w:t>
      </w:r>
      <w:proofErr w:type="gramEnd"/>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8) </w:t>
      </w:r>
      <w:r w:rsidRPr="005F0F99">
        <w:rPr>
          <w:rFonts w:ascii="Times New Roman" w:eastAsia="Times New Roman" w:hAnsi="Times New Roman" w:hint="eastAsia"/>
          <w:sz w:val="24"/>
          <w:szCs w:val="24"/>
          <w:lang w:eastAsia="ru-RU"/>
        </w:rPr>
        <w:t>нарушение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срока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порядка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выдачи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документов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результатам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proofErr w:type="gramStart"/>
      <w:r w:rsidRPr="005F0F99">
        <w:rPr>
          <w:rFonts w:ascii="Times New Roman" w:eastAsia="Times New Roman" w:hAnsi="Times New Roman"/>
          <w:sz w:val="24"/>
          <w:szCs w:val="24"/>
          <w:lang w:eastAsia="ru-RU"/>
        </w:rPr>
        <w:t xml:space="preserve">9) </w:t>
      </w:r>
      <w:r w:rsidRPr="005F0F99">
        <w:rPr>
          <w:rFonts w:ascii="Times New Roman" w:eastAsia="Times New Roman" w:hAnsi="Times New Roman" w:hint="eastAsia"/>
          <w:sz w:val="24"/>
          <w:szCs w:val="24"/>
          <w:lang w:eastAsia="ru-RU"/>
        </w:rPr>
        <w:t>приостановление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если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основания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приостановления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предусмотрены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федеральными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законами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принятыми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соответствии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ними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Российской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Федерации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законами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Чувашской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Республики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w:t>
      </w:r>
      <w:proofErr w:type="gramEnd"/>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10) </w:t>
      </w:r>
      <w:r w:rsidRPr="005F0F99">
        <w:rPr>
          <w:rFonts w:ascii="Times New Roman" w:eastAsia="Times New Roman" w:hAnsi="Times New Roman" w:hint="eastAsia"/>
          <w:sz w:val="24"/>
          <w:szCs w:val="24"/>
          <w:lang w:eastAsia="ru-RU"/>
        </w:rPr>
        <w:t>требование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документов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информации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отсутствие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недостоверность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которых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указывались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первоначальном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отказе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приеме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документов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необходимых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для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либо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исключением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случаев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предусмотренных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подразделом</w:t>
      </w:r>
      <w:r w:rsidRPr="005F0F99">
        <w:rPr>
          <w:rFonts w:ascii="Times New Roman" w:eastAsia="Times New Roman" w:hAnsi="Times New Roman"/>
          <w:sz w:val="24"/>
          <w:szCs w:val="24"/>
          <w:lang w:eastAsia="ru-RU"/>
        </w:rPr>
        <w:t xml:space="preserve"> 4 </w:t>
      </w:r>
      <w:r w:rsidRPr="005F0F99">
        <w:rPr>
          <w:rFonts w:ascii="Times New Roman" w:eastAsia="Times New Roman" w:hAnsi="Times New Roman" w:hint="eastAsia"/>
          <w:sz w:val="24"/>
          <w:szCs w:val="24"/>
          <w:lang w:eastAsia="ru-RU"/>
        </w:rPr>
        <w:t>части</w:t>
      </w:r>
      <w:r w:rsidRPr="005F0F99">
        <w:rPr>
          <w:rFonts w:ascii="Times New Roman" w:eastAsia="Times New Roman" w:hAnsi="Times New Roman"/>
          <w:sz w:val="24"/>
          <w:szCs w:val="24"/>
          <w:lang w:eastAsia="ru-RU"/>
        </w:rPr>
        <w:t xml:space="preserve"> 1 </w:t>
      </w:r>
      <w:r w:rsidRPr="005F0F99">
        <w:rPr>
          <w:rFonts w:ascii="Times New Roman" w:eastAsia="Times New Roman" w:hAnsi="Times New Roman" w:hint="eastAsia"/>
          <w:sz w:val="24"/>
          <w:szCs w:val="24"/>
          <w:lang w:eastAsia="ru-RU"/>
        </w:rPr>
        <w:t>статьи</w:t>
      </w:r>
      <w:r w:rsidRPr="005F0F99">
        <w:rPr>
          <w:rFonts w:ascii="Times New Roman" w:eastAsia="Times New Roman" w:hAnsi="Times New Roman"/>
          <w:sz w:val="24"/>
          <w:szCs w:val="24"/>
          <w:lang w:eastAsia="ru-RU"/>
        </w:rPr>
        <w:t xml:space="preserve"> 7 </w:t>
      </w:r>
      <w:r w:rsidRPr="005F0F99">
        <w:rPr>
          <w:rFonts w:ascii="Times New Roman" w:eastAsia="Times New Roman" w:hAnsi="Times New Roman" w:hint="eastAsia"/>
          <w:sz w:val="24"/>
          <w:szCs w:val="24"/>
          <w:lang w:eastAsia="ru-RU"/>
        </w:rPr>
        <w:t>Федерального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закона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w:t>
      </w:r>
      <w:r w:rsidRPr="005F0F99">
        <w:rPr>
          <w:rFonts w:ascii="Times New Roman" w:eastAsia="Times New Roman" w:hAnsi="Times New Roman"/>
          <w:sz w:val="24"/>
          <w:szCs w:val="24"/>
          <w:lang w:eastAsia="ru-RU"/>
        </w:rPr>
        <w:t xml:space="preserve"> 210-</w:t>
      </w:r>
      <w:r w:rsidRPr="005F0F99">
        <w:rPr>
          <w:rFonts w:ascii="Times New Roman" w:eastAsia="Times New Roman" w:hAnsi="Times New Roman" w:hint="eastAsia"/>
          <w:sz w:val="24"/>
          <w:szCs w:val="24"/>
          <w:lang w:eastAsia="ru-RU"/>
        </w:rPr>
        <w:t>ФЗ</w:t>
      </w:r>
      <w:r w:rsidRPr="005F0F99">
        <w:rPr>
          <w:rFonts w:ascii="Times New Roman" w:eastAsia="Times New Roman" w:hAnsi="Times New Roman"/>
          <w:sz w:val="24"/>
          <w:szCs w:val="24"/>
          <w:lang w:eastAsia="ru-RU"/>
        </w:rPr>
        <w:t xml:space="preserve">. </w:t>
      </w:r>
    </w:p>
    <w:p w:rsidR="005F0F99" w:rsidRPr="005F0F99" w:rsidRDefault="005F0F99" w:rsidP="005F0F99">
      <w:pPr>
        <w:spacing w:after="0" w:line="240" w:lineRule="auto"/>
        <w:ind w:firstLine="539"/>
        <w:jc w:val="both"/>
        <w:rPr>
          <w:rFonts w:ascii="Times New Roman" w:eastAsia="Times New Roman" w:hAnsi="Times New Roman"/>
          <w:color w:val="FF0000"/>
          <w:sz w:val="24"/>
          <w:szCs w:val="24"/>
          <w:lang w:eastAsia="ru-RU"/>
        </w:rPr>
      </w:pPr>
    </w:p>
    <w:p w:rsidR="005F0F99" w:rsidRPr="005F0F99" w:rsidRDefault="005F0F99" w:rsidP="005F0F99">
      <w:pPr>
        <w:spacing w:after="0" w:line="240" w:lineRule="auto"/>
        <w:ind w:firstLine="539"/>
        <w:jc w:val="both"/>
        <w:rPr>
          <w:rFonts w:ascii="Times New Roman" w:eastAsia="Times New Roman" w:hAnsi="Times New Roman"/>
          <w:b/>
          <w:sz w:val="24"/>
          <w:szCs w:val="24"/>
          <w:lang w:eastAsia="ru-RU"/>
        </w:rPr>
      </w:pPr>
      <w:r w:rsidRPr="005F0F99">
        <w:rPr>
          <w:rFonts w:ascii="Times New Roman" w:eastAsia="Times New Roman" w:hAnsi="Times New Roman"/>
          <w:b/>
          <w:sz w:val="24"/>
          <w:szCs w:val="24"/>
          <w:lang w:eastAsia="ru-RU"/>
        </w:rPr>
        <w:t xml:space="preserve">5.2. </w:t>
      </w:r>
      <w:r w:rsidRPr="005F0F99">
        <w:rPr>
          <w:rFonts w:ascii="Times New Roman" w:eastAsia="Times New Roman" w:hAnsi="Times New Roman" w:hint="eastAsia"/>
          <w:b/>
          <w:sz w:val="24"/>
          <w:szCs w:val="24"/>
          <w:lang w:eastAsia="ru-RU"/>
        </w:rPr>
        <w:t>Обжалование</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действия</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бездействия</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и</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решений</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осуществляемых</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принятых</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в</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ходе</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предоставления</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муниципальной</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услуги</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в</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досудебном</w:t>
      </w:r>
      <w:r w:rsidRPr="005F0F99">
        <w:rPr>
          <w:rFonts w:ascii="Times New Roman" w:eastAsia="Times New Roman" w:hAnsi="Times New Roman"/>
          <w:b/>
          <w:sz w:val="24"/>
          <w:szCs w:val="24"/>
          <w:lang w:eastAsia="ru-RU"/>
        </w:rPr>
        <w:t xml:space="preserve"> </w:t>
      </w:r>
      <w:r w:rsidRPr="005F0F99">
        <w:rPr>
          <w:rFonts w:ascii="Times New Roman" w:eastAsia="Times New Roman" w:hAnsi="Times New Roman" w:hint="eastAsia"/>
          <w:b/>
          <w:sz w:val="24"/>
          <w:szCs w:val="24"/>
          <w:lang w:eastAsia="ru-RU"/>
        </w:rPr>
        <w:t>порядке</w:t>
      </w:r>
    </w:p>
    <w:p w:rsidR="005F0F99" w:rsidRPr="005F0F99" w:rsidRDefault="005F0F99" w:rsidP="005F0F99">
      <w:pPr>
        <w:spacing w:after="0" w:line="240" w:lineRule="auto"/>
        <w:ind w:firstLine="539"/>
        <w:jc w:val="both"/>
        <w:rPr>
          <w:rFonts w:ascii="Times New Roman" w:eastAsia="Times New Roman" w:hAnsi="Times New Roman"/>
          <w:color w:val="FF0000"/>
          <w:sz w:val="24"/>
          <w:szCs w:val="24"/>
          <w:lang w:eastAsia="ru-RU"/>
        </w:rPr>
      </w:pP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5.2.1. </w:t>
      </w:r>
      <w:r w:rsidRPr="005F0F99">
        <w:rPr>
          <w:rFonts w:ascii="Times New Roman" w:eastAsia="Times New Roman" w:hAnsi="Times New Roman" w:hint="eastAsia"/>
          <w:sz w:val="24"/>
          <w:szCs w:val="24"/>
          <w:lang w:eastAsia="ru-RU"/>
        </w:rPr>
        <w:t>Жалоба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подается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письменной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форме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бумажном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носителе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электронной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форме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Администрацию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Жалобы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действия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бездействие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руководителя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уполномоченного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подаются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вышестоящий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наличии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либо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случае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отсутствия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рассматриваются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непосредственно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руководителем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lastRenderedPageBreak/>
        <w:t xml:space="preserve">5.2.2. </w:t>
      </w:r>
      <w:proofErr w:type="gramStart"/>
      <w:r w:rsidRPr="005F0F99">
        <w:rPr>
          <w:rFonts w:ascii="Times New Roman" w:eastAsia="Times New Roman" w:hAnsi="Times New Roman" w:hint="eastAsia"/>
          <w:sz w:val="24"/>
          <w:szCs w:val="24"/>
          <w:lang w:eastAsia="ru-RU"/>
        </w:rPr>
        <w:t>Жалоба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действия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бездействие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должностного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служащего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руководителя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может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быть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направлена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почте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использованием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информационно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телекоммуникационной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сети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Интернет»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официального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сайта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Шумерлинского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округа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также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может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быть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принята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личном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приеме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заявителя</w:t>
      </w:r>
      <w:r w:rsidRPr="005F0F99">
        <w:rPr>
          <w:rFonts w:ascii="Times New Roman" w:eastAsia="Times New Roman" w:hAnsi="Times New Roman"/>
          <w:sz w:val="24"/>
          <w:szCs w:val="24"/>
          <w:lang w:eastAsia="ru-RU"/>
        </w:rPr>
        <w:t xml:space="preserve">. </w:t>
      </w:r>
      <w:proofErr w:type="gramEnd"/>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5.2.3.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заинтересованного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устно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главе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Шумерлинского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округа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Чувашской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Республики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ответ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согласия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заинтересованного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может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быть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дан</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устно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ходе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личного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приема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остальных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случаях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дается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письменный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ответ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существу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поставленных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вопросов</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5.2.4.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жалобе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Приложение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w:t>
      </w:r>
      <w:r w:rsidRPr="005F0F99">
        <w:rPr>
          <w:rFonts w:ascii="Times New Roman" w:eastAsia="Times New Roman" w:hAnsi="Times New Roman"/>
          <w:sz w:val="24"/>
          <w:szCs w:val="24"/>
          <w:lang w:eastAsia="ru-RU"/>
        </w:rPr>
        <w:t xml:space="preserve"> 4 </w:t>
      </w:r>
      <w:r w:rsidRPr="005F0F99">
        <w:rPr>
          <w:rFonts w:ascii="Times New Roman" w:eastAsia="Times New Roman" w:hAnsi="Times New Roman" w:hint="eastAsia"/>
          <w:sz w:val="24"/>
          <w:szCs w:val="24"/>
          <w:lang w:eastAsia="ru-RU"/>
        </w:rPr>
        <w:t>к</w:t>
      </w:r>
      <w:r w:rsidRPr="005F0F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настоящему </w:t>
      </w:r>
      <w:r w:rsidRPr="005F0F99">
        <w:rPr>
          <w:rFonts w:ascii="Times New Roman" w:eastAsia="Times New Roman" w:hAnsi="Times New Roman" w:hint="eastAsia"/>
          <w:sz w:val="24"/>
          <w:szCs w:val="24"/>
          <w:lang w:eastAsia="ru-RU"/>
        </w:rPr>
        <w:t>Административному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регламенту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заинтересованные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обязательном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порядке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указывают</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1) </w:t>
      </w:r>
      <w:r w:rsidRPr="005F0F99">
        <w:rPr>
          <w:rFonts w:ascii="Times New Roman" w:eastAsia="Times New Roman" w:hAnsi="Times New Roman" w:hint="eastAsia"/>
          <w:sz w:val="24"/>
          <w:szCs w:val="24"/>
          <w:lang w:eastAsia="ru-RU"/>
        </w:rPr>
        <w:t>наименование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должностного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либо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служащего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действия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бездействие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которых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обжалуются</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proofErr w:type="gramStart"/>
      <w:r w:rsidRPr="005F0F99">
        <w:rPr>
          <w:rFonts w:ascii="Times New Roman" w:eastAsia="Times New Roman" w:hAnsi="Times New Roman"/>
          <w:sz w:val="24"/>
          <w:szCs w:val="24"/>
          <w:lang w:eastAsia="ru-RU"/>
        </w:rPr>
        <w:t xml:space="preserve">2) </w:t>
      </w:r>
      <w:r w:rsidRPr="005F0F99">
        <w:rPr>
          <w:rFonts w:ascii="Times New Roman" w:eastAsia="Times New Roman" w:hAnsi="Times New Roman" w:hint="eastAsia"/>
          <w:sz w:val="24"/>
          <w:szCs w:val="24"/>
          <w:lang w:eastAsia="ru-RU"/>
        </w:rPr>
        <w:t>фамилию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имя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отчество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последнее</w:t>
      </w:r>
      <w:r w:rsidRPr="005F0F99">
        <w:rPr>
          <w:rFonts w:ascii="Times New Roman" w:eastAsia="Times New Roman" w:hAnsi="Times New Roman"/>
          <w:sz w:val="24"/>
          <w:szCs w:val="24"/>
          <w:lang w:eastAsia="ru-RU"/>
        </w:rPr>
        <w:t xml:space="preserve"> -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наличии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сведения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месте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жительства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заявителя</w:t>
      </w:r>
      <w:r w:rsidRPr="005F0F99">
        <w:rPr>
          <w:rFonts w:ascii="Times New Roman" w:eastAsia="Times New Roman" w:hAnsi="Times New Roman"/>
          <w:sz w:val="24"/>
          <w:szCs w:val="24"/>
          <w:lang w:eastAsia="ru-RU"/>
        </w:rPr>
        <w:t xml:space="preserve"> - </w:t>
      </w:r>
      <w:r w:rsidRPr="005F0F99">
        <w:rPr>
          <w:rFonts w:ascii="Times New Roman" w:eastAsia="Times New Roman" w:hAnsi="Times New Roman" w:hint="eastAsia"/>
          <w:sz w:val="24"/>
          <w:szCs w:val="24"/>
          <w:lang w:eastAsia="ru-RU"/>
        </w:rPr>
        <w:t>физического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либо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наименование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сведения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месте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нахождения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заявителя</w:t>
      </w:r>
      <w:r w:rsidRPr="005F0F99">
        <w:rPr>
          <w:rFonts w:ascii="Times New Roman" w:eastAsia="Times New Roman" w:hAnsi="Times New Roman"/>
          <w:sz w:val="24"/>
          <w:szCs w:val="24"/>
          <w:lang w:eastAsia="ru-RU"/>
        </w:rPr>
        <w:t xml:space="preserve"> - </w:t>
      </w:r>
      <w:r w:rsidRPr="005F0F99">
        <w:rPr>
          <w:rFonts w:ascii="Times New Roman" w:eastAsia="Times New Roman" w:hAnsi="Times New Roman" w:hint="eastAsia"/>
          <w:sz w:val="24"/>
          <w:szCs w:val="24"/>
          <w:lang w:eastAsia="ru-RU"/>
        </w:rPr>
        <w:t>юридического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также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номер</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номера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контактного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телефона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адрес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адреса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электронной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почты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наличии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почтовый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адрес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которым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должен</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быть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направлен</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ответ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заявителю</w:t>
      </w:r>
      <w:r w:rsidRPr="005F0F99">
        <w:rPr>
          <w:rFonts w:ascii="Times New Roman" w:eastAsia="Times New Roman" w:hAnsi="Times New Roman"/>
          <w:sz w:val="24"/>
          <w:szCs w:val="24"/>
          <w:lang w:eastAsia="ru-RU"/>
        </w:rPr>
        <w:t>;</w:t>
      </w:r>
      <w:proofErr w:type="gramEnd"/>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3) </w:t>
      </w:r>
      <w:r w:rsidRPr="005F0F99">
        <w:rPr>
          <w:rFonts w:ascii="Times New Roman" w:eastAsia="Times New Roman" w:hAnsi="Times New Roman" w:hint="eastAsia"/>
          <w:sz w:val="24"/>
          <w:szCs w:val="24"/>
          <w:lang w:eastAsia="ru-RU"/>
        </w:rPr>
        <w:t>сведения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обжалуемых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решениях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действиях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бездействии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должностного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служащего</w:t>
      </w:r>
      <w:r w:rsidRPr="005F0F99">
        <w:rPr>
          <w:rFonts w:ascii="Times New Roman" w:eastAsia="Times New Roman" w:hAnsi="Times New Roman"/>
          <w:sz w:val="24"/>
          <w:szCs w:val="24"/>
          <w:lang w:eastAsia="ru-RU"/>
        </w:rPr>
        <w:t xml:space="preserve">. </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4) </w:t>
      </w:r>
      <w:r w:rsidRPr="005F0F99">
        <w:rPr>
          <w:rFonts w:ascii="Times New Roman" w:eastAsia="Times New Roman" w:hAnsi="Times New Roman" w:hint="eastAsia"/>
          <w:sz w:val="24"/>
          <w:szCs w:val="24"/>
          <w:lang w:eastAsia="ru-RU"/>
        </w:rPr>
        <w:t>доводы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основании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которых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согласен</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решением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действием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бездействием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должностного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либо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служащего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Заявителем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могут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быть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представлены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документы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наличии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подтверждающие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доводы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либо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копии</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5.2.5. </w:t>
      </w:r>
      <w:r w:rsidRPr="005F0F99">
        <w:rPr>
          <w:rFonts w:ascii="Times New Roman" w:eastAsia="Times New Roman" w:hAnsi="Times New Roman" w:hint="eastAsia"/>
          <w:sz w:val="24"/>
          <w:szCs w:val="24"/>
          <w:lang w:eastAsia="ru-RU"/>
        </w:rPr>
        <w:t>Письменное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должно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быть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написано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разборчивым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почерком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содержать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нецензурных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выражений</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5.2.6. </w:t>
      </w:r>
      <w:proofErr w:type="gramStart"/>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случае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если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письменном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заинтересованного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содержится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вопрос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который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ему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неоднократно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давались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письменные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ответы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существу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связи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ранее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направляемыми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обращениями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этом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приводятся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новые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доводы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обстоятельства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глава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Шумерлинского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округа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принимает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безосновательности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очередного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прекращении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переписки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данному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вопросу</w:t>
      </w:r>
      <w:r w:rsidRPr="005F0F99">
        <w:rPr>
          <w:rFonts w:ascii="Times New Roman" w:eastAsia="Times New Roman" w:hAnsi="Times New Roman"/>
          <w:sz w:val="24"/>
          <w:szCs w:val="24"/>
          <w:lang w:eastAsia="ru-RU"/>
        </w:rPr>
        <w:t>.</w:t>
      </w:r>
      <w:proofErr w:type="gramEnd"/>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принятом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адрес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заинтересованного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направившего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направляется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сообщение</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5.2.7. </w:t>
      </w:r>
      <w:r w:rsidRPr="005F0F99">
        <w:rPr>
          <w:rFonts w:ascii="Times New Roman" w:eastAsia="Times New Roman" w:hAnsi="Times New Roman" w:hint="eastAsia"/>
          <w:sz w:val="24"/>
          <w:szCs w:val="24"/>
          <w:lang w:eastAsia="ru-RU"/>
        </w:rPr>
        <w:t>Администрация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получении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письменного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котором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содержатся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нецензурные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либо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оскорбительные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выражения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угрозы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жизни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здоровью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имуществу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должностного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также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членов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семьи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вправе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оставить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без</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ответа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существу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поставленных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вопросов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сообщить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гражданину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направившему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недопустимости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злоупотребления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правом</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5.2.8.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случае</w:t>
      </w:r>
      <w:proofErr w:type="gramStart"/>
      <w:r w:rsidRPr="005F0F99">
        <w:rPr>
          <w:rFonts w:ascii="Times New Roman" w:eastAsia="Times New Roman" w:hAnsi="Times New Roman"/>
          <w:sz w:val="24"/>
          <w:szCs w:val="24"/>
          <w:lang w:eastAsia="ru-RU"/>
        </w:rPr>
        <w:t>,</w:t>
      </w:r>
      <w:proofErr w:type="gramEnd"/>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если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текст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письменного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поддается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прочтению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ответ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дается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подлежит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направлению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рассмотрение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должностному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чем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течение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семи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дней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дня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регистрации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сообщается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гражданину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направившему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обращение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если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фамилия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почтовый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адрес</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поддаются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прочтению</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5.2.9. </w:t>
      </w:r>
      <w:proofErr w:type="gramStart"/>
      <w:r w:rsidRPr="005F0F99">
        <w:rPr>
          <w:rFonts w:ascii="Times New Roman" w:eastAsia="Times New Roman" w:hAnsi="Times New Roman" w:hint="eastAsia"/>
          <w:sz w:val="24"/>
          <w:szCs w:val="24"/>
          <w:lang w:eastAsia="ru-RU"/>
        </w:rPr>
        <w:t>Жалоба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поступившая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предоставляющий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либо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вышестоящий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наличии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подлежит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рассмотрению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течение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пятнадцати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рабочих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дней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дня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регистрации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случае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обжалования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отказа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приеме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документов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либо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исправлении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допущенных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опечаток</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ошибок</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случае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обжалования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нарушения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lastRenderedPageBreak/>
        <w:t>установленного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срока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таких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исправлений</w:t>
      </w:r>
      <w:r w:rsidRPr="005F0F99">
        <w:rPr>
          <w:rFonts w:ascii="Times New Roman" w:eastAsia="Times New Roman" w:hAnsi="Times New Roman"/>
          <w:sz w:val="24"/>
          <w:szCs w:val="24"/>
          <w:lang w:eastAsia="ru-RU"/>
        </w:rPr>
        <w:t xml:space="preserve"> -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течение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пяти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рабочих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дней</w:t>
      </w:r>
      <w:proofErr w:type="gramEnd"/>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дня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регистрации</w:t>
      </w:r>
      <w:r w:rsidRPr="005F0F99">
        <w:rPr>
          <w:rFonts w:ascii="Times New Roman" w:eastAsia="Times New Roman" w:hAnsi="Times New Roman"/>
          <w:sz w:val="24"/>
          <w:szCs w:val="24"/>
          <w:lang w:eastAsia="ru-RU"/>
        </w:rPr>
        <w:t xml:space="preserve">. </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5.2.10. </w:t>
      </w:r>
      <w:r w:rsidRPr="005F0F99">
        <w:rPr>
          <w:rFonts w:ascii="Times New Roman" w:eastAsia="Times New Roman" w:hAnsi="Times New Roman" w:hint="eastAsia"/>
          <w:sz w:val="24"/>
          <w:szCs w:val="24"/>
          <w:lang w:eastAsia="ru-RU"/>
        </w:rPr>
        <w:t>По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результатам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рассмотрения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жалобы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предоставляющий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муниципальную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услугу</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принимает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одно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из</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следующих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решений</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proofErr w:type="gramStart"/>
      <w:r w:rsidRPr="005F0F99">
        <w:rPr>
          <w:rFonts w:ascii="Times New Roman" w:eastAsia="Times New Roman" w:hAnsi="Times New Roman"/>
          <w:sz w:val="24"/>
          <w:szCs w:val="24"/>
          <w:lang w:eastAsia="ru-RU"/>
        </w:rPr>
        <w:t xml:space="preserve">1) </w:t>
      </w:r>
      <w:r w:rsidRPr="005F0F99">
        <w:rPr>
          <w:rFonts w:ascii="Times New Roman" w:eastAsia="Times New Roman" w:hAnsi="Times New Roman" w:hint="eastAsia"/>
          <w:sz w:val="24"/>
          <w:szCs w:val="24"/>
          <w:lang w:eastAsia="ru-RU"/>
        </w:rPr>
        <w:t>жалоба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удовлетворяется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числе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форме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отмены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принятого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исправления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допущенных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опечаток</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ошибок</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выданных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результате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документах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возврата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денежных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средств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взимание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которых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предусмотрено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Российской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Федерации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нормативными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Чувашской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Республики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правовыми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актами</w:t>
      </w:r>
      <w:r w:rsidRPr="005F0F99">
        <w:rPr>
          <w:rFonts w:ascii="Times New Roman" w:eastAsia="Times New Roman" w:hAnsi="Times New Roman"/>
          <w:sz w:val="24"/>
          <w:szCs w:val="24"/>
          <w:lang w:eastAsia="ru-RU"/>
        </w:rPr>
        <w:t>;</w:t>
      </w:r>
      <w:proofErr w:type="gramEnd"/>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2)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удовлетворении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жалобы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отказывается</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5.2.11.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позднее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дня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следующего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днем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принятия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письменной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форме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желанию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электронной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форме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направляется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мотивированный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ответ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результатах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рассмотрения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жалобы</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5.2.12.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случае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признания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жалобы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подлежащей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удовлетворению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ответе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указанном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пункте</w:t>
      </w:r>
      <w:r w:rsidRPr="005F0F99">
        <w:rPr>
          <w:rFonts w:ascii="Times New Roman" w:eastAsia="Times New Roman" w:hAnsi="Times New Roman"/>
          <w:sz w:val="24"/>
          <w:szCs w:val="24"/>
          <w:lang w:eastAsia="ru-RU"/>
        </w:rPr>
        <w:t xml:space="preserve"> 5.2.11. </w:t>
      </w:r>
      <w:r w:rsidRPr="005F0F99">
        <w:rPr>
          <w:rFonts w:ascii="Times New Roman" w:eastAsia="Times New Roman" w:hAnsi="Times New Roman" w:hint="eastAsia"/>
          <w:sz w:val="24"/>
          <w:szCs w:val="24"/>
          <w:lang w:eastAsia="ru-RU"/>
        </w:rPr>
        <w:t>подраздела</w:t>
      </w:r>
      <w:r w:rsidRPr="005F0F99">
        <w:rPr>
          <w:rFonts w:ascii="Times New Roman" w:eastAsia="Times New Roman" w:hAnsi="Times New Roman"/>
          <w:sz w:val="24"/>
          <w:szCs w:val="24"/>
          <w:lang w:eastAsia="ru-RU"/>
        </w:rPr>
        <w:t xml:space="preserve"> 5.2. </w:t>
      </w:r>
      <w:r w:rsidRPr="005F0F99">
        <w:rPr>
          <w:rFonts w:ascii="Times New Roman" w:eastAsia="Times New Roman" w:hAnsi="Times New Roman" w:hint="eastAsia"/>
          <w:sz w:val="24"/>
          <w:szCs w:val="24"/>
          <w:lang w:eastAsia="ru-RU"/>
        </w:rPr>
        <w:t>раздела</w:t>
      </w:r>
      <w:r w:rsidRPr="005F0F99">
        <w:rPr>
          <w:rFonts w:ascii="Times New Roman" w:eastAsia="Times New Roman" w:hAnsi="Times New Roman"/>
          <w:sz w:val="24"/>
          <w:szCs w:val="24"/>
          <w:lang w:eastAsia="ru-RU"/>
        </w:rPr>
        <w:t xml:space="preserve"> V </w:t>
      </w:r>
      <w:r w:rsidRPr="005F0F99">
        <w:rPr>
          <w:rFonts w:ascii="Times New Roman" w:eastAsia="Times New Roman" w:hAnsi="Times New Roman" w:hint="eastAsia"/>
          <w:sz w:val="24"/>
          <w:szCs w:val="24"/>
          <w:lang w:eastAsia="ru-RU"/>
        </w:rPr>
        <w:t>настоящего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Административного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регламента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дается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информация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действиях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осуществляемых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Администрацией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целях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незамедлительного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устранения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выявленных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нарушений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оказании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также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приносятся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извинения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доставленные</w:t>
      </w:r>
      <w:r w:rsidRPr="005F0F99">
        <w:rPr>
          <w:rFonts w:ascii="Times New Roman" w:eastAsia="Times New Roman" w:hAnsi="Times New Roman"/>
          <w:sz w:val="24"/>
          <w:szCs w:val="24"/>
          <w:lang w:eastAsia="ru-RU"/>
        </w:rPr>
        <w:t xml:space="preserve"> </w:t>
      </w:r>
      <w:proofErr w:type="gramStart"/>
      <w:r w:rsidRPr="005F0F99">
        <w:rPr>
          <w:rFonts w:ascii="Times New Roman" w:eastAsia="Times New Roman" w:hAnsi="Times New Roman" w:hint="eastAsia"/>
          <w:sz w:val="24"/>
          <w:szCs w:val="24"/>
          <w:lang w:eastAsia="ru-RU"/>
        </w:rPr>
        <w:t>неудобства</w:t>
      </w:r>
      <w:proofErr w:type="gramEnd"/>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указывается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информация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дальнейших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действиях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которые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необходимо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совершить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целях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получения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5.2.13.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случае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признания</w:t>
      </w:r>
      <w:r w:rsidRPr="005F0F99">
        <w:rPr>
          <w:rFonts w:ascii="Times New Roman" w:eastAsia="Times New Roman" w:hAnsi="Times New Roman"/>
          <w:sz w:val="24"/>
          <w:szCs w:val="24"/>
          <w:lang w:eastAsia="ru-RU"/>
        </w:rPr>
        <w:t xml:space="preserve"> </w:t>
      </w:r>
      <w:proofErr w:type="gramStart"/>
      <w:r w:rsidRPr="005F0F99">
        <w:rPr>
          <w:rFonts w:ascii="Times New Roman" w:eastAsia="Times New Roman" w:hAnsi="Times New Roman" w:hint="eastAsia"/>
          <w:sz w:val="24"/>
          <w:szCs w:val="24"/>
          <w:lang w:eastAsia="ru-RU"/>
        </w:rPr>
        <w:t>жалобы</w:t>
      </w:r>
      <w:proofErr w:type="gramEnd"/>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подлежащей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удовлетворению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ответе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заявителю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указанном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пункте</w:t>
      </w:r>
      <w:r w:rsidRPr="005F0F99">
        <w:rPr>
          <w:rFonts w:ascii="Times New Roman" w:eastAsia="Times New Roman" w:hAnsi="Times New Roman"/>
          <w:sz w:val="24"/>
          <w:szCs w:val="24"/>
          <w:lang w:eastAsia="ru-RU"/>
        </w:rPr>
        <w:t xml:space="preserve"> 5.2.11. </w:t>
      </w:r>
      <w:r w:rsidRPr="005F0F99">
        <w:rPr>
          <w:rFonts w:ascii="Times New Roman" w:eastAsia="Times New Roman" w:hAnsi="Times New Roman" w:hint="eastAsia"/>
          <w:sz w:val="24"/>
          <w:szCs w:val="24"/>
          <w:lang w:eastAsia="ru-RU"/>
        </w:rPr>
        <w:t>подраздела</w:t>
      </w:r>
      <w:r w:rsidRPr="005F0F99">
        <w:rPr>
          <w:rFonts w:ascii="Times New Roman" w:eastAsia="Times New Roman" w:hAnsi="Times New Roman"/>
          <w:sz w:val="24"/>
          <w:szCs w:val="24"/>
          <w:lang w:eastAsia="ru-RU"/>
        </w:rPr>
        <w:t xml:space="preserve"> 5.2. </w:t>
      </w:r>
      <w:r w:rsidRPr="005F0F99">
        <w:rPr>
          <w:rFonts w:ascii="Times New Roman" w:eastAsia="Times New Roman" w:hAnsi="Times New Roman" w:hint="eastAsia"/>
          <w:sz w:val="24"/>
          <w:szCs w:val="24"/>
          <w:lang w:eastAsia="ru-RU"/>
        </w:rPr>
        <w:t>раздела</w:t>
      </w:r>
      <w:r w:rsidRPr="005F0F99">
        <w:rPr>
          <w:rFonts w:ascii="Times New Roman" w:eastAsia="Times New Roman" w:hAnsi="Times New Roman"/>
          <w:sz w:val="24"/>
          <w:szCs w:val="24"/>
          <w:lang w:eastAsia="ru-RU"/>
        </w:rPr>
        <w:t xml:space="preserve"> V </w:t>
      </w:r>
      <w:r w:rsidRPr="005F0F99">
        <w:rPr>
          <w:rFonts w:ascii="Times New Roman" w:eastAsia="Times New Roman" w:hAnsi="Times New Roman" w:hint="eastAsia"/>
          <w:sz w:val="24"/>
          <w:szCs w:val="24"/>
          <w:lang w:eastAsia="ru-RU"/>
        </w:rPr>
        <w:t>настоящего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Административного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регламента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даются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аргументированные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разъяснения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причинах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принятого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также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информация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порядке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обжалования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принятого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решения</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5.2.14. </w:t>
      </w:r>
      <w:r w:rsidRPr="005F0F99">
        <w:rPr>
          <w:rFonts w:ascii="Times New Roman" w:eastAsia="Times New Roman" w:hAnsi="Times New Roman" w:hint="eastAsia"/>
          <w:sz w:val="24"/>
          <w:szCs w:val="24"/>
          <w:lang w:eastAsia="ru-RU"/>
        </w:rPr>
        <w:t>Обращение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заинтересованного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считается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разрешенным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если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рассмотрены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все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поставленные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них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вопросы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приняты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необходимые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меры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даны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письменные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ответы</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5.2.15.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случае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установления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ходе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результатам</w:t>
      </w:r>
      <w:r w:rsidRPr="005F0F99">
        <w:rPr>
          <w:rFonts w:ascii="Times New Roman" w:eastAsia="Times New Roman" w:hAnsi="Times New Roman"/>
          <w:sz w:val="24"/>
          <w:szCs w:val="24"/>
          <w:lang w:eastAsia="ru-RU"/>
        </w:rPr>
        <w:t xml:space="preserve"> </w:t>
      </w:r>
      <w:proofErr w:type="gramStart"/>
      <w:r w:rsidRPr="005F0F99">
        <w:rPr>
          <w:rFonts w:ascii="Times New Roman" w:eastAsia="Times New Roman" w:hAnsi="Times New Roman" w:hint="eastAsia"/>
          <w:sz w:val="24"/>
          <w:szCs w:val="24"/>
          <w:lang w:eastAsia="ru-RU"/>
        </w:rPr>
        <w:t>рассмотрения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жалобы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признаков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состава</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административного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правонарушения</w:t>
      </w:r>
      <w:proofErr w:type="gramEnd"/>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или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преступления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должностное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наделенное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полномочиями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рассмотрению</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жалоб</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незамедлительно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направляет</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имеющиеся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материалы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органы</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прокуратуры</w:t>
      </w:r>
      <w:r w:rsidRPr="005F0F99">
        <w:rPr>
          <w:rFonts w:ascii="Times New Roman" w:eastAsia="Times New Roman" w:hAnsi="Times New Roman"/>
          <w:sz w:val="24"/>
          <w:szCs w:val="24"/>
          <w:lang w:eastAsia="ru-RU"/>
        </w:rPr>
        <w:t xml:space="preserve">. </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sz w:val="24"/>
          <w:szCs w:val="24"/>
          <w:lang w:eastAsia="ru-RU"/>
        </w:rPr>
        <w:t xml:space="preserve">5.3. </w:t>
      </w:r>
      <w:r w:rsidRPr="005F0F99">
        <w:rPr>
          <w:rFonts w:ascii="Times New Roman" w:eastAsia="Times New Roman" w:hAnsi="Times New Roman" w:hint="eastAsia"/>
          <w:sz w:val="24"/>
          <w:szCs w:val="24"/>
          <w:lang w:eastAsia="ru-RU"/>
        </w:rPr>
        <w:t>Обжалование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действия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бездействия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осуществляемых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принятых</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ходе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судебном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порядке</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r w:rsidRPr="005F0F99">
        <w:rPr>
          <w:rFonts w:ascii="Times New Roman" w:eastAsia="Times New Roman" w:hAnsi="Times New Roman" w:hint="eastAsia"/>
          <w:sz w:val="24"/>
          <w:szCs w:val="24"/>
          <w:lang w:eastAsia="ru-RU"/>
        </w:rPr>
        <w:t>Заинтересованное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лицо</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вправе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оспорить</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решения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действия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бездействие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принятые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совершённые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ходе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предоставления</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муниципальной</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услуги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в</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порядке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сроки</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установленные</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действующим</w:t>
      </w:r>
      <w:r w:rsidRPr="005F0F99">
        <w:rPr>
          <w:rFonts w:ascii="Times New Roman" w:eastAsia="Times New Roman" w:hAnsi="Times New Roman"/>
          <w:sz w:val="24"/>
          <w:szCs w:val="24"/>
          <w:lang w:eastAsia="ru-RU"/>
        </w:rPr>
        <w:t xml:space="preserve"> </w:t>
      </w:r>
      <w:r w:rsidRPr="005F0F99">
        <w:rPr>
          <w:rFonts w:ascii="Times New Roman" w:eastAsia="Times New Roman" w:hAnsi="Times New Roman" w:hint="eastAsia"/>
          <w:sz w:val="24"/>
          <w:szCs w:val="24"/>
          <w:lang w:eastAsia="ru-RU"/>
        </w:rPr>
        <w:t>законодательством</w:t>
      </w:r>
      <w:r w:rsidRPr="005F0F99">
        <w:rPr>
          <w:rFonts w:ascii="Times New Roman" w:eastAsia="Times New Roman" w:hAnsi="Times New Roman"/>
          <w:sz w:val="24"/>
          <w:szCs w:val="24"/>
          <w:lang w:eastAsia="ru-RU"/>
        </w:rPr>
        <w:t>.</w:t>
      </w: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p>
    <w:p w:rsidR="005F0F99" w:rsidRPr="005F0F99" w:rsidRDefault="005F0F99" w:rsidP="005F0F99">
      <w:pPr>
        <w:spacing w:after="0" w:line="240" w:lineRule="auto"/>
        <w:ind w:firstLine="539"/>
        <w:jc w:val="both"/>
        <w:rPr>
          <w:rFonts w:ascii="Times New Roman" w:eastAsia="Times New Roman" w:hAnsi="Times New Roman"/>
          <w:sz w:val="24"/>
          <w:szCs w:val="24"/>
          <w:lang w:eastAsia="ru-RU"/>
        </w:rPr>
      </w:pPr>
    </w:p>
    <w:p w:rsidR="006D6FE9" w:rsidRPr="003053C8" w:rsidRDefault="006D6FE9" w:rsidP="006D6FE9">
      <w:pPr>
        <w:spacing w:after="0" w:line="240" w:lineRule="auto"/>
        <w:ind w:firstLine="539"/>
        <w:jc w:val="both"/>
        <w:rPr>
          <w:rFonts w:ascii="Times New Roman" w:eastAsia="Times New Roman" w:hAnsi="Times New Roman"/>
          <w:color w:val="FF0000"/>
          <w:sz w:val="24"/>
          <w:szCs w:val="24"/>
          <w:lang w:eastAsia="ru-RU"/>
        </w:rPr>
      </w:pPr>
    </w:p>
    <w:p w:rsidR="006D6FE9" w:rsidRPr="003053C8" w:rsidRDefault="006D6FE9" w:rsidP="006D6FE9">
      <w:pPr>
        <w:spacing w:after="0" w:line="240" w:lineRule="auto"/>
        <w:ind w:firstLine="539"/>
        <w:jc w:val="both"/>
        <w:rPr>
          <w:rFonts w:ascii="Times New Roman" w:eastAsia="Times New Roman" w:hAnsi="Times New Roman"/>
          <w:color w:val="FF0000"/>
          <w:sz w:val="24"/>
          <w:szCs w:val="24"/>
          <w:lang w:eastAsia="ru-RU"/>
        </w:rPr>
      </w:pPr>
    </w:p>
    <w:p w:rsidR="006D6FE9" w:rsidRPr="003053C8" w:rsidRDefault="006D6FE9" w:rsidP="006D6FE9">
      <w:pPr>
        <w:spacing w:after="0" w:line="240" w:lineRule="auto"/>
        <w:ind w:firstLine="539"/>
        <w:jc w:val="both"/>
        <w:rPr>
          <w:rFonts w:ascii="Times New Roman" w:eastAsia="Times New Roman" w:hAnsi="Times New Roman"/>
          <w:color w:val="FF0000"/>
          <w:sz w:val="24"/>
          <w:szCs w:val="24"/>
          <w:lang w:eastAsia="ru-RU"/>
        </w:rPr>
      </w:pPr>
    </w:p>
    <w:p w:rsidR="006D6FE9" w:rsidRPr="003053C8" w:rsidRDefault="006D6FE9" w:rsidP="006D6FE9">
      <w:pPr>
        <w:spacing w:after="0" w:line="240" w:lineRule="auto"/>
        <w:ind w:firstLine="539"/>
        <w:jc w:val="both"/>
        <w:rPr>
          <w:rFonts w:ascii="Times New Roman" w:eastAsia="Times New Roman" w:hAnsi="Times New Roman"/>
          <w:color w:val="FF0000"/>
          <w:sz w:val="24"/>
          <w:szCs w:val="24"/>
          <w:lang w:eastAsia="ru-RU"/>
        </w:rPr>
      </w:pPr>
    </w:p>
    <w:p w:rsidR="006D6FE9" w:rsidRPr="003053C8" w:rsidRDefault="006D6FE9" w:rsidP="006D6FE9">
      <w:pPr>
        <w:spacing w:after="0" w:line="240" w:lineRule="auto"/>
        <w:ind w:firstLine="539"/>
        <w:jc w:val="both"/>
        <w:rPr>
          <w:rFonts w:ascii="Times New Roman" w:eastAsia="Times New Roman" w:hAnsi="Times New Roman"/>
          <w:color w:val="FF0000"/>
          <w:sz w:val="24"/>
          <w:szCs w:val="24"/>
          <w:lang w:eastAsia="ru-RU"/>
        </w:rPr>
      </w:pPr>
    </w:p>
    <w:p w:rsidR="006D6FE9" w:rsidRPr="003053C8" w:rsidRDefault="006D6FE9" w:rsidP="006D6FE9">
      <w:pPr>
        <w:spacing w:after="0" w:line="240" w:lineRule="auto"/>
        <w:ind w:firstLine="539"/>
        <w:jc w:val="both"/>
        <w:rPr>
          <w:rFonts w:ascii="Times New Roman" w:eastAsia="Times New Roman" w:hAnsi="Times New Roman"/>
          <w:color w:val="FF0000"/>
          <w:sz w:val="24"/>
          <w:szCs w:val="24"/>
          <w:lang w:eastAsia="ru-RU"/>
        </w:rPr>
      </w:pPr>
    </w:p>
    <w:p w:rsidR="006D6FE9" w:rsidRPr="003053C8" w:rsidRDefault="006D6FE9" w:rsidP="006D6FE9">
      <w:pPr>
        <w:spacing w:after="0" w:line="240" w:lineRule="auto"/>
        <w:ind w:firstLine="539"/>
        <w:jc w:val="both"/>
        <w:rPr>
          <w:rFonts w:ascii="Times New Roman" w:eastAsia="Times New Roman" w:hAnsi="Times New Roman"/>
          <w:color w:val="FF0000"/>
          <w:sz w:val="24"/>
          <w:szCs w:val="24"/>
          <w:lang w:eastAsia="ru-RU"/>
        </w:rPr>
      </w:pPr>
    </w:p>
    <w:p w:rsidR="005F0F99" w:rsidRDefault="005F0F99" w:rsidP="00CC1F28">
      <w:pPr>
        <w:autoSpaceDE w:val="0"/>
        <w:autoSpaceDN w:val="0"/>
        <w:adjustRightInd w:val="0"/>
        <w:spacing w:after="0" w:line="240" w:lineRule="auto"/>
        <w:jc w:val="right"/>
        <w:rPr>
          <w:rFonts w:ascii="Times New Roman" w:hAnsi="Times New Roman"/>
          <w:bCs/>
          <w:color w:val="FF0000"/>
          <w:sz w:val="24"/>
          <w:szCs w:val="26"/>
        </w:rPr>
      </w:pPr>
    </w:p>
    <w:p w:rsidR="005F0F99" w:rsidRDefault="005F0F99" w:rsidP="00CC1F28">
      <w:pPr>
        <w:autoSpaceDE w:val="0"/>
        <w:autoSpaceDN w:val="0"/>
        <w:adjustRightInd w:val="0"/>
        <w:spacing w:after="0" w:line="240" w:lineRule="auto"/>
        <w:jc w:val="right"/>
        <w:rPr>
          <w:rFonts w:ascii="Times New Roman" w:hAnsi="Times New Roman"/>
          <w:bCs/>
          <w:color w:val="FF0000"/>
          <w:sz w:val="24"/>
          <w:szCs w:val="26"/>
        </w:rPr>
      </w:pPr>
    </w:p>
    <w:p w:rsidR="005F0F99" w:rsidRDefault="005F0F99" w:rsidP="00CC1F28">
      <w:pPr>
        <w:autoSpaceDE w:val="0"/>
        <w:autoSpaceDN w:val="0"/>
        <w:adjustRightInd w:val="0"/>
        <w:spacing w:after="0" w:line="240" w:lineRule="auto"/>
        <w:jc w:val="right"/>
        <w:rPr>
          <w:rFonts w:ascii="Times New Roman" w:hAnsi="Times New Roman"/>
          <w:bCs/>
          <w:color w:val="FF0000"/>
          <w:sz w:val="24"/>
          <w:szCs w:val="26"/>
        </w:rPr>
      </w:pPr>
    </w:p>
    <w:p w:rsidR="005F0F99" w:rsidRDefault="005F0F99" w:rsidP="00CC1F28">
      <w:pPr>
        <w:autoSpaceDE w:val="0"/>
        <w:autoSpaceDN w:val="0"/>
        <w:adjustRightInd w:val="0"/>
        <w:spacing w:after="0" w:line="240" w:lineRule="auto"/>
        <w:jc w:val="right"/>
        <w:rPr>
          <w:rFonts w:ascii="Times New Roman" w:hAnsi="Times New Roman"/>
          <w:bCs/>
          <w:color w:val="FF0000"/>
          <w:sz w:val="24"/>
          <w:szCs w:val="26"/>
        </w:rPr>
      </w:pPr>
    </w:p>
    <w:p w:rsidR="005F0F99" w:rsidRDefault="005F0F99" w:rsidP="00CC1F28">
      <w:pPr>
        <w:autoSpaceDE w:val="0"/>
        <w:autoSpaceDN w:val="0"/>
        <w:adjustRightInd w:val="0"/>
        <w:spacing w:after="0" w:line="240" w:lineRule="auto"/>
        <w:jc w:val="right"/>
        <w:rPr>
          <w:rFonts w:ascii="Times New Roman" w:hAnsi="Times New Roman"/>
          <w:bCs/>
          <w:color w:val="FF0000"/>
          <w:sz w:val="24"/>
          <w:szCs w:val="26"/>
        </w:rPr>
      </w:pPr>
    </w:p>
    <w:p w:rsidR="005F0F99" w:rsidRDefault="005F0F99" w:rsidP="00CC1F28">
      <w:pPr>
        <w:autoSpaceDE w:val="0"/>
        <w:autoSpaceDN w:val="0"/>
        <w:adjustRightInd w:val="0"/>
        <w:spacing w:after="0" w:line="240" w:lineRule="auto"/>
        <w:jc w:val="right"/>
        <w:rPr>
          <w:rFonts w:ascii="Times New Roman" w:hAnsi="Times New Roman"/>
          <w:bCs/>
          <w:color w:val="FF0000"/>
          <w:sz w:val="24"/>
          <w:szCs w:val="26"/>
        </w:rPr>
      </w:pPr>
    </w:p>
    <w:p w:rsidR="00CC1F28" w:rsidRPr="005F0F99" w:rsidRDefault="00CC1F28" w:rsidP="00CC1F28">
      <w:pPr>
        <w:autoSpaceDE w:val="0"/>
        <w:autoSpaceDN w:val="0"/>
        <w:adjustRightInd w:val="0"/>
        <w:spacing w:after="0" w:line="240" w:lineRule="auto"/>
        <w:jc w:val="right"/>
        <w:rPr>
          <w:rFonts w:ascii="Times New Roman" w:hAnsi="Times New Roman"/>
          <w:bCs/>
          <w:sz w:val="24"/>
          <w:szCs w:val="26"/>
        </w:rPr>
      </w:pPr>
      <w:r w:rsidRPr="005F0F99">
        <w:rPr>
          <w:rFonts w:ascii="Times New Roman" w:hAnsi="Times New Roman"/>
          <w:bCs/>
          <w:sz w:val="24"/>
          <w:szCs w:val="26"/>
        </w:rPr>
        <w:lastRenderedPageBreak/>
        <w:t>Приложение № 1</w:t>
      </w:r>
    </w:p>
    <w:p w:rsidR="00CC1F28" w:rsidRPr="005F0F99" w:rsidRDefault="00CC1F28" w:rsidP="00CC1F28">
      <w:pPr>
        <w:autoSpaceDE w:val="0"/>
        <w:autoSpaceDN w:val="0"/>
        <w:adjustRightInd w:val="0"/>
        <w:spacing w:after="0" w:line="240" w:lineRule="auto"/>
        <w:jc w:val="right"/>
        <w:rPr>
          <w:rFonts w:ascii="Times New Roman" w:hAnsi="Times New Roman"/>
          <w:bCs/>
          <w:sz w:val="24"/>
          <w:szCs w:val="26"/>
        </w:rPr>
      </w:pPr>
      <w:r w:rsidRPr="005F0F99">
        <w:rPr>
          <w:rFonts w:ascii="Times New Roman" w:hAnsi="Times New Roman"/>
          <w:bCs/>
          <w:sz w:val="24"/>
          <w:szCs w:val="26"/>
        </w:rPr>
        <w:t>к Административному регламенту</w:t>
      </w:r>
    </w:p>
    <w:p w:rsidR="00DB3610" w:rsidRPr="005F0F99" w:rsidRDefault="00DB3610" w:rsidP="00DB3610">
      <w:pPr>
        <w:autoSpaceDE w:val="0"/>
        <w:autoSpaceDN w:val="0"/>
        <w:adjustRightInd w:val="0"/>
        <w:spacing w:after="0" w:line="240" w:lineRule="auto"/>
        <w:jc w:val="both"/>
        <w:rPr>
          <w:rFonts w:ascii="Times New Roman" w:hAnsi="Times New Roman"/>
          <w:sz w:val="24"/>
          <w:szCs w:val="26"/>
        </w:rPr>
      </w:pPr>
    </w:p>
    <w:p w:rsidR="00047377" w:rsidRPr="005F0F99" w:rsidRDefault="00047377" w:rsidP="00047377">
      <w:pPr>
        <w:autoSpaceDE w:val="0"/>
        <w:autoSpaceDN w:val="0"/>
        <w:adjustRightInd w:val="0"/>
        <w:spacing w:after="0" w:line="240" w:lineRule="auto"/>
        <w:jc w:val="right"/>
        <w:rPr>
          <w:rFonts w:ascii="Times New Roman" w:hAnsi="Times New Roman"/>
          <w:b/>
          <w:sz w:val="24"/>
          <w:szCs w:val="26"/>
        </w:rPr>
      </w:pPr>
      <w:r w:rsidRPr="005F0F99">
        <w:rPr>
          <w:rFonts w:ascii="Times New Roman" w:hAnsi="Times New Roman"/>
          <w:sz w:val="24"/>
          <w:szCs w:val="26"/>
        </w:rPr>
        <w:t>Форма заявки.</w:t>
      </w:r>
      <w:r w:rsidRPr="005F0F99">
        <w:rPr>
          <w:rFonts w:ascii="Times New Roman" w:hAnsi="Times New Roman"/>
          <w:b/>
          <w:sz w:val="24"/>
          <w:szCs w:val="26"/>
        </w:rPr>
        <w:t xml:space="preserve"> </w:t>
      </w:r>
    </w:p>
    <w:p w:rsidR="00047377" w:rsidRPr="005F0F99" w:rsidRDefault="00047377" w:rsidP="00047377">
      <w:pPr>
        <w:autoSpaceDE w:val="0"/>
        <w:autoSpaceDN w:val="0"/>
        <w:adjustRightInd w:val="0"/>
        <w:spacing w:after="0" w:line="240" w:lineRule="auto"/>
        <w:jc w:val="right"/>
        <w:rPr>
          <w:rFonts w:ascii="Times New Roman" w:hAnsi="Times New Roman"/>
          <w:b/>
          <w:sz w:val="24"/>
          <w:szCs w:val="26"/>
        </w:rPr>
      </w:pPr>
    </w:p>
    <w:p w:rsidR="00047377" w:rsidRPr="005F0F99" w:rsidRDefault="00047377" w:rsidP="00047377">
      <w:pPr>
        <w:autoSpaceDE w:val="0"/>
        <w:autoSpaceDN w:val="0"/>
        <w:adjustRightInd w:val="0"/>
        <w:spacing w:after="0" w:line="240" w:lineRule="auto"/>
        <w:jc w:val="center"/>
        <w:rPr>
          <w:rFonts w:ascii="Times New Roman" w:hAnsi="Times New Roman"/>
          <w:b/>
          <w:sz w:val="24"/>
          <w:szCs w:val="26"/>
        </w:rPr>
      </w:pPr>
      <w:r w:rsidRPr="005F0F99">
        <w:rPr>
          <w:rFonts w:ascii="Times New Roman" w:hAnsi="Times New Roman"/>
          <w:b/>
          <w:sz w:val="24"/>
          <w:szCs w:val="26"/>
        </w:rPr>
        <w:t>ЗАЯВКА НА УЧАСТИЕ В ЭЛЕКТРОННОМ АУКЦИОНЕ ПО ПРОДАЖЕ ИМУЩЕСТВА, НАХОДЯЩЕГОСЯ В МУНИЦИПАЛЬНОЙ СОБСТВЕННОСТИ ШУМЕРЛИНСКОГО МУНИЦИПАЛЬНОГО ОКРУГА ЧУВАШСКОЙ РЕСПУБЛИКИ</w:t>
      </w:r>
    </w:p>
    <w:p w:rsidR="00047377" w:rsidRPr="005F0F99" w:rsidRDefault="00047377" w:rsidP="00047377">
      <w:pPr>
        <w:autoSpaceDE w:val="0"/>
        <w:autoSpaceDN w:val="0"/>
        <w:adjustRightInd w:val="0"/>
        <w:spacing w:after="0" w:line="240" w:lineRule="auto"/>
        <w:jc w:val="center"/>
        <w:rPr>
          <w:rFonts w:ascii="Times New Roman" w:hAnsi="Times New Roman"/>
          <w:sz w:val="24"/>
          <w:szCs w:val="26"/>
        </w:rPr>
      </w:pPr>
      <w:r w:rsidRPr="005F0F99">
        <w:rPr>
          <w:rFonts w:ascii="Times New Roman" w:hAnsi="Times New Roman"/>
          <w:sz w:val="24"/>
          <w:szCs w:val="26"/>
        </w:rPr>
        <w:t>(для физических лиц)</w:t>
      </w:r>
    </w:p>
    <w:p w:rsidR="00047377" w:rsidRPr="005F0F99" w:rsidRDefault="00047377" w:rsidP="00047377">
      <w:pPr>
        <w:autoSpaceDE w:val="0"/>
        <w:autoSpaceDN w:val="0"/>
        <w:adjustRightInd w:val="0"/>
        <w:spacing w:after="0" w:line="240" w:lineRule="auto"/>
        <w:jc w:val="center"/>
        <w:rPr>
          <w:rFonts w:ascii="Times New Roman" w:hAnsi="Times New Roman"/>
          <w:b/>
          <w:i/>
          <w:sz w:val="24"/>
          <w:szCs w:val="26"/>
        </w:rPr>
      </w:pPr>
      <w:r w:rsidRPr="005F0F99">
        <w:rPr>
          <w:rFonts w:ascii="Times New Roman" w:hAnsi="Times New Roman"/>
          <w:b/>
          <w:i/>
          <w:sz w:val="24"/>
          <w:szCs w:val="26"/>
        </w:rPr>
        <w:t>(все графы заполняются в электронном виде)</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 xml:space="preserve">Заявка подана: </w:t>
      </w:r>
    </w:p>
    <w:p w:rsidR="00047377" w:rsidRPr="003053C8" w:rsidRDefault="00047377" w:rsidP="00047377">
      <w:pPr>
        <w:autoSpaceDE w:val="0"/>
        <w:autoSpaceDN w:val="0"/>
        <w:adjustRightInd w:val="0"/>
        <w:spacing w:after="0" w:line="240" w:lineRule="auto"/>
        <w:jc w:val="both"/>
        <w:rPr>
          <w:rFonts w:ascii="Times New Roman" w:hAnsi="Times New Roman"/>
          <w:color w:val="FF0000"/>
          <w:sz w:val="24"/>
          <w:szCs w:val="26"/>
        </w:rPr>
      </w:pPr>
      <w:r w:rsidRPr="003053C8">
        <w:rPr>
          <w:rFonts w:ascii="Times New Roman" w:hAnsi="Times New Roman"/>
          <w:color w:val="FF0000"/>
          <w:sz w:val="24"/>
          <w:szCs w:val="26"/>
        </w:rPr>
        <w:t>_________________________________________________________</w:t>
      </w:r>
      <w:r w:rsidR="007E4BF7" w:rsidRPr="003053C8">
        <w:rPr>
          <w:rFonts w:ascii="Times New Roman" w:hAnsi="Times New Roman"/>
          <w:color w:val="FF0000"/>
          <w:sz w:val="24"/>
          <w:szCs w:val="26"/>
        </w:rPr>
        <w:t>__________________</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(фамилия, имя, (при наличии) отчество, дата рождения  лица, подающего заявку)</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_________________________________________________</w:t>
      </w:r>
      <w:r w:rsidR="007E4BF7" w:rsidRPr="005F0F99">
        <w:rPr>
          <w:rFonts w:ascii="Times New Roman" w:hAnsi="Times New Roman"/>
          <w:sz w:val="24"/>
          <w:szCs w:val="26"/>
        </w:rPr>
        <w:t>__________________________</w:t>
      </w:r>
      <w:r w:rsidRPr="005F0F99">
        <w:rPr>
          <w:rFonts w:ascii="Times New Roman" w:hAnsi="Times New Roman"/>
          <w:sz w:val="24"/>
          <w:szCs w:val="26"/>
        </w:rPr>
        <w:t>,</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именуемый далее Претендент, удостоверение личности ____</w:t>
      </w:r>
      <w:r w:rsidR="003A7582" w:rsidRPr="005F0F99">
        <w:rPr>
          <w:rFonts w:ascii="Times New Roman" w:hAnsi="Times New Roman"/>
          <w:sz w:val="24"/>
          <w:szCs w:val="26"/>
        </w:rPr>
        <w:t>_____________________________</w:t>
      </w:r>
      <w:r w:rsidRPr="005F0F99">
        <w:rPr>
          <w:rFonts w:ascii="Times New Roman" w:hAnsi="Times New Roman"/>
          <w:sz w:val="24"/>
          <w:szCs w:val="26"/>
        </w:rPr>
        <w:t xml:space="preserve"> </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__________________________________________________</w:t>
      </w:r>
      <w:r w:rsidR="007E4BF7" w:rsidRPr="005F0F99">
        <w:rPr>
          <w:rFonts w:ascii="Times New Roman" w:hAnsi="Times New Roman"/>
          <w:sz w:val="24"/>
          <w:szCs w:val="26"/>
        </w:rPr>
        <w:t>_________________________</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 xml:space="preserve">                                    (наименование документа, серия, дата и место выдачи)</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__________________________________________________</w:t>
      </w:r>
      <w:r w:rsidR="003A7582" w:rsidRPr="005F0F99">
        <w:rPr>
          <w:rFonts w:ascii="Times New Roman" w:hAnsi="Times New Roman"/>
          <w:sz w:val="24"/>
          <w:szCs w:val="26"/>
        </w:rPr>
        <w:t>____________</w:t>
      </w:r>
      <w:r w:rsidR="007E4BF7" w:rsidRPr="005F0F99">
        <w:rPr>
          <w:rFonts w:ascii="Times New Roman" w:hAnsi="Times New Roman"/>
          <w:sz w:val="24"/>
          <w:szCs w:val="26"/>
        </w:rPr>
        <w:t>____________</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адрес электронной почты Претендента ________________</w:t>
      </w:r>
      <w:r w:rsidR="007E4BF7" w:rsidRPr="005F0F99">
        <w:rPr>
          <w:rFonts w:ascii="Times New Roman" w:hAnsi="Times New Roman"/>
          <w:sz w:val="24"/>
          <w:szCs w:val="26"/>
        </w:rPr>
        <w:t>________________________</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контактный телефон  Претендента _______________________</w:t>
      </w:r>
      <w:r w:rsidR="007E4BF7" w:rsidRPr="005F0F99">
        <w:rPr>
          <w:rFonts w:ascii="Times New Roman" w:hAnsi="Times New Roman"/>
          <w:sz w:val="24"/>
          <w:szCs w:val="26"/>
        </w:rPr>
        <w:t>_____________________</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адрес Претендента, банковские реквизиты, ________________</w:t>
      </w:r>
      <w:r w:rsidR="003A7582" w:rsidRPr="005F0F99">
        <w:rPr>
          <w:rFonts w:ascii="Times New Roman" w:hAnsi="Times New Roman"/>
          <w:sz w:val="24"/>
          <w:szCs w:val="26"/>
        </w:rPr>
        <w:t>_____________</w:t>
      </w:r>
      <w:r w:rsidRPr="005F0F99">
        <w:rPr>
          <w:rFonts w:ascii="Times New Roman" w:hAnsi="Times New Roman"/>
          <w:sz w:val="24"/>
          <w:szCs w:val="26"/>
        </w:rPr>
        <w:t>_______________</w:t>
      </w:r>
      <w:r w:rsidR="005F50A2" w:rsidRPr="005F0F99">
        <w:rPr>
          <w:rFonts w:ascii="Times New Roman" w:hAnsi="Times New Roman"/>
          <w:sz w:val="24"/>
          <w:szCs w:val="26"/>
        </w:rPr>
        <w:t>_______________________________</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Доверенное лицо Претендента (ФИО) ____________________</w:t>
      </w:r>
      <w:r w:rsidR="003A7582" w:rsidRPr="005F0F99">
        <w:rPr>
          <w:rFonts w:ascii="Times New Roman" w:hAnsi="Times New Roman"/>
          <w:sz w:val="24"/>
          <w:szCs w:val="26"/>
        </w:rPr>
        <w:t>______________________</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действует на основании ________________________________</w:t>
      </w:r>
      <w:r w:rsidR="003A7582" w:rsidRPr="005F0F99">
        <w:rPr>
          <w:rFonts w:ascii="Times New Roman" w:hAnsi="Times New Roman"/>
          <w:sz w:val="24"/>
          <w:szCs w:val="26"/>
        </w:rPr>
        <w:t>___________________________</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удостоверение личности доверенного лица _______________________________________________ _____________________________________________________</w:t>
      </w:r>
      <w:r w:rsidR="007E4BF7" w:rsidRPr="005F0F99">
        <w:rPr>
          <w:rFonts w:ascii="Times New Roman" w:hAnsi="Times New Roman"/>
          <w:sz w:val="24"/>
          <w:szCs w:val="26"/>
        </w:rPr>
        <w:t>______________________</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(наименование документа, серия, дата и место выдачи)</w:t>
      </w:r>
    </w:p>
    <w:p w:rsidR="00047377" w:rsidRPr="003053C8" w:rsidRDefault="00047377" w:rsidP="00047377">
      <w:pPr>
        <w:autoSpaceDE w:val="0"/>
        <w:autoSpaceDN w:val="0"/>
        <w:adjustRightInd w:val="0"/>
        <w:spacing w:after="0" w:line="240" w:lineRule="auto"/>
        <w:jc w:val="both"/>
        <w:rPr>
          <w:rFonts w:ascii="Times New Roman" w:hAnsi="Times New Roman"/>
          <w:b/>
          <w:color w:val="FF0000"/>
          <w:sz w:val="24"/>
          <w:szCs w:val="26"/>
        </w:rPr>
      </w:pP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b/>
          <w:sz w:val="24"/>
          <w:szCs w:val="26"/>
        </w:rPr>
        <w:t>принимая решение об участии в торгах по продаже</w:t>
      </w:r>
      <w:r w:rsidRPr="005F0F99">
        <w:rPr>
          <w:rFonts w:ascii="Times New Roman" w:hAnsi="Times New Roman"/>
          <w:sz w:val="24"/>
          <w:szCs w:val="26"/>
        </w:rPr>
        <w:t xml:space="preserve"> _______________________________________________________</w:t>
      </w:r>
      <w:r w:rsidR="003A7582" w:rsidRPr="005F0F99">
        <w:rPr>
          <w:rFonts w:ascii="Times New Roman" w:hAnsi="Times New Roman"/>
          <w:sz w:val="24"/>
          <w:szCs w:val="26"/>
        </w:rPr>
        <w:t>_</w:t>
      </w:r>
      <w:r w:rsidR="007E4BF7" w:rsidRPr="005F0F99">
        <w:rPr>
          <w:rFonts w:ascii="Times New Roman" w:hAnsi="Times New Roman"/>
          <w:sz w:val="24"/>
          <w:szCs w:val="26"/>
        </w:rPr>
        <w:t>___________________</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(наименование имущества, его основные характеристики и местонахождение, код лота)</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_______________________________________________________</w:t>
      </w:r>
      <w:r w:rsidR="003A7582" w:rsidRPr="005F0F99">
        <w:rPr>
          <w:rFonts w:ascii="Times New Roman" w:hAnsi="Times New Roman"/>
          <w:sz w:val="24"/>
          <w:szCs w:val="26"/>
        </w:rPr>
        <w:t>_</w:t>
      </w:r>
      <w:r w:rsidR="007E4BF7" w:rsidRPr="005F0F99">
        <w:rPr>
          <w:rFonts w:ascii="Times New Roman" w:hAnsi="Times New Roman"/>
          <w:sz w:val="24"/>
          <w:szCs w:val="26"/>
        </w:rPr>
        <w:t>___________________</w:t>
      </w:r>
    </w:p>
    <w:p w:rsidR="00047377" w:rsidRPr="005F0F99" w:rsidRDefault="00047377" w:rsidP="00047377">
      <w:pPr>
        <w:autoSpaceDE w:val="0"/>
        <w:autoSpaceDN w:val="0"/>
        <w:adjustRightInd w:val="0"/>
        <w:spacing w:after="0" w:line="240" w:lineRule="auto"/>
        <w:jc w:val="both"/>
        <w:rPr>
          <w:rFonts w:ascii="Times New Roman" w:hAnsi="Times New Roman"/>
          <w:b/>
          <w:sz w:val="24"/>
          <w:szCs w:val="26"/>
        </w:rPr>
      </w:pPr>
      <w:r w:rsidRPr="005F0F99">
        <w:rPr>
          <w:rFonts w:ascii="Times New Roman" w:hAnsi="Times New Roman"/>
          <w:b/>
          <w:sz w:val="24"/>
          <w:szCs w:val="26"/>
        </w:rPr>
        <w:t>(далее – Имущество)</w:t>
      </w:r>
    </w:p>
    <w:p w:rsidR="00047377" w:rsidRPr="005F0F99" w:rsidRDefault="00047377" w:rsidP="00047377">
      <w:pPr>
        <w:autoSpaceDE w:val="0"/>
        <w:autoSpaceDN w:val="0"/>
        <w:adjustRightInd w:val="0"/>
        <w:spacing w:after="0" w:line="240" w:lineRule="auto"/>
        <w:jc w:val="both"/>
        <w:rPr>
          <w:rFonts w:ascii="Times New Roman" w:hAnsi="Times New Roman"/>
          <w:b/>
          <w:sz w:val="24"/>
          <w:szCs w:val="26"/>
        </w:rPr>
      </w:pPr>
      <w:r w:rsidRPr="005F0F99">
        <w:rPr>
          <w:rFonts w:ascii="Times New Roman" w:hAnsi="Times New Roman"/>
          <w:b/>
          <w:sz w:val="24"/>
          <w:szCs w:val="26"/>
        </w:rPr>
        <w:t>обязуюсь:</w:t>
      </w:r>
    </w:p>
    <w:p w:rsidR="00047377" w:rsidRPr="005F0F99" w:rsidRDefault="00047377" w:rsidP="00047377">
      <w:pPr>
        <w:numPr>
          <w:ilvl w:val="0"/>
          <w:numId w:val="24"/>
        </w:num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 xml:space="preserve">Выполнять правила и условия проведения торгов, указанные в информационном сообщении, размещенном на </w:t>
      </w:r>
      <w:r w:rsidR="00575BD2" w:rsidRPr="005F0F99">
        <w:rPr>
          <w:rFonts w:ascii="Times New Roman" w:hAnsi="Times New Roman"/>
          <w:sz w:val="24"/>
          <w:szCs w:val="26"/>
        </w:rPr>
        <w:t xml:space="preserve">официальном </w:t>
      </w:r>
      <w:r w:rsidRPr="005F0F99">
        <w:rPr>
          <w:rFonts w:ascii="Times New Roman" w:hAnsi="Times New Roman"/>
          <w:sz w:val="24"/>
          <w:szCs w:val="26"/>
        </w:rPr>
        <w:t xml:space="preserve">сайте </w:t>
      </w:r>
      <w:r w:rsidR="003A7582" w:rsidRPr="005F0F99">
        <w:rPr>
          <w:rFonts w:ascii="Times New Roman" w:hAnsi="Times New Roman"/>
          <w:sz w:val="24"/>
          <w:szCs w:val="26"/>
        </w:rPr>
        <w:t>Шумерлинского</w:t>
      </w:r>
      <w:r w:rsidRPr="005F0F99">
        <w:rPr>
          <w:rFonts w:ascii="Times New Roman" w:hAnsi="Times New Roman"/>
          <w:sz w:val="24"/>
          <w:szCs w:val="26"/>
        </w:rPr>
        <w:t xml:space="preserve"> муниципального округа Чувашской Республики </w:t>
      </w:r>
      <w:r w:rsidRPr="005F0F99">
        <w:rPr>
          <w:rFonts w:ascii="Times New Roman" w:hAnsi="Times New Roman"/>
          <w:sz w:val="24"/>
          <w:szCs w:val="26"/>
          <w:lang w:val="en-US"/>
        </w:rPr>
        <w:t>https</w:t>
      </w:r>
      <w:r w:rsidRPr="005F0F99">
        <w:rPr>
          <w:rFonts w:ascii="Times New Roman" w:hAnsi="Times New Roman"/>
          <w:sz w:val="24"/>
          <w:szCs w:val="26"/>
        </w:rPr>
        <w:t>://</w:t>
      </w:r>
      <w:proofErr w:type="spellStart"/>
      <w:r w:rsidR="003A7582" w:rsidRPr="005F0F99">
        <w:rPr>
          <w:rFonts w:ascii="Times New Roman" w:hAnsi="Times New Roman"/>
          <w:sz w:val="24"/>
          <w:szCs w:val="26"/>
          <w:lang w:val="en-US"/>
        </w:rPr>
        <w:t>shumer</w:t>
      </w:r>
      <w:proofErr w:type="spellEnd"/>
      <w:r w:rsidRPr="005F0F99">
        <w:rPr>
          <w:rFonts w:ascii="Times New Roman" w:hAnsi="Times New Roman"/>
          <w:sz w:val="24"/>
          <w:szCs w:val="26"/>
        </w:rPr>
        <w:t>.</w:t>
      </w:r>
      <w:r w:rsidRPr="005F0F99">
        <w:rPr>
          <w:rFonts w:ascii="Times New Roman" w:hAnsi="Times New Roman"/>
          <w:sz w:val="24"/>
          <w:szCs w:val="26"/>
          <w:lang w:val="en-US"/>
        </w:rPr>
        <w:t>cap</w:t>
      </w:r>
      <w:r w:rsidRPr="005F0F99">
        <w:rPr>
          <w:rFonts w:ascii="Times New Roman" w:hAnsi="Times New Roman"/>
          <w:sz w:val="24"/>
          <w:szCs w:val="26"/>
        </w:rPr>
        <w:t>.</w:t>
      </w:r>
      <w:proofErr w:type="spellStart"/>
      <w:r w:rsidRPr="005F0F99">
        <w:rPr>
          <w:rFonts w:ascii="Times New Roman" w:hAnsi="Times New Roman"/>
          <w:sz w:val="24"/>
          <w:szCs w:val="26"/>
          <w:lang w:val="en-US"/>
        </w:rPr>
        <w:t>ru</w:t>
      </w:r>
      <w:proofErr w:type="spellEnd"/>
      <w:r w:rsidRPr="005F0F99">
        <w:rPr>
          <w:rFonts w:ascii="Times New Roman" w:hAnsi="Times New Roman"/>
          <w:sz w:val="24"/>
          <w:szCs w:val="26"/>
        </w:rPr>
        <w:t xml:space="preserve">, официальном сайте Российской Федерации </w:t>
      </w:r>
      <w:r w:rsidRPr="005F0F99">
        <w:rPr>
          <w:rFonts w:ascii="Times New Roman" w:hAnsi="Times New Roman"/>
          <w:sz w:val="24"/>
          <w:szCs w:val="26"/>
          <w:lang w:val="en-US"/>
        </w:rPr>
        <w:t>https</w:t>
      </w:r>
      <w:r w:rsidRPr="005F0F99">
        <w:rPr>
          <w:rFonts w:ascii="Times New Roman" w:hAnsi="Times New Roman"/>
          <w:sz w:val="24"/>
          <w:szCs w:val="26"/>
        </w:rPr>
        <w:t>://</w:t>
      </w:r>
      <w:hyperlink r:id="rId10" w:history="1">
        <w:proofErr w:type="spellStart"/>
        <w:r w:rsidRPr="005F0F99">
          <w:rPr>
            <w:rStyle w:val="ab"/>
            <w:rFonts w:ascii="Times New Roman" w:hAnsi="Times New Roman"/>
            <w:color w:val="auto"/>
            <w:sz w:val="24"/>
            <w:szCs w:val="26"/>
            <w:lang w:val="en-US"/>
          </w:rPr>
          <w:t>torgi</w:t>
        </w:r>
        <w:proofErr w:type="spellEnd"/>
        <w:r w:rsidRPr="005F0F99">
          <w:rPr>
            <w:rStyle w:val="ab"/>
            <w:rFonts w:ascii="Times New Roman" w:hAnsi="Times New Roman"/>
            <w:color w:val="auto"/>
            <w:sz w:val="24"/>
            <w:szCs w:val="26"/>
          </w:rPr>
          <w:t>.</w:t>
        </w:r>
        <w:proofErr w:type="spellStart"/>
        <w:r w:rsidRPr="005F0F99">
          <w:rPr>
            <w:rStyle w:val="ab"/>
            <w:rFonts w:ascii="Times New Roman" w:hAnsi="Times New Roman"/>
            <w:color w:val="auto"/>
            <w:sz w:val="24"/>
            <w:szCs w:val="26"/>
            <w:lang w:val="en-US"/>
          </w:rPr>
          <w:t>gov</w:t>
        </w:r>
        <w:proofErr w:type="spellEnd"/>
        <w:r w:rsidRPr="005F0F99">
          <w:rPr>
            <w:rStyle w:val="ab"/>
            <w:rFonts w:ascii="Times New Roman" w:hAnsi="Times New Roman"/>
            <w:color w:val="auto"/>
            <w:sz w:val="24"/>
            <w:szCs w:val="26"/>
          </w:rPr>
          <w:t>.</w:t>
        </w:r>
        <w:proofErr w:type="spellStart"/>
        <w:r w:rsidRPr="005F0F99">
          <w:rPr>
            <w:rStyle w:val="ab"/>
            <w:rFonts w:ascii="Times New Roman" w:hAnsi="Times New Roman"/>
            <w:color w:val="auto"/>
            <w:sz w:val="24"/>
            <w:szCs w:val="26"/>
            <w:lang w:val="en-US"/>
          </w:rPr>
          <w:t>ru</w:t>
        </w:r>
        <w:proofErr w:type="spellEnd"/>
      </w:hyperlink>
      <w:r w:rsidRPr="005F0F99">
        <w:rPr>
          <w:rFonts w:ascii="Times New Roman" w:hAnsi="Times New Roman"/>
          <w:sz w:val="24"/>
          <w:szCs w:val="26"/>
        </w:rPr>
        <w:t>/</w:t>
      </w:r>
      <w:r w:rsidRPr="005F0F99">
        <w:rPr>
          <w:rFonts w:ascii="Times New Roman" w:hAnsi="Times New Roman"/>
          <w:sz w:val="24"/>
          <w:szCs w:val="26"/>
          <w:lang w:val="en-US"/>
        </w:rPr>
        <w:t>new</w:t>
      </w:r>
      <w:r w:rsidRPr="005F0F99">
        <w:rPr>
          <w:rFonts w:ascii="Times New Roman" w:hAnsi="Times New Roman"/>
          <w:sz w:val="24"/>
          <w:szCs w:val="26"/>
        </w:rPr>
        <w:t xml:space="preserve">, сайте Организатора торгов _________________. </w:t>
      </w:r>
    </w:p>
    <w:p w:rsidR="00047377" w:rsidRPr="005F0F99" w:rsidRDefault="00047377" w:rsidP="00047377">
      <w:pPr>
        <w:numPr>
          <w:ilvl w:val="0"/>
          <w:numId w:val="24"/>
        </w:num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В случае признания победителем торгов:</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 в течение пяти рабочих дней </w:t>
      </w:r>
      <w:proofErr w:type="gramStart"/>
      <w:r w:rsidRPr="005F0F99">
        <w:rPr>
          <w:rFonts w:ascii="Times New Roman" w:hAnsi="Times New Roman"/>
          <w:sz w:val="24"/>
          <w:szCs w:val="26"/>
        </w:rPr>
        <w:t>с даты подведения</w:t>
      </w:r>
      <w:proofErr w:type="gramEnd"/>
      <w:r w:rsidRPr="005F0F99">
        <w:rPr>
          <w:rFonts w:ascii="Times New Roman" w:hAnsi="Times New Roman"/>
          <w:sz w:val="24"/>
          <w:szCs w:val="26"/>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 - в установленных  законодательством случаях получить согласие антимонопольного органа.</w:t>
      </w:r>
    </w:p>
    <w:p w:rsidR="005F0F99" w:rsidRPr="005F0F99" w:rsidRDefault="005F0F99" w:rsidP="005F0F99">
      <w:pPr>
        <w:autoSpaceDE w:val="0"/>
        <w:autoSpaceDN w:val="0"/>
        <w:adjustRightInd w:val="0"/>
        <w:spacing w:after="0" w:line="240" w:lineRule="auto"/>
        <w:ind w:firstLine="709"/>
        <w:jc w:val="both"/>
        <w:rPr>
          <w:rFonts w:ascii="Times New Roman" w:hAnsi="Times New Roman"/>
          <w:b/>
          <w:sz w:val="24"/>
          <w:szCs w:val="26"/>
        </w:rPr>
      </w:pP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lastRenderedPageBreak/>
        <w:t xml:space="preserve">Мне известно, что: </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1.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r w:rsidR="00CA1587" w:rsidRPr="005F0F99">
        <w:rPr>
          <w:rFonts w:ascii="Times New Roman" w:hAnsi="Times New Roman"/>
          <w:sz w:val="24"/>
          <w:szCs w:val="26"/>
        </w:rPr>
        <w:t>, стоимость которого 100 млн. рублей и более; 10% от начальной цены объекта, стоимость которого менее 100 млн. рублей</w:t>
      </w:r>
      <w:r w:rsidRPr="005F0F99">
        <w:rPr>
          <w:rFonts w:ascii="Times New Roman" w:hAnsi="Times New Roman"/>
          <w:sz w:val="24"/>
          <w:szCs w:val="26"/>
        </w:rPr>
        <w:t>).</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4. Настоящим подтверждаю, что ознакомился с информацией о приватизируемом Имуществе. Претензий по объему и качеству документации не имею.</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5. Вышеуказанный объект продажи осмотрен и претензий к Продавцу по поводу технического состояния объекта не имеется.    </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Я подтверждаю, что на дату подписания настоящей заявки ознакомлен с Регламентом электронной площадки в </w:t>
      </w:r>
      <w:proofErr w:type="gramStart"/>
      <w:r w:rsidRPr="005F0F99">
        <w:rPr>
          <w:rFonts w:ascii="Times New Roman" w:hAnsi="Times New Roman"/>
          <w:sz w:val="24"/>
          <w:szCs w:val="26"/>
        </w:rPr>
        <w:t>соответствии</w:t>
      </w:r>
      <w:proofErr w:type="gramEnd"/>
      <w:r w:rsidRPr="005F0F99">
        <w:rPr>
          <w:rFonts w:ascii="Times New Roman" w:hAnsi="Times New Roman"/>
          <w:sz w:val="24"/>
          <w:szCs w:val="26"/>
        </w:rPr>
        <w:t xml:space="preserve"> с которым осуществляются платежи по перечислению задатка для участия в торгах и устанавливается порядок возврата задатка. </w:t>
      </w:r>
    </w:p>
    <w:p w:rsidR="00047377" w:rsidRPr="005F0F99" w:rsidRDefault="005F0F99"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Я </w:t>
      </w:r>
      <w:r w:rsidR="00047377" w:rsidRPr="005F0F99">
        <w:rPr>
          <w:rFonts w:ascii="Times New Roman" w:hAnsi="Times New Roman"/>
          <w:sz w:val="24"/>
          <w:szCs w:val="26"/>
        </w:rPr>
        <w:t>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4737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CA1587" w:rsidRPr="005F0F99" w:rsidRDefault="00047377" w:rsidP="005F0F99">
      <w:pPr>
        <w:autoSpaceDE w:val="0"/>
        <w:autoSpaceDN w:val="0"/>
        <w:adjustRightInd w:val="0"/>
        <w:spacing w:after="0" w:line="240" w:lineRule="auto"/>
        <w:ind w:firstLine="709"/>
        <w:jc w:val="both"/>
        <w:rPr>
          <w:rFonts w:ascii="Times New Roman" w:hAnsi="Times New Roman"/>
          <w:sz w:val="24"/>
          <w:szCs w:val="26"/>
        </w:rPr>
      </w:pPr>
      <w:r w:rsidRPr="005F0F99">
        <w:rPr>
          <w:rFonts w:ascii="Times New Roman" w:hAnsi="Times New Roman"/>
          <w:sz w:val="24"/>
          <w:szCs w:val="26"/>
        </w:rPr>
        <w:t xml:space="preserve">Я согласен на обработку своих персональных данных и персональных данных доверителя (в случае передоверия).  </w:t>
      </w:r>
    </w:p>
    <w:p w:rsidR="00047377" w:rsidRPr="005F0F99" w:rsidRDefault="00047377" w:rsidP="00047377">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lastRenderedPageBreak/>
        <w:t>Опись документов, одновременно предоставляемых с заявкой: __________________________________________________________________________________________________________________________________________</w:t>
      </w:r>
      <w:r w:rsidR="007E4BF7" w:rsidRPr="005F0F99">
        <w:rPr>
          <w:rFonts w:ascii="Times New Roman" w:hAnsi="Times New Roman"/>
          <w:sz w:val="24"/>
          <w:szCs w:val="26"/>
        </w:rPr>
        <w:t>____________</w:t>
      </w:r>
      <w:r w:rsidRPr="005F0F99">
        <w:rPr>
          <w:rFonts w:ascii="Times New Roman" w:hAnsi="Times New Roman"/>
          <w:sz w:val="24"/>
          <w:szCs w:val="26"/>
        </w:rPr>
        <w:t xml:space="preserve">      </w:t>
      </w:r>
    </w:p>
    <w:p w:rsidR="005F0F99" w:rsidRDefault="005F0F99" w:rsidP="00575BD2">
      <w:pPr>
        <w:autoSpaceDE w:val="0"/>
        <w:autoSpaceDN w:val="0"/>
        <w:adjustRightInd w:val="0"/>
        <w:spacing w:after="0" w:line="240" w:lineRule="auto"/>
        <w:jc w:val="center"/>
        <w:rPr>
          <w:rFonts w:ascii="Times New Roman" w:hAnsi="Times New Roman"/>
          <w:b/>
          <w:bCs/>
          <w:color w:val="FF0000"/>
          <w:sz w:val="24"/>
          <w:szCs w:val="26"/>
        </w:rPr>
      </w:pPr>
    </w:p>
    <w:p w:rsidR="005F0F99" w:rsidRDefault="005F0F99" w:rsidP="00575BD2">
      <w:pPr>
        <w:autoSpaceDE w:val="0"/>
        <w:autoSpaceDN w:val="0"/>
        <w:adjustRightInd w:val="0"/>
        <w:spacing w:after="0" w:line="240" w:lineRule="auto"/>
        <w:jc w:val="center"/>
        <w:rPr>
          <w:rFonts w:ascii="Times New Roman" w:hAnsi="Times New Roman"/>
          <w:b/>
          <w:bCs/>
          <w:color w:val="FF0000"/>
          <w:sz w:val="24"/>
          <w:szCs w:val="26"/>
        </w:rPr>
      </w:pPr>
    </w:p>
    <w:p w:rsidR="00575BD2" w:rsidRPr="005F0F99" w:rsidRDefault="00575BD2" w:rsidP="00575BD2">
      <w:pPr>
        <w:autoSpaceDE w:val="0"/>
        <w:autoSpaceDN w:val="0"/>
        <w:adjustRightInd w:val="0"/>
        <w:spacing w:after="0" w:line="240" w:lineRule="auto"/>
        <w:jc w:val="center"/>
        <w:rPr>
          <w:rFonts w:ascii="Times New Roman" w:hAnsi="Times New Roman"/>
          <w:b/>
          <w:bCs/>
          <w:sz w:val="24"/>
          <w:szCs w:val="26"/>
        </w:rPr>
      </w:pPr>
      <w:r w:rsidRPr="005F0F99">
        <w:rPr>
          <w:rFonts w:ascii="Times New Roman" w:hAnsi="Times New Roman"/>
          <w:b/>
          <w:bCs/>
          <w:sz w:val="24"/>
          <w:szCs w:val="26"/>
        </w:rPr>
        <w:t>ЗАЯВКА НА УЧАСТИЕ В ЭЛЕКТРОННОМ АУКЦИОНЕ ПО ПРОДАЖЕ ИМУЩЕСТВА, НАХОДЯЩЕГОСЯ В МУНИЦИПАЛЬНОЙ СОБСТВЕННОСТИ ШУМЕРЛИНСКОГО МУНИЦИПАЛЬНОГО ОКРУГА ЧУВАШСКОЙ РЕСПУБЛИКИ</w:t>
      </w:r>
    </w:p>
    <w:p w:rsidR="00575BD2" w:rsidRPr="005F0F99" w:rsidRDefault="00575BD2" w:rsidP="00575BD2">
      <w:pPr>
        <w:autoSpaceDE w:val="0"/>
        <w:autoSpaceDN w:val="0"/>
        <w:adjustRightInd w:val="0"/>
        <w:spacing w:after="0" w:line="240" w:lineRule="auto"/>
        <w:jc w:val="center"/>
        <w:rPr>
          <w:rFonts w:ascii="Times New Roman" w:hAnsi="Times New Roman"/>
          <w:bCs/>
          <w:sz w:val="24"/>
          <w:szCs w:val="26"/>
        </w:rPr>
      </w:pPr>
      <w:r w:rsidRPr="005F0F99">
        <w:rPr>
          <w:rFonts w:ascii="Times New Roman" w:hAnsi="Times New Roman"/>
          <w:bCs/>
          <w:sz w:val="24"/>
          <w:szCs w:val="26"/>
        </w:rPr>
        <w:t>(для юридических лиц)</w:t>
      </w:r>
    </w:p>
    <w:p w:rsidR="00575BD2" w:rsidRPr="005F0F99" w:rsidRDefault="00575BD2" w:rsidP="00575BD2">
      <w:pPr>
        <w:autoSpaceDE w:val="0"/>
        <w:autoSpaceDN w:val="0"/>
        <w:adjustRightInd w:val="0"/>
        <w:spacing w:after="0" w:line="240" w:lineRule="auto"/>
        <w:jc w:val="center"/>
        <w:rPr>
          <w:rFonts w:ascii="Times New Roman" w:hAnsi="Times New Roman"/>
          <w:b/>
          <w:bCs/>
          <w:i/>
          <w:sz w:val="24"/>
          <w:szCs w:val="26"/>
        </w:rPr>
      </w:pPr>
      <w:r w:rsidRPr="005F0F99">
        <w:rPr>
          <w:rFonts w:ascii="Times New Roman" w:hAnsi="Times New Roman"/>
          <w:b/>
          <w:bCs/>
          <w:i/>
          <w:sz w:val="24"/>
          <w:szCs w:val="26"/>
        </w:rPr>
        <w:t>(все графы заполняются в электронном виде)</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 xml:space="preserve">Заявка подана: </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_____________________________________________________________</w:t>
      </w:r>
      <w:r w:rsidR="002B1BFB" w:rsidRPr="005F0F99">
        <w:rPr>
          <w:rFonts w:ascii="Times New Roman" w:hAnsi="Times New Roman"/>
          <w:bCs/>
          <w:sz w:val="24"/>
          <w:szCs w:val="26"/>
        </w:rPr>
        <w:t>______________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 xml:space="preserve">               (полное наименование юридического лица, ИНН, подающего заявку)</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roofErr w:type="gramStart"/>
      <w:r w:rsidRPr="005F0F99">
        <w:rPr>
          <w:rFonts w:ascii="Times New Roman" w:hAnsi="Times New Roman"/>
          <w:bCs/>
          <w:sz w:val="24"/>
          <w:szCs w:val="26"/>
        </w:rPr>
        <w:t>____________________________________________________, именуемый далее Претендент, в лице ____________________________________________________</w:t>
      </w:r>
      <w:r w:rsidR="002B1BFB" w:rsidRPr="005F0F99">
        <w:rPr>
          <w:rFonts w:ascii="Times New Roman" w:hAnsi="Times New Roman"/>
          <w:bCs/>
          <w:sz w:val="24"/>
          <w:szCs w:val="26"/>
        </w:rPr>
        <w:t>_______________________</w:t>
      </w:r>
      <w:r w:rsidRPr="005F0F99">
        <w:rPr>
          <w:rFonts w:ascii="Times New Roman" w:hAnsi="Times New Roman"/>
          <w:bCs/>
          <w:sz w:val="24"/>
          <w:szCs w:val="26"/>
        </w:rPr>
        <w:t>,</w:t>
      </w:r>
      <w:r w:rsidRPr="005F0F99">
        <w:rPr>
          <w:rFonts w:ascii="Times New Roman" w:hAnsi="Times New Roman"/>
          <w:bCs/>
          <w:sz w:val="24"/>
          <w:szCs w:val="26"/>
        </w:rPr>
        <w:tab/>
      </w:r>
      <w:r w:rsidRPr="005F0F99">
        <w:rPr>
          <w:rFonts w:ascii="Times New Roman" w:hAnsi="Times New Roman"/>
          <w:bCs/>
          <w:sz w:val="24"/>
          <w:szCs w:val="26"/>
        </w:rPr>
        <w:tab/>
        <w:t>(</w:t>
      </w:r>
      <w:r w:rsidR="005F0F99" w:rsidRPr="005F0F99">
        <w:rPr>
          <w:rFonts w:ascii="Times New Roman" w:hAnsi="Times New Roman"/>
          <w:bCs/>
          <w:sz w:val="24"/>
          <w:szCs w:val="26"/>
        </w:rPr>
        <w:t>ф</w:t>
      </w:r>
      <w:r w:rsidRPr="005F0F99">
        <w:rPr>
          <w:rFonts w:ascii="Times New Roman" w:hAnsi="Times New Roman"/>
          <w:bCs/>
          <w:sz w:val="24"/>
          <w:szCs w:val="26"/>
        </w:rPr>
        <w:t>амилия, имя, (при наличии) отчество, должность)</w:t>
      </w:r>
      <w:proofErr w:type="gramEnd"/>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roofErr w:type="gramStart"/>
      <w:r w:rsidRPr="005F0F99">
        <w:rPr>
          <w:rFonts w:ascii="Times New Roman" w:hAnsi="Times New Roman"/>
          <w:bCs/>
          <w:sz w:val="24"/>
          <w:szCs w:val="26"/>
        </w:rPr>
        <w:t>действующего</w:t>
      </w:r>
      <w:proofErr w:type="gramEnd"/>
      <w:r w:rsidRPr="005F0F99">
        <w:rPr>
          <w:rFonts w:ascii="Times New Roman" w:hAnsi="Times New Roman"/>
          <w:bCs/>
          <w:sz w:val="24"/>
          <w:szCs w:val="26"/>
        </w:rPr>
        <w:t xml:space="preserve"> на основании ___________________________________________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_____________________________________________________________</w:t>
      </w:r>
      <w:r w:rsidR="002B1BFB" w:rsidRPr="005F0F99">
        <w:rPr>
          <w:rFonts w:ascii="Times New Roman" w:hAnsi="Times New Roman"/>
          <w:bCs/>
          <w:sz w:val="24"/>
          <w:szCs w:val="26"/>
        </w:rPr>
        <w:t>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адрес электронной почты Претендента ___________________</w:t>
      </w:r>
      <w:r w:rsidR="002B1BFB" w:rsidRPr="005F0F99">
        <w:rPr>
          <w:rFonts w:ascii="Times New Roman" w:hAnsi="Times New Roman"/>
          <w:bCs/>
          <w:sz w:val="24"/>
          <w:szCs w:val="26"/>
        </w:rPr>
        <w:t>_____________________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банковские реквизиты Претендента _______________________________________</w:t>
      </w:r>
      <w:r w:rsidR="002B1BFB" w:rsidRPr="005F0F99">
        <w:rPr>
          <w:rFonts w:ascii="Times New Roman" w:hAnsi="Times New Roman"/>
          <w:bCs/>
          <w:sz w:val="24"/>
          <w:szCs w:val="26"/>
        </w:rPr>
        <w:t>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__________________________________________________</w:t>
      </w:r>
      <w:r w:rsidR="002B1BFB" w:rsidRPr="005F0F99">
        <w:rPr>
          <w:rFonts w:ascii="Times New Roman" w:hAnsi="Times New Roman"/>
          <w:bCs/>
          <w:sz w:val="24"/>
          <w:szCs w:val="26"/>
        </w:rPr>
        <w:t>_________________________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_____________________________________________________</w:t>
      </w:r>
      <w:r w:rsidR="002B1BFB" w:rsidRPr="005F0F99">
        <w:rPr>
          <w:rFonts w:ascii="Times New Roman" w:hAnsi="Times New Roman"/>
          <w:bCs/>
          <w:sz w:val="24"/>
          <w:szCs w:val="26"/>
        </w:rPr>
        <w:t>______________________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юридический адрес Претендента ________________________</w:t>
      </w:r>
      <w:r w:rsidR="002B1BFB" w:rsidRPr="005F0F99">
        <w:rPr>
          <w:rFonts w:ascii="Times New Roman" w:hAnsi="Times New Roman"/>
          <w:bCs/>
          <w:sz w:val="24"/>
          <w:szCs w:val="26"/>
        </w:rPr>
        <w:t>______________________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_____________________________________________________</w:t>
      </w:r>
      <w:r w:rsidR="002B1BFB" w:rsidRPr="005F0F99">
        <w:rPr>
          <w:rFonts w:ascii="Times New Roman" w:hAnsi="Times New Roman"/>
          <w:bCs/>
          <w:sz w:val="24"/>
          <w:szCs w:val="26"/>
        </w:rPr>
        <w:t>______________________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фактический адрес Претендента, _____________________________________________________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
    <w:p w:rsidR="00575BD2" w:rsidRPr="005F0F99" w:rsidRDefault="00575BD2" w:rsidP="002B1BFB">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____________________________________________________________</w:t>
      </w:r>
      <w:r w:rsidR="002B1BFB" w:rsidRPr="005F0F99">
        <w:rPr>
          <w:rFonts w:ascii="Times New Roman" w:hAnsi="Times New Roman"/>
          <w:bCs/>
          <w:sz w:val="24"/>
          <w:szCs w:val="26"/>
        </w:rPr>
        <w:t>_______________</w:t>
      </w:r>
      <w:r w:rsidRPr="005F0F99">
        <w:rPr>
          <w:rFonts w:ascii="Times New Roman" w:hAnsi="Times New Roman"/>
          <w:bCs/>
          <w:sz w:val="24"/>
          <w:szCs w:val="26"/>
        </w:rPr>
        <w:t xml:space="preserve"> </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контактный телефон Претендента ____________________________________________________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
          <w:bCs/>
          <w:sz w:val="24"/>
          <w:szCs w:val="26"/>
        </w:rPr>
        <w:t>принимая решение об участии в торгах по продаже</w:t>
      </w:r>
      <w:r w:rsidRPr="005F0F99">
        <w:rPr>
          <w:rFonts w:ascii="Times New Roman" w:hAnsi="Times New Roman"/>
          <w:bCs/>
          <w:sz w:val="24"/>
          <w:szCs w:val="26"/>
        </w:rPr>
        <w:t xml:space="preserve"> ______________________________________________________________</w:t>
      </w:r>
      <w:r w:rsidR="002B1BFB" w:rsidRPr="005F0F99">
        <w:rPr>
          <w:rFonts w:ascii="Times New Roman" w:hAnsi="Times New Roman"/>
          <w:bCs/>
          <w:sz w:val="24"/>
          <w:szCs w:val="26"/>
        </w:rPr>
        <w:t>_____________</w:t>
      </w:r>
    </w:p>
    <w:p w:rsidR="00575BD2" w:rsidRPr="005F0F99" w:rsidRDefault="002B1BFB"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w:t>
      </w:r>
      <w:r w:rsidR="00575BD2" w:rsidRPr="005F0F99">
        <w:rPr>
          <w:rFonts w:ascii="Times New Roman" w:hAnsi="Times New Roman"/>
          <w:bCs/>
          <w:sz w:val="24"/>
          <w:szCs w:val="26"/>
        </w:rPr>
        <w:t>наименование имущества, его основные характеристики и местонахождение, код лота)</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___________________________________________________</w:t>
      </w:r>
      <w:r w:rsidR="002B1BFB" w:rsidRPr="005F0F99">
        <w:rPr>
          <w:rFonts w:ascii="Times New Roman" w:hAnsi="Times New Roman"/>
          <w:bCs/>
          <w:sz w:val="24"/>
          <w:szCs w:val="26"/>
        </w:rPr>
        <w:t>________________________</w:t>
      </w:r>
    </w:p>
    <w:p w:rsidR="00575BD2" w:rsidRPr="005F0F99" w:rsidRDefault="00575BD2" w:rsidP="00575BD2">
      <w:pPr>
        <w:autoSpaceDE w:val="0"/>
        <w:autoSpaceDN w:val="0"/>
        <w:adjustRightInd w:val="0"/>
        <w:spacing w:after="0" w:line="240" w:lineRule="auto"/>
        <w:jc w:val="both"/>
        <w:rPr>
          <w:rFonts w:ascii="Times New Roman" w:hAnsi="Times New Roman"/>
          <w:b/>
          <w:bCs/>
          <w:sz w:val="24"/>
          <w:szCs w:val="26"/>
        </w:rPr>
      </w:pPr>
      <w:r w:rsidRPr="005F0F99">
        <w:rPr>
          <w:rFonts w:ascii="Times New Roman" w:hAnsi="Times New Roman"/>
          <w:b/>
          <w:bCs/>
          <w:sz w:val="24"/>
          <w:szCs w:val="26"/>
        </w:rPr>
        <w:t>(далее – Имущество)</w:t>
      </w:r>
      <w:r w:rsidR="005F0F99" w:rsidRPr="005F0F99">
        <w:rPr>
          <w:rFonts w:ascii="Times New Roman" w:hAnsi="Times New Roman"/>
          <w:b/>
          <w:bCs/>
          <w:sz w:val="24"/>
          <w:szCs w:val="26"/>
        </w:rPr>
        <w:t xml:space="preserve"> </w:t>
      </w:r>
      <w:r w:rsidRPr="005F0F99">
        <w:rPr>
          <w:rFonts w:ascii="Times New Roman" w:hAnsi="Times New Roman"/>
          <w:b/>
          <w:bCs/>
          <w:sz w:val="24"/>
          <w:szCs w:val="26"/>
        </w:rPr>
        <w:t>обязуюсь:</w:t>
      </w:r>
    </w:p>
    <w:p w:rsidR="00575BD2" w:rsidRPr="005F0F99" w:rsidRDefault="00575BD2" w:rsidP="005F0F99">
      <w:pPr>
        <w:autoSpaceDE w:val="0"/>
        <w:autoSpaceDN w:val="0"/>
        <w:adjustRightInd w:val="0"/>
        <w:spacing w:after="0" w:line="240" w:lineRule="auto"/>
        <w:ind w:firstLine="567"/>
        <w:jc w:val="both"/>
        <w:rPr>
          <w:rFonts w:ascii="Times New Roman" w:hAnsi="Times New Roman"/>
          <w:b/>
          <w:bCs/>
          <w:sz w:val="24"/>
          <w:szCs w:val="26"/>
        </w:rPr>
      </w:pPr>
      <w:r w:rsidRPr="005F0F99">
        <w:rPr>
          <w:rFonts w:ascii="Times New Roman" w:hAnsi="Times New Roman"/>
          <w:bCs/>
          <w:sz w:val="24"/>
          <w:szCs w:val="26"/>
        </w:rPr>
        <w:t>1.</w:t>
      </w:r>
      <w:r w:rsidRPr="005F0F99">
        <w:rPr>
          <w:rFonts w:ascii="Times New Roman" w:hAnsi="Times New Roman"/>
          <w:b/>
          <w:bCs/>
          <w:sz w:val="24"/>
          <w:szCs w:val="26"/>
        </w:rPr>
        <w:t xml:space="preserve"> </w:t>
      </w:r>
      <w:r w:rsidRPr="005F0F99">
        <w:rPr>
          <w:rFonts w:ascii="Times New Roman" w:hAnsi="Times New Roman"/>
          <w:bCs/>
          <w:sz w:val="24"/>
          <w:szCs w:val="26"/>
        </w:rPr>
        <w:t xml:space="preserve">Выполнять правила и условия проведения торгов, указанные в информационном сообщении, размещенном на официальном сайте Шумерлинского муниципального округа Чувашской Республики </w:t>
      </w:r>
      <w:r w:rsidRPr="005F0F99">
        <w:rPr>
          <w:rFonts w:ascii="Times New Roman" w:hAnsi="Times New Roman"/>
          <w:bCs/>
          <w:sz w:val="24"/>
          <w:szCs w:val="26"/>
          <w:lang w:val="en-US"/>
        </w:rPr>
        <w:t>https</w:t>
      </w:r>
      <w:r w:rsidRPr="005F0F99">
        <w:rPr>
          <w:rFonts w:ascii="Times New Roman" w:hAnsi="Times New Roman"/>
          <w:bCs/>
          <w:sz w:val="24"/>
          <w:szCs w:val="26"/>
        </w:rPr>
        <w:t>://</w:t>
      </w:r>
      <w:proofErr w:type="spellStart"/>
      <w:r w:rsidR="00605ADB" w:rsidRPr="005F0F99">
        <w:rPr>
          <w:rFonts w:ascii="Times New Roman" w:hAnsi="Times New Roman"/>
          <w:bCs/>
          <w:sz w:val="24"/>
          <w:szCs w:val="26"/>
          <w:lang w:val="en-US"/>
        </w:rPr>
        <w:t>shumer</w:t>
      </w:r>
      <w:proofErr w:type="spellEnd"/>
      <w:r w:rsidRPr="005F0F99">
        <w:rPr>
          <w:rFonts w:ascii="Times New Roman" w:hAnsi="Times New Roman"/>
          <w:bCs/>
          <w:sz w:val="24"/>
          <w:szCs w:val="26"/>
        </w:rPr>
        <w:t>.</w:t>
      </w:r>
      <w:r w:rsidRPr="005F0F99">
        <w:rPr>
          <w:rFonts w:ascii="Times New Roman" w:hAnsi="Times New Roman"/>
          <w:bCs/>
          <w:sz w:val="24"/>
          <w:szCs w:val="26"/>
          <w:lang w:val="en-US"/>
        </w:rPr>
        <w:t>cap</w:t>
      </w:r>
      <w:r w:rsidRPr="005F0F99">
        <w:rPr>
          <w:rFonts w:ascii="Times New Roman" w:hAnsi="Times New Roman"/>
          <w:bCs/>
          <w:sz w:val="24"/>
          <w:szCs w:val="26"/>
        </w:rPr>
        <w:t>.</w:t>
      </w:r>
      <w:proofErr w:type="spellStart"/>
      <w:r w:rsidRPr="005F0F99">
        <w:rPr>
          <w:rFonts w:ascii="Times New Roman" w:hAnsi="Times New Roman"/>
          <w:bCs/>
          <w:sz w:val="24"/>
          <w:szCs w:val="26"/>
          <w:lang w:val="en-US"/>
        </w:rPr>
        <w:t>ru</w:t>
      </w:r>
      <w:proofErr w:type="spellEnd"/>
      <w:r w:rsidRPr="005F0F99">
        <w:rPr>
          <w:rFonts w:ascii="Times New Roman" w:hAnsi="Times New Roman"/>
          <w:bCs/>
          <w:sz w:val="24"/>
          <w:szCs w:val="26"/>
        </w:rPr>
        <w:t xml:space="preserve">, официальном сайте Российской Федерации </w:t>
      </w:r>
      <w:r w:rsidRPr="005F0F99">
        <w:rPr>
          <w:rFonts w:ascii="Times New Roman" w:hAnsi="Times New Roman"/>
          <w:bCs/>
          <w:sz w:val="24"/>
          <w:szCs w:val="26"/>
          <w:lang w:val="en-US"/>
        </w:rPr>
        <w:t>https</w:t>
      </w:r>
      <w:r w:rsidRPr="005F0F99">
        <w:rPr>
          <w:rFonts w:ascii="Times New Roman" w:hAnsi="Times New Roman"/>
          <w:bCs/>
          <w:sz w:val="24"/>
          <w:szCs w:val="26"/>
        </w:rPr>
        <w:t>://</w:t>
      </w:r>
      <w:hyperlink r:id="rId11" w:history="1">
        <w:proofErr w:type="spellStart"/>
        <w:r w:rsidRPr="005F0F99">
          <w:rPr>
            <w:rStyle w:val="ab"/>
            <w:rFonts w:ascii="Times New Roman" w:hAnsi="Times New Roman"/>
            <w:bCs/>
            <w:color w:val="auto"/>
            <w:sz w:val="24"/>
            <w:szCs w:val="26"/>
            <w:lang w:val="en-US"/>
          </w:rPr>
          <w:t>torgi</w:t>
        </w:r>
        <w:proofErr w:type="spellEnd"/>
        <w:r w:rsidRPr="005F0F99">
          <w:rPr>
            <w:rStyle w:val="ab"/>
            <w:rFonts w:ascii="Times New Roman" w:hAnsi="Times New Roman"/>
            <w:bCs/>
            <w:color w:val="auto"/>
            <w:sz w:val="24"/>
            <w:szCs w:val="26"/>
          </w:rPr>
          <w:t>.</w:t>
        </w:r>
        <w:proofErr w:type="spellStart"/>
        <w:r w:rsidRPr="005F0F99">
          <w:rPr>
            <w:rStyle w:val="ab"/>
            <w:rFonts w:ascii="Times New Roman" w:hAnsi="Times New Roman"/>
            <w:bCs/>
            <w:color w:val="auto"/>
            <w:sz w:val="24"/>
            <w:szCs w:val="26"/>
            <w:lang w:val="en-US"/>
          </w:rPr>
          <w:t>gov</w:t>
        </w:r>
        <w:proofErr w:type="spellEnd"/>
        <w:r w:rsidRPr="005F0F99">
          <w:rPr>
            <w:rStyle w:val="ab"/>
            <w:rFonts w:ascii="Times New Roman" w:hAnsi="Times New Roman"/>
            <w:bCs/>
            <w:color w:val="auto"/>
            <w:sz w:val="24"/>
            <w:szCs w:val="26"/>
          </w:rPr>
          <w:t>.</w:t>
        </w:r>
        <w:proofErr w:type="spellStart"/>
        <w:r w:rsidRPr="005F0F99">
          <w:rPr>
            <w:rStyle w:val="ab"/>
            <w:rFonts w:ascii="Times New Roman" w:hAnsi="Times New Roman"/>
            <w:bCs/>
            <w:color w:val="auto"/>
            <w:sz w:val="24"/>
            <w:szCs w:val="26"/>
            <w:lang w:val="en-US"/>
          </w:rPr>
          <w:t>ru</w:t>
        </w:r>
        <w:proofErr w:type="spellEnd"/>
      </w:hyperlink>
      <w:r w:rsidRPr="005F0F99">
        <w:rPr>
          <w:rFonts w:ascii="Times New Roman" w:hAnsi="Times New Roman"/>
          <w:bCs/>
          <w:sz w:val="24"/>
          <w:szCs w:val="26"/>
        </w:rPr>
        <w:t>/</w:t>
      </w:r>
      <w:r w:rsidRPr="005F0F99">
        <w:rPr>
          <w:rFonts w:ascii="Times New Roman" w:hAnsi="Times New Roman"/>
          <w:bCs/>
          <w:sz w:val="24"/>
          <w:szCs w:val="26"/>
          <w:lang w:val="en-US"/>
        </w:rPr>
        <w:t>new</w:t>
      </w:r>
      <w:r w:rsidRPr="005F0F99">
        <w:rPr>
          <w:rFonts w:ascii="Times New Roman" w:hAnsi="Times New Roman"/>
          <w:bCs/>
          <w:sz w:val="24"/>
          <w:szCs w:val="26"/>
        </w:rPr>
        <w:t>, сайте Организатора торгов _________________.</w:t>
      </w:r>
    </w:p>
    <w:p w:rsidR="00575BD2" w:rsidRPr="005F0F99" w:rsidRDefault="005F0F99"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2.</w:t>
      </w:r>
      <w:r w:rsidR="00575BD2" w:rsidRPr="005F0F99">
        <w:rPr>
          <w:rFonts w:ascii="Times New Roman" w:hAnsi="Times New Roman"/>
          <w:bCs/>
          <w:sz w:val="24"/>
          <w:szCs w:val="26"/>
        </w:rPr>
        <w:t xml:space="preserve"> В случае признания победителем торгов:</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 xml:space="preserve">- в течение пяти рабочих дней </w:t>
      </w:r>
      <w:proofErr w:type="gramStart"/>
      <w:r w:rsidRPr="005F0F99">
        <w:rPr>
          <w:rFonts w:ascii="Times New Roman" w:hAnsi="Times New Roman"/>
          <w:bCs/>
          <w:sz w:val="24"/>
          <w:szCs w:val="26"/>
        </w:rPr>
        <w:t>с даты подведения</w:t>
      </w:r>
      <w:proofErr w:type="gramEnd"/>
      <w:r w:rsidRPr="005F0F99">
        <w:rPr>
          <w:rFonts w:ascii="Times New Roman" w:hAnsi="Times New Roman"/>
          <w:bCs/>
          <w:sz w:val="24"/>
          <w:szCs w:val="26"/>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 xml:space="preserve"> - в установленных  законодательством случаях получить согласие антимонопольного органа.</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
          <w:bCs/>
          <w:sz w:val="24"/>
          <w:szCs w:val="26"/>
        </w:rPr>
        <w:lastRenderedPageBreak/>
        <w:t>Мне известно, что</w:t>
      </w:r>
      <w:r w:rsidRPr="005F0F99">
        <w:rPr>
          <w:rFonts w:ascii="Times New Roman" w:hAnsi="Times New Roman"/>
          <w:bCs/>
          <w:sz w:val="24"/>
          <w:szCs w:val="26"/>
        </w:rPr>
        <w:t xml:space="preserve">: </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 xml:space="preserve">1. Задаток подлежит перечислению Претендентом на счет </w:t>
      </w:r>
      <w:r w:rsidR="005F0F99" w:rsidRPr="005F0F99">
        <w:rPr>
          <w:rFonts w:ascii="Times New Roman" w:hAnsi="Times New Roman"/>
          <w:bCs/>
          <w:sz w:val="24"/>
          <w:szCs w:val="26"/>
        </w:rPr>
        <w:t xml:space="preserve">Оператора электронной площадки </w:t>
      </w:r>
      <w:r w:rsidRPr="005F0F99">
        <w:rPr>
          <w:rFonts w:ascii="Times New Roman" w:hAnsi="Times New Roman"/>
          <w:bCs/>
          <w:sz w:val="24"/>
          <w:szCs w:val="26"/>
        </w:rPr>
        <w:t xml:space="preserve">после заключения договора о задатке (договора присоединения) и перечисляется непосредственно Претендентом. </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F50A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005F0F99" w:rsidRPr="005F0F99">
        <w:rPr>
          <w:rFonts w:ascii="Times New Roman" w:hAnsi="Times New Roman"/>
          <w:bCs/>
          <w:sz w:val="24"/>
          <w:szCs w:val="26"/>
        </w:rPr>
        <w:t xml:space="preserve">аукциона от заключения Договора купли-продажи (Приложение 3 к </w:t>
      </w:r>
      <w:r w:rsidRPr="005F0F99">
        <w:rPr>
          <w:rFonts w:ascii="Times New Roman" w:hAnsi="Times New Roman"/>
          <w:bCs/>
          <w:sz w:val="24"/>
          <w:szCs w:val="26"/>
        </w:rPr>
        <w:t xml:space="preserve">информационному сообщению) с данного участника (покупателя) взимается штраф в размере задатка </w:t>
      </w:r>
      <w:r w:rsidR="005F50A2" w:rsidRPr="005F0F99">
        <w:rPr>
          <w:rFonts w:ascii="Times New Roman" w:hAnsi="Times New Roman"/>
          <w:bCs/>
          <w:sz w:val="24"/>
          <w:szCs w:val="26"/>
        </w:rPr>
        <w:t>(20% от начальной цены объекта, стоимость ко</w:t>
      </w:r>
      <w:r w:rsidR="005F0F99" w:rsidRPr="005F0F99">
        <w:rPr>
          <w:rFonts w:ascii="Times New Roman" w:hAnsi="Times New Roman"/>
          <w:bCs/>
          <w:sz w:val="24"/>
          <w:szCs w:val="26"/>
        </w:rPr>
        <w:t>торого 100 млн. рублей и более;</w:t>
      </w:r>
      <w:r w:rsidR="005F50A2" w:rsidRPr="005F0F99">
        <w:rPr>
          <w:rFonts w:ascii="Times New Roman" w:hAnsi="Times New Roman"/>
          <w:bCs/>
          <w:sz w:val="24"/>
          <w:szCs w:val="26"/>
        </w:rPr>
        <w:t>10% от начальной цены объекта, стоимость которого менее 100 млн. рублей).</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3.</w:t>
      </w:r>
      <w:r w:rsidR="005F0F99" w:rsidRPr="005F0F99">
        <w:rPr>
          <w:rFonts w:ascii="Times New Roman" w:hAnsi="Times New Roman"/>
          <w:bCs/>
          <w:sz w:val="24"/>
          <w:szCs w:val="26"/>
        </w:rPr>
        <w:t xml:space="preserve"> </w:t>
      </w:r>
      <w:r w:rsidRPr="005F0F99">
        <w:rPr>
          <w:rFonts w:ascii="Times New Roman" w:hAnsi="Times New Roman"/>
          <w:bCs/>
          <w:sz w:val="24"/>
          <w:szCs w:val="26"/>
        </w:rPr>
        <w:t xml:space="preserve">Передача Имущества в собственность покупателя производится в срок не более 30 дней  после выполнения условий  Договора купли-продажи. </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4. Настоящим подтверждаю, что ознакомился с информацией о приватизируемом Имуществе. Претензий по объему и качеству документации не имею.</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 xml:space="preserve">Мы подтверждаем, что на дату подписания настоящей заявки ознакомлены с Регламентом электронной площадки в </w:t>
      </w:r>
      <w:proofErr w:type="gramStart"/>
      <w:r w:rsidRPr="005F0F99">
        <w:rPr>
          <w:rFonts w:ascii="Times New Roman" w:hAnsi="Times New Roman"/>
          <w:bCs/>
          <w:sz w:val="24"/>
          <w:szCs w:val="26"/>
        </w:rPr>
        <w:t>соответствии</w:t>
      </w:r>
      <w:proofErr w:type="gramEnd"/>
      <w:r w:rsidRPr="005F0F99">
        <w:rPr>
          <w:rFonts w:ascii="Times New Roman" w:hAnsi="Times New Roman"/>
          <w:bCs/>
          <w:sz w:val="24"/>
          <w:szCs w:val="26"/>
        </w:rPr>
        <w:t xml:space="preserve"> с которым осуществляются платежи по перечислению задатка для участия в торгах и устанавливается порядок возврата задатка. </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Мы согласны на обработку своих персональных данных и персональных данных доверителя (в случае передоверия).</w:t>
      </w:r>
      <w:r w:rsidR="005F0F99">
        <w:rPr>
          <w:rFonts w:ascii="Times New Roman" w:hAnsi="Times New Roman"/>
          <w:bCs/>
          <w:sz w:val="24"/>
          <w:szCs w:val="26"/>
        </w:rPr>
        <w:t xml:space="preserve"> </w:t>
      </w:r>
    </w:p>
    <w:p w:rsidR="003A7582" w:rsidRPr="003053C8" w:rsidRDefault="00575BD2" w:rsidP="005F0F99">
      <w:pPr>
        <w:autoSpaceDE w:val="0"/>
        <w:autoSpaceDN w:val="0"/>
        <w:adjustRightInd w:val="0"/>
        <w:spacing w:after="0" w:line="240" w:lineRule="auto"/>
        <w:ind w:firstLine="567"/>
        <w:jc w:val="both"/>
        <w:rPr>
          <w:rFonts w:ascii="Times New Roman" w:hAnsi="Times New Roman"/>
          <w:bCs/>
          <w:color w:val="FF0000"/>
          <w:sz w:val="24"/>
          <w:szCs w:val="26"/>
        </w:rPr>
      </w:pPr>
      <w:r w:rsidRPr="005F0F99">
        <w:rPr>
          <w:rFonts w:ascii="Times New Roman" w:hAnsi="Times New Roman"/>
          <w:bCs/>
          <w:sz w:val="24"/>
          <w:szCs w:val="26"/>
        </w:rPr>
        <w:t>Опись документов, одновременно предоставляемых с заявкой: ____________________________________________________________________________________________________________________________________________</w:t>
      </w:r>
      <w:r w:rsidR="002B1BFB" w:rsidRPr="005F0F99">
        <w:rPr>
          <w:rFonts w:ascii="Times New Roman" w:hAnsi="Times New Roman"/>
          <w:bCs/>
          <w:sz w:val="24"/>
          <w:szCs w:val="26"/>
        </w:rPr>
        <w:t>__________</w:t>
      </w:r>
      <w:r w:rsidRPr="005F0F99">
        <w:rPr>
          <w:rFonts w:ascii="Times New Roman" w:hAnsi="Times New Roman"/>
          <w:bCs/>
          <w:sz w:val="24"/>
          <w:szCs w:val="26"/>
        </w:rPr>
        <w:t xml:space="preserve">    </w:t>
      </w:r>
    </w:p>
    <w:p w:rsidR="00575BD2" w:rsidRPr="003053C8" w:rsidRDefault="00575BD2" w:rsidP="00812A11">
      <w:pPr>
        <w:autoSpaceDE w:val="0"/>
        <w:autoSpaceDN w:val="0"/>
        <w:adjustRightInd w:val="0"/>
        <w:spacing w:after="0" w:line="240" w:lineRule="auto"/>
        <w:jc w:val="right"/>
        <w:rPr>
          <w:rFonts w:ascii="Times New Roman" w:hAnsi="Times New Roman"/>
          <w:bCs/>
          <w:color w:val="FF0000"/>
          <w:sz w:val="24"/>
          <w:szCs w:val="26"/>
        </w:rPr>
      </w:pPr>
    </w:p>
    <w:p w:rsidR="00605ADB" w:rsidRPr="003053C8" w:rsidRDefault="00605ADB" w:rsidP="005F0F99">
      <w:pPr>
        <w:autoSpaceDE w:val="0"/>
        <w:autoSpaceDN w:val="0"/>
        <w:adjustRightInd w:val="0"/>
        <w:spacing w:after="0" w:line="240" w:lineRule="auto"/>
        <w:rPr>
          <w:rFonts w:ascii="Times New Roman" w:hAnsi="Times New Roman"/>
          <w:bCs/>
          <w:color w:val="FF0000"/>
          <w:sz w:val="24"/>
          <w:szCs w:val="26"/>
        </w:rPr>
      </w:pPr>
    </w:p>
    <w:p w:rsidR="00575BD2" w:rsidRPr="005F0F99" w:rsidRDefault="00575BD2" w:rsidP="00575BD2">
      <w:pPr>
        <w:autoSpaceDE w:val="0"/>
        <w:autoSpaceDN w:val="0"/>
        <w:adjustRightInd w:val="0"/>
        <w:spacing w:after="0" w:line="240" w:lineRule="auto"/>
        <w:jc w:val="right"/>
        <w:rPr>
          <w:rFonts w:ascii="Times New Roman" w:hAnsi="Times New Roman"/>
          <w:bCs/>
          <w:sz w:val="24"/>
          <w:szCs w:val="26"/>
        </w:rPr>
      </w:pPr>
      <w:r w:rsidRPr="005F0F99">
        <w:rPr>
          <w:rFonts w:ascii="Times New Roman" w:hAnsi="Times New Roman"/>
          <w:bCs/>
          <w:sz w:val="24"/>
          <w:szCs w:val="26"/>
        </w:rPr>
        <w:t xml:space="preserve">Приложение к </w:t>
      </w:r>
      <w:r w:rsidR="00F212B2" w:rsidRPr="005F0F99">
        <w:rPr>
          <w:rFonts w:ascii="Times New Roman" w:hAnsi="Times New Roman"/>
          <w:bCs/>
          <w:sz w:val="24"/>
          <w:szCs w:val="26"/>
        </w:rPr>
        <w:t>заявлению</w:t>
      </w:r>
    </w:p>
    <w:p w:rsidR="00575BD2" w:rsidRPr="005F0F99" w:rsidRDefault="00575BD2" w:rsidP="00575BD2">
      <w:pPr>
        <w:autoSpaceDE w:val="0"/>
        <w:autoSpaceDN w:val="0"/>
        <w:adjustRightInd w:val="0"/>
        <w:spacing w:after="0" w:line="240" w:lineRule="auto"/>
        <w:jc w:val="right"/>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right"/>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center"/>
        <w:rPr>
          <w:rFonts w:ascii="Times New Roman" w:hAnsi="Times New Roman"/>
          <w:b/>
          <w:bCs/>
          <w:sz w:val="24"/>
          <w:szCs w:val="26"/>
        </w:rPr>
      </w:pPr>
      <w:r w:rsidRPr="005F0F99">
        <w:rPr>
          <w:rFonts w:ascii="Times New Roman" w:hAnsi="Times New Roman"/>
          <w:b/>
          <w:bCs/>
          <w:sz w:val="24"/>
          <w:szCs w:val="26"/>
        </w:rPr>
        <w:t>СОГЛАСИЕ НА ОБРАБОТКУ ПЕРСОНАЛЬНЫХ ДАННЫХ</w:t>
      </w:r>
    </w:p>
    <w:p w:rsidR="00575BD2" w:rsidRPr="005F0F99" w:rsidRDefault="00575BD2" w:rsidP="00575BD2">
      <w:pPr>
        <w:autoSpaceDE w:val="0"/>
        <w:autoSpaceDN w:val="0"/>
        <w:adjustRightInd w:val="0"/>
        <w:spacing w:after="0" w:line="240" w:lineRule="auto"/>
        <w:jc w:val="right"/>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Я</w:t>
      </w:r>
      <w:r w:rsidR="005F50A2" w:rsidRPr="005F0F99">
        <w:rPr>
          <w:rFonts w:ascii="Times New Roman" w:hAnsi="Times New Roman"/>
          <w:bCs/>
          <w:sz w:val="24"/>
          <w:szCs w:val="26"/>
        </w:rPr>
        <w:t xml:space="preserve">, </w:t>
      </w:r>
      <w:r w:rsidRPr="005F0F99">
        <w:rPr>
          <w:rFonts w:ascii="Times New Roman" w:hAnsi="Times New Roman"/>
          <w:bCs/>
          <w:sz w:val="24"/>
          <w:szCs w:val="26"/>
        </w:rPr>
        <w:t>___________________________________________________________________</w:t>
      </w:r>
      <w:r w:rsidR="00605ADB" w:rsidRPr="005F0F99">
        <w:rPr>
          <w:rFonts w:ascii="Times New Roman" w:hAnsi="Times New Roman"/>
          <w:bCs/>
          <w:sz w:val="24"/>
          <w:szCs w:val="26"/>
        </w:rPr>
        <w:t>_____</w:t>
      </w:r>
      <w:r w:rsidRPr="005F0F99">
        <w:rPr>
          <w:rFonts w:ascii="Times New Roman" w:hAnsi="Times New Roman"/>
          <w:bCs/>
          <w:sz w:val="24"/>
          <w:szCs w:val="26"/>
        </w:rPr>
        <w:t>,</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 xml:space="preserve">                      (фамилия, имя, </w:t>
      </w:r>
      <w:r w:rsidR="00605ADB" w:rsidRPr="005F0F99">
        <w:rPr>
          <w:rFonts w:ascii="Times New Roman" w:hAnsi="Times New Roman"/>
          <w:bCs/>
          <w:sz w:val="24"/>
          <w:szCs w:val="26"/>
        </w:rPr>
        <w:t xml:space="preserve">(при наличии) </w:t>
      </w:r>
      <w:r w:rsidRPr="005F0F99">
        <w:rPr>
          <w:rFonts w:ascii="Times New Roman" w:hAnsi="Times New Roman"/>
          <w:bCs/>
          <w:sz w:val="24"/>
          <w:szCs w:val="26"/>
        </w:rPr>
        <w:t>отчество субъекта персональных данных)</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документ, удостоверяющий личность ______________</w:t>
      </w:r>
      <w:r w:rsidR="00F212B2" w:rsidRPr="005F0F99">
        <w:rPr>
          <w:rFonts w:ascii="Times New Roman" w:hAnsi="Times New Roman"/>
          <w:bCs/>
          <w:sz w:val="24"/>
          <w:szCs w:val="26"/>
        </w:rPr>
        <w:t>____    _____________________</w:t>
      </w:r>
      <w:r w:rsidRPr="005F0F99">
        <w:rPr>
          <w:rFonts w:ascii="Times New Roman" w:hAnsi="Times New Roman"/>
          <w:bCs/>
          <w:sz w:val="24"/>
          <w:szCs w:val="26"/>
        </w:rPr>
        <w:t xml:space="preserve"> </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 xml:space="preserve">                                                                      (вид документа)                 серия, номер</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выдан _______________________________________________________________________,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 xml:space="preserve">     (дата выдачи указанного документа, наименование органа, выдавшего документ)</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roofErr w:type="gramStart"/>
      <w:r w:rsidRPr="005F0F99">
        <w:rPr>
          <w:rFonts w:ascii="Times New Roman" w:hAnsi="Times New Roman"/>
          <w:bCs/>
          <w:sz w:val="24"/>
          <w:szCs w:val="26"/>
        </w:rPr>
        <w:t>зарегистрирован</w:t>
      </w:r>
      <w:proofErr w:type="gramEnd"/>
      <w:r w:rsidRPr="005F0F99">
        <w:rPr>
          <w:rFonts w:ascii="Times New Roman" w:hAnsi="Times New Roman"/>
          <w:bCs/>
          <w:sz w:val="24"/>
          <w:szCs w:val="26"/>
        </w:rPr>
        <w:t xml:space="preserve"> (на) по адресу: ____________________________________________</w:t>
      </w:r>
      <w:r w:rsidR="00605ADB" w:rsidRPr="005F0F99">
        <w:rPr>
          <w:rFonts w:ascii="Times New Roman" w:hAnsi="Times New Roman"/>
          <w:bCs/>
          <w:sz w:val="24"/>
          <w:szCs w:val="26"/>
        </w:rPr>
        <w:t>____</w:t>
      </w:r>
      <w:r w:rsidR="00F212B2" w:rsidRPr="005F0F99">
        <w:rPr>
          <w:rFonts w:ascii="Times New Roman" w:hAnsi="Times New Roman"/>
          <w:bCs/>
          <w:sz w:val="24"/>
          <w:szCs w:val="26"/>
        </w:rPr>
        <w:t>____________</w:t>
      </w:r>
      <w:r w:rsidRPr="005F0F99">
        <w:rPr>
          <w:rFonts w:ascii="Times New Roman" w:hAnsi="Times New Roman"/>
          <w:bCs/>
          <w:sz w:val="24"/>
          <w:szCs w:val="26"/>
        </w:rPr>
        <w:t>,</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 xml:space="preserve">в целях оказания муниципальной услуги по продаже муниципального имущества, находящегося в муниципальной собственности </w:t>
      </w:r>
      <w:r w:rsidR="00605ADB" w:rsidRPr="005F0F99">
        <w:rPr>
          <w:rFonts w:ascii="Times New Roman" w:hAnsi="Times New Roman"/>
          <w:bCs/>
          <w:sz w:val="24"/>
          <w:szCs w:val="26"/>
        </w:rPr>
        <w:t>Шумерлинского</w:t>
      </w:r>
      <w:r w:rsidRPr="005F0F99">
        <w:rPr>
          <w:rFonts w:ascii="Times New Roman" w:hAnsi="Times New Roman"/>
          <w:bCs/>
          <w:sz w:val="24"/>
          <w:szCs w:val="26"/>
        </w:rPr>
        <w:t xml:space="preserve"> муниципального округа Чувашской Республики даю согласие администрации </w:t>
      </w:r>
      <w:r w:rsidR="00605ADB" w:rsidRPr="005F0F99">
        <w:rPr>
          <w:rFonts w:ascii="Times New Roman" w:hAnsi="Times New Roman"/>
          <w:bCs/>
          <w:sz w:val="24"/>
          <w:szCs w:val="26"/>
        </w:rPr>
        <w:t xml:space="preserve">Шумерлинского </w:t>
      </w:r>
      <w:r w:rsidRPr="005F0F99">
        <w:rPr>
          <w:rFonts w:ascii="Times New Roman" w:hAnsi="Times New Roman"/>
          <w:bCs/>
          <w:sz w:val="24"/>
          <w:szCs w:val="26"/>
        </w:rPr>
        <w:t xml:space="preserve">муниципального округа Чувашской Республики, находящейся по адресу: </w:t>
      </w:r>
      <w:proofErr w:type="gramStart"/>
      <w:r w:rsidRPr="005F0F99">
        <w:rPr>
          <w:rFonts w:ascii="Times New Roman" w:hAnsi="Times New Roman"/>
          <w:bCs/>
          <w:sz w:val="24"/>
          <w:szCs w:val="26"/>
        </w:rPr>
        <w:t xml:space="preserve">Чувашская Республика, </w:t>
      </w:r>
      <w:r w:rsidR="00605ADB" w:rsidRPr="005F0F99">
        <w:rPr>
          <w:rFonts w:ascii="Times New Roman" w:hAnsi="Times New Roman"/>
          <w:bCs/>
          <w:sz w:val="24"/>
          <w:szCs w:val="26"/>
        </w:rPr>
        <w:t>г. Ш</w:t>
      </w:r>
      <w:r w:rsidR="005F0F99" w:rsidRPr="005F0F99">
        <w:rPr>
          <w:rFonts w:ascii="Times New Roman" w:hAnsi="Times New Roman"/>
          <w:bCs/>
          <w:sz w:val="24"/>
          <w:szCs w:val="26"/>
        </w:rPr>
        <w:t>умерля, ул. Октябрьская, д. 24,</w:t>
      </w:r>
      <w:r w:rsidRPr="005F0F99">
        <w:rPr>
          <w:rFonts w:ascii="Times New Roman" w:hAnsi="Times New Roman"/>
          <w:bCs/>
          <w:sz w:val="24"/>
          <w:szCs w:val="26"/>
        </w:rPr>
        <w:t xml:space="preserve">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3 ст. 3 Федерального закона от 27.07.2006   № 152-ФЗ «О персональных данных».</w:t>
      </w:r>
      <w:proofErr w:type="gramEnd"/>
    </w:p>
    <w:p w:rsidR="005F0F99"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proofErr w:type="gramStart"/>
      <w:r w:rsidRPr="005F0F99">
        <w:rPr>
          <w:rFonts w:ascii="Times New Roman" w:hAnsi="Times New Roman"/>
          <w:bCs/>
          <w:sz w:val="24"/>
          <w:szCs w:val="26"/>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5F0F99">
        <w:rPr>
          <w:rFonts w:ascii="Times New Roman" w:hAnsi="Times New Roman"/>
          <w:bCs/>
          <w:sz w:val="24"/>
          <w:szCs w:val="26"/>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75BD2" w:rsidRPr="005F0F99" w:rsidRDefault="00575BD2" w:rsidP="005F0F99">
      <w:pPr>
        <w:autoSpaceDE w:val="0"/>
        <w:autoSpaceDN w:val="0"/>
        <w:adjustRightInd w:val="0"/>
        <w:spacing w:after="0" w:line="240" w:lineRule="auto"/>
        <w:ind w:firstLine="567"/>
        <w:jc w:val="both"/>
        <w:rPr>
          <w:rFonts w:ascii="Times New Roman" w:hAnsi="Times New Roman"/>
          <w:bCs/>
          <w:sz w:val="24"/>
          <w:szCs w:val="26"/>
        </w:rPr>
      </w:pPr>
      <w:r w:rsidRPr="005F0F99">
        <w:rPr>
          <w:rFonts w:ascii="Times New Roman" w:hAnsi="Times New Roman"/>
          <w:bCs/>
          <w:sz w:val="24"/>
          <w:szCs w:val="26"/>
        </w:rPr>
        <w:t>Настоящее согласие действует со дня его подписания до дня отзыва в письменной форме.</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ab/>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Дата _________________            _________________             _______________________</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 xml:space="preserve">                                                                (подпись)                                   (Ф.И.О.)</w:t>
      </w:r>
    </w:p>
    <w:p w:rsidR="00575BD2" w:rsidRPr="005F0F99" w:rsidRDefault="00575BD2" w:rsidP="00575BD2">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 xml:space="preserve">                          </w:t>
      </w:r>
    </w:p>
    <w:p w:rsidR="00575BD2" w:rsidRPr="003053C8" w:rsidRDefault="00575BD2" w:rsidP="00575BD2">
      <w:pPr>
        <w:autoSpaceDE w:val="0"/>
        <w:autoSpaceDN w:val="0"/>
        <w:adjustRightInd w:val="0"/>
        <w:spacing w:after="0" w:line="240" w:lineRule="auto"/>
        <w:jc w:val="right"/>
        <w:rPr>
          <w:rFonts w:ascii="Times New Roman" w:hAnsi="Times New Roman"/>
          <w:bCs/>
          <w:color w:val="FF0000"/>
          <w:sz w:val="24"/>
          <w:szCs w:val="26"/>
        </w:rPr>
      </w:pPr>
    </w:p>
    <w:p w:rsidR="00575BD2" w:rsidRPr="003053C8" w:rsidRDefault="00575BD2" w:rsidP="00575BD2">
      <w:pPr>
        <w:autoSpaceDE w:val="0"/>
        <w:autoSpaceDN w:val="0"/>
        <w:adjustRightInd w:val="0"/>
        <w:spacing w:after="0" w:line="240" w:lineRule="auto"/>
        <w:jc w:val="right"/>
        <w:rPr>
          <w:rFonts w:ascii="Times New Roman" w:hAnsi="Times New Roman"/>
          <w:bCs/>
          <w:color w:val="FF0000"/>
          <w:sz w:val="24"/>
          <w:szCs w:val="26"/>
        </w:rPr>
      </w:pPr>
    </w:p>
    <w:p w:rsidR="00575BD2" w:rsidRPr="003053C8" w:rsidRDefault="00575BD2" w:rsidP="00575BD2">
      <w:pPr>
        <w:autoSpaceDE w:val="0"/>
        <w:autoSpaceDN w:val="0"/>
        <w:adjustRightInd w:val="0"/>
        <w:spacing w:after="0" w:line="240" w:lineRule="auto"/>
        <w:jc w:val="right"/>
        <w:rPr>
          <w:rFonts w:ascii="Times New Roman" w:hAnsi="Times New Roman"/>
          <w:bCs/>
          <w:color w:val="FF0000"/>
          <w:sz w:val="24"/>
          <w:szCs w:val="26"/>
        </w:rPr>
      </w:pPr>
    </w:p>
    <w:p w:rsidR="00575BD2" w:rsidRPr="003053C8" w:rsidRDefault="00575BD2" w:rsidP="00575BD2">
      <w:pPr>
        <w:autoSpaceDE w:val="0"/>
        <w:autoSpaceDN w:val="0"/>
        <w:adjustRightInd w:val="0"/>
        <w:spacing w:after="0" w:line="240" w:lineRule="auto"/>
        <w:jc w:val="right"/>
        <w:rPr>
          <w:rFonts w:ascii="Times New Roman" w:hAnsi="Times New Roman"/>
          <w:bCs/>
          <w:color w:val="FF0000"/>
          <w:sz w:val="24"/>
          <w:szCs w:val="26"/>
        </w:rPr>
      </w:pPr>
    </w:p>
    <w:p w:rsidR="00575BD2" w:rsidRPr="003053C8" w:rsidRDefault="00575BD2" w:rsidP="00812A11">
      <w:pPr>
        <w:autoSpaceDE w:val="0"/>
        <w:autoSpaceDN w:val="0"/>
        <w:adjustRightInd w:val="0"/>
        <w:spacing w:after="0" w:line="240" w:lineRule="auto"/>
        <w:jc w:val="right"/>
        <w:rPr>
          <w:rFonts w:ascii="Times New Roman" w:hAnsi="Times New Roman"/>
          <w:bCs/>
          <w:color w:val="FF0000"/>
          <w:sz w:val="24"/>
          <w:szCs w:val="26"/>
        </w:rPr>
      </w:pPr>
    </w:p>
    <w:p w:rsidR="00575BD2" w:rsidRPr="003053C8" w:rsidRDefault="00575BD2" w:rsidP="00812A11">
      <w:pPr>
        <w:autoSpaceDE w:val="0"/>
        <w:autoSpaceDN w:val="0"/>
        <w:adjustRightInd w:val="0"/>
        <w:spacing w:after="0" w:line="240" w:lineRule="auto"/>
        <w:jc w:val="right"/>
        <w:rPr>
          <w:rFonts w:ascii="Times New Roman" w:hAnsi="Times New Roman"/>
          <w:bCs/>
          <w:color w:val="FF0000"/>
          <w:sz w:val="24"/>
          <w:szCs w:val="26"/>
        </w:rPr>
      </w:pPr>
    </w:p>
    <w:p w:rsidR="00575BD2" w:rsidRPr="003053C8" w:rsidRDefault="00575BD2" w:rsidP="00812A11">
      <w:pPr>
        <w:autoSpaceDE w:val="0"/>
        <w:autoSpaceDN w:val="0"/>
        <w:adjustRightInd w:val="0"/>
        <w:spacing w:after="0" w:line="240" w:lineRule="auto"/>
        <w:jc w:val="right"/>
        <w:rPr>
          <w:rFonts w:ascii="Times New Roman" w:hAnsi="Times New Roman"/>
          <w:bCs/>
          <w:color w:val="FF0000"/>
          <w:sz w:val="24"/>
          <w:szCs w:val="26"/>
        </w:rPr>
      </w:pPr>
    </w:p>
    <w:p w:rsidR="00575BD2" w:rsidRPr="003053C8" w:rsidRDefault="00575BD2" w:rsidP="00812A11">
      <w:pPr>
        <w:autoSpaceDE w:val="0"/>
        <w:autoSpaceDN w:val="0"/>
        <w:adjustRightInd w:val="0"/>
        <w:spacing w:after="0" w:line="240" w:lineRule="auto"/>
        <w:jc w:val="right"/>
        <w:rPr>
          <w:rFonts w:ascii="Times New Roman" w:hAnsi="Times New Roman"/>
          <w:bCs/>
          <w:color w:val="FF0000"/>
          <w:sz w:val="24"/>
          <w:szCs w:val="26"/>
        </w:rPr>
      </w:pPr>
    </w:p>
    <w:p w:rsidR="00575BD2" w:rsidRPr="003053C8" w:rsidRDefault="00575BD2" w:rsidP="00812A11">
      <w:pPr>
        <w:autoSpaceDE w:val="0"/>
        <w:autoSpaceDN w:val="0"/>
        <w:adjustRightInd w:val="0"/>
        <w:spacing w:after="0" w:line="240" w:lineRule="auto"/>
        <w:jc w:val="right"/>
        <w:rPr>
          <w:rFonts w:ascii="Times New Roman" w:hAnsi="Times New Roman"/>
          <w:bCs/>
          <w:color w:val="FF0000"/>
          <w:sz w:val="24"/>
          <w:szCs w:val="26"/>
        </w:rPr>
      </w:pPr>
    </w:p>
    <w:p w:rsidR="00575BD2" w:rsidRPr="003053C8" w:rsidRDefault="00575BD2" w:rsidP="00812A11">
      <w:pPr>
        <w:autoSpaceDE w:val="0"/>
        <w:autoSpaceDN w:val="0"/>
        <w:adjustRightInd w:val="0"/>
        <w:spacing w:after="0" w:line="240" w:lineRule="auto"/>
        <w:jc w:val="right"/>
        <w:rPr>
          <w:rFonts w:ascii="Times New Roman" w:hAnsi="Times New Roman"/>
          <w:bCs/>
          <w:color w:val="FF0000"/>
          <w:sz w:val="24"/>
          <w:szCs w:val="26"/>
        </w:rPr>
      </w:pPr>
    </w:p>
    <w:p w:rsidR="005F0F99" w:rsidRDefault="005F0F99" w:rsidP="00DB3610">
      <w:pPr>
        <w:autoSpaceDE w:val="0"/>
        <w:autoSpaceDN w:val="0"/>
        <w:adjustRightInd w:val="0"/>
        <w:spacing w:after="0" w:line="240" w:lineRule="auto"/>
        <w:jc w:val="right"/>
        <w:rPr>
          <w:rFonts w:ascii="Times New Roman" w:hAnsi="Times New Roman"/>
          <w:color w:val="FF0000"/>
          <w:sz w:val="24"/>
          <w:szCs w:val="26"/>
        </w:rPr>
      </w:pPr>
      <w:bookmarkStart w:id="18" w:name="pril6"/>
    </w:p>
    <w:p w:rsidR="005F0F99" w:rsidRDefault="005F0F99" w:rsidP="00DB3610">
      <w:pPr>
        <w:autoSpaceDE w:val="0"/>
        <w:autoSpaceDN w:val="0"/>
        <w:adjustRightInd w:val="0"/>
        <w:spacing w:after="0" w:line="240" w:lineRule="auto"/>
        <w:jc w:val="right"/>
        <w:rPr>
          <w:rFonts w:ascii="Times New Roman" w:hAnsi="Times New Roman"/>
          <w:color w:val="FF0000"/>
          <w:sz w:val="24"/>
          <w:szCs w:val="26"/>
        </w:rPr>
      </w:pPr>
    </w:p>
    <w:p w:rsidR="00DB3610" w:rsidRPr="005F0F99" w:rsidRDefault="00812A11" w:rsidP="00DB3610">
      <w:pPr>
        <w:autoSpaceDE w:val="0"/>
        <w:autoSpaceDN w:val="0"/>
        <w:adjustRightInd w:val="0"/>
        <w:spacing w:after="0" w:line="240" w:lineRule="auto"/>
        <w:jc w:val="right"/>
        <w:rPr>
          <w:rFonts w:ascii="Times New Roman" w:hAnsi="Times New Roman"/>
          <w:sz w:val="24"/>
          <w:szCs w:val="26"/>
        </w:rPr>
      </w:pPr>
      <w:r w:rsidRPr="005F0F99">
        <w:rPr>
          <w:rFonts w:ascii="Times New Roman" w:hAnsi="Times New Roman"/>
          <w:sz w:val="24"/>
          <w:szCs w:val="26"/>
        </w:rPr>
        <w:lastRenderedPageBreak/>
        <w:t>Приложение № 3</w:t>
      </w:r>
    </w:p>
    <w:p w:rsidR="00DB3610" w:rsidRPr="005F0F99" w:rsidRDefault="00DB3610" w:rsidP="00DB3610">
      <w:pPr>
        <w:autoSpaceDE w:val="0"/>
        <w:autoSpaceDN w:val="0"/>
        <w:adjustRightInd w:val="0"/>
        <w:spacing w:after="0" w:line="240" w:lineRule="auto"/>
        <w:jc w:val="right"/>
        <w:rPr>
          <w:rFonts w:ascii="Times New Roman" w:hAnsi="Times New Roman"/>
          <w:sz w:val="24"/>
          <w:szCs w:val="26"/>
        </w:rPr>
      </w:pPr>
      <w:r w:rsidRPr="005F0F99">
        <w:rPr>
          <w:rFonts w:ascii="Times New Roman" w:hAnsi="Times New Roman"/>
          <w:sz w:val="24"/>
          <w:szCs w:val="26"/>
        </w:rPr>
        <w:t>к Административному регламенту</w:t>
      </w:r>
    </w:p>
    <w:p w:rsidR="00DB3610" w:rsidRPr="005F0F99" w:rsidRDefault="00DB3610" w:rsidP="00DB3610">
      <w:pPr>
        <w:autoSpaceDE w:val="0"/>
        <w:autoSpaceDN w:val="0"/>
        <w:adjustRightInd w:val="0"/>
        <w:spacing w:after="0" w:line="240" w:lineRule="auto"/>
        <w:jc w:val="both"/>
        <w:rPr>
          <w:rFonts w:ascii="Times New Roman" w:hAnsi="Times New Roman"/>
          <w:sz w:val="24"/>
          <w:szCs w:val="26"/>
        </w:rPr>
      </w:pPr>
    </w:p>
    <w:p w:rsidR="005F0F99" w:rsidRDefault="005F0F99" w:rsidP="005F0F99">
      <w:pPr>
        <w:widowControl w:val="0"/>
        <w:suppressAutoHyphens/>
        <w:autoSpaceDE w:val="0"/>
        <w:spacing w:line="240" w:lineRule="auto"/>
        <w:contextualSpacing/>
        <w:jc w:val="center"/>
        <w:textAlignment w:val="baseline"/>
        <w:rPr>
          <w:rFonts w:ascii="Times New Roman" w:hAnsi="Times New Roman"/>
          <w:b/>
          <w:kern w:val="1"/>
          <w:sz w:val="24"/>
          <w:szCs w:val="24"/>
          <w:lang w:eastAsia="zh-CN"/>
        </w:rPr>
      </w:pPr>
      <w:r w:rsidRPr="00EB2B92">
        <w:rPr>
          <w:rFonts w:ascii="Times New Roman" w:hAnsi="Times New Roman"/>
          <w:b/>
          <w:kern w:val="1"/>
          <w:sz w:val="24"/>
          <w:szCs w:val="24"/>
          <w:lang w:eastAsia="zh-CN"/>
        </w:rPr>
        <w:t>Перечень признаков заявителей</w:t>
      </w:r>
      <w:r>
        <w:rPr>
          <w:rFonts w:ascii="Times New Roman" w:hAnsi="Times New Roman"/>
          <w:b/>
          <w:kern w:val="1"/>
          <w:sz w:val="24"/>
          <w:szCs w:val="24"/>
          <w:lang w:eastAsia="zh-CN"/>
        </w:rPr>
        <w:t>,</w:t>
      </w:r>
    </w:p>
    <w:p w:rsidR="005F0F99" w:rsidRPr="00EB2B92" w:rsidRDefault="005F0F99" w:rsidP="005F0F99">
      <w:pPr>
        <w:widowControl w:val="0"/>
        <w:suppressAutoHyphens/>
        <w:autoSpaceDE w:val="0"/>
        <w:spacing w:line="240" w:lineRule="auto"/>
        <w:contextualSpacing/>
        <w:jc w:val="center"/>
        <w:textAlignment w:val="baseline"/>
        <w:rPr>
          <w:rFonts w:ascii="Times New Roman" w:hAnsi="Times New Roman"/>
          <w:b/>
          <w:kern w:val="1"/>
          <w:sz w:val="24"/>
          <w:szCs w:val="24"/>
          <w:lang w:eastAsia="zh-CN"/>
        </w:rPr>
      </w:pPr>
      <w:r w:rsidRPr="009318F3">
        <w:t xml:space="preserve"> </w:t>
      </w:r>
      <w:r w:rsidRPr="009318F3">
        <w:rPr>
          <w:rFonts w:ascii="Times New Roman" w:hAnsi="Times New Roman"/>
          <w:b/>
          <w:kern w:val="1"/>
          <w:sz w:val="24"/>
          <w:szCs w:val="24"/>
          <w:lang w:eastAsia="zh-CN"/>
        </w:rPr>
        <w:t>уполномоченных лиц (законных представителей)</w:t>
      </w:r>
    </w:p>
    <w:p w:rsidR="00344F51" w:rsidRPr="003053C8" w:rsidRDefault="00344F51" w:rsidP="00DB3610">
      <w:pPr>
        <w:autoSpaceDE w:val="0"/>
        <w:autoSpaceDN w:val="0"/>
        <w:adjustRightInd w:val="0"/>
        <w:spacing w:after="0" w:line="240" w:lineRule="auto"/>
        <w:jc w:val="center"/>
        <w:rPr>
          <w:rFonts w:ascii="Times New Roman" w:hAnsi="Times New Roman"/>
          <w:color w:val="FF0000"/>
          <w:sz w:val="24"/>
          <w:szCs w:val="26"/>
        </w:rPr>
      </w:pPr>
    </w:p>
    <w:p w:rsidR="00344F51" w:rsidRDefault="00344F51" w:rsidP="00DB3610">
      <w:pPr>
        <w:autoSpaceDE w:val="0"/>
        <w:autoSpaceDN w:val="0"/>
        <w:adjustRightInd w:val="0"/>
        <w:spacing w:after="0" w:line="240" w:lineRule="auto"/>
        <w:jc w:val="center"/>
        <w:rPr>
          <w:rFonts w:ascii="Times New Roman" w:hAnsi="Times New Roman"/>
          <w:color w:val="FF0000"/>
          <w:sz w:val="24"/>
          <w:szCs w:val="26"/>
        </w:rPr>
      </w:pPr>
    </w:p>
    <w:tbl>
      <w:tblPr>
        <w:tblW w:w="97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5F0F99" w:rsidRPr="005F0F99" w:rsidTr="003C1FF5">
        <w:trPr>
          <w:trHeight w:val="242"/>
          <w:jc w:val="center"/>
        </w:trPr>
        <w:tc>
          <w:tcPr>
            <w:tcW w:w="905" w:type="dxa"/>
          </w:tcPr>
          <w:p w:rsidR="005F0F99" w:rsidRPr="005F0F99" w:rsidRDefault="005F0F99" w:rsidP="005F0F99">
            <w:pPr>
              <w:widowControl w:val="0"/>
              <w:autoSpaceDE w:val="0"/>
              <w:autoSpaceDN w:val="0"/>
              <w:adjustRightInd w:val="0"/>
              <w:spacing w:line="240" w:lineRule="auto"/>
              <w:contextualSpacing/>
              <w:jc w:val="center"/>
              <w:outlineLvl w:val="1"/>
              <w:rPr>
                <w:rFonts w:ascii="Times New Roman" w:hAnsi="Times New Roman"/>
                <w:b/>
                <w:sz w:val="24"/>
                <w:szCs w:val="24"/>
              </w:rPr>
            </w:pPr>
            <w:r w:rsidRPr="005F0F99">
              <w:rPr>
                <w:rFonts w:ascii="Times New Roman" w:hAnsi="Times New Roman"/>
                <w:b/>
                <w:sz w:val="24"/>
                <w:szCs w:val="24"/>
              </w:rPr>
              <w:t xml:space="preserve">№ </w:t>
            </w:r>
            <w:proofErr w:type="gramStart"/>
            <w:r w:rsidRPr="005F0F99">
              <w:rPr>
                <w:rFonts w:ascii="Times New Roman" w:hAnsi="Times New Roman"/>
                <w:b/>
                <w:sz w:val="24"/>
                <w:szCs w:val="24"/>
              </w:rPr>
              <w:t>п</w:t>
            </w:r>
            <w:proofErr w:type="gramEnd"/>
            <w:r w:rsidRPr="005F0F99">
              <w:rPr>
                <w:rFonts w:ascii="Times New Roman" w:hAnsi="Times New Roman"/>
                <w:b/>
                <w:sz w:val="24"/>
                <w:szCs w:val="24"/>
              </w:rPr>
              <w:t>/п</w:t>
            </w:r>
          </w:p>
        </w:tc>
        <w:tc>
          <w:tcPr>
            <w:tcW w:w="1886" w:type="dxa"/>
            <w:shd w:val="clear" w:color="auto" w:fill="auto"/>
            <w:vAlign w:val="center"/>
            <w:hideMark/>
          </w:tcPr>
          <w:p w:rsidR="005F0F99" w:rsidRPr="005F0F99" w:rsidRDefault="005F0F99" w:rsidP="005F0F99">
            <w:pPr>
              <w:widowControl w:val="0"/>
              <w:autoSpaceDE w:val="0"/>
              <w:autoSpaceDN w:val="0"/>
              <w:adjustRightInd w:val="0"/>
              <w:spacing w:line="240" w:lineRule="auto"/>
              <w:contextualSpacing/>
              <w:jc w:val="center"/>
              <w:outlineLvl w:val="1"/>
              <w:rPr>
                <w:rFonts w:ascii="Times New Roman" w:hAnsi="Times New Roman"/>
                <w:b/>
                <w:sz w:val="24"/>
                <w:szCs w:val="24"/>
              </w:rPr>
            </w:pPr>
            <w:r w:rsidRPr="005F0F99">
              <w:rPr>
                <w:rFonts w:ascii="Times New Roman" w:hAnsi="Times New Roman"/>
                <w:b/>
                <w:sz w:val="24"/>
                <w:szCs w:val="24"/>
              </w:rPr>
              <w:t xml:space="preserve">Признак заявителя </w:t>
            </w:r>
          </w:p>
        </w:tc>
        <w:tc>
          <w:tcPr>
            <w:tcW w:w="6956" w:type="dxa"/>
            <w:shd w:val="clear" w:color="auto" w:fill="auto"/>
            <w:vAlign w:val="center"/>
            <w:hideMark/>
          </w:tcPr>
          <w:p w:rsidR="005F0F99" w:rsidRPr="005F0F99" w:rsidRDefault="005F0F99" w:rsidP="005F0F99">
            <w:pPr>
              <w:widowControl w:val="0"/>
              <w:autoSpaceDE w:val="0"/>
              <w:autoSpaceDN w:val="0"/>
              <w:adjustRightInd w:val="0"/>
              <w:spacing w:line="240" w:lineRule="auto"/>
              <w:contextualSpacing/>
              <w:jc w:val="center"/>
              <w:outlineLvl w:val="1"/>
              <w:rPr>
                <w:rFonts w:ascii="Times New Roman" w:hAnsi="Times New Roman"/>
                <w:b/>
                <w:sz w:val="24"/>
                <w:szCs w:val="24"/>
              </w:rPr>
            </w:pPr>
            <w:r w:rsidRPr="005F0F99">
              <w:rPr>
                <w:rFonts w:ascii="Times New Roman" w:hAnsi="Times New Roman"/>
                <w:b/>
                <w:sz w:val="24"/>
                <w:szCs w:val="24"/>
              </w:rPr>
              <w:t xml:space="preserve">Значения признака заявителя </w:t>
            </w:r>
          </w:p>
        </w:tc>
      </w:tr>
      <w:tr w:rsidR="005F0F99" w:rsidRPr="005F0F99" w:rsidTr="003C1FF5">
        <w:trPr>
          <w:trHeight w:val="2287"/>
          <w:jc w:val="center"/>
        </w:trPr>
        <w:tc>
          <w:tcPr>
            <w:tcW w:w="905" w:type="dxa"/>
          </w:tcPr>
          <w:p w:rsidR="005F0F99" w:rsidRPr="005F0F99" w:rsidRDefault="005F0F99" w:rsidP="005F0F99">
            <w:pPr>
              <w:widowControl w:val="0"/>
              <w:autoSpaceDE w:val="0"/>
              <w:autoSpaceDN w:val="0"/>
              <w:adjustRightInd w:val="0"/>
              <w:spacing w:line="240" w:lineRule="auto"/>
              <w:contextualSpacing/>
              <w:jc w:val="center"/>
              <w:outlineLvl w:val="1"/>
              <w:rPr>
                <w:rFonts w:ascii="Times New Roman" w:hAnsi="Times New Roman"/>
                <w:sz w:val="22"/>
                <w:szCs w:val="22"/>
              </w:rPr>
            </w:pPr>
            <w:r w:rsidRPr="005F0F99">
              <w:rPr>
                <w:rFonts w:ascii="Times New Roman" w:hAnsi="Times New Roman"/>
                <w:sz w:val="22"/>
                <w:szCs w:val="22"/>
              </w:rPr>
              <w:t>1.</w:t>
            </w:r>
          </w:p>
          <w:p w:rsidR="005F0F99" w:rsidRPr="005F0F99" w:rsidRDefault="005F0F99" w:rsidP="005F0F99">
            <w:pPr>
              <w:widowControl w:val="0"/>
              <w:autoSpaceDE w:val="0"/>
              <w:autoSpaceDN w:val="0"/>
              <w:adjustRightInd w:val="0"/>
              <w:spacing w:line="240" w:lineRule="auto"/>
              <w:contextualSpacing/>
              <w:jc w:val="center"/>
              <w:outlineLvl w:val="1"/>
              <w:rPr>
                <w:rFonts w:ascii="Times New Roman" w:hAnsi="Times New Roman"/>
                <w:sz w:val="22"/>
                <w:szCs w:val="22"/>
              </w:rPr>
            </w:pPr>
          </w:p>
        </w:tc>
        <w:tc>
          <w:tcPr>
            <w:tcW w:w="1886" w:type="dxa"/>
            <w:shd w:val="clear" w:color="auto" w:fill="auto"/>
            <w:vAlign w:val="center"/>
          </w:tcPr>
          <w:p w:rsidR="005F0F99" w:rsidRPr="005F0F99" w:rsidRDefault="005F0F99" w:rsidP="005F0F99">
            <w:pPr>
              <w:widowControl w:val="0"/>
              <w:autoSpaceDE w:val="0"/>
              <w:autoSpaceDN w:val="0"/>
              <w:adjustRightInd w:val="0"/>
              <w:spacing w:line="240" w:lineRule="auto"/>
              <w:contextualSpacing/>
              <w:jc w:val="center"/>
              <w:outlineLvl w:val="1"/>
              <w:rPr>
                <w:rFonts w:ascii="Times New Roman" w:hAnsi="Times New Roman"/>
                <w:sz w:val="22"/>
                <w:szCs w:val="22"/>
              </w:rPr>
            </w:pPr>
            <w:r w:rsidRPr="005F0F99">
              <w:rPr>
                <w:rFonts w:ascii="Times New Roman" w:hAnsi="Times New Roman"/>
                <w:sz w:val="22"/>
                <w:szCs w:val="22"/>
              </w:rPr>
              <w:t>Категория заявителя</w:t>
            </w:r>
          </w:p>
          <w:p w:rsidR="005F0F99" w:rsidRPr="005F0F99" w:rsidRDefault="005F0F99" w:rsidP="005F0F99">
            <w:pPr>
              <w:widowControl w:val="0"/>
              <w:autoSpaceDE w:val="0"/>
              <w:autoSpaceDN w:val="0"/>
              <w:adjustRightInd w:val="0"/>
              <w:spacing w:line="240" w:lineRule="auto"/>
              <w:contextualSpacing/>
              <w:jc w:val="center"/>
              <w:outlineLvl w:val="1"/>
              <w:rPr>
                <w:rFonts w:ascii="Times New Roman" w:hAnsi="Times New Roman"/>
                <w:sz w:val="22"/>
                <w:szCs w:val="22"/>
              </w:rPr>
            </w:pPr>
          </w:p>
        </w:tc>
        <w:tc>
          <w:tcPr>
            <w:tcW w:w="6956" w:type="dxa"/>
            <w:shd w:val="clear" w:color="auto" w:fill="auto"/>
          </w:tcPr>
          <w:p w:rsidR="005F0F99" w:rsidRPr="005F0F99" w:rsidRDefault="005F0F99" w:rsidP="005F0F99">
            <w:pPr>
              <w:autoSpaceDE w:val="0"/>
              <w:autoSpaceDN w:val="0"/>
              <w:adjustRightInd w:val="0"/>
              <w:spacing w:after="0" w:line="240" w:lineRule="auto"/>
              <w:jc w:val="both"/>
              <w:rPr>
                <w:rFonts w:ascii="Times New Roman" w:hAnsi="Times New Roman"/>
                <w:sz w:val="22"/>
                <w:szCs w:val="22"/>
              </w:rPr>
            </w:pPr>
            <w:r w:rsidRPr="005F0F99">
              <w:rPr>
                <w:rFonts w:ascii="Times New Roman" w:hAnsi="Times New Roman"/>
                <w:sz w:val="22"/>
                <w:szCs w:val="22"/>
              </w:rPr>
              <w:t>Физические и юридические лица (за исключением государственных и муниципальных унитарных предприятий, государственных и муниципальных учреждений;</w:t>
            </w:r>
          </w:p>
          <w:p w:rsidR="005F0F99" w:rsidRPr="005F0F99" w:rsidRDefault="005F0F99" w:rsidP="005F0F99">
            <w:pPr>
              <w:autoSpaceDE w:val="0"/>
              <w:autoSpaceDN w:val="0"/>
              <w:adjustRightInd w:val="0"/>
              <w:spacing w:after="0" w:line="240" w:lineRule="auto"/>
              <w:jc w:val="both"/>
              <w:rPr>
                <w:rFonts w:ascii="Times New Roman" w:hAnsi="Times New Roman"/>
                <w:sz w:val="22"/>
                <w:szCs w:val="22"/>
              </w:rPr>
            </w:pPr>
            <w:r w:rsidRPr="005F0F99">
              <w:rPr>
                <w:rFonts w:ascii="Times New Roman" w:hAnsi="Times New Roman"/>
                <w:sz w:val="22"/>
                <w:szCs w:val="22"/>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 </w:t>
            </w:r>
            <w:proofErr w:type="gramStart"/>
            <w:r w:rsidRPr="005F0F99">
              <w:rPr>
                <w:rFonts w:ascii="Times New Roman" w:hAnsi="Times New Roman"/>
                <w:sz w:val="22"/>
                <w:szCs w:val="22"/>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F0F99">
              <w:rPr>
                <w:rFonts w:ascii="Times New Roman" w:hAnsi="Times New Roman"/>
                <w:sz w:val="22"/>
                <w:szCs w:val="22"/>
              </w:rPr>
              <w:t>бенефициарных</w:t>
            </w:r>
            <w:proofErr w:type="spellEnd"/>
            <w:r w:rsidRPr="005F0F99">
              <w:rPr>
                <w:rFonts w:ascii="Times New Roman" w:hAnsi="Times New Roman"/>
                <w:sz w:val="22"/>
                <w:szCs w:val="22"/>
              </w:rPr>
              <w:t xml:space="preserve"> владельцах и контролирующих лицах в порядке, установленном Правительством Российской</w:t>
            </w:r>
            <w:proofErr w:type="gramEnd"/>
            <w:r w:rsidRPr="005F0F99">
              <w:rPr>
                <w:rFonts w:ascii="Times New Roman" w:hAnsi="Times New Roman"/>
                <w:sz w:val="22"/>
                <w:szCs w:val="22"/>
              </w:rPr>
              <w:t xml:space="preserve"> </w:t>
            </w:r>
            <w:proofErr w:type="gramStart"/>
            <w:r w:rsidRPr="005F0F99">
              <w:rPr>
                <w:rFonts w:ascii="Times New Roman" w:hAnsi="Times New Roman"/>
                <w:sz w:val="22"/>
                <w:szCs w:val="22"/>
              </w:rPr>
              <w:t>Федерации):</w:t>
            </w:r>
            <w:proofErr w:type="gramEnd"/>
          </w:p>
          <w:p w:rsidR="005F0F99" w:rsidRPr="005F0F99" w:rsidRDefault="005F0F99" w:rsidP="005F0F99">
            <w:pPr>
              <w:autoSpaceDE w:val="0"/>
              <w:autoSpaceDN w:val="0"/>
              <w:adjustRightInd w:val="0"/>
              <w:spacing w:line="240" w:lineRule="auto"/>
              <w:contextualSpacing/>
              <w:jc w:val="both"/>
              <w:rPr>
                <w:rFonts w:ascii="Times New Roman" w:hAnsi="Times New Roman"/>
                <w:sz w:val="22"/>
                <w:szCs w:val="22"/>
              </w:rPr>
            </w:pPr>
            <w:r w:rsidRPr="005F0F99">
              <w:rPr>
                <w:rFonts w:ascii="Times New Roman" w:hAnsi="Times New Roman"/>
                <w:sz w:val="22"/>
                <w:szCs w:val="22"/>
              </w:rPr>
              <w:t xml:space="preserve">1. </w:t>
            </w:r>
            <w:proofErr w:type="gramStart"/>
            <w:r w:rsidRPr="005F0F99">
              <w:rPr>
                <w:rFonts w:ascii="Times New Roman" w:hAnsi="Times New Roman"/>
                <w:sz w:val="22"/>
                <w:szCs w:val="22"/>
              </w:rPr>
              <w:t>представители</w:t>
            </w:r>
            <w:proofErr w:type="gramEnd"/>
            <w:r w:rsidRPr="005F0F99">
              <w:rPr>
                <w:rFonts w:ascii="Times New Roman" w:hAnsi="Times New Roman"/>
                <w:sz w:val="22"/>
                <w:szCs w:val="22"/>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5F0F99" w:rsidRPr="005F0F99" w:rsidRDefault="005F0F99" w:rsidP="005F0F99">
            <w:pPr>
              <w:autoSpaceDE w:val="0"/>
              <w:autoSpaceDN w:val="0"/>
              <w:adjustRightInd w:val="0"/>
              <w:spacing w:line="240" w:lineRule="auto"/>
              <w:contextualSpacing/>
              <w:jc w:val="both"/>
              <w:rPr>
                <w:rFonts w:ascii="Times New Roman" w:hAnsi="Times New Roman"/>
                <w:sz w:val="22"/>
                <w:szCs w:val="22"/>
              </w:rPr>
            </w:pPr>
          </w:p>
          <w:p w:rsidR="005F0F99" w:rsidRPr="005F0F99" w:rsidRDefault="005F0F99" w:rsidP="005F0F99">
            <w:pPr>
              <w:autoSpaceDE w:val="0"/>
              <w:autoSpaceDN w:val="0"/>
              <w:adjustRightInd w:val="0"/>
              <w:spacing w:line="240" w:lineRule="auto"/>
              <w:contextualSpacing/>
              <w:jc w:val="both"/>
              <w:rPr>
                <w:rFonts w:ascii="Times New Roman" w:hAnsi="Times New Roman"/>
                <w:sz w:val="22"/>
                <w:szCs w:val="22"/>
              </w:rPr>
            </w:pPr>
            <w:r w:rsidRPr="005F0F99">
              <w:rPr>
                <w:rFonts w:ascii="Times New Roman" w:hAnsi="Times New Roman"/>
                <w:sz w:val="22"/>
                <w:szCs w:val="22"/>
              </w:rPr>
              <w:t xml:space="preserve">2. </w:t>
            </w:r>
            <w:proofErr w:type="gramStart"/>
            <w:r w:rsidRPr="005F0F99">
              <w:rPr>
                <w:rFonts w:ascii="Times New Roman" w:hAnsi="Times New Roman"/>
                <w:sz w:val="22"/>
                <w:szCs w:val="22"/>
              </w:rPr>
              <w:t>представители</w:t>
            </w:r>
            <w:proofErr w:type="gramEnd"/>
            <w:r w:rsidRPr="005F0F99">
              <w:rPr>
                <w:rFonts w:ascii="Times New Roman" w:hAnsi="Times New Roman"/>
                <w:sz w:val="22"/>
                <w:szCs w:val="22"/>
              </w:rPr>
              <w:t xml:space="preserve"> которых обратились от их имени по доверенности.</w:t>
            </w:r>
          </w:p>
          <w:p w:rsidR="005F0F99" w:rsidRPr="005F0F99" w:rsidRDefault="005F0F99" w:rsidP="005F0F99">
            <w:pPr>
              <w:autoSpaceDE w:val="0"/>
              <w:autoSpaceDN w:val="0"/>
              <w:adjustRightInd w:val="0"/>
              <w:spacing w:line="240" w:lineRule="auto"/>
              <w:contextualSpacing/>
              <w:jc w:val="both"/>
              <w:rPr>
                <w:rFonts w:ascii="Times New Roman" w:hAnsi="Times New Roman"/>
                <w:sz w:val="22"/>
                <w:szCs w:val="22"/>
              </w:rPr>
            </w:pPr>
          </w:p>
        </w:tc>
      </w:tr>
      <w:tr w:rsidR="005F0F99" w:rsidRPr="005F0F99" w:rsidTr="003C1FF5">
        <w:trPr>
          <w:trHeight w:val="1275"/>
          <w:jc w:val="center"/>
        </w:trPr>
        <w:tc>
          <w:tcPr>
            <w:tcW w:w="905" w:type="dxa"/>
          </w:tcPr>
          <w:p w:rsidR="005F0F99" w:rsidRPr="005F0F99" w:rsidRDefault="005F0F99" w:rsidP="005F0F99">
            <w:pPr>
              <w:widowControl w:val="0"/>
              <w:autoSpaceDE w:val="0"/>
              <w:autoSpaceDN w:val="0"/>
              <w:adjustRightInd w:val="0"/>
              <w:spacing w:line="240" w:lineRule="auto"/>
              <w:contextualSpacing/>
              <w:jc w:val="center"/>
              <w:outlineLvl w:val="1"/>
              <w:rPr>
                <w:rFonts w:ascii="Times New Roman" w:hAnsi="Times New Roman"/>
                <w:sz w:val="24"/>
                <w:szCs w:val="24"/>
              </w:rPr>
            </w:pPr>
            <w:r w:rsidRPr="005F0F99">
              <w:rPr>
                <w:rFonts w:ascii="Times New Roman" w:hAnsi="Times New Roman"/>
                <w:sz w:val="24"/>
                <w:szCs w:val="24"/>
              </w:rPr>
              <w:t>2.</w:t>
            </w:r>
          </w:p>
        </w:tc>
        <w:tc>
          <w:tcPr>
            <w:tcW w:w="1886" w:type="dxa"/>
            <w:shd w:val="clear" w:color="auto" w:fill="auto"/>
            <w:vAlign w:val="center"/>
          </w:tcPr>
          <w:p w:rsidR="005F0F99" w:rsidRPr="005F0F99" w:rsidRDefault="005F0F99" w:rsidP="005F0F99">
            <w:pPr>
              <w:widowControl w:val="0"/>
              <w:autoSpaceDE w:val="0"/>
              <w:autoSpaceDN w:val="0"/>
              <w:adjustRightInd w:val="0"/>
              <w:spacing w:line="240" w:lineRule="auto"/>
              <w:contextualSpacing/>
              <w:jc w:val="center"/>
              <w:outlineLvl w:val="1"/>
              <w:rPr>
                <w:rFonts w:ascii="Times New Roman" w:hAnsi="Times New Roman"/>
                <w:sz w:val="22"/>
                <w:szCs w:val="22"/>
              </w:rPr>
            </w:pPr>
            <w:r w:rsidRPr="005F0F99">
              <w:rPr>
                <w:rFonts w:ascii="Times New Roman" w:hAnsi="Times New Roman"/>
                <w:sz w:val="22"/>
                <w:szCs w:val="22"/>
              </w:rPr>
              <w:t>Цель обращения</w:t>
            </w:r>
          </w:p>
        </w:tc>
        <w:tc>
          <w:tcPr>
            <w:tcW w:w="6956" w:type="dxa"/>
            <w:shd w:val="clear" w:color="auto" w:fill="auto"/>
          </w:tcPr>
          <w:p w:rsidR="005F0F99" w:rsidRPr="005F0F99" w:rsidRDefault="005F0F99" w:rsidP="005F0F99">
            <w:pPr>
              <w:autoSpaceDE w:val="0"/>
              <w:autoSpaceDN w:val="0"/>
              <w:adjustRightInd w:val="0"/>
              <w:spacing w:after="0" w:line="240" w:lineRule="auto"/>
              <w:jc w:val="both"/>
              <w:rPr>
                <w:rFonts w:ascii="Times New Roman" w:hAnsi="Times New Roman"/>
                <w:sz w:val="22"/>
                <w:szCs w:val="22"/>
              </w:rPr>
            </w:pPr>
            <w:r w:rsidRPr="005F0F99">
              <w:rPr>
                <w:rFonts w:ascii="Times New Roman" w:hAnsi="Times New Roman"/>
                <w:sz w:val="22"/>
                <w:szCs w:val="22"/>
              </w:rPr>
              <w:t xml:space="preserve">1. </w:t>
            </w:r>
            <w:r>
              <w:rPr>
                <w:rFonts w:ascii="Times New Roman" w:hAnsi="Times New Roman"/>
                <w:sz w:val="22"/>
                <w:szCs w:val="22"/>
              </w:rPr>
              <w:t>п</w:t>
            </w:r>
            <w:r w:rsidRPr="005F0F99">
              <w:rPr>
                <w:rFonts w:ascii="Times New Roman" w:hAnsi="Times New Roman"/>
                <w:sz w:val="22"/>
                <w:szCs w:val="22"/>
              </w:rPr>
              <w:t>окупка имущества на аукционе и пос</w:t>
            </w:r>
            <w:r>
              <w:rPr>
                <w:rFonts w:ascii="Times New Roman" w:hAnsi="Times New Roman"/>
                <w:sz w:val="22"/>
                <w:szCs w:val="22"/>
              </w:rPr>
              <w:t>редством публичного предложения;</w:t>
            </w:r>
          </w:p>
          <w:p w:rsidR="005F0F99" w:rsidRPr="005F0F99" w:rsidRDefault="005F0F99" w:rsidP="005F0F99">
            <w:pPr>
              <w:autoSpaceDE w:val="0"/>
              <w:autoSpaceDN w:val="0"/>
              <w:adjustRightInd w:val="0"/>
              <w:spacing w:after="0" w:line="240" w:lineRule="auto"/>
              <w:jc w:val="both"/>
              <w:rPr>
                <w:rFonts w:ascii="Times New Roman" w:hAnsi="Times New Roman"/>
                <w:sz w:val="22"/>
                <w:szCs w:val="22"/>
              </w:rPr>
            </w:pPr>
            <w:r w:rsidRPr="005F0F99">
              <w:rPr>
                <w:rFonts w:ascii="Times New Roman" w:hAnsi="Times New Roman"/>
                <w:sz w:val="22"/>
                <w:szCs w:val="22"/>
              </w:rPr>
              <w:t xml:space="preserve">2. </w:t>
            </w:r>
            <w:r>
              <w:rPr>
                <w:rFonts w:ascii="Times New Roman" w:hAnsi="Times New Roman"/>
                <w:sz w:val="22"/>
                <w:szCs w:val="22"/>
              </w:rPr>
              <w:t>п</w:t>
            </w:r>
            <w:r w:rsidRPr="005F0F99">
              <w:rPr>
                <w:rFonts w:ascii="Times New Roman" w:hAnsi="Times New Roman"/>
                <w:sz w:val="22"/>
                <w:szCs w:val="22"/>
              </w:rPr>
              <w:t>окупка имущества без объявления цены</w:t>
            </w:r>
            <w:r>
              <w:rPr>
                <w:rFonts w:ascii="Times New Roman" w:hAnsi="Times New Roman"/>
                <w:sz w:val="22"/>
                <w:szCs w:val="22"/>
              </w:rPr>
              <w:t>;</w:t>
            </w:r>
          </w:p>
          <w:p w:rsidR="005F0F99" w:rsidRPr="005F0F99" w:rsidRDefault="005F0F99" w:rsidP="005F0F99">
            <w:pPr>
              <w:autoSpaceDE w:val="0"/>
              <w:autoSpaceDN w:val="0"/>
              <w:adjustRightInd w:val="0"/>
              <w:spacing w:line="240" w:lineRule="auto"/>
              <w:contextualSpacing/>
              <w:jc w:val="both"/>
              <w:rPr>
                <w:rFonts w:ascii="Times New Roman" w:hAnsi="Times New Roman"/>
                <w:sz w:val="22"/>
                <w:szCs w:val="22"/>
              </w:rPr>
            </w:pPr>
            <w:r w:rsidRPr="005F0F99">
              <w:rPr>
                <w:rFonts w:ascii="Times New Roman" w:hAnsi="Times New Roman"/>
                <w:sz w:val="22"/>
                <w:szCs w:val="22"/>
              </w:rPr>
              <w:t>3. исправление допущенных опечаток и (или) ошибок в выданных в результате предоставления муниципальной услуги документах.</w:t>
            </w:r>
          </w:p>
        </w:tc>
      </w:tr>
    </w:tbl>
    <w:p w:rsidR="005F0F99" w:rsidRPr="005F0F99" w:rsidRDefault="005F0F99" w:rsidP="005F0F99">
      <w:pPr>
        <w:spacing w:line="240" w:lineRule="auto"/>
        <w:contextualSpacing/>
        <w:rPr>
          <w:rFonts w:ascii="Times New Roman" w:hAnsi="Times New Roman"/>
          <w:bCs/>
          <w:color w:val="FF0000"/>
          <w:sz w:val="24"/>
          <w:szCs w:val="24"/>
          <w:highlight w:val="yellow"/>
        </w:rPr>
      </w:pPr>
    </w:p>
    <w:p w:rsidR="005F0F99" w:rsidRDefault="005F0F99" w:rsidP="00DB3610">
      <w:pPr>
        <w:autoSpaceDE w:val="0"/>
        <w:autoSpaceDN w:val="0"/>
        <w:adjustRightInd w:val="0"/>
        <w:spacing w:after="0" w:line="240" w:lineRule="auto"/>
        <w:jc w:val="center"/>
        <w:rPr>
          <w:rFonts w:ascii="Times New Roman" w:hAnsi="Times New Roman"/>
          <w:color w:val="FF0000"/>
          <w:sz w:val="24"/>
          <w:szCs w:val="26"/>
        </w:rPr>
      </w:pPr>
    </w:p>
    <w:p w:rsidR="005F0F99" w:rsidRPr="003053C8" w:rsidRDefault="005F0F99" w:rsidP="00DB3610">
      <w:pPr>
        <w:autoSpaceDE w:val="0"/>
        <w:autoSpaceDN w:val="0"/>
        <w:adjustRightInd w:val="0"/>
        <w:spacing w:after="0" w:line="240" w:lineRule="auto"/>
        <w:jc w:val="center"/>
        <w:rPr>
          <w:rFonts w:ascii="Times New Roman" w:hAnsi="Times New Roman"/>
          <w:color w:val="FF0000"/>
          <w:sz w:val="24"/>
          <w:szCs w:val="26"/>
        </w:rPr>
      </w:pPr>
    </w:p>
    <w:p w:rsidR="00344F51" w:rsidRPr="003053C8" w:rsidRDefault="00344F51" w:rsidP="00DB3610">
      <w:pPr>
        <w:autoSpaceDE w:val="0"/>
        <w:autoSpaceDN w:val="0"/>
        <w:adjustRightInd w:val="0"/>
        <w:spacing w:after="0" w:line="240" w:lineRule="auto"/>
        <w:jc w:val="center"/>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center"/>
        <w:rPr>
          <w:rFonts w:ascii="Times New Roman" w:hAnsi="Times New Roman"/>
          <w:color w:val="FF0000"/>
          <w:sz w:val="24"/>
          <w:szCs w:val="26"/>
        </w:rPr>
      </w:pPr>
    </w:p>
    <w:bookmarkEnd w:id="18"/>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3053C8"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5F0F99" w:rsidRDefault="00DB3610" w:rsidP="00DB3610">
      <w:pPr>
        <w:autoSpaceDE w:val="0"/>
        <w:autoSpaceDN w:val="0"/>
        <w:adjustRightInd w:val="0"/>
        <w:spacing w:after="0" w:line="240" w:lineRule="auto"/>
        <w:jc w:val="right"/>
        <w:rPr>
          <w:rFonts w:ascii="Times New Roman" w:hAnsi="Times New Roman"/>
          <w:sz w:val="24"/>
          <w:szCs w:val="26"/>
        </w:rPr>
      </w:pPr>
      <w:r w:rsidRPr="005F0F99">
        <w:rPr>
          <w:rFonts w:ascii="Times New Roman" w:hAnsi="Times New Roman"/>
          <w:sz w:val="24"/>
          <w:szCs w:val="26"/>
        </w:rPr>
        <w:t>Приложение № </w:t>
      </w:r>
      <w:r w:rsidR="00F47FE7" w:rsidRPr="005F0F99">
        <w:rPr>
          <w:rFonts w:ascii="Times New Roman" w:hAnsi="Times New Roman"/>
          <w:sz w:val="24"/>
          <w:szCs w:val="26"/>
        </w:rPr>
        <w:t>4</w:t>
      </w:r>
      <w:r w:rsidRPr="005F0F99">
        <w:rPr>
          <w:rFonts w:ascii="Times New Roman" w:hAnsi="Times New Roman"/>
          <w:sz w:val="24"/>
          <w:szCs w:val="26"/>
        </w:rPr>
        <w:t xml:space="preserve"> </w:t>
      </w:r>
    </w:p>
    <w:p w:rsidR="00DB3610" w:rsidRPr="005F0F99" w:rsidRDefault="00DB3610" w:rsidP="00DB3610">
      <w:pPr>
        <w:autoSpaceDE w:val="0"/>
        <w:autoSpaceDN w:val="0"/>
        <w:adjustRightInd w:val="0"/>
        <w:spacing w:after="0" w:line="240" w:lineRule="auto"/>
        <w:jc w:val="right"/>
        <w:rPr>
          <w:rFonts w:ascii="Times New Roman" w:hAnsi="Times New Roman"/>
          <w:bCs/>
          <w:sz w:val="24"/>
          <w:szCs w:val="26"/>
        </w:rPr>
      </w:pPr>
      <w:r w:rsidRPr="005F0F99">
        <w:rPr>
          <w:rFonts w:ascii="Times New Roman" w:hAnsi="Times New Roman"/>
          <w:sz w:val="24"/>
          <w:szCs w:val="26"/>
        </w:rPr>
        <w:t xml:space="preserve">к </w:t>
      </w:r>
      <w:r w:rsidRPr="005F0F99">
        <w:rPr>
          <w:rFonts w:ascii="Times New Roman" w:hAnsi="Times New Roman"/>
          <w:bCs/>
          <w:sz w:val="24"/>
          <w:szCs w:val="26"/>
        </w:rPr>
        <w:t>Административному регламенту</w:t>
      </w:r>
      <w:r w:rsidRPr="005F0F99">
        <w:rPr>
          <w:rFonts w:ascii="Times New Roman" w:hAnsi="Times New Roman"/>
          <w:sz w:val="24"/>
          <w:szCs w:val="26"/>
        </w:rPr>
        <w:br/>
      </w:r>
    </w:p>
    <w:p w:rsidR="004C47A9" w:rsidRPr="005F0F99" w:rsidRDefault="004C47A9" w:rsidP="00DB3610">
      <w:pPr>
        <w:autoSpaceDE w:val="0"/>
        <w:autoSpaceDN w:val="0"/>
        <w:adjustRightInd w:val="0"/>
        <w:spacing w:after="0" w:line="240" w:lineRule="auto"/>
        <w:jc w:val="both"/>
        <w:rPr>
          <w:rFonts w:ascii="Times New Roman" w:hAnsi="Times New Roman"/>
          <w:bCs/>
          <w:sz w:val="24"/>
          <w:szCs w:val="26"/>
        </w:rPr>
      </w:pPr>
    </w:p>
    <w:p w:rsidR="00DB3610" w:rsidRPr="005F0F99" w:rsidRDefault="00DB3610" w:rsidP="00DB3610">
      <w:pPr>
        <w:autoSpaceDE w:val="0"/>
        <w:autoSpaceDN w:val="0"/>
        <w:adjustRightInd w:val="0"/>
        <w:spacing w:after="0" w:line="240" w:lineRule="auto"/>
        <w:jc w:val="both"/>
        <w:rPr>
          <w:rFonts w:ascii="Times New Roman" w:hAnsi="Times New Roman"/>
          <w:sz w:val="24"/>
          <w:szCs w:val="26"/>
        </w:rPr>
      </w:pPr>
      <w:r w:rsidRPr="005F0F99">
        <w:rPr>
          <w:rFonts w:ascii="Times New Roman" w:hAnsi="Times New Roman"/>
          <w:sz w:val="24"/>
          <w:szCs w:val="26"/>
        </w:rPr>
        <w:t xml:space="preserve">                                                        ___________________________________________</w:t>
      </w:r>
    </w:p>
    <w:p w:rsidR="00DB3610" w:rsidRPr="005F0F99" w:rsidRDefault="00DB3610" w:rsidP="00DB3610">
      <w:pPr>
        <w:autoSpaceDE w:val="0"/>
        <w:autoSpaceDN w:val="0"/>
        <w:adjustRightInd w:val="0"/>
        <w:spacing w:after="0" w:line="240" w:lineRule="auto"/>
        <w:jc w:val="right"/>
        <w:rPr>
          <w:rFonts w:ascii="Times New Roman" w:hAnsi="Times New Roman"/>
          <w:sz w:val="24"/>
          <w:szCs w:val="26"/>
        </w:rPr>
      </w:pPr>
      <w:r w:rsidRPr="005F0F99">
        <w:rPr>
          <w:rFonts w:ascii="Times New Roman" w:hAnsi="Times New Roman"/>
          <w:sz w:val="24"/>
          <w:szCs w:val="26"/>
        </w:rPr>
        <w:t>(должностное лицо, которому направляется жалоба)</w:t>
      </w:r>
    </w:p>
    <w:p w:rsidR="00DB3610" w:rsidRPr="005F0F99" w:rsidRDefault="00DB3610" w:rsidP="00DB3610">
      <w:pPr>
        <w:autoSpaceDE w:val="0"/>
        <w:autoSpaceDN w:val="0"/>
        <w:adjustRightInd w:val="0"/>
        <w:spacing w:after="0" w:line="240" w:lineRule="auto"/>
        <w:jc w:val="right"/>
        <w:rPr>
          <w:rFonts w:ascii="Times New Roman" w:hAnsi="Times New Roman"/>
          <w:sz w:val="24"/>
          <w:szCs w:val="26"/>
        </w:rPr>
      </w:pP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t>от ________</w:t>
      </w:r>
      <w:r w:rsidR="006E7676" w:rsidRPr="005F0F99">
        <w:rPr>
          <w:rFonts w:ascii="Times New Roman" w:hAnsi="Times New Roman"/>
          <w:sz w:val="24"/>
          <w:szCs w:val="26"/>
        </w:rPr>
        <w:t>____________________________</w:t>
      </w:r>
    </w:p>
    <w:p w:rsidR="00DB3610" w:rsidRPr="005F0F99" w:rsidRDefault="00DB3610" w:rsidP="00DB3610">
      <w:pPr>
        <w:autoSpaceDE w:val="0"/>
        <w:autoSpaceDN w:val="0"/>
        <w:adjustRightInd w:val="0"/>
        <w:spacing w:after="0" w:line="240" w:lineRule="auto"/>
        <w:jc w:val="right"/>
        <w:rPr>
          <w:rFonts w:ascii="Times New Roman" w:hAnsi="Times New Roman"/>
          <w:sz w:val="24"/>
          <w:szCs w:val="26"/>
        </w:rPr>
      </w:pP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t>(Ф.И.О., полностью)</w:t>
      </w:r>
    </w:p>
    <w:p w:rsidR="00DB3610" w:rsidRPr="005F0F99" w:rsidRDefault="00DB3610" w:rsidP="00DB3610">
      <w:pPr>
        <w:autoSpaceDE w:val="0"/>
        <w:autoSpaceDN w:val="0"/>
        <w:adjustRightInd w:val="0"/>
        <w:spacing w:after="0" w:line="240" w:lineRule="auto"/>
        <w:jc w:val="right"/>
        <w:rPr>
          <w:rFonts w:ascii="Times New Roman" w:hAnsi="Times New Roman"/>
          <w:sz w:val="24"/>
          <w:szCs w:val="26"/>
        </w:rPr>
      </w:pP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t>___________________________________________</w:t>
      </w:r>
    </w:p>
    <w:p w:rsidR="00DB3610" w:rsidRPr="005F0F99" w:rsidRDefault="00DB3610" w:rsidP="00DB3610">
      <w:pPr>
        <w:autoSpaceDE w:val="0"/>
        <w:autoSpaceDN w:val="0"/>
        <w:adjustRightInd w:val="0"/>
        <w:spacing w:after="0" w:line="240" w:lineRule="auto"/>
        <w:jc w:val="right"/>
        <w:rPr>
          <w:rFonts w:ascii="Times New Roman" w:hAnsi="Times New Roman"/>
          <w:sz w:val="24"/>
          <w:szCs w:val="26"/>
        </w:rPr>
      </w:pP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proofErr w:type="gramStart"/>
      <w:r w:rsidRPr="005F0F99">
        <w:rPr>
          <w:rFonts w:ascii="Times New Roman" w:hAnsi="Times New Roman"/>
          <w:sz w:val="24"/>
          <w:szCs w:val="26"/>
        </w:rPr>
        <w:t>зарегистрированного</w:t>
      </w:r>
      <w:proofErr w:type="gramEnd"/>
      <w:r w:rsidRPr="005F0F99">
        <w:rPr>
          <w:rFonts w:ascii="Times New Roman" w:hAnsi="Times New Roman"/>
          <w:sz w:val="24"/>
          <w:szCs w:val="26"/>
        </w:rPr>
        <w:t xml:space="preserve"> (ой) по адресу:</w:t>
      </w:r>
    </w:p>
    <w:p w:rsidR="00DB3610" w:rsidRPr="005F0F99" w:rsidRDefault="00DB3610" w:rsidP="00DB3610">
      <w:pPr>
        <w:autoSpaceDE w:val="0"/>
        <w:autoSpaceDN w:val="0"/>
        <w:adjustRightInd w:val="0"/>
        <w:spacing w:after="0" w:line="240" w:lineRule="auto"/>
        <w:jc w:val="right"/>
        <w:rPr>
          <w:rFonts w:ascii="Times New Roman" w:hAnsi="Times New Roman"/>
          <w:sz w:val="24"/>
          <w:szCs w:val="26"/>
        </w:rPr>
      </w:pP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t>_________________________________________</w:t>
      </w:r>
    </w:p>
    <w:p w:rsidR="00DB3610" w:rsidRPr="005F0F99" w:rsidRDefault="00DB3610" w:rsidP="00DB3610">
      <w:pPr>
        <w:autoSpaceDE w:val="0"/>
        <w:autoSpaceDN w:val="0"/>
        <w:adjustRightInd w:val="0"/>
        <w:spacing w:after="0" w:line="240" w:lineRule="auto"/>
        <w:jc w:val="right"/>
        <w:rPr>
          <w:rFonts w:ascii="Times New Roman" w:hAnsi="Times New Roman"/>
          <w:sz w:val="24"/>
          <w:szCs w:val="26"/>
        </w:rPr>
      </w:pP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r>
      <w:r w:rsidRPr="005F0F99">
        <w:rPr>
          <w:rFonts w:ascii="Times New Roman" w:hAnsi="Times New Roman"/>
          <w:sz w:val="24"/>
          <w:szCs w:val="26"/>
        </w:rPr>
        <w:tab/>
        <w:t>_________________________________________</w:t>
      </w:r>
    </w:p>
    <w:p w:rsidR="00DB3610" w:rsidRPr="005F0F99" w:rsidRDefault="00DB3610" w:rsidP="00DB3610">
      <w:pPr>
        <w:autoSpaceDE w:val="0"/>
        <w:autoSpaceDN w:val="0"/>
        <w:adjustRightInd w:val="0"/>
        <w:spacing w:after="0" w:line="240" w:lineRule="auto"/>
        <w:jc w:val="right"/>
        <w:rPr>
          <w:rFonts w:ascii="Times New Roman" w:hAnsi="Times New Roman"/>
          <w:sz w:val="24"/>
          <w:szCs w:val="26"/>
        </w:rPr>
      </w:pPr>
      <w:r w:rsidRPr="005F0F99">
        <w:rPr>
          <w:rFonts w:ascii="Times New Roman" w:hAnsi="Times New Roman"/>
          <w:sz w:val="24"/>
          <w:szCs w:val="26"/>
        </w:rPr>
        <w:tab/>
        <w:t>телефон _________________________________</w:t>
      </w:r>
    </w:p>
    <w:p w:rsidR="00DB3610" w:rsidRPr="005F0F99" w:rsidRDefault="00DB3610" w:rsidP="00DB3610">
      <w:pPr>
        <w:autoSpaceDE w:val="0"/>
        <w:autoSpaceDN w:val="0"/>
        <w:adjustRightInd w:val="0"/>
        <w:spacing w:after="0" w:line="240" w:lineRule="auto"/>
        <w:jc w:val="right"/>
        <w:rPr>
          <w:rFonts w:ascii="Times New Roman" w:hAnsi="Times New Roman"/>
          <w:sz w:val="24"/>
          <w:szCs w:val="26"/>
        </w:rPr>
      </w:pPr>
    </w:p>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r w:rsidRPr="005F0F99">
        <w:rPr>
          <w:rFonts w:ascii="Times New Roman" w:hAnsi="Times New Roman"/>
          <w:b/>
          <w:bCs/>
          <w:sz w:val="24"/>
          <w:szCs w:val="26"/>
        </w:rPr>
        <w:t>ЖАЛОБА</w:t>
      </w:r>
    </w:p>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r w:rsidRPr="005F0F99">
        <w:rPr>
          <w:rFonts w:ascii="Times New Roman" w:hAnsi="Times New Roman"/>
          <w:b/>
          <w:bCs/>
          <w:sz w:val="24"/>
          <w:szCs w:val="26"/>
        </w:rPr>
        <w:t xml:space="preserve">на действия (бездействия) или решения, осуществленные (принятые) </w:t>
      </w:r>
    </w:p>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r w:rsidRPr="005F0F99">
        <w:rPr>
          <w:rFonts w:ascii="Times New Roman" w:hAnsi="Times New Roman"/>
          <w:b/>
          <w:bCs/>
          <w:sz w:val="24"/>
          <w:szCs w:val="26"/>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5F0F99" w:rsidRPr="005F0F99" w:rsidTr="00901D5B">
        <w:tc>
          <w:tcPr>
            <w:tcW w:w="9570" w:type="dxa"/>
            <w:tcBorders>
              <w:bottom w:val="single" w:sz="4" w:space="0" w:color="000000"/>
            </w:tcBorders>
            <w:shd w:val="clear" w:color="auto" w:fill="auto"/>
          </w:tcPr>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613624" w:rsidRPr="005F0F99" w:rsidTr="00901D5B">
        <w:tc>
          <w:tcPr>
            <w:tcW w:w="9570" w:type="dxa"/>
            <w:tcBorders>
              <w:top w:val="single" w:sz="4" w:space="0" w:color="000000"/>
            </w:tcBorders>
            <w:shd w:val="clear" w:color="auto" w:fill="auto"/>
          </w:tcPr>
          <w:p w:rsidR="00613624" w:rsidRPr="005F0F99" w:rsidRDefault="00613624" w:rsidP="006E7676">
            <w:pPr>
              <w:autoSpaceDE w:val="0"/>
              <w:autoSpaceDN w:val="0"/>
              <w:adjustRightInd w:val="0"/>
              <w:spacing w:after="0" w:line="240" w:lineRule="auto"/>
              <w:jc w:val="center"/>
              <w:rPr>
                <w:rFonts w:ascii="Times New Roman" w:hAnsi="Times New Roman"/>
                <w:bCs/>
                <w:sz w:val="24"/>
                <w:szCs w:val="26"/>
              </w:rPr>
            </w:pPr>
            <w:r w:rsidRPr="005F0F99">
              <w:rPr>
                <w:rFonts w:ascii="Times New Roman" w:hAnsi="Times New Roman"/>
                <w:bCs/>
                <w:sz w:val="24"/>
                <w:szCs w:val="26"/>
              </w:rPr>
              <w:t>(наименование структурного подразделения, должность, Ф.И.О. должностного лица администрации, на которых подается жалоба)</w:t>
            </w:r>
          </w:p>
        </w:tc>
      </w:tr>
    </w:tbl>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p w:rsidR="00613624" w:rsidRPr="005F0F99" w:rsidRDefault="00613624" w:rsidP="00613624">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5F0F99" w:rsidRPr="005F0F99" w:rsidTr="00901D5B">
        <w:tc>
          <w:tcPr>
            <w:tcW w:w="9570" w:type="dxa"/>
            <w:tcBorders>
              <w:bottom w:val="single" w:sz="4" w:space="0" w:color="000000"/>
            </w:tcBorders>
            <w:shd w:val="clear" w:color="auto" w:fill="auto"/>
          </w:tcPr>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5F0F99" w:rsidRPr="005F0F99" w:rsidTr="00901D5B">
        <w:tc>
          <w:tcPr>
            <w:tcW w:w="9570" w:type="dxa"/>
            <w:tcBorders>
              <w:top w:val="single" w:sz="4" w:space="0" w:color="000000"/>
              <w:bottom w:val="single" w:sz="4" w:space="0" w:color="000000"/>
            </w:tcBorders>
            <w:shd w:val="clear" w:color="auto" w:fill="auto"/>
          </w:tcPr>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613624" w:rsidRPr="005F0F99" w:rsidTr="00901D5B">
        <w:tc>
          <w:tcPr>
            <w:tcW w:w="9570" w:type="dxa"/>
            <w:tcBorders>
              <w:top w:val="single" w:sz="4" w:space="0" w:color="000000"/>
              <w:bottom w:val="single" w:sz="4" w:space="0" w:color="000000"/>
            </w:tcBorders>
            <w:shd w:val="clear" w:color="auto" w:fill="auto"/>
          </w:tcPr>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tc>
      </w:tr>
    </w:tbl>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p w:rsidR="00613624" w:rsidRPr="005F0F99" w:rsidRDefault="00613624" w:rsidP="00613624">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5F0F99" w:rsidRPr="005F0F99" w:rsidTr="00901D5B">
        <w:tc>
          <w:tcPr>
            <w:tcW w:w="9570" w:type="dxa"/>
            <w:tcBorders>
              <w:bottom w:val="single" w:sz="4" w:space="0" w:color="000000"/>
            </w:tcBorders>
            <w:shd w:val="clear" w:color="auto" w:fill="auto"/>
          </w:tcPr>
          <w:p w:rsidR="00613624" w:rsidRPr="005F0F99" w:rsidRDefault="00613624" w:rsidP="00613624">
            <w:pPr>
              <w:autoSpaceDE w:val="0"/>
              <w:autoSpaceDN w:val="0"/>
              <w:adjustRightInd w:val="0"/>
              <w:spacing w:after="0" w:line="240" w:lineRule="auto"/>
              <w:jc w:val="both"/>
              <w:rPr>
                <w:rFonts w:ascii="Times New Roman" w:hAnsi="Times New Roman"/>
                <w:b/>
                <w:bCs/>
                <w:sz w:val="24"/>
                <w:szCs w:val="26"/>
              </w:rPr>
            </w:pPr>
          </w:p>
        </w:tc>
      </w:tr>
      <w:tr w:rsidR="005F0F99" w:rsidRPr="005F0F99" w:rsidTr="00901D5B">
        <w:tc>
          <w:tcPr>
            <w:tcW w:w="9570" w:type="dxa"/>
            <w:tcBorders>
              <w:top w:val="single" w:sz="4" w:space="0" w:color="000000"/>
              <w:bottom w:val="single" w:sz="4" w:space="0" w:color="000000"/>
            </w:tcBorders>
            <w:shd w:val="clear" w:color="auto" w:fill="auto"/>
          </w:tcPr>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5F0F99" w:rsidRPr="005F0F99" w:rsidTr="00901D5B">
        <w:trPr>
          <w:trHeight w:val="70"/>
        </w:trPr>
        <w:tc>
          <w:tcPr>
            <w:tcW w:w="9570" w:type="dxa"/>
            <w:tcBorders>
              <w:top w:val="single" w:sz="4" w:space="0" w:color="000000"/>
            </w:tcBorders>
            <w:shd w:val="clear" w:color="auto" w:fill="auto"/>
          </w:tcPr>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tc>
      </w:tr>
    </w:tbl>
    <w:p w:rsidR="00613624" w:rsidRPr="005F0F99" w:rsidRDefault="00613624" w:rsidP="004F3C4F">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5F0F99" w:rsidRPr="005F0F99" w:rsidTr="00901D5B">
        <w:tc>
          <w:tcPr>
            <w:tcW w:w="9570" w:type="dxa"/>
            <w:tcBorders>
              <w:bottom w:val="single" w:sz="4" w:space="0" w:color="000000"/>
            </w:tcBorders>
            <w:shd w:val="clear" w:color="auto" w:fill="auto"/>
          </w:tcPr>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5F0F99" w:rsidRPr="005F0F99" w:rsidTr="00901D5B">
        <w:tc>
          <w:tcPr>
            <w:tcW w:w="9570" w:type="dxa"/>
            <w:tcBorders>
              <w:top w:val="single" w:sz="4" w:space="0" w:color="000000"/>
              <w:bottom w:val="single" w:sz="4" w:space="0" w:color="000000"/>
            </w:tcBorders>
            <w:shd w:val="clear" w:color="auto" w:fill="auto"/>
          </w:tcPr>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613624" w:rsidRPr="005F0F99" w:rsidTr="00901D5B">
        <w:tc>
          <w:tcPr>
            <w:tcW w:w="9570" w:type="dxa"/>
            <w:tcBorders>
              <w:top w:val="single" w:sz="4" w:space="0" w:color="000000"/>
              <w:bottom w:val="single" w:sz="4" w:space="0" w:color="000000"/>
            </w:tcBorders>
            <w:shd w:val="clear" w:color="auto" w:fill="auto"/>
          </w:tcPr>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tc>
      </w:tr>
    </w:tbl>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p w:rsidR="00613624" w:rsidRPr="005F0F99" w:rsidRDefault="00613624" w:rsidP="004F3C4F">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Способ получения ответа (</w:t>
      </w:r>
      <w:proofErr w:type="gramStart"/>
      <w:r w:rsidRPr="005F0F99">
        <w:rPr>
          <w:rFonts w:ascii="Times New Roman" w:hAnsi="Times New Roman"/>
          <w:bCs/>
          <w:sz w:val="24"/>
          <w:szCs w:val="26"/>
        </w:rPr>
        <w:t>нужное</w:t>
      </w:r>
      <w:proofErr w:type="gramEnd"/>
      <w:r w:rsidRPr="005F0F99">
        <w:rPr>
          <w:rFonts w:ascii="Times New Roman" w:hAnsi="Times New Roman"/>
          <w:bCs/>
          <w:sz w:val="24"/>
          <w:szCs w:val="26"/>
        </w:rPr>
        <w:t xml:space="preserve"> подчеркнуть):</w:t>
      </w:r>
    </w:p>
    <w:p w:rsidR="00613624" w:rsidRPr="005F0F99" w:rsidRDefault="00613624" w:rsidP="004F3C4F">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 при личном обращении;</w:t>
      </w:r>
    </w:p>
    <w:p w:rsidR="00613624" w:rsidRPr="005F0F99" w:rsidRDefault="00613624" w:rsidP="004F3C4F">
      <w:pPr>
        <w:autoSpaceDE w:val="0"/>
        <w:autoSpaceDN w:val="0"/>
        <w:adjustRightInd w:val="0"/>
        <w:spacing w:after="0" w:line="240" w:lineRule="auto"/>
        <w:jc w:val="both"/>
        <w:rPr>
          <w:rFonts w:ascii="Times New Roman" w:hAnsi="Times New Roman"/>
          <w:bCs/>
          <w:sz w:val="24"/>
          <w:szCs w:val="26"/>
        </w:rPr>
      </w:pPr>
      <w:r w:rsidRPr="005F0F99">
        <w:rPr>
          <w:rFonts w:ascii="Times New Roman" w:hAnsi="Times New Roman"/>
          <w:bCs/>
          <w:sz w:val="24"/>
          <w:szCs w:val="26"/>
        </w:rPr>
        <w:t>- посредством почтового отправления на адрес, указанн</w:t>
      </w:r>
      <w:r w:rsidR="004F3C4F" w:rsidRPr="005F0F99">
        <w:rPr>
          <w:rFonts w:ascii="Times New Roman" w:hAnsi="Times New Roman"/>
          <w:bCs/>
          <w:sz w:val="24"/>
          <w:szCs w:val="26"/>
        </w:rPr>
        <w:t xml:space="preserve">ый </w:t>
      </w:r>
      <w:r w:rsidRPr="005F0F99">
        <w:rPr>
          <w:rFonts w:ascii="Times New Roman" w:hAnsi="Times New Roman"/>
          <w:bCs/>
          <w:sz w:val="24"/>
          <w:szCs w:val="26"/>
        </w:rPr>
        <w:t xml:space="preserve"> в заявлении;</w:t>
      </w:r>
    </w:p>
    <w:p w:rsidR="00613624" w:rsidRPr="005F0F99" w:rsidRDefault="00613624" w:rsidP="004F3C4F">
      <w:pPr>
        <w:autoSpaceDE w:val="0"/>
        <w:autoSpaceDN w:val="0"/>
        <w:adjustRightInd w:val="0"/>
        <w:spacing w:after="0" w:line="240" w:lineRule="auto"/>
        <w:jc w:val="both"/>
        <w:rPr>
          <w:rFonts w:ascii="Times New Roman" w:hAnsi="Times New Roman"/>
          <w:b/>
          <w:bCs/>
          <w:sz w:val="24"/>
          <w:szCs w:val="26"/>
        </w:rPr>
      </w:pPr>
      <w:r w:rsidRPr="005F0F99">
        <w:rPr>
          <w:rFonts w:ascii="Times New Roman" w:hAnsi="Times New Roman"/>
          <w:bCs/>
          <w:sz w:val="24"/>
          <w:szCs w:val="26"/>
        </w:rPr>
        <w:t>- посредством электронной почты ____________________________________.</w:t>
      </w:r>
    </w:p>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r w:rsidRPr="005F0F99">
        <w:rPr>
          <w:rFonts w:ascii="Times New Roman" w:hAnsi="Times New Roman"/>
          <w:b/>
          <w:bCs/>
          <w:sz w:val="24"/>
          <w:szCs w:val="26"/>
        </w:rPr>
        <w:t xml:space="preserve"> </w:t>
      </w:r>
    </w:p>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r w:rsidRPr="005F0F99">
        <w:rPr>
          <w:rFonts w:ascii="Times New Roman" w:hAnsi="Times New Roman"/>
          <w:b/>
          <w:bCs/>
          <w:sz w:val="24"/>
          <w:szCs w:val="26"/>
        </w:rPr>
        <w:t>_____________________                   _________________________________</w:t>
      </w:r>
    </w:p>
    <w:p w:rsidR="00613624" w:rsidRPr="005F0F99" w:rsidRDefault="00613624" w:rsidP="00613624">
      <w:pPr>
        <w:autoSpaceDE w:val="0"/>
        <w:autoSpaceDN w:val="0"/>
        <w:adjustRightInd w:val="0"/>
        <w:spacing w:after="0" w:line="240" w:lineRule="auto"/>
        <w:jc w:val="center"/>
        <w:rPr>
          <w:rFonts w:ascii="Times New Roman" w:hAnsi="Times New Roman"/>
          <w:bCs/>
          <w:sz w:val="24"/>
          <w:szCs w:val="26"/>
        </w:rPr>
      </w:pPr>
      <w:r w:rsidRPr="005F0F99">
        <w:rPr>
          <w:rFonts w:ascii="Times New Roman" w:hAnsi="Times New Roman"/>
          <w:b/>
          <w:bCs/>
          <w:sz w:val="24"/>
          <w:szCs w:val="26"/>
        </w:rPr>
        <w:t xml:space="preserve">  </w:t>
      </w:r>
      <w:r w:rsidRPr="005F0F99">
        <w:rPr>
          <w:rFonts w:ascii="Times New Roman" w:hAnsi="Times New Roman"/>
          <w:b/>
          <w:bCs/>
          <w:sz w:val="24"/>
          <w:szCs w:val="26"/>
        </w:rPr>
        <w:tab/>
      </w:r>
      <w:r w:rsidRPr="005F0F99">
        <w:rPr>
          <w:rFonts w:ascii="Times New Roman" w:hAnsi="Times New Roman"/>
          <w:bCs/>
          <w:sz w:val="24"/>
          <w:szCs w:val="26"/>
        </w:rPr>
        <w:t xml:space="preserve"> подпись заявителя                    фамилия, имя, </w:t>
      </w:r>
      <w:r w:rsidR="004F3C4F" w:rsidRPr="005F0F99">
        <w:rPr>
          <w:rFonts w:ascii="Times New Roman" w:hAnsi="Times New Roman"/>
          <w:bCs/>
          <w:sz w:val="24"/>
          <w:szCs w:val="26"/>
        </w:rPr>
        <w:t xml:space="preserve">(при наличии) </w:t>
      </w:r>
      <w:r w:rsidRPr="005F0F99">
        <w:rPr>
          <w:rFonts w:ascii="Times New Roman" w:hAnsi="Times New Roman"/>
          <w:bCs/>
          <w:sz w:val="24"/>
          <w:szCs w:val="26"/>
        </w:rPr>
        <w:t>отчество заявителя</w:t>
      </w:r>
      <w:r w:rsidRPr="005F0F99">
        <w:rPr>
          <w:rFonts w:ascii="Times New Roman" w:hAnsi="Times New Roman"/>
          <w:bCs/>
          <w:sz w:val="24"/>
          <w:szCs w:val="26"/>
        </w:rPr>
        <w:tab/>
      </w:r>
      <w:r w:rsidRPr="005F0F99">
        <w:rPr>
          <w:rFonts w:ascii="Times New Roman" w:hAnsi="Times New Roman"/>
          <w:bCs/>
          <w:sz w:val="24"/>
          <w:szCs w:val="26"/>
        </w:rPr>
        <w:tab/>
      </w:r>
    </w:p>
    <w:p w:rsidR="00613624" w:rsidRPr="005F0F99" w:rsidRDefault="00613624" w:rsidP="00613624">
      <w:pPr>
        <w:autoSpaceDE w:val="0"/>
        <w:autoSpaceDN w:val="0"/>
        <w:adjustRightInd w:val="0"/>
        <w:spacing w:after="0" w:line="240" w:lineRule="auto"/>
        <w:jc w:val="center"/>
        <w:rPr>
          <w:rFonts w:ascii="Times New Roman" w:hAnsi="Times New Roman"/>
          <w:b/>
          <w:bCs/>
          <w:sz w:val="24"/>
          <w:szCs w:val="26"/>
        </w:rPr>
      </w:pPr>
    </w:p>
    <w:sectPr w:rsidR="00613624" w:rsidRPr="005F0F99" w:rsidSect="000D6B66">
      <w:headerReference w:type="default" r:id="rId12"/>
      <w:footerReference w:type="default" r:id="rId13"/>
      <w:pgSz w:w="11906" w:h="16838"/>
      <w:pgMar w:top="709"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A5" w:rsidRDefault="00A24FA5">
      <w:pPr>
        <w:spacing w:after="0" w:line="240" w:lineRule="auto"/>
      </w:pPr>
      <w:r>
        <w:separator/>
      </w:r>
    </w:p>
  </w:endnote>
  <w:endnote w:type="continuationSeparator" w:id="0">
    <w:p w:rsidR="00A24FA5" w:rsidRDefault="00A2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F5" w:rsidRDefault="003C1FF5">
    <w:pPr>
      <w:pStyle w:val="af1"/>
      <w:spacing w:line="14" w:lineRule="auto"/>
      <w:ind w:left="0"/>
      <w:rPr>
        <w:sz w:val="20"/>
      </w:rPr>
    </w:pPr>
    <w:r>
      <w:rPr>
        <w:noProof/>
        <w:lang w:eastAsia="ru-RU"/>
      </w:rPr>
      <mc:AlternateContent>
        <mc:Choice Requires="wps">
          <w:drawing>
            <wp:anchor distT="0" distB="0" distL="114300" distR="114300" simplePos="0" relativeHeight="251660288" behindDoc="1" locked="0" layoutInCell="1" allowOverlap="1" wp14:anchorId="2CCCF144" wp14:editId="4D508D80">
              <wp:simplePos x="0" y="0"/>
              <wp:positionH relativeFrom="page">
                <wp:posOffset>888365</wp:posOffset>
              </wp:positionH>
              <wp:positionV relativeFrom="page">
                <wp:posOffset>10178415</wp:posOffset>
              </wp:positionV>
              <wp:extent cx="1728470" cy="165735"/>
              <wp:effectExtent l="2540" t="0" r="254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F5" w:rsidRDefault="003C1FF5">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69.95pt;margin-top:801.45pt;width:13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7PvQIAALA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" filled="f" stroked="f">
              <v:textbox inset="0,0,0,0">
                <w:txbxContent>
                  <w:p w:rsidR="003C1FF5" w:rsidRDefault="003C1FF5">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A5" w:rsidRDefault="00A24FA5">
      <w:pPr>
        <w:spacing w:after="0" w:line="240" w:lineRule="auto"/>
      </w:pPr>
      <w:r>
        <w:separator/>
      </w:r>
    </w:p>
  </w:footnote>
  <w:footnote w:type="continuationSeparator" w:id="0">
    <w:p w:rsidR="00A24FA5" w:rsidRDefault="00A24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F5" w:rsidRDefault="003C1FF5">
    <w:pPr>
      <w:pStyle w:val="af1"/>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06463DF8" wp14:editId="4FC3FCFA">
              <wp:simplePos x="0" y="0"/>
              <wp:positionH relativeFrom="page">
                <wp:posOffset>3969385</wp:posOffset>
              </wp:positionH>
              <wp:positionV relativeFrom="page">
                <wp:posOffset>349885</wp:posOffset>
              </wp:positionV>
              <wp:extent cx="165735" cy="22288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F5" w:rsidRDefault="003C1FF5">
                          <w:pPr>
                            <w:pStyle w:val="af1"/>
                            <w:spacing w:before="9"/>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312.55pt;margin-top:27.5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qPuQIAAKg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" filled="f" stroked="f">
              <v:textbox inset="0,0,0,0">
                <w:txbxContent>
                  <w:p w:rsidR="003C1FF5" w:rsidRDefault="003C1FF5">
                    <w:pPr>
                      <w:pStyle w:val="af1"/>
                      <w:spacing w:before="9"/>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7EA"/>
    <w:multiLevelType w:val="hybridMultilevel"/>
    <w:tmpl w:val="9E0A6950"/>
    <w:lvl w:ilvl="0" w:tplc="80025D4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1B8248E"/>
    <w:multiLevelType w:val="hybridMultilevel"/>
    <w:tmpl w:val="4ED0D366"/>
    <w:lvl w:ilvl="0" w:tplc="722CA124">
      <w:start w:val="1"/>
      <w:numFmt w:val="decimal"/>
      <w:lvlText w:val="%1."/>
      <w:lvlJc w:val="left"/>
      <w:pPr>
        <w:ind w:left="360" w:hanging="360"/>
      </w:pPr>
      <w:rPr>
        <w:rFonts w:ascii="Times New Roman" w:eastAsia="Times New Roman" w:hAnsi="Times New Roman" w:cs="Times New Roman" w:hint="default"/>
        <w:b w:val="0"/>
        <w:i w:val="0"/>
        <w:u w:val="none"/>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7419D3"/>
    <w:multiLevelType w:val="hybridMultilevel"/>
    <w:tmpl w:val="935CD9A6"/>
    <w:lvl w:ilvl="0" w:tplc="4226301E">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F260DF"/>
    <w:multiLevelType w:val="hybridMultilevel"/>
    <w:tmpl w:val="02864D1A"/>
    <w:lvl w:ilvl="0" w:tplc="7348FC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6248BD"/>
    <w:multiLevelType w:val="hybridMultilevel"/>
    <w:tmpl w:val="8FA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96134"/>
    <w:multiLevelType w:val="multilevel"/>
    <w:tmpl w:val="83D289D0"/>
    <w:lvl w:ilvl="0">
      <w:start w:val="5"/>
      <w:numFmt w:val="decimal"/>
      <w:lvlText w:val="%1"/>
      <w:lvlJc w:val="left"/>
      <w:pPr>
        <w:ind w:left="1431" w:hanging="493"/>
      </w:pPr>
      <w:rPr>
        <w:rFonts w:hint="default"/>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3"/>
      </w:pPr>
      <w:rPr>
        <w:rFonts w:hint="default"/>
        <w:lang w:val="ru-RU" w:eastAsia="en-US" w:bidi="ar-SA"/>
      </w:rPr>
    </w:lvl>
    <w:lvl w:ilvl="3">
      <w:numFmt w:val="bullet"/>
      <w:lvlText w:val="•"/>
      <w:lvlJc w:val="left"/>
      <w:pPr>
        <w:ind w:left="4117" w:hanging="493"/>
      </w:pPr>
      <w:rPr>
        <w:rFonts w:hint="default"/>
        <w:lang w:val="ru-RU" w:eastAsia="en-US" w:bidi="ar-SA"/>
      </w:rPr>
    </w:lvl>
    <w:lvl w:ilvl="4">
      <w:numFmt w:val="bullet"/>
      <w:lvlText w:val="•"/>
      <w:lvlJc w:val="left"/>
      <w:pPr>
        <w:ind w:left="5010" w:hanging="493"/>
      </w:pPr>
      <w:rPr>
        <w:rFonts w:hint="default"/>
        <w:lang w:val="ru-RU" w:eastAsia="en-US" w:bidi="ar-SA"/>
      </w:rPr>
    </w:lvl>
    <w:lvl w:ilvl="5">
      <w:numFmt w:val="bullet"/>
      <w:lvlText w:val="•"/>
      <w:lvlJc w:val="left"/>
      <w:pPr>
        <w:ind w:left="5903" w:hanging="493"/>
      </w:pPr>
      <w:rPr>
        <w:rFonts w:hint="default"/>
        <w:lang w:val="ru-RU" w:eastAsia="en-US" w:bidi="ar-SA"/>
      </w:rPr>
    </w:lvl>
    <w:lvl w:ilvl="6">
      <w:numFmt w:val="bullet"/>
      <w:lvlText w:val="•"/>
      <w:lvlJc w:val="left"/>
      <w:pPr>
        <w:ind w:left="6795" w:hanging="493"/>
      </w:pPr>
      <w:rPr>
        <w:rFonts w:hint="default"/>
        <w:lang w:val="ru-RU" w:eastAsia="en-US" w:bidi="ar-SA"/>
      </w:rPr>
    </w:lvl>
    <w:lvl w:ilvl="7">
      <w:numFmt w:val="bullet"/>
      <w:lvlText w:val="•"/>
      <w:lvlJc w:val="left"/>
      <w:pPr>
        <w:ind w:left="7688" w:hanging="493"/>
      </w:pPr>
      <w:rPr>
        <w:rFonts w:hint="default"/>
        <w:lang w:val="ru-RU" w:eastAsia="en-US" w:bidi="ar-SA"/>
      </w:rPr>
    </w:lvl>
    <w:lvl w:ilvl="8">
      <w:numFmt w:val="bullet"/>
      <w:lvlText w:val="•"/>
      <w:lvlJc w:val="left"/>
      <w:pPr>
        <w:ind w:left="8581" w:hanging="493"/>
      </w:pPr>
      <w:rPr>
        <w:rFonts w:hint="default"/>
        <w:lang w:val="ru-RU" w:eastAsia="en-US" w:bidi="ar-SA"/>
      </w:rPr>
    </w:lvl>
  </w:abstractNum>
  <w:abstractNum w:abstractNumId="6">
    <w:nsid w:val="1C2149BF"/>
    <w:multiLevelType w:val="hybridMultilevel"/>
    <w:tmpl w:val="080ADAC6"/>
    <w:lvl w:ilvl="0" w:tplc="5F4EA086">
      <w:start w:val="9"/>
      <w:numFmt w:val="decimal"/>
      <w:lvlText w:val="%1."/>
      <w:lvlJc w:val="left"/>
      <w:pPr>
        <w:ind w:left="1070"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12C54C5"/>
    <w:multiLevelType w:val="hybridMultilevel"/>
    <w:tmpl w:val="B9382296"/>
    <w:lvl w:ilvl="0" w:tplc="19FE6C94">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E5FC8264">
      <w:numFmt w:val="bullet"/>
      <w:lvlText w:val="•"/>
      <w:lvlJc w:val="left"/>
      <w:pPr>
        <w:ind w:left="1234" w:hanging="164"/>
      </w:pPr>
      <w:rPr>
        <w:rFonts w:hint="default"/>
        <w:lang w:val="ru-RU" w:eastAsia="en-US" w:bidi="ar-SA"/>
      </w:rPr>
    </w:lvl>
    <w:lvl w:ilvl="2" w:tplc="C8F28BC4">
      <w:numFmt w:val="bullet"/>
      <w:lvlText w:val="•"/>
      <w:lvlJc w:val="left"/>
      <w:pPr>
        <w:ind w:left="2249" w:hanging="164"/>
      </w:pPr>
      <w:rPr>
        <w:rFonts w:hint="default"/>
        <w:lang w:val="ru-RU" w:eastAsia="en-US" w:bidi="ar-SA"/>
      </w:rPr>
    </w:lvl>
    <w:lvl w:ilvl="3" w:tplc="60D2B072">
      <w:numFmt w:val="bullet"/>
      <w:lvlText w:val="•"/>
      <w:lvlJc w:val="left"/>
      <w:pPr>
        <w:ind w:left="3263" w:hanging="164"/>
      </w:pPr>
      <w:rPr>
        <w:rFonts w:hint="default"/>
        <w:lang w:val="ru-RU" w:eastAsia="en-US" w:bidi="ar-SA"/>
      </w:rPr>
    </w:lvl>
    <w:lvl w:ilvl="4" w:tplc="97762426">
      <w:numFmt w:val="bullet"/>
      <w:lvlText w:val="•"/>
      <w:lvlJc w:val="left"/>
      <w:pPr>
        <w:ind w:left="4278" w:hanging="164"/>
      </w:pPr>
      <w:rPr>
        <w:rFonts w:hint="default"/>
        <w:lang w:val="ru-RU" w:eastAsia="en-US" w:bidi="ar-SA"/>
      </w:rPr>
    </w:lvl>
    <w:lvl w:ilvl="5" w:tplc="2B801530">
      <w:numFmt w:val="bullet"/>
      <w:lvlText w:val="•"/>
      <w:lvlJc w:val="left"/>
      <w:pPr>
        <w:ind w:left="5293" w:hanging="164"/>
      </w:pPr>
      <w:rPr>
        <w:rFonts w:hint="default"/>
        <w:lang w:val="ru-RU" w:eastAsia="en-US" w:bidi="ar-SA"/>
      </w:rPr>
    </w:lvl>
    <w:lvl w:ilvl="6" w:tplc="3E8621F2">
      <w:numFmt w:val="bullet"/>
      <w:lvlText w:val="•"/>
      <w:lvlJc w:val="left"/>
      <w:pPr>
        <w:ind w:left="6307" w:hanging="164"/>
      </w:pPr>
      <w:rPr>
        <w:rFonts w:hint="default"/>
        <w:lang w:val="ru-RU" w:eastAsia="en-US" w:bidi="ar-SA"/>
      </w:rPr>
    </w:lvl>
    <w:lvl w:ilvl="7" w:tplc="833E4574">
      <w:numFmt w:val="bullet"/>
      <w:lvlText w:val="•"/>
      <w:lvlJc w:val="left"/>
      <w:pPr>
        <w:ind w:left="7322" w:hanging="164"/>
      </w:pPr>
      <w:rPr>
        <w:rFonts w:hint="default"/>
        <w:lang w:val="ru-RU" w:eastAsia="en-US" w:bidi="ar-SA"/>
      </w:rPr>
    </w:lvl>
    <w:lvl w:ilvl="8" w:tplc="01684120">
      <w:numFmt w:val="bullet"/>
      <w:lvlText w:val="•"/>
      <w:lvlJc w:val="left"/>
      <w:pPr>
        <w:ind w:left="8337" w:hanging="164"/>
      </w:pPr>
      <w:rPr>
        <w:rFonts w:hint="default"/>
        <w:lang w:val="ru-RU" w:eastAsia="en-US" w:bidi="ar-SA"/>
      </w:rPr>
    </w:lvl>
  </w:abstractNum>
  <w:abstractNum w:abstractNumId="8">
    <w:nsid w:val="2FCF5171"/>
    <w:multiLevelType w:val="hybridMultilevel"/>
    <w:tmpl w:val="ACCECBA6"/>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F74A5"/>
    <w:multiLevelType w:val="hybridMultilevel"/>
    <w:tmpl w:val="68BA461C"/>
    <w:lvl w:ilvl="0" w:tplc="809C6EBE">
      <w:start w:val="1"/>
      <w:numFmt w:val="bullet"/>
      <w:lvlText w:val="­"/>
      <w:lvlJc w:val="left"/>
      <w:pPr>
        <w:ind w:left="644" w:hanging="360"/>
      </w:pPr>
      <w:rPr>
        <w:rFonts w:ascii="Courier New" w:hAnsi="Courier New"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0">
    <w:nsid w:val="39A539A0"/>
    <w:multiLevelType w:val="multilevel"/>
    <w:tmpl w:val="91ECA17C"/>
    <w:lvl w:ilvl="0">
      <w:start w:val="3"/>
      <w:numFmt w:val="decimal"/>
      <w:lvlText w:val="%1"/>
      <w:lvlJc w:val="left"/>
      <w:pPr>
        <w:ind w:left="1431" w:hanging="493"/>
      </w:pPr>
      <w:rPr>
        <w:rFonts w:hint="default"/>
        <w:lang w:val="ru-RU" w:eastAsia="en-US" w:bidi="ar-SA"/>
      </w:rPr>
    </w:lvl>
    <w:lvl w:ilvl="1">
      <w:start w:val="1"/>
      <w:numFmt w:val="decimal"/>
      <w:lvlText w:val="%1.%2."/>
      <w:lvlJc w:val="left"/>
      <w:pPr>
        <w:ind w:left="1431" w:hanging="49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423" w:hanging="746"/>
      </w:pPr>
      <w:rPr>
        <w:rFonts w:hint="default"/>
        <w:lang w:val="ru-RU" w:eastAsia="en-US" w:bidi="ar-SA"/>
      </w:rPr>
    </w:lvl>
    <w:lvl w:ilvl="4">
      <w:numFmt w:val="bullet"/>
      <w:lvlText w:val="•"/>
      <w:lvlJc w:val="left"/>
      <w:pPr>
        <w:ind w:left="4415" w:hanging="746"/>
      </w:pPr>
      <w:rPr>
        <w:rFonts w:hint="default"/>
        <w:lang w:val="ru-RU" w:eastAsia="en-US" w:bidi="ar-SA"/>
      </w:rPr>
    </w:lvl>
    <w:lvl w:ilvl="5">
      <w:numFmt w:val="bullet"/>
      <w:lvlText w:val="•"/>
      <w:lvlJc w:val="left"/>
      <w:pPr>
        <w:ind w:left="5407" w:hanging="746"/>
      </w:pPr>
      <w:rPr>
        <w:rFonts w:hint="default"/>
        <w:lang w:val="ru-RU" w:eastAsia="en-US" w:bidi="ar-SA"/>
      </w:rPr>
    </w:lvl>
    <w:lvl w:ilvl="6">
      <w:numFmt w:val="bullet"/>
      <w:lvlText w:val="•"/>
      <w:lvlJc w:val="left"/>
      <w:pPr>
        <w:ind w:left="6399" w:hanging="746"/>
      </w:pPr>
      <w:rPr>
        <w:rFonts w:hint="default"/>
        <w:lang w:val="ru-RU" w:eastAsia="en-US" w:bidi="ar-SA"/>
      </w:rPr>
    </w:lvl>
    <w:lvl w:ilvl="7">
      <w:numFmt w:val="bullet"/>
      <w:lvlText w:val="•"/>
      <w:lvlJc w:val="left"/>
      <w:pPr>
        <w:ind w:left="7390" w:hanging="746"/>
      </w:pPr>
      <w:rPr>
        <w:rFonts w:hint="default"/>
        <w:lang w:val="ru-RU" w:eastAsia="en-US" w:bidi="ar-SA"/>
      </w:rPr>
    </w:lvl>
    <w:lvl w:ilvl="8">
      <w:numFmt w:val="bullet"/>
      <w:lvlText w:val="•"/>
      <w:lvlJc w:val="left"/>
      <w:pPr>
        <w:ind w:left="8382" w:hanging="746"/>
      </w:pPr>
      <w:rPr>
        <w:rFonts w:hint="default"/>
        <w:lang w:val="ru-RU" w:eastAsia="en-US" w:bidi="ar-SA"/>
      </w:rPr>
    </w:lvl>
  </w:abstractNum>
  <w:abstractNum w:abstractNumId="11">
    <w:nsid w:val="3A661739"/>
    <w:multiLevelType w:val="hybridMultilevel"/>
    <w:tmpl w:val="72AA5E26"/>
    <w:lvl w:ilvl="0" w:tplc="42C4BF2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41D9708A"/>
    <w:multiLevelType w:val="hybridMultilevel"/>
    <w:tmpl w:val="DB7CA628"/>
    <w:lvl w:ilvl="0" w:tplc="DC16EC14">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843800"/>
    <w:multiLevelType w:val="hybridMultilevel"/>
    <w:tmpl w:val="AADC6B40"/>
    <w:lvl w:ilvl="0" w:tplc="FC40BB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5AA070C3"/>
    <w:multiLevelType w:val="hybridMultilevel"/>
    <w:tmpl w:val="2652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6D7B37"/>
    <w:multiLevelType w:val="hybridMultilevel"/>
    <w:tmpl w:val="D7F686BC"/>
    <w:lvl w:ilvl="0" w:tplc="2EC81D8A">
      <w:start w:val="1"/>
      <w:numFmt w:val="decimal"/>
      <w:lvlText w:val="%1."/>
      <w:lvlJc w:val="left"/>
      <w:pPr>
        <w:ind w:left="218" w:hanging="310"/>
      </w:pPr>
      <w:rPr>
        <w:rFonts w:ascii="Times New Roman" w:eastAsia="Times New Roman" w:hAnsi="Times New Roman" w:cs="Times New Roman" w:hint="default"/>
        <w:w w:val="100"/>
        <w:sz w:val="28"/>
        <w:szCs w:val="28"/>
        <w:lang w:val="ru-RU" w:eastAsia="en-US" w:bidi="ar-SA"/>
      </w:rPr>
    </w:lvl>
    <w:lvl w:ilvl="1" w:tplc="7966BD7E">
      <w:start w:val="1"/>
      <w:numFmt w:val="upperRoman"/>
      <w:lvlText w:val="%2."/>
      <w:lvlJc w:val="left"/>
      <w:pPr>
        <w:ind w:left="4645" w:hanging="250"/>
        <w:jc w:val="right"/>
      </w:pPr>
      <w:rPr>
        <w:rFonts w:ascii="Times New Roman" w:eastAsia="Times New Roman" w:hAnsi="Times New Roman" w:cs="Times New Roman" w:hint="default"/>
        <w:b/>
        <w:bCs/>
        <w:spacing w:val="0"/>
        <w:w w:val="100"/>
        <w:sz w:val="24"/>
        <w:szCs w:val="24"/>
        <w:lang w:val="ru-RU" w:eastAsia="en-US" w:bidi="ar-SA"/>
      </w:rPr>
    </w:lvl>
    <w:lvl w:ilvl="2" w:tplc="B268B5E0">
      <w:numFmt w:val="bullet"/>
      <w:lvlText w:val="•"/>
      <w:lvlJc w:val="left"/>
      <w:pPr>
        <w:ind w:left="4814" w:hanging="250"/>
      </w:pPr>
      <w:rPr>
        <w:rFonts w:hint="default"/>
        <w:lang w:val="ru-RU" w:eastAsia="en-US" w:bidi="ar-SA"/>
      </w:rPr>
    </w:lvl>
    <w:lvl w:ilvl="3" w:tplc="D278CDD4">
      <w:numFmt w:val="bullet"/>
      <w:lvlText w:val="•"/>
      <w:lvlJc w:val="left"/>
      <w:pPr>
        <w:ind w:left="5508" w:hanging="250"/>
      </w:pPr>
      <w:rPr>
        <w:rFonts w:hint="default"/>
        <w:lang w:val="ru-RU" w:eastAsia="en-US" w:bidi="ar-SA"/>
      </w:rPr>
    </w:lvl>
    <w:lvl w:ilvl="4" w:tplc="D3202276">
      <w:numFmt w:val="bullet"/>
      <w:lvlText w:val="•"/>
      <w:lvlJc w:val="left"/>
      <w:pPr>
        <w:ind w:left="6202" w:hanging="250"/>
      </w:pPr>
      <w:rPr>
        <w:rFonts w:hint="default"/>
        <w:lang w:val="ru-RU" w:eastAsia="en-US" w:bidi="ar-SA"/>
      </w:rPr>
    </w:lvl>
    <w:lvl w:ilvl="5" w:tplc="4C085A28">
      <w:numFmt w:val="bullet"/>
      <w:lvlText w:val="•"/>
      <w:lvlJc w:val="left"/>
      <w:pPr>
        <w:ind w:left="6896" w:hanging="250"/>
      </w:pPr>
      <w:rPr>
        <w:rFonts w:hint="default"/>
        <w:lang w:val="ru-RU" w:eastAsia="en-US" w:bidi="ar-SA"/>
      </w:rPr>
    </w:lvl>
    <w:lvl w:ilvl="6" w:tplc="1CF67A5C">
      <w:numFmt w:val="bullet"/>
      <w:lvlText w:val="•"/>
      <w:lvlJc w:val="left"/>
      <w:pPr>
        <w:ind w:left="7590" w:hanging="250"/>
      </w:pPr>
      <w:rPr>
        <w:rFonts w:hint="default"/>
        <w:lang w:val="ru-RU" w:eastAsia="en-US" w:bidi="ar-SA"/>
      </w:rPr>
    </w:lvl>
    <w:lvl w:ilvl="7" w:tplc="B870497A">
      <w:numFmt w:val="bullet"/>
      <w:lvlText w:val="•"/>
      <w:lvlJc w:val="left"/>
      <w:pPr>
        <w:ind w:left="8284" w:hanging="250"/>
      </w:pPr>
      <w:rPr>
        <w:rFonts w:hint="default"/>
        <w:lang w:val="ru-RU" w:eastAsia="en-US" w:bidi="ar-SA"/>
      </w:rPr>
    </w:lvl>
    <w:lvl w:ilvl="8" w:tplc="4648BAC8">
      <w:numFmt w:val="bullet"/>
      <w:lvlText w:val="•"/>
      <w:lvlJc w:val="left"/>
      <w:pPr>
        <w:ind w:left="8978" w:hanging="250"/>
      </w:pPr>
      <w:rPr>
        <w:rFonts w:hint="default"/>
        <w:lang w:val="ru-RU" w:eastAsia="en-US" w:bidi="ar-SA"/>
      </w:rPr>
    </w:lvl>
  </w:abstractNum>
  <w:abstractNum w:abstractNumId="17">
    <w:nsid w:val="6A9B1A6F"/>
    <w:multiLevelType w:val="multilevel"/>
    <w:tmpl w:val="AA20425E"/>
    <w:lvl w:ilvl="0">
      <w:start w:val="2"/>
      <w:numFmt w:val="decimal"/>
      <w:lvlText w:val="%1"/>
      <w:lvlJc w:val="left"/>
      <w:pPr>
        <w:ind w:left="1361" w:hanging="424"/>
      </w:pPr>
      <w:rPr>
        <w:rFonts w:hint="default"/>
        <w:lang w:val="ru-RU" w:eastAsia="en-US" w:bidi="ar-SA"/>
      </w:rPr>
    </w:lvl>
    <w:lvl w:ilvl="1">
      <w:start w:val="1"/>
      <w:numFmt w:val="decimal"/>
      <w:lvlText w:val="%1.%2."/>
      <w:lvlJc w:val="left"/>
      <w:pPr>
        <w:ind w:left="1275" w:hanging="42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04"/>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704"/>
      </w:pPr>
      <w:rPr>
        <w:rFonts w:hint="default"/>
        <w:lang w:val="ru-RU" w:eastAsia="en-US" w:bidi="ar-SA"/>
      </w:rPr>
    </w:lvl>
    <w:lvl w:ilvl="4">
      <w:numFmt w:val="bullet"/>
      <w:lvlText w:val="•"/>
      <w:lvlJc w:val="left"/>
      <w:pPr>
        <w:ind w:left="4362" w:hanging="704"/>
      </w:pPr>
      <w:rPr>
        <w:rFonts w:hint="default"/>
        <w:lang w:val="ru-RU" w:eastAsia="en-US" w:bidi="ar-SA"/>
      </w:rPr>
    </w:lvl>
    <w:lvl w:ilvl="5">
      <w:numFmt w:val="bullet"/>
      <w:lvlText w:val="•"/>
      <w:lvlJc w:val="left"/>
      <w:pPr>
        <w:ind w:left="5362" w:hanging="704"/>
      </w:pPr>
      <w:rPr>
        <w:rFonts w:hint="default"/>
        <w:lang w:val="ru-RU" w:eastAsia="en-US" w:bidi="ar-SA"/>
      </w:rPr>
    </w:lvl>
    <w:lvl w:ilvl="6">
      <w:numFmt w:val="bullet"/>
      <w:lvlText w:val="•"/>
      <w:lvlJc w:val="left"/>
      <w:pPr>
        <w:ind w:left="6363" w:hanging="704"/>
      </w:pPr>
      <w:rPr>
        <w:rFonts w:hint="default"/>
        <w:lang w:val="ru-RU" w:eastAsia="en-US" w:bidi="ar-SA"/>
      </w:rPr>
    </w:lvl>
    <w:lvl w:ilvl="7">
      <w:numFmt w:val="bullet"/>
      <w:lvlText w:val="•"/>
      <w:lvlJc w:val="left"/>
      <w:pPr>
        <w:ind w:left="7364" w:hanging="704"/>
      </w:pPr>
      <w:rPr>
        <w:rFonts w:hint="default"/>
        <w:lang w:val="ru-RU" w:eastAsia="en-US" w:bidi="ar-SA"/>
      </w:rPr>
    </w:lvl>
    <w:lvl w:ilvl="8">
      <w:numFmt w:val="bullet"/>
      <w:lvlText w:val="•"/>
      <w:lvlJc w:val="left"/>
      <w:pPr>
        <w:ind w:left="8364" w:hanging="704"/>
      </w:pPr>
      <w:rPr>
        <w:rFonts w:hint="default"/>
        <w:lang w:val="ru-RU" w:eastAsia="en-US" w:bidi="ar-SA"/>
      </w:rPr>
    </w:lvl>
  </w:abstractNum>
  <w:abstractNum w:abstractNumId="18">
    <w:nsid w:val="6CA67BD7"/>
    <w:multiLevelType w:val="multilevel"/>
    <w:tmpl w:val="A404DB88"/>
    <w:lvl w:ilvl="0">
      <w:start w:val="1"/>
      <w:numFmt w:val="decimal"/>
      <w:lvlText w:val="%1"/>
      <w:lvlJc w:val="left"/>
      <w:pPr>
        <w:ind w:left="218" w:hanging="528"/>
      </w:pPr>
      <w:rPr>
        <w:rFonts w:hint="default"/>
        <w:lang w:val="ru-RU" w:eastAsia="en-US" w:bidi="ar-SA"/>
      </w:rPr>
    </w:lvl>
    <w:lvl w:ilvl="1">
      <w:start w:val="1"/>
      <w:numFmt w:val="decimal"/>
      <w:lvlText w:val="%1.%2."/>
      <w:lvlJc w:val="left"/>
      <w:pPr>
        <w:ind w:left="218" w:hanging="5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528"/>
      </w:pPr>
      <w:rPr>
        <w:rFonts w:hint="default"/>
        <w:lang w:val="ru-RU" w:eastAsia="en-US" w:bidi="ar-SA"/>
      </w:rPr>
    </w:lvl>
    <w:lvl w:ilvl="3">
      <w:numFmt w:val="bullet"/>
      <w:lvlText w:val="•"/>
      <w:lvlJc w:val="left"/>
      <w:pPr>
        <w:ind w:left="3263" w:hanging="528"/>
      </w:pPr>
      <w:rPr>
        <w:rFonts w:hint="default"/>
        <w:lang w:val="ru-RU" w:eastAsia="en-US" w:bidi="ar-SA"/>
      </w:rPr>
    </w:lvl>
    <w:lvl w:ilvl="4">
      <w:numFmt w:val="bullet"/>
      <w:lvlText w:val="•"/>
      <w:lvlJc w:val="left"/>
      <w:pPr>
        <w:ind w:left="4278" w:hanging="528"/>
      </w:pPr>
      <w:rPr>
        <w:rFonts w:hint="default"/>
        <w:lang w:val="ru-RU" w:eastAsia="en-US" w:bidi="ar-SA"/>
      </w:rPr>
    </w:lvl>
    <w:lvl w:ilvl="5">
      <w:numFmt w:val="bullet"/>
      <w:lvlText w:val="•"/>
      <w:lvlJc w:val="left"/>
      <w:pPr>
        <w:ind w:left="5293" w:hanging="528"/>
      </w:pPr>
      <w:rPr>
        <w:rFonts w:hint="default"/>
        <w:lang w:val="ru-RU" w:eastAsia="en-US" w:bidi="ar-SA"/>
      </w:rPr>
    </w:lvl>
    <w:lvl w:ilvl="6">
      <w:numFmt w:val="bullet"/>
      <w:lvlText w:val="•"/>
      <w:lvlJc w:val="left"/>
      <w:pPr>
        <w:ind w:left="6307" w:hanging="528"/>
      </w:pPr>
      <w:rPr>
        <w:rFonts w:hint="default"/>
        <w:lang w:val="ru-RU" w:eastAsia="en-US" w:bidi="ar-SA"/>
      </w:rPr>
    </w:lvl>
    <w:lvl w:ilvl="7">
      <w:numFmt w:val="bullet"/>
      <w:lvlText w:val="•"/>
      <w:lvlJc w:val="left"/>
      <w:pPr>
        <w:ind w:left="7322" w:hanging="528"/>
      </w:pPr>
      <w:rPr>
        <w:rFonts w:hint="default"/>
        <w:lang w:val="ru-RU" w:eastAsia="en-US" w:bidi="ar-SA"/>
      </w:rPr>
    </w:lvl>
    <w:lvl w:ilvl="8">
      <w:numFmt w:val="bullet"/>
      <w:lvlText w:val="•"/>
      <w:lvlJc w:val="left"/>
      <w:pPr>
        <w:ind w:left="8337" w:hanging="528"/>
      </w:pPr>
      <w:rPr>
        <w:rFonts w:hint="default"/>
        <w:lang w:val="ru-RU" w:eastAsia="en-US" w:bidi="ar-SA"/>
      </w:rPr>
    </w:lvl>
  </w:abstractNum>
  <w:abstractNum w:abstractNumId="19">
    <w:nsid w:val="6E393FB5"/>
    <w:multiLevelType w:val="hybridMultilevel"/>
    <w:tmpl w:val="79B6B4D0"/>
    <w:lvl w:ilvl="0" w:tplc="44AA8F8A">
      <w:numFmt w:val="bullet"/>
      <w:lvlText w:val="-"/>
      <w:lvlJc w:val="left"/>
      <w:pPr>
        <w:ind w:left="382" w:hanging="164"/>
      </w:pPr>
      <w:rPr>
        <w:rFonts w:ascii="Times New Roman" w:eastAsia="Times New Roman" w:hAnsi="Times New Roman" w:cs="Times New Roman" w:hint="default"/>
        <w:w w:val="100"/>
        <w:sz w:val="28"/>
        <w:szCs w:val="28"/>
        <w:lang w:val="ru-RU" w:eastAsia="en-US" w:bidi="ar-SA"/>
      </w:rPr>
    </w:lvl>
    <w:lvl w:ilvl="1" w:tplc="2BA6DF86">
      <w:numFmt w:val="bullet"/>
      <w:lvlText w:val="•"/>
      <w:lvlJc w:val="left"/>
      <w:pPr>
        <w:ind w:left="1378" w:hanging="164"/>
      </w:pPr>
      <w:rPr>
        <w:rFonts w:hint="default"/>
        <w:lang w:val="ru-RU" w:eastAsia="en-US" w:bidi="ar-SA"/>
      </w:rPr>
    </w:lvl>
    <w:lvl w:ilvl="2" w:tplc="B06EFC6C">
      <w:numFmt w:val="bullet"/>
      <w:lvlText w:val="•"/>
      <w:lvlJc w:val="left"/>
      <w:pPr>
        <w:ind w:left="2377" w:hanging="164"/>
      </w:pPr>
      <w:rPr>
        <w:rFonts w:hint="default"/>
        <w:lang w:val="ru-RU" w:eastAsia="en-US" w:bidi="ar-SA"/>
      </w:rPr>
    </w:lvl>
    <w:lvl w:ilvl="3" w:tplc="4C70E3CA">
      <w:numFmt w:val="bullet"/>
      <w:lvlText w:val="•"/>
      <w:lvlJc w:val="left"/>
      <w:pPr>
        <w:ind w:left="3375" w:hanging="164"/>
      </w:pPr>
      <w:rPr>
        <w:rFonts w:hint="default"/>
        <w:lang w:val="ru-RU" w:eastAsia="en-US" w:bidi="ar-SA"/>
      </w:rPr>
    </w:lvl>
    <w:lvl w:ilvl="4" w:tplc="404AE626">
      <w:numFmt w:val="bullet"/>
      <w:lvlText w:val="•"/>
      <w:lvlJc w:val="left"/>
      <w:pPr>
        <w:ind w:left="4374" w:hanging="164"/>
      </w:pPr>
      <w:rPr>
        <w:rFonts w:hint="default"/>
        <w:lang w:val="ru-RU" w:eastAsia="en-US" w:bidi="ar-SA"/>
      </w:rPr>
    </w:lvl>
    <w:lvl w:ilvl="5" w:tplc="C616E50C">
      <w:numFmt w:val="bullet"/>
      <w:lvlText w:val="•"/>
      <w:lvlJc w:val="left"/>
      <w:pPr>
        <w:ind w:left="5373" w:hanging="164"/>
      </w:pPr>
      <w:rPr>
        <w:rFonts w:hint="default"/>
        <w:lang w:val="ru-RU" w:eastAsia="en-US" w:bidi="ar-SA"/>
      </w:rPr>
    </w:lvl>
    <w:lvl w:ilvl="6" w:tplc="90DCE67E">
      <w:numFmt w:val="bullet"/>
      <w:lvlText w:val="•"/>
      <w:lvlJc w:val="left"/>
      <w:pPr>
        <w:ind w:left="6371" w:hanging="164"/>
      </w:pPr>
      <w:rPr>
        <w:rFonts w:hint="default"/>
        <w:lang w:val="ru-RU" w:eastAsia="en-US" w:bidi="ar-SA"/>
      </w:rPr>
    </w:lvl>
    <w:lvl w:ilvl="7" w:tplc="21B8DE4C">
      <w:numFmt w:val="bullet"/>
      <w:lvlText w:val="•"/>
      <w:lvlJc w:val="left"/>
      <w:pPr>
        <w:ind w:left="7370" w:hanging="164"/>
      </w:pPr>
      <w:rPr>
        <w:rFonts w:hint="default"/>
        <w:lang w:val="ru-RU" w:eastAsia="en-US" w:bidi="ar-SA"/>
      </w:rPr>
    </w:lvl>
    <w:lvl w:ilvl="8" w:tplc="C31A773C">
      <w:numFmt w:val="bullet"/>
      <w:lvlText w:val="•"/>
      <w:lvlJc w:val="left"/>
      <w:pPr>
        <w:ind w:left="8369" w:hanging="164"/>
      </w:pPr>
      <w:rPr>
        <w:rFonts w:hint="default"/>
        <w:lang w:val="ru-RU" w:eastAsia="en-US" w:bidi="ar-SA"/>
      </w:rPr>
    </w:lvl>
  </w:abstractNum>
  <w:abstractNum w:abstractNumId="20">
    <w:nsid w:val="6F9D263D"/>
    <w:multiLevelType w:val="multilevel"/>
    <w:tmpl w:val="2A14A414"/>
    <w:lvl w:ilvl="0">
      <w:start w:val="6"/>
      <w:numFmt w:val="decimal"/>
      <w:lvlText w:val="%1"/>
      <w:lvlJc w:val="left"/>
      <w:pPr>
        <w:ind w:left="218" w:hanging="494"/>
      </w:pPr>
      <w:rPr>
        <w:rFonts w:hint="default"/>
        <w:lang w:val="ru-RU" w:eastAsia="en-US" w:bidi="ar-SA"/>
      </w:rPr>
    </w:lvl>
    <w:lvl w:ilvl="1">
      <w:start w:val="1"/>
      <w:numFmt w:val="decimal"/>
      <w:lvlText w:val="%1.%2."/>
      <w:lvlJc w:val="left"/>
      <w:pPr>
        <w:ind w:left="1770" w:hanging="49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79" w:hanging="701"/>
      </w:pPr>
      <w:rPr>
        <w:rFonts w:hint="default"/>
        <w:lang w:val="ru-RU" w:eastAsia="en-US" w:bidi="ar-SA"/>
      </w:rPr>
    </w:lvl>
    <w:lvl w:ilvl="4">
      <w:numFmt w:val="bullet"/>
      <w:lvlText w:val="•"/>
      <w:lvlJc w:val="left"/>
      <w:pPr>
        <w:ind w:left="4548" w:hanging="701"/>
      </w:pPr>
      <w:rPr>
        <w:rFonts w:hint="default"/>
        <w:lang w:val="ru-RU" w:eastAsia="en-US" w:bidi="ar-SA"/>
      </w:rPr>
    </w:lvl>
    <w:lvl w:ilvl="5">
      <w:numFmt w:val="bullet"/>
      <w:lvlText w:val="•"/>
      <w:lvlJc w:val="left"/>
      <w:pPr>
        <w:ind w:left="5518" w:hanging="701"/>
      </w:pPr>
      <w:rPr>
        <w:rFonts w:hint="default"/>
        <w:lang w:val="ru-RU" w:eastAsia="en-US" w:bidi="ar-SA"/>
      </w:rPr>
    </w:lvl>
    <w:lvl w:ilvl="6">
      <w:numFmt w:val="bullet"/>
      <w:lvlText w:val="•"/>
      <w:lvlJc w:val="left"/>
      <w:pPr>
        <w:ind w:left="6488" w:hanging="701"/>
      </w:pPr>
      <w:rPr>
        <w:rFonts w:hint="default"/>
        <w:lang w:val="ru-RU" w:eastAsia="en-US" w:bidi="ar-SA"/>
      </w:rPr>
    </w:lvl>
    <w:lvl w:ilvl="7">
      <w:numFmt w:val="bullet"/>
      <w:lvlText w:val="•"/>
      <w:lvlJc w:val="left"/>
      <w:pPr>
        <w:ind w:left="7457" w:hanging="701"/>
      </w:pPr>
      <w:rPr>
        <w:rFonts w:hint="default"/>
        <w:lang w:val="ru-RU" w:eastAsia="en-US" w:bidi="ar-SA"/>
      </w:rPr>
    </w:lvl>
    <w:lvl w:ilvl="8">
      <w:numFmt w:val="bullet"/>
      <w:lvlText w:val="•"/>
      <w:lvlJc w:val="left"/>
      <w:pPr>
        <w:ind w:left="8427" w:hanging="701"/>
      </w:pPr>
      <w:rPr>
        <w:rFonts w:hint="default"/>
        <w:lang w:val="ru-RU" w:eastAsia="en-US" w:bidi="ar-SA"/>
      </w:rPr>
    </w:lvl>
  </w:abstractNum>
  <w:abstractNum w:abstractNumId="21">
    <w:nsid w:val="70DE40DE"/>
    <w:multiLevelType w:val="hybridMultilevel"/>
    <w:tmpl w:val="104A3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893EC3"/>
    <w:multiLevelType w:val="multilevel"/>
    <w:tmpl w:val="A4C0D354"/>
    <w:lvl w:ilvl="0">
      <w:start w:val="4"/>
      <w:numFmt w:val="decimal"/>
      <w:lvlText w:val="%1"/>
      <w:lvlJc w:val="left"/>
      <w:pPr>
        <w:ind w:left="1411" w:hanging="473"/>
      </w:pPr>
      <w:rPr>
        <w:rFonts w:hint="default"/>
        <w:lang w:val="ru-RU" w:eastAsia="en-US" w:bidi="ar-SA"/>
      </w:rPr>
    </w:lvl>
    <w:lvl w:ilvl="1">
      <w:start w:val="1"/>
      <w:numFmt w:val="decimal"/>
      <w:lvlText w:val="%1.%2."/>
      <w:lvlJc w:val="left"/>
      <w:pPr>
        <w:ind w:left="1411" w:hanging="47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84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730" w:hanging="843"/>
      </w:pPr>
      <w:rPr>
        <w:rFonts w:hint="default"/>
        <w:lang w:val="ru-RU" w:eastAsia="en-US" w:bidi="ar-SA"/>
      </w:rPr>
    </w:lvl>
    <w:lvl w:ilvl="4">
      <w:numFmt w:val="bullet"/>
      <w:lvlText w:val="•"/>
      <w:lvlJc w:val="left"/>
      <w:pPr>
        <w:ind w:left="3821" w:hanging="843"/>
      </w:pPr>
      <w:rPr>
        <w:rFonts w:hint="default"/>
        <w:lang w:val="ru-RU" w:eastAsia="en-US" w:bidi="ar-SA"/>
      </w:rPr>
    </w:lvl>
    <w:lvl w:ilvl="5">
      <w:numFmt w:val="bullet"/>
      <w:lvlText w:val="•"/>
      <w:lvlJc w:val="left"/>
      <w:pPr>
        <w:ind w:left="4912" w:hanging="843"/>
      </w:pPr>
      <w:rPr>
        <w:rFonts w:hint="default"/>
        <w:lang w:val="ru-RU" w:eastAsia="en-US" w:bidi="ar-SA"/>
      </w:rPr>
    </w:lvl>
    <w:lvl w:ilvl="6">
      <w:numFmt w:val="bullet"/>
      <w:lvlText w:val="•"/>
      <w:lvlJc w:val="left"/>
      <w:pPr>
        <w:ind w:left="6003" w:hanging="843"/>
      </w:pPr>
      <w:rPr>
        <w:rFonts w:hint="default"/>
        <w:lang w:val="ru-RU" w:eastAsia="en-US" w:bidi="ar-SA"/>
      </w:rPr>
    </w:lvl>
    <w:lvl w:ilvl="7">
      <w:numFmt w:val="bullet"/>
      <w:lvlText w:val="•"/>
      <w:lvlJc w:val="left"/>
      <w:pPr>
        <w:ind w:left="7094" w:hanging="843"/>
      </w:pPr>
      <w:rPr>
        <w:rFonts w:hint="default"/>
        <w:lang w:val="ru-RU" w:eastAsia="en-US" w:bidi="ar-SA"/>
      </w:rPr>
    </w:lvl>
    <w:lvl w:ilvl="8">
      <w:numFmt w:val="bullet"/>
      <w:lvlText w:val="•"/>
      <w:lvlJc w:val="left"/>
      <w:pPr>
        <w:ind w:left="8184" w:hanging="843"/>
      </w:pPr>
      <w:rPr>
        <w:rFonts w:hint="default"/>
        <w:lang w:val="ru-RU" w:eastAsia="en-US" w:bidi="ar-SA"/>
      </w:rPr>
    </w:lvl>
  </w:abstractNum>
  <w:abstractNum w:abstractNumId="23">
    <w:nsid w:val="7F756CD4"/>
    <w:multiLevelType w:val="hybridMultilevel"/>
    <w:tmpl w:val="CFFA3C94"/>
    <w:lvl w:ilvl="0" w:tplc="E0FCE42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5"/>
  </w:num>
  <w:num w:numId="6">
    <w:abstractNumId w:val="14"/>
  </w:num>
  <w:num w:numId="7">
    <w:abstractNumId w:val="8"/>
  </w:num>
  <w:num w:numId="8">
    <w:abstractNumId w:val="19"/>
  </w:num>
  <w:num w:numId="9">
    <w:abstractNumId w:val="20"/>
  </w:num>
  <w:num w:numId="10">
    <w:abstractNumId w:val="5"/>
  </w:num>
  <w:num w:numId="11">
    <w:abstractNumId w:val="22"/>
  </w:num>
  <w:num w:numId="12">
    <w:abstractNumId w:val="10"/>
  </w:num>
  <w:num w:numId="13">
    <w:abstractNumId w:val="7"/>
  </w:num>
  <w:num w:numId="14">
    <w:abstractNumId w:val="17"/>
  </w:num>
  <w:num w:numId="15">
    <w:abstractNumId w:val="18"/>
  </w:num>
  <w:num w:numId="16">
    <w:abstractNumId w:val="16"/>
  </w:num>
  <w:num w:numId="17">
    <w:abstractNumId w:val="3"/>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3"/>
  </w:num>
  <w:num w:numId="22">
    <w:abstractNumId w:val="1"/>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3EA9"/>
    <w:rsid w:val="00007520"/>
    <w:rsid w:val="0000770B"/>
    <w:rsid w:val="00016F0F"/>
    <w:rsid w:val="0002266A"/>
    <w:rsid w:val="000244E6"/>
    <w:rsid w:val="00037C62"/>
    <w:rsid w:val="00047377"/>
    <w:rsid w:val="00050162"/>
    <w:rsid w:val="00053F33"/>
    <w:rsid w:val="00091545"/>
    <w:rsid w:val="000B5A89"/>
    <w:rsid w:val="000B6780"/>
    <w:rsid w:val="000D2B9A"/>
    <w:rsid w:val="000D3670"/>
    <w:rsid w:val="000D6B66"/>
    <w:rsid w:val="000E3E3A"/>
    <w:rsid w:val="000F1835"/>
    <w:rsid w:val="000F7ACB"/>
    <w:rsid w:val="00110E83"/>
    <w:rsid w:val="00123C6D"/>
    <w:rsid w:val="00130F9A"/>
    <w:rsid w:val="00131FCC"/>
    <w:rsid w:val="00134A6A"/>
    <w:rsid w:val="001367C7"/>
    <w:rsid w:val="00150771"/>
    <w:rsid w:val="0015403C"/>
    <w:rsid w:val="00157102"/>
    <w:rsid w:val="00163567"/>
    <w:rsid w:val="001673DF"/>
    <w:rsid w:val="00172923"/>
    <w:rsid w:val="00183748"/>
    <w:rsid w:val="001912D9"/>
    <w:rsid w:val="001913E1"/>
    <w:rsid w:val="001922A5"/>
    <w:rsid w:val="001A1E79"/>
    <w:rsid w:val="001A3845"/>
    <w:rsid w:val="001F3FD0"/>
    <w:rsid w:val="001F488F"/>
    <w:rsid w:val="00205A1A"/>
    <w:rsid w:val="002336FD"/>
    <w:rsid w:val="00234978"/>
    <w:rsid w:val="00251B6F"/>
    <w:rsid w:val="00252BFB"/>
    <w:rsid w:val="0025727D"/>
    <w:rsid w:val="0026353E"/>
    <w:rsid w:val="00263BF4"/>
    <w:rsid w:val="0026462B"/>
    <w:rsid w:val="0026654E"/>
    <w:rsid w:val="00267402"/>
    <w:rsid w:val="002674F8"/>
    <w:rsid w:val="00272AAB"/>
    <w:rsid w:val="00275558"/>
    <w:rsid w:val="0028194D"/>
    <w:rsid w:val="002838E9"/>
    <w:rsid w:val="00285E74"/>
    <w:rsid w:val="0028690F"/>
    <w:rsid w:val="002A4584"/>
    <w:rsid w:val="002A6989"/>
    <w:rsid w:val="002A69CE"/>
    <w:rsid w:val="002B1BFB"/>
    <w:rsid w:val="002C484C"/>
    <w:rsid w:val="002C7DAF"/>
    <w:rsid w:val="002D14C2"/>
    <w:rsid w:val="002E1ADC"/>
    <w:rsid w:val="002E2401"/>
    <w:rsid w:val="002E39EA"/>
    <w:rsid w:val="0030441B"/>
    <w:rsid w:val="003053C8"/>
    <w:rsid w:val="00313089"/>
    <w:rsid w:val="00325D17"/>
    <w:rsid w:val="0033034A"/>
    <w:rsid w:val="00335E8F"/>
    <w:rsid w:val="00343AB1"/>
    <w:rsid w:val="00344F51"/>
    <w:rsid w:val="00353120"/>
    <w:rsid w:val="00360D27"/>
    <w:rsid w:val="00372FC8"/>
    <w:rsid w:val="003A3596"/>
    <w:rsid w:val="003A7582"/>
    <w:rsid w:val="003A7DDF"/>
    <w:rsid w:val="003A7E22"/>
    <w:rsid w:val="003B1BA4"/>
    <w:rsid w:val="003B2938"/>
    <w:rsid w:val="003C1FF5"/>
    <w:rsid w:val="003C5907"/>
    <w:rsid w:val="003D6ED8"/>
    <w:rsid w:val="0042185D"/>
    <w:rsid w:val="00424737"/>
    <w:rsid w:val="0042574E"/>
    <w:rsid w:val="00430E2F"/>
    <w:rsid w:val="00431056"/>
    <w:rsid w:val="004433DC"/>
    <w:rsid w:val="004576F7"/>
    <w:rsid w:val="00461FE9"/>
    <w:rsid w:val="00466068"/>
    <w:rsid w:val="00481499"/>
    <w:rsid w:val="004962B9"/>
    <w:rsid w:val="004B26BE"/>
    <w:rsid w:val="004B4E27"/>
    <w:rsid w:val="004B772A"/>
    <w:rsid w:val="004C3E02"/>
    <w:rsid w:val="004C47A9"/>
    <w:rsid w:val="004E49AD"/>
    <w:rsid w:val="004E7018"/>
    <w:rsid w:val="004F3C4F"/>
    <w:rsid w:val="005014B0"/>
    <w:rsid w:val="005073A8"/>
    <w:rsid w:val="00512EC1"/>
    <w:rsid w:val="00521C94"/>
    <w:rsid w:val="0053123D"/>
    <w:rsid w:val="00546BBF"/>
    <w:rsid w:val="00555082"/>
    <w:rsid w:val="0056185E"/>
    <w:rsid w:val="00561DD4"/>
    <w:rsid w:val="0056364F"/>
    <w:rsid w:val="0057403A"/>
    <w:rsid w:val="00575160"/>
    <w:rsid w:val="00575BD2"/>
    <w:rsid w:val="0058057F"/>
    <w:rsid w:val="00585B5A"/>
    <w:rsid w:val="0059118F"/>
    <w:rsid w:val="005956E1"/>
    <w:rsid w:val="005969C8"/>
    <w:rsid w:val="005A3FA4"/>
    <w:rsid w:val="005A76E6"/>
    <w:rsid w:val="005C1815"/>
    <w:rsid w:val="005C2807"/>
    <w:rsid w:val="005C405F"/>
    <w:rsid w:val="005E5082"/>
    <w:rsid w:val="005F0F99"/>
    <w:rsid w:val="005F2C40"/>
    <w:rsid w:val="005F50A2"/>
    <w:rsid w:val="00600AE0"/>
    <w:rsid w:val="00605ADB"/>
    <w:rsid w:val="00613624"/>
    <w:rsid w:val="00625659"/>
    <w:rsid w:val="00651F25"/>
    <w:rsid w:val="00655AE4"/>
    <w:rsid w:val="00665DCF"/>
    <w:rsid w:val="00665F3B"/>
    <w:rsid w:val="006831FA"/>
    <w:rsid w:val="006847DE"/>
    <w:rsid w:val="00686F22"/>
    <w:rsid w:val="00694418"/>
    <w:rsid w:val="00696C29"/>
    <w:rsid w:val="006A1D18"/>
    <w:rsid w:val="006B757A"/>
    <w:rsid w:val="006D6FE9"/>
    <w:rsid w:val="006E7676"/>
    <w:rsid w:val="006F2BBF"/>
    <w:rsid w:val="007015AC"/>
    <w:rsid w:val="00701926"/>
    <w:rsid w:val="00714C85"/>
    <w:rsid w:val="00722E04"/>
    <w:rsid w:val="00723415"/>
    <w:rsid w:val="007529A4"/>
    <w:rsid w:val="00756D76"/>
    <w:rsid w:val="0076228B"/>
    <w:rsid w:val="0076497F"/>
    <w:rsid w:val="00765B82"/>
    <w:rsid w:val="00797E2B"/>
    <w:rsid w:val="007A1490"/>
    <w:rsid w:val="007A2893"/>
    <w:rsid w:val="007A4512"/>
    <w:rsid w:val="007A72F3"/>
    <w:rsid w:val="007A7A5E"/>
    <w:rsid w:val="007D1A2F"/>
    <w:rsid w:val="007E4539"/>
    <w:rsid w:val="007E4BF7"/>
    <w:rsid w:val="007E5106"/>
    <w:rsid w:val="007F238F"/>
    <w:rsid w:val="007F2E5D"/>
    <w:rsid w:val="007F3824"/>
    <w:rsid w:val="007F508D"/>
    <w:rsid w:val="007F6916"/>
    <w:rsid w:val="00801875"/>
    <w:rsid w:val="00803527"/>
    <w:rsid w:val="00810C6B"/>
    <w:rsid w:val="00812A11"/>
    <w:rsid w:val="00814381"/>
    <w:rsid w:val="00817D49"/>
    <w:rsid w:val="008425E4"/>
    <w:rsid w:val="008474A5"/>
    <w:rsid w:val="00847C92"/>
    <w:rsid w:val="008574EB"/>
    <w:rsid w:val="00866E87"/>
    <w:rsid w:val="00867393"/>
    <w:rsid w:val="00870D5F"/>
    <w:rsid w:val="0087325D"/>
    <w:rsid w:val="00877C79"/>
    <w:rsid w:val="0088745C"/>
    <w:rsid w:val="00891323"/>
    <w:rsid w:val="008954D6"/>
    <w:rsid w:val="008C1A55"/>
    <w:rsid w:val="008C7E28"/>
    <w:rsid w:val="008D0971"/>
    <w:rsid w:val="008D3EF5"/>
    <w:rsid w:val="008D7EA0"/>
    <w:rsid w:val="00901D5B"/>
    <w:rsid w:val="00912F15"/>
    <w:rsid w:val="009142F3"/>
    <w:rsid w:val="00926B1D"/>
    <w:rsid w:val="00940312"/>
    <w:rsid w:val="00953852"/>
    <w:rsid w:val="0096602C"/>
    <w:rsid w:val="00976927"/>
    <w:rsid w:val="00981809"/>
    <w:rsid w:val="009A46A5"/>
    <w:rsid w:val="009A4988"/>
    <w:rsid w:val="009A605B"/>
    <w:rsid w:val="009A6A13"/>
    <w:rsid w:val="009A726C"/>
    <w:rsid w:val="009C388F"/>
    <w:rsid w:val="009D5656"/>
    <w:rsid w:val="009D7D89"/>
    <w:rsid w:val="009E43C5"/>
    <w:rsid w:val="009E495D"/>
    <w:rsid w:val="009F2278"/>
    <w:rsid w:val="00A1614F"/>
    <w:rsid w:val="00A20213"/>
    <w:rsid w:val="00A24FA5"/>
    <w:rsid w:val="00A5743F"/>
    <w:rsid w:val="00A57F1D"/>
    <w:rsid w:val="00A770B5"/>
    <w:rsid w:val="00A87E0F"/>
    <w:rsid w:val="00A96DB7"/>
    <w:rsid w:val="00AA4134"/>
    <w:rsid w:val="00AA556D"/>
    <w:rsid w:val="00AB1F2D"/>
    <w:rsid w:val="00AC6AAF"/>
    <w:rsid w:val="00AE5AD5"/>
    <w:rsid w:val="00AE61C7"/>
    <w:rsid w:val="00AF10C5"/>
    <w:rsid w:val="00AF14B1"/>
    <w:rsid w:val="00AF5E7C"/>
    <w:rsid w:val="00AF6D1D"/>
    <w:rsid w:val="00B13C03"/>
    <w:rsid w:val="00B22CE6"/>
    <w:rsid w:val="00B35EC3"/>
    <w:rsid w:val="00B363E3"/>
    <w:rsid w:val="00B44DF7"/>
    <w:rsid w:val="00B816E5"/>
    <w:rsid w:val="00BB69FC"/>
    <w:rsid w:val="00BC0C60"/>
    <w:rsid w:val="00BC1EC9"/>
    <w:rsid w:val="00BD1775"/>
    <w:rsid w:val="00BD1F9F"/>
    <w:rsid w:val="00BD3CAA"/>
    <w:rsid w:val="00BF0C64"/>
    <w:rsid w:val="00BF7957"/>
    <w:rsid w:val="00C05EA0"/>
    <w:rsid w:val="00C159EA"/>
    <w:rsid w:val="00C242D0"/>
    <w:rsid w:val="00C2599D"/>
    <w:rsid w:val="00C47479"/>
    <w:rsid w:val="00C503D7"/>
    <w:rsid w:val="00C56074"/>
    <w:rsid w:val="00C735F5"/>
    <w:rsid w:val="00C95EF9"/>
    <w:rsid w:val="00CA1587"/>
    <w:rsid w:val="00CB1223"/>
    <w:rsid w:val="00CC1F28"/>
    <w:rsid w:val="00CD1CCF"/>
    <w:rsid w:val="00CE1536"/>
    <w:rsid w:val="00D1029B"/>
    <w:rsid w:val="00D267B0"/>
    <w:rsid w:val="00D27318"/>
    <w:rsid w:val="00D27F0B"/>
    <w:rsid w:val="00D3323B"/>
    <w:rsid w:val="00D41E1D"/>
    <w:rsid w:val="00D4567A"/>
    <w:rsid w:val="00D95932"/>
    <w:rsid w:val="00D96BF1"/>
    <w:rsid w:val="00DB3610"/>
    <w:rsid w:val="00DB3821"/>
    <w:rsid w:val="00DC66CC"/>
    <w:rsid w:val="00DC66DE"/>
    <w:rsid w:val="00DD17E4"/>
    <w:rsid w:val="00DE534C"/>
    <w:rsid w:val="00E3025C"/>
    <w:rsid w:val="00E37E04"/>
    <w:rsid w:val="00E434C0"/>
    <w:rsid w:val="00E45445"/>
    <w:rsid w:val="00E70DF6"/>
    <w:rsid w:val="00E71D3D"/>
    <w:rsid w:val="00E81839"/>
    <w:rsid w:val="00E90886"/>
    <w:rsid w:val="00EB6C48"/>
    <w:rsid w:val="00EC41E3"/>
    <w:rsid w:val="00EC7B2C"/>
    <w:rsid w:val="00ED0DBD"/>
    <w:rsid w:val="00ED43F6"/>
    <w:rsid w:val="00EE2371"/>
    <w:rsid w:val="00F07E0A"/>
    <w:rsid w:val="00F20879"/>
    <w:rsid w:val="00F212B2"/>
    <w:rsid w:val="00F27CE4"/>
    <w:rsid w:val="00F33852"/>
    <w:rsid w:val="00F46D52"/>
    <w:rsid w:val="00F47FE7"/>
    <w:rsid w:val="00F84255"/>
    <w:rsid w:val="00F849E9"/>
    <w:rsid w:val="00F93C9A"/>
    <w:rsid w:val="00F963DF"/>
    <w:rsid w:val="00F97CC5"/>
    <w:rsid w:val="00FA3DB8"/>
    <w:rsid w:val="00FB45FB"/>
    <w:rsid w:val="00FD08E4"/>
    <w:rsid w:val="00FD2CDB"/>
    <w:rsid w:val="00FE021B"/>
    <w:rsid w:val="00FE11C6"/>
    <w:rsid w:val="00FF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99"/>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252B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character" w:customStyle="1" w:styleId="30">
    <w:name w:val="Заголовок 3 Знак"/>
    <w:basedOn w:val="a0"/>
    <w:link w:val="3"/>
    <w:uiPriority w:val="9"/>
    <w:semiHidden/>
    <w:rsid w:val="00252BFB"/>
    <w:rPr>
      <w:rFonts w:asciiTheme="majorHAnsi" w:eastAsiaTheme="majorEastAsia" w:hAnsiTheme="majorHAnsi" w:cstheme="majorBidi"/>
      <w:b/>
      <w:bCs/>
      <w:color w:val="4F81BD" w:themeColor="accent1"/>
      <w:sz w:val="48"/>
      <w:szCs w:val="48"/>
    </w:rPr>
  </w:style>
  <w:style w:type="paragraph" w:customStyle="1" w:styleId="ConsPlusTitle">
    <w:name w:val="ConsPlusTitle"/>
    <w:uiPriority w:val="99"/>
    <w:rsid w:val="001F3FD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99"/>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252B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character" w:customStyle="1" w:styleId="30">
    <w:name w:val="Заголовок 3 Знак"/>
    <w:basedOn w:val="a0"/>
    <w:link w:val="3"/>
    <w:uiPriority w:val="9"/>
    <w:semiHidden/>
    <w:rsid w:val="00252BFB"/>
    <w:rPr>
      <w:rFonts w:asciiTheme="majorHAnsi" w:eastAsiaTheme="majorEastAsia" w:hAnsiTheme="majorHAnsi" w:cstheme="majorBidi"/>
      <w:b/>
      <w:bCs/>
      <w:color w:val="4F81BD" w:themeColor="accent1"/>
      <w:sz w:val="48"/>
      <w:szCs w:val="48"/>
    </w:rPr>
  </w:style>
  <w:style w:type="paragraph" w:customStyle="1" w:styleId="ConsPlusTitle">
    <w:name w:val="ConsPlusTitle"/>
    <w:uiPriority w:val="99"/>
    <w:rsid w:val="001F3FD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063">
      <w:bodyDiv w:val="1"/>
      <w:marLeft w:val="0"/>
      <w:marRight w:val="0"/>
      <w:marTop w:val="0"/>
      <w:marBottom w:val="0"/>
      <w:divBdr>
        <w:top w:val="none" w:sz="0" w:space="0" w:color="auto"/>
        <w:left w:val="none" w:sz="0" w:space="0" w:color="auto"/>
        <w:bottom w:val="none" w:sz="0" w:space="0" w:color="auto"/>
        <w:right w:val="none" w:sz="0" w:space="0" w:color="auto"/>
      </w:divBdr>
    </w:div>
    <w:div w:id="59327532">
      <w:bodyDiv w:val="1"/>
      <w:marLeft w:val="0"/>
      <w:marRight w:val="0"/>
      <w:marTop w:val="0"/>
      <w:marBottom w:val="0"/>
      <w:divBdr>
        <w:top w:val="none" w:sz="0" w:space="0" w:color="auto"/>
        <w:left w:val="none" w:sz="0" w:space="0" w:color="auto"/>
        <w:bottom w:val="none" w:sz="0" w:space="0" w:color="auto"/>
        <w:right w:val="none" w:sz="0" w:space="0" w:color="auto"/>
      </w:divBdr>
    </w:div>
    <w:div w:id="98380135">
      <w:bodyDiv w:val="1"/>
      <w:marLeft w:val="0"/>
      <w:marRight w:val="0"/>
      <w:marTop w:val="0"/>
      <w:marBottom w:val="0"/>
      <w:divBdr>
        <w:top w:val="none" w:sz="0" w:space="0" w:color="auto"/>
        <w:left w:val="none" w:sz="0" w:space="0" w:color="auto"/>
        <w:bottom w:val="none" w:sz="0" w:space="0" w:color="auto"/>
        <w:right w:val="none" w:sz="0" w:space="0" w:color="auto"/>
      </w:divBdr>
    </w:div>
    <w:div w:id="141193382">
      <w:bodyDiv w:val="1"/>
      <w:marLeft w:val="0"/>
      <w:marRight w:val="0"/>
      <w:marTop w:val="0"/>
      <w:marBottom w:val="0"/>
      <w:divBdr>
        <w:top w:val="none" w:sz="0" w:space="0" w:color="auto"/>
        <w:left w:val="none" w:sz="0" w:space="0" w:color="auto"/>
        <w:bottom w:val="none" w:sz="0" w:space="0" w:color="auto"/>
        <w:right w:val="none" w:sz="0" w:space="0" w:color="auto"/>
      </w:divBdr>
    </w:div>
    <w:div w:id="235281790">
      <w:bodyDiv w:val="1"/>
      <w:marLeft w:val="0"/>
      <w:marRight w:val="0"/>
      <w:marTop w:val="0"/>
      <w:marBottom w:val="0"/>
      <w:divBdr>
        <w:top w:val="none" w:sz="0" w:space="0" w:color="auto"/>
        <w:left w:val="none" w:sz="0" w:space="0" w:color="auto"/>
        <w:bottom w:val="none" w:sz="0" w:space="0" w:color="auto"/>
        <w:right w:val="none" w:sz="0" w:space="0" w:color="auto"/>
      </w:divBdr>
    </w:div>
    <w:div w:id="491220652">
      <w:bodyDiv w:val="1"/>
      <w:marLeft w:val="0"/>
      <w:marRight w:val="0"/>
      <w:marTop w:val="0"/>
      <w:marBottom w:val="0"/>
      <w:divBdr>
        <w:top w:val="none" w:sz="0" w:space="0" w:color="auto"/>
        <w:left w:val="none" w:sz="0" w:space="0" w:color="auto"/>
        <w:bottom w:val="none" w:sz="0" w:space="0" w:color="auto"/>
        <w:right w:val="none" w:sz="0" w:space="0" w:color="auto"/>
      </w:divBdr>
    </w:div>
    <w:div w:id="501236072">
      <w:bodyDiv w:val="1"/>
      <w:marLeft w:val="0"/>
      <w:marRight w:val="0"/>
      <w:marTop w:val="0"/>
      <w:marBottom w:val="0"/>
      <w:divBdr>
        <w:top w:val="none" w:sz="0" w:space="0" w:color="auto"/>
        <w:left w:val="none" w:sz="0" w:space="0" w:color="auto"/>
        <w:bottom w:val="none" w:sz="0" w:space="0" w:color="auto"/>
        <w:right w:val="none" w:sz="0" w:space="0" w:color="auto"/>
      </w:divBdr>
    </w:div>
    <w:div w:id="527643501">
      <w:bodyDiv w:val="1"/>
      <w:marLeft w:val="0"/>
      <w:marRight w:val="0"/>
      <w:marTop w:val="0"/>
      <w:marBottom w:val="0"/>
      <w:divBdr>
        <w:top w:val="none" w:sz="0" w:space="0" w:color="auto"/>
        <w:left w:val="none" w:sz="0" w:space="0" w:color="auto"/>
        <w:bottom w:val="none" w:sz="0" w:space="0" w:color="auto"/>
        <w:right w:val="none" w:sz="0" w:space="0" w:color="auto"/>
      </w:divBdr>
    </w:div>
    <w:div w:id="618267709">
      <w:bodyDiv w:val="1"/>
      <w:marLeft w:val="0"/>
      <w:marRight w:val="0"/>
      <w:marTop w:val="0"/>
      <w:marBottom w:val="0"/>
      <w:divBdr>
        <w:top w:val="none" w:sz="0" w:space="0" w:color="auto"/>
        <w:left w:val="none" w:sz="0" w:space="0" w:color="auto"/>
        <w:bottom w:val="none" w:sz="0" w:space="0" w:color="auto"/>
        <w:right w:val="none" w:sz="0" w:space="0" w:color="auto"/>
      </w:divBdr>
    </w:div>
    <w:div w:id="911700137">
      <w:bodyDiv w:val="1"/>
      <w:marLeft w:val="0"/>
      <w:marRight w:val="0"/>
      <w:marTop w:val="0"/>
      <w:marBottom w:val="0"/>
      <w:divBdr>
        <w:top w:val="none" w:sz="0" w:space="0" w:color="auto"/>
        <w:left w:val="none" w:sz="0" w:space="0" w:color="auto"/>
        <w:bottom w:val="none" w:sz="0" w:space="0" w:color="auto"/>
        <w:right w:val="none" w:sz="0" w:space="0" w:color="auto"/>
      </w:divBdr>
    </w:div>
    <w:div w:id="1168326759">
      <w:bodyDiv w:val="1"/>
      <w:marLeft w:val="0"/>
      <w:marRight w:val="0"/>
      <w:marTop w:val="0"/>
      <w:marBottom w:val="0"/>
      <w:divBdr>
        <w:top w:val="none" w:sz="0" w:space="0" w:color="auto"/>
        <w:left w:val="none" w:sz="0" w:space="0" w:color="auto"/>
        <w:bottom w:val="none" w:sz="0" w:space="0" w:color="auto"/>
        <w:right w:val="none" w:sz="0" w:space="0" w:color="auto"/>
      </w:divBdr>
    </w:div>
    <w:div w:id="1304501930">
      <w:bodyDiv w:val="1"/>
      <w:marLeft w:val="0"/>
      <w:marRight w:val="0"/>
      <w:marTop w:val="0"/>
      <w:marBottom w:val="0"/>
      <w:divBdr>
        <w:top w:val="none" w:sz="0" w:space="0" w:color="auto"/>
        <w:left w:val="none" w:sz="0" w:space="0" w:color="auto"/>
        <w:bottom w:val="none" w:sz="0" w:space="0" w:color="auto"/>
        <w:right w:val="none" w:sz="0" w:space="0" w:color="auto"/>
      </w:divBdr>
    </w:div>
    <w:div w:id="1387532322">
      <w:bodyDiv w:val="1"/>
      <w:marLeft w:val="0"/>
      <w:marRight w:val="0"/>
      <w:marTop w:val="0"/>
      <w:marBottom w:val="0"/>
      <w:divBdr>
        <w:top w:val="none" w:sz="0" w:space="0" w:color="auto"/>
        <w:left w:val="none" w:sz="0" w:space="0" w:color="auto"/>
        <w:bottom w:val="none" w:sz="0" w:space="0" w:color="auto"/>
        <w:right w:val="none" w:sz="0" w:space="0" w:color="auto"/>
      </w:divBdr>
    </w:div>
    <w:div w:id="1754815180">
      <w:bodyDiv w:val="1"/>
      <w:marLeft w:val="0"/>
      <w:marRight w:val="0"/>
      <w:marTop w:val="0"/>
      <w:marBottom w:val="0"/>
      <w:divBdr>
        <w:top w:val="none" w:sz="0" w:space="0" w:color="auto"/>
        <w:left w:val="none" w:sz="0" w:space="0" w:color="auto"/>
        <w:bottom w:val="none" w:sz="0" w:space="0" w:color="auto"/>
        <w:right w:val="none" w:sz="0" w:space="0" w:color="auto"/>
      </w:divBdr>
    </w:div>
    <w:div w:id="20522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8DEB3-3380-4A72-A58F-B135D24E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18003</Words>
  <Characters>102622</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Макарова</dc:creator>
  <cp:keywords/>
  <dc:description/>
  <cp:lastModifiedBy>Ирина Николаевна Пыринова</cp:lastModifiedBy>
  <cp:revision>1</cp:revision>
  <cp:lastPrinted>2023-01-20T12:03:00Z</cp:lastPrinted>
  <dcterms:created xsi:type="dcterms:W3CDTF">2023-01-27T09:21:00Z</dcterms:created>
  <dcterms:modified xsi:type="dcterms:W3CDTF">2023-04-24T05:52:00Z</dcterms:modified>
</cp:coreProperties>
</file>