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8D" w:rsidRPr="00311A8D" w:rsidRDefault="00311A8D" w:rsidP="00311A8D">
      <w:pPr>
        <w:widowControl w:val="0"/>
        <w:spacing w:after="0" w:line="240" w:lineRule="auto"/>
        <w:ind w:left="5812" w:firstLine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3</w:t>
      </w:r>
    </w:p>
    <w:p w:rsidR="00311A8D" w:rsidRPr="00311A8D" w:rsidRDefault="00311A8D" w:rsidP="0031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купли продажи</w:t>
      </w:r>
    </w:p>
    <w:p w:rsidR="00311A8D" w:rsidRPr="00311A8D" w:rsidRDefault="00311A8D" w:rsidP="0031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г.Канаш                                                                                             "____"_____________2024 г.</w:t>
      </w:r>
    </w:p>
    <w:p w:rsidR="00311A8D" w:rsidRPr="00311A8D" w:rsidRDefault="00311A8D" w:rsidP="0031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города Канаш Чувашской Республики, именуемая в дальнейшем «Продавец», в лице главы администрации города Канаш Михайлова Виталия Николаевича, действующего на основании Устава,  с од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ной стороны,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ar-SA"/>
        </w:rPr>
        <w:t>и ________________________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именуемый в дальнейшем «Покупатель»,  в лице ___________________________, действующий на основании ___________________, с другой стороны, в соответствии с Федеральным законом от 21.12.2001 № 178-ФЗ «О приватизации государственного и муниципального имущества», распоряжением администрации города Канаш Чувашской Республики от _______2024 г. №_____, положениями информационного сообщения о продаже, размещенного на официальных сайтах в сети Интернет по адресу: </w:t>
      </w:r>
      <w:hyperlink r:id="rId5" w:history="1"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www.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gkan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cap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.ru</w:t>
        </w:r>
      </w:hyperlink>
      <w:r w:rsidRPr="00311A8D">
        <w:rPr>
          <w:rFonts w:ascii="Times New Roman" w:eastAsia="Times New Roman" w:hAnsi="Times New Roman" w:cs="Times New Roman"/>
          <w:sz w:val="18"/>
          <w:szCs w:val="18"/>
        </w:rPr>
        <w:t>.</w:t>
      </w:r>
      <w:hyperlink r:id="rId6" w:history="1"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www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torgi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gov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ru</w:t>
        </w:r>
      </w:hyperlink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7" w:history="1">
        <w:r w:rsidRPr="00311A8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https://www.etp-torgi.ru</w:t>
        </w:r>
      </w:hyperlink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.и  на  основании Протокола № _____ об итогах аукциона от  "______"______________2024 г., далее по тексту - «Аукцион») заключили настоящий Договор (далее по тексту – «Договор») о нижеследующем.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1.Предмет договора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Продавец продает, а Покупатель покупает муниципальное имущество казны города Канаш Чувашской Республики.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Сведения  о муниципальном  имуществе, являющемся предметом купли-продажи: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Нежилое помещение, площадью _________ кв.м., с кадастровым номером _____________ расположенное по адресу: _____________________________________________________________________________________________________</w:t>
      </w: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Обязательства сторон</w:t>
      </w:r>
    </w:p>
    <w:p w:rsidR="00311A8D" w:rsidRPr="00311A8D" w:rsidRDefault="00311A8D" w:rsidP="00311A8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Стороны по настоящему Договору обязуются: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Покупатель:</w:t>
      </w:r>
    </w:p>
    <w:p w:rsidR="00311A8D" w:rsidRPr="00311A8D" w:rsidRDefault="00311A8D" w:rsidP="00311A8D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произвести оплату за Имущество по цене и в порядке, установленном в статье 3 настоящего Договора;</w:t>
      </w:r>
    </w:p>
    <w:p w:rsidR="00311A8D" w:rsidRPr="00311A8D" w:rsidRDefault="00311A8D" w:rsidP="00311A8D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311A8D" w:rsidRPr="00311A8D" w:rsidRDefault="00311A8D" w:rsidP="00311A8D">
      <w:pPr>
        <w:spacing w:after="200" w:line="23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sz w:val="18"/>
          <w:szCs w:val="18"/>
        </w:rPr>
        <w:t>Продавец:</w:t>
      </w:r>
    </w:p>
    <w:p w:rsidR="00311A8D" w:rsidRPr="00311A8D" w:rsidRDefault="00311A8D" w:rsidP="00311A8D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sz w:val="18"/>
          <w:szCs w:val="18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311A8D" w:rsidRPr="00311A8D" w:rsidRDefault="00311A8D" w:rsidP="00311A8D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Оплата имущества</w:t>
      </w:r>
    </w:p>
    <w:p w:rsidR="00311A8D" w:rsidRPr="00311A8D" w:rsidRDefault="00311A8D" w:rsidP="00311A8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покупателя -  физического лица</w:t>
      </w:r>
    </w:p>
    <w:p w:rsidR="00311A8D" w:rsidRPr="00311A8D" w:rsidRDefault="00311A8D" w:rsidP="00311A8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Установленная по итогам Аукциона цена продажи Имущества, указанного в статье 1 настоящего Договора, составляет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рублей.</w:t>
      </w:r>
    </w:p>
    <w:p w:rsidR="00311A8D" w:rsidRPr="00311A8D" w:rsidRDefault="00311A8D" w:rsidP="00311A8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Задаток в сумме 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 Покупатель не позднее 30 (тридцати) рабочих дней с даты заключения настоящего Договора, обязан перечислить за вычетом суммы задатка,  указанного в пункте 3.2, денежные средства в счет  оплаты стоимости Имущества в размере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__________(__________________________)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 по следующим реквизитам:  </w:t>
      </w:r>
      <w:r w:rsidRPr="00311A8D">
        <w:rPr>
          <w:rFonts w:ascii="Times New Roman" w:eastAsia="Times New Roman" w:hAnsi="Times New Roman" w:cs="Times New Roman"/>
          <w:bCs/>
          <w:sz w:val="18"/>
          <w:szCs w:val="18"/>
        </w:rPr>
        <w:t>УФК по Чувашской Республики (Администрация г. Канаш Чувашской Республики, л/сч 05153003610)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11A8D">
        <w:rPr>
          <w:rFonts w:ascii="Times New Roman" w:eastAsia="Times New Roman" w:hAnsi="Times New Roman" w:cs="Times New Roman"/>
          <w:sz w:val="18"/>
          <w:szCs w:val="18"/>
        </w:rPr>
        <w:t xml:space="preserve">р/с </w:t>
      </w:r>
      <w:r w:rsidRPr="00311A8D">
        <w:rPr>
          <w:rFonts w:ascii="Times New Roman" w:eastAsia="Times New Roman" w:hAnsi="Times New Roman" w:cs="Times New Roman"/>
          <w:bCs/>
          <w:sz w:val="18"/>
          <w:szCs w:val="18"/>
        </w:rPr>
        <w:t>40302810897063000210 Отделение – НБ Чувашская Республика, ИНН 2123007000, КПП 212301001, БИК 049706001, ОКТМО 97707000.</w:t>
      </w:r>
    </w:p>
    <w:p w:rsidR="00311A8D" w:rsidRPr="00311A8D" w:rsidRDefault="00311A8D" w:rsidP="00311A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платежном поручении, оформляющем оплату, должно быть указано:</w:t>
      </w:r>
    </w:p>
    <w:p w:rsidR="00311A8D" w:rsidRPr="00311A8D" w:rsidRDefault="00311A8D" w:rsidP="00311A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Средства от продажи объекта недвижимого имущества по адресу: ___________________________, согласно договору купли-продажи № _____ от  "___"__________2024 г.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11A8D" w:rsidRPr="00311A8D" w:rsidRDefault="00311A8D" w:rsidP="00311A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311A8D" w:rsidRPr="00311A8D" w:rsidRDefault="00311A8D" w:rsidP="00311A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покупателя - юридического лица, индивидуального предпринимателя</w:t>
      </w:r>
    </w:p>
    <w:p w:rsidR="00311A8D" w:rsidRPr="00311A8D" w:rsidRDefault="00311A8D" w:rsidP="00311A8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Установленная по итогам Аукциона цена продажи Имущества, указанного в статье 1 настоящего Договора, составляет ___________ (______________________)  рублей с учетом НДС.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Задаток в сумме ___________ (______________________)  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311A8D" w:rsidRPr="00311A8D" w:rsidRDefault="00311A8D" w:rsidP="00311A8D">
      <w:pPr>
        <w:widowControl w:val="0"/>
        <w:spacing w:after="120" w:line="21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Покупатель не позднее 30 (тридцати) рабочих дней с даты заключения настоящего Договора,  обязан перечислить за вычетом суммы задатка,  указанного в пункте 3.2, и НДС (20 %), денежные средства в счет  оплаты стоимости Имущества в размере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__________(__________________________)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по следующим реквизитам:</w:t>
      </w:r>
    </w:p>
    <w:p w:rsidR="00311A8D" w:rsidRPr="00311A8D" w:rsidRDefault="00311A8D" w:rsidP="00311A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Управление Федерального казначейства по Чувашской Республике (Администрация города Канаш Чувашской Республики)</w:t>
      </w:r>
    </w:p>
    <w:p w:rsidR="00311A8D" w:rsidRPr="00311A8D" w:rsidRDefault="00311A8D" w:rsidP="00311A8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ИНН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2123007000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КПП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212301001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ОКТМО –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97707000</w:t>
      </w:r>
    </w:p>
    <w:p w:rsidR="00311A8D" w:rsidRPr="00311A8D" w:rsidRDefault="00311A8D" w:rsidP="00311A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Банк получателя–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Отделение – НБ Чувашская Республика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БИК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049706001</w:t>
      </w:r>
    </w:p>
    <w:p w:rsidR="00311A8D" w:rsidRPr="00311A8D" w:rsidRDefault="00311A8D" w:rsidP="00311A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Расчетный счет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40204810400000100341</w:t>
      </w:r>
    </w:p>
    <w:p w:rsidR="00311A8D" w:rsidRPr="00311A8D" w:rsidRDefault="00311A8D" w:rsidP="00311A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КБК – 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903 1140204304 0000 410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</w:rPr>
        <w:t>Доходы от реализации иного имущества, находящегося в собственности  городских округов (в части реализации основных средств по указанному имуществу)</w:t>
      </w: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». </w:t>
      </w:r>
    </w:p>
    <w:p w:rsidR="00311A8D" w:rsidRPr="00311A8D" w:rsidRDefault="00311A8D" w:rsidP="0031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Средства от продажи объекта недвижимого имущества  _________________________, согласно договору купли-продажи  № ___ от  "___"__________20__ г.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3.3 настоящего Договора. 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Переход  права собственности на Имущество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Ответственность Сторон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11A8D" w:rsidRPr="00311A8D" w:rsidRDefault="00311A8D" w:rsidP="0031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1/300 ставки рефинансирования от невнесенной суммы за каждый день просрочки, включая день погашения задолженности в безналичном порядке на счет УФК по Чувашской Республике (Администрация города Канаш) счет 40101810900000010005 в Отделении - НБ Чувашская Республика г. Чебоксары, БИК 049706001, ИНН 2123007000, КПП 212301001. В платежном поручении, оформляющем оплату пени, должны быть указаны:</w:t>
      </w:r>
    </w:p>
    <w:p w:rsidR="00311A8D" w:rsidRPr="00311A8D" w:rsidRDefault="00311A8D" w:rsidP="00311A8D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КБК 90311607090040000140;</w:t>
      </w:r>
    </w:p>
    <w:p w:rsidR="00311A8D" w:rsidRPr="00311A8D" w:rsidRDefault="00311A8D" w:rsidP="00311A8D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ОКТМО 97707000;</w:t>
      </w:r>
    </w:p>
    <w:p w:rsidR="00311A8D" w:rsidRPr="00311A8D" w:rsidRDefault="00311A8D" w:rsidP="00311A8D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уплата пени за просрочку платежа согласно договору купли-продажи  №___ от «____»___________  20___ г.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Просрочка внесения денежных средств в счет оплаты стоимости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стоимости имущества.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расторжении договора  имущество остается в собственности города Канаш Чувашской Республики.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настоящего 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Договора, внесенный Покупателем задаток не возвращается. 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(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Администрация города Канаш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)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счет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40101810900000010005 в Отделении - НБ Чувашская Республика,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л/с 04153003610, 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БИК 049706001, ИНН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2123007000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, КПП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212301001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 В платежном поручении, оформляющем оплату штрафа, должны быть указаны: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КБК 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90311607090040000140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;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ОКТМО 9770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7</w:t>
      </w: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000;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уплата штрафа согласно договору купли-продажи  №___ от "____"___________  20</w:t>
      </w:r>
      <w:r w:rsidRPr="00311A8D">
        <w:rPr>
          <w:rFonts w:ascii="Times New Roman" w:eastAsia="Times New Roman" w:hAnsi="Times New Roman" w:cs="Times New Roman"/>
          <w:sz w:val="18"/>
          <w:szCs w:val="18"/>
          <w:lang w:eastAsia="x-none"/>
        </w:rPr>
        <w:t>___ г.</w:t>
      </w:r>
    </w:p>
    <w:p w:rsidR="00311A8D" w:rsidRPr="00311A8D" w:rsidRDefault="00311A8D" w:rsidP="00311A8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</w:pPr>
    </w:p>
    <w:p w:rsidR="00311A8D" w:rsidRPr="00311A8D" w:rsidRDefault="00311A8D" w:rsidP="00311A8D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11A8D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6. Разрешение споров</w:t>
      </w:r>
    </w:p>
    <w:p w:rsidR="00311A8D" w:rsidRPr="00311A8D" w:rsidRDefault="00311A8D" w:rsidP="00311A8D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11A8D" w:rsidRPr="00311A8D" w:rsidRDefault="00311A8D" w:rsidP="00311A8D">
      <w:pPr>
        <w:widowControl w:val="0"/>
        <w:tabs>
          <w:tab w:val="left" w:pos="11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6.1. Все споры и разногласия, которые могут возникнуть между сторонами в результате исполнения настоящего Договора, будут разрешаться путем переговоров.</w:t>
      </w:r>
    </w:p>
    <w:p w:rsidR="00311A8D" w:rsidRPr="00311A8D" w:rsidRDefault="00311A8D" w:rsidP="00311A8D">
      <w:pPr>
        <w:widowControl w:val="0"/>
        <w:tabs>
          <w:tab w:val="left" w:pos="11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6.2. В случае невозможности разрешения споров путем переговоров стороны передают их на рассмотрение в Арбитражный суд Чувашской Республики-Чувашии (судах общей юрисдикции).</w:t>
      </w:r>
    </w:p>
    <w:p w:rsidR="00311A8D" w:rsidRPr="00311A8D" w:rsidRDefault="00311A8D" w:rsidP="00311A8D">
      <w:pPr>
        <w:widowControl w:val="0"/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6.3. По вопросам, не урегулированным настоящим Договором и дополнительными соглашениями к нему, стороны руководствуются действующим законодательством Российской Федерации.</w:t>
      </w:r>
    </w:p>
    <w:p w:rsidR="00311A8D" w:rsidRPr="00311A8D" w:rsidRDefault="00311A8D" w:rsidP="00311A8D">
      <w:pPr>
        <w:widowControl w:val="0"/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6.4. До передачи спора на разрешение Арбитражного суда Чувашской Республики-Чувашии (судах общей юрисдикции) Стороны примут меры к его урегулированию в претензионном порядке.</w:t>
      </w:r>
    </w:p>
    <w:p w:rsidR="00311A8D" w:rsidRPr="00311A8D" w:rsidRDefault="00311A8D" w:rsidP="00311A8D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6.5.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311A8D" w:rsidRPr="00311A8D" w:rsidRDefault="00311A8D" w:rsidP="00311A8D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lastRenderedPageBreak/>
        <w:t>6.6. В претензии должны быть указаны: наименование, почтовый адрес и реквизиты организации (предприятия), предъявившей претензию; наименование, почтовый адрес и реквизиты организации (предприятия), которой направлена претензия.</w:t>
      </w:r>
    </w:p>
    <w:p w:rsidR="00311A8D" w:rsidRPr="00311A8D" w:rsidRDefault="00311A8D" w:rsidP="00311A8D">
      <w:pPr>
        <w:widowControl w:val="0"/>
        <w:tabs>
          <w:tab w:val="left" w:pos="115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6.7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311A8D" w:rsidRPr="00311A8D" w:rsidRDefault="00311A8D" w:rsidP="00311A8D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6.8.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11A8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6.9.В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7. Заключительные положения  </w:t>
      </w: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Настоящий Договор вступает в силу с момента его подписания и прекращает свое действие:</w:t>
      </w:r>
    </w:p>
    <w:p w:rsidR="00311A8D" w:rsidRPr="00311A8D" w:rsidRDefault="00311A8D" w:rsidP="00311A8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надлежащим исполнением Сторонами своих обязательств по настоящему Договору;</w:t>
      </w:r>
    </w:p>
    <w:p w:rsidR="00311A8D" w:rsidRPr="00311A8D" w:rsidRDefault="00311A8D" w:rsidP="00311A8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- в предусмотренных настоящим Договором случаях;</w:t>
      </w:r>
    </w:p>
    <w:p w:rsidR="00311A8D" w:rsidRPr="00311A8D" w:rsidRDefault="00311A8D" w:rsidP="00311A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иным основаниям, предусмотренным действующим законодательством Российской Федерации. 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7.3.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sz w:val="18"/>
          <w:szCs w:val="18"/>
          <w:lang w:eastAsia="ru-RU"/>
        </w:rPr>
        <w:t>7.4. Настоящий Договор составлен в трех подлинных экземплярах, по одному для Продавца, Покупателя и Управления Федеральной службы государственной регистрации, кадастра и картографии по Чувашской Республике.</w:t>
      </w:r>
    </w:p>
    <w:p w:rsidR="00311A8D" w:rsidRPr="00311A8D" w:rsidRDefault="00311A8D" w:rsidP="00311A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1A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ЮРИДИЧЕСКИЕ АДРЕСА, БАНКОВСКИЕ РЕКВИЗИТЫ И ПОДПИСИ СТОРОН</w:t>
      </w:r>
    </w:p>
    <w:p w:rsidR="00311A8D" w:rsidRPr="00311A8D" w:rsidRDefault="00311A8D" w:rsidP="0031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678"/>
      </w:tblGrid>
      <w:tr w:rsidR="00311A8D" w:rsidRPr="00311A8D" w:rsidTr="006E239F">
        <w:tc>
          <w:tcPr>
            <w:tcW w:w="4786" w:type="dxa"/>
          </w:tcPr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ПРОДАВЕЦ: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 Канаш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429330, Чувашская Республика 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Канаш, ул. 30 лет Победы, дом 24 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+7 (83533) 2-12-15 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2123007000 КПП 212301001 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97707000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Города Канаш 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Чувашкой Республики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_____________________(В.Н. Михайлов)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М.П.  </w:t>
            </w:r>
          </w:p>
        </w:tc>
        <w:tc>
          <w:tcPr>
            <w:tcW w:w="425" w:type="dxa"/>
          </w:tcPr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311A8D" w:rsidRPr="00311A8D" w:rsidRDefault="00311A8D" w:rsidP="00311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ПОКУПАТЕЛЬ: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Покупатель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________________(__________________)</w:t>
            </w: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1A8D" w:rsidRPr="00311A8D" w:rsidRDefault="00311A8D" w:rsidP="00311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BF775A" w:rsidRDefault="00BF775A">
      <w:bookmarkStart w:id="0" w:name="_GoBack"/>
      <w:bookmarkEnd w:id="0"/>
    </w:p>
    <w:sectPr w:rsidR="00BF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6C"/>
    <w:rsid w:val="00311A8D"/>
    <w:rsid w:val="008F706C"/>
    <w:rsid w:val="00B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EB80-B381-4861-91F7-72A5228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gkan.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2024-05-20T06:22:00Z</dcterms:created>
  <dcterms:modified xsi:type="dcterms:W3CDTF">2024-05-20T06:22:00Z</dcterms:modified>
</cp:coreProperties>
</file>