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25" w:rsidRPr="00F42F25" w:rsidRDefault="00F42F25" w:rsidP="00F42F2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НОВОЧЕБОКСАРСКОЕ ГОРОДСКОЕ СОБРАНИЕ ДЕПУТАТОВ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ЧУВАШСКОЙ РЕСПУБЛИКИ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РЕШЕНИЕ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F42F25">
        <w:rPr>
          <w:rFonts w:ascii="Times New Roman" w:hAnsi="Times New Roman" w:cs="Times New Roman"/>
        </w:rPr>
        <w:t>от 30 октября 2014 г.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68-3</w:t>
      </w:r>
    </w:p>
    <w:bookmarkEnd w:id="0"/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О КОМИССИИ ПО СОБЛЮДЕНИЮ ТРЕБОВАНИЙ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К СЛУЖЕБНОМУ ПОВЕДЕНИЮ МУНИЦИПАЛЬНЫХ СЛУЖАЩИХ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И УРЕГУЛИРОВАНИЮ КОНФЛИКТА ИНТЕРЕСОВ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42F25">
        <w:rPr>
          <w:rFonts w:ascii="Times New Roman" w:hAnsi="Times New Roman" w:cs="Times New Roman"/>
        </w:rPr>
        <w:t>В</w:t>
      </w:r>
      <w:proofErr w:type="gramEnd"/>
      <w:r w:rsidRPr="00F42F25">
        <w:rPr>
          <w:rFonts w:ascii="Times New Roman" w:hAnsi="Times New Roman" w:cs="Times New Roman"/>
        </w:rPr>
        <w:t xml:space="preserve"> </w:t>
      </w:r>
      <w:proofErr w:type="gramStart"/>
      <w:r w:rsidRPr="00F42F25">
        <w:rPr>
          <w:rFonts w:ascii="Times New Roman" w:hAnsi="Times New Roman" w:cs="Times New Roman"/>
        </w:rPr>
        <w:t>НОВОЧЕБОКСАРСКОМ</w:t>
      </w:r>
      <w:proofErr w:type="gramEnd"/>
      <w:r w:rsidRPr="00F42F25">
        <w:rPr>
          <w:rFonts w:ascii="Times New Roman" w:hAnsi="Times New Roman" w:cs="Times New Roman"/>
        </w:rPr>
        <w:t xml:space="preserve"> ГОРОДСКОМ СОБРАНИИ ДЕПУТАТОВ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ЧУВАШСКОЙ РЕСПУБЛИКИ</w:t>
      </w:r>
    </w:p>
    <w:p w:rsidR="00F42F25" w:rsidRPr="00F42F25" w:rsidRDefault="00F42F25" w:rsidP="00F42F2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2F25" w:rsidRPr="00F42F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2F25">
              <w:rPr>
                <w:rFonts w:ascii="Times New Roman" w:hAnsi="Times New Roman" w:cs="Times New Roman"/>
                <w:color w:val="392C69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  <w:color w:val="392C69"/>
              </w:rPr>
              <w:t xml:space="preserve">от 02.06.2015 </w:t>
            </w:r>
            <w:hyperlink r:id="rId5">
              <w:r w:rsidRPr="00F42F25">
                <w:rPr>
                  <w:rFonts w:ascii="Times New Roman" w:hAnsi="Times New Roman" w:cs="Times New Roman"/>
                  <w:color w:val="0000FF"/>
                </w:rPr>
                <w:t>N</w:t>
              </w:r>
              <w:proofErr w:type="gramStart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С</w:t>
              </w:r>
              <w:proofErr w:type="gramEnd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78-10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 xml:space="preserve">, от 24.12.2015 </w:t>
            </w:r>
            <w:hyperlink r:id="rId6">
              <w:r w:rsidRPr="00F42F25">
                <w:rPr>
                  <w:rFonts w:ascii="Times New Roman" w:hAnsi="Times New Roman" w:cs="Times New Roman"/>
                  <w:color w:val="0000FF"/>
                </w:rPr>
                <w:t>N С 6-3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 xml:space="preserve">, от 31.03.2016 </w:t>
            </w:r>
            <w:hyperlink r:id="rId7">
              <w:r w:rsidRPr="00F42F25">
                <w:rPr>
                  <w:rFonts w:ascii="Times New Roman" w:hAnsi="Times New Roman" w:cs="Times New Roman"/>
                  <w:color w:val="0000FF"/>
                </w:rPr>
                <w:t>N С 9-5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  <w:color w:val="392C69"/>
              </w:rPr>
              <w:t xml:space="preserve">от 26.10.2017 </w:t>
            </w:r>
            <w:hyperlink r:id="rId8">
              <w:r w:rsidRPr="00F42F25">
                <w:rPr>
                  <w:rFonts w:ascii="Times New Roman" w:hAnsi="Times New Roman" w:cs="Times New Roman"/>
                  <w:color w:val="0000FF"/>
                </w:rPr>
                <w:t>N</w:t>
              </w:r>
              <w:proofErr w:type="gramStart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С</w:t>
              </w:r>
              <w:proofErr w:type="gramEnd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36-2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 xml:space="preserve">, от 30.08.2018 </w:t>
            </w:r>
            <w:hyperlink r:id="rId9">
              <w:r w:rsidRPr="00F42F25">
                <w:rPr>
                  <w:rFonts w:ascii="Times New Roman" w:hAnsi="Times New Roman" w:cs="Times New Roman"/>
                  <w:color w:val="0000FF"/>
                </w:rPr>
                <w:t>N С 50-2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 xml:space="preserve">, от 29.08.2019 </w:t>
            </w:r>
            <w:hyperlink r:id="rId10">
              <w:r w:rsidRPr="00F42F25">
                <w:rPr>
                  <w:rFonts w:ascii="Times New Roman" w:hAnsi="Times New Roman" w:cs="Times New Roman"/>
                  <w:color w:val="0000FF"/>
                </w:rPr>
                <w:t>N С 66-2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  <w:color w:val="392C69"/>
              </w:rPr>
              <w:t xml:space="preserve">от 28.11.2019 </w:t>
            </w:r>
            <w:hyperlink r:id="rId11">
              <w:r w:rsidRPr="00F42F25">
                <w:rPr>
                  <w:rFonts w:ascii="Times New Roman" w:hAnsi="Times New Roman" w:cs="Times New Roman"/>
                  <w:color w:val="0000FF"/>
                </w:rPr>
                <w:t>N</w:t>
              </w:r>
              <w:proofErr w:type="gramStart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С</w:t>
              </w:r>
              <w:proofErr w:type="gramEnd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69-4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 xml:space="preserve">, от 28.01.2021 </w:t>
            </w:r>
            <w:hyperlink r:id="rId12">
              <w:r w:rsidRPr="00F42F25">
                <w:rPr>
                  <w:rFonts w:ascii="Times New Roman" w:hAnsi="Times New Roman" w:cs="Times New Roman"/>
                  <w:color w:val="0000FF"/>
                </w:rPr>
                <w:t>N С 8-3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 xml:space="preserve">, от 25.11.2021 </w:t>
            </w:r>
            <w:hyperlink r:id="rId13">
              <w:r w:rsidRPr="00F42F25">
                <w:rPr>
                  <w:rFonts w:ascii="Times New Roman" w:hAnsi="Times New Roman" w:cs="Times New Roman"/>
                  <w:color w:val="0000FF"/>
                </w:rPr>
                <w:t>N С 22-4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  <w:color w:val="392C69"/>
              </w:rPr>
              <w:t xml:space="preserve">от 27.01.2022 </w:t>
            </w:r>
            <w:hyperlink r:id="rId14">
              <w:r w:rsidRPr="00F42F25">
                <w:rPr>
                  <w:rFonts w:ascii="Times New Roman" w:hAnsi="Times New Roman" w:cs="Times New Roman"/>
                  <w:color w:val="0000FF"/>
                </w:rPr>
                <w:t>N</w:t>
              </w:r>
              <w:proofErr w:type="gramStart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С</w:t>
              </w:r>
              <w:proofErr w:type="gramEnd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25-2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 xml:space="preserve">, от 25.08.2022 </w:t>
            </w:r>
            <w:hyperlink r:id="rId15">
              <w:r w:rsidRPr="00F42F25">
                <w:rPr>
                  <w:rFonts w:ascii="Times New Roman" w:hAnsi="Times New Roman" w:cs="Times New Roman"/>
                  <w:color w:val="0000FF"/>
                </w:rPr>
                <w:t>N С 32-3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 xml:space="preserve">, от 22.12.2022 </w:t>
            </w:r>
            <w:hyperlink r:id="rId16">
              <w:r w:rsidRPr="00F42F25">
                <w:rPr>
                  <w:rFonts w:ascii="Times New Roman" w:hAnsi="Times New Roman" w:cs="Times New Roman"/>
                  <w:color w:val="0000FF"/>
                </w:rPr>
                <w:t>N С 37-8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42F25">
        <w:rPr>
          <w:rFonts w:ascii="Times New Roman" w:hAnsi="Times New Roman" w:cs="Times New Roman"/>
        </w:rPr>
        <w:t xml:space="preserve">В соответствии с Федеральным </w:t>
      </w:r>
      <w:hyperlink r:id="rId17">
        <w:r w:rsidRPr="00F42F25">
          <w:rPr>
            <w:rFonts w:ascii="Times New Roman" w:hAnsi="Times New Roman" w:cs="Times New Roman"/>
            <w:color w:val="0000FF"/>
          </w:rPr>
          <w:t>законом</w:t>
        </w:r>
      </w:hyperlink>
      <w:r w:rsidRPr="00F42F25">
        <w:rPr>
          <w:rFonts w:ascii="Times New Roman" w:hAnsi="Times New Roman" w:cs="Times New Roman"/>
        </w:rPr>
        <w:t xml:space="preserve"> от 25 декабря 2008 г. N 273-ФЗ "О противодействии коррупции", </w:t>
      </w:r>
      <w:hyperlink r:id="rId18">
        <w:r w:rsidRPr="00F42F25">
          <w:rPr>
            <w:rFonts w:ascii="Times New Roman" w:hAnsi="Times New Roman" w:cs="Times New Roman"/>
            <w:color w:val="0000FF"/>
          </w:rPr>
          <w:t>Указом</w:t>
        </w:r>
      </w:hyperlink>
      <w:r w:rsidRPr="00F42F25">
        <w:rPr>
          <w:rFonts w:ascii="Times New Roman" w:hAnsi="Times New Roman" w:cs="Times New Roman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9">
        <w:r w:rsidRPr="00F42F25">
          <w:rPr>
            <w:rFonts w:ascii="Times New Roman" w:hAnsi="Times New Roman" w:cs="Times New Roman"/>
            <w:color w:val="0000FF"/>
          </w:rPr>
          <w:t>Указом</w:t>
        </w:r>
      </w:hyperlink>
      <w:r w:rsidRPr="00F42F25">
        <w:rPr>
          <w:rFonts w:ascii="Times New Roman" w:hAnsi="Times New Roman" w:cs="Times New Roman"/>
        </w:rPr>
        <w:t xml:space="preserve"> Президента Чувашской Республики от 16 августа 2010 г. N 95 "О комиссиях по соблюдению требований к служебному поведению</w:t>
      </w:r>
      <w:proofErr w:type="gramEnd"/>
      <w:r w:rsidRPr="00F42F25">
        <w:rPr>
          <w:rFonts w:ascii="Times New Roman" w:hAnsi="Times New Roman" w:cs="Times New Roman"/>
        </w:rPr>
        <w:t xml:space="preserve"> государственных гражданских служащих Чувашской Республики и урегулированию конфликта интересов", руководствуясь </w:t>
      </w:r>
      <w:hyperlink r:id="rId20">
        <w:r w:rsidRPr="00F42F25">
          <w:rPr>
            <w:rFonts w:ascii="Times New Roman" w:hAnsi="Times New Roman" w:cs="Times New Roman"/>
            <w:color w:val="0000FF"/>
          </w:rPr>
          <w:t>статьей 26</w:t>
        </w:r>
      </w:hyperlink>
      <w:r w:rsidRPr="00F42F25">
        <w:rPr>
          <w:rFonts w:ascii="Times New Roman" w:hAnsi="Times New Roman" w:cs="Times New Roman"/>
        </w:rPr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1. Утвердить </w:t>
      </w:r>
      <w:hyperlink w:anchor="P41">
        <w:r w:rsidRPr="00F42F25">
          <w:rPr>
            <w:rFonts w:ascii="Times New Roman" w:hAnsi="Times New Roman" w:cs="Times New Roman"/>
            <w:color w:val="0000FF"/>
          </w:rPr>
          <w:t>Положение</w:t>
        </w:r>
      </w:hyperlink>
      <w:r w:rsidRPr="00F42F25">
        <w:rPr>
          <w:rFonts w:ascii="Times New Roman" w:hAnsi="Times New Roman" w:cs="Times New Roman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 согласно приложению N 1 к настоящему решению.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2. Утвердить </w:t>
      </w:r>
      <w:hyperlink w:anchor="P190">
        <w:r w:rsidRPr="00F42F25">
          <w:rPr>
            <w:rFonts w:ascii="Times New Roman" w:hAnsi="Times New Roman" w:cs="Times New Roman"/>
            <w:color w:val="0000FF"/>
          </w:rPr>
          <w:t>состав</w:t>
        </w:r>
      </w:hyperlink>
      <w:r w:rsidRPr="00F42F25">
        <w:rPr>
          <w:rFonts w:ascii="Times New Roman" w:hAnsi="Times New Roman" w:cs="Times New Roman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 согласно приложению N 2 к настоящему решению.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3. Признать утратившим силу </w:t>
      </w:r>
      <w:hyperlink r:id="rId21">
        <w:r w:rsidRPr="00F42F25">
          <w:rPr>
            <w:rFonts w:ascii="Times New Roman" w:hAnsi="Times New Roman" w:cs="Times New Roman"/>
            <w:color w:val="0000FF"/>
          </w:rPr>
          <w:t>решение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Чувашской Республики от 21 марта 2013 г.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43-3 "Об утверждении Порядка образования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Республики".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4. </w:t>
      </w:r>
      <w:proofErr w:type="gramStart"/>
      <w:r w:rsidRPr="00F42F25">
        <w:rPr>
          <w:rFonts w:ascii="Times New Roman" w:hAnsi="Times New Roman" w:cs="Times New Roman"/>
        </w:rPr>
        <w:t>Контроль за</w:t>
      </w:r>
      <w:proofErr w:type="gramEnd"/>
      <w:r w:rsidRPr="00F42F25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Новочебоксарского городского Собрания депутатов Чувашской Республики по законности и местному самоуправлению.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5. Настоящее решение вступает в силу со дня его официального опубликования.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Normal"/>
        <w:jc w:val="right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Глава города Новочебоксарска</w:t>
      </w:r>
    </w:p>
    <w:p w:rsidR="00F42F25" w:rsidRPr="00F42F25" w:rsidRDefault="00F42F25" w:rsidP="00F42F25">
      <w:pPr>
        <w:pStyle w:val="ConsPlusNormal"/>
        <w:jc w:val="right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Чувашской Республики</w:t>
      </w:r>
    </w:p>
    <w:p w:rsidR="00F42F25" w:rsidRPr="00F42F25" w:rsidRDefault="00F42F25" w:rsidP="00F42F25">
      <w:pPr>
        <w:pStyle w:val="ConsPlusNormal"/>
        <w:jc w:val="right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О.А.МАТВЕЕВ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lastRenderedPageBreak/>
        <w:t>Приложение N 1</w:t>
      </w:r>
    </w:p>
    <w:p w:rsidR="00F42F25" w:rsidRPr="00F42F25" w:rsidRDefault="00F42F25" w:rsidP="00F42F25">
      <w:pPr>
        <w:pStyle w:val="ConsPlusNormal"/>
        <w:jc w:val="right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к решению</w:t>
      </w:r>
    </w:p>
    <w:p w:rsidR="00F42F25" w:rsidRPr="00F42F25" w:rsidRDefault="00F42F25" w:rsidP="00F42F25">
      <w:pPr>
        <w:pStyle w:val="ConsPlusNormal"/>
        <w:jc w:val="right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Новочебоксарского городского</w:t>
      </w:r>
    </w:p>
    <w:p w:rsidR="00F42F25" w:rsidRPr="00F42F25" w:rsidRDefault="00F42F25" w:rsidP="00F42F25">
      <w:pPr>
        <w:pStyle w:val="ConsPlusNormal"/>
        <w:jc w:val="right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Собрания депутатов</w:t>
      </w:r>
    </w:p>
    <w:p w:rsidR="00F42F25" w:rsidRPr="00F42F25" w:rsidRDefault="00F42F25" w:rsidP="00F42F25">
      <w:pPr>
        <w:pStyle w:val="ConsPlusNormal"/>
        <w:jc w:val="right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Чувашской Республики</w:t>
      </w:r>
    </w:p>
    <w:p w:rsidR="00F42F25" w:rsidRPr="00F42F25" w:rsidRDefault="00F42F25" w:rsidP="00F42F25">
      <w:pPr>
        <w:pStyle w:val="ConsPlusNormal"/>
        <w:jc w:val="right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от 30.10.2014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68-3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bookmarkStart w:id="1" w:name="P41"/>
      <w:bookmarkEnd w:id="1"/>
      <w:r w:rsidRPr="00F42F25">
        <w:rPr>
          <w:rFonts w:ascii="Times New Roman" w:hAnsi="Times New Roman" w:cs="Times New Roman"/>
        </w:rPr>
        <w:t>ПОЛОЖЕНИЕ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О КОМИССИИ ПО СОБЛЮДЕНИЮ ТРЕБОВАНИЙ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К СЛУЖЕБНОМУ ПОВЕДЕНИЮ МУНИЦИПАЛЬНЫХ СЛУЖАЩИХ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И УРЕГУЛИРОВАНИЮ КОНФЛИКТА ИНТЕРЕСОВ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42F25">
        <w:rPr>
          <w:rFonts w:ascii="Times New Roman" w:hAnsi="Times New Roman" w:cs="Times New Roman"/>
        </w:rPr>
        <w:t>В</w:t>
      </w:r>
      <w:proofErr w:type="gramEnd"/>
      <w:r w:rsidRPr="00F42F25">
        <w:rPr>
          <w:rFonts w:ascii="Times New Roman" w:hAnsi="Times New Roman" w:cs="Times New Roman"/>
        </w:rPr>
        <w:t xml:space="preserve"> </w:t>
      </w:r>
      <w:proofErr w:type="gramStart"/>
      <w:r w:rsidRPr="00F42F25">
        <w:rPr>
          <w:rFonts w:ascii="Times New Roman" w:hAnsi="Times New Roman" w:cs="Times New Roman"/>
        </w:rPr>
        <w:t>НОВОЧЕБОКСАРСКОМ</w:t>
      </w:r>
      <w:proofErr w:type="gramEnd"/>
      <w:r w:rsidRPr="00F42F25">
        <w:rPr>
          <w:rFonts w:ascii="Times New Roman" w:hAnsi="Times New Roman" w:cs="Times New Roman"/>
        </w:rPr>
        <w:t xml:space="preserve"> ГОРОДСКОМ СОБРАНИИ ДЕПУТАТОВ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ЧУВАШСКОЙ РЕСПУБЛИКИ</w:t>
      </w:r>
    </w:p>
    <w:p w:rsidR="00F42F25" w:rsidRPr="00F42F25" w:rsidRDefault="00F42F25" w:rsidP="00F42F2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2F25" w:rsidRPr="00F42F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2F25">
              <w:rPr>
                <w:rFonts w:ascii="Times New Roman" w:hAnsi="Times New Roman" w:cs="Times New Roman"/>
                <w:color w:val="392C69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  <w:color w:val="392C69"/>
              </w:rPr>
              <w:t xml:space="preserve">от 02.06.2015 </w:t>
            </w:r>
            <w:hyperlink r:id="rId22">
              <w:r w:rsidRPr="00F42F25">
                <w:rPr>
                  <w:rFonts w:ascii="Times New Roman" w:hAnsi="Times New Roman" w:cs="Times New Roman"/>
                  <w:color w:val="0000FF"/>
                </w:rPr>
                <w:t>N</w:t>
              </w:r>
              <w:proofErr w:type="gramStart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С</w:t>
              </w:r>
              <w:proofErr w:type="gramEnd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78-10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 xml:space="preserve">, от 31.03.2016 </w:t>
            </w:r>
            <w:hyperlink r:id="rId23">
              <w:r w:rsidRPr="00F42F25">
                <w:rPr>
                  <w:rFonts w:ascii="Times New Roman" w:hAnsi="Times New Roman" w:cs="Times New Roman"/>
                  <w:color w:val="0000FF"/>
                </w:rPr>
                <w:t>N С 9-5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 xml:space="preserve">, от 26.10.2017 </w:t>
            </w:r>
            <w:hyperlink r:id="rId24">
              <w:r w:rsidRPr="00F42F25">
                <w:rPr>
                  <w:rFonts w:ascii="Times New Roman" w:hAnsi="Times New Roman" w:cs="Times New Roman"/>
                  <w:color w:val="0000FF"/>
                </w:rPr>
                <w:t>N С 36-2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  <w:color w:val="392C69"/>
              </w:rPr>
              <w:t xml:space="preserve">от 30.08.2018 </w:t>
            </w:r>
            <w:hyperlink r:id="rId25">
              <w:r w:rsidRPr="00F42F25">
                <w:rPr>
                  <w:rFonts w:ascii="Times New Roman" w:hAnsi="Times New Roman" w:cs="Times New Roman"/>
                  <w:color w:val="0000FF"/>
                </w:rPr>
                <w:t>N</w:t>
              </w:r>
              <w:proofErr w:type="gramStart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С</w:t>
              </w:r>
              <w:proofErr w:type="gramEnd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50-2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 xml:space="preserve">, от 29.08.2019 </w:t>
            </w:r>
            <w:hyperlink r:id="rId26">
              <w:r w:rsidRPr="00F42F25">
                <w:rPr>
                  <w:rFonts w:ascii="Times New Roman" w:hAnsi="Times New Roman" w:cs="Times New Roman"/>
                  <w:color w:val="0000FF"/>
                </w:rPr>
                <w:t>N С 66-2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 xml:space="preserve">, от 25.11.2021 </w:t>
            </w:r>
            <w:hyperlink r:id="rId27">
              <w:r w:rsidRPr="00F42F25">
                <w:rPr>
                  <w:rFonts w:ascii="Times New Roman" w:hAnsi="Times New Roman" w:cs="Times New Roman"/>
                  <w:color w:val="0000FF"/>
                </w:rPr>
                <w:t>N С 22-4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  <w:color w:val="392C69"/>
              </w:rPr>
              <w:t xml:space="preserve">от 25.08.2022 </w:t>
            </w:r>
            <w:hyperlink r:id="rId28">
              <w:r w:rsidRPr="00F42F25">
                <w:rPr>
                  <w:rFonts w:ascii="Times New Roman" w:hAnsi="Times New Roman" w:cs="Times New Roman"/>
                  <w:color w:val="0000FF"/>
                </w:rPr>
                <w:t>N</w:t>
              </w:r>
              <w:proofErr w:type="gramStart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С</w:t>
              </w:r>
              <w:proofErr w:type="gramEnd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32-3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1. </w:t>
      </w:r>
      <w:proofErr w:type="gramStart"/>
      <w:r w:rsidRPr="00F42F25">
        <w:rPr>
          <w:rFonts w:ascii="Times New Roman" w:hAnsi="Times New Roman" w:cs="Times New Roman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 (далее - комиссия), образуемая в Новочебоксарском городском Собрании депутатов Чувашской Республики в соответствии с Федеральным </w:t>
      </w:r>
      <w:hyperlink r:id="rId29">
        <w:r w:rsidRPr="00F42F25">
          <w:rPr>
            <w:rFonts w:ascii="Times New Roman" w:hAnsi="Times New Roman" w:cs="Times New Roman"/>
            <w:color w:val="0000FF"/>
          </w:rPr>
          <w:t>законом</w:t>
        </w:r>
      </w:hyperlink>
      <w:r w:rsidRPr="00F42F25">
        <w:rPr>
          <w:rFonts w:ascii="Times New Roman" w:hAnsi="Times New Roman" w:cs="Times New Roman"/>
        </w:rPr>
        <w:t xml:space="preserve"> от 25 декабря 2008 г. N 273-ФЗ "О противодействии коррупции".</w:t>
      </w:r>
      <w:proofErr w:type="gramEnd"/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2. Комиссия в своей деятельности руководствуется </w:t>
      </w:r>
      <w:hyperlink r:id="rId30">
        <w:r w:rsidRPr="00F42F25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F42F25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31">
        <w:r w:rsidRPr="00F42F25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F42F25">
        <w:rPr>
          <w:rFonts w:ascii="Times New Roman" w:hAnsi="Times New Roman" w:cs="Times New Roman"/>
        </w:rPr>
        <w:t xml:space="preserve"> Чувашской Республики, законами Чувашской Республики, </w:t>
      </w:r>
      <w:hyperlink r:id="rId32">
        <w:r w:rsidRPr="00F42F25">
          <w:rPr>
            <w:rFonts w:ascii="Times New Roman" w:hAnsi="Times New Roman" w:cs="Times New Roman"/>
            <w:color w:val="0000FF"/>
          </w:rPr>
          <w:t>Уставом</w:t>
        </w:r>
      </w:hyperlink>
      <w:r w:rsidRPr="00F42F25">
        <w:rPr>
          <w:rFonts w:ascii="Times New Roman" w:hAnsi="Times New Roman" w:cs="Times New Roman"/>
        </w:rPr>
        <w:t xml:space="preserve"> города Новочебоксарска Чувашской Республики, нормативными правовыми актами Новочебоксарского городского Собрания депутатов Чувашской Республики и настоящим Положением.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3. Основной задачей комиссии является содействие Новочебоксарскому городскому Собранию депутатов Чувашской Республики (далее - Собрание депутатов):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42F25">
        <w:rPr>
          <w:rFonts w:ascii="Times New Roman" w:hAnsi="Times New Roman" w:cs="Times New Roman"/>
        </w:rPr>
        <w:t xml:space="preserve">а) в обеспечении соблюдения муниципальными служащими Собрания депутатов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3">
        <w:r w:rsidRPr="00F42F25">
          <w:rPr>
            <w:rFonts w:ascii="Times New Roman" w:hAnsi="Times New Roman" w:cs="Times New Roman"/>
            <w:color w:val="0000FF"/>
          </w:rPr>
          <w:t>законом</w:t>
        </w:r>
      </w:hyperlink>
      <w:r w:rsidRPr="00F42F25">
        <w:rPr>
          <w:rFonts w:ascii="Times New Roman" w:hAnsi="Times New Roman" w:cs="Times New Roman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б) в </w:t>
      </w:r>
      <w:proofErr w:type="gramStart"/>
      <w:r w:rsidRPr="00F42F25">
        <w:rPr>
          <w:rFonts w:ascii="Times New Roman" w:hAnsi="Times New Roman" w:cs="Times New Roman"/>
        </w:rPr>
        <w:t>осуществлении</w:t>
      </w:r>
      <w:proofErr w:type="gramEnd"/>
      <w:r w:rsidRPr="00F42F25">
        <w:rPr>
          <w:rFonts w:ascii="Times New Roman" w:hAnsi="Times New Roman" w:cs="Times New Roman"/>
        </w:rPr>
        <w:t xml:space="preserve"> в Собрании депутатов мер по предупреждению коррупции.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Собрании депутатов.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5. Комиссия образуется решением Собрания депутатов. Указанным актом утверждается состав комиссии, определяются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Порядок работы комиссии определяется настоящим Положением.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6. В состав комиссии входят: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глава города Новочебоксарска (председатель комиссии), депутаты Собрания депутатов, должностные лица Собрания депутатов, ответственные за кадровые, юридические (правовые) вопросы (секретарь комиссии);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2"/>
      <w:bookmarkEnd w:id="2"/>
      <w:r w:rsidRPr="00F42F25">
        <w:rPr>
          <w:rFonts w:ascii="Times New Roman" w:hAnsi="Times New Roman" w:cs="Times New Roman"/>
        </w:rPr>
        <w:t xml:space="preserve">представитель (представители) подразделения органа исполнительной власти Чувашской Республики, осуществляющего функции органа Чувашской Республики по профилактике </w:t>
      </w:r>
      <w:r w:rsidRPr="00F42F25">
        <w:rPr>
          <w:rFonts w:ascii="Times New Roman" w:hAnsi="Times New Roman" w:cs="Times New Roman"/>
        </w:rPr>
        <w:lastRenderedPageBreak/>
        <w:t>коррупционных и иных правонарушений.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(в ред. </w:t>
      </w:r>
      <w:hyperlink r:id="rId34">
        <w:r w:rsidRPr="00F42F25">
          <w:rPr>
            <w:rFonts w:ascii="Times New Roman" w:hAnsi="Times New Roman" w:cs="Times New Roman"/>
            <w:color w:val="0000FF"/>
          </w:rPr>
          <w:t>Решения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25.11.2021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22-4)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(п. 6 в ред. </w:t>
      </w:r>
      <w:hyperlink r:id="rId35">
        <w:r w:rsidRPr="00F42F25">
          <w:rPr>
            <w:rFonts w:ascii="Times New Roman" w:hAnsi="Times New Roman" w:cs="Times New Roman"/>
            <w:color w:val="0000FF"/>
          </w:rPr>
          <w:t>Решения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29.08.2019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66-2)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5"/>
      <w:bookmarkEnd w:id="3"/>
      <w:r w:rsidRPr="00F42F25">
        <w:rPr>
          <w:rFonts w:ascii="Times New Roman" w:hAnsi="Times New Roman" w:cs="Times New Roman"/>
        </w:rPr>
        <w:t>7. В состав комиссии могут быть включены (по согласованию):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а) представитель (представители) научных организаций и образовательных учреждений среднего, высшего и дополнительного образования, деятельность которых связана с государственной или муниципальной службой;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42F25">
        <w:rPr>
          <w:rFonts w:ascii="Times New Roman" w:hAnsi="Times New Roman" w:cs="Times New Roman"/>
        </w:rPr>
        <w:t>б) представитель (представители) Координационного совета, образованного при главе города Новочебоксарска;</w:t>
      </w:r>
      <w:proofErr w:type="gramEnd"/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в) представитель (представители) общественной организации ветеранов, созданной в городе Новочебоксарске;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г) представитель (представители) профсоюзной организации, действующей в установленном порядке в городе Новочебоксарске.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8. Лица, указанные в </w:t>
      </w:r>
      <w:hyperlink w:anchor="P62">
        <w:proofErr w:type="gramStart"/>
        <w:r w:rsidRPr="00F42F25">
          <w:rPr>
            <w:rFonts w:ascii="Times New Roman" w:hAnsi="Times New Roman" w:cs="Times New Roman"/>
            <w:color w:val="0000FF"/>
          </w:rPr>
          <w:t>абзаце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третьем пункта 6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включаются в состав комиссии по согласованию с подразделением органа исполнительной власти Чувашской Республики, осуществляющим функции органа Чувашской Республики по профилактике коррупционных и иных правонарушений.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Лица, указанные в </w:t>
      </w:r>
      <w:hyperlink w:anchor="P65">
        <w:r w:rsidRPr="00F42F25">
          <w:rPr>
            <w:rFonts w:ascii="Times New Roman" w:hAnsi="Times New Roman" w:cs="Times New Roman"/>
            <w:color w:val="0000FF"/>
          </w:rPr>
          <w:t>п. 7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включаются в состав комиссии по согласованию с профсоюзной организацией, действующей в установленном порядке в органе местного самоуправления, иными организациями, деятельность которых связана с государственной или муниципальной службой, представитель (представители) которых участвуе</w:t>
      </w:r>
      <w:proofErr w:type="gramStart"/>
      <w:r w:rsidRPr="00F42F25">
        <w:rPr>
          <w:rFonts w:ascii="Times New Roman" w:hAnsi="Times New Roman" w:cs="Times New Roman"/>
        </w:rPr>
        <w:t>т(</w:t>
      </w:r>
      <w:proofErr w:type="gramEnd"/>
      <w:r w:rsidRPr="00F42F25">
        <w:rPr>
          <w:rFonts w:ascii="Times New Roman" w:hAnsi="Times New Roman" w:cs="Times New Roman"/>
        </w:rPr>
        <w:t>ют) в деятельности комиссии, на основании запроса органа местного самоуправления.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(п. 8 в ред. </w:t>
      </w:r>
      <w:hyperlink r:id="rId36">
        <w:r w:rsidRPr="00F42F25">
          <w:rPr>
            <w:rFonts w:ascii="Times New Roman" w:hAnsi="Times New Roman" w:cs="Times New Roman"/>
            <w:color w:val="0000FF"/>
          </w:rPr>
          <w:t>Решения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25.11.2021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22-4)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9. Число членов комиссии, не замещающих должности муниципальной службы в Собрании депутатов, должно составлять не менее одной четверти от общего числа членов комиссии.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11. В заседаниях комиссии с правом совещательного голоса участвуют: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42F25">
        <w:rPr>
          <w:rFonts w:ascii="Times New Roman" w:hAnsi="Times New Roman" w:cs="Times New Roman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Собрании депутатов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77"/>
      <w:bookmarkEnd w:id="4"/>
      <w:r w:rsidRPr="00F42F25">
        <w:rPr>
          <w:rFonts w:ascii="Times New Roman" w:hAnsi="Times New Roman" w:cs="Times New Roman"/>
        </w:rPr>
        <w:t xml:space="preserve">б) другие муниципальные служащие, замещающие должности муниципальной службы в Собрании депутатов; специалисты, которые могут дать пояснения по вопросам муниципальной службы и вопросам, рассматриваемым комиссией; должностные лица иных органов местного самоуправления; представители заинтересованных организаций; </w:t>
      </w:r>
      <w:proofErr w:type="gramStart"/>
      <w:r w:rsidRPr="00F42F25">
        <w:rPr>
          <w:rFonts w:ascii="Times New Roman" w:hAnsi="Times New Roman" w:cs="Times New Roman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Собрании депутатов, недопустимо.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80"/>
      <w:bookmarkEnd w:id="5"/>
      <w:r w:rsidRPr="00F42F25">
        <w:rPr>
          <w:rFonts w:ascii="Times New Roman" w:hAnsi="Times New Roman" w:cs="Times New Roman"/>
        </w:rPr>
        <w:t>14. Основаниями для проведения заседания комиссии являются: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81"/>
      <w:bookmarkEnd w:id="6"/>
      <w:proofErr w:type="gramStart"/>
      <w:r w:rsidRPr="00F42F25">
        <w:rPr>
          <w:rFonts w:ascii="Times New Roman" w:hAnsi="Times New Roman" w:cs="Times New Roman"/>
        </w:rPr>
        <w:t xml:space="preserve">а) представление главой города Новочебоксарска в соответствии с </w:t>
      </w:r>
      <w:hyperlink r:id="rId37">
        <w:r w:rsidRPr="00F42F25">
          <w:rPr>
            <w:rFonts w:ascii="Times New Roman" w:hAnsi="Times New Roman" w:cs="Times New Roman"/>
            <w:color w:val="0000FF"/>
          </w:rPr>
          <w:t>Порядком</w:t>
        </w:r>
      </w:hyperlink>
      <w:r w:rsidRPr="00F42F25">
        <w:rPr>
          <w:rFonts w:ascii="Times New Roman" w:hAnsi="Times New Roman" w:cs="Times New Roman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</w:t>
      </w:r>
      <w:r w:rsidRPr="00F42F25">
        <w:rPr>
          <w:rFonts w:ascii="Times New Roman" w:hAnsi="Times New Roman" w:cs="Times New Roman"/>
        </w:rPr>
        <w:lastRenderedPageBreak/>
        <w:t>Чувашской Республике, и соблюдения муниципальными служащими в Чувашской Республике требований к служебному поведению, утвержденным постановлением Кабинета Министров Чувашской Республики от 23 мая 2012 г. N 192, материалов проверки, свидетельствующих:</w:t>
      </w:r>
      <w:proofErr w:type="gramEnd"/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82"/>
      <w:bookmarkEnd w:id="7"/>
      <w:r w:rsidRPr="00F42F25">
        <w:rPr>
          <w:rFonts w:ascii="Times New Roman" w:hAnsi="Times New Roman" w:cs="Times New Roman"/>
        </w:rPr>
        <w:t>- о представлении муниципальным служащим недостоверных или неполных сведений, предусмотренных подпунктом "а" пункта 1 названного Порядка;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83"/>
      <w:bookmarkEnd w:id="8"/>
      <w:r w:rsidRPr="00F42F25">
        <w:rPr>
          <w:rFonts w:ascii="Times New Roman" w:hAnsi="Times New Roman" w:cs="Times New Roman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84"/>
      <w:bookmarkEnd w:id="9"/>
      <w:r w:rsidRPr="00F42F25">
        <w:rPr>
          <w:rFonts w:ascii="Times New Roman" w:hAnsi="Times New Roman" w:cs="Times New Roman"/>
        </w:rPr>
        <w:t xml:space="preserve">б) поступившее в Собрание депутатов в </w:t>
      </w:r>
      <w:proofErr w:type="gramStart"/>
      <w:r w:rsidRPr="00F42F25">
        <w:rPr>
          <w:rFonts w:ascii="Times New Roman" w:hAnsi="Times New Roman" w:cs="Times New Roman"/>
        </w:rPr>
        <w:t>порядке</w:t>
      </w:r>
      <w:proofErr w:type="gramEnd"/>
      <w:r w:rsidRPr="00F42F25">
        <w:rPr>
          <w:rFonts w:ascii="Times New Roman" w:hAnsi="Times New Roman" w:cs="Times New Roman"/>
        </w:rPr>
        <w:t>, установленном нормативным правовым актом Собрания депутатов: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85"/>
      <w:bookmarkEnd w:id="10"/>
      <w:r w:rsidRPr="00F42F25">
        <w:rPr>
          <w:rFonts w:ascii="Times New Roman" w:hAnsi="Times New Roman" w:cs="Times New Roman"/>
        </w:rPr>
        <w:t xml:space="preserve">- обращение гражданина, замещавшего в Собрании депутатов должность муниципальной службы, включенную в </w:t>
      </w:r>
      <w:hyperlink r:id="rId38">
        <w:r w:rsidRPr="00F42F25">
          <w:rPr>
            <w:rFonts w:ascii="Times New Roman" w:hAnsi="Times New Roman" w:cs="Times New Roman"/>
            <w:color w:val="0000FF"/>
          </w:rPr>
          <w:t>перечень</w:t>
        </w:r>
      </w:hyperlink>
      <w:r w:rsidRPr="00F42F25">
        <w:rPr>
          <w:rFonts w:ascii="Times New Roman" w:hAnsi="Times New Roman" w:cs="Times New Roman"/>
        </w:rPr>
        <w:t xml:space="preserve"> должностей, утвержденный решением Новочебоксарского городского Собрания депутатов Чувашской Республики от 31 июля 2012 г.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32-3,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86"/>
      <w:bookmarkEnd w:id="11"/>
      <w:r w:rsidRPr="00F42F25">
        <w:rPr>
          <w:rFonts w:ascii="Times New Roman" w:hAnsi="Times New Roman" w:cs="Times New Roman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87"/>
      <w:bookmarkEnd w:id="12"/>
      <w:r w:rsidRPr="00F42F25">
        <w:rPr>
          <w:rFonts w:ascii="Times New Roman" w:hAnsi="Times New Roman" w:cs="Times New Roman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(абзац введен </w:t>
      </w:r>
      <w:hyperlink r:id="rId39">
        <w:r w:rsidRPr="00F42F25">
          <w:rPr>
            <w:rFonts w:ascii="Times New Roman" w:hAnsi="Times New Roman" w:cs="Times New Roman"/>
            <w:color w:val="0000FF"/>
          </w:rPr>
          <w:t>Решением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31.03.2016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9-5)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89"/>
      <w:bookmarkEnd w:id="13"/>
      <w:r w:rsidRPr="00F42F25">
        <w:rPr>
          <w:rFonts w:ascii="Times New Roman" w:hAnsi="Times New Roman" w:cs="Times New Roman"/>
        </w:rPr>
        <w:t>в) представление главы города Новочебоксарска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Собрании депутатов мер по предупреждению коррупции;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90"/>
      <w:bookmarkEnd w:id="14"/>
      <w:r w:rsidRPr="00F42F25">
        <w:rPr>
          <w:rFonts w:ascii="Times New Roman" w:hAnsi="Times New Roman" w:cs="Times New Roman"/>
        </w:rPr>
        <w:t xml:space="preserve">г) представление главой города Новочебоксарска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40">
        <w:r w:rsidRPr="00F42F25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F42F25">
        <w:rPr>
          <w:rFonts w:ascii="Times New Roman" w:hAnsi="Times New Roman" w:cs="Times New Roman"/>
        </w:rPr>
        <w:t xml:space="preserve"> Федерального закона от 3 декабря 2012 г. N 230-ФЗ "О </w:t>
      </w:r>
      <w:proofErr w:type="gramStart"/>
      <w:r w:rsidRPr="00F42F25">
        <w:rPr>
          <w:rFonts w:ascii="Times New Roman" w:hAnsi="Times New Roman" w:cs="Times New Roman"/>
        </w:rPr>
        <w:t>контроле за</w:t>
      </w:r>
      <w:proofErr w:type="gramEnd"/>
      <w:r w:rsidRPr="00F42F25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91"/>
      <w:bookmarkEnd w:id="15"/>
      <w:proofErr w:type="gramStart"/>
      <w:r w:rsidRPr="00F42F25">
        <w:rPr>
          <w:rFonts w:ascii="Times New Roman" w:hAnsi="Times New Roman" w:cs="Times New Roman"/>
        </w:rPr>
        <w:t xml:space="preserve">д) поступившее в соответствии с </w:t>
      </w:r>
      <w:hyperlink r:id="rId41">
        <w:r w:rsidRPr="00F42F25">
          <w:rPr>
            <w:rFonts w:ascii="Times New Roman" w:hAnsi="Times New Roman" w:cs="Times New Roman"/>
            <w:color w:val="0000FF"/>
          </w:rPr>
          <w:t>частью 4 статьи 12</w:t>
        </w:r>
      </w:hyperlink>
      <w:r w:rsidRPr="00F42F25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 и </w:t>
      </w:r>
      <w:hyperlink r:id="rId42">
        <w:r w:rsidRPr="00F42F25">
          <w:rPr>
            <w:rFonts w:ascii="Times New Roman" w:hAnsi="Times New Roman" w:cs="Times New Roman"/>
            <w:color w:val="0000FF"/>
          </w:rPr>
          <w:t>статьей 64.1</w:t>
        </w:r>
      </w:hyperlink>
      <w:r w:rsidRPr="00F42F25">
        <w:rPr>
          <w:rFonts w:ascii="Times New Roman" w:hAnsi="Times New Roman" w:cs="Times New Roman"/>
        </w:rPr>
        <w:t xml:space="preserve"> Трудового кодекса Российской Федерации в Собрание депутатов уведомление коммерческой или некоммерческой организации о заключении с гражданином, замещавшим должность муниципальной службы в Собрании депутатов, трудового или гражданско-правового договора на выполнение работ (оказание услуг), если отдельные функции муниципального</w:t>
      </w:r>
      <w:proofErr w:type="gramEnd"/>
      <w:r w:rsidRPr="00F42F25">
        <w:rPr>
          <w:rFonts w:ascii="Times New Roman" w:hAnsi="Times New Roman" w:cs="Times New Roman"/>
        </w:rPr>
        <w:t xml:space="preserve"> </w:t>
      </w:r>
      <w:proofErr w:type="gramStart"/>
      <w:r w:rsidRPr="00F42F25">
        <w:rPr>
          <w:rFonts w:ascii="Times New Roman" w:hAnsi="Times New Roman" w:cs="Times New Roman"/>
        </w:rPr>
        <w:t>управления данной организацией входили в его должностные (служебные) обязанности, исполняемые во время замещения должности в Собрании депутатов,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F42F25">
        <w:rPr>
          <w:rFonts w:ascii="Times New Roman" w:hAnsi="Times New Roman" w:cs="Times New Roman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(</w:t>
      </w:r>
      <w:proofErr w:type="spellStart"/>
      <w:r w:rsidRPr="00F42F25">
        <w:rPr>
          <w:rFonts w:ascii="Times New Roman" w:hAnsi="Times New Roman" w:cs="Times New Roman"/>
        </w:rPr>
        <w:t>пп</w:t>
      </w:r>
      <w:proofErr w:type="spellEnd"/>
      <w:r w:rsidRPr="00F42F25">
        <w:rPr>
          <w:rFonts w:ascii="Times New Roman" w:hAnsi="Times New Roman" w:cs="Times New Roman"/>
        </w:rPr>
        <w:t xml:space="preserve">. "д" в ред. </w:t>
      </w:r>
      <w:hyperlink r:id="rId43">
        <w:r w:rsidRPr="00F42F25">
          <w:rPr>
            <w:rFonts w:ascii="Times New Roman" w:hAnsi="Times New Roman" w:cs="Times New Roman"/>
            <w:color w:val="0000FF"/>
          </w:rPr>
          <w:t>Решения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02.06.2015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78-10)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Комиссия не рассматривает заявления от бывших муниципальных служащих, которые заключили трудовые договора (гражданско-правовые договора) с казенными, бюджетными, автономными учреждениями, унитарными предприятиями города Новочебоксарска, иными государственными (муниципальными) органами, обеспечивающими исполнение государственных или иных публичных полномочий.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(абзац введен </w:t>
      </w:r>
      <w:hyperlink r:id="rId44">
        <w:r w:rsidRPr="00F42F25">
          <w:rPr>
            <w:rFonts w:ascii="Times New Roman" w:hAnsi="Times New Roman" w:cs="Times New Roman"/>
            <w:color w:val="0000FF"/>
          </w:rPr>
          <w:t>Решением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30.08.2018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</w:t>
      </w:r>
      <w:r w:rsidRPr="00F42F25">
        <w:rPr>
          <w:rFonts w:ascii="Times New Roman" w:hAnsi="Times New Roman" w:cs="Times New Roman"/>
        </w:rPr>
        <w:lastRenderedPageBreak/>
        <w:t>50-2)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96"/>
      <w:bookmarkEnd w:id="16"/>
      <w:r w:rsidRPr="00F42F25">
        <w:rPr>
          <w:rFonts w:ascii="Times New Roman" w:hAnsi="Times New Roman" w:cs="Times New Roman"/>
        </w:rPr>
        <w:t xml:space="preserve">15.1. Обращение, указанное в </w:t>
      </w:r>
      <w:hyperlink w:anchor="P85">
        <w:proofErr w:type="gramStart"/>
        <w:r w:rsidRPr="00F42F25">
          <w:rPr>
            <w:rFonts w:ascii="Times New Roman" w:hAnsi="Times New Roman" w:cs="Times New Roman"/>
            <w:color w:val="0000FF"/>
          </w:rPr>
          <w:t>абзаце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втором подпункта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подается гражданином, замещавшим должность муниципальной службы в Собрании депутатов, в Аппарат Собрания депутатов. </w:t>
      </w:r>
      <w:proofErr w:type="gramStart"/>
      <w:r w:rsidRPr="00F42F25">
        <w:rPr>
          <w:rFonts w:ascii="Times New Roman" w:hAnsi="Times New Roman" w:cs="Times New Roman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F42F25">
        <w:rPr>
          <w:rFonts w:ascii="Times New Roman" w:hAnsi="Times New Roman" w:cs="Times New Roman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Аппарате Собрания депутатов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45">
        <w:r w:rsidRPr="00F42F25">
          <w:rPr>
            <w:rFonts w:ascii="Times New Roman" w:hAnsi="Times New Roman" w:cs="Times New Roman"/>
            <w:color w:val="0000FF"/>
          </w:rPr>
          <w:t>статьи 12</w:t>
        </w:r>
      </w:hyperlink>
      <w:r w:rsidRPr="00F42F25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(в ред. </w:t>
      </w:r>
      <w:hyperlink r:id="rId46">
        <w:r w:rsidRPr="00F42F25">
          <w:rPr>
            <w:rFonts w:ascii="Times New Roman" w:hAnsi="Times New Roman" w:cs="Times New Roman"/>
            <w:color w:val="0000FF"/>
          </w:rPr>
          <w:t>Решения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31.03.2016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9-5)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15.2. Обращение, указанное в </w:t>
      </w:r>
      <w:hyperlink w:anchor="P85">
        <w:proofErr w:type="gramStart"/>
        <w:r w:rsidRPr="00F42F25">
          <w:rPr>
            <w:rFonts w:ascii="Times New Roman" w:hAnsi="Times New Roman" w:cs="Times New Roman"/>
            <w:color w:val="0000FF"/>
          </w:rPr>
          <w:t>абзаце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втором подпункта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99"/>
      <w:bookmarkEnd w:id="17"/>
      <w:r w:rsidRPr="00F42F25">
        <w:rPr>
          <w:rFonts w:ascii="Times New Roman" w:hAnsi="Times New Roman" w:cs="Times New Roman"/>
        </w:rPr>
        <w:t xml:space="preserve">15.3. Уведомление, указанное в </w:t>
      </w:r>
      <w:hyperlink w:anchor="P91">
        <w:proofErr w:type="gramStart"/>
        <w:r w:rsidRPr="00F42F25">
          <w:rPr>
            <w:rFonts w:ascii="Times New Roman" w:hAnsi="Times New Roman" w:cs="Times New Roman"/>
            <w:color w:val="0000FF"/>
          </w:rPr>
          <w:t>подпункте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"д"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рассматривается Аппаратом Собрания депутатов, который осуществляет подготовку мотивированного заключения о соблюдении гражданином, замещавшим должность муниципальной службы в Собрании депутатов, требований </w:t>
      </w:r>
      <w:hyperlink r:id="rId47">
        <w:r w:rsidRPr="00F42F25">
          <w:rPr>
            <w:rFonts w:ascii="Times New Roman" w:hAnsi="Times New Roman" w:cs="Times New Roman"/>
            <w:color w:val="0000FF"/>
          </w:rPr>
          <w:t>статьи 12</w:t>
        </w:r>
      </w:hyperlink>
      <w:r w:rsidRPr="00F42F25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(в ред. </w:t>
      </w:r>
      <w:hyperlink r:id="rId48">
        <w:r w:rsidRPr="00F42F25">
          <w:rPr>
            <w:rFonts w:ascii="Times New Roman" w:hAnsi="Times New Roman" w:cs="Times New Roman"/>
            <w:color w:val="0000FF"/>
          </w:rPr>
          <w:t>Решения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31.03.2016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9-5)</w:t>
      </w:r>
    </w:p>
    <w:p w:rsidR="00F42F25" w:rsidRPr="00F42F25" w:rsidRDefault="00F42F25" w:rsidP="00F42F2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2F25" w:rsidRPr="00F42F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42F25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F42F25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F42F25" w:rsidRPr="00F42F25" w:rsidRDefault="00F42F25" w:rsidP="00F42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  <w:color w:val="392C69"/>
              </w:rPr>
              <w:t>В официальном тексте документа, видимо, допущена опечатка: имеется в виду абзац четвертый подпункта "б" пункта 14, а не абзац пятый.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103"/>
      <w:bookmarkEnd w:id="18"/>
      <w:r w:rsidRPr="00F42F25">
        <w:rPr>
          <w:rFonts w:ascii="Times New Roman" w:hAnsi="Times New Roman" w:cs="Times New Roman"/>
        </w:rPr>
        <w:t xml:space="preserve">15.4. Уведомление, указанное в </w:t>
      </w:r>
      <w:hyperlink w:anchor="P87">
        <w:proofErr w:type="gramStart"/>
        <w:r w:rsidRPr="00F42F25">
          <w:rPr>
            <w:rFonts w:ascii="Times New Roman" w:hAnsi="Times New Roman" w:cs="Times New Roman"/>
            <w:color w:val="0000FF"/>
          </w:rPr>
          <w:t>абзаце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пятом подпункта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рассматривается подразделением кадровой службы администрации города Новочебоксарска, которое осуществляет подготовку мотивированного заключения по результатам рассмотрения уведомления.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(п. 15.4 введен </w:t>
      </w:r>
      <w:hyperlink r:id="rId49">
        <w:r w:rsidRPr="00F42F25">
          <w:rPr>
            <w:rFonts w:ascii="Times New Roman" w:hAnsi="Times New Roman" w:cs="Times New Roman"/>
            <w:color w:val="0000FF"/>
          </w:rPr>
          <w:t>Решением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31.03.2016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9-5)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15.5. </w:t>
      </w:r>
      <w:proofErr w:type="gramStart"/>
      <w:r w:rsidRPr="00F42F25">
        <w:rPr>
          <w:rFonts w:ascii="Times New Roman" w:hAnsi="Times New Roman" w:cs="Times New Roman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85">
        <w:r w:rsidRPr="00F42F25">
          <w:rPr>
            <w:rFonts w:ascii="Times New Roman" w:hAnsi="Times New Roman" w:cs="Times New Roman"/>
            <w:color w:val="0000FF"/>
          </w:rPr>
          <w:t>абзаце втором подпункта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или уведомлений, указанных в </w:t>
      </w:r>
      <w:hyperlink w:anchor="P87">
        <w:r w:rsidRPr="00F42F25">
          <w:rPr>
            <w:rFonts w:ascii="Times New Roman" w:hAnsi="Times New Roman" w:cs="Times New Roman"/>
            <w:color w:val="0000FF"/>
          </w:rPr>
          <w:t>абзаце пятом подпункта "б"</w:t>
        </w:r>
      </w:hyperlink>
      <w:r w:rsidRPr="00F42F25">
        <w:rPr>
          <w:rFonts w:ascii="Times New Roman" w:hAnsi="Times New Roman" w:cs="Times New Roman"/>
        </w:rPr>
        <w:t xml:space="preserve"> и </w:t>
      </w:r>
      <w:hyperlink w:anchor="P91">
        <w:r w:rsidRPr="00F42F25">
          <w:rPr>
            <w:rFonts w:ascii="Times New Roman" w:hAnsi="Times New Roman" w:cs="Times New Roman"/>
            <w:color w:val="0000FF"/>
          </w:rPr>
          <w:t>подпункте "д"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должностные лица кадрового подразделения администрации города Новочебоксарска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города</w:t>
      </w:r>
      <w:proofErr w:type="gramEnd"/>
      <w:r w:rsidRPr="00F42F25">
        <w:rPr>
          <w:rFonts w:ascii="Times New Roman" w:hAnsi="Times New Roman" w:cs="Times New Roman"/>
        </w:rPr>
        <w:t xml:space="preserve"> </w:t>
      </w:r>
      <w:proofErr w:type="gramStart"/>
      <w:r w:rsidRPr="00F42F25">
        <w:rPr>
          <w:rFonts w:ascii="Times New Roman" w:hAnsi="Times New Roman" w:cs="Times New Roman"/>
        </w:rPr>
        <w:t>Новочебоксарска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в том числе с использованием государственной информационной системы в области противодействия коррупции "Посейдон".</w:t>
      </w:r>
      <w:proofErr w:type="gramEnd"/>
      <w:r w:rsidRPr="00F42F25">
        <w:rPr>
          <w:rFonts w:ascii="Times New Roman" w:hAnsi="Times New Roman" w:cs="Times New Roman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(п. 15.5 введен </w:t>
      </w:r>
      <w:hyperlink r:id="rId50">
        <w:r w:rsidRPr="00F42F25">
          <w:rPr>
            <w:rFonts w:ascii="Times New Roman" w:hAnsi="Times New Roman" w:cs="Times New Roman"/>
            <w:color w:val="0000FF"/>
          </w:rPr>
          <w:t>Решением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31.03.2016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9-5; в ред. </w:t>
      </w:r>
      <w:hyperlink r:id="rId51">
        <w:r w:rsidRPr="00F42F25">
          <w:rPr>
            <w:rFonts w:ascii="Times New Roman" w:hAnsi="Times New Roman" w:cs="Times New Roman"/>
            <w:color w:val="0000FF"/>
          </w:rPr>
          <w:t>Решения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25.08.2022 N С 32-3)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15.6. Мотивированные заключения, предусмотренные </w:t>
      </w:r>
      <w:hyperlink w:anchor="P96">
        <w:r w:rsidRPr="00F42F25">
          <w:rPr>
            <w:rFonts w:ascii="Times New Roman" w:hAnsi="Times New Roman" w:cs="Times New Roman"/>
            <w:color w:val="0000FF"/>
          </w:rPr>
          <w:t>пунктами 15.1</w:t>
        </w:r>
      </w:hyperlink>
      <w:r w:rsidRPr="00F42F25">
        <w:rPr>
          <w:rFonts w:ascii="Times New Roman" w:hAnsi="Times New Roman" w:cs="Times New Roman"/>
        </w:rPr>
        <w:t xml:space="preserve">, </w:t>
      </w:r>
      <w:hyperlink w:anchor="P99">
        <w:r w:rsidRPr="00F42F25">
          <w:rPr>
            <w:rFonts w:ascii="Times New Roman" w:hAnsi="Times New Roman" w:cs="Times New Roman"/>
            <w:color w:val="0000FF"/>
          </w:rPr>
          <w:t>15.3</w:t>
        </w:r>
      </w:hyperlink>
      <w:r w:rsidRPr="00F42F25">
        <w:rPr>
          <w:rFonts w:ascii="Times New Roman" w:hAnsi="Times New Roman" w:cs="Times New Roman"/>
        </w:rPr>
        <w:t xml:space="preserve"> и </w:t>
      </w:r>
      <w:hyperlink w:anchor="P103">
        <w:r w:rsidRPr="00F42F25">
          <w:rPr>
            <w:rFonts w:ascii="Times New Roman" w:hAnsi="Times New Roman" w:cs="Times New Roman"/>
            <w:color w:val="0000FF"/>
          </w:rPr>
          <w:t>15.4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должны содержать: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lastRenderedPageBreak/>
        <w:t xml:space="preserve">а) информацию, изложенную в </w:t>
      </w:r>
      <w:proofErr w:type="gramStart"/>
      <w:r w:rsidRPr="00F42F25">
        <w:rPr>
          <w:rFonts w:ascii="Times New Roman" w:hAnsi="Times New Roman" w:cs="Times New Roman"/>
        </w:rPr>
        <w:t>обращениях</w:t>
      </w:r>
      <w:proofErr w:type="gramEnd"/>
      <w:r w:rsidRPr="00F42F25">
        <w:rPr>
          <w:rFonts w:ascii="Times New Roman" w:hAnsi="Times New Roman" w:cs="Times New Roman"/>
        </w:rPr>
        <w:t xml:space="preserve"> или уведомлениях, указанных в </w:t>
      </w:r>
      <w:hyperlink w:anchor="P85">
        <w:r w:rsidRPr="00F42F25">
          <w:rPr>
            <w:rFonts w:ascii="Times New Roman" w:hAnsi="Times New Roman" w:cs="Times New Roman"/>
            <w:color w:val="0000FF"/>
          </w:rPr>
          <w:t>абзацах втором</w:t>
        </w:r>
      </w:hyperlink>
      <w:r w:rsidRPr="00F42F25">
        <w:rPr>
          <w:rFonts w:ascii="Times New Roman" w:hAnsi="Times New Roman" w:cs="Times New Roman"/>
        </w:rPr>
        <w:t xml:space="preserve"> и </w:t>
      </w:r>
      <w:hyperlink w:anchor="P87">
        <w:r w:rsidRPr="00F42F25">
          <w:rPr>
            <w:rFonts w:ascii="Times New Roman" w:hAnsi="Times New Roman" w:cs="Times New Roman"/>
            <w:color w:val="0000FF"/>
          </w:rPr>
          <w:t>четвертом подпункта "б"</w:t>
        </w:r>
      </w:hyperlink>
      <w:r w:rsidRPr="00F42F25">
        <w:rPr>
          <w:rFonts w:ascii="Times New Roman" w:hAnsi="Times New Roman" w:cs="Times New Roman"/>
        </w:rPr>
        <w:t xml:space="preserve"> и </w:t>
      </w:r>
      <w:hyperlink w:anchor="P91">
        <w:r w:rsidRPr="00F42F25">
          <w:rPr>
            <w:rFonts w:ascii="Times New Roman" w:hAnsi="Times New Roman" w:cs="Times New Roman"/>
            <w:color w:val="0000FF"/>
          </w:rPr>
          <w:t>подпункте "д"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5">
        <w:proofErr w:type="gramStart"/>
        <w:r w:rsidRPr="00F42F25">
          <w:rPr>
            <w:rFonts w:ascii="Times New Roman" w:hAnsi="Times New Roman" w:cs="Times New Roman"/>
            <w:color w:val="0000FF"/>
          </w:rPr>
          <w:t>абзацах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втором</w:t>
        </w:r>
      </w:hyperlink>
      <w:r w:rsidRPr="00F42F25">
        <w:rPr>
          <w:rFonts w:ascii="Times New Roman" w:hAnsi="Times New Roman" w:cs="Times New Roman"/>
        </w:rPr>
        <w:t xml:space="preserve"> и </w:t>
      </w:r>
      <w:hyperlink w:anchor="P87">
        <w:r w:rsidRPr="00F42F25">
          <w:rPr>
            <w:rFonts w:ascii="Times New Roman" w:hAnsi="Times New Roman" w:cs="Times New Roman"/>
            <w:color w:val="0000FF"/>
          </w:rPr>
          <w:t>четвертом подпункта "б"</w:t>
        </w:r>
      </w:hyperlink>
      <w:r w:rsidRPr="00F42F25">
        <w:rPr>
          <w:rFonts w:ascii="Times New Roman" w:hAnsi="Times New Roman" w:cs="Times New Roman"/>
        </w:rPr>
        <w:t xml:space="preserve"> и </w:t>
      </w:r>
      <w:hyperlink w:anchor="P91">
        <w:r w:rsidRPr="00F42F25">
          <w:rPr>
            <w:rFonts w:ascii="Times New Roman" w:hAnsi="Times New Roman" w:cs="Times New Roman"/>
            <w:color w:val="0000FF"/>
          </w:rPr>
          <w:t>подпункте "д"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а также рекомендации для принятия одного из решений в соответствии с </w:t>
      </w:r>
      <w:hyperlink w:anchor="P135">
        <w:r w:rsidRPr="00F42F25">
          <w:rPr>
            <w:rFonts w:ascii="Times New Roman" w:hAnsi="Times New Roman" w:cs="Times New Roman"/>
            <w:color w:val="0000FF"/>
          </w:rPr>
          <w:t>пунктами 22</w:t>
        </w:r>
      </w:hyperlink>
      <w:r w:rsidRPr="00F42F25">
        <w:rPr>
          <w:rFonts w:ascii="Times New Roman" w:hAnsi="Times New Roman" w:cs="Times New Roman"/>
        </w:rPr>
        <w:t xml:space="preserve">, </w:t>
      </w:r>
      <w:hyperlink w:anchor="P145">
        <w:r w:rsidRPr="00F42F25">
          <w:rPr>
            <w:rFonts w:ascii="Times New Roman" w:hAnsi="Times New Roman" w:cs="Times New Roman"/>
            <w:color w:val="0000FF"/>
          </w:rPr>
          <w:t>23.2</w:t>
        </w:r>
      </w:hyperlink>
      <w:r w:rsidRPr="00F42F25">
        <w:rPr>
          <w:rFonts w:ascii="Times New Roman" w:hAnsi="Times New Roman" w:cs="Times New Roman"/>
        </w:rPr>
        <w:t xml:space="preserve">, </w:t>
      </w:r>
      <w:hyperlink w:anchor="P152">
        <w:r w:rsidRPr="00F42F25">
          <w:rPr>
            <w:rFonts w:ascii="Times New Roman" w:hAnsi="Times New Roman" w:cs="Times New Roman"/>
            <w:color w:val="0000FF"/>
          </w:rPr>
          <w:t>24.1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 или иного решения.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(п. 15.6 введен </w:t>
      </w:r>
      <w:hyperlink r:id="rId52">
        <w:r w:rsidRPr="00F42F25">
          <w:rPr>
            <w:rFonts w:ascii="Times New Roman" w:hAnsi="Times New Roman" w:cs="Times New Roman"/>
            <w:color w:val="0000FF"/>
          </w:rPr>
          <w:t>Решением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26.10.2017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36-2)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16. Председатель комиссии при поступлении к нему в порядке, предусмотренном нормативным правовым актом Собрания депутатов, информации, содержащей основания для проведения заседания комиссии: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8">
        <w:r w:rsidRPr="00F42F25">
          <w:rPr>
            <w:rFonts w:ascii="Times New Roman" w:hAnsi="Times New Roman" w:cs="Times New Roman"/>
            <w:color w:val="0000FF"/>
          </w:rPr>
          <w:t>пунктами 16.1</w:t>
        </w:r>
      </w:hyperlink>
      <w:r w:rsidRPr="00F42F25">
        <w:rPr>
          <w:rFonts w:ascii="Times New Roman" w:hAnsi="Times New Roman" w:cs="Times New Roman"/>
        </w:rPr>
        <w:t xml:space="preserve"> и </w:t>
      </w:r>
      <w:hyperlink w:anchor="P120">
        <w:r w:rsidRPr="00F42F25">
          <w:rPr>
            <w:rFonts w:ascii="Times New Roman" w:hAnsi="Times New Roman" w:cs="Times New Roman"/>
            <w:color w:val="0000FF"/>
          </w:rPr>
          <w:t>16.2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Положения;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(</w:t>
      </w:r>
      <w:proofErr w:type="spellStart"/>
      <w:r w:rsidRPr="00F42F25">
        <w:rPr>
          <w:rFonts w:ascii="Times New Roman" w:hAnsi="Times New Roman" w:cs="Times New Roman"/>
        </w:rPr>
        <w:t>пп</w:t>
      </w:r>
      <w:proofErr w:type="spellEnd"/>
      <w:r w:rsidRPr="00F42F25">
        <w:rPr>
          <w:rFonts w:ascii="Times New Roman" w:hAnsi="Times New Roman" w:cs="Times New Roman"/>
        </w:rPr>
        <w:t xml:space="preserve">. "а" в ред. </w:t>
      </w:r>
      <w:hyperlink r:id="rId53">
        <w:r w:rsidRPr="00F42F25">
          <w:rPr>
            <w:rFonts w:ascii="Times New Roman" w:hAnsi="Times New Roman" w:cs="Times New Roman"/>
            <w:color w:val="0000FF"/>
          </w:rPr>
          <w:t>Решения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31.03.2016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9-5)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б) организует ознакомление муниципального служащего, в </w:t>
      </w:r>
      <w:proofErr w:type="gramStart"/>
      <w:r w:rsidRPr="00F42F25">
        <w:rPr>
          <w:rFonts w:ascii="Times New Roman" w:hAnsi="Times New Roman" w:cs="Times New Roman"/>
        </w:rPr>
        <w:t>отношении</w:t>
      </w:r>
      <w:proofErr w:type="gramEnd"/>
      <w:r w:rsidRPr="00F42F25">
        <w:rPr>
          <w:rFonts w:ascii="Times New Roman" w:hAnsi="Times New Roman" w:cs="Times New Roman"/>
        </w:rPr>
        <w:t xml:space="preserve">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Собрание депутатов информацией и с результатами ее проверки;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в) рассматривает ходатайства о приглашении на заседание комиссии лиц, указанных в </w:t>
      </w:r>
      <w:hyperlink w:anchor="P77">
        <w:r w:rsidRPr="00F42F25">
          <w:rPr>
            <w:rFonts w:ascii="Times New Roman" w:hAnsi="Times New Roman" w:cs="Times New Roman"/>
            <w:color w:val="0000FF"/>
          </w:rPr>
          <w:t>подпункте "б" пункта 11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Письменное обращение, указанное в </w:t>
      </w:r>
      <w:hyperlink w:anchor="P85">
        <w:proofErr w:type="gramStart"/>
        <w:r w:rsidRPr="00F42F25">
          <w:rPr>
            <w:rFonts w:ascii="Times New Roman" w:hAnsi="Times New Roman" w:cs="Times New Roman"/>
            <w:color w:val="0000FF"/>
          </w:rPr>
          <w:t>абзаце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втором подпункта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рассматривается комиссией в 7-дневный срок со дня его поступления.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118"/>
      <w:bookmarkEnd w:id="19"/>
      <w:r w:rsidRPr="00F42F25">
        <w:rPr>
          <w:rFonts w:ascii="Times New Roman" w:hAnsi="Times New Roman" w:cs="Times New Roman"/>
        </w:rPr>
        <w:t xml:space="preserve">16.1. Заседание комиссии по рассмотрению заявлений, уведомлений, указанных в </w:t>
      </w:r>
      <w:hyperlink w:anchor="P86">
        <w:r w:rsidRPr="00F42F25">
          <w:rPr>
            <w:rFonts w:ascii="Times New Roman" w:hAnsi="Times New Roman" w:cs="Times New Roman"/>
            <w:color w:val="0000FF"/>
          </w:rPr>
          <w:t>абзацах третьем</w:t>
        </w:r>
      </w:hyperlink>
      <w:r w:rsidRPr="00F42F25">
        <w:rPr>
          <w:rFonts w:ascii="Times New Roman" w:hAnsi="Times New Roman" w:cs="Times New Roman"/>
        </w:rPr>
        <w:t xml:space="preserve"> и </w:t>
      </w:r>
      <w:hyperlink w:anchor="P87">
        <w:r w:rsidRPr="00F42F25">
          <w:rPr>
            <w:rFonts w:ascii="Times New Roman" w:hAnsi="Times New Roman" w:cs="Times New Roman"/>
            <w:color w:val="0000FF"/>
          </w:rPr>
          <w:t>четвертом подпункта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(п. 16.1 в ред. </w:t>
      </w:r>
      <w:hyperlink r:id="rId54">
        <w:r w:rsidRPr="00F42F25">
          <w:rPr>
            <w:rFonts w:ascii="Times New Roman" w:hAnsi="Times New Roman" w:cs="Times New Roman"/>
            <w:color w:val="0000FF"/>
          </w:rPr>
          <w:t>Решения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31.03.2016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9-5)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120"/>
      <w:bookmarkEnd w:id="20"/>
      <w:r w:rsidRPr="00F42F25">
        <w:rPr>
          <w:rFonts w:ascii="Times New Roman" w:hAnsi="Times New Roman" w:cs="Times New Roman"/>
        </w:rPr>
        <w:t xml:space="preserve">16.2. Уведомление, указанное в </w:t>
      </w:r>
      <w:hyperlink w:anchor="P91">
        <w:proofErr w:type="gramStart"/>
        <w:r w:rsidRPr="00F42F25">
          <w:rPr>
            <w:rFonts w:ascii="Times New Roman" w:hAnsi="Times New Roman" w:cs="Times New Roman"/>
            <w:color w:val="0000FF"/>
          </w:rPr>
          <w:t>подпункте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"д"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Новочебоксарска.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84">
        <w:r w:rsidRPr="00F42F25">
          <w:rPr>
            <w:rFonts w:ascii="Times New Roman" w:hAnsi="Times New Roman" w:cs="Times New Roman"/>
            <w:color w:val="0000FF"/>
          </w:rPr>
          <w:t>подпунктом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(п. 17 в ред. </w:t>
      </w:r>
      <w:hyperlink r:id="rId55">
        <w:r w:rsidRPr="00F42F25">
          <w:rPr>
            <w:rFonts w:ascii="Times New Roman" w:hAnsi="Times New Roman" w:cs="Times New Roman"/>
            <w:color w:val="0000FF"/>
          </w:rPr>
          <w:t>Решения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31.03.2016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9-5)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17.1. Заседания комиссии могут проводиться в отсутствие муниципального служащего или гражданина в случае: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42F25">
        <w:rPr>
          <w:rFonts w:ascii="Times New Roman" w:hAnsi="Times New Roman" w:cs="Times New Roman"/>
        </w:rPr>
        <w:t xml:space="preserve">а) если в обращении, заявлении или уведомлении, предусмотренных </w:t>
      </w:r>
      <w:hyperlink w:anchor="P84">
        <w:r w:rsidRPr="00F42F25">
          <w:rPr>
            <w:rFonts w:ascii="Times New Roman" w:hAnsi="Times New Roman" w:cs="Times New Roman"/>
            <w:color w:val="0000FF"/>
          </w:rPr>
          <w:t>подпунктом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(п. 17.1 введен </w:t>
      </w:r>
      <w:hyperlink r:id="rId56">
        <w:r w:rsidRPr="00F42F25">
          <w:rPr>
            <w:rFonts w:ascii="Times New Roman" w:hAnsi="Times New Roman" w:cs="Times New Roman"/>
            <w:color w:val="0000FF"/>
          </w:rPr>
          <w:t>Решением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31.03.2016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9-5)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18. На заседании комиссии заслушиваются пояснения муниципального служащего или </w:t>
      </w:r>
      <w:r w:rsidRPr="00F42F25">
        <w:rPr>
          <w:rFonts w:ascii="Times New Roman" w:hAnsi="Times New Roman" w:cs="Times New Roman"/>
        </w:rPr>
        <w:lastRenderedPageBreak/>
        <w:t>гражданина, замещавшего должность муниципальной службы в Собрании депутатов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129"/>
      <w:bookmarkEnd w:id="21"/>
      <w:r w:rsidRPr="00F42F25">
        <w:rPr>
          <w:rFonts w:ascii="Times New Roman" w:hAnsi="Times New Roman" w:cs="Times New Roman"/>
        </w:rPr>
        <w:t xml:space="preserve">20. По итогам рассмотрения вопроса, указанного в </w:t>
      </w:r>
      <w:hyperlink w:anchor="P82">
        <w:proofErr w:type="gramStart"/>
        <w:r w:rsidRPr="00F42F25">
          <w:rPr>
            <w:rFonts w:ascii="Times New Roman" w:hAnsi="Times New Roman" w:cs="Times New Roman"/>
            <w:color w:val="0000FF"/>
          </w:rPr>
          <w:t>абзаце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втором подпункта "а"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130"/>
      <w:bookmarkEnd w:id="22"/>
      <w:proofErr w:type="gramStart"/>
      <w:r w:rsidRPr="00F42F25">
        <w:rPr>
          <w:rFonts w:ascii="Times New Roman" w:hAnsi="Times New Roman" w:cs="Times New Roman"/>
        </w:rPr>
        <w:t>а) установить, что сведения, представленные муниципальным служащим в соответствии с подпунктом "а" пункта 1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 мая 2012 г. N</w:t>
      </w:r>
      <w:proofErr w:type="gramEnd"/>
      <w:r w:rsidRPr="00F42F25">
        <w:rPr>
          <w:rFonts w:ascii="Times New Roman" w:hAnsi="Times New Roman" w:cs="Times New Roman"/>
        </w:rPr>
        <w:t xml:space="preserve"> 192, являются достоверными и полными;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42F25">
        <w:rPr>
          <w:rFonts w:ascii="Times New Roman" w:hAnsi="Times New Roman" w:cs="Times New Roman"/>
        </w:rPr>
        <w:t xml:space="preserve">б) установить, что сведения, представленные муниципальным служащим в соответствии с подпунктом "а" пункта 1 Порядка, названного в </w:t>
      </w:r>
      <w:hyperlink w:anchor="P130">
        <w:r w:rsidRPr="00F42F25">
          <w:rPr>
            <w:rFonts w:ascii="Times New Roman" w:hAnsi="Times New Roman" w:cs="Times New Roman"/>
            <w:color w:val="0000FF"/>
          </w:rPr>
          <w:t>подпункте "а"</w:t>
        </w:r>
      </w:hyperlink>
      <w:r w:rsidRPr="00F42F25">
        <w:rPr>
          <w:rFonts w:ascii="Times New Roman" w:hAnsi="Times New Roman" w:cs="Times New Roman"/>
        </w:rPr>
        <w:t xml:space="preserve"> настоящего пункта, являются недостоверными и (или) неполными.</w:t>
      </w:r>
      <w:proofErr w:type="gramEnd"/>
      <w:r w:rsidRPr="00F42F25">
        <w:rPr>
          <w:rFonts w:ascii="Times New Roman" w:hAnsi="Times New Roman" w:cs="Times New Roman"/>
        </w:rPr>
        <w:t xml:space="preserve"> В этом случае комиссия рекомендует главе города Новочебоксарска применить к муниципальному служащему конкретную меру ответственности.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21. По итогам рассмотрения вопроса, указанного в </w:t>
      </w:r>
      <w:hyperlink w:anchor="P83">
        <w:proofErr w:type="gramStart"/>
        <w:r w:rsidRPr="00F42F25">
          <w:rPr>
            <w:rFonts w:ascii="Times New Roman" w:hAnsi="Times New Roman" w:cs="Times New Roman"/>
            <w:color w:val="0000FF"/>
          </w:rPr>
          <w:t>абзаце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третьем подпункта "а"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города Новочебоксарска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135"/>
      <w:bookmarkEnd w:id="23"/>
      <w:r w:rsidRPr="00F42F25">
        <w:rPr>
          <w:rFonts w:ascii="Times New Roman" w:hAnsi="Times New Roman" w:cs="Times New Roman"/>
        </w:rPr>
        <w:t xml:space="preserve">22. По итогам рассмотрения вопроса, указанного в </w:t>
      </w:r>
      <w:hyperlink w:anchor="P85">
        <w:proofErr w:type="gramStart"/>
        <w:r w:rsidRPr="00F42F25">
          <w:rPr>
            <w:rFonts w:ascii="Times New Roman" w:hAnsi="Times New Roman" w:cs="Times New Roman"/>
            <w:color w:val="0000FF"/>
          </w:rPr>
          <w:t>абзаце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втором подпункта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42F25">
        <w:rPr>
          <w:rFonts w:ascii="Times New Roman" w:hAnsi="Times New Roman" w:cs="Times New Roman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4" w:name="P138"/>
      <w:bookmarkEnd w:id="24"/>
      <w:r w:rsidRPr="00F42F25">
        <w:rPr>
          <w:rFonts w:ascii="Times New Roman" w:hAnsi="Times New Roman" w:cs="Times New Roman"/>
        </w:rPr>
        <w:t xml:space="preserve">23. По итогам рассмотрения вопроса, указанного в </w:t>
      </w:r>
      <w:hyperlink w:anchor="P86">
        <w:proofErr w:type="gramStart"/>
        <w:r w:rsidRPr="00F42F25">
          <w:rPr>
            <w:rFonts w:ascii="Times New Roman" w:hAnsi="Times New Roman" w:cs="Times New Roman"/>
            <w:color w:val="0000FF"/>
          </w:rPr>
          <w:t>абзаце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третьем подпункта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 w:rsidRPr="00F42F25">
        <w:rPr>
          <w:rFonts w:ascii="Times New Roman" w:hAnsi="Times New Roman" w:cs="Times New Roman"/>
        </w:rPr>
        <w:t>В этом случае комиссия рекомендует муниципальному служащему принять меры по представлению указанных сведений;</w:t>
      </w:r>
      <w:proofErr w:type="gramEnd"/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Новочебоксарска применить к муниципальному служащему конкретную меру ответственности.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5" w:name="P142"/>
      <w:bookmarkEnd w:id="25"/>
      <w:r w:rsidRPr="00F42F25">
        <w:rPr>
          <w:rFonts w:ascii="Times New Roman" w:hAnsi="Times New Roman" w:cs="Times New Roman"/>
        </w:rPr>
        <w:t xml:space="preserve">23.1. По итогам рассмотрения вопроса, указанного в </w:t>
      </w:r>
      <w:hyperlink w:anchor="P90">
        <w:proofErr w:type="gramStart"/>
        <w:r w:rsidRPr="00F42F25">
          <w:rPr>
            <w:rFonts w:ascii="Times New Roman" w:hAnsi="Times New Roman" w:cs="Times New Roman"/>
            <w:color w:val="0000FF"/>
          </w:rPr>
          <w:t>подпункте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"г"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42F25">
        <w:rPr>
          <w:rFonts w:ascii="Times New Roman" w:hAnsi="Times New Roman" w:cs="Times New Roman"/>
        </w:rPr>
        <w:t xml:space="preserve">а) признать, что сведения, представленные муниципальным служащим в соответствии с </w:t>
      </w:r>
      <w:hyperlink r:id="rId57">
        <w:r w:rsidRPr="00F42F25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F42F25">
        <w:rPr>
          <w:rFonts w:ascii="Times New Roman" w:hAnsi="Times New Roman" w:cs="Times New Roman"/>
        </w:rPr>
        <w:t xml:space="preserve"> Федерального закона от 3 декабря 2012 г. N 230-ФЗ "О контроле за </w:t>
      </w:r>
      <w:r w:rsidRPr="00F42F25">
        <w:rPr>
          <w:rFonts w:ascii="Times New Roman" w:hAnsi="Times New Roman" w:cs="Times New Roman"/>
        </w:rPr>
        <w:lastRenderedPageBreak/>
        <w:t>соответствием расходов лиц, замещающих государственные должности, и иных лиц их доходам", являются достоверными и полными;</w:t>
      </w:r>
      <w:proofErr w:type="gramEnd"/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42F25">
        <w:rPr>
          <w:rFonts w:ascii="Times New Roman" w:hAnsi="Times New Roman" w:cs="Times New Roman"/>
        </w:rPr>
        <w:t xml:space="preserve">б) признать, что сведения, представленные муниципальным служащим в соответствии с </w:t>
      </w:r>
      <w:hyperlink r:id="rId58">
        <w:r w:rsidRPr="00F42F25">
          <w:rPr>
            <w:rFonts w:ascii="Times New Roman" w:hAnsi="Times New Roman" w:cs="Times New Roman"/>
            <w:color w:val="0000FF"/>
          </w:rPr>
          <w:t>частью 1 статьи 3</w:t>
        </w:r>
      </w:hyperlink>
      <w:r w:rsidRPr="00F42F25">
        <w:rPr>
          <w:rFonts w:ascii="Times New Roman" w:hAnsi="Times New Roman" w:cs="Times New Roman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  <w:proofErr w:type="gramEnd"/>
      <w:r w:rsidRPr="00F42F25">
        <w:rPr>
          <w:rFonts w:ascii="Times New Roman" w:hAnsi="Times New Roman" w:cs="Times New Roman"/>
        </w:rPr>
        <w:t xml:space="preserve"> В этом случае комиссия рекомендует главе города Новочебоксарска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F42F25">
        <w:rPr>
          <w:rFonts w:ascii="Times New Roman" w:hAnsi="Times New Roman" w:cs="Times New Roman"/>
        </w:rPr>
        <w:t>контроля за</w:t>
      </w:r>
      <w:proofErr w:type="gramEnd"/>
      <w:r w:rsidRPr="00F42F25">
        <w:rPr>
          <w:rFonts w:ascii="Times New Roman" w:hAnsi="Times New Roman" w:cs="Times New Roman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6" w:name="P145"/>
      <w:bookmarkEnd w:id="26"/>
      <w:r w:rsidRPr="00F42F25">
        <w:rPr>
          <w:rFonts w:ascii="Times New Roman" w:hAnsi="Times New Roman" w:cs="Times New Roman"/>
        </w:rPr>
        <w:t xml:space="preserve">23.2. По итогам рассмотрения вопроса, указанного в </w:t>
      </w:r>
      <w:hyperlink w:anchor="P87">
        <w:proofErr w:type="gramStart"/>
        <w:r w:rsidRPr="00F42F25">
          <w:rPr>
            <w:rFonts w:ascii="Times New Roman" w:hAnsi="Times New Roman" w:cs="Times New Roman"/>
            <w:color w:val="0000FF"/>
          </w:rPr>
          <w:t>абзаце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четвертом подпункта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комиссия принимает одно из следующих решений: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</w:t>
      </w:r>
      <w:proofErr w:type="gramStart"/>
      <w:r w:rsidRPr="00F42F25">
        <w:rPr>
          <w:rFonts w:ascii="Times New Roman" w:hAnsi="Times New Roman" w:cs="Times New Roman"/>
        </w:rPr>
        <w:t>В этом случае комиссия рекомендует муниципальному служащему и (или) главе администрации города Новочебоксарска принять меры по урегулированию конфликта интересов или по недопущению его возникновения;</w:t>
      </w:r>
      <w:proofErr w:type="gramEnd"/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города Новочебоксарска применить к муниципальному служащему конкретную меру ответственности.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(п. 23.2 введен </w:t>
      </w:r>
      <w:hyperlink r:id="rId59">
        <w:r w:rsidRPr="00F42F25">
          <w:rPr>
            <w:rFonts w:ascii="Times New Roman" w:hAnsi="Times New Roman" w:cs="Times New Roman"/>
            <w:color w:val="0000FF"/>
          </w:rPr>
          <w:t>Решением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31.03.2016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9-5)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24. По итогам рассмотрения вопросов, указанных в </w:t>
      </w:r>
      <w:hyperlink w:anchor="P81">
        <w:proofErr w:type="gramStart"/>
        <w:r w:rsidRPr="00F42F25">
          <w:rPr>
            <w:rFonts w:ascii="Times New Roman" w:hAnsi="Times New Roman" w:cs="Times New Roman"/>
            <w:color w:val="0000FF"/>
          </w:rPr>
          <w:t>подпунктах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"а"</w:t>
        </w:r>
      </w:hyperlink>
      <w:r w:rsidRPr="00F42F25">
        <w:rPr>
          <w:rFonts w:ascii="Times New Roman" w:hAnsi="Times New Roman" w:cs="Times New Roman"/>
        </w:rPr>
        <w:t xml:space="preserve">, </w:t>
      </w:r>
      <w:hyperlink w:anchor="P84">
        <w:r w:rsidRPr="00F42F25">
          <w:rPr>
            <w:rFonts w:ascii="Times New Roman" w:hAnsi="Times New Roman" w:cs="Times New Roman"/>
            <w:color w:val="0000FF"/>
          </w:rPr>
          <w:t>"б"</w:t>
        </w:r>
      </w:hyperlink>
      <w:r w:rsidRPr="00F42F25">
        <w:rPr>
          <w:rFonts w:ascii="Times New Roman" w:hAnsi="Times New Roman" w:cs="Times New Roman"/>
        </w:rPr>
        <w:t xml:space="preserve">, </w:t>
      </w:r>
      <w:hyperlink w:anchor="P90">
        <w:r w:rsidRPr="00F42F25">
          <w:rPr>
            <w:rFonts w:ascii="Times New Roman" w:hAnsi="Times New Roman" w:cs="Times New Roman"/>
            <w:color w:val="0000FF"/>
          </w:rPr>
          <w:t>"г"</w:t>
        </w:r>
      </w:hyperlink>
      <w:r w:rsidRPr="00F42F25">
        <w:rPr>
          <w:rFonts w:ascii="Times New Roman" w:hAnsi="Times New Roman" w:cs="Times New Roman"/>
        </w:rPr>
        <w:t xml:space="preserve"> и </w:t>
      </w:r>
      <w:hyperlink w:anchor="P91">
        <w:r w:rsidRPr="00F42F25">
          <w:rPr>
            <w:rFonts w:ascii="Times New Roman" w:hAnsi="Times New Roman" w:cs="Times New Roman"/>
            <w:color w:val="0000FF"/>
          </w:rPr>
          <w:t>"д"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9">
        <w:r w:rsidRPr="00F42F25">
          <w:rPr>
            <w:rFonts w:ascii="Times New Roman" w:hAnsi="Times New Roman" w:cs="Times New Roman"/>
            <w:color w:val="0000FF"/>
          </w:rPr>
          <w:t>пунктами 20</w:t>
        </w:r>
      </w:hyperlink>
      <w:r w:rsidRPr="00F42F25">
        <w:rPr>
          <w:rFonts w:ascii="Times New Roman" w:hAnsi="Times New Roman" w:cs="Times New Roman"/>
        </w:rPr>
        <w:t xml:space="preserve"> - </w:t>
      </w:r>
      <w:hyperlink w:anchor="P138">
        <w:r w:rsidRPr="00F42F25">
          <w:rPr>
            <w:rFonts w:ascii="Times New Roman" w:hAnsi="Times New Roman" w:cs="Times New Roman"/>
            <w:color w:val="0000FF"/>
          </w:rPr>
          <w:t>23</w:t>
        </w:r>
      </w:hyperlink>
      <w:r w:rsidRPr="00F42F25">
        <w:rPr>
          <w:rFonts w:ascii="Times New Roman" w:hAnsi="Times New Roman" w:cs="Times New Roman"/>
        </w:rPr>
        <w:t xml:space="preserve">, </w:t>
      </w:r>
      <w:hyperlink w:anchor="P142">
        <w:r w:rsidRPr="00F42F25">
          <w:rPr>
            <w:rFonts w:ascii="Times New Roman" w:hAnsi="Times New Roman" w:cs="Times New Roman"/>
            <w:color w:val="0000FF"/>
          </w:rPr>
          <w:t>23.1</w:t>
        </w:r>
      </w:hyperlink>
      <w:r w:rsidRPr="00F42F25">
        <w:rPr>
          <w:rFonts w:ascii="Times New Roman" w:hAnsi="Times New Roman" w:cs="Times New Roman"/>
        </w:rPr>
        <w:t xml:space="preserve">, </w:t>
      </w:r>
      <w:hyperlink w:anchor="P145">
        <w:r w:rsidRPr="00F42F25">
          <w:rPr>
            <w:rFonts w:ascii="Times New Roman" w:hAnsi="Times New Roman" w:cs="Times New Roman"/>
            <w:color w:val="0000FF"/>
          </w:rPr>
          <w:t>23.2</w:t>
        </w:r>
      </w:hyperlink>
      <w:r w:rsidRPr="00F42F25">
        <w:rPr>
          <w:rFonts w:ascii="Times New Roman" w:hAnsi="Times New Roman" w:cs="Times New Roman"/>
        </w:rPr>
        <w:t xml:space="preserve"> и </w:t>
      </w:r>
      <w:hyperlink w:anchor="P152">
        <w:r w:rsidRPr="00F42F25">
          <w:rPr>
            <w:rFonts w:ascii="Times New Roman" w:hAnsi="Times New Roman" w:cs="Times New Roman"/>
            <w:color w:val="0000FF"/>
          </w:rPr>
          <w:t>24.1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Положения. Основания и мотивы принятия такого решения должны быть отражены в </w:t>
      </w:r>
      <w:proofErr w:type="gramStart"/>
      <w:r w:rsidRPr="00F42F25">
        <w:rPr>
          <w:rFonts w:ascii="Times New Roman" w:hAnsi="Times New Roman" w:cs="Times New Roman"/>
        </w:rPr>
        <w:t>протоколе</w:t>
      </w:r>
      <w:proofErr w:type="gramEnd"/>
      <w:r w:rsidRPr="00F42F25">
        <w:rPr>
          <w:rFonts w:ascii="Times New Roman" w:hAnsi="Times New Roman" w:cs="Times New Roman"/>
        </w:rPr>
        <w:t xml:space="preserve"> заседания комиссии.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(в ред. Решений Новочебоксарского городского Собрания депутатов ЧР от 02.06.2015 </w:t>
      </w:r>
      <w:hyperlink r:id="rId60">
        <w:r w:rsidRPr="00F42F25">
          <w:rPr>
            <w:rFonts w:ascii="Times New Roman" w:hAnsi="Times New Roman" w:cs="Times New Roman"/>
            <w:color w:val="0000FF"/>
          </w:rPr>
          <w:t>N</w:t>
        </w:r>
        <w:proofErr w:type="gramStart"/>
        <w:r w:rsidRPr="00F42F25">
          <w:rPr>
            <w:rFonts w:ascii="Times New Roman" w:hAnsi="Times New Roman" w:cs="Times New Roman"/>
            <w:color w:val="0000FF"/>
          </w:rPr>
          <w:t xml:space="preserve"> С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78-10</w:t>
        </w:r>
      </w:hyperlink>
      <w:r w:rsidRPr="00F42F25">
        <w:rPr>
          <w:rFonts w:ascii="Times New Roman" w:hAnsi="Times New Roman" w:cs="Times New Roman"/>
        </w:rPr>
        <w:t xml:space="preserve">, от 31.03.2016 </w:t>
      </w:r>
      <w:hyperlink r:id="rId61">
        <w:r w:rsidRPr="00F42F25">
          <w:rPr>
            <w:rFonts w:ascii="Times New Roman" w:hAnsi="Times New Roman" w:cs="Times New Roman"/>
            <w:color w:val="0000FF"/>
          </w:rPr>
          <w:t>N С 9-5</w:t>
        </w:r>
      </w:hyperlink>
      <w:r w:rsidRPr="00F42F25">
        <w:rPr>
          <w:rFonts w:ascii="Times New Roman" w:hAnsi="Times New Roman" w:cs="Times New Roman"/>
        </w:rPr>
        <w:t>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7" w:name="P152"/>
      <w:bookmarkEnd w:id="27"/>
      <w:r w:rsidRPr="00F42F25">
        <w:rPr>
          <w:rFonts w:ascii="Times New Roman" w:hAnsi="Times New Roman" w:cs="Times New Roman"/>
        </w:rPr>
        <w:t xml:space="preserve">24.1. По итогам рассмотрения вопроса, указанного в </w:t>
      </w:r>
      <w:hyperlink w:anchor="P91">
        <w:proofErr w:type="gramStart"/>
        <w:r w:rsidRPr="00F42F25">
          <w:rPr>
            <w:rFonts w:ascii="Times New Roman" w:hAnsi="Times New Roman" w:cs="Times New Roman"/>
            <w:color w:val="0000FF"/>
          </w:rPr>
          <w:t>подпункте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"д"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комиссия принимает в отношении гражданина, замещавшего должность муниципальной службы в Собрании депутатов, одно из следующих решений: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62">
        <w:r w:rsidRPr="00F42F25">
          <w:rPr>
            <w:rFonts w:ascii="Times New Roman" w:hAnsi="Times New Roman" w:cs="Times New Roman"/>
            <w:color w:val="0000FF"/>
          </w:rPr>
          <w:t>статьи 12</w:t>
        </w:r>
      </w:hyperlink>
      <w:r w:rsidRPr="00F42F25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 В этом случае комиссия рекомендует главе города Новочебоксарска проинформировать об указанных обстоятельствах органы прокуратуры и уведомившую организацию.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25. По итогам рассмотрения вопроса, предусмотренного </w:t>
      </w:r>
      <w:hyperlink w:anchor="P89">
        <w:r w:rsidRPr="00F42F25">
          <w:rPr>
            <w:rFonts w:ascii="Times New Roman" w:hAnsi="Times New Roman" w:cs="Times New Roman"/>
            <w:color w:val="0000FF"/>
          </w:rPr>
          <w:t>подпунктом "в"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комиссия принимает соответствующее решение.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26. Для исполнения решений комиссии могут быть подготовлены проекты нормативных правовых актов Собрания депутатов, решений или поручений главы города Новочебоксарска, которые в установленном порядке представляются на рассмотрение главы города Новочебоксарска.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27. Решения комиссии по вопросам, указанным в </w:t>
      </w:r>
      <w:hyperlink w:anchor="P80">
        <w:r w:rsidRPr="00F42F25">
          <w:rPr>
            <w:rFonts w:ascii="Times New Roman" w:hAnsi="Times New Roman" w:cs="Times New Roman"/>
            <w:color w:val="0000FF"/>
          </w:rPr>
          <w:t>пункте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5">
        <w:r w:rsidRPr="00F42F25">
          <w:rPr>
            <w:rFonts w:ascii="Times New Roman" w:hAnsi="Times New Roman" w:cs="Times New Roman"/>
            <w:color w:val="0000FF"/>
          </w:rPr>
          <w:t>абзаце втором подпункта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для главы города Новочебоксарска носят рекомендательный характер. Решение, принимаемое по итогам рассмотрения вопроса, указанного в </w:t>
      </w:r>
      <w:hyperlink w:anchor="P85">
        <w:proofErr w:type="gramStart"/>
        <w:r w:rsidRPr="00F42F25">
          <w:rPr>
            <w:rFonts w:ascii="Times New Roman" w:hAnsi="Times New Roman" w:cs="Times New Roman"/>
            <w:color w:val="0000FF"/>
          </w:rPr>
          <w:t>абзаце</w:t>
        </w:r>
        <w:proofErr w:type="gramEnd"/>
        <w:r w:rsidRPr="00F42F25">
          <w:rPr>
            <w:rFonts w:ascii="Times New Roman" w:hAnsi="Times New Roman" w:cs="Times New Roman"/>
            <w:color w:val="0000FF"/>
          </w:rPr>
          <w:t xml:space="preserve"> втором подпункта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носит обязательный характер.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lastRenderedPageBreak/>
        <w:t>29. В протоколе заседания комиссии указываются: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42F25">
        <w:rPr>
          <w:rFonts w:ascii="Times New Roman" w:hAnsi="Times New Roman" w:cs="Times New Roman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в) предъявляемые к муниципальному служащему претензии, материалы, на которых они основываются;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г) содержание пояснений муниципального служащего и других лиц по существу предъявляемых претензий;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д) фамилии, имена, отчества выступивших на заседании лиц и краткое изложение их выступлений;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е) источник информации, содержащей основания для проведения заседания комиссии, дата поступления информации в Собрание депутатов;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ж) другие сведения;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з) результаты голосования;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и) решение и обоснование его принятия.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31. Копии протокола заседания комиссии в 7-дневный срок со дня заседания направляются главе города Новочебоксарска, полностью или в виде выписок из него - муниципальному служащему, а также по решению комиссии - иным заинтересованным лицам.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(в ред. </w:t>
      </w:r>
      <w:hyperlink r:id="rId63">
        <w:r w:rsidRPr="00F42F25">
          <w:rPr>
            <w:rFonts w:ascii="Times New Roman" w:hAnsi="Times New Roman" w:cs="Times New Roman"/>
            <w:color w:val="0000FF"/>
          </w:rPr>
          <w:t>Решения</w:t>
        </w:r>
      </w:hyperlink>
      <w:r w:rsidRPr="00F42F25">
        <w:rPr>
          <w:rFonts w:ascii="Times New Roman" w:hAnsi="Times New Roman" w:cs="Times New Roman"/>
        </w:rPr>
        <w:t xml:space="preserve"> Новочебоксарского городского Собрания депутатов ЧР от 31.03.2016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9-5)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32. Глава города Новочебоксарска обязан рассмотреть протокол заседания комиссии и вправе учесть в пределах своей </w:t>
      </w:r>
      <w:proofErr w:type="gramStart"/>
      <w:r w:rsidRPr="00F42F25">
        <w:rPr>
          <w:rFonts w:ascii="Times New Roman" w:hAnsi="Times New Roman" w:cs="Times New Roman"/>
        </w:rPr>
        <w:t>компетенции</w:t>
      </w:r>
      <w:proofErr w:type="gramEnd"/>
      <w:r w:rsidRPr="00F42F25">
        <w:rPr>
          <w:rFonts w:ascii="Times New Roman" w:hAnsi="Times New Roman" w:cs="Times New Roman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города Новочебоксарска в письменной форме уведомляет комиссию в месячный срок со дня поступления к нему протокола заседания комиссии. Решение главы города Новочебоксарска оглашается на ближайшем заседании комиссии и принимается к сведению без обсуждения.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города Новочебоксарска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34. </w:t>
      </w:r>
      <w:proofErr w:type="gramStart"/>
      <w:r w:rsidRPr="00F42F25">
        <w:rPr>
          <w:rFonts w:ascii="Times New Roman" w:hAnsi="Times New Roman" w:cs="Times New Roman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 xml:space="preserve">35.1. </w:t>
      </w:r>
      <w:proofErr w:type="gramStart"/>
      <w:r w:rsidRPr="00F42F25">
        <w:rPr>
          <w:rFonts w:ascii="Times New Roman" w:hAnsi="Times New Roman" w:cs="Times New Roman"/>
        </w:rPr>
        <w:t xml:space="preserve">Выписка из решения комиссии, заверенная подписью председателя комиссии и печатью Собрания депутатов, вручается гражданину, замещавшему должность муниципальной службы в Собрании депутатов, в отношении которого рассматривался вопрос, указанный в </w:t>
      </w:r>
      <w:hyperlink w:anchor="P85">
        <w:r w:rsidRPr="00F42F25">
          <w:rPr>
            <w:rFonts w:ascii="Times New Roman" w:hAnsi="Times New Roman" w:cs="Times New Roman"/>
            <w:color w:val="0000FF"/>
          </w:rPr>
          <w:t>абзаце втором подпункта "б" пункта 14</w:t>
        </w:r>
      </w:hyperlink>
      <w:r w:rsidRPr="00F42F25">
        <w:rPr>
          <w:rFonts w:ascii="Times New Roman" w:hAnsi="Times New Roman" w:cs="Times New Roman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F42F25">
        <w:rPr>
          <w:rFonts w:ascii="Times New Roman" w:hAnsi="Times New Roman" w:cs="Times New Roman"/>
        </w:rPr>
        <w:t xml:space="preserve"> заседания комиссии.</w:t>
      </w:r>
    </w:p>
    <w:p w:rsidR="00F42F25" w:rsidRPr="00F42F25" w:rsidRDefault="00F42F25" w:rsidP="00F42F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Аппарата Собрания депутатов.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Приложение N 2</w:t>
      </w:r>
    </w:p>
    <w:p w:rsidR="00F42F25" w:rsidRPr="00F42F25" w:rsidRDefault="00F42F25" w:rsidP="00F42F25">
      <w:pPr>
        <w:pStyle w:val="ConsPlusNormal"/>
        <w:jc w:val="right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к решению</w:t>
      </w:r>
    </w:p>
    <w:p w:rsidR="00F42F25" w:rsidRPr="00F42F25" w:rsidRDefault="00F42F25" w:rsidP="00F42F25">
      <w:pPr>
        <w:pStyle w:val="ConsPlusNormal"/>
        <w:jc w:val="right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Новочебоксарского городского</w:t>
      </w:r>
    </w:p>
    <w:p w:rsidR="00F42F25" w:rsidRPr="00F42F25" w:rsidRDefault="00F42F25" w:rsidP="00F42F25">
      <w:pPr>
        <w:pStyle w:val="ConsPlusNormal"/>
        <w:jc w:val="right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Собрания депутатов</w:t>
      </w:r>
    </w:p>
    <w:p w:rsidR="00F42F25" w:rsidRPr="00F42F25" w:rsidRDefault="00F42F25" w:rsidP="00F42F25">
      <w:pPr>
        <w:pStyle w:val="ConsPlusNormal"/>
        <w:jc w:val="right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Чувашской Республики</w:t>
      </w:r>
    </w:p>
    <w:p w:rsidR="00F42F25" w:rsidRPr="00F42F25" w:rsidRDefault="00F42F25" w:rsidP="00F42F25">
      <w:pPr>
        <w:pStyle w:val="ConsPlusNormal"/>
        <w:jc w:val="right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от 30.10.2014 N</w:t>
      </w:r>
      <w:proofErr w:type="gramStart"/>
      <w:r w:rsidRPr="00F42F25">
        <w:rPr>
          <w:rFonts w:ascii="Times New Roman" w:hAnsi="Times New Roman" w:cs="Times New Roman"/>
        </w:rPr>
        <w:t xml:space="preserve"> С</w:t>
      </w:r>
      <w:proofErr w:type="gramEnd"/>
      <w:r w:rsidRPr="00F42F25">
        <w:rPr>
          <w:rFonts w:ascii="Times New Roman" w:hAnsi="Times New Roman" w:cs="Times New Roman"/>
        </w:rPr>
        <w:t xml:space="preserve"> 68-3</w:t>
      </w:r>
    </w:p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bookmarkStart w:id="28" w:name="P190"/>
      <w:bookmarkEnd w:id="28"/>
      <w:r w:rsidRPr="00F42F25">
        <w:rPr>
          <w:rFonts w:ascii="Times New Roman" w:hAnsi="Times New Roman" w:cs="Times New Roman"/>
        </w:rPr>
        <w:t>СОСТАВ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КОМИССИИ ПО СОБЛЮДЕНИЮ ТРЕБОВАНИЙ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К СЛУЖЕБНОМУ ПОВЕДЕНИЮ МУНИЦИПАЛЬНЫХ СЛУЖАЩИХ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И УРЕГУЛИРОВАНИЮ КОНФЛИКТА ИНТЕРЕСОВ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F42F25">
        <w:rPr>
          <w:rFonts w:ascii="Times New Roman" w:hAnsi="Times New Roman" w:cs="Times New Roman"/>
        </w:rPr>
        <w:t>В</w:t>
      </w:r>
      <w:proofErr w:type="gramEnd"/>
      <w:r w:rsidRPr="00F42F25">
        <w:rPr>
          <w:rFonts w:ascii="Times New Roman" w:hAnsi="Times New Roman" w:cs="Times New Roman"/>
        </w:rPr>
        <w:t xml:space="preserve"> </w:t>
      </w:r>
      <w:proofErr w:type="gramStart"/>
      <w:r w:rsidRPr="00F42F25">
        <w:rPr>
          <w:rFonts w:ascii="Times New Roman" w:hAnsi="Times New Roman" w:cs="Times New Roman"/>
        </w:rPr>
        <w:t>НОВОЧЕБОКСАРСКОМ</w:t>
      </w:r>
      <w:proofErr w:type="gramEnd"/>
      <w:r w:rsidRPr="00F42F25">
        <w:rPr>
          <w:rFonts w:ascii="Times New Roman" w:hAnsi="Times New Roman" w:cs="Times New Roman"/>
        </w:rPr>
        <w:t xml:space="preserve"> ГОРОДСКОМ СОБРАНИИ ДЕПУТАТОВ</w:t>
      </w:r>
    </w:p>
    <w:p w:rsidR="00F42F25" w:rsidRPr="00F42F25" w:rsidRDefault="00F42F25" w:rsidP="00F42F25">
      <w:pPr>
        <w:pStyle w:val="ConsPlusTitle"/>
        <w:jc w:val="center"/>
        <w:rPr>
          <w:rFonts w:ascii="Times New Roman" w:hAnsi="Times New Roman" w:cs="Times New Roman"/>
        </w:rPr>
      </w:pPr>
      <w:r w:rsidRPr="00F42F25">
        <w:rPr>
          <w:rFonts w:ascii="Times New Roman" w:hAnsi="Times New Roman" w:cs="Times New Roman"/>
        </w:rPr>
        <w:t>ЧУВАШСКОЙ РЕСПУБЛИКИ</w:t>
      </w:r>
    </w:p>
    <w:p w:rsidR="00F42F25" w:rsidRPr="00F42F25" w:rsidRDefault="00F42F25" w:rsidP="00F42F25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42F25" w:rsidRPr="00F42F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42F25">
              <w:rPr>
                <w:rFonts w:ascii="Times New Roman" w:hAnsi="Times New Roman" w:cs="Times New Roman"/>
                <w:color w:val="392C69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F42F25" w:rsidRPr="00F42F25" w:rsidRDefault="00F42F25" w:rsidP="00F42F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  <w:color w:val="392C69"/>
              </w:rPr>
              <w:t xml:space="preserve">от 27.01.2022 </w:t>
            </w:r>
            <w:hyperlink r:id="rId64">
              <w:r w:rsidRPr="00F42F25">
                <w:rPr>
                  <w:rFonts w:ascii="Times New Roman" w:hAnsi="Times New Roman" w:cs="Times New Roman"/>
                  <w:color w:val="0000FF"/>
                </w:rPr>
                <w:t>N</w:t>
              </w:r>
              <w:proofErr w:type="gramStart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С</w:t>
              </w:r>
              <w:proofErr w:type="gramEnd"/>
              <w:r w:rsidRPr="00F42F25">
                <w:rPr>
                  <w:rFonts w:ascii="Times New Roman" w:hAnsi="Times New Roman" w:cs="Times New Roman"/>
                  <w:color w:val="0000FF"/>
                </w:rPr>
                <w:t xml:space="preserve"> 25-2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 xml:space="preserve">, от 22.12.2022 </w:t>
            </w:r>
            <w:hyperlink r:id="rId65">
              <w:r w:rsidRPr="00F42F25">
                <w:rPr>
                  <w:rFonts w:ascii="Times New Roman" w:hAnsi="Times New Roman" w:cs="Times New Roman"/>
                  <w:color w:val="0000FF"/>
                </w:rPr>
                <w:t>N С 37-8</w:t>
              </w:r>
            </w:hyperlink>
            <w:r w:rsidRPr="00F42F25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F25" w:rsidRPr="00F42F25" w:rsidRDefault="00F42F25" w:rsidP="00F42F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42F25" w:rsidRPr="00F42F25" w:rsidRDefault="00F42F25" w:rsidP="00F42F2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6406"/>
      </w:tblGrid>
      <w:tr w:rsidR="00F42F25" w:rsidRPr="00F42F2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Игнатьев Д.Н.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председатель постоянной комиссии по законности, местному самоуправлению и депутатской этике Новочебоксарского городского Собрания депутатов Чувашской Республики, заместитель председателя Комиссии;</w:t>
            </w:r>
          </w:p>
        </w:tc>
      </w:tr>
      <w:tr w:rsidR="00F42F25" w:rsidRPr="00F42F2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Апаназова К.А.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руководитель Аппарата Новочебоксарского городского Собрания депутатов Чувашской Республики, секретарь Комиссии;</w:t>
            </w:r>
          </w:p>
        </w:tc>
      </w:tr>
      <w:tr w:rsidR="00F42F25" w:rsidRPr="00F42F2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Катмичев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депутат Новочебоксарского городского Собрания депутатов Чувашской Республики;</w:t>
            </w:r>
          </w:p>
        </w:tc>
      </w:tr>
      <w:tr w:rsidR="00F42F25" w:rsidRPr="00F42F2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Анаков И.В.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депутат Новочебоксарского городского Собрания депутатов Чувашской Республики;</w:t>
            </w:r>
          </w:p>
        </w:tc>
      </w:tr>
      <w:tr w:rsidR="00F42F25" w:rsidRPr="00F42F2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Крылов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депутат Новочебоксарского городского Собрания депутатов Чувашской Республики;</w:t>
            </w:r>
          </w:p>
        </w:tc>
      </w:tr>
      <w:tr w:rsidR="00F42F25" w:rsidRPr="00F42F25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F25" w:rsidRPr="00F42F25" w:rsidRDefault="00F42F25" w:rsidP="00F42F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2F25">
              <w:rPr>
                <w:rFonts w:ascii="Times New Roman" w:hAnsi="Times New Roman" w:cs="Times New Roman"/>
              </w:rPr>
      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 (по согласованию).</w:t>
            </w:r>
          </w:p>
        </w:tc>
      </w:tr>
    </w:tbl>
    <w:p w:rsidR="00867ABD" w:rsidRPr="00F42F25" w:rsidRDefault="00867ABD" w:rsidP="00F42F25">
      <w:pPr>
        <w:spacing w:after="0"/>
        <w:rPr>
          <w:rFonts w:ascii="Times New Roman" w:hAnsi="Times New Roman" w:cs="Times New Roman"/>
        </w:rPr>
      </w:pPr>
    </w:p>
    <w:sectPr w:rsidR="00867ABD" w:rsidRPr="00F42F25" w:rsidSect="0079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25"/>
    <w:rsid w:val="001C578E"/>
    <w:rsid w:val="002158BF"/>
    <w:rsid w:val="00867ABD"/>
    <w:rsid w:val="00F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2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2F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2F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2F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E7E10B9C8057BFA64CC13FBCB0EACC480C4D0BC31672BF6693DC6339F1E6F0AACBA6BDC2FD12CD71AEA518D72924F47D3E03A18D42F46AD1F3047CU8nBL" TargetMode="External"/><Relationship Id="rId18" Type="http://schemas.openxmlformats.org/officeDocument/2006/relationships/hyperlink" Target="consultantplus://offline/ref=A2E7E10B9C8057BFA64CDF32AADCB4C844021301C1147DEE3AC3DA3466A1E0A5F88BF8E483B101CC79B0A718D0U2n1L" TargetMode="External"/><Relationship Id="rId26" Type="http://schemas.openxmlformats.org/officeDocument/2006/relationships/hyperlink" Target="consultantplus://offline/ref=A2E7E10B9C8057BFA64CC13FBCB0EACC480C4D0BC31371BA6495DC6339F1E6F0AACBA6BDC2FD12CD71AEA518D72924F47D3E03A18D42F46AD1F3047CU8nBL" TargetMode="External"/><Relationship Id="rId39" Type="http://schemas.openxmlformats.org/officeDocument/2006/relationships/hyperlink" Target="consultantplus://offline/ref=A2E7E10B9C8057BFA64CC13FBCB0EACC480C4D0BCA1673BD669C816931A8EAF2ADC4F9AAC5B41ECC71AEA51ED97621E16C660CAB9B5CFC7CCDF106U7nDL" TargetMode="External"/><Relationship Id="rId21" Type="http://schemas.openxmlformats.org/officeDocument/2006/relationships/hyperlink" Target="consultantplus://offline/ref=A2E7E10B9C8057BFA64CC13FBCB0EACC480C4D0BC71476BA6F9C816931A8EAF2ADC4F9B8C5EC12CE79B0A510CC2070A7U3nAL" TargetMode="External"/><Relationship Id="rId34" Type="http://schemas.openxmlformats.org/officeDocument/2006/relationships/hyperlink" Target="consultantplus://offline/ref=A2E7E10B9C8057BFA64CC13FBCB0EACC480C4D0BC31672BF6693DC6339F1E6F0AACBA6BDC2FD12CD71AEA518D42924F47D3E03A18D42F46AD1F3047CU8nBL" TargetMode="External"/><Relationship Id="rId42" Type="http://schemas.openxmlformats.org/officeDocument/2006/relationships/hyperlink" Target="consultantplus://offline/ref=A2E7E10B9C8057BFA64CDF32AADCB4C844021707C2107DEE3AC3DA3466A1E0A5EA8BA0E886B81CC725FFE14DDF2078BB396310A1855EUFn7L" TargetMode="External"/><Relationship Id="rId47" Type="http://schemas.openxmlformats.org/officeDocument/2006/relationships/hyperlink" Target="consultantplus://offline/ref=A2E7E10B9C8057BFA64CDF32AADCB4C844031A01C51A7DEE3AC3DA3466A1E0A5EA8BA0EB89B24B9D35FBA81ADA3C70AD27690EA1U8n6L" TargetMode="External"/><Relationship Id="rId50" Type="http://schemas.openxmlformats.org/officeDocument/2006/relationships/hyperlink" Target="consultantplus://offline/ref=A2E7E10B9C8057BFA64CC13FBCB0EACC480C4D0BCA1673BD669C816931A8EAF2ADC4F9AAC5B41ECC71AEA41AD97621E16C660CAB9B5CFC7CCDF106U7nDL" TargetMode="External"/><Relationship Id="rId55" Type="http://schemas.openxmlformats.org/officeDocument/2006/relationships/hyperlink" Target="consultantplus://offline/ref=A2E7E10B9C8057BFA64CC13FBCB0EACC480C4D0BCA1673BD669C816931A8EAF2ADC4F9AAC5B41ECC71AEA410D97621E16C660CAB9B5CFC7CCDF106U7nDL" TargetMode="External"/><Relationship Id="rId63" Type="http://schemas.openxmlformats.org/officeDocument/2006/relationships/hyperlink" Target="consultantplus://offline/ref=A2E7E10B9C8057BFA64CC13FBCB0EACC480C4D0BCA1673BD669C816931A8EAF2ADC4F9AAC5B41ECC71AEA618D97621E16C660CAB9B5CFC7CCDF106U7nDL" TargetMode="External"/><Relationship Id="rId7" Type="http://schemas.openxmlformats.org/officeDocument/2006/relationships/hyperlink" Target="consultantplus://offline/ref=A2E7E10B9C8057BFA64CC13FBCB0EACC480C4D0BCA1673BD669C816931A8EAF2ADC4F9AAC5B41ECC71AEA51DD97621E16C660CAB9B5CFC7CCDF106U7n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2E7E10B9C8057BFA64CC13FBCB0EACC480C4D0BC31771B16692DC6339F1E6F0AACBA6BDC2FD12CD71AEA518D72924F47D3E03A18D42F46AD1F3047CU8nBL" TargetMode="External"/><Relationship Id="rId29" Type="http://schemas.openxmlformats.org/officeDocument/2006/relationships/hyperlink" Target="consultantplus://offline/ref=A2E7E10B9C8057BFA64CDF32AADCB4C844031A01C51A7DEE3AC3DA3466A1E0A5F88BF8E483B101CC79B0A718D0U2n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7E10B9C8057BFA64CC13FBCB0EACC480C4D0BCA1072BB629C816931A8EAF2ADC4F9AAC5B41ECC71AEA51DD97621E16C660CAB9B5CFC7CCDF106U7nDL" TargetMode="External"/><Relationship Id="rId11" Type="http://schemas.openxmlformats.org/officeDocument/2006/relationships/hyperlink" Target="consultantplus://offline/ref=A2E7E10B9C8057BFA64CC13FBCB0EACC480C4D0BC31076BA6796DC6339F1E6F0AACBA6BDC2FD12CD71AEA518D72924F47D3E03A18D42F46AD1F3047CU8nBL" TargetMode="External"/><Relationship Id="rId24" Type="http://schemas.openxmlformats.org/officeDocument/2006/relationships/hyperlink" Target="consultantplus://offline/ref=A2E7E10B9C8057BFA64CC13FBCB0EACC480C4D0BCB1A72BA659C816931A8EAF2ADC4F9AAC5B41ECC71AEA51DD97621E16C660CAB9B5CFC7CCDF106U7nDL" TargetMode="External"/><Relationship Id="rId32" Type="http://schemas.openxmlformats.org/officeDocument/2006/relationships/hyperlink" Target="consultantplus://offline/ref=A2E7E10B9C8057BFA64CC13FBCB0EACC480C4D0BC31472BE6394DC6339F1E6F0AACBA6BDD0FD4AC173A6BB18DA3C72A53BU6n8L" TargetMode="External"/><Relationship Id="rId37" Type="http://schemas.openxmlformats.org/officeDocument/2006/relationships/hyperlink" Target="consultantplus://offline/ref=A2E7E10B9C8057BFA64CC13FBCB0EACC480C4D0BC31677BB619EDC6339F1E6F0AACBA6BDC2FD12CD71AEA518DB2924F47D3E03A18D42F46AD1F3047CU8nBL" TargetMode="External"/><Relationship Id="rId40" Type="http://schemas.openxmlformats.org/officeDocument/2006/relationships/hyperlink" Target="consultantplus://offline/ref=A2E7E10B9C8057BFA64CDF32AADCB4C844021201CB117DEE3AC3DA3466A1E0A5EA8BA0E881B91FCE79A5F14996777DA731750EAB9B5EF460UCnCL" TargetMode="External"/><Relationship Id="rId45" Type="http://schemas.openxmlformats.org/officeDocument/2006/relationships/hyperlink" Target="consultantplus://offline/ref=A2E7E10B9C8057BFA64CDF32AADCB4C844031A01C51A7DEE3AC3DA3466A1E0A5EA8BA0EB89B24B9D35FBA81ADA3C70AD27690EA1U8n6L" TargetMode="External"/><Relationship Id="rId53" Type="http://schemas.openxmlformats.org/officeDocument/2006/relationships/hyperlink" Target="consultantplus://offline/ref=A2E7E10B9C8057BFA64CC13FBCB0EACC480C4D0BCA1673BD669C816931A8EAF2ADC4F9AAC5B41ECC71AEA41CD97621E16C660CAB9B5CFC7CCDF106U7nDL" TargetMode="External"/><Relationship Id="rId58" Type="http://schemas.openxmlformats.org/officeDocument/2006/relationships/hyperlink" Target="consultantplus://offline/ref=A2E7E10B9C8057BFA64CDF32AADCB4C844021201CB117DEE3AC3DA3466A1E0A5EA8BA0E881B91FCE79A5F14996777DA731750EAB9B5EF460UCnCL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A2E7E10B9C8057BFA64CC13FBCB0EACC480C4D0BC51575B1679C816931A8EAF2ADC4F9AAC5B41ECC71AEA719D97621E16C660CAB9B5CFC7CCDF106U7nDL" TargetMode="External"/><Relationship Id="rId15" Type="http://schemas.openxmlformats.org/officeDocument/2006/relationships/hyperlink" Target="consultantplus://offline/ref=A2E7E10B9C8057BFA64CC13FBCB0EACC480C4D0BC31775BF6092DC6339F1E6F0AACBA6BDC2FD12CD71AEA518D72924F47D3E03A18D42F46AD1F3047CU8nBL" TargetMode="External"/><Relationship Id="rId23" Type="http://schemas.openxmlformats.org/officeDocument/2006/relationships/hyperlink" Target="consultantplus://offline/ref=A2E7E10B9C8057BFA64CC13FBCB0EACC480C4D0BCA1673BD669C816931A8EAF2ADC4F9AAC5B41ECC71AEA51DD97621E16C660CAB9B5CFC7CCDF106U7nDL" TargetMode="External"/><Relationship Id="rId28" Type="http://schemas.openxmlformats.org/officeDocument/2006/relationships/hyperlink" Target="consultantplus://offline/ref=A2E7E10B9C8057BFA64CC13FBCB0EACC480C4D0BC31775BF6092DC6339F1E6F0AACBA6BDC2FD12CD71AEA518D72924F47D3E03A18D42F46AD1F3047CU8nBL" TargetMode="External"/><Relationship Id="rId36" Type="http://schemas.openxmlformats.org/officeDocument/2006/relationships/hyperlink" Target="consultantplus://offline/ref=A2E7E10B9C8057BFA64CC13FBCB0EACC480C4D0BC31672BF6693DC6339F1E6F0AACBA6BDC2FD12CD71AEA518DA2924F47D3E03A18D42F46AD1F3047CU8nBL" TargetMode="External"/><Relationship Id="rId49" Type="http://schemas.openxmlformats.org/officeDocument/2006/relationships/hyperlink" Target="consultantplus://offline/ref=A2E7E10B9C8057BFA64CC13FBCB0EACC480C4D0BCA1673BD669C816931A8EAF2ADC4F9AAC5B41ECC71AEA418D97621E16C660CAB9B5CFC7CCDF106U7nDL" TargetMode="External"/><Relationship Id="rId57" Type="http://schemas.openxmlformats.org/officeDocument/2006/relationships/hyperlink" Target="consultantplus://offline/ref=A2E7E10B9C8057BFA64CDF32AADCB4C844021201CB117DEE3AC3DA3466A1E0A5EA8BA0E881B91FCE79A5F14996777DA731750EAB9B5EF460UCnCL" TargetMode="External"/><Relationship Id="rId61" Type="http://schemas.openxmlformats.org/officeDocument/2006/relationships/hyperlink" Target="consultantplus://offline/ref=A2E7E10B9C8057BFA64CC13FBCB0EACC480C4D0BCA1673BD669C816931A8EAF2ADC4F9AAC5B41ECC71AEA711D97621E16C660CAB9B5CFC7CCDF106U7nDL" TargetMode="External"/><Relationship Id="rId10" Type="http://schemas.openxmlformats.org/officeDocument/2006/relationships/hyperlink" Target="consultantplus://offline/ref=A2E7E10B9C8057BFA64CC13FBCB0EACC480C4D0BC31371BA6495DC6339F1E6F0AACBA6BDC2FD12CD71AEA518D72924F47D3E03A18D42F46AD1F3047CU8nBL" TargetMode="External"/><Relationship Id="rId19" Type="http://schemas.openxmlformats.org/officeDocument/2006/relationships/hyperlink" Target="consultantplus://offline/ref=A2E7E10B9C8057BFA64CC13FBCB0EACC480C4D0BCA127EBD629C816931A8EAF2ADC4F9B8C5EC12CE79B0A510CC2070A7U3nAL" TargetMode="External"/><Relationship Id="rId31" Type="http://schemas.openxmlformats.org/officeDocument/2006/relationships/hyperlink" Target="consultantplus://offline/ref=A2E7E10B9C8057BFA64CC13FBCB0EACC480C4D0BC31475B86594DC6339F1E6F0AACBA6BDD0FD4AC173A6BB18DA3C72A53BU6n8L" TargetMode="External"/><Relationship Id="rId44" Type="http://schemas.openxmlformats.org/officeDocument/2006/relationships/hyperlink" Target="consultantplus://offline/ref=A2E7E10B9C8057BFA64CC13FBCB0EACC480C4D0BC31270BE6294DC6339F1E6F0AACBA6BDC2FD12CD71AEA518D42924F47D3E03A18D42F46AD1F3047CU8nBL" TargetMode="External"/><Relationship Id="rId52" Type="http://schemas.openxmlformats.org/officeDocument/2006/relationships/hyperlink" Target="consultantplus://offline/ref=A2E7E10B9C8057BFA64CC13FBCB0EACC480C4D0BCB1A72BA659C816931A8EAF2ADC4F9AAC5B41ECC71AEA51ED97621E16C660CAB9B5CFC7CCDF106U7nDL" TargetMode="External"/><Relationship Id="rId60" Type="http://schemas.openxmlformats.org/officeDocument/2006/relationships/hyperlink" Target="consultantplus://offline/ref=A2E7E10B9C8057BFA64CC13FBCB0EACC480C4D0BC51575B1679C816931A8EAF2ADC4F9AAC5B41ECC71AEA71ED97621E16C660CAB9B5CFC7CCDF106U7nDL" TargetMode="External"/><Relationship Id="rId65" Type="http://schemas.openxmlformats.org/officeDocument/2006/relationships/hyperlink" Target="consultantplus://offline/ref=A2E7E10B9C8057BFA64CC13FBCB0EACC480C4D0BC31771B16692DC6339F1E6F0AACBA6BDC2FD12CD71AEA518D72924F47D3E03A18D42F46AD1F3047CU8n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E7E10B9C8057BFA64CC13FBCB0EACC480C4D0BC31270BE6294DC6339F1E6F0AACBA6BDC2FD12CD71AEA518D72924F47D3E03A18D42F46AD1F3047CU8nBL" TargetMode="External"/><Relationship Id="rId14" Type="http://schemas.openxmlformats.org/officeDocument/2006/relationships/hyperlink" Target="consultantplus://offline/ref=A2E7E10B9C8057BFA64CC13FBCB0EACC480C4D0BC31670BF639EDC6339F1E6F0AACBA6BDC2FD12CD71AEA518D72924F47D3E03A18D42F46AD1F3047CU8nBL" TargetMode="External"/><Relationship Id="rId22" Type="http://schemas.openxmlformats.org/officeDocument/2006/relationships/hyperlink" Target="consultantplus://offline/ref=A2E7E10B9C8057BFA64CC13FBCB0EACC480C4D0BC51575B1679C816931A8EAF2ADC4F9AAC5B41ECC71AEA719D97621E16C660CAB9B5CFC7CCDF106U7nDL" TargetMode="External"/><Relationship Id="rId27" Type="http://schemas.openxmlformats.org/officeDocument/2006/relationships/hyperlink" Target="consultantplus://offline/ref=A2E7E10B9C8057BFA64CC13FBCB0EACC480C4D0BC31672BF6693DC6339F1E6F0AACBA6BDC2FD12CD71AEA518D72924F47D3E03A18D42F46AD1F3047CU8nBL" TargetMode="External"/><Relationship Id="rId30" Type="http://schemas.openxmlformats.org/officeDocument/2006/relationships/hyperlink" Target="consultantplus://offline/ref=A2E7E10B9C8057BFA64CDF32AADCB4C8420F1403C9442AEC6B96D4316EF1BAB5FCC2AFE19FB917D273AEA7U1nBL" TargetMode="External"/><Relationship Id="rId35" Type="http://schemas.openxmlformats.org/officeDocument/2006/relationships/hyperlink" Target="consultantplus://offline/ref=A2E7E10B9C8057BFA64CC13FBCB0EACC480C4D0BC31371BA6495DC6339F1E6F0AACBA6BDC2FD12CD71AEA518D42924F47D3E03A18D42F46AD1F3047CU8nBL" TargetMode="External"/><Relationship Id="rId43" Type="http://schemas.openxmlformats.org/officeDocument/2006/relationships/hyperlink" Target="consultantplus://offline/ref=A2E7E10B9C8057BFA64CC13FBCB0EACC480C4D0BC51575B1679C816931A8EAF2ADC4F9AAC5B41ECC71AEA71AD97621E16C660CAB9B5CFC7CCDF106U7nDL" TargetMode="External"/><Relationship Id="rId48" Type="http://schemas.openxmlformats.org/officeDocument/2006/relationships/hyperlink" Target="consultantplus://offline/ref=A2E7E10B9C8057BFA64CC13FBCB0EACC480C4D0BCA1673BD669C816931A8EAF2ADC4F9AAC5B41ECC71AEA511D97621E16C660CAB9B5CFC7CCDF106U7nDL" TargetMode="External"/><Relationship Id="rId56" Type="http://schemas.openxmlformats.org/officeDocument/2006/relationships/hyperlink" Target="consultantplus://offline/ref=A2E7E10B9C8057BFA64CC13FBCB0EACC480C4D0BCA1673BD669C816931A8EAF2ADC4F9AAC5B41ECC71AEA718D97621E16C660CAB9B5CFC7CCDF106U7nDL" TargetMode="External"/><Relationship Id="rId64" Type="http://schemas.openxmlformats.org/officeDocument/2006/relationships/hyperlink" Target="consultantplus://offline/ref=A2E7E10B9C8057BFA64CC13FBCB0EACC480C4D0BC31670BF639EDC6339F1E6F0AACBA6BDC2FD12CD71AEA518D72924F47D3E03A18D42F46AD1F3047CU8nBL" TargetMode="External"/><Relationship Id="rId8" Type="http://schemas.openxmlformats.org/officeDocument/2006/relationships/hyperlink" Target="consultantplus://offline/ref=A2E7E10B9C8057BFA64CC13FBCB0EACC480C4D0BCB1A72BA659C816931A8EAF2ADC4F9AAC5B41ECC71AEA51DD97621E16C660CAB9B5CFC7CCDF106U7nDL" TargetMode="External"/><Relationship Id="rId51" Type="http://schemas.openxmlformats.org/officeDocument/2006/relationships/hyperlink" Target="consultantplus://offline/ref=A2E7E10B9C8057BFA64CC13FBCB0EACC480C4D0BC31775BF6092DC6339F1E6F0AACBA6BDC2FD12CD71AEA518D42924F47D3E03A18D42F46AD1F3047CU8nB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E7E10B9C8057BFA64CC13FBCB0EACC480C4D0BC31173B86695DC6339F1E6F0AACBA6BDC2FD12CD71AEA518D72924F47D3E03A18D42F46AD1F3047CU8nBL" TargetMode="External"/><Relationship Id="rId17" Type="http://schemas.openxmlformats.org/officeDocument/2006/relationships/hyperlink" Target="consultantplus://offline/ref=A2E7E10B9C8057BFA64CDF32AADCB4C844031A01C51A7DEE3AC3DA3466A1E0A5F88BF8E483B101CC79B0A718D0U2n1L" TargetMode="External"/><Relationship Id="rId25" Type="http://schemas.openxmlformats.org/officeDocument/2006/relationships/hyperlink" Target="consultantplus://offline/ref=A2E7E10B9C8057BFA64CC13FBCB0EACC480C4D0BC31270BE6294DC6339F1E6F0AACBA6BDC2FD12CD71AEA518D72924F47D3E03A18D42F46AD1F3047CU8nBL" TargetMode="External"/><Relationship Id="rId33" Type="http://schemas.openxmlformats.org/officeDocument/2006/relationships/hyperlink" Target="consultantplus://offline/ref=A2E7E10B9C8057BFA64CDF32AADCB4C844031A01C51A7DEE3AC3DA3466A1E0A5F88BF8E483B101CC79B0A718D0U2n1L" TargetMode="External"/><Relationship Id="rId38" Type="http://schemas.openxmlformats.org/officeDocument/2006/relationships/hyperlink" Target="consultantplus://offline/ref=A2E7E10B9C8057BFA64CC13FBCB0EACC480C4D0BC31173B86F90DC6339F1E6F0AACBA6BDC2FD12CD71AEA51ADB2924F47D3E03A18D42F46AD1F3047CU8nBL" TargetMode="External"/><Relationship Id="rId46" Type="http://schemas.openxmlformats.org/officeDocument/2006/relationships/hyperlink" Target="consultantplus://offline/ref=A2E7E10B9C8057BFA64CC13FBCB0EACC480C4D0BCA1673BD669C816931A8EAF2ADC4F9AAC5B41ECC71AEA510D97621E16C660CAB9B5CFC7CCDF106U7nDL" TargetMode="External"/><Relationship Id="rId59" Type="http://schemas.openxmlformats.org/officeDocument/2006/relationships/hyperlink" Target="consultantplus://offline/ref=A2E7E10B9C8057BFA64CC13FBCB0EACC480C4D0BCA1673BD669C816931A8EAF2ADC4F9AAC5B41ECC71AEA71CD97621E16C660CAB9B5CFC7CCDF106U7nDL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A2E7E10B9C8057BFA64CC13FBCB0EACC480C4D0BC31472BE6394DC6339F1E6F0AACBA6BDC2FD12CD71AFA518DB2924F47D3E03A18D42F46AD1F3047CU8nBL" TargetMode="External"/><Relationship Id="rId41" Type="http://schemas.openxmlformats.org/officeDocument/2006/relationships/hyperlink" Target="consultantplus://offline/ref=A2E7E10B9C8057BFA64CDF32AADCB4C844031A01C51A7DEE3AC3DA3466A1E0A5EA8BA0EA82B24B9D35FBA81ADA3C70AD27690EA1U8n6L" TargetMode="External"/><Relationship Id="rId54" Type="http://schemas.openxmlformats.org/officeDocument/2006/relationships/hyperlink" Target="consultantplus://offline/ref=A2E7E10B9C8057BFA64CC13FBCB0EACC480C4D0BCA1673BD669C816931A8EAF2ADC4F9AAC5B41ECC71AEA41ED97621E16C660CAB9B5CFC7CCDF106U7nDL" TargetMode="External"/><Relationship Id="rId62" Type="http://schemas.openxmlformats.org/officeDocument/2006/relationships/hyperlink" Target="consultantplus://offline/ref=A2E7E10B9C8057BFA64CDF32AADCB4C844031A01C51A7DEE3AC3DA3466A1E0A5F88BF8E483B101CC79B0A718D0U2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7174</Words>
  <Characters>40895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2023-08-28T11:39:00Z</dcterms:created>
  <dcterms:modified xsi:type="dcterms:W3CDTF">2023-08-28T11:41:00Z</dcterms:modified>
</cp:coreProperties>
</file>